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41" w:rsidRDefault="00336141" w:rsidP="00336141">
      <w:pPr>
        <w:framePr w:hSpace="180" w:wrap="around" w:vAnchor="text" w:hAnchor="margin" w:y="182"/>
        <w:tabs>
          <w:tab w:val="left" w:pos="4215"/>
          <w:tab w:val="center" w:pos="4723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19.06.2017Г. №11-РД</w:t>
      </w:r>
    </w:p>
    <w:p w:rsidR="00336141" w:rsidRDefault="00336141" w:rsidP="00336141">
      <w:pPr>
        <w:framePr w:hSpace="180" w:wrap="around" w:vAnchor="text" w:hAnchor="margin" w:y="182"/>
        <w:tabs>
          <w:tab w:val="left" w:pos="4215"/>
          <w:tab w:val="center" w:pos="4723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РОССИЙСКАЯ ФЕДЕРАЦИЯ </w:t>
      </w:r>
    </w:p>
    <w:p w:rsidR="00336141" w:rsidRDefault="00336141" w:rsidP="00336141">
      <w:pPr>
        <w:framePr w:hSpace="180" w:wrap="around" w:vAnchor="text" w:hAnchor="margin" w:y="182"/>
        <w:tabs>
          <w:tab w:val="left" w:pos="4215"/>
          <w:tab w:val="center" w:pos="4723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336141" w:rsidRDefault="00336141" w:rsidP="00336141">
      <w:pPr>
        <w:framePr w:hSpace="180" w:wrap="around" w:vAnchor="text" w:hAnchor="margin" w:y="18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АФАНАСЬЕВСКОЕ МУНИЦИПАЛЬНОЕ ОБРАЗОВАНИЕ</w:t>
      </w:r>
    </w:p>
    <w:p w:rsidR="00336141" w:rsidRDefault="00336141" w:rsidP="00336141">
      <w:pPr>
        <w:framePr w:hSpace="180" w:wrap="around" w:vAnchor="text" w:hAnchor="margin" w:y="18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 АФАНАСЬЕВСКОГО СЕЛЬСКОГО ПОСЕЛЕНИЯ</w:t>
      </w:r>
    </w:p>
    <w:p w:rsidR="00336141" w:rsidRDefault="00336141" w:rsidP="00336141">
      <w:pPr>
        <w:framePr w:hSpace="180" w:wrap="around" w:vAnchor="text" w:hAnchor="margin" w:y="182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336141" w:rsidRDefault="00336141" w:rsidP="00336141">
      <w:pPr>
        <w:framePr w:hSpace="180" w:wrap="around" w:vAnchor="text" w:hAnchor="margin" w:y="182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336141" w:rsidRDefault="00336141" w:rsidP="003361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НАЗНАЧЕНИИ ВЫБОРОВ ГЛАВЫ АФАНАСЬЕВСКОГО СЕЛЬСКОГО ПОСЕЛЕНИЯ</w:t>
      </w:r>
    </w:p>
    <w:p w:rsidR="00336141" w:rsidRDefault="00336141" w:rsidP="00336141">
      <w:pPr>
        <w:jc w:val="center"/>
        <w:rPr>
          <w:b/>
          <w:sz w:val="28"/>
          <w:szCs w:val="28"/>
        </w:rPr>
      </w:pPr>
    </w:p>
    <w:p w:rsidR="00336141" w:rsidRDefault="00336141" w:rsidP="00336141">
      <w:pPr>
        <w:ind w:left="357"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соответствии со статьей 10 Федерального закона от 12 июня 2002 года №67-ФЗ «Об основных гарантиях избирательных прав и права на участие в референдуме граждан Российской Федерации», статьями 10, 11 Закона Иркутской области от 11 ноября 2011 года «116-ОЗ «О муниципальных выборах в Иркутской области», руководствуясь статьей 12 Устава </w:t>
      </w:r>
      <w:proofErr w:type="spellStart"/>
      <w:r>
        <w:rPr>
          <w:rFonts w:ascii="Arial" w:hAnsi="Arial" w:cs="Arial"/>
        </w:rPr>
        <w:t>Афанасьевского</w:t>
      </w:r>
      <w:proofErr w:type="spellEnd"/>
      <w:r>
        <w:rPr>
          <w:rFonts w:ascii="Arial" w:hAnsi="Arial" w:cs="Arial"/>
        </w:rPr>
        <w:t xml:space="preserve"> муниципального образования, Дума </w:t>
      </w:r>
      <w:proofErr w:type="spellStart"/>
      <w:r>
        <w:rPr>
          <w:rFonts w:ascii="Arial" w:hAnsi="Arial" w:cs="Arial"/>
        </w:rPr>
        <w:t>Афанасьевского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proofErr w:type="gramEnd"/>
    </w:p>
    <w:p w:rsidR="00336141" w:rsidRDefault="00336141" w:rsidP="00336141">
      <w:pPr>
        <w:ind w:left="36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36141" w:rsidRDefault="00336141" w:rsidP="00336141">
      <w:pPr>
        <w:ind w:left="360"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:rsidR="00336141" w:rsidRDefault="00336141" w:rsidP="00336141">
      <w:pPr>
        <w:ind w:left="360" w:firstLine="709"/>
        <w:jc w:val="both"/>
        <w:rPr>
          <w:rFonts w:ascii="Arial" w:hAnsi="Arial" w:cs="Arial"/>
        </w:rPr>
      </w:pPr>
    </w:p>
    <w:p w:rsidR="00336141" w:rsidRDefault="00336141" w:rsidP="0033614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1.Назначить выборы главы </w:t>
      </w:r>
      <w:proofErr w:type="spellStart"/>
      <w:r>
        <w:rPr>
          <w:rFonts w:ascii="Arial" w:hAnsi="Arial" w:cs="Arial"/>
        </w:rPr>
        <w:t>Афанасьевского</w:t>
      </w:r>
      <w:proofErr w:type="spellEnd"/>
      <w:r>
        <w:rPr>
          <w:rFonts w:ascii="Arial" w:hAnsi="Arial" w:cs="Arial"/>
        </w:rPr>
        <w:t xml:space="preserve"> сельского поселения на 10 сентября 2017 года.</w:t>
      </w:r>
    </w:p>
    <w:p w:rsidR="00336141" w:rsidRDefault="00336141" w:rsidP="0033614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2.Уведомить Избирательную комиссию Иркутской области о назначении выборов главы </w:t>
      </w:r>
      <w:proofErr w:type="spellStart"/>
      <w:r>
        <w:rPr>
          <w:rFonts w:ascii="Arial" w:hAnsi="Arial" w:cs="Arial"/>
        </w:rPr>
        <w:t>Афанасьевского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336141" w:rsidRDefault="00336141" w:rsidP="0033614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3.Опубликовать настоящее решение в газете «</w:t>
      </w:r>
      <w:proofErr w:type="spellStart"/>
      <w:r>
        <w:rPr>
          <w:rFonts w:ascii="Arial" w:hAnsi="Arial" w:cs="Arial"/>
        </w:rPr>
        <w:t>Афанасьевский</w:t>
      </w:r>
      <w:proofErr w:type="spellEnd"/>
      <w:r>
        <w:rPr>
          <w:rFonts w:ascii="Arial" w:hAnsi="Arial" w:cs="Arial"/>
        </w:rPr>
        <w:t xml:space="preserve"> вестник» и разместить на официальном сайте </w:t>
      </w:r>
      <w:proofErr w:type="spellStart"/>
      <w:r>
        <w:rPr>
          <w:rFonts w:ascii="Arial" w:hAnsi="Arial" w:cs="Arial"/>
        </w:rPr>
        <w:t>Афанасьевского</w:t>
      </w:r>
      <w:proofErr w:type="spellEnd"/>
      <w:r>
        <w:rPr>
          <w:rFonts w:ascii="Arial" w:hAnsi="Arial" w:cs="Arial"/>
        </w:rPr>
        <w:t xml:space="preserve"> сельского поселения в информационно-телекоммуникационной сети «Интернет».</w:t>
      </w:r>
    </w:p>
    <w:p w:rsidR="00336141" w:rsidRDefault="00336141" w:rsidP="00336141">
      <w:pPr>
        <w:ind w:left="360" w:firstLine="709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</w:t>
      </w:r>
    </w:p>
    <w:p w:rsidR="00336141" w:rsidRDefault="00336141" w:rsidP="00336141">
      <w:pPr>
        <w:outlineLvl w:val="0"/>
        <w:rPr>
          <w:rFonts w:ascii="Arial" w:hAnsi="Arial" w:cs="Arial"/>
        </w:rPr>
      </w:pPr>
    </w:p>
    <w:p w:rsidR="00336141" w:rsidRDefault="00336141" w:rsidP="00336141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Председатель Думы,</w:t>
      </w:r>
    </w:p>
    <w:p w:rsidR="00336141" w:rsidRDefault="00336141" w:rsidP="00336141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Афанасьевского</w:t>
      </w:r>
      <w:proofErr w:type="spellEnd"/>
      <w:r>
        <w:rPr>
          <w:rFonts w:ascii="Arial" w:hAnsi="Arial" w:cs="Arial"/>
        </w:rPr>
        <w:t xml:space="preserve"> сельского поселения                                          </w:t>
      </w:r>
      <w:proofErr w:type="spellStart"/>
      <w:r>
        <w:rPr>
          <w:rFonts w:ascii="Arial" w:hAnsi="Arial" w:cs="Arial"/>
        </w:rPr>
        <w:t>В.Ю.Лобанов</w:t>
      </w:r>
      <w:proofErr w:type="spellEnd"/>
    </w:p>
    <w:p w:rsidR="00336141" w:rsidRDefault="00336141" w:rsidP="00336141">
      <w:pPr>
        <w:outlineLvl w:val="0"/>
        <w:rPr>
          <w:rFonts w:ascii="Arial" w:hAnsi="Arial" w:cs="Arial"/>
        </w:rPr>
      </w:pPr>
    </w:p>
    <w:p w:rsidR="009657CA" w:rsidRDefault="00336141"/>
    <w:sectPr w:rsidR="0096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61"/>
    <w:rsid w:val="00110861"/>
    <w:rsid w:val="00336141"/>
    <w:rsid w:val="006D6AA7"/>
    <w:rsid w:val="00A6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0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2017-06-20T02:20:00Z</dcterms:created>
  <dcterms:modified xsi:type="dcterms:W3CDTF">2017-06-20T02:20:00Z</dcterms:modified>
</cp:coreProperties>
</file>