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591B00" w:rsidP="00591B00">
      <w:pPr>
        <w:shd w:val="clear" w:color="auto" w:fill="FFFFFF"/>
        <w:jc w:val="center"/>
      </w:pPr>
      <w:bookmarkStart w:id="0" w:name="_GoBack"/>
      <w:bookmarkEnd w:id="0"/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2A2B35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Афанасьевского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160038" w:rsidRDefault="00160038" w:rsidP="00160038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13.03. 2025 г.                                                                                           № </w:t>
      </w:r>
      <w:r>
        <w:rPr>
          <w:rStyle w:val="a4"/>
          <w:sz w:val="28"/>
          <w:szCs w:val="28"/>
        </w:rPr>
        <w:t>7</w:t>
      </w:r>
      <w:r>
        <w:rPr>
          <w:rStyle w:val="a4"/>
          <w:sz w:val="28"/>
          <w:szCs w:val="28"/>
        </w:rPr>
        <w:t>-ПГ</w:t>
      </w:r>
    </w:p>
    <w:p w:rsidR="00591B00" w:rsidRDefault="002A2B35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 Афанасьева</w:t>
      </w:r>
    </w:p>
    <w:p w:rsidR="00591B00" w:rsidRDefault="00591B00" w:rsidP="00591B00">
      <w:pPr>
        <w:pStyle w:val="ConsPlusTitle"/>
        <w:jc w:val="center"/>
      </w:pP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2A2B35">
        <w:rPr>
          <w:sz w:val="28"/>
          <w:szCs w:val="28"/>
        </w:rPr>
        <w:t>Афанасьевского</w:t>
      </w:r>
      <w:r>
        <w:rPr>
          <w:sz w:val="28"/>
          <w:szCs w:val="28"/>
        </w:rPr>
        <w:t xml:space="preserve"> муниципального образования, </w:t>
      </w:r>
      <w:proofErr w:type="gramEnd"/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B65130" w:rsidRDefault="00591B00" w:rsidP="00B651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2A2B35">
        <w:rPr>
          <w:rFonts w:ascii="Times New Roman" w:hAnsi="Times New Roman" w:cs="Times New Roman"/>
          <w:b w:val="0"/>
          <w:sz w:val="28"/>
          <w:szCs w:val="28"/>
        </w:rPr>
        <w:t>Афанасьевского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B65130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2A2B35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24.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10.2024 </w:t>
      </w:r>
      <w:r w:rsidR="002A2B35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г. №26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-пг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FA7D37" w:rsidRPr="00B651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</w:t>
      </w:r>
      <w:r w:rsidR="002A2B35">
        <w:rPr>
          <w:rFonts w:ascii="Times New Roman" w:hAnsi="Times New Roman" w:cs="Times New Roman"/>
          <w:sz w:val="28"/>
          <w:szCs w:val="28"/>
        </w:rPr>
        <w:t xml:space="preserve"> «Афанасьевский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2A2B35">
        <w:rPr>
          <w:rFonts w:ascii="Times New Roman" w:hAnsi="Times New Roman" w:cs="Times New Roman"/>
          <w:sz w:val="28"/>
          <w:szCs w:val="28"/>
        </w:rPr>
        <w:t>Афанасьевского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A2B35">
        <w:rPr>
          <w:rFonts w:ascii="Times New Roman" w:hAnsi="Times New Roman" w:cs="Times New Roman"/>
          <w:sz w:val="28"/>
          <w:szCs w:val="28"/>
        </w:rPr>
        <w:t>Афанасьевского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2B35">
        <w:rPr>
          <w:rFonts w:ascii="Times New Roman" w:hAnsi="Times New Roman" w:cs="Times New Roman"/>
          <w:sz w:val="28"/>
          <w:szCs w:val="28"/>
        </w:rPr>
        <w:t>М.В. Черняева</w:t>
      </w: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60038"/>
    <w:rsid w:val="001E6FF4"/>
    <w:rsid w:val="002A2B35"/>
    <w:rsid w:val="0042154C"/>
    <w:rsid w:val="004850D8"/>
    <w:rsid w:val="004B0E8A"/>
    <w:rsid w:val="00591B00"/>
    <w:rsid w:val="0072611F"/>
    <w:rsid w:val="00731B5D"/>
    <w:rsid w:val="00792D8B"/>
    <w:rsid w:val="00860ECE"/>
    <w:rsid w:val="00997AA4"/>
    <w:rsid w:val="009D6058"/>
    <w:rsid w:val="00B65130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5</cp:revision>
  <dcterms:created xsi:type="dcterms:W3CDTF">2024-12-17T07:48:00Z</dcterms:created>
  <dcterms:modified xsi:type="dcterms:W3CDTF">2025-03-26T01:37:00Z</dcterms:modified>
</cp:coreProperties>
</file>