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795C45" w:rsidRPr="006D62A1" w:rsidTr="009A2C19">
        <w:trPr>
          <w:trHeight w:val="269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Афанасьевское сельское поселение 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Глава сельского поселения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РАСПОРЯЖЕНИЕ 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“</w:t>
            </w:r>
            <w:r w:rsidR="00C570E0">
              <w:rPr>
                <w:rFonts w:ascii="Times New Roman" w:hAnsi="Times New Roman"/>
                <w:spacing w:val="20"/>
                <w:sz w:val="28"/>
                <w:szCs w:val="28"/>
              </w:rPr>
              <w:t>20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” </w:t>
            </w:r>
            <w:r w:rsidR="00662C15">
              <w:rPr>
                <w:rFonts w:ascii="Times New Roman" w:hAnsi="Times New Roman"/>
                <w:spacing w:val="20"/>
                <w:sz w:val="28"/>
                <w:szCs w:val="28"/>
              </w:rPr>
              <w:t>февраля</w:t>
            </w:r>
            <w:r w:rsidR="004709B9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20</w:t>
            </w:r>
            <w:r w:rsidR="00DF1F02">
              <w:rPr>
                <w:rFonts w:ascii="Times New Roman" w:hAnsi="Times New Roman"/>
                <w:spacing w:val="20"/>
                <w:sz w:val="28"/>
                <w:szCs w:val="28"/>
              </w:rPr>
              <w:t>20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г.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                 № </w:t>
            </w:r>
            <w:r w:rsidR="00C570E0">
              <w:rPr>
                <w:rFonts w:ascii="Times New Roman" w:hAnsi="Times New Roman"/>
                <w:spacing w:val="20"/>
                <w:sz w:val="28"/>
                <w:szCs w:val="28"/>
              </w:rPr>
              <w:t>10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-РГ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д. Афанасьева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  <w:r w:rsidRPr="006D62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изменении адреса</w:t>
      </w:r>
    </w:p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недвижимости</w:t>
      </w:r>
    </w:p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61C99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связи с проведением инвентаризации адресного хозяйства на территории Афанасьевского сельского поселения,</w:t>
      </w:r>
      <w:r w:rsidRPr="006D62A1">
        <w:rPr>
          <w:sz w:val="28"/>
          <w:szCs w:val="28"/>
        </w:rPr>
        <w:t xml:space="preserve"> руководствуясь ст. 14 Федерального закона от 06.10.2003 года № 131-ФЗ «Об общих принципах организации местного самоуправления в Российской Федерации», Уставом Афанасьевского муниципального образования,</w:t>
      </w:r>
    </w:p>
    <w:p w:rsidR="00795C45" w:rsidRPr="006D62A1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795C45" w:rsidRDefault="00795C45" w:rsidP="00795C45">
      <w:pPr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D62A1">
        <w:rPr>
          <w:sz w:val="28"/>
          <w:szCs w:val="28"/>
        </w:rPr>
        <w:t>Присвоить адрес следующ</w:t>
      </w:r>
      <w:r>
        <w:rPr>
          <w:sz w:val="28"/>
          <w:szCs w:val="28"/>
        </w:rPr>
        <w:t xml:space="preserve">ему </w:t>
      </w:r>
      <w:r w:rsidRPr="006D62A1">
        <w:rPr>
          <w:sz w:val="28"/>
          <w:szCs w:val="28"/>
        </w:rPr>
        <w:t>объект</w:t>
      </w:r>
      <w:r>
        <w:rPr>
          <w:sz w:val="28"/>
          <w:szCs w:val="28"/>
        </w:rPr>
        <w:t>у</w:t>
      </w:r>
      <w:r w:rsidRPr="006D62A1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указанному в Договоре </w:t>
      </w:r>
      <w:r w:rsidR="00510D65">
        <w:rPr>
          <w:sz w:val="28"/>
          <w:szCs w:val="28"/>
        </w:rPr>
        <w:t>№</w:t>
      </w:r>
      <w:r w:rsidR="00C570E0">
        <w:rPr>
          <w:sz w:val="28"/>
          <w:szCs w:val="28"/>
        </w:rPr>
        <w:t xml:space="preserve"> 357</w:t>
      </w:r>
      <w:r w:rsidR="00510D65">
        <w:rPr>
          <w:sz w:val="28"/>
          <w:szCs w:val="28"/>
        </w:rPr>
        <w:t xml:space="preserve"> </w:t>
      </w:r>
      <w:r w:rsidR="00A41802">
        <w:rPr>
          <w:sz w:val="28"/>
          <w:szCs w:val="28"/>
        </w:rPr>
        <w:t xml:space="preserve"> </w:t>
      </w:r>
      <w:r w:rsidR="00510D65">
        <w:rPr>
          <w:sz w:val="28"/>
          <w:szCs w:val="28"/>
        </w:rPr>
        <w:t>на передачу и продажу квартир (домов) в собственность граждан</w:t>
      </w:r>
      <w:r w:rsidR="009229B8">
        <w:rPr>
          <w:sz w:val="28"/>
          <w:szCs w:val="28"/>
        </w:rPr>
        <w:t xml:space="preserve"> от </w:t>
      </w:r>
      <w:r w:rsidR="00C570E0">
        <w:rPr>
          <w:sz w:val="28"/>
          <w:szCs w:val="28"/>
        </w:rPr>
        <w:t>10</w:t>
      </w:r>
      <w:r w:rsidR="009229B8">
        <w:rPr>
          <w:sz w:val="28"/>
          <w:szCs w:val="28"/>
        </w:rPr>
        <w:t xml:space="preserve"> </w:t>
      </w:r>
      <w:r w:rsidR="00C570E0">
        <w:rPr>
          <w:sz w:val="28"/>
          <w:szCs w:val="28"/>
        </w:rPr>
        <w:t>августа</w:t>
      </w:r>
      <w:r w:rsidR="009229B8">
        <w:rPr>
          <w:sz w:val="28"/>
          <w:szCs w:val="28"/>
        </w:rPr>
        <w:t xml:space="preserve"> </w:t>
      </w:r>
      <w:r w:rsidR="00C570E0">
        <w:rPr>
          <w:sz w:val="28"/>
          <w:szCs w:val="28"/>
        </w:rPr>
        <w:t>1995</w:t>
      </w:r>
      <w:r w:rsidR="009229B8">
        <w:rPr>
          <w:sz w:val="28"/>
          <w:szCs w:val="28"/>
        </w:rPr>
        <w:t xml:space="preserve"> г.</w:t>
      </w:r>
    </w:p>
    <w:p w:rsidR="00C570E0" w:rsidRDefault="00C570E0" w:rsidP="00C570E0">
      <w:pPr>
        <w:autoSpaceDE/>
        <w:autoSpaceDN/>
        <w:adjustRightInd/>
        <w:ind w:left="709"/>
        <w:jc w:val="both"/>
        <w:rPr>
          <w:sz w:val="28"/>
          <w:szCs w:val="28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2409"/>
        <w:gridCol w:w="1985"/>
        <w:gridCol w:w="1417"/>
        <w:gridCol w:w="3686"/>
      </w:tblGrid>
      <w:tr w:rsidR="00795C45" w:rsidRPr="00B24528" w:rsidTr="009A2C1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C45" w:rsidRPr="00B24528" w:rsidRDefault="00795C45" w:rsidP="00795C45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0" w:hanging="284"/>
              <w:textAlignment w:val="auto"/>
              <w:rPr>
                <w:sz w:val="28"/>
                <w:szCs w:val="28"/>
              </w:rPr>
            </w:pPr>
            <w:r w:rsidRPr="00B24528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C45" w:rsidRPr="00B24528" w:rsidRDefault="00795C45" w:rsidP="00DF1F02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Жилая квартира общей площадью </w:t>
            </w:r>
            <w:r w:rsidR="006A5843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</w:t>
            </w:r>
            <w:r w:rsidR="006A584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в том числе жилой </w:t>
            </w:r>
            <w:r w:rsidR="006A584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</w:t>
            </w:r>
            <w:r w:rsidR="006A5843">
              <w:rPr>
                <w:sz w:val="28"/>
                <w:szCs w:val="28"/>
              </w:rPr>
              <w:t>4</w:t>
            </w:r>
            <w:r w:rsidR="00316E8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291" w:rsidRDefault="00695291" w:rsidP="00DF1F02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Тулунский район, </w:t>
            </w:r>
          </w:p>
          <w:p w:rsidR="00795C45" w:rsidRPr="00B24528" w:rsidRDefault="00C570E0" w:rsidP="00DF1F02">
            <w:pPr>
              <w:autoSpaceDE/>
              <w:autoSpaceDN/>
              <w:adjustRightInd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</w:t>
            </w:r>
            <w:r w:rsidR="006A5843">
              <w:rPr>
                <w:sz w:val="28"/>
                <w:szCs w:val="28"/>
              </w:rPr>
              <w:t>. Афан</w:t>
            </w:r>
            <w:r>
              <w:rPr>
                <w:sz w:val="28"/>
                <w:szCs w:val="28"/>
              </w:rPr>
              <w:t>асьево, ул. Советская, д.10, кв. 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C45" w:rsidRPr="00B24528" w:rsidRDefault="00795C45" w:rsidP="009A2C19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24528">
              <w:rPr>
                <w:sz w:val="28"/>
                <w:szCs w:val="28"/>
              </w:rPr>
              <w:t>присвоить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843" w:rsidRDefault="00DF1F02" w:rsidP="00316E82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316E82">
              <w:rPr>
                <w:sz w:val="28"/>
                <w:szCs w:val="28"/>
              </w:rPr>
              <w:t xml:space="preserve">Иркутская область, Тулунский р-н, </w:t>
            </w:r>
          </w:p>
          <w:p w:rsidR="00316E82" w:rsidRDefault="006A5843" w:rsidP="00316E82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Афанасьева,</w:t>
            </w:r>
          </w:p>
          <w:p w:rsidR="00795C45" w:rsidRPr="00B24528" w:rsidRDefault="00A41802" w:rsidP="00DF1F02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6A5843">
              <w:rPr>
                <w:sz w:val="28"/>
                <w:szCs w:val="28"/>
              </w:rPr>
              <w:t>Советская</w:t>
            </w:r>
            <w:proofErr w:type="gramEnd"/>
            <w:r w:rsidR="00316E82">
              <w:rPr>
                <w:sz w:val="28"/>
                <w:szCs w:val="28"/>
              </w:rPr>
              <w:t xml:space="preserve">, дом </w:t>
            </w:r>
            <w:r w:rsidR="006A5843">
              <w:rPr>
                <w:sz w:val="28"/>
                <w:szCs w:val="28"/>
              </w:rPr>
              <w:t>10</w:t>
            </w:r>
            <w:r w:rsidR="00316E82">
              <w:rPr>
                <w:sz w:val="28"/>
                <w:szCs w:val="28"/>
              </w:rPr>
              <w:t xml:space="preserve">,кв. </w:t>
            </w:r>
            <w:r w:rsidR="00C570E0">
              <w:rPr>
                <w:sz w:val="28"/>
                <w:szCs w:val="28"/>
              </w:rPr>
              <w:t>2</w:t>
            </w:r>
          </w:p>
        </w:tc>
      </w:tr>
    </w:tbl>
    <w:p w:rsidR="00795C45" w:rsidRDefault="00795C45" w:rsidP="00795C45">
      <w:pPr>
        <w:autoSpaceDE/>
        <w:autoSpaceDN/>
        <w:adjustRightInd/>
        <w:jc w:val="both"/>
        <w:rPr>
          <w:sz w:val="28"/>
          <w:szCs w:val="28"/>
        </w:rPr>
      </w:pPr>
    </w:p>
    <w:p w:rsidR="00C570E0" w:rsidRDefault="00C570E0" w:rsidP="00795C45">
      <w:pPr>
        <w:autoSpaceDE/>
        <w:autoSpaceDN/>
        <w:adjustRightInd/>
        <w:jc w:val="both"/>
        <w:rPr>
          <w:sz w:val="28"/>
          <w:szCs w:val="28"/>
        </w:rPr>
      </w:pPr>
    </w:p>
    <w:p w:rsidR="00C570E0" w:rsidRDefault="00C570E0" w:rsidP="00795C45">
      <w:pPr>
        <w:autoSpaceDE/>
        <w:autoSpaceDN/>
        <w:adjustRightInd/>
        <w:jc w:val="both"/>
        <w:rPr>
          <w:sz w:val="28"/>
          <w:szCs w:val="28"/>
        </w:rPr>
      </w:pPr>
    </w:p>
    <w:p w:rsidR="00C570E0" w:rsidRDefault="00C570E0" w:rsidP="00795C45">
      <w:pPr>
        <w:autoSpaceDE/>
        <w:autoSpaceDN/>
        <w:adjustRightInd/>
        <w:jc w:val="both"/>
        <w:rPr>
          <w:sz w:val="28"/>
          <w:szCs w:val="28"/>
        </w:rPr>
      </w:pPr>
    </w:p>
    <w:p w:rsidR="00795C45" w:rsidRDefault="00795C45" w:rsidP="00795C45">
      <w:pPr>
        <w:autoSpaceDE/>
        <w:autoSpaceDN/>
        <w:adjustRightInd/>
        <w:jc w:val="both"/>
        <w:rPr>
          <w:sz w:val="28"/>
          <w:szCs w:val="28"/>
        </w:rPr>
      </w:pPr>
    </w:p>
    <w:p w:rsidR="00795C45" w:rsidRDefault="00DE1E77" w:rsidP="00795C45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95C45" w:rsidRDefault="00795C45" w:rsidP="00795C45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6E82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DF1F02">
        <w:rPr>
          <w:sz w:val="28"/>
          <w:szCs w:val="28"/>
        </w:rPr>
        <w:t>а</w:t>
      </w:r>
      <w:r>
        <w:rPr>
          <w:sz w:val="28"/>
          <w:szCs w:val="28"/>
        </w:rPr>
        <w:t xml:space="preserve"> Афанасьевского</w:t>
      </w:r>
    </w:p>
    <w:p w:rsidR="00795C45" w:rsidRPr="006D62A1" w:rsidRDefault="00795C45" w:rsidP="00795C45">
      <w:pPr>
        <w:autoSpaceDE/>
        <w:autoSpaceDN/>
        <w:adjustRightInd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ab/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F02">
        <w:rPr>
          <w:spacing w:val="20"/>
          <w:sz w:val="28"/>
          <w:szCs w:val="28"/>
        </w:rPr>
        <w:t>В.Ю. Лобанов</w:t>
      </w:r>
      <w:r w:rsidRPr="006D62A1">
        <w:rPr>
          <w:spacing w:val="20"/>
          <w:sz w:val="28"/>
          <w:szCs w:val="28"/>
        </w:rPr>
        <w:t xml:space="preserve"> </w:t>
      </w:r>
    </w:p>
    <w:p w:rsidR="009657CA" w:rsidRDefault="00695291"/>
    <w:sectPr w:rsidR="009657CA" w:rsidSect="00795C45">
      <w:pgSz w:w="11907" w:h="16840" w:code="9"/>
      <w:pgMar w:top="1134" w:right="1134" w:bottom="1134" w:left="1134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D92"/>
    <w:multiLevelType w:val="hybridMultilevel"/>
    <w:tmpl w:val="1F78BCB6"/>
    <w:lvl w:ilvl="0" w:tplc="0C321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5B"/>
    <w:rsid w:val="00007132"/>
    <w:rsid w:val="00316E82"/>
    <w:rsid w:val="004709B9"/>
    <w:rsid w:val="00510D65"/>
    <w:rsid w:val="00662C15"/>
    <w:rsid w:val="00695291"/>
    <w:rsid w:val="006A5843"/>
    <w:rsid w:val="006D6AA7"/>
    <w:rsid w:val="00795C45"/>
    <w:rsid w:val="009229B8"/>
    <w:rsid w:val="00A41802"/>
    <w:rsid w:val="00A673E8"/>
    <w:rsid w:val="00C570E0"/>
    <w:rsid w:val="00CE456C"/>
    <w:rsid w:val="00DE1E77"/>
    <w:rsid w:val="00DF1F02"/>
    <w:rsid w:val="00E1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795C45"/>
    <w:pPr>
      <w:jc w:val="right"/>
    </w:pPr>
    <w:rPr>
      <w:rFonts w:ascii="Century Schoolbook" w:hAnsi="Century Schoolboo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795C45"/>
    <w:pPr>
      <w:jc w:val="right"/>
    </w:pPr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2020-02-20T05:34:00Z</cp:lastPrinted>
  <dcterms:created xsi:type="dcterms:W3CDTF">2019-05-06T05:35:00Z</dcterms:created>
  <dcterms:modified xsi:type="dcterms:W3CDTF">2020-02-20T05:43:00Z</dcterms:modified>
</cp:coreProperties>
</file>