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997"/>
        <w:gridCol w:w="523"/>
      </w:tblGrid>
      <w:tr w:rsidR="00C012C7" w:rsidRPr="001D2328" w:rsidTr="00E421E7">
        <w:tc>
          <w:tcPr>
            <w:tcW w:w="10008" w:type="dxa"/>
            <w:gridSpan w:val="3"/>
          </w:tcPr>
          <w:p w:rsidR="00C012C7" w:rsidRPr="00E82BC6" w:rsidRDefault="00C012C7" w:rsidP="002E09C7">
            <w:pPr>
              <w:pStyle w:val="ab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B96AB3" w:rsidRPr="00B96AB3" w:rsidTr="00711152">
        <w:trPr>
          <w:gridAfter w:val="1"/>
          <w:wAfter w:w="523" w:type="dxa"/>
        </w:trPr>
        <w:tc>
          <w:tcPr>
            <w:tcW w:w="9485" w:type="dxa"/>
            <w:gridSpan w:val="2"/>
            <w:shd w:val="clear" w:color="auto" w:fill="auto"/>
          </w:tcPr>
          <w:p w:rsidR="00B96AB3" w:rsidRPr="00B96AB3" w:rsidRDefault="00B96AB3" w:rsidP="00B96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  <w:r w:rsidRPr="00B96AB3"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  <w:t>ИРКУТСКАЯ  ОБЛАСТЬ</w:t>
            </w:r>
          </w:p>
        </w:tc>
      </w:tr>
      <w:tr w:rsidR="00B96AB3" w:rsidRPr="00B96AB3" w:rsidTr="00711152">
        <w:trPr>
          <w:gridAfter w:val="1"/>
          <w:wAfter w:w="523" w:type="dxa"/>
        </w:trPr>
        <w:tc>
          <w:tcPr>
            <w:tcW w:w="9485" w:type="dxa"/>
            <w:gridSpan w:val="2"/>
            <w:shd w:val="clear" w:color="auto" w:fill="auto"/>
          </w:tcPr>
          <w:p w:rsidR="00B96AB3" w:rsidRPr="00B96AB3" w:rsidRDefault="00B96AB3" w:rsidP="00B96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  <w:r w:rsidRPr="00B96AB3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Тулунский район</w:t>
            </w:r>
          </w:p>
        </w:tc>
      </w:tr>
      <w:tr w:rsidR="00B96AB3" w:rsidRPr="00B96AB3" w:rsidTr="00711152">
        <w:trPr>
          <w:gridAfter w:val="1"/>
          <w:wAfter w:w="523" w:type="dxa"/>
        </w:trPr>
        <w:tc>
          <w:tcPr>
            <w:tcW w:w="9485" w:type="dxa"/>
            <w:gridSpan w:val="2"/>
            <w:shd w:val="clear" w:color="auto" w:fill="auto"/>
          </w:tcPr>
          <w:p w:rsidR="00B96AB3" w:rsidRPr="00B96AB3" w:rsidRDefault="00B96AB3" w:rsidP="00B96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  <w:r w:rsidRPr="00B96AB3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B96AB3" w:rsidRPr="00B96AB3" w:rsidRDefault="00B96AB3" w:rsidP="00B96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spacing w:val="20"/>
                <w:sz w:val="28"/>
                <w:szCs w:val="20"/>
                <w:lang w:eastAsia="ru-RU"/>
              </w:rPr>
            </w:pPr>
            <w:r w:rsidRPr="00B96AB3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Афанасьевского сельского поселения</w:t>
            </w:r>
          </w:p>
        </w:tc>
      </w:tr>
      <w:tr w:rsidR="00B96AB3" w:rsidRPr="00B96AB3" w:rsidTr="00711152">
        <w:trPr>
          <w:gridAfter w:val="1"/>
          <w:wAfter w:w="523" w:type="dxa"/>
        </w:trPr>
        <w:tc>
          <w:tcPr>
            <w:tcW w:w="9485" w:type="dxa"/>
            <w:gridSpan w:val="2"/>
            <w:shd w:val="clear" w:color="auto" w:fill="auto"/>
          </w:tcPr>
          <w:p w:rsidR="00B96AB3" w:rsidRPr="00B96AB3" w:rsidRDefault="00B96AB3" w:rsidP="00B96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spacing w:val="20"/>
                <w:sz w:val="28"/>
                <w:szCs w:val="20"/>
                <w:lang w:eastAsia="ru-RU"/>
              </w:rPr>
            </w:pPr>
          </w:p>
        </w:tc>
      </w:tr>
      <w:tr w:rsidR="00B96AB3" w:rsidRPr="00B96AB3" w:rsidTr="00711152">
        <w:trPr>
          <w:gridAfter w:val="1"/>
          <w:wAfter w:w="523" w:type="dxa"/>
        </w:trPr>
        <w:tc>
          <w:tcPr>
            <w:tcW w:w="9485" w:type="dxa"/>
            <w:gridSpan w:val="2"/>
            <w:shd w:val="clear" w:color="auto" w:fill="auto"/>
          </w:tcPr>
          <w:p w:rsidR="00B96AB3" w:rsidRPr="00B96AB3" w:rsidRDefault="00B96AB3" w:rsidP="00B96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36"/>
                <w:szCs w:val="20"/>
                <w:lang w:eastAsia="ru-RU"/>
              </w:rPr>
            </w:pPr>
            <w:proofErr w:type="gramStart"/>
            <w:r w:rsidRPr="00B96AB3">
              <w:rPr>
                <w:rFonts w:ascii="Century Schoolbook" w:eastAsia="Times New Roman" w:hAnsi="Century Schoolbook"/>
                <w:b/>
                <w:spacing w:val="20"/>
                <w:sz w:val="36"/>
                <w:szCs w:val="20"/>
                <w:lang w:eastAsia="ru-RU"/>
              </w:rPr>
              <w:t>П</w:t>
            </w:r>
            <w:proofErr w:type="gramEnd"/>
            <w:r w:rsidRPr="00B96AB3">
              <w:rPr>
                <w:rFonts w:ascii="Century Schoolbook" w:eastAsia="Times New Roman" w:hAnsi="Century Schoolbook"/>
                <w:b/>
                <w:spacing w:val="20"/>
                <w:sz w:val="36"/>
                <w:szCs w:val="20"/>
                <w:lang w:eastAsia="ru-RU"/>
              </w:rPr>
              <w:t xml:space="preserve"> О С Т А Н О В Л Е Н И Е</w:t>
            </w:r>
          </w:p>
        </w:tc>
      </w:tr>
      <w:tr w:rsidR="00B96AB3" w:rsidRPr="00B96AB3" w:rsidTr="00711152">
        <w:trPr>
          <w:gridAfter w:val="1"/>
          <w:wAfter w:w="523" w:type="dxa"/>
        </w:trPr>
        <w:tc>
          <w:tcPr>
            <w:tcW w:w="9485" w:type="dxa"/>
            <w:gridSpan w:val="2"/>
            <w:shd w:val="clear" w:color="auto" w:fill="auto"/>
          </w:tcPr>
          <w:p w:rsidR="00B96AB3" w:rsidRPr="00B96AB3" w:rsidRDefault="00B96AB3" w:rsidP="00B96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spacing w:val="20"/>
                <w:sz w:val="28"/>
                <w:szCs w:val="20"/>
                <w:lang w:eastAsia="ru-RU"/>
              </w:rPr>
            </w:pPr>
          </w:p>
        </w:tc>
      </w:tr>
      <w:tr w:rsidR="00B96AB3" w:rsidRPr="00B96AB3" w:rsidTr="00711152">
        <w:trPr>
          <w:gridAfter w:val="1"/>
          <w:wAfter w:w="523" w:type="dxa"/>
        </w:trPr>
        <w:tc>
          <w:tcPr>
            <w:tcW w:w="9485" w:type="dxa"/>
            <w:gridSpan w:val="2"/>
            <w:shd w:val="clear" w:color="auto" w:fill="auto"/>
          </w:tcPr>
          <w:p w:rsidR="00B96AB3" w:rsidRPr="00B96AB3" w:rsidRDefault="00B96AB3" w:rsidP="00B96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spacing w:val="20"/>
                <w:sz w:val="28"/>
                <w:szCs w:val="20"/>
                <w:lang w:eastAsia="ru-RU"/>
              </w:rPr>
            </w:pPr>
          </w:p>
        </w:tc>
      </w:tr>
      <w:tr w:rsidR="00B96AB3" w:rsidRPr="00B96AB3" w:rsidTr="00711152">
        <w:trPr>
          <w:gridAfter w:val="1"/>
          <w:wAfter w:w="523" w:type="dxa"/>
        </w:trPr>
        <w:tc>
          <w:tcPr>
            <w:tcW w:w="9485" w:type="dxa"/>
            <w:gridSpan w:val="2"/>
            <w:shd w:val="clear" w:color="auto" w:fill="auto"/>
          </w:tcPr>
          <w:p w:rsidR="00B96AB3" w:rsidRPr="00B96AB3" w:rsidRDefault="00B96AB3" w:rsidP="00B96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  <w:r w:rsidRPr="00B96AB3"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  <w:t>«14» марта 2019 г</w:t>
            </w:r>
            <w:r w:rsidRPr="00B96AB3">
              <w:rPr>
                <w:rFonts w:ascii="Century Schoolbook" w:eastAsia="Times New Roman" w:hAnsi="Century Schoolbook"/>
                <w:spacing w:val="20"/>
                <w:sz w:val="28"/>
                <w:szCs w:val="20"/>
                <w:lang w:eastAsia="ru-RU"/>
              </w:rPr>
              <w:t>.                                         № 8-ПГ</w:t>
            </w:r>
          </w:p>
          <w:p w:rsidR="00B96AB3" w:rsidRPr="00B96AB3" w:rsidRDefault="00B96AB3" w:rsidP="00B96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spacing w:val="20"/>
                <w:sz w:val="28"/>
                <w:szCs w:val="20"/>
                <w:lang w:eastAsia="ru-RU"/>
              </w:rPr>
            </w:pPr>
          </w:p>
        </w:tc>
      </w:tr>
      <w:tr w:rsidR="00B96AB3" w:rsidRPr="00B96AB3" w:rsidTr="00711152">
        <w:trPr>
          <w:gridAfter w:val="1"/>
          <w:wAfter w:w="523" w:type="dxa"/>
        </w:trPr>
        <w:tc>
          <w:tcPr>
            <w:tcW w:w="9485" w:type="dxa"/>
            <w:gridSpan w:val="2"/>
            <w:shd w:val="clear" w:color="auto" w:fill="auto"/>
          </w:tcPr>
          <w:p w:rsidR="00B96AB3" w:rsidRPr="00B96AB3" w:rsidRDefault="00B96AB3" w:rsidP="00B96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  <w:r w:rsidRPr="00B96AB3"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  <w:t>д. Афанасьева</w:t>
            </w:r>
          </w:p>
        </w:tc>
      </w:tr>
      <w:tr w:rsidR="00B96AB3" w:rsidRPr="00B96AB3" w:rsidTr="00711152">
        <w:trPr>
          <w:gridAfter w:val="1"/>
          <w:wAfter w:w="523" w:type="dxa"/>
        </w:trPr>
        <w:tc>
          <w:tcPr>
            <w:tcW w:w="9485" w:type="dxa"/>
            <w:gridSpan w:val="2"/>
            <w:shd w:val="clear" w:color="auto" w:fill="auto"/>
          </w:tcPr>
          <w:p w:rsidR="00B96AB3" w:rsidRPr="00B96AB3" w:rsidRDefault="00B96AB3" w:rsidP="00B96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</w:p>
        </w:tc>
      </w:tr>
      <w:tr w:rsidR="00B96AB3" w:rsidRPr="00B96AB3" w:rsidTr="00711152">
        <w:trPr>
          <w:gridAfter w:val="2"/>
          <w:wAfter w:w="2520" w:type="dxa"/>
        </w:trPr>
        <w:tc>
          <w:tcPr>
            <w:tcW w:w="7488" w:type="dxa"/>
            <w:shd w:val="clear" w:color="auto" w:fill="auto"/>
          </w:tcPr>
          <w:p w:rsidR="00B96AB3" w:rsidRPr="00B96AB3" w:rsidRDefault="00B96AB3" w:rsidP="00B96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B96AB3" w:rsidRPr="00B96AB3" w:rsidRDefault="00B96AB3" w:rsidP="00B96AB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96A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 утверждении реестра мест</w:t>
      </w:r>
    </w:p>
    <w:p w:rsidR="00B96AB3" w:rsidRPr="00B96AB3" w:rsidRDefault="00B96AB3" w:rsidP="00B96AB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96A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(площадок) накопления твердых коммунальных </w:t>
      </w:r>
    </w:p>
    <w:p w:rsidR="00B96AB3" w:rsidRPr="00B96AB3" w:rsidRDefault="00B96AB3" w:rsidP="00B96AB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96A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отходов на территории Афанасьевского </w:t>
      </w:r>
    </w:p>
    <w:p w:rsidR="00B96AB3" w:rsidRPr="00B96AB3" w:rsidRDefault="00B96AB3" w:rsidP="00B96AB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96A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сельского поселения </w:t>
      </w:r>
    </w:p>
    <w:p w:rsidR="00B96AB3" w:rsidRPr="00B96AB3" w:rsidRDefault="00B96AB3" w:rsidP="00B96AB3">
      <w:pPr>
        <w:widowControl w:val="0"/>
        <w:autoSpaceDE w:val="0"/>
        <w:autoSpaceDN w:val="0"/>
        <w:spacing w:after="0" w:line="240" w:lineRule="auto"/>
        <w:ind w:right="362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AB3" w:rsidRPr="00B96AB3" w:rsidRDefault="00B96AB3" w:rsidP="00B96AB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96AB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24 июня 1998 года № 89-ФЗ «Об отходах производства и потребления», Федеральным законом от 06 октября 2003г. №131-ФЗ «Об общих принципах организации местного самоуправления в Российской федерации», Постановлением Правительства Российской Федерации от 31 августа 2018 года № 1039 «Об утверждении правил благоустройства мест  (площадок) накопления твердых коммунальных отходов и ведения их реестра», руководствуясь </w:t>
      </w:r>
      <w:hyperlink r:id="rId8" w:history="1">
        <w:r w:rsidRPr="00B96AB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статьей 24 </w:t>
        </w:r>
      </w:hyperlink>
      <w:r w:rsidRPr="00B96AB3">
        <w:rPr>
          <w:rFonts w:ascii="Times New Roman" w:eastAsia="Times New Roman" w:hAnsi="Times New Roman"/>
          <w:sz w:val="28"/>
          <w:szCs w:val="28"/>
          <w:lang w:eastAsia="ru-RU"/>
        </w:rPr>
        <w:t>Устава</w:t>
      </w:r>
      <w:proofErr w:type="gramEnd"/>
      <w:r w:rsidRPr="00B96AB3">
        <w:rPr>
          <w:rFonts w:ascii="Times New Roman" w:eastAsia="Times New Roman" w:hAnsi="Times New Roman"/>
          <w:sz w:val="28"/>
          <w:szCs w:val="28"/>
          <w:lang w:eastAsia="ru-RU"/>
        </w:rPr>
        <w:t xml:space="preserve"> Афанасьевского сельского поселения</w:t>
      </w:r>
    </w:p>
    <w:p w:rsidR="00B96AB3" w:rsidRPr="00B96AB3" w:rsidRDefault="00B96AB3" w:rsidP="00B96A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AB3" w:rsidRPr="00B96AB3" w:rsidRDefault="00B96AB3" w:rsidP="00B96AB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AB3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B96AB3" w:rsidRPr="00B96AB3" w:rsidRDefault="00B96AB3" w:rsidP="00B96A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AB3" w:rsidRPr="00B96AB3" w:rsidRDefault="00B96AB3" w:rsidP="00B96AB3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AB3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Реестр мест (площадок) накопления твердых коммунальных отходов на территории Афанасьевского сельского поселения </w:t>
      </w:r>
    </w:p>
    <w:p w:rsidR="00B96AB3" w:rsidRPr="00B96AB3" w:rsidRDefault="00B96AB3" w:rsidP="00B96AB3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AB3">
        <w:rPr>
          <w:rFonts w:ascii="Times New Roman" w:eastAsia="Times New Roman" w:hAnsi="Times New Roman"/>
          <w:sz w:val="28"/>
          <w:szCs w:val="28"/>
          <w:lang w:eastAsia="ru-RU"/>
        </w:rPr>
        <w:t>(Приложение № 1).</w:t>
      </w:r>
    </w:p>
    <w:p w:rsidR="00B96AB3" w:rsidRPr="00B96AB3" w:rsidRDefault="00B96AB3" w:rsidP="00B96AB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AB3">
        <w:rPr>
          <w:rFonts w:ascii="Times New Roman" w:eastAsia="Times New Roman" w:hAnsi="Times New Roman"/>
          <w:sz w:val="28"/>
          <w:szCs w:val="28"/>
          <w:lang w:eastAsia="ru-RU"/>
        </w:rPr>
        <w:t>2. Опубликовать Реестр мест (площадок) накопления твердых коммунальных отходов на территории Афанасьевского сельского поселения, в газете «Афанасьевский вестник» и разместить на официальном сайте поселения в сети « Интернет».</w:t>
      </w:r>
    </w:p>
    <w:p w:rsidR="00B96AB3" w:rsidRPr="00B96AB3" w:rsidRDefault="00B96AB3" w:rsidP="00B96AB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AB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B96AB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96AB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96AB3" w:rsidRPr="00B96AB3" w:rsidRDefault="00B96AB3" w:rsidP="00B96A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AB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96AB3" w:rsidRPr="00B96AB3" w:rsidRDefault="00B96AB3" w:rsidP="00B96A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AB3" w:rsidRPr="00B96AB3" w:rsidRDefault="00B96AB3" w:rsidP="00B96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AB3" w:rsidRPr="00B96AB3" w:rsidRDefault="00B96AB3" w:rsidP="00B96A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AB3">
        <w:rPr>
          <w:rFonts w:ascii="Times New Roman" w:eastAsia="Times New Roman" w:hAnsi="Times New Roman"/>
          <w:sz w:val="28"/>
          <w:szCs w:val="28"/>
          <w:lang w:eastAsia="ru-RU"/>
        </w:rPr>
        <w:t>Глава  Афанасьевского</w:t>
      </w:r>
    </w:p>
    <w:p w:rsidR="00C012C7" w:rsidRPr="00923C25" w:rsidRDefault="00B96AB3" w:rsidP="00B96AB3">
      <w:pPr>
        <w:pStyle w:val="a3"/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AB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        Лобанов В.</w:t>
      </w:r>
      <w:proofErr w:type="gramStart"/>
      <w:r w:rsidRPr="00B96AB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bookmarkStart w:id="0" w:name="_GoBack"/>
      <w:bookmarkEnd w:id="0"/>
      <w:proofErr w:type="gramEnd"/>
    </w:p>
    <w:sectPr w:rsidR="00C012C7" w:rsidRPr="00923C25" w:rsidSect="00C0486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F5" w:rsidRDefault="00082CF5" w:rsidP="00426A59">
      <w:pPr>
        <w:spacing w:after="0" w:line="240" w:lineRule="auto"/>
      </w:pPr>
      <w:r>
        <w:separator/>
      </w:r>
    </w:p>
  </w:endnote>
  <w:endnote w:type="continuationSeparator" w:id="0">
    <w:p w:rsidR="00082CF5" w:rsidRDefault="00082CF5" w:rsidP="0042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F5" w:rsidRDefault="00082CF5" w:rsidP="00426A59">
      <w:pPr>
        <w:spacing w:after="0" w:line="240" w:lineRule="auto"/>
      </w:pPr>
      <w:r>
        <w:separator/>
      </w:r>
    </w:p>
  </w:footnote>
  <w:footnote w:type="continuationSeparator" w:id="0">
    <w:p w:rsidR="00082CF5" w:rsidRDefault="00082CF5" w:rsidP="0042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56D"/>
    <w:multiLevelType w:val="hybridMultilevel"/>
    <w:tmpl w:val="8910C69A"/>
    <w:lvl w:ilvl="0" w:tplc="9F2CF00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931F2B"/>
    <w:multiLevelType w:val="hybridMultilevel"/>
    <w:tmpl w:val="8AE27FE8"/>
    <w:lvl w:ilvl="0" w:tplc="8E9A385A">
      <w:start w:val="1"/>
      <w:numFmt w:val="decimal"/>
      <w:lvlText w:val="%1."/>
      <w:lvlJc w:val="left"/>
      <w:pPr>
        <w:tabs>
          <w:tab w:val="num" w:pos="2235"/>
        </w:tabs>
        <w:ind w:left="2235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98221BC"/>
    <w:multiLevelType w:val="hybridMultilevel"/>
    <w:tmpl w:val="4B30E6F6"/>
    <w:lvl w:ilvl="0" w:tplc="1CB83AC0">
      <w:start w:val="1"/>
      <w:numFmt w:val="decimal"/>
      <w:lvlText w:val="%1."/>
      <w:lvlJc w:val="left"/>
      <w:pPr>
        <w:tabs>
          <w:tab w:val="num" w:pos="7155"/>
        </w:tabs>
        <w:ind w:left="71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54725AC"/>
    <w:multiLevelType w:val="hybridMultilevel"/>
    <w:tmpl w:val="06FE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92B"/>
    <w:rsid w:val="00010F13"/>
    <w:rsid w:val="00055A2D"/>
    <w:rsid w:val="00082CF5"/>
    <w:rsid w:val="00085F49"/>
    <w:rsid w:val="00096C75"/>
    <w:rsid w:val="000A02A0"/>
    <w:rsid w:val="000A4BD3"/>
    <w:rsid w:val="000A6D22"/>
    <w:rsid w:val="000C2C4D"/>
    <w:rsid w:val="000C4493"/>
    <w:rsid w:val="000E159B"/>
    <w:rsid w:val="001065C2"/>
    <w:rsid w:val="00150087"/>
    <w:rsid w:val="001635C2"/>
    <w:rsid w:val="00175228"/>
    <w:rsid w:val="001832FA"/>
    <w:rsid w:val="0019064A"/>
    <w:rsid w:val="001C5DEB"/>
    <w:rsid w:val="001D2328"/>
    <w:rsid w:val="001E6FD6"/>
    <w:rsid w:val="002170E4"/>
    <w:rsid w:val="00221A53"/>
    <w:rsid w:val="00233266"/>
    <w:rsid w:val="002707D1"/>
    <w:rsid w:val="00275816"/>
    <w:rsid w:val="002D15C4"/>
    <w:rsid w:val="002D6DD6"/>
    <w:rsid w:val="002E09C7"/>
    <w:rsid w:val="002E48DA"/>
    <w:rsid w:val="00310DAE"/>
    <w:rsid w:val="00313CCE"/>
    <w:rsid w:val="003561AA"/>
    <w:rsid w:val="00395C9F"/>
    <w:rsid w:val="003A274A"/>
    <w:rsid w:val="003D2696"/>
    <w:rsid w:val="003D7950"/>
    <w:rsid w:val="003E0BF8"/>
    <w:rsid w:val="003F2969"/>
    <w:rsid w:val="00403F69"/>
    <w:rsid w:val="00407777"/>
    <w:rsid w:val="00424599"/>
    <w:rsid w:val="00426A59"/>
    <w:rsid w:val="00487969"/>
    <w:rsid w:val="00496CA4"/>
    <w:rsid w:val="004A4F8F"/>
    <w:rsid w:val="004A6CC2"/>
    <w:rsid w:val="004B6615"/>
    <w:rsid w:val="004B727C"/>
    <w:rsid w:val="004C01C1"/>
    <w:rsid w:val="004C6C7F"/>
    <w:rsid w:val="004E0DE4"/>
    <w:rsid w:val="00500DE3"/>
    <w:rsid w:val="005101A0"/>
    <w:rsid w:val="00511F4D"/>
    <w:rsid w:val="005178E2"/>
    <w:rsid w:val="00523166"/>
    <w:rsid w:val="005351F9"/>
    <w:rsid w:val="00536C0A"/>
    <w:rsid w:val="0055241D"/>
    <w:rsid w:val="00561857"/>
    <w:rsid w:val="00565243"/>
    <w:rsid w:val="00570945"/>
    <w:rsid w:val="00583967"/>
    <w:rsid w:val="00590CDB"/>
    <w:rsid w:val="005B4C18"/>
    <w:rsid w:val="005B4F9E"/>
    <w:rsid w:val="005F07DF"/>
    <w:rsid w:val="00621942"/>
    <w:rsid w:val="00622C10"/>
    <w:rsid w:val="00632344"/>
    <w:rsid w:val="0064219C"/>
    <w:rsid w:val="00664C64"/>
    <w:rsid w:val="00680C84"/>
    <w:rsid w:val="006A3CF7"/>
    <w:rsid w:val="006E4594"/>
    <w:rsid w:val="007B5CDC"/>
    <w:rsid w:val="007C00F3"/>
    <w:rsid w:val="007C66FD"/>
    <w:rsid w:val="007F5406"/>
    <w:rsid w:val="00802405"/>
    <w:rsid w:val="00811D90"/>
    <w:rsid w:val="00867FF4"/>
    <w:rsid w:val="00871F32"/>
    <w:rsid w:val="008E48C8"/>
    <w:rsid w:val="00905F22"/>
    <w:rsid w:val="00923C25"/>
    <w:rsid w:val="00952697"/>
    <w:rsid w:val="00957597"/>
    <w:rsid w:val="0096286A"/>
    <w:rsid w:val="00974E60"/>
    <w:rsid w:val="00980DAF"/>
    <w:rsid w:val="00982ABD"/>
    <w:rsid w:val="00982C3F"/>
    <w:rsid w:val="009951A1"/>
    <w:rsid w:val="009A506A"/>
    <w:rsid w:val="009A53B9"/>
    <w:rsid w:val="009A58F8"/>
    <w:rsid w:val="009A5D87"/>
    <w:rsid w:val="009E1DBF"/>
    <w:rsid w:val="00A2357E"/>
    <w:rsid w:val="00A268AF"/>
    <w:rsid w:val="00A33DD2"/>
    <w:rsid w:val="00A372A9"/>
    <w:rsid w:val="00A4750F"/>
    <w:rsid w:val="00A832C6"/>
    <w:rsid w:val="00A87A7B"/>
    <w:rsid w:val="00AC7A51"/>
    <w:rsid w:val="00AD2F29"/>
    <w:rsid w:val="00AE6AE1"/>
    <w:rsid w:val="00AF0492"/>
    <w:rsid w:val="00B01479"/>
    <w:rsid w:val="00B153BB"/>
    <w:rsid w:val="00B4529F"/>
    <w:rsid w:val="00B51E0B"/>
    <w:rsid w:val="00B54081"/>
    <w:rsid w:val="00B62949"/>
    <w:rsid w:val="00B741BE"/>
    <w:rsid w:val="00B96AB3"/>
    <w:rsid w:val="00BB1FE5"/>
    <w:rsid w:val="00BC457F"/>
    <w:rsid w:val="00BD6898"/>
    <w:rsid w:val="00BD78BE"/>
    <w:rsid w:val="00BE55F9"/>
    <w:rsid w:val="00BF59CC"/>
    <w:rsid w:val="00BF7568"/>
    <w:rsid w:val="00C012C7"/>
    <w:rsid w:val="00C04860"/>
    <w:rsid w:val="00C22B37"/>
    <w:rsid w:val="00C23DAD"/>
    <w:rsid w:val="00C31166"/>
    <w:rsid w:val="00C60ECA"/>
    <w:rsid w:val="00C81E82"/>
    <w:rsid w:val="00C82ECC"/>
    <w:rsid w:val="00C93D71"/>
    <w:rsid w:val="00CA3944"/>
    <w:rsid w:val="00CB6ED9"/>
    <w:rsid w:val="00CE5641"/>
    <w:rsid w:val="00D10F78"/>
    <w:rsid w:val="00D2292B"/>
    <w:rsid w:val="00D27F30"/>
    <w:rsid w:val="00D513DA"/>
    <w:rsid w:val="00D56091"/>
    <w:rsid w:val="00D738FB"/>
    <w:rsid w:val="00DE1EF8"/>
    <w:rsid w:val="00DE5F48"/>
    <w:rsid w:val="00DF74E8"/>
    <w:rsid w:val="00E01D49"/>
    <w:rsid w:val="00E421E7"/>
    <w:rsid w:val="00E4365B"/>
    <w:rsid w:val="00E82BC6"/>
    <w:rsid w:val="00E85023"/>
    <w:rsid w:val="00E92970"/>
    <w:rsid w:val="00EA1051"/>
    <w:rsid w:val="00EA5D9A"/>
    <w:rsid w:val="00EB5163"/>
    <w:rsid w:val="00F00462"/>
    <w:rsid w:val="00F02BA7"/>
    <w:rsid w:val="00F1363F"/>
    <w:rsid w:val="00F13AC3"/>
    <w:rsid w:val="00F21CB0"/>
    <w:rsid w:val="00F324F0"/>
    <w:rsid w:val="00F62ED5"/>
    <w:rsid w:val="00F8721D"/>
    <w:rsid w:val="00FA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A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52697"/>
    <w:pPr>
      <w:keepNext/>
      <w:spacing w:after="0" w:line="480" w:lineRule="auto"/>
      <w:jc w:val="both"/>
      <w:outlineLvl w:val="6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95269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758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5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52697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9526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42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426A59"/>
    <w:rPr>
      <w:rFonts w:cs="Times New Roman"/>
    </w:rPr>
  </w:style>
  <w:style w:type="paragraph" w:styleId="a9">
    <w:name w:val="footer"/>
    <w:basedOn w:val="a"/>
    <w:link w:val="aa"/>
    <w:uiPriority w:val="99"/>
    <w:rsid w:val="0042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26A59"/>
    <w:rPr>
      <w:rFonts w:cs="Times New Roman"/>
    </w:rPr>
  </w:style>
  <w:style w:type="paragraph" w:customStyle="1" w:styleId="ConsPlusNormal">
    <w:name w:val="ConsPlusNormal"/>
    <w:uiPriority w:val="99"/>
    <w:rsid w:val="002E48DA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b">
    <w:name w:val="Шапка (герб)"/>
    <w:basedOn w:val="a"/>
    <w:uiPriority w:val="99"/>
    <w:rsid w:val="00F21CB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906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9A4D47F1D79479ABA46F19909FBB0354ED1229E6E830B8928298EB9F03AAE8F2D19F047629319A88AA915p1G2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37</cp:revision>
  <cp:lastPrinted>2018-11-14T05:56:00Z</cp:lastPrinted>
  <dcterms:created xsi:type="dcterms:W3CDTF">2018-08-02T07:30:00Z</dcterms:created>
  <dcterms:modified xsi:type="dcterms:W3CDTF">2019-04-02T02:09:00Z</dcterms:modified>
</cp:coreProperties>
</file>