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307"/>
      </w:tblGrid>
      <w:tr w:rsidR="00B77775" w:rsidRPr="00C50C5F" w:rsidTr="00477A6B">
        <w:trPr>
          <w:trHeight w:val="3770"/>
          <w:jc w:val="center"/>
        </w:trPr>
        <w:tc>
          <w:tcPr>
            <w:tcW w:w="5000" w:type="pct"/>
            <w:shd w:val="clear" w:color="auto" w:fill="FFFFFF"/>
            <w:vAlign w:val="center"/>
          </w:tcPr>
          <w:p w:rsidR="00B77775" w:rsidRPr="00C50C5F" w:rsidRDefault="00B77775" w:rsidP="00477A6B">
            <w:pPr>
              <w:pStyle w:val="a4"/>
              <w:jc w:val="center"/>
              <w:rPr>
                <w:rFonts w:ascii="Times New Roman" w:hAnsi="Times New Roman"/>
                <w:sz w:val="32"/>
                <w:szCs w:val="32"/>
              </w:rPr>
            </w:pPr>
          </w:p>
          <w:p w:rsidR="00B77775" w:rsidRDefault="00B77775" w:rsidP="00477A6B">
            <w:pPr>
              <w:pStyle w:val="a4"/>
              <w:jc w:val="center"/>
              <w:rPr>
                <w:rFonts w:ascii="Times New Roman" w:hAnsi="Times New Roman"/>
                <w:b/>
                <w:sz w:val="32"/>
                <w:szCs w:val="32"/>
              </w:rPr>
            </w:pPr>
            <w:r w:rsidRPr="00C50C5F">
              <w:rPr>
                <w:rFonts w:ascii="Times New Roman" w:hAnsi="Times New Roman"/>
                <w:b/>
                <w:sz w:val="32"/>
                <w:szCs w:val="32"/>
              </w:rPr>
              <w:t>АФАНАСЬЕВСКИЙ ВЕСТНИК</w:t>
            </w:r>
          </w:p>
          <w:p w:rsidR="00B77775" w:rsidRPr="00C50C5F" w:rsidRDefault="00B77775" w:rsidP="00477A6B">
            <w:pPr>
              <w:pStyle w:val="a4"/>
              <w:jc w:val="center"/>
              <w:rPr>
                <w:rFonts w:ascii="Times New Roman" w:hAnsi="Times New Roman"/>
                <w:b/>
                <w:sz w:val="32"/>
                <w:szCs w:val="32"/>
              </w:rPr>
            </w:pPr>
            <w:r w:rsidRPr="00C50C5F">
              <w:rPr>
                <w:rFonts w:ascii="Times New Roman" w:hAnsi="Times New Roman"/>
                <w:b/>
                <w:sz w:val="32"/>
                <w:szCs w:val="32"/>
              </w:rPr>
              <w:t xml:space="preserve"> </w:t>
            </w:r>
          </w:p>
          <w:p w:rsidR="00B77775" w:rsidRPr="00C50C5F" w:rsidRDefault="00FB31BC" w:rsidP="00477A6B">
            <w:pPr>
              <w:pStyle w:val="a4"/>
              <w:jc w:val="center"/>
              <w:rPr>
                <w:rFonts w:ascii="Times New Roman" w:hAnsi="Times New Roman"/>
                <w:sz w:val="32"/>
                <w:szCs w:val="32"/>
              </w:rPr>
            </w:pPr>
            <w:r>
              <w:rPr>
                <w:rFonts w:ascii="Times New Roman" w:hAnsi="Times New Roman"/>
                <w:sz w:val="32"/>
                <w:szCs w:val="32"/>
              </w:rPr>
              <w:t>30</w:t>
            </w:r>
            <w:bookmarkStart w:id="0" w:name="_GoBack"/>
            <w:bookmarkEnd w:id="0"/>
            <w:r w:rsidR="002D78F9">
              <w:rPr>
                <w:rFonts w:ascii="Times New Roman" w:hAnsi="Times New Roman"/>
                <w:sz w:val="32"/>
                <w:szCs w:val="32"/>
              </w:rPr>
              <w:t>.</w:t>
            </w:r>
            <w:r w:rsidR="00B333B7">
              <w:rPr>
                <w:rFonts w:ascii="Times New Roman" w:hAnsi="Times New Roman"/>
                <w:sz w:val="32"/>
                <w:szCs w:val="32"/>
              </w:rPr>
              <w:t>0</w:t>
            </w:r>
            <w:r w:rsidR="00D471AD">
              <w:rPr>
                <w:rFonts w:ascii="Times New Roman" w:hAnsi="Times New Roman"/>
                <w:sz w:val="32"/>
                <w:szCs w:val="32"/>
              </w:rPr>
              <w:t>5</w:t>
            </w:r>
            <w:r w:rsidR="00B77775">
              <w:rPr>
                <w:rFonts w:ascii="Times New Roman" w:hAnsi="Times New Roman"/>
                <w:sz w:val="32"/>
                <w:szCs w:val="32"/>
              </w:rPr>
              <w:t>.</w:t>
            </w:r>
            <w:r w:rsidR="00B77775" w:rsidRPr="00C50C5F">
              <w:rPr>
                <w:rFonts w:ascii="Times New Roman" w:hAnsi="Times New Roman"/>
                <w:sz w:val="32"/>
                <w:szCs w:val="32"/>
              </w:rPr>
              <w:t>201</w:t>
            </w:r>
            <w:r w:rsidR="00B333B7">
              <w:rPr>
                <w:rFonts w:ascii="Times New Roman" w:hAnsi="Times New Roman"/>
                <w:sz w:val="32"/>
                <w:szCs w:val="32"/>
              </w:rPr>
              <w:t>9</w:t>
            </w:r>
            <w:r w:rsidR="00B77775" w:rsidRPr="00C50C5F">
              <w:rPr>
                <w:rFonts w:ascii="Times New Roman" w:hAnsi="Times New Roman"/>
                <w:sz w:val="32"/>
                <w:szCs w:val="32"/>
              </w:rPr>
              <w:t xml:space="preserve"> г.        </w:t>
            </w:r>
            <w:r w:rsidR="00F31C52">
              <w:rPr>
                <w:rFonts w:ascii="Times New Roman" w:hAnsi="Times New Roman"/>
                <w:sz w:val="32"/>
                <w:szCs w:val="32"/>
              </w:rPr>
              <w:t xml:space="preserve">                               </w:t>
            </w:r>
            <w:r w:rsidR="00B77775" w:rsidRPr="00C50C5F">
              <w:rPr>
                <w:rFonts w:ascii="Times New Roman" w:hAnsi="Times New Roman"/>
                <w:sz w:val="32"/>
                <w:szCs w:val="32"/>
              </w:rPr>
              <w:t xml:space="preserve">  № </w:t>
            </w:r>
            <w:r w:rsidR="00D94D59">
              <w:rPr>
                <w:rFonts w:ascii="Times New Roman" w:hAnsi="Times New Roman"/>
                <w:sz w:val="32"/>
                <w:szCs w:val="32"/>
              </w:rPr>
              <w:t>8</w:t>
            </w:r>
            <w:r w:rsidR="00B77775" w:rsidRPr="00C50C5F">
              <w:rPr>
                <w:rFonts w:ascii="Times New Roman" w:hAnsi="Times New Roman"/>
                <w:sz w:val="32"/>
                <w:szCs w:val="32"/>
              </w:rPr>
              <w:t xml:space="preserve"> (</w:t>
            </w:r>
            <w:r w:rsidR="00703847">
              <w:rPr>
                <w:rFonts w:ascii="Times New Roman" w:hAnsi="Times New Roman"/>
                <w:sz w:val="32"/>
                <w:szCs w:val="32"/>
              </w:rPr>
              <w:t>24</w:t>
            </w:r>
            <w:r w:rsidR="00D94D59">
              <w:rPr>
                <w:rFonts w:ascii="Times New Roman" w:hAnsi="Times New Roman"/>
                <w:sz w:val="32"/>
                <w:szCs w:val="32"/>
              </w:rPr>
              <w:t>4</w:t>
            </w:r>
            <w:r w:rsidR="00B77775" w:rsidRPr="00C50C5F">
              <w:rPr>
                <w:rFonts w:ascii="Times New Roman" w:hAnsi="Times New Roman"/>
                <w:sz w:val="32"/>
                <w:szCs w:val="32"/>
              </w:rPr>
              <w:t>)</w:t>
            </w:r>
          </w:p>
          <w:p w:rsidR="00B77775" w:rsidRPr="00C50C5F" w:rsidRDefault="00B77775" w:rsidP="00477A6B">
            <w:pPr>
              <w:pStyle w:val="a4"/>
              <w:jc w:val="center"/>
              <w:rPr>
                <w:rFonts w:ascii="Times New Roman" w:hAnsi="Times New Roman"/>
                <w:sz w:val="32"/>
                <w:szCs w:val="32"/>
              </w:rPr>
            </w:pPr>
          </w:p>
          <w:p w:rsidR="00B77775" w:rsidRPr="00C50C5F" w:rsidRDefault="00B77775" w:rsidP="00477A6B">
            <w:pPr>
              <w:pStyle w:val="a4"/>
              <w:jc w:val="center"/>
              <w:rPr>
                <w:rFonts w:ascii="Times New Roman" w:hAnsi="Times New Roman"/>
                <w:b/>
                <w:i/>
                <w:sz w:val="32"/>
                <w:szCs w:val="32"/>
              </w:rPr>
            </w:pPr>
            <w:r w:rsidRPr="00C50C5F">
              <w:rPr>
                <w:rFonts w:ascii="Times New Roman" w:hAnsi="Times New Roman"/>
                <w:b/>
                <w:i/>
                <w:sz w:val="32"/>
                <w:szCs w:val="32"/>
              </w:rPr>
              <w:t>Распространяется бесплатно</w:t>
            </w:r>
          </w:p>
          <w:p w:rsidR="00B77775" w:rsidRPr="00C50C5F" w:rsidRDefault="00B77775" w:rsidP="00477A6B">
            <w:pPr>
              <w:pStyle w:val="a4"/>
              <w:jc w:val="center"/>
              <w:rPr>
                <w:rFonts w:ascii="Times New Roman" w:hAnsi="Times New Roman"/>
                <w:sz w:val="32"/>
                <w:szCs w:val="32"/>
              </w:rPr>
            </w:pPr>
          </w:p>
          <w:p w:rsidR="00B77775" w:rsidRPr="00C50C5F" w:rsidRDefault="00B77775" w:rsidP="00477A6B">
            <w:pPr>
              <w:pStyle w:val="a4"/>
              <w:jc w:val="center"/>
              <w:rPr>
                <w:rFonts w:ascii="Times New Roman" w:hAnsi="Times New Roman"/>
                <w:b/>
                <w:sz w:val="32"/>
                <w:szCs w:val="32"/>
              </w:rPr>
            </w:pPr>
            <w:r w:rsidRPr="00C50C5F">
              <w:rPr>
                <w:rFonts w:ascii="Times New Roman" w:hAnsi="Times New Roman"/>
                <w:b/>
                <w:sz w:val="32"/>
                <w:szCs w:val="32"/>
              </w:rPr>
              <w:t>Администрация</w:t>
            </w:r>
          </w:p>
          <w:p w:rsidR="00B77775" w:rsidRPr="00C50C5F" w:rsidRDefault="00B77775" w:rsidP="00477A6B">
            <w:pPr>
              <w:pStyle w:val="a4"/>
              <w:jc w:val="center"/>
              <w:rPr>
                <w:rFonts w:ascii="Times New Roman" w:hAnsi="Times New Roman"/>
                <w:b/>
                <w:sz w:val="32"/>
                <w:szCs w:val="32"/>
              </w:rPr>
            </w:pPr>
            <w:r w:rsidRPr="00C50C5F">
              <w:rPr>
                <w:rFonts w:ascii="Times New Roman" w:hAnsi="Times New Roman"/>
                <w:b/>
                <w:sz w:val="32"/>
                <w:szCs w:val="32"/>
              </w:rPr>
              <w:t>Афанасьевского</w:t>
            </w:r>
          </w:p>
          <w:p w:rsidR="00B77775" w:rsidRPr="00C50C5F" w:rsidRDefault="00B77775" w:rsidP="00477A6B">
            <w:pPr>
              <w:pStyle w:val="a4"/>
              <w:jc w:val="center"/>
              <w:rPr>
                <w:rFonts w:ascii="Times New Roman" w:hAnsi="Times New Roman"/>
                <w:b/>
                <w:sz w:val="32"/>
                <w:szCs w:val="32"/>
              </w:rPr>
            </w:pPr>
            <w:r w:rsidRPr="00C50C5F">
              <w:rPr>
                <w:rFonts w:ascii="Times New Roman" w:hAnsi="Times New Roman"/>
                <w:b/>
                <w:sz w:val="32"/>
                <w:szCs w:val="32"/>
              </w:rPr>
              <w:t>сельского поселения</w:t>
            </w:r>
          </w:p>
          <w:p w:rsidR="00B77775" w:rsidRPr="00C50C5F" w:rsidRDefault="00B77775" w:rsidP="00477A6B">
            <w:pPr>
              <w:pStyle w:val="a4"/>
              <w:jc w:val="center"/>
              <w:rPr>
                <w:rFonts w:ascii="Times New Roman" w:hAnsi="Times New Roman"/>
                <w:sz w:val="32"/>
                <w:szCs w:val="32"/>
              </w:rPr>
            </w:pPr>
          </w:p>
        </w:tc>
      </w:tr>
    </w:tbl>
    <w:p w:rsidR="00B77775" w:rsidRPr="00303403" w:rsidRDefault="00B77775" w:rsidP="00B77775"/>
    <w:p w:rsidR="00B77775" w:rsidRPr="00303403" w:rsidRDefault="00B77775" w:rsidP="00B77775">
      <w:pPr>
        <w:pStyle w:val="Oaieaaaa"/>
        <w:rPr>
          <w:rFonts w:ascii="Times New Roman" w:hAnsi="Times New Roman"/>
          <w:szCs w:val="24"/>
        </w:rPr>
      </w:pP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В соответствии с п. 1 решения Думы Афанасьевского сельского</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 xml:space="preserve">поселения «О порядке опубликования </w:t>
      </w:r>
      <w:proofErr w:type="gramStart"/>
      <w:r w:rsidRPr="00C50C5F">
        <w:rPr>
          <w:rFonts w:ascii="Times New Roman" w:hAnsi="Times New Roman"/>
          <w:sz w:val="28"/>
          <w:szCs w:val="28"/>
        </w:rPr>
        <w:t>муниципальных</w:t>
      </w:r>
      <w:proofErr w:type="gramEnd"/>
      <w:r w:rsidRPr="00C50C5F">
        <w:rPr>
          <w:rFonts w:ascii="Times New Roman" w:hAnsi="Times New Roman"/>
          <w:sz w:val="28"/>
          <w:szCs w:val="28"/>
        </w:rPr>
        <w:t xml:space="preserve"> правовых</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актов» от 19 марта 2007 года № 1 муниципальные правовые акты</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Администрации Афанасьевского сельского поселения и решения</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Думы Афанасьевского сельского поселения, подлежащие</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опубликованию, а также официальная информация</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о социально-экономическом и культурном развитии</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муниципального образования и иная официальная информация</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подлежат опубликованию в средстве массовой информации</w:t>
      </w:r>
    </w:p>
    <w:p w:rsidR="00B77775" w:rsidRPr="00C50C5F" w:rsidRDefault="00B77775" w:rsidP="00B77775">
      <w:pPr>
        <w:pStyle w:val="Oaieaaaa"/>
        <w:jc w:val="center"/>
        <w:rPr>
          <w:rFonts w:ascii="Times New Roman" w:hAnsi="Times New Roman"/>
          <w:sz w:val="28"/>
          <w:szCs w:val="28"/>
        </w:rPr>
      </w:pPr>
      <w:r w:rsidRPr="00C50C5F">
        <w:rPr>
          <w:rFonts w:ascii="Times New Roman" w:hAnsi="Times New Roman"/>
          <w:sz w:val="28"/>
          <w:szCs w:val="28"/>
        </w:rPr>
        <w:t xml:space="preserve">Афанасьевского сельского поселения – </w:t>
      </w:r>
    </w:p>
    <w:p w:rsidR="00B77775" w:rsidRPr="009F17DE" w:rsidRDefault="00B77775" w:rsidP="00B77775">
      <w:pPr>
        <w:ind w:right="-6" w:firstLine="710"/>
        <w:jc w:val="center"/>
        <w:rPr>
          <w:rFonts w:ascii="Arial" w:hAnsi="Arial" w:cs="Arial"/>
          <w:b/>
          <w:sz w:val="32"/>
          <w:szCs w:val="32"/>
          <w:lang w:eastAsia="en-US"/>
        </w:rPr>
      </w:pPr>
      <w:r w:rsidRPr="00C50C5F">
        <w:rPr>
          <w:sz w:val="28"/>
          <w:szCs w:val="28"/>
        </w:rPr>
        <w:t>газете «Афанасьевский вестник».</w:t>
      </w:r>
    </w:p>
    <w:p w:rsidR="00B77775" w:rsidRPr="008861A1" w:rsidRDefault="00B77775" w:rsidP="00B77775">
      <w:pPr>
        <w:shd w:val="clear" w:color="auto" w:fill="FFFFFF"/>
        <w:ind w:firstLine="0"/>
        <w:rPr>
          <w:b/>
          <w:bCs/>
          <w:sz w:val="28"/>
          <w:szCs w:val="28"/>
        </w:rPr>
      </w:pPr>
    </w:p>
    <w:p w:rsidR="00B77775" w:rsidRPr="00CD1A57" w:rsidRDefault="00B77775" w:rsidP="00B77775">
      <w:pPr>
        <w:ind w:right="-6" w:firstLine="0"/>
        <w:jc w:val="center"/>
        <w:rPr>
          <w:rFonts w:ascii="Arial" w:hAnsi="Arial" w:cs="Arial"/>
          <w:b/>
          <w:sz w:val="32"/>
          <w:szCs w:val="32"/>
          <w:lang w:eastAsia="en-US"/>
        </w:rPr>
      </w:pPr>
      <w:r>
        <w:rPr>
          <w:noProof/>
          <w:sz w:val="28"/>
          <w:szCs w:val="28"/>
        </w:rPr>
        <w:drawing>
          <wp:anchor distT="0" distB="0" distL="114300" distR="114300" simplePos="0" relativeHeight="251659264" behindDoc="0" locked="0" layoutInCell="1" allowOverlap="1" wp14:anchorId="0CE0DE7D" wp14:editId="29C42226">
            <wp:simplePos x="0" y="0"/>
            <wp:positionH relativeFrom="margin">
              <wp:posOffset>281940</wp:posOffset>
            </wp:positionH>
            <wp:positionV relativeFrom="margin">
              <wp:posOffset>5547360</wp:posOffset>
            </wp:positionV>
            <wp:extent cx="5485130" cy="3295650"/>
            <wp:effectExtent l="0" t="0" r="1270" b="0"/>
            <wp:wrapSquare wrapText="bothSides"/>
            <wp:docPr id="1" name="Рисунок 1"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A6B" w:rsidRDefault="00477A6B"/>
    <w:p w:rsidR="002D78F9" w:rsidRPr="002D78F9" w:rsidRDefault="002D78F9" w:rsidP="002D78F9">
      <w:pPr>
        <w:widowControl w:val="0"/>
        <w:suppressAutoHyphens/>
        <w:autoSpaceDE w:val="0"/>
        <w:ind w:firstLine="0"/>
        <w:jc w:val="left"/>
        <w:rPr>
          <w:sz w:val="28"/>
          <w:szCs w:val="28"/>
          <w:lang w:eastAsia="ar-SA"/>
        </w:rPr>
      </w:pPr>
    </w:p>
    <w:p w:rsidR="008D7E10" w:rsidRPr="008D7E10" w:rsidRDefault="008D7E10" w:rsidP="008D7E10">
      <w:pPr>
        <w:widowControl w:val="0"/>
        <w:autoSpaceDE w:val="0"/>
        <w:autoSpaceDN w:val="0"/>
        <w:adjustRightInd w:val="0"/>
        <w:jc w:val="left"/>
        <w:rPr>
          <w:rFonts w:eastAsia="Calibri"/>
          <w:sz w:val="28"/>
          <w:szCs w:val="28"/>
          <w:lang w:eastAsia="en-US"/>
        </w:rPr>
      </w:pPr>
    </w:p>
    <w:p w:rsidR="008D7E10" w:rsidRPr="008D7E10" w:rsidRDefault="008D7E10" w:rsidP="008D7E10">
      <w:pPr>
        <w:widowControl w:val="0"/>
        <w:autoSpaceDE w:val="0"/>
        <w:autoSpaceDN w:val="0"/>
        <w:adjustRightInd w:val="0"/>
        <w:jc w:val="left"/>
        <w:rPr>
          <w:rFonts w:eastAsia="Calibri"/>
          <w:sz w:val="28"/>
          <w:szCs w:val="28"/>
          <w:lang w:eastAsia="en-US"/>
        </w:rPr>
      </w:pPr>
    </w:p>
    <w:p w:rsidR="008D7E10" w:rsidRPr="008D7E10" w:rsidRDefault="008D7E10" w:rsidP="008D7E10">
      <w:pPr>
        <w:widowControl w:val="0"/>
        <w:autoSpaceDE w:val="0"/>
        <w:autoSpaceDN w:val="0"/>
        <w:adjustRightInd w:val="0"/>
        <w:ind w:firstLine="0"/>
        <w:rPr>
          <w:rFonts w:eastAsia="Calibri"/>
          <w:b/>
          <w:sz w:val="28"/>
          <w:szCs w:val="28"/>
          <w:lang w:eastAsia="en-US"/>
        </w:rPr>
        <w:sectPr w:rsidR="008D7E10" w:rsidRPr="008D7E10" w:rsidSect="00477A6B">
          <w:footerReference w:type="default" r:id="rId10"/>
          <w:footerReference w:type="first" r:id="rId11"/>
          <w:pgSz w:w="11906" w:h="16838" w:code="9"/>
          <w:pgMar w:top="1134" w:right="567" w:bottom="1134" w:left="1134" w:header="0" w:footer="0" w:gutter="0"/>
          <w:cols w:space="708"/>
          <w:docGrid w:linePitch="360"/>
        </w:sectPr>
      </w:pPr>
    </w:p>
    <w:tbl>
      <w:tblPr>
        <w:tblW w:w="10420" w:type="dxa"/>
        <w:tblLook w:val="01E0" w:firstRow="1" w:lastRow="1" w:firstColumn="1" w:lastColumn="1" w:noHBand="0" w:noVBand="0"/>
      </w:tblPr>
      <w:tblGrid>
        <w:gridCol w:w="7621"/>
        <w:gridCol w:w="2234"/>
        <w:gridCol w:w="565"/>
      </w:tblGrid>
      <w:tr w:rsidR="005F6469" w:rsidRPr="005F6469" w:rsidTr="00D94D59">
        <w:trPr>
          <w:gridAfter w:val="1"/>
          <w:wAfter w:w="565" w:type="dxa"/>
        </w:trPr>
        <w:tc>
          <w:tcPr>
            <w:tcW w:w="9855" w:type="dxa"/>
            <w:gridSpan w:val="2"/>
          </w:tcPr>
          <w:p w:rsidR="005F6469" w:rsidRDefault="005F6469" w:rsidP="005F6469">
            <w:pPr>
              <w:overflowPunct w:val="0"/>
              <w:autoSpaceDE w:val="0"/>
              <w:autoSpaceDN w:val="0"/>
              <w:adjustRightInd w:val="0"/>
              <w:ind w:right="-271" w:firstLine="0"/>
              <w:jc w:val="center"/>
              <w:textAlignment w:val="baseline"/>
              <w:rPr>
                <w:rFonts w:ascii="Century Schoolbook" w:hAnsi="Century Schoolbook"/>
                <w:b/>
                <w:spacing w:val="20"/>
                <w:sz w:val="28"/>
                <w:szCs w:val="20"/>
              </w:rPr>
            </w:pPr>
          </w:p>
          <w:p w:rsidR="00497C7E" w:rsidRPr="005F6469" w:rsidRDefault="00497C7E" w:rsidP="005F6469">
            <w:pPr>
              <w:overflowPunct w:val="0"/>
              <w:autoSpaceDE w:val="0"/>
              <w:autoSpaceDN w:val="0"/>
              <w:adjustRightInd w:val="0"/>
              <w:ind w:right="-271" w:firstLine="0"/>
              <w:jc w:val="center"/>
              <w:textAlignment w:val="baseline"/>
              <w:rPr>
                <w:rFonts w:ascii="Century Schoolbook" w:hAnsi="Century Schoolbook"/>
                <w:b/>
                <w:spacing w:val="20"/>
                <w:sz w:val="28"/>
                <w:szCs w:val="20"/>
              </w:rPr>
            </w:pPr>
          </w:p>
        </w:tc>
      </w:tr>
      <w:tr w:rsidR="00D94D59" w:rsidRPr="00D94D59" w:rsidTr="00D94D59">
        <w:tc>
          <w:tcPr>
            <w:tcW w:w="10420" w:type="dxa"/>
            <w:gridSpan w:val="3"/>
          </w:tcPr>
          <w:tbl>
            <w:tblPr>
              <w:tblW w:w="5000" w:type="pct"/>
              <w:tblLook w:val="01E0" w:firstRow="1" w:lastRow="1" w:firstColumn="1" w:lastColumn="1" w:noHBand="0" w:noVBand="0"/>
            </w:tblPr>
            <w:tblGrid>
              <w:gridCol w:w="10204"/>
            </w:tblGrid>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b/>
                      <w:spacing w:val="20"/>
                      <w:sz w:val="28"/>
                      <w:szCs w:val="20"/>
                    </w:rPr>
                  </w:pPr>
                  <w:r w:rsidRPr="00D94D59">
                    <w:rPr>
                      <w:rFonts w:ascii="Century Schoolbook" w:hAnsi="Century Schoolbook"/>
                      <w:b/>
                      <w:spacing w:val="20"/>
                      <w:sz w:val="28"/>
                      <w:szCs w:val="20"/>
                    </w:rPr>
                    <w:t>ИРКУТСКАЯ ОБЛАСТЬ</w:t>
                  </w: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0"/>
                    </w:rPr>
                  </w:pPr>
                  <w:r w:rsidRPr="00D94D59">
                    <w:rPr>
                      <w:b/>
                      <w:spacing w:val="20"/>
                      <w:sz w:val="28"/>
                      <w:szCs w:val="20"/>
                    </w:rPr>
                    <w:t>Тулунский район</w:t>
                  </w: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0"/>
                    </w:rPr>
                  </w:pPr>
                  <w:r w:rsidRPr="00D94D59">
                    <w:rPr>
                      <w:b/>
                      <w:spacing w:val="20"/>
                      <w:sz w:val="28"/>
                      <w:szCs w:val="20"/>
                    </w:rPr>
                    <w:t>АДМИНИСТРАЦИЯ</w:t>
                  </w:r>
                </w:p>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spacing w:val="20"/>
                      <w:sz w:val="28"/>
                      <w:szCs w:val="20"/>
                    </w:rPr>
                  </w:pPr>
                  <w:r w:rsidRPr="00D94D59">
                    <w:rPr>
                      <w:b/>
                      <w:spacing w:val="20"/>
                      <w:sz w:val="28"/>
                      <w:szCs w:val="20"/>
                    </w:rPr>
                    <w:t>Афанасьевское сельского поселения</w:t>
                  </w: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spacing w:val="20"/>
                      <w:sz w:val="28"/>
                      <w:szCs w:val="20"/>
                    </w:rPr>
                  </w:pP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b/>
                      <w:spacing w:val="20"/>
                      <w:sz w:val="36"/>
                      <w:szCs w:val="20"/>
                    </w:rPr>
                  </w:pPr>
                  <w:proofErr w:type="gramStart"/>
                  <w:r w:rsidRPr="00D94D59">
                    <w:rPr>
                      <w:rFonts w:ascii="Century Schoolbook" w:hAnsi="Century Schoolbook"/>
                      <w:b/>
                      <w:spacing w:val="20"/>
                      <w:sz w:val="36"/>
                      <w:szCs w:val="20"/>
                    </w:rPr>
                    <w:t>П</w:t>
                  </w:r>
                  <w:proofErr w:type="gramEnd"/>
                  <w:r w:rsidRPr="00D94D59">
                    <w:rPr>
                      <w:rFonts w:ascii="Century Schoolbook" w:hAnsi="Century Schoolbook"/>
                      <w:b/>
                      <w:spacing w:val="20"/>
                      <w:sz w:val="36"/>
                      <w:szCs w:val="20"/>
                    </w:rPr>
                    <w:t xml:space="preserve"> О С Т А Н О В Л Е Н И Е</w:t>
                  </w: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spacing w:val="20"/>
                      <w:sz w:val="28"/>
                      <w:szCs w:val="20"/>
                    </w:rPr>
                  </w:pP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spacing w:val="20"/>
                      <w:sz w:val="28"/>
                      <w:szCs w:val="20"/>
                    </w:rPr>
                  </w:pP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left"/>
                    <w:textAlignment w:val="baseline"/>
                    <w:rPr>
                      <w:rFonts w:ascii="Century Schoolbook" w:hAnsi="Century Schoolbook"/>
                      <w:b/>
                      <w:spacing w:val="20"/>
                      <w:sz w:val="28"/>
                      <w:szCs w:val="20"/>
                    </w:rPr>
                  </w:pPr>
                  <w:r w:rsidRPr="00D94D59">
                    <w:rPr>
                      <w:rFonts w:ascii="Century Schoolbook" w:hAnsi="Century Schoolbook"/>
                      <w:b/>
                      <w:spacing w:val="20"/>
                      <w:sz w:val="28"/>
                      <w:szCs w:val="20"/>
                    </w:rPr>
                    <w:t>06.05.</w:t>
                  </w:r>
                  <w:smartTag w:uri="urn:schemas-microsoft-com:office:smarttags" w:element="metricconverter">
                    <w:smartTagPr>
                      <w:attr w:name="ProductID" w:val="2019 г"/>
                    </w:smartTagPr>
                    <w:r w:rsidRPr="00D94D59">
                      <w:rPr>
                        <w:rFonts w:ascii="Century Schoolbook" w:hAnsi="Century Schoolbook"/>
                        <w:b/>
                        <w:spacing w:val="20"/>
                        <w:sz w:val="28"/>
                        <w:szCs w:val="20"/>
                      </w:rPr>
                      <w:t>2019 г</w:t>
                    </w:r>
                  </w:smartTag>
                  <w:r w:rsidRPr="00D94D59">
                    <w:rPr>
                      <w:rFonts w:ascii="Century Schoolbook" w:hAnsi="Century Schoolbook"/>
                      <w:b/>
                      <w:spacing w:val="20"/>
                      <w:sz w:val="28"/>
                      <w:szCs w:val="20"/>
                    </w:rPr>
                    <w:t>.                                                                  № 19-ПГ</w:t>
                  </w: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left"/>
                    <w:textAlignment w:val="baseline"/>
                    <w:rPr>
                      <w:rFonts w:ascii="Century Schoolbook" w:hAnsi="Century Schoolbook"/>
                      <w:b/>
                      <w:spacing w:val="20"/>
                      <w:sz w:val="28"/>
                      <w:szCs w:val="20"/>
                    </w:rPr>
                  </w:pPr>
                </w:p>
              </w:tc>
            </w:tr>
            <w:tr w:rsidR="00D94D59" w:rsidRPr="00D94D59" w:rsidTr="00000616">
              <w:tc>
                <w:tcPr>
                  <w:tcW w:w="500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b/>
                      <w:spacing w:val="20"/>
                      <w:sz w:val="28"/>
                      <w:szCs w:val="20"/>
                    </w:rPr>
                  </w:pPr>
                </w:p>
              </w:tc>
            </w:tr>
          </w:tbl>
          <w:p w:rsidR="00D94D59" w:rsidRPr="00D94D59" w:rsidRDefault="00D94D59" w:rsidP="00D94D59">
            <w:pPr>
              <w:overflowPunct w:val="0"/>
              <w:autoSpaceDE w:val="0"/>
              <w:autoSpaceDN w:val="0"/>
              <w:adjustRightInd w:val="0"/>
              <w:ind w:firstLine="0"/>
              <w:jc w:val="center"/>
              <w:textAlignment w:val="baseline"/>
              <w:rPr>
                <w:b/>
                <w:spacing w:val="20"/>
                <w:sz w:val="28"/>
                <w:szCs w:val="20"/>
              </w:rPr>
            </w:pPr>
          </w:p>
        </w:tc>
      </w:tr>
      <w:tr w:rsidR="00D94D59" w:rsidRPr="00D94D59" w:rsidTr="00D94D59">
        <w:trPr>
          <w:gridAfter w:val="2"/>
          <w:wAfter w:w="2799" w:type="dxa"/>
        </w:trPr>
        <w:tc>
          <w:tcPr>
            <w:tcW w:w="7621" w:type="dxa"/>
          </w:tcPr>
          <w:p w:rsidR="00D94D59" w:rsidRPr="00D94D59" w:rsidRDefault="00D94D59" w:rsidP="00D94D59">
            <w:pPr>
              <w:widowControl w:val="0"/>
              <w:autoSpaceDE w:val="0"/>
              <w:autoSpaceDN w:val="0"/>
              <w:adjustRightInd w:val="0"/>
              <w:ind w:firstLine="0"/>
              <w:rPr>
                <w:rFonts w:ascii="Calibri" w:eastAsia="Calibri" w:hAnsi="Calibri"/>
                <w:b/>
                <w:color w:val="000000"/>
                <w:sz w:val="28"/>
                <w:szCs w:val="28"/>
                <w:lang w:eastAsia="en-US"/>
              </w:rPr>
            </w:pPr>
            <w:r w:rsidRPr="00D94D59">
              <w:rPr>
                <w:rFonts w:eastAsia="Calibri"/>
                <w:b/>
                <w:bCs/>
                <w:sz w:val="28"/>
                <w:szCs w:val="28"/>
                <w:lang w:eastAsia="en-US"/>
              </w:rPr>
              <w:t xml:space="preserve">О внесении изменений в Положение о порядке принятия решений о разработке муниципальных программ  Афанасьевского сельского поселения и их формирования и реализации   </w:t>
            </w:r>
          </w:p>
        </w:tc>
      </w:tr>
      <w:tr w:rsidR="00D94D59" w:rsidRPr="00D94D59" w:rsidTr="00D94D59">
        <w:trPr>
          <w:gridAfter w:val="2"/>
          <w:wAfter w:w="2799" w:type="dxa"/>
        </w:trPr>
        <w:tc>
          <w:tcPr>
            <w:tcW w:w="7621" w:type="dxa"/>
          </w:tcPr>
          <w:p w:rsidR="00D94D59" w:rsidRPr="00D94D59" w:rsidRDefault="00D94D59" w:rsidP="00D94D59">
            <w:pPr>
              <w:widowControl w:val="0"/>
              <w:autoSpaceDE w:val="0"/>
              <w:autoSpaceDN w:val="0"/>
              <w:adjustRightInd w:val="0"/>
              <w:ind w:firstLine="0"/>
              <w:jc w:val="left"/>
              <w:rPr>
                <w:rFonts w:eastAsia="Calibri"/>
                <w:b/>
                <w:bCs/>
                <w:sz w:val="28"/>
                <w:szCs w:val="28"/>
                <w:lang w:eastAsia="en-US"/>
              </w:rPr>
            </w:pPr>
            <w:r w:rsidRPr="00D94D59">
              <w:rPr>
                <w:rFonts w:eastAsia="Calibri"/>
                <w:b/>
                <w:bCs/>
                <w:sz w:val="28"/>
                <w:szCs w:val="28"/>
                <w:lang w:eastAsia="en-US"/>
              </w:rPr>
              <w:t xml:space="preserve"> </w:t>
            </w:r>
          </w:p>
        </w:tc>
      </w:tr>
    </w:tbl>
    <w:p w:rsidR="00D94D59" w:rsidRPr="00D94D59" w:rsidRDefault="00D94D59" w:rsidP="00D94D59">
      <w:pPr>
        <w:widowControl w:val="0"/>
        <w:autoSpaceDE w:val="0"/>
        <w:autoSpaceDN w:val="0"/>
        <w:adjustRightInd w:val="0"/>
        <w:jc w:val="left"/>
        <w:rPr>
          <w:rFonts w:eastAsia="Calibri"/>
          <w:sz w:val="28"/>
          <w:szCs w:val="28"/>
          <w:lang w:eastAsia="en-US"/>
        </w:rPr>
      </w:pPr>
    </w:p>
    <w:p w:rsidR="00D94D59" w:rsidRPr="00D94D59" w:rsidRDefault="00D94D59" w:rsidP="00D94D59">
      <w:pPr>
        <w:widowControl w:val="0"/>
        <w:autoSpaceDE w:val="0"/>
        <w:autoSpaceDN w:val="0"/>
        <w:adjustRightInd w:val="0"/>
        <w:jc w:val="left"/>
        <w:rPr>
          <w:rFonts w:eastAsia="Calibri"/>
          <w:sz w:val="28"/>
          <w:szCs w:val="28"/>
          <w:lang w:eastAsia="en-US"/>
        </w:rPr>
      </w:pPr>
    </w:p>
    <w:p w:rsidR="00D94D59" w:rsidRPr="00D94D59" w:rsidRDefault="00D94D59" w:rsidP="00D94D59">
      <w:pPr>
        <w:widowControl w:val="0"/>
        <w:autoSpaceDE w:val="0"/>
        <w:autoSpaceDN w:val="0"/>
        <w:adjustRightInd w:val="0"/>
        <w:rPr>
          <w:rFonts w:eastAsia="Calibri"/>
          <w:sz w:val="28"/>
          <w:szCs w:val="28"/>
          <w:lang w:eastAsia="en-US"/>
        </w:rPr>
      </w:pPr>
      <w:r w:rsidRPr="00D94D59">
        <w:rPr>
          <w:rFonts w:eastAsia="Calibri"/>
          <w:sz w:val="28"/>
          <w:szCs w:val="28"/>
          <w:lang w:eastAsia="en-US"/>
        </w:rPr>
        <w:t xml:space="preserve">В целях повышения эффективности в работе по формированию и реализации муниципальных программ Афанасьевского сельского поселения, в соответствии со статьей 179 Бюджетного кодекса Российской Федерации, Федеральным законом  от 28.06.2014 г. № 172 «О стратегическом планировании в Российской Федерации», руководствуясь </w:t>
      </w:r>
      <w:hyperlink r:id="rId12" w:history="1">
        <w:r w:rsidRPr="00D94D59">
          <w:rPr>
            <w:rFonts w:eastAsia="Calibri"/>
            <w:sz w:val="28"/>
            <w:szCs w:val="28"/>
            <w:lang w:eastAsia="en-US"/>
          </w:rPr>
          <w:t>статьями 24, 47</w:t>
        </w:r>
      </w:hyperlink>
      <w:r w:rsidRPr="00D94D59">
        <w:rPr>
          <w:rFonts w:ascii="Calibri" w:eastAsia="Calibri" w:hAnsi="Calibri"/>
          <w:sz w:val="22"/>
          <w:szCs w:val="22"/>
          <w:lang w:eastAsia="en-US"/>
        </w:rPr>
        <w:t xml:space="preserve"> </w:t>
      </w:r>
      <w:r w:rsidRPr="00D94D59">
        <w:rPr>
          <w:rFonts w:eastAsia="Calibri"/>
          <w:sz w:val="28"/>
          <w:szCs w:val="28"/>
          <w:lang w:eastAsia="en-US"/>
        </w:rPr>
        <w:t xml:space="preserve"> Устава Афанасьевского муниципального образования,</w:t>
      </w:r>
    </w:p>
    <w:p w:rsidR="00D94D59" w:rsidRPr="00D94D59" w:rsidRDefault="00D94D59" w:rsidP="00D94D59">
      <w:pPr>
        <w:widowControl w:val="0"/>
        <w:autoSpaceDE w:val="0"/>
        <w:autoSpaceDN w:val="0"/>
        <w:adjustRightInd w:val="0"/>
        <w:rPr>
          <w:rFonts w:eastAsia="Calibri"/>
          <w:sz w:val="28"/>
          <w:szCs w:val="28"/>
          <w:lang w:eastAsia="en-US"/>
        </w:rPr>
      </w:pPr>
    </w:p>
    <w:p w:rsidR="00D94D59" w:rsidRPr="00D94D59" w:rsidRDefault="00D94D59" w:rsidP="00D94D59">
      <w:pPr>
        <w:widowControl w:val="0"/>
        <w:autoSpaceDE w:val="0"/>
        <w:autoSpaceDN w:val="0"/>
        <w:adjustRightInd w:val="0"/>
        <w:jc w:val="center"/>
        <w:rPr>
          <w:rFonts w:eastAsia="Calibri"/>
          <w:sz w:val="28"/>
          <w:szCs w:val="28"/>
          <w:lang w:eastAsia="en-US"/>
        </w:rPr>
      </w:pPr>
      <w:proofErr w:type="gramStart"/>
      <w:r w:rsidRPr="00D94D59">
        <w:rPr>
          <w:rFonts w:eastAsia="Calibri"/>
          <w:b/>
          <w:sz w:val="28"/>
          <w:szCs w:val="28"/>
          <w:lang w:eastAsia="en-US"/>
        </w:rPr>
        <w:t>П</w:t>
      </w:r>
      <w:proofErr w:type="gramEnd"/>
      <w:r w:rsidRPr="00D94D59">
        <w:rPr>
          <w:rFonts w:eastAsia="Calibri"/>
          <w:b/>
          <w:sz w:val="28"/>
          <w:szCs w:val="28"/>
          <w:lang w:eastAsia="en-US"/>
        </w:rPr>
        <w:t xml:space="preserve"> О С Т А Н О В Л Я Ю:</w:t>
      </w:r>
    </w:p>
    <w:p w:rsidR="00D94D59" w:rsidRPr="00D94D59" w:rsidRDefault="00D94D59" w:rsidP="00D94D59">
      <w:pPr>
        <w:widowControl w:val="0"/>
        <w:autoSpaceDE w:val="0"/>
        <w:autoSpaceDN w:val="0"/>
        <w:adjustRightInd w:val="0"/>
        <w:rPr>
          <w:rFonts w:eastAsia="Calibri"/>
          <w:sz w:val="28"/>
          <w:szCs w:val="28"/>
          <w:lang w:eastAsia="en-US"/>
        </w:rPr>
      </w:pP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 xml:space="preserve">1. </w:t>
      </w:r>
      <w:r w:rsidRPr="00D94D59">
        <w:rPr>
          <w:rFonts w:eastAsia="Calibri"/>
          <w:bCs/>
          <w:sz w:val="28"/>
          <w:szCs w:val="28"/>
          <w:lang w:eastAsia="en-US"/>
        </w:rPr>
        <w:t>Внести в Положение о порядке  принятия решений  о разработке муниципальных программ от 25.12.2015 г. № 33-ПГ Афанасьевского сельского поселения и их формирования и реализации», утвержденное постановлением Администрации Афанасьевского сельского поселения (далее – постановление) следующие изменения:</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 xml:space="preserve">1.1. Пункт 2 дополнить новым абзацем пятым следующего содержания: </w:t>
      </w:r>
    </w:p>
    <w:p w:rsidR="00D94D59" w:rsidRPr="00D94D59" w:rsidRDefault="00D94D59" w:rsidP="00D94D59">
      <w:pPr>
        <w:autoSpaceDE w:val="0"/>
        <w:autoSpaceDN w:val="0"/>
        <w:adjustRightInd w:val="0"/>
        <w:rPr>
          <w:rFonts w:eastAsia="Calibri"/>
          <w:sz w:val="28"/>
          <w:szCs w:val="28"/>
          <w:lang w:eastAsia="en-US"/>
        </w:rPr>
      </w:pPr>
      <w:proofErr w:type="gramStart"/>
      <w:r w:rsidRPr="00D94D59">
        <w:rPr>
          <w:rFonts w:eastAsia="Calibri"/>
          <w:sz w:val="28"/>
          <w:szCs w:val="28"/>
          <w:lang w:eastAsia="en-US"/>
        </w:rPr>
        <w:t>«проект – комплекс взаимосвязанных мероприятий, направленных на достижение целей, решений задач и реализацию направлений  социально-экономической политики Тулунского муниципального района,  определенных правовыми актами и поручениями Президента Российской Федерации, Правительства Российской Федерации, федеральных органов исполнительной власти, национальными, федеральными, приоритетными проектами (программами), правовыми актами и поручениями Губернатора Иркутской области и Правительства Иркутской области, муниципальными правовыми актами органов местного самоуправления Тулунского муниципального района и органов</w:t>
      </w:r>
      <w:proofErr w:type="gramEnd"/>
      <w:r w:rsidRPr="00D94D59">
        <w:rPr>
          <w:rFonts w:eastAsia="Calibri"/>
          <w:sz w:val="28"/>
          <w:szCs w:val="28"/>
          <w:lang w:eastAsia="en-US"/>
        </w:rPr>
        <w:t xml:space="preserve"> местного самоуправления Афанасьевского сельского поселения»;</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1.2. Пункт 3 дополнить абзацем вторым следующего содержания:</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«В состав муниципальной программы могут быть включены  проекты,  как самостоятельные подпрограммы и (или) основные мероприятия в составе подпрограмм»;</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1.3. Абзац шестой пункта 7 дополнить словом «проекта»;</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lastRenderedPageBreak/>
        <w:t>1.4. Абзац второй пункта 8 изложить в следующей редакции:</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«обеспечивает разработку и реализацию подпрограмм, проектов, согласование проекта муниципальной программы  с участниками муниципальной программы в части подпрограмм, проектов, в реализации которых предполагается их участие»;</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1.5. Пункт 9 изложить в следующей редакции:</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«Участники муниципальной программы:</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осуществляют разработку и реализацию основных мероприятий, проектов;</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несут ответственность за достижение целевых показателей основных мероприятий, проектов;</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осуществляют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 проекты;</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согласовывают проект муниципальной программы, включение в проекты подпрограмм основных мероприятий, проектов, планов мероприятий, проект изменений в муниципальную программу в части основных мероприятий, проектов;</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формируют предложения по разработке проекта муниципальной программы, внесению изменений в муниципальную программу, план мероприятий, направляют их ответственному исполнителю;</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представляют соисполнителю информацию о внесении изменений в основные мероприятия, проекты;</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разрабатывают и представляют ответственному исполнителю отчеты о реализации основных мероприятий, проектов»;</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 xml:space="preserve">1.6. Подпункт «з» пункта 15 изложить в следующей редакции: </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«Подпрограммы, проекты муниципальной программы»;</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1.7.</w:t>
      </w:r>
      <w:r w:rsidRPr="00D94D59">
        <w:rPr>
          <w:rFonts w:eastAsia="Calibri"/>
          <w:b/>
          <w:sz w:val="28"/>
          <w:szCs w:val="28"/>
          <w:lang w:eastAsia="en-US"/>
        </w:rPr>
        <w:t xml:space="preserve"> </w:t>
      </w:r>
      <w:r w:rsidRPr="00D94D59">
        <w:rPr>
          <w:rFonts w:eastAsia="Calibri"/>
          <w:sz w:val="28"/>
          <w:szCs w:val="28"/>
          <w:lang w:eastAsia="en-US"/>
        </w:rPr>
        <w:t>Подпункт 1 пункта 19 главы 3 изложить в следующей редакции:</w:t>
      </w:r>
    </w:p>
    <w:p w:rsidR="00D94D59" w:rsidRPr="00D94D59" w:rsidRDefault="00D94D59" w:rsidP="00D94D59">
      <w:pPr>
        <w:widowControl w:val="0"/>
        <w:suppressAutoHyphens/>
        <w:rPr>
          <w:rFonts w:eastAsia="Calibri"/>
          <w:sz w:val="28"/>
          <w:szCs w:val="28"/>
          <w:lang w:eastAsia="en-US"/>
        </w:rPr>
      </w:pPr>
      <w:r w:rsidRPr="00D94D59">
        <w:rPr>
          <w:rFonts w:eastAsia="Calibri"/>
          <w:sz w:val="28"/>
          <w:szCs w:val="28"/>
          <w:lang w:eastAsia="en-US"/>
        </w:rPr>
        <w:t>«Перераспределения ресурсного обеспечения реализации муниципальной программы между подпрограммами,  основными мероприятиями программы, проектами в пределах, утвержденных бюджетных ассигнований на текущий финансовый год»;</w:t>
      </w:r>
    </w:p>
    <w:p w:rsidR="00D94D59" w:rsidRPr="00D94D59" w:rsidRDefault="00D94D59" w:rsidP="00D94D59">
      <w:pPr>
        <w:widowControl w:val="0"/>
        <w:suppressAutoHyphens/>
        <w:rPr>
          <w:rFonts w:eastAsia="Calibri"/>
          <w:sz w:val="28"/>
          <w:szCs w:val="28"/>
          <w:lang w:eastAsia="en-US"/>
        </w:rPr>
      </w:pPr>
      <w:r w:rsidRPr="00D94D59">
        <w:rPr>
          <w:rFonts w:eastAsia="Calibri"/>
          <w:sz w:val="28"/>
          <w:szCs w:val="28"/>
          <w:lang w:eastAsia="en-US"/>
        </w:rPr>
        <w:t>1.8. Пункт 22 изложить в следующей редакции:</w:t>
      </w:r>
    </w:p>
    <w:p w:rsidR="00D94D59" w:rsidRPr="00D94D59" w:rsidRDefault="00D94D59" w:rsidP="00D94D59">
      <w:pPr>
        <w:widowControl w:val="0"/>
        <w:suppressAutoHyphens/>
        <w:rPr>
          <w:rFonts w:eastAsia="Calibri"/>
          <w:sz w:val="28"/>
          <w:szCs w:val="28"/>
          <w:lang w:eastAsia="en-US"/>
        </w:rPr>
      </w:pPr>
      <w:r w:rsidRPr="00D94D59">
        <w:rPr>
          <w:rFonts w:eastAsia="Calibri"/>
          <w:sz w:val="28"/>
          <w:szCs w:val="28"/>
          <w:lang w:eastAsia="en-US"/>
        </w:rPr>
        <w:t>«Изменение  задач, целевых показателей, ожидаемых конечных результатов реализации утвержденной муниципальной программы либо исключение (добавление) одной из подпрограмм/проекта, в результате которого может возникнуть новая по своим целям и задачам муниципальная программа, осуществляется в порядке, предусмотренном для утверждения муниципальной программы»</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1.9. Пункт 31 дополнить абзацем два следующего содержания:</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«В случае если информация, содержащаяся в годовом отчете, требует уточнения или актуализации (фактические значения целевых показателей не были известны на момент представления годового отчета, были выявлены технические ошибки), ответственный исполнитель подготавливает актуализированный годовой отчет и направляет его в Комитет по экономике и развитию предпринимательства администрации Тулунского муниципального района»;</w:t>
      </w:r>
    </w:p>
    <w:p w:rsidR="00D94D59" w:rsidRPr="00D94D59" w:rsidRDefault="00D94D59" w:rsidP="00D94D59">
      <w:pPr>
        <w:widowControl w:val="0"/>
        <w:autoSpaceDE w:val="0"/>
        <w:autoSpaceDN w:val="0"/>
        <w:adjustRightInd w:val="0"/>
        <w:rPr>
          <w:rFonts w:eastAsia="Calibri"/>
          <w:sz w:val="28"/>
          <w:szCs w:val="28"/>
          <w:lang w:eastAsia="en-US"/>
        </w:rPr>
      </w:pPr>
      <w:r w:rsidRPr="00D94D59">
        <w:rPr>
          <w:rFonts w:eastAsia="Calibri"/>
          <w:sz w:val="28"/>
          <w:szCs w:val="28"/>
          <w:lang w:eastAsia="en-US"/>
        </w:rPr>
        <w:t xml:space="preserve">1.10.  В Приложении № 2 к Макету муниципальной программы Афанасьевского сельского поселения </w:t>
      </w:r>
      <w:hyperlink r:id="rId13" w:history="1">
        <w:r w:rsidRPr="00D94D59">
          <w:rPr>
            <w:rFonts w:eastAsia="Calibri"/>
            <w:sz w:val="28"/>
            <w:szCs w:val="28"/>
            <w:lang w:eastAsia="en-US"/>
          </w:rPr>
          <w:t>слово</w:t>
        </w:r>
      </w:hyperlink>
      <w:r w:rsidRPr="00D94D59">
        <w:rPr>
          <w:rFonts w:eastAsia="Calibri"/>
          <w:sz w:val="28"/>
          <w:szCs w:val="28"/>
          <w:lang w:eastAsia="en-US"/>
        </w:rPr>
        <w:t xml:space="preserve"> «Подпрограммы» заменить словами «Подпрограммы/проекты»;</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 xml:space="preserve">1.11. </w:t>
      </w:r>
      <w:hyperlink r:id="rId14" w:history="1">
        <w:r w:rsidRPr="00D94D59">
          <w:rPr>
            <w:rFonts w:eastAsia="Calibri"/>
            <w:sz w:val="28"/>
            <w:szCs w:val="28"/>
            <w:lang w:eastAsia="en-US"/>
          </w:rPr>
          <w:t>Приложения № 3</w:t>
        </w:r>
      </w:hyperlink>
      <w:r w:rsidRPr="00D94D59">
        <w:rPr>
          <w:rFonts w:eastAsia="Calibri"/>
          <w:sz w:val="28"/>
          <w:szCs w:val="28"/>
          <w:lang w:eastAsia="en-US"/>
        </w:rPr>
        <w:t xml:space="preserve">, </w:t>
      </w:r>
      <w:hyperlink r:id="rId15" w:history="1">
        <w:r w:rsidRPr="00D94D59">
          <w:rPr>
            <w:rFonts w:eastAsia="Calibri"/>
            <w:sz w:val="28"/>
            <w:szCs w:val="28"/>
            <w:lang w:eastAsia="en-US"/>
          </w:rPr>
          <w:t>4</w:t>
        </w:r>
      </w:hyperlink>
      <w:r w:rsidRPr="00D94D59">
        <w:rPr>
          <w:rFonts w:eastAsia="Calibri"/>
          <w:sz w:val="28"/>
          <w:szCs w:val="28"/>
          <w:lang w:eastAsia="en-US"/>
        </w:rPr>
        <w:t xml:space="preserve">, </w:t>
      </w:r>
      <w:hyperlink r:id="rId16" w:history="1">
        <w:r w:rsidRPr="00D94D59">
          <w:rPr>
            <w:rFonts w:eastAsia="Calibri"/>
            <w:sz w:val="28"/>
            <w:szCs w:val="28"/>
            <w:lang w:eastAsia="en-US"/>
          </w:rPr>
          <w:t>6</w:t>
        </w:r>
      </w:hyperlink>
      <w:r w:rsidRPr="00D94D59">
        <w:rPr>
          <w:rFonts w:eastAsia="Calibri"/>
          <w:sz w:val="28"/>
          <w:szCs w:val="28"/>
          <w:lang w:eastAsia="en-US"/>
        </w:rPr>
        <w:t xml:space="preserve">, </w:t>
      </w:r>
      <w:hyperlink r:id="rId17" w:history="1">
        <w:r w:rsidRPr="00D94D59">
          <w:rPr>
            <w:rFonts w:eastAsia="Calibri"/>
            <w:sz w:val="28"/>
            <w:szCs w:val="28"/>
            <w:lang w:eastAsia="en-US"/>
          </w:rPr>
          <w:t>7</w:t>
        </w:r>
      </w:hyperlink>
      <w:r w:rsidRPr="00D94D59">
        <w:rPr>
          <w:rFonts w:eastAsia="Calibri"/>
          <w:sz w:val="28"/>
          <w:szCs w:val="28"/>
          <w:lang w:eastAsia="en-US"/>
        </w:rPr>
        <w:t xml:space="preserve"> к Макету муниципальной программы Афанасьевского сельского поселения изложить в новой редакции согласно Приложениям № 1, 2, 3, 4 к настоящему постановлению;    </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lastRenderedPageBreak/>
        <w:t>1.12. В Приложении № 8 к Макету муниципальной программы Афанасьевского сельского поселения слово «</w:t>
      </w:r>
      <w:hyperlink r:id="rId18" w:history="1">
        <w:r w:rsidRPr="00D94D59">
          <w:rPr>
            <w:rFonts w:eastAsia="Calibri"/>
            <w:sz w:val="28"/>
            <w:szCs w:val="28"/>
            <w:lang w:eastAsia="en-US"/>
          </w:rPr>
          <w:t>Программа»</w:t>
        </w:r>
      </w:hyperlink>
      <w:r w:rsidRPr="00D94D59">
        <w:rPr>
          <w:rFonts w:eastAsia="Calibri"/>
          <w:sz w:val="28"/>
          <w:szCs w:val="28"/>
          <w:lang w:eastAsia="en-US"/>
        </w:rPr>
        <w:t xml:space="preserve"> заменить словами «Подпрограмма/проект»;</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 xml:space="preserve">1.13.  </w:t>
      </w:r>
      <w:hyperlink r:id="rId19" w:history="1">
        <w:r w:rsidRPr="00D94D59">
          <w:rPr>
            <w:rFonts w:eastAsia="Calibri"/>
            <w:sz w:val="28"/>
            <w:szCs w:val="28"/>
            <w:lang w:eastAsia="en-US"/>
          </w:rPr>
          <w:t>Приложение № 3</w:t>
        </w:r>
      </w:hyperlink>
      <w:r w:rsidRPr="00D94D59">
        <w:rPr>
          <w:rFonts w:eastAsia="Calibri"/>
          <w:sz w:val="28"/>
          <w:szCs w:val="28"/>
          <w:lang w:eastAsia="en-US"/>
        </w:rPr>
        <w:t xml:space="preserve"> к Положению изложить в новой редакции согласно Приложению № 5 к настоящему постановлению;</w:t>
      </w:r>
    </w:p>
    <w:p w:rsidR="00D94D59" w:rsidRPr="00D94D59" w:rsidRDefault="00D94D59" w:rsidP="00D94D59">
      <w:pPr>
        <w:tabs>
          <w:tab w:val="left" w:pos="720"/>
        </w:tabs>
        <w:rPr>
          <w:rFonts w:eastAsia="Calibri"/>
          <w:sz w:val="28"/>
          <w:szCs w:val="28"/>
          <w:lang w:eastAsia="en-US"/>
        </w:rPr>
      </w:pPr>
      <w:r w:rsidRPr="00D94D59">
        <w:rPr>
          <w:rFonts w:eastAsia="Calibri"/>
          <w:sz w:val="28"/>
          <w:szCs w:val="28"/>
          <w:lang w:eastAsia="en-US"/>
        </w:rPr>
        <w:t xml:space="preserve">1.14. </w:t>
      </w:r>
      <w:hyperlink r:id="rId20" w:history="1">
        <w:r w:rsidRPr="00D94D59">
          <w:rPr>
            <w:rFonts w:eastAsia="Calibri"/>
            <w:sz w:val="28"/>
            <w:szCs w:val="28"/>
            <w:lang w:eastAsia="en-US"/>
          </w:rPr>
          <w:t>Приложение</w:t>
        </w:r>
      </w:hyperlink>
      <w:r w:rsidRPr="00D94D59">
        <w:rPr>
          <w:rFonts w:eastAsia="Calibri"/>
          <w:sz w:val="28"/>
          <w:szCs w:val="28"/>
          <w:lang w:eastAsia="en-US"/>
        </w:rPr>
        <w:t xml:space="preserve"> к Приложению № 4 к Положению дополнить строками следующего содержания:</w:t>
      </w:r>
    </w:p>
    <w:p w:rsidR="00D94D59" w:rsidRPr="00D94D59" w:rsidRDefault="00D94D59" w:rsidP="00D94D59">
      <w:pPr>
        <w:tabs>
          <w:tab w:val="left" w:pos="720"/>
        </w:tabs>
        <w:rPr>
          <w:rFonts w:eastAsia="Calibri"/>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365"/>
        <w:gridCol w:w="1878"/>
        <w:gridCol w:w="4045"/>
        <w:gridCol w:w="2082"/>
        <w:gridCol w:w="771"/>
        <w:gridCol w:w="2036"/>
        <w:gridCol w:w="342"/>
      </w:tblGrid>
      <w:tr w:rsidR="00D94D59" w:rsidRPr="00D94D59" w:rsidTr="00000616">
        <w:tc>
          <w:tcPr>
            <w:tcW w:w="167" w:type="pct"/>
            <w:vMerge w:val="restart"/>
            <w:tcBorders>
              <w:right w:val="single" w:sz="4" w:space="0" w:color="auto"/>
            </w:tcBorders>
          </w:tcPr>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w:t>
            </w:r>
          </w:p>
        </w:tc>
        <w:tc>
          <w:tcPr>
            <w:tcW w:w="824" w:type="pct"/>
            <w:vMerge w:val="restar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Проект 1.1</w:t>
            </w: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Всего</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val="restart"/>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269"/>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МБ</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220"/>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ОБ</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284"/>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ФБ</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150"/>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МБСП</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Целевой показатель 1 (ед. изм.)</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Целевой показатель 2 (ед. изм.)</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113"/>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val="restart"/>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c>
          <w:tcPr>
            <w:tcW w:w="167" w:type="pct"/>
            <w:vMerge w:val="restart"/>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val="restar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Проект 2</w:t>
            </w: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Всего</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170"/>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МБ</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225"/>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ОБ</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183"/>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ФБ</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rPr>
          <w:trHeight w:val="135"/>
        </w:trPr>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МБСП</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Целевой показатель 1 (ед. изм.)</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c>
          <w:tcPr>
            <w:tcW w:w="167" w:type="pct"/>
            <w:vMerge/>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vMerge/>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Целевой показатель 2 (ед. изм.)</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vMerge/>
            <w:tcBorders>
              <w:lef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r>
      <w:tr w:rsidR="00D94D59" w:rsidRPr="00D94D59" w:rsidTr="00000616">
        <w:tc>
          <w:tcPr>
            <w:tcW w:w="167" w:type="pct"/>
            <w:tcBorders>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24"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w:t>
            </w:r>
          </w:p>
        </w:tc>
        <w:tc>
          <w:tcPr>
            <w:tcW w:w="1764"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autoSpaceDE w:val="0"/>
              <w:autoSpaceDN w:val="0"/>
              <w:adjustRightInd w:val="0"/>
              <w:ind w:firstLine="0"/>
              <w:jc w:val="center"/>
              <w:rPr>
                <w:rFonts w:eastAsia="Calibri"/>
                <w:sz w:val="28"/>
                <w:szCs w:val="28"/>
                <w:lang w:eastAsia="en-US"/>
              </w:rPr>
            </w:pPr>
            <w:r w:rsidRPr="00D94D59">
              <w:rPr>
                <w:rFonts w:eastAsia="Calibri"/>
                <w:sz w:val="28"/>
                <w:szCs w:val="28"/>
                <w:lang w:eastAsia="en-US"/>
              </w:rPr>
              <w:t>...</w:t>
            </w:r>
          </w:p>
        </w:tc>
        <w:tc>
          <w:tcPr>
            <w:tcW w:w="91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343"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892" w:type="pct"/>
            <w:tcBorders>
              <w:top w:val="single" w:sz="4" w:space="0" w:color="auto"/>
              <w:left w:val="single" w:sz="4" w:space="0" w:color="auto"/>
              <w:bottom w:val="single" w:sz="4" w:space="0" w:color="auto"/>
              <w:right w:val="single" w:sz="4" w:space="0" w:color="auto"/>
            </w:tcBorders>
          </w:tcPr>
          <w:p w:rsidR="00D94D59" w:rsidRPr="00D94D59" w:rsidRDefault="00D94D59" w:rsidP="00D94D59">
            <w:pPr>
              <w:autoSpaceDE w:val="0"/>
              <w:autoSpaceDN w:val="0"/>
              <w:adjustRightInd w:val="0"/>
              <w:ind w:firstLine="0"/>
              <w:jc w:val="left"/>
              <w:rPr>
                <w:rFonts w:eastAsia="Calibri"/>
                <w:sz w:val="28"/>
                <w:szCs w:val="28"/>
                <w:lang w:eastAsia="en-US"/>
              </w:rPr>
            </w:pPr>
          </w:p>
        </w:tc>
        <w:tc>
          <w:tcPr>
            <w:tcW w:w="98" w:type="pct"/>
            <w:tcBorders>
              <w:left w:val="single" w:sz="4" w:space="0" w:color="auto"/>
            </w:tcBorders>
          </w:tcPr>
          <w:p w:rsidR="00D94D59" w:rsidRPr="00D94D59" w:rsidRDefault="00D94D59" w:rsidP="00D94D59">
            <w:pPr>
              <w:autoSpaceDE w:val="0"/>
              <w:autoSpaceDN w:val="0"/>
              <w:adjustRightInd w:val="0"/>
              <w:ind w:firstLine="0"/>
              <w:jc w:val="right"/>
              <w:rPr>
                <w:rFonts w:eastAsia="Calibri"/>
                <w:sz w:val="28"/>
                <w:szCs w:val="28"/>
                <w:lang w:eastAsia="en-US"/>
              </w:rPr>
            </w:pPr>
            <w:r w:rsidRPr="00D94D59">
              <w:rPr>
                <w:rFonts w:eastAsia="Calibri"/>
                <w:sz w:val="28"/>
                <w:szCs w:val="28"/>
                <w:lang w:eastAsia="en-US"/>
              </w:rPr>
              <w:t>»;</w:t>
            </w:r>
          </w:p>
        </w:tc>
      </w:tr>
    </w:tbl>
    <w:p w:rsidR="00D94D59" w:rsidRPr="00D94D59" w:rsidRDefault="00D94D59" w:rsidP="00D94D59">
      <w:pPr>
        <w:autoSpaceDE w:val="0"/>
        <w:autoSpaceDN w:val="0"/>
        <w:adjustRightInd w:val="0"/>
        <w:jc w:val="right"/>
        <w:rPr>
          <w:rFonts w:eastAsia="Calibri"/>
          <w:sz w:val="28"/>
          <w:szCs w:val="28"/>
          <w:lang w:eastAsia="en-US"/>
        </w:rPr>
      </w:pP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 xml:space="preserve">1.15. </w:t>
      </w:r>
      <w:hyperlink r:id="rId21" w:history="1">
        <w:r w:rsidRPr="00D94D59">
          <w:rPr>
            <w:rFonts w:eastAsia="Calibri"/>
            <w:sz w:val="28"/>
            <w:szCs w:val="28"/>
            <w:lang w:eastAsia="en-US"/>
          </w:rPr>
          <w:t>Таблицы 1</w:t>
        </w:r>
      </w:hyperlink>
      <w:r w:rsidRPr="00D94D59">
        <w:rPr>
          <w:rFonts w:eastAsia="Calibri"/>
          <w:sz w:val="28"/>
          <w:szCs w:val="28"/>
          <w:lang w:eastAsia="en-US"/>
        </w:rPr>
        <w:t xml:space="preserve">, </w:t>
      </w:r>
      <w:hyperlink r:id="rId22" w:history="1">
        <w:r w:rsidRPr="00D94D59">
          <w:rPr>
            <w:rFonts w:eastAsia="Calibri"/>
            <w:sz w:val="28"/>
            <w:szCs w:val="28"/>
            <w:lang w:eastAsia="en-US"/>
          </w:rPr>
          <w:t>2</w:t>
        </w:r>
      </w:hyperlink>
      <w:r w:rsidRPr="00D94D59">
        <w:rPr>
          <w:rFonts w:eastAsia="Calibri"/>
          <w:sz w:val="28"/>
          <w:szCs w:val="28"/>
          <w:lang w:eastAsia="en-US"/>
        </w:rPr>
        <w:t xml:space="preserve">, </w:t>
      </w:r>
      <w:hyperlink r:id="rId23" w:history="1">
        <w:r w:rsidRPr="00D94D59">
          <w:rPr>
            <w:rFonts w:eastAsia="Calibri"/>
            <w:sz w:val="28"/>
            <w:szCs w:val="28"/>
            <w:lang w:eastAsia="en-US"/>
          </w:rPr>
          <w:t>4</w:t>
        </w:r>
      </w:hyperlink>
      <w:r w:rsidRPr="00D94D59">
        <w:rPr>
          <w:rFonts w:eastAsia="Calibri"/>
          <w:sz w:val="28"/>
          <w:szCs w:val="28"/>
          <w:lang w:eastAsia="en-US"/>
        </w:rPr>
        <w:t xml:space="preserve"> Приложения № 5 к Положению изложить в новой редакции согласно Приложению № 6 к настоящему постановлению.</w:t>
      </w:r>
    </w:p>
    <w:p w:rsidR="00D94D59" w:rsidRPr="00D94D59" w:rsidRDefault="00D94D59" w:rsidP="00D94D59">
      <w:pPr>
        <w:autoSpaceDE w:val="0"/>
        <w:autoSpaceDN w:val="0"/>
        <w:adjustRightInd w:val="0"/>
        <w:rPr>
          <w:rFonts w:eastAsia="Calibri"/>
          <w:sz w:val="28"/>
          <w:szCs w:val="28"/>
          <w:lang w:eastAsia="en-US"/>
        </w:rPr>
      </w:pPr>
      <w:r w:rsidRPr="00D94D59">
        <w:rPr>
          <w:rFonts w:eastAsia="Calibri"/>
          <w:sz w:val="28"/>
          <w:szCs w:val="28"/>
          <w:lang w:eastAsia="en-US"/>
        </w:rPr>
        <w:t>2. Опубликовать настоящее постановление в Афанасьевском вестнике и разместить на официальном сайте администрации Афанасьевского сельского поселения в информационно-телекоммуникационной сети «Интернет».</w:t>
      </w:r>
    </w:p>
    <w:p w:rsidR="00D94D59" w:rsidRPr="00D94D59" w:rsidRDefault="00D94D59" w:rsidP="00D94D59">
      <w:pPr>
        <w:rPr>
          <w:rFonts w:eastAsia="Calibri"/>
          <w:sz w:val="28"/>
          <w:szCs w:val="28"/>
          <w:lang w:eastAsia="en-US"/>
        </w:rPr>
      </w:pPr>
    </w:p>
    <w:p w:rsidR="00D94D59" w:rsidRPr="00D94D59" w:rsidRDefault="00D94D59" w:rsidP="00D94D59">
      <w:pPr>
        <w:rPr>
          <w:rFonts w:eastAsia="Calibri"/>
          <w:sz w:val="28"/>
          <w:szCs w:val="28"/>
          <w:lang w:eastAsia="en-US"/>
        </w:rPr>
      </w:pPr>
    </w:p>
    <w:p w:rsidR="00D94D59" w:rsidRPr="00D94D59" w:rsidRDefault="00D94D59" w:rsidP="00D94D59">
      <w:pPr>
        <w:rPr>
          <w:rFonts w:eastAsia="Calibri"/>
          <w:b/>
          <w:sz w:val="28"/>
          <w:szCs w:val="28"/>
          <w:lang w:eastAsia="en-US"/>
        </w:rPr>
      </w:pPr>
      <w:r w:rsidRPr="00D94D59">
        <w:rPr>
          <w:rFonts w:eastAsia="Calibri"/>
          <w:b/>
          <w:sz w:val="28"/>
          <w:szCs w:val="28"/>
          <w:lang w:eastAsia="en-US"/>
        </w:rPr>
        <w:t xml:space="preserve">Глава  Афанасьевского                                         </w:t>
      </w:r>
    </w:p>
    <w:p w:rsidR="00D94D59" w:rsidRPr="00D94D59" w:rsidRDefault="00D94D59" w:rsidP="00D94D59">
      <w:pPr>
        <w:rPr>
          <w:rFonts w:eastAsia="Calibri"/>
          <w:b/>
          <w:sz w:val="28"/>
          <w:szCs w:val="28"/>
          <w:lang w:eastAsia="en-US"/>
        </w:rPr>
      </w:pPr>
      <w:r w:rsidRPr="00D94D59">
        <w:rPr>
          <w:rFonts w:eastAsia="Calibri"/>
          <w:b/>
          <w:sz w:val="28"/>
          <w:szCs w:val="28"/>
          <w:lang w:eastAsia="en-US"/>
        </w:rPr>
        <w:t>сельского поселения                                         _____________ В.Ю. Лобанов</w:t>
      </w:r>
    </w:p>
    <w:p w:rsidR="00D94D59" w:rsidRPr="00D94D59" w:rsidRDefault="00D94D59" w:rsidP="00D94D59">
      <w:pPr>
        <w:rPr>
          <w:rFonts w:eastAsia="Calibri"/>
          <w:b/>
          <w:sz w:val="28"/>
          <w:szCs w:val="28"/>
          <w:lang w:eastAsia="en-US"/>
        </w:rPr>
      </w:pPr>
    </w:p>
    <w:p w:rsidR="00D94D59" w:rsidRPr="00D94D59" w:rsidRDefault="00D94D59" w:rsidP="00D94D59">
      <w:pPr>
        <w:rPr>
          <w:rFonts w:eastAsia="Calibri"/>
          <w:b/>
          <w:sz w:val="28"/>
          <w:szCs w:val="28"/>
          <w:lang w:eastAsia="en-US"/>
        </w:rPr>
      </w:pPr>
    </w:p>
    <w:p w:rsidR="00D94D59" w:rsidRPr="00D94D59" w:rsidRDefault="00D94D59" w:rsidP="00D94D59">
      <w:pPr>
        <w:rPr>
          <w:rFonts w:eastAsia="Calibri"/>
          <w:b/>
          <w:sz w:val="28"/>
          <w:szCs w:val="28"/>
          <w:lang w:eastAsia="en-US"/>
        </w:rPr>
      </w:pPr>
    </w:p>
    <w:p w:rsidR="00D94D59" w:rsidRPr="00D94D59" w:rsidRDefault="00D94D59" w:rsidP="00D94D59">
      <w:pPr>
        <w:rPr>
          <w:rFonts w:eastAsia="Calibri"/>
          <w:b/>
          <w:sz w:val="28"/>
          <w:szCs w:val="28"/>
          <w:lang w:eastAsia="en-US"/>
        </w:rPr>
      </w:pPr>
    </w:p>
    <w:tbl>
      <w:tblPr>
        <w:tblW w:w="8816" w:type="pct"/>
        <w:tblInd w:w="-318" w:type="dxa"/>
        <w:tblLayout w:type="fixed"/>
        <w:tblLook w:val="01E0" w:firstRow="1" w:lastRow="1" w:firstColumn="1" w:lastColumn="1" w:noHBand="0" w:noVBand="0"/>
      </w:tblPr>
      <w:tblGrid>
        <w:gridCol w:w="9909"/>
        <w:gridCol w:w="884"/>
        <w:gridCol w:w="1249"/>
        <w:gridCol w:w="8431"/>
      </w:tblGrid>
      <w:tr w:rsidR="00D94D59" w:rsidRPr="00D94D59" w:rsidTr="00000616">
        <w:trPr>
          <w:gridAfter w:val="1"/>
          <w:wAfter w:w="2059" w:type="pct"/>
          <w:trHeight w:val="531"/>
        </w:trPr>
        <w:tc>
          <w:tcPr>
            <w:tcW w:w="2420" w:type="pct"/>
          </w:tcPr>
          <w:p w:rsidR="00D94D59" w:rsidRPr="00D94D59" w:rsidRDefault="00D94D59" w:rsidP="00D94D59">
            <w:pPr>
              <w:overflowPunct w:val="0"/>
              <w:autoSpaceDE w:val="0"/>
              <w:autoSpaceDN w:val="0"/>
              <w:adjustRightInd w:val="0"/>
              <w:ind w:right="-271" w:firstLine="0"/>
              <w:jc w:val="center"/>
              <w:textAlignment w:val="baseline"/>
              <w:rPr>
                <w:rFonts w:ascii="Century Schoolbook" w:hAnsi="Century Schoolbook"/>
                <w:b/>
                <w:spacing w:val="20"/>
                <w:sz w:val="28"/>
                <w:szCs w:val="20"/>
              </w:rPr>
            </w:pPr>
            <w:r w:rsidRPr="00D94D59">
              <w:rPr>
                <w:rFonts w:ascii="Century Schoolbook" w:hAnsi="Century Schoolbook"/>
                <w:b/>
                <w:spacing w:val="20"/>
                <w:sz w:val="28"/>
                <w:szCs w:val="20"/>
              </w:rPr>
              <w:t xml:space="preserve">        ИРКУТСКАЯ  ОБЛАСТЬ</w:t>
            </w:r>
          </w:p>
        </w:tc>
        <w:tc>
          <w:tcPr>
            <w:tcW w:w="521" w:type="pct"/>
            <w:gridSpan w:val="2"/>
          </w:tcPr>
          <w:p w:rsidR="00D94D59" w:rsidRPr="00D94D59" w:rsidRDefault="00D94D59" w:rsidP="00D94D59">
            <w:pPr>
              <w:overflowPunct w:val="0"/>
              <w:autoSpaceDE w:val="0"/>
              <w:autoSpaceDN w:val="0"/>
              <w:adjustRightInd w:val="0"/>
              <w:ind w:firstLine="0"/>
              <w:jc w:val="left"/>
              <w:textAlignment w:val="baseline"/>
              <w:rPr>
                <w:rFonts w:ascii="Century Schoolbook" w:hAnsi="Century Schoolbook"/>
                <w:b/>
                <w:spacing w:val="20"/>
                <w:sz w:val="18"/>
                <w:szCs w:val="18"/>
              </w:rPr>
            </w:pPr>
          </w:p>
        </w:tc>
      </w:tr>
      <w:tr w:rsidR="00D94D59" w:rsidRPr="00D94D59" w:rsidTr="00000616">
        <w:trPr>
          <w:gridAfter w:val="1"/>
          <w:wAfter w:w="2059" w:type="pct"/>
        </w:trPr>
        <w:tc>
          <w:tcPr>
            <w:tcW w:w="2636" w:type="pct"/>
            <w:gridSpan w:val="2"/>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r w:rsidRPr="00D94D59">
              <w:rPr>
                <w:b/>
                <w:spacing w:val="20"/>
                <w:sz w:val="28"/>
                <w:szCs w:val="28"/>
              </w:rPr>
              <w:t>Тулунский район</w:t>
            </w:r>
          </w:p>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p>
        </w:tc>
        <w:tc>
          <w:tcPr>
            <w:tcW w:w="305" w:type="pct"/>
          </w:tcPr>
          <w:p w:rsidR="00D94D59" w:rsidRPr="00D94D59" w:rsidRDefault="00D94D59" w:rsidP="00D94D59">
            <w:pPr>
              <w:overflowPunct w:val="0"/>
              <w:autoSpaceDE w:val="0"/>
              <w:autoSpaceDN w:val="0"/>
              <w:adjustRightInd w:val="0"/>
              <w:ind w:firstLine="0"/>
              <w:jc w:val="center"/>
              <w:textAlignment w:val="baseline"/>
              <w:rPr>
                <w:b/>
                <w:spacing w:val="20"/>
                <w:sz w:val="28"/>
                <w:szCs w:val="20"/>
              </w:rPr>
            </w:pPr>
          </w:p>
        </w:tc>
      </w:tr>
      <w:tr w:rsidR="00D94D59" w:rsidRPr="00D94D59" w:rsidTr="00000616">
        <w:trPr>
          <w:gridAfter w:val="2"/>
          <w:wAfter w:w="2364" w:type="pct"/>
        </w:trPr>
        <w:tc>
          <w:tcPr>
            <w:tcW w:w="2636" w:type="pct"/>
            <w:gridSpan w:val="2"/>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r w:rsidRPr="00D94D59">
              <w:rPr>
                <w:b/>
                <w:spacing w:val="20"/>
                <w:sz w:val="28"/>
                <w:szCs w:val="28"/>
              </w:rPr>
              <w:t>АДМИНИСТРАЦИЯ</w:t>
            </w:r>
          </w:p>
          <w:p w:rsidR="00D94D59" w:rsidRPr="00D94D59" w:rsidRDefault="00D94D59" w:rsidP="00D94D59">
            <w:pPr>
              <w:overflowPunct w:val="0"/>
              <w:autoSpaceDE w:val="0"/>
              <w:autoSpaceDN w:val="0"/>
              <w:adjustRightInd w:val="0"/>
              <w:ind w:right="-271" w:firstLine="0"/>
              <w:jc w:val="center"/>
              <w:textAlignment w:val="baseline"/>
              <w:rPr>
                <w:spacing w:val="20"/>
                <w:sz w:val="28"/>
                <w:szCs w:val="28"/>
              </w:rPr>
            </w:pPr>
            <w:r w:rsidRPr="00D94D59">
              <w:rPr>
                <w:b/>
                <w:spacing w:val="20"/>
                <w:sz w:val="28"/>
                <w:szCs w:val="28"/>
              </w:rPr>
              <w:t>Афанасьевского сельского поселения</w:t>
            </w:r>
          </w:p>
        </w:tc>
      </w:tr>
      <w:tr w:rsidR="00D94D59" w:rsidRPr="00D94D59" w:rsidTr="00000616">
        <w:trPr>
          <w:gridAfter w:val="2"/>
          <w:wAfter w:w="2364" w:type="pct"/>
        </w:trPr>
        <w:tc>
          <w:tcPr>
            <w:tcW w:w="2636" w:type="pct"/>
            <w:gridSpan w:val="2"/>
          </w:tcPr>
          <w:p w:rsidR="00D94D59" w:rsidRPr="00D94D59" w:rsidRDefault="00D94D59" w:rsidP="00D94D59">
            <w:pPr>
              <w:overflowPunct w:val="0"/>
              <w:autoSpaceDE w:val="0"/>
              <w:autoSpaceDN w:val="0"/>
              <w:adjustRightInd w:val="0"/>
              <w:ind w:right="-271" w:firstLine="0"/>
              <w:jc w:val="center"/>
              <w:textAlignment w:val="baseline"/>
              <w:rPr>
                <w:spacing w:val="20"/>
                <w:sz w:val="28"/>
                <w:szCs w:val="28"/>
              </w:rPr>
            </w:pPr>
          </w:p>
        </w:tc>
      </w:tr>
      <w:tr w:rsidR="00D94D59" w:rsidRPr="00D94D59" w:rsidTr="00000616">
        <w:trPr>
          <w:gridAfter w:val="2"/>
          <w:wAfter w:w="2364" w:type="pct"/>
        </w:trPr>
        <w:tc>
          <w:tcPr>
            <w:tcW w:w="2636" w:type="pct"/>
            <w:gridSpan w:val="2"/>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r w:rsidRPr="00D94D59">
              <w:rPr>
                <w:b/>
                <w:spacing w:val="20"/>
                <w:sz w:val="28"/>
                <w:szCs w:val="28"/>
              </w:rPr>
              <w:t>ПОСТАНОВЛЕНИЕ</w:t>
            </w:r>
          </w:p>
        </w:tc>
      </w:tr>
      <w:tr w:rsidR="00D94D59" w:rsidRPr="00D94D59" w:rsidTr="00000616">
        <w:tc>
          <w:tcPr>
            <w:tcW w:w="2941" w:type="pct"/>
            <w:gridSpan w:val="3"/>
          </w:tcPr>
          <w:p w:rsidR="00D94D59" w:rsidRPr="00D94D59" w:rsidRDefault="00D94D59" w:rsidP="00D94D59">
            <w:pPr>
              <w:overflowPunct w:val="0"/>
              <w:autoSpaceDE w:val="0"/>
              <w:autoSpaceDN w:val="0"/>
              <w:adjustRightInd w:val="0"/>
              <w:ind w:right="-111" w:firstLine="0"/>
              <w:jc w:val="center"/>
              <w:textAlignment w:val="baseline"/>
              <w:rPr>
                <w:b/>
                <w:spacing w:val="20"/>
                <w:sz w:val="28"/>
                <w:szCs w:val="28"/>
              </w:rPr>
            </w:pPr>
          </w:p>
          <w:p w:rsidR="00D94D59" w:rsidRPr="00D94D59" w:rsidRDefault="00D94D59" w:rsidP="00D94D59">
            <w:pPr>
              <w:overflowPunct w:val="0"/>
              <w:autoSpaceDE w:val="0"/>
              <w:autoSpaceDN w:val="0"/>
              <w:adjustRightInd w:val="0"/>
              <w:ind w:left="-108" w:right="-111" w:firstLine="108"/>
              <w:jc w:val="center"/>
              <w:textAlignment w:val="baseline"/>
              <w:rPr>
                <w:spacing w:val="20"/>
                <w:sz w:val="28"/>
                <w:szCs w:val="28"/>
              </w:rPr>
            </w:pPr>
            <w:r w:rsidRPr="00D94D59">
              <w:rPr>
                <w:b/>
                <w:spacing w:val="20"/>
                <w:sz w:val="28"/>
                <w:szCs w:val="28"/>
              </w:rPr>
              <w:t>«20» мая 2019 г</w:t>
            </w:r>
            <w:r w:rsidRPr="00D94D59">
              <w:rPr>
                <w:spacing w:val="20"/>
                <w:sz w:val="28"/>
                <w:szCs w:val="28"/>
              </w:rPr>
              <w:t xml:space="preserve">.                                                            </w:t>
            </w:r>
            <w:r w:rsidRPr="00D94D59">
              <w:rPr>
                <w:b/>
                <w:spacing w:val="20"/>
                <w:sz w:val="28"/>
                <w:szCs w:val="28"/>
              </w:rPr>
              <w:t>№ 20-ПГ</w:t>
            </w:r>
          </w:p>
        </w:tc>
        <w:tc>
          <w:tcPr>
            <w:tcW w:w="2059" w:type="pct"/>
          </w:tcPr>
          <w:p w:rsidR="00D94D59" w:rsidRPr="00D94D59" w:rsidRDefault="00D94D59" w:rsidP="00D94D59">
            <w:pPr>
              <w:overflowPunct w:val="0"/>
              <w:autoSpaceDE w:val="0"/>
              <w:autoSpaceDN w:val="0"/>
              <w:adjustRightInd w:val="0"/>
              <w:ind w:firstLine="0"/>
              <w:jc w:val="center"/>
              <w:textAlignment w:val="baseline"/>
              <w:rPr>
                <w:rFonts w:ascii="Century Schoolbook" w:hAnsi="Century Schoolbook"/>
                <w:spacing w:val="20"/>
                <w:sz w:val="28"/>
                <w:szCs w:val="20"/>
              </w:rPr>
            </w:pPr>
            <w:r w:rsidRPr="00D94D59">
              <w:rPr>
                <w:rFonts w:ascii="Century Schoolbook" w:hAnsi="Century Schoolbook"/>
                <w:b/>
                <w:spacing w:val="20"/>
                <w:sz w:val="28"/>
                <w:szCs w:val="20"/>
              </w:rPr>
              <w:t xml:space="preserve">                                    № ____</w:t>
            </w:r>
          </w:p>
        </w:tc>
      </w:tr>
      <w:tr w:rsidR="00D94D59" w:rsidRPr="00D94D59" w:rsidTr="00000616">
        <w:trPr>
          <w:gridAfter w:val="1"/>
          <w:wAfter w:w="2059" w:type="pct"/>
        </w:trPr>
        <w:tc>
          <w:tcPr>
            <w:tcW w:w="2636" w:type="pct"/>
            <w:gridSpan w:val="2"/>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p>
        </w:tc>
        <w:tc>
          <w:tcPr>
            <w:tcW w:w="305" w:type="pct"/>
          </w:tcPr>
          <w:p w:rsidR="00D94D59" w:rsidRPr="00D94D59" w:rsidRDefault="00D94D59" w:rsidP="00D94D59">
            <w:pPr>
              <w:overflowPunct w:val="0"/>
              <w:autoSpaceDE w:val="0"/>
              <w:autoSpaceDN w:val="0"/>
              <w:adjustRightInd w:val="0"/>
              <w:ind w:firstLine="0"/>
              <w:jc w:val="center"/>
              <w:textAlignment w:val="baseline"/>
              <w:rPr>
                <w:rFonts w:ascii="Century Schoolbook" w:hAnsi="Century Schoolbook"/>
                <w:b/>
                <w:spacing w:val="20"/>
                <w:sz w:val="28"/>
                <w:szCs w:val="20"/>
              </w:rPr>
            </w:pPr>
          </w:p>
        </w:tc>
      </w:tr>
      <w:tr w:rsidR="00D94D59" w:rsidRPr="00D94D59" w:rsidTr="00000616">
        <w:trPr>
          <w:gridAfter w:val="1"/>
          <w:wAfter w:w="2059" w:type="pct"/>
        </w:trPr>
        <w:tc>
          <w:tcPr>
            <w:tcW w:w="2636" w:type="pct"/>
            <w:gridSpan w:val="2"/>
          </w:tcPr>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r w:rsidRPr="00D94D59">
              <w:rPr>
                <w:b/>
                <w:spacing w:val="20"/>
                <w:sz w:val="28"/>
                <w:szCs w:val="28"/>
              </w:rPr>
              <w:t>д. Афанасьева</w:t>
            </w:r>
          </w:p>
          <w:p w:rsidR="00D94D59" w:rsidRPr="00D94D59" w:rsidRDefault="00D94D59" w:rsidP="00D94D59">
            <w:pPr>
              <w:overflowPunct w:val="0"/>
              <w:autoSpaceDE w:val="0"/>
              <w:autoSpaceDN w:val="0"/>
              <w:adjustRightInd w:val="0"/>
              <w:ind w:right="-271" w:firstLine="0"/>
              <w:jc w:val="center"/>
              <w:textAlignment w:val="baseline"/>
              <w:rPr>
                <w:b/>
                <w:spacing w:val="20"/>
                <w:sz w:val="28"/>
                <w:szCs w:val="28"/>
              </w:rPr>
            </w:pPr>
          </w:p>
        </w:tc>
        <w:tc>
          <w:tcPr>
            <w:tcW w:w="305" w:type="pct"/>
          </w:tcPr>
          <w:p w:rsidR="00D94D59" w:rsidRPr="00D94D59" w:rsidRDefault="00D94D59" w:rsidP="00D94D59">
            <w:pPr>
              <w:overflowPunct w:val="0"/>
              <w:autoSpaceDE w:val="0"/>
              <w:autoSpaceDN w:val="0"/>
              <w:adjustRightInd w:val="0"/>
              <w:ind w:firstLine="0"/>
              <w:jc w:val="center"/>
              <w:textAlignment w:val="baseline"/>
              <w:rPr>
                <w:rFonts w:ascii="Century Schoolbook" w:hAnsi="Century Schoolbook"/>
                <w:b/>
                <w:spacing w:val="20"/>
                <w:sz w:val="28"/>
                <w:szCs w:val="20"/>
              </w:rPr>
            </w:pPr>
          </w:p>
        </w:tc>
      </w:tr>
    </w:tbl>
    <w:p w:rsidR="00D94D59" w:rsidRPr="00D94D59" w:rsidRDefault="00D94D59" w:rsidP="00D94D59">
      <w:pPr>
        <w:ind w:firstLine="0"/>
        <w:jc w:val="left"/>
        <w:rPr>
          <w:b/>
          <w:i/>
          <w:sz w:val="28"/>
          <w:szCs w:val="28"/>
        </w:rPr>
      </w:pPr>
      <w:r w:rsidRPr="00D94D59">
        <w:rPr>
          <w:b/>
          <w:i/>
          <w:sz w:val="28"/>
          <w:szCs w:val="28"/>
        </w:rPr>
        <w:t xml:space="preserve">О внесении изменений в постановление администрации </w:t>
      </w:r>
      <w:proofErr w:type="spellStart"/>
      <w:r w:rsidRPr="00D94D59">
        <w:rPr>
          <w:b/>
          <w:i/>
          <w:sz w:val="28"/>
          <w:szCs w:val="28"/>
        </w:rPr>
        <w:t>Афанаьевского</w:t>
      </w:r>
      <w:proofErr w:type="spellEnd"/>
      <w:r w:rsidRPr="00D94D59">
        <w:rPr>
          <w:b/>
          <w:i/>
          <w:sz w:val="28"/>
          <w:szCs w:val="28"/>
        </w:rPr>
        <w:t xml:space="preserve"> сельского поселения «Об определении случаев осуществления </w:t>
      </w:r>
    </w:p>
    <w:p w:rsidR="00D94D59" w:rsidRPr="00D94D59" w:rsidRDefault="00D94D59" w:rsidP="00D94D59">
      <w:pPr>
        <w:ind w:firstLine="0"/>
        <w:jc w:val="left"/>
        <w:rPr>
          <w:b/>
          <w:i/>
          <w:sz w:val="28"/>
          <w:szCs w:val="28"/>
        </w:rPr>
      </w:pPr>
      <w:r w:rsidRPr="00D94D59">
        <w:rPr>
          <w:b/>
          <w:i/>
          <w:sz w:val="28"/>
          <w:szCs w:val="28"/>
        </w:rPr>
        <w:t>банковского сопровождения контрактов, предметом</w:t>
      </w:r>
    </w:p>
    <w:p w:rsidR="00D94D59" w:rsidRPr="00D94D59" w:rsidRDefault="00D94D59" w:rsidP="00D94D59">
      <w:pPr>
        <w:ind w:firstLine="0"/>
        <w:jc w:val="left"/>
        <w:rPr>
          <w:b/>
          <w:i/>
          <w:sz w:val="28"/>
          <w:szCs w:val="28"/>
        </w:rPr>
      </w:pPr>
      <w:r w:rsidRPr="00D94D59">
        <w:rPr>
          <w:b/>
          <w:i/>
          <w:sz w:val="28"/>
          <w:szCs w:val="28"/>
        </w:rPr>
        <w:t>которых являются поставки товаров, выполнение</w:t>
      </w:r>
    </w:p>
    <w:p w:rsidR="00D94D59" w:rsidRPr="00D94D59" w:rsidRDefault="00D94D59" w:rsidP="00D94D59">
      <w:pPr>
        <w:ind w:firstLine="0"/>
        <w:jc w:val="left"/>
        <w:rPr>
          <w:b/>
          <w:i/>
          <w:sz w:val="28"/>
          <w:szCs w:val="28"/>
        </w:rPr>
      </w:pPr>
      <w:r w:rsidRPr="00D94D59">
        <w:rPr>
          <w:b/>
          <w:i/>
          <w:sz w:val="28"/>
          <w:szCs w:val="28"/>
        </w:rPr>
        <w:t xml:space="preserve">работ, оказание услуг для обеспечения муниципальных </w:t>
      </w:r>
    </w:p>
    <w:p w:rsidR="00D94D59" w:rsidRPr="00D94D59" w:rsidRDefault="00D94D59" w:rsidP="00D94D59">
      <w:pPr>
        <w:ind w:firstLine="0"/>
        <w:jc w:val="left"/>
        <w:rPr>
          <w:b/>
          <w:i/>
          <w:sz w:val="28"/>
          <w:szCs w:val="28"/>
        </w:rPr>
      </w:pPr>
      <w:r w:rsidRPr="00D94D59">
        <w:rPr>
          <w:b/>
          <w:i/>
          <w:sz w:val="28"/>
          <w:szCs w:val="28"/>
        </w:rPr>
        <w:t xml:space="preserve">нужд </w:t>
      </w:r>
      <w:proofErr w:type="spellStart"/>
      <w:r w:rsidRPr="00D94D59">
        <w:rPr>
          <w:b/>
          <w:i/>
          <w:sz w:val="28"/>
          <w:szCs w:val="28"/>
        </w:rPr>
        <w:t>Афанаьевского</w:t>
      </w:r>
      <w:proofErr w:type="spellEnd"/>
      <w:r w:rsidRPr="00D94D59">
        <w:rPr>
          <w:b/>
          <w:i/>
          <w:sz w:val="28"/>
          <w:szCs w:val="28"/>
        </w:rPr>
        <w:t xml:space="preserve"> сельского поселения»</w:t>
      </w:r>
    </w:p>
    <w:p w:rsidR="00D94D59" w:rsidRPr="00D94D59" w:rsidRDefault="00D94D59" w:rsidP="00D94D59">
      <w:pPr>
        <w:ind w:firstLine="0"/>
        <w:jc w:val="left"/>
      </w:pPr>
    </w:p>
    <w:p w:rsidR="00D94D59" w:rsidRPr="00D94D59" w:rsidRDefault="00D94D59" w:rsidP="00D94D59">
      <w:pPr>
        <w:ind w:firstLine="0"/>
        <w:jc w:val="left"/>
        <w:rPr>
          <w:sz w:val="28"/>
          <w:szCs w:val="28"/>
        </w:rPr>
      </w:pPr>
    </w:p>
    <w:p w:rsidR="00D94D59" w:rsidRPr="00D94D59" w:rsidRDefault="00D94D59" w:rsidP="00D94D59">
      <w:pPr>
        <w:ind w:firstLine="708"/>
        <w:rPr>
          <w:sz w:val="28"/>
          <w:szCs w:val="28"/>
        </w:rPr>
      </w:pPr>
      <w:proofErr w:type="gramStart"/>
      <w:r w:rsidRPr="00D94D59">
        <w:rPr>
          <w:sz w:val="28"/>
          <w:szCs w:val="28"/>
        </w:rPr>
        <w:t xml:space="preserve">В соответствии с </w:t>
      </w:r>
      <w:hyperlink r:id="rId24"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D94D59">
          <w:rPr>
            <w:sz w:val="28"/>
            <w:szCs w:val="28"/>
          </w:rPr>
          <w:t>частью 2 статьи 35</w:t>
        </w:r>
      </w:hyperlink>
      <w:r w:rsidRPr="00D94D59">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РФ от 20.09.2014г. № 963 "Об осуществлении банковского сопровождения контрактов" с учетом изменений, внесенных постановлением Правительства РФ от 20.09.2018 N 1117, статьей 22 Устава Афанасьевского муниципального</w:t>
      </w:r>
      <w:proofErr w:type="gramEnd"/>
      <w:r w:rsidRPr="00D94D59">
        <w:rPr>
          <w:sz w:val="28"/>
          <w:szCs w:val="28"/>
        </w:rPr>
        <w:t xml:space="preserve"> образования,</w:t>
      </w:r>
    </w:p>
    <w:p w:rsidR="00D94D59" w:rsidRPr="00D94D59" w:rsidRDefault="00D94D59" w:rsidP="00D94D59">
      <w:pPr>
        <w:ind w:firstLine="0"/>
        <w:rPr>
          <w:sz w:val="28"/>
          <w:szCs w:val="28"/>
        </w:rPr>
      </w:pPr>
    </w:p>
    <w:p w:rsidR="00D94D59" w:rsidRPr="00D94D59" w:rsidRDefault="00D94D59" w:rsidP="00D94D59">
      <w:pPr>
        <w:ind w:firstLine="708"/>
        <w:jc w:val="center"/>
        <w:rPr>
          <w:b/>
          <w:sz w:val="28"/>
          <w:szCs w:val="28"/>
        </w:rPr>
      </w:pPr>
      <w:proofErr w:type="gramStart"/>
      <w:r w:rsidRPr="00D94D59">
        <w:rPr>
          <w:b/>
          <w:sz w:val="28"/>
          <w:szCs w:val="28"/>
        </w:rPr>
        <w:t>П</w:t>
      </w:r>
      <w:proofErr w:type="gramEnd"/>
      <w:r w:rsidRPr="00D94D59">
        <w:rPr>
          <w:b/>
          <w:sz w:val="28"/>
          <w:szCs w:val="28"/>
        </w:rPr>
        <w:t xml:space="preserve"> О С Т А Н О В Л Я Ю:</w:t>
      </w:r>
    </w:p>
    <w:p w:rsidR="00D94D59" w:rsidRPr="00D94D59" w:rsidRDefault="00D94D59" w:rsidP="00D94D59">
      <w:pPr>
        <w:ind w:firstLine="708"/>
        <w:jc w:val="center"/>
        <w:rPr>
          <w:b/>
          <w:sz w:val="28"/>
          <w:szCs w:val="28"/>
        </w:rPr>
      </w:pPr>
    </w:p>
    <w:p w:rsidR="00D94D59" w:rsidRPr="00D94D59" w:rsidRDefault="00D94D59" w:rsidP="00D94D59">
      <w:pPr>
        <w:widowControl w:val="0"/>
        <w:autoSpaceDE w:val="0"/>
        <w:autoSpaceDN w:val="0"/>
        <w:adjustRightInd w:val="0"/>
        <w:ind w:firstLine="540"/>
        <w:rPr>
          <w:sz w:val="28"/>
          <w:szCs w:val="28"/>
        </w:rPr>
      </w:pPr>
      <w:r w:rsidRPr="00D94D59">
        <w:rPr>
          <w:sz w:val="28"/>
          <w:szCs w:val="28"/>
        </w:rPr>
        <w:t xml:space="preserve">Внести в постановление администрации Афанасьевского сельского поселения от «14» июня 2018 № 7-пг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Афанасьевского сельского поселения» следующие изменения: </w:t>
      </w:r>
    </w:p>
    <w:p w:rsidR="00D94D59" w:rsidRPr="00D94D59" w:rsidRDefault="00D94D59" w:rsidP="00D94D59">
      <w:pPr>
        <w:widowControl w:val="0"/>
        <w:autoSpaceDE w:val="0"/>
        <w:autoSpaceDN w:val="0"/>
        <w:adjustRightInd w:val="0"/>
        <w:ind w:firstLine="540"/>
        <w:rPr>
          <w:sz w:val="28"/>
          <w:szCs w:val="28"/>
        </w:rPr>
      </w:pPr>
      <w:r w:rsidRPr="00D94D59">
        <w:rPr>
          <w:sz w:val="28"/>
          <w:szCs w:val="28"/>
        </w:rPr>
        <w:t>1) часть 1 дополнить абзацем следующего содержания:</w:t>
      </w:r>
    </w:p>
    <w:p w:rsidR="00D94D59" w:rsidRPr="00D94D59" w:rsidRDefault="00D94D59" w:rsidP="00D94D59">
      <w:pPr>
        <w:autoSpaceDE w:val="0"/>
        <w:autoSpaceDN w:val="0"/>
        <w:adjustRightInd w:val="0"/>
        <w:ind w:firstLine="0"/>
        <w:rPr>
          <w:sz w:val="28"/>
          <w:szCs w:val="28"/>
        </w:rPr>
      </w:pPr>
      <w:r w:rsidRPr="00D94D59">
        <w:rPr>
          <w:sz w:val="28"/>
          <w:szCs w:val="28"/>
        </w:rPr>
        <w:tab/>
      </w:r>
      <w:proofErr w:type="gramStart"/>
      <w:r w:rsidRPr="00D94D59">
        <w:rPr>
          <w:sz w:val="28"/>
          <w:szCs w:val="28"/>
        </w:rPr>
        <w:t xml:space="preserve">«По решению Администрации Афанасьевского сельского поселения, принятому на основании </w:t>
      </w:r>
      <w:hyperlink r:id="rId25" w:history="1">
        <w:r w:rsidRPr="00D94D59">
          <w:rPr>
            <w:sz w:val="28"/>
            <w:szCs w:val="28"/>
          </w:rPr>
          <w:t>части 2 статьи 35</w:t>
        </w:r>
      </w:hyperlink>
      <w:r w:rsidRPr="00D94D59">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roofErr w:type="gramEnd"/>
    </w:p>
    <w:p w:rsidR="00D94D59" w:rsidRPr="00D94D59" w:rsidRDefault="00D94D59" w:rsidP="00D94D59">
      <w:pPr>
        <w:autoSpaceDE w:val="0"/>
        <w:autoSpaceDN w:val="0"/>
        <w:adjustRightInd w:val="0"/>
        <w:ind w:firstLine="539"/>
        <w:rPr>
          <w:sz w:val="28"/>
          <w:szCs w:val="28"/>
        </w:rPr>
      </w:pPr>
      <w:r w:rsidRPr="00D94D59">
        <w:rPr>
          <w:sz w:val="28"/>
          <w:szCs w:val="28"/>
        </w:rPr>
        <w:t>в отношении банковского сопровождения контракта, предусмотренного подпунктом 1 настоящего пункта, - 50 млн. рублей;</w:t>
      </w:r>
    </w:p>
    <w:p w:rsidR="00D94D59" w:rsidRPr="00D94D59" w:rsidRDefault="00D94D59" w:rsidP="00D94D59">
      <w:pPr>
        <w:autoSpaceDE w:val="0"/>
        <w:autoSpaceDN w:val="0"/>
        <w:adjustRightInd w:val="0"/>
        <w:ind w:firstLine="539"/>
        <w:rPr>
          <w:sz w:val="28"/>
          <w:szCs w:val="28"/>
        </w:rPr>
      </w:pPr>
      <w:r w:rsidRPr="00D94D59">
        <w:rPr>
          <w:sz w:val="28"/>
          <w:szCs w:val="28"/>
        </w:rPr>
        <w:t>в отношении банковского сопровождения контракта, предусмотренного подпунктом 2 настоящего пункта, - 500 млн. рублей».</w:t>
      </w:r>
    </w:p>
    <w:p w:rsidR="00D94D59" w:rsidRPr="00D94D59" w:rsidRDefault="00D94D59" w:rsidP="00D94D59">
      <w:pPr>
        <w:widowControl w:val="0"/>
        <w:autoSpaceDE w:val="0"/>
        <w:autoSpaceDN w:val="0"/>
        <w:adjustRightInd w:val="0"/>
        <w:ind w:firstLine="540"/>
        <w:rPr>
          <w:sz w:val="28"/>
          <w:szCs w:val="28"/>
        </w:rPr>
      </w:pPr>
      <w:r w:rsidRPr="00D94D59">
        <w:rPr>
          <w:sz w:val="28"/>
          <w:szCs w:val="28"/>
        </w:rPr>
        <w:lastRenderedPageBreak/>
        <w:t>2) Опубликовать настоящее постановление в газете «Афанасьевский Вестник» и разместить на официальном сайте администрации Афанасьевского сельского поселения в информационно-телекоммуникационной сети «Интернет».</w:t>
      </w:r>
    </w:p>
    <w:p w:rsidR="00D94D59" w:rsidRPr="00D94D59" w:rsidRDefault="00D94D59" w:rsidP="00D94D59">
      <w:pPr>
        <w:widowControl w:val="0"/>
        <w:autoSpaceDE w:val="0"/>
        <w:autoSpaceDN w:val="0"/>
        <w:adjustRightInd w:val="0"/>
        <w:ind w:firstLine="540"/>
        <w:rPr>
          <w:sz w:val="28"/>
          <w:szCs w:val="28"/>
        </w:rPr>
      </w:pPr>
      <w:r w:rsidRPr="00D94D59">
        <w:rPr>
          <w:sz w:val="28"/>
          <w:szCs w:val="28"/>
        </w:rPr>
        <w:t>3) Настоящее постановление вступает в силу со дня его официального опубликования.</w:t>
      </w:r>
    </w:p>
    <w:p w:rsidR="00D94D59" w:rsidRPr="00D94D59" w:rsidRDefault="00D94D59" w:rsidP="00D94D59">
      <w:pPr>
        <w:widowControl w:val="0"/>
        <w:autoSpaceDE w:val="0"/>
        <w:autoSpaceDN w:val="0"/>
        <w:adjustRightInd w:val="0"/>
        <w:ind w:firstLine="540"/>
        <w:rPr>
          <w:sz w:val="28"/>
          <w:szCs w:val="28"/>
        </w:rPr>
      </w:pPr>
      <w:r w:rsidRPr="00D94D59">
        <w:rPr>
          <w:sz w:val="28"/>
          <w:szCs w:val="28"/>
        </w:rPr>
        <w:t xml:space="preserve">4) Контроль по исполнению настоящего постановления оставляю за собой. </w:t>
      </w:r>
    </w:p>
    <w:p w:rsidR="00D94D59" w:rsidRPr="00D94D59" w:rsidRDefault="00D94D59" w:rsidP="00D94D59">
      <w:pPr>
        <w:widowControl w:val="0"/>
        <w:autoSpaceDE w:val="0"/>
        <w:autoSpaceDN w:val="0"/>
        <w:adjustRightInd w:val="0"/>
        <w:ind w:firstLine="540"/>
        <w:rPr>
          <w:sz w:val="28"/>
          <w:szCs w:val="28"/>
        </w:rPr>
      </w:pPr>
    </w:p>
    <w:p w:rsidR="00D94D59" w:rsidRPr="00D94D59" w:rsidRDefault="00D94D59" w:rsidP="00D94D59">
      <w:pPr>
        <w:widowControl w:val="0"/>
        <w:autoSpaceDE w:val="0"/>
        <w:autoSpaceDN w:val="0"/>
        <w:adjustRightInd w:val="0"/>
        <w:ind w:firstLine="540"/>
        <w:rPr>
          <w:sz w:val="28"/>
          <w:szCs w:val="28"/>
        </w:rPr>
      </w:pPr>
    </w:p>
    <w:p w:rsidR="00D94D59" w:rsidRPr="00D94D59" w:rsidRDefault="00D94D59" w:rsidP="00D94D59">
      <w:pPr>
        <w:widowControl w:val="0"/>
        <w:autoSpaceDE w:val="0"/>
        <w:autoSpaceDN w:val="0"/>
        <w:adjustRightInd w:val="0"/>
        <w:ind w:firstLine="0"/>
        <w:rPr>
          <w:sz w:val="28"/>
          <w:szCs w:val="28"/>
        </w:rPr>
      </w:pPr>
      <w:r w:rsidRPr="00D94D59">
        <w:rPr>
          <w:sz w:val="28"/>
          <w:szCs w:val="28"/>
        </w:rPr>
        <w:t>Глава Афанасьевского</w:t>
      </w:r>
    </w:p>
    <w:p w:rsidR="00D94D59" w:rsidRPr="00D94D59" w:rsidRDefault="00D94D59" w:rsidP="00D94D59">
      <w:pPr>
        <w:widowControl w:val="0"/>
        <w:autoSpaceDE w:val="0"/>
        <w:autoSpaceDN w:val="0"/>
        <w:adjustRightInd w:val="0"/>
        <w:ind w:firstLine="0"/>
        <w:rPr>
          <w:sz w:val="28"/>
          <w:szCs w:val="28"/>
        </w:rPr>
      </w:pPr>
      <w:r w:rsidRPr="00D94D59">
        <w:rPr>
          <w:sz w:val="28"/>
          <w:szCs w:val="28"/>
        </w:rPr>
        <w:t>сельского поселения                                                                       В.Ю. Лобанов</w:t>
      </w:r>
    </w:p>
    <w:p w:rsidR="00D94D59" w:rsidRPr="00D94D59" w:rsidRDefault="00D94D59" w:rsidP="00D94D59">
      <w:pPr>
        <w:widowControl w:val="0"/>
        <w:autoSpaceDE w:val="0"/>
        <w:autoSpaceDN w:val="0"/>
        <w:adjustRightInd w:val="0"/>
        <w:ind w:firstLine="540"/>
        <w:rPr>
          <w:rFonts w:ascii="Arial" w:hAnsi="Arial" w:cs="Arial"/>
          <w:sz w:val="20"/>
          <w:szCs w:val="20"/>
        </w:rPr>
      </w:pPr>
      <w:r w:rsidRPr="00D94D59">
        <w:rPr>
          <w:b/>
          <w:sz w:val="28"/>
          <w:szCs w:val="28"/>
        </w:rPr>
        <w:br/>
      </w:r>
    </w:p>
    <w:p w:rsidR="00D94D59" w:rsidRPr="00D94D59" w:rsidRDefault="00D94D59" w:rsidP="00D94D59">
      <w:pPr>
        <w:ind w:firstLine="0"/>
        <w:jc w:val="left"/>
      </w:pPr>
    </w:p>
    <w:p w:rsidR="00D94D59" w:rsidRPr="00D94D59" w:rsidRDefault="00D94D59" w:rsidP="00D94D59">
      <w:pPr>
        <w:ind w:firstLine="0"/>
        <w:jc w:val="left"/>
      </w:pPr>
    </w:p>
    <w:p w:rsidR="00D94D59" w:rsidRPr="00D94D59" w:rsidRDefault="00D94D59" w:rsidP="00D94D59">
      <w:pPr>
        <w:rPr>
          <w:rFonts w:eastAsia="Calibri"/>
          <w:b/>
          <w:sz w:val="28"/>
          <w:szCs w:val="28"/>
          <w:lang w:eastAsia="en-US"/>
        </w:rPr>
      </w:pPr>
    </w:p>
    <w:p w:rsidR="00D94D59" w:rsidRPr="00D94D59" w:rsidRDefault="00D94D59" w:rsidP="00D94D59">
      <w:pPr>
        <w:rPr>
          <w:rFonts w:eastAsia="Calibri"/>
          <w:b/>
          <w:sz w:val="28"/>
          <w:szCs w:val="28"/>
          <w:lang w:eastAsia="en-US"/>
        </w:rPr>
      </w:pPr>
    </w:p>
    <w:tbl>
      <w:tblPr>
        <w:tblpPr w:leftFromText="180" w:rightFromText="180" w:bottomFromText="200" w:vertAnchor="text" w:horzAnchor="margin" w:tblpX="641" w:tblpY="182"/>
        <w:tblW w:w="9747" w:type="dxa"/>
        <w:tblLook w:val="01E0" w:firstRow="1" w:lastRow="1" w:firstColumn="1" w:lastColumn="1" w:noHBand="0" w:noVBand="0"/>
      </w:tblPr>
      <w:tblGrid>
        <w:gridCol w:w="9747"/>
      </w:tblGrid>
      <w:tr w:rsidR="00D94D59" w:rsidRPr="00D94D59" w:rsidTr="00000616">
        <w:trPr>
          <w:trHeight w:val="274"/>
        </w:trPr>
        <w:tc>
          <w:tcPr>
            <w:tcW w:w="9747" w:type="dxa"/>
          </w:tcPr>
          <w:p w:rsidR="00D94D59" w:rsidRPr="00D94D59" w:rsidRDefault="00D94D59" w:rsidP="00D94D59">
            <w:pPr>
              <w:widowControl w:val="0"/>
              <w:suppressAutoHyphens/>
              <w:autoSpaceDE w:val="0"/>
              <w:ind w:firstLine="0"/>
              <w:jc w:val="center"/>
              <w:rPr>
                <w:rFonts w:eastAsia="Calibri"/>
                <w:b/>
                <w:spacing w:val="20"/>
                <w:sz w:val="28"/>
                <w:szCs w:val="28"/>
                <w:lang w:val="en-US" w:eastAsia="en-US"/>
              </w:rPr>
            </w:pPr>
            <w:r w:rsidRPr="00D94D59">
              <w:rPr>
                <w:rFonts w:eastAsia="Calibri"/>
                <w:b/>
                <w:spacing w:val="20"/>
                <w:sz w:val="28"/>
                <w:szCs w:val="28"/>
                <w:lang w:eastAsia="en-US"/>
              </w:rPr>
              <w:t>ИРКУТСКАЯ ОБЛАСТЬ</w:t>
            </w:r>
          </w:p>
        </w:tc>
      </w:tr>
      <w:tr w:rsidR="00D94D59" w:rsidRPr="00D94D59" w:rsidTr="00000616">
        <w:trPr>
          <w:trHeight w:val="287"/>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eastAsia="en-US"/>
              </w:rPr>
            </w:pPr>
            <w:r w:rsidRPr="00D94D59">
              <w:rPr>
                <w:rFonts w:eastAsia="Calibri"/>
                <w:b/>
                <w:spacing w:val="20"/>
                <w:sz w:val="28"/>
                <w:szCs w:val="28"/>
                <w:lang w:eastAsia="en-US"/>
              </w:rPr>
              <w:t>Тулунский район</w:t>
            </w:r>
          </w:p>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eastAsia="en-US"/>
              </w:rPr>
            </w:pPr>
          </w:p>
        </w:tc>
      </w:tr>
      <w:tr w:rsidR="00D94D59" w:rsidRPr="00D94D59" w:rsidTr="00000616">
        <w:trPr>
          <w:trHeight w:val="548"/>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eastAsia="en-US"/>
              </w:rPr>
            </w:pPr>
            <w:r w:rsidRPr="00D94D59">
              <w:rPr>
                <w:rFonts w:eastAsia="Calibri"/>
                <w:b/>
                <w:spacing w:val="20"/>
                <w:sz w:val="28"/>
                <w:szCs w:val="28"/>
                <w:lang w:eastAsia="en-US"/>
              </w:rPr>
              <w:t>АДМИНИСТРАЦИЯ</w:t>
            </w:r>
          </w:p>
          <w:p w:rsidR="00D94D59" w:rsidRPr="00D94D59" w:rsidRDefault="00D94D59" w:rsidP="00D94D59">
            <w:pPr>
              <w:overflowPunct w:val="0"/>
              <w:autoSpaceDE w:val="0"/>
              <w:autoSpaceDN w:val="0"/>
              <w:adjustRightInd w:val="0"/>
              <w:ind w:firstLine="0"/>
              <w:jc w:val="center"/>
              <w:textAlignment w:val="baseline"/>
              <w:rPr>
                <w:rFonts w:eastAsia="Calibri"/>
                <w:spacing w:val="20"/>
                <w:sz w:val="28"/>
                <w:szCs w:val="28"/>
                <w:lang w:eastAsia="en-US"/>
              </w:rPr>
            </w:pPr>
            <w:r w:rsidRPr="00D94D59">
              <w:rPr>
                <w:rFonts w:eastAsia="Calibri"/>
                <w:b/>
                <w:spacing w:val="20"/>
                <w:sz w:val="28"/>
                <w:szCs w:val="28"/>
                <w:lang w:eastAsia="en-US"/>
              </w:rPr>
              <w:t>Афанасьевского сельского поселения</w:t>
            </w:r>
          </w:p>
        </w:tc>
      </w:tr>
      <w:tr w:rsidR="00D94D59" w:rsidRPr="00D94D59" w:rsidTr="00000616">
        <w:trPr>
          <w:trHeight w:val="261"/>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eastAsia="en-US"/>
              </w:rPr>
            </w:pPr>
          </w:p>
        </w:tc>
      </w:tr>
      <w:tr w:rsidR="00D94D59" w:rsidRPr="00D94D59" w:rsidTr="00000616">
        <w:trPr>
          <w:trHeight w:val="361"/>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val="en-US" w:eastAsia="en-US"/>
              </w:rPr>
            </w:pPr>
            <w:r w:rsidRPr="00D94D59">
              <w:rPr>
                <w:rFonts w:eastAsia="Calibri"/>
                <w:b/>
                <w:spacing w:val="20"/>
                <w:sz w:val="28"/>
                <w:szCs w:val="28"/>
                <w:lang w:eastAsia="en-US"/>
              </w:rPr>
              <w:t>ПОСТАНОВЛЕНИЕ</w:t>
            </w:r>
          </w:p>
        </w:tc>
      </w:tr>
      <w:tr w:rsidR="00D94D59" w:rsidRPr="00D94D59" w:rsidTr="00000616">
        <w:trPr>
          <w:trHeight w:val="274"/>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eastAsia="en-US"/>
              </w:rPr>
            </w:pPr>
          </w:p>
        </w:tc>
      </w:tr>
      <w:tr w:rsidR="00D94D59" w:rsidRPr="00D94D59" w:rsidTr="00000616">
        <w:trPr>
          <w:trHeight w:val="287"/>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8"/>
                <w:szCs w:val="28"/>
                <w:lang w:eastAsia="en-US"/>
              </w:rPr>
            </w:pPr>
          </w:p>
        </w:tc>
      </w:tr>
      <w:tr w:rsidR="00D94D59" w:rsidRPr="00D94D59" w:rsidTr="00000616">
        <w:trPr>
          <w:trHeight w:val="274"/>
        </w:trPr>
        <w:tc>
          <w:tcPr>
            <w:tcW w:w="9747" w:type="dxa"/>
          </w:tcPr>
          <w:p w:rsidR="00D94D59" w:rsidRPr="00D94D59" w:rsidRDefault="00D94D59" w:rsidP="00D94D59">
            <w:pPr>
              <w:overflowPunct w:val="0"/>
              <w:autoSpaceDE w:val="0"/>
              <w:autoSpaceDN w:val="0"/>
              <w:adjustRightInd w:val="0"/>
              <w:ind w:left="851" w:firstLine="0"/>
              <w:jc w:val="center"/>
              <w:textAlignment w:val="baseline"/>
              <w:rPr>
                <w:rFonts w:eastAsia="Calibri"/>
                <w:b/>
                <w:spacing w:val="20"/>
                <w:sz w:val="28"/>
                <w:szCs w:val="20"/>
                <w:lang w:eastAsia="en-US"/>
              </w:rPr>
            </w:pPr>
            <w:r w:rsidRPr="00D94D59">
              <w:rPr>
                <w:rFonts w:eastAsia="Calibri"/>
                <w:b/>
                <w:spacing w:val="20"/>
                <w:sz w:val="28"/>
                <w:szCs w:val="20"/>
                <w:lang w:eastAsia="en-US"/>
              </w:rPr>
              <w:t>30.05.2019г.                                                             № 21-ПГ</w:t>
            </w:r>
          </w:p>
          <w:p w:rsidR="00D94D59" w:rsidRPr="00D94D59" w:rsidRDefault="00D94D59" w:rsidP="00D94D59">
            <w:pPr>
              <w:overflowPunct w:val="0"/>
              <w:autoSpaceDE w:val="0"/>
              <w:autoSpaceDN w:val="0"/>
              <w:adjustRightInd w:val="0"/>
              <w:ind w:firstLine="0"/>
              <w:jc w:val="center"/>
              <w:textAlignment w:val="baseline"/>
              <w:rPr>
                <w:rFonts w:eastAsia="Calibri"/>
                <w:spacing w:val="20"/>
                <w:szCs w:val="20"/>
                <w:lang w:eastAsia="en-US"/>
              </w:rPr>
            </w:pPr>
            <w:r w:rsidRPr="00D94D59">
              <w:rPr>
                <w:rFonts w:eastAsia="Calibri"/>
                <w:b/>
                <w:spacing w:val="20"/>
                <w:sz w:val="28"/>
                <w:szCs w:val="20"/>
                <w:lang w:eastAsia="en-US"/>
              </w:rPr>
              <w:t>д. Афанасьева</w:t>
            </w:r>
          </w:p>
        </w:tc>
      </w:tr>
      <w:tr w:rsidR="00D94D59" w:rsidRPr="00D94D59" w:rsidTr="00000616">
        <w:trPr>
          <w:trHeight w:val="387"/>
        </w:trPr>
        <w:tc>
          <w:tcPr>
            <w:tcW w:w="9747" w:type="dxa"/>
          </w:tcPr>
          <w:p w:rsidR="00D94D59" w:rsidRPr="00D94D59" w:rsidRDefault="00D94D59" w:rsidP="00D94D59">
            <w:pPr>
              <w:overflowPunct w:val="0"/>
              <w:autoSpaceDE w:val="0"/>
              <w:autoSpaceDN w:val="0"/>
              <w:adjustRightInd w:val="0"/>
              <w:ind w:firstLine="0"/>
              <w:jc w:val="center"/>
              <w:textAlignment w:val="baseline"/>
              <w:rPr>
                <w:rFonts w:eastAsia="Calibri"/>
                <w:b/>
                <w:spacing w:val="20"/>
                <w:sz w:val="22"/>
                <w:szCs w:val="20"/>
                <w:lang w:eastAsia="en-US"/>
              </w:rPr>
            </w:pPr>
          </w:p>
        </w:tc>
      </w:tr>
      <w:tr w:rsidR="00D94D59" w:rsidRPr="00D94D59" w:rsidTr="00000616">
        <w:trPr>
          <w:trHeight w:val="274"/>
        </w:trPr>
        <w:tc>
          <w:tcPr>
            <w:tcW w:w="9747" w:type="dxa"/>
          </w:tcPr>
          <w:p w:rsidR="00D94D59" w:rsidRPr="00D94D59" w:rsidRDefault="00D94D59" w:rsidP="00D94D59">
            <w:pPr>
              <w:tabs>
                <w:tab w:val="left" w:pos="5387"/>
              </w:tabs>
              <w:ind w:right="3801" w:firstLine="0"/>
              <w:jc w:val="left"/>
              <w:rPr>
                <w:rFonts w:eastAsia="Calibri"/>
                <w:b/>
                <w:sz w:val="28"/>
                <w:szCs w:val="28"/>
                <w:lang w:eastAsia="en-US"/>
              </w:rPr>
            </w:pPr>
            <w:r w:rsidRPr="00D94D59">
              <w:rPr>
                <w:rFonts w:eastAsia="Calibri"/>
                <w:b/>
                <w:sz w:val="28"/>
                <w:szCs w:val="28"/>
                <w:lang w:eastAsia="en-US"/>
              </w:rPr>
              <w:t>О внесении изменений в муниципальную программу «Социально-экономическое развитие территории Афанасьевского сельского поселения на 2018-2022гг.», утвержденную постановлением Администрации Афанасьевского сельского поселения от 28.12.2017 г. № 44-ПГ</w:t>
            </w:r>
          </w:p>
          <w:p w:rsidR="00D94D59" w:rsidRPr="00D94D59" w:rsidRDefault="00D94D59" w:rsidP="00D94D59">
            <w:pPr>
              <w:ind w:firstLine="0"/>
              <w:jc w:val="left"/>
              <w:rPr>
                <w:rFonts w:eastAsia="Calibri"/>
                <w:b/>
                <w:sz w:val="28"/>
                <w:szCs w:val="28"/>
                <w:lang w:eastAsia="en-US"/>
              </w:rPr>
            </w:pPr>
            <w:proofErr w:type="gramStart"/>
            <w:r w:rsidRPr="00D94D59">
              <w:rPr>
                <w:rFonts w:eastAsia="Calibri"/>
                <w:b/>
                <w:sz w:val="28"/>
                <w:szCs w:val="28"/>
                <w:lang w:eastAsia="en-US"/>
              </w:rPr>
              <w:t xml:space="preserve">(с изменениями от </w:t>
            </w:r>
            <w:r w:rsidRPr="00D94D59">
              <w:rPr>
                <w:rFonts w:eastAsia="Calibri"/>
                <w:b/>
                <w:spacing w:val="20"/>
                <w:sz w:val="28"/>
                <w:szCs w:val="20"/>
                <w:lang w:eastAsia="en-US"/>
              </w:rPr>
              <w:t>28.02.2018г.</w:t>
            </w:r>
            <w:r w:rsidRPr="00D94D59">
              <w:rPr>
                <w:rFonts w:eastAsia="Calibri"/>
                <w:b/>
                <w:sz w:val="28"/>
                <w:szCs w:val="28"/>
                <w:lang w:eastAsia="en-US"/>
              </w:rPr>
              <w:t xml:space="preserve"> № 1ПГа,</w:t>
            </w:r>
            <w:proofErr w:type="gramEnd"/>
          </w:p>
          <w:p w:rsidR="00D94D59" w:rsidRPr="00D94D59" w:rsidRDefault="00D94D59" w:rsidP="00D94D59">
            <w:pPr>
              <w:ind w:firstLine="0"/>
              <w:jc w:val="left"/>
              <w:rPr>
                <w:rFonts w:eastAsia="Calibri"/>
                <w:b/>
                <w:sz w:val="28"/>
                <w:szCs w:val="28"/>
                <w:lang w:eastAsia="en-US"/>
              </w:rPr>
            </w:pPr>
            <w:r w:rsidRPr="00D94D59">
              <w:rPr>
                <w:rFonts w:eastAsia="Calibri"/>
                <w:b/>
                <w:sz w:val="28"/>
                <w:szCs w:val="28"/>
                <w:lang w:eastAsia="en-US"/>
              </w:rPr>
              <w:t xml:space="preserve"> от 27.04.2018г. № 5-ПГ, от 29.12.2018 г. № 14-ПГа;</w:t>
            </w:r>
          </w:p>
          <w:p w:rsidR="00D94D59" w:rsidRPr="00D94D59" w:rsidRDefault="00D94D59" w:rsidP="00D94D59">
            <w:pPr>
              <w:ind w:firstLine="0"/>
              <w:jc w:val="left"/>
              <w:rPr>
                <w:rFonts w:eastAsia="Calibri"/>
                <w:b/>
                <w:sz w:val="28"/>
                <w:szCs w:val="28"/>
                <w:lang w:eastAsia="en-US"/>
              </w:rPr>
            </w:pPr>
            <w:r w:rsidRPr="00D94D59">
              <w:rPr>
                <w:rFonts w:eastAsia="Calibri"/>
                <w:b/>
                <w:sz w:val="28"/>
                <w:szCs w:val="28"/>
                <w:lang w:eastAsia="en-US"/>
              </w:rPr>
              <w:t>от 07.12.2018 г. № 17-ПГ; от 25.12.2018 № 20-ПГа;</w:t>
            </w:r>
          </w:p>
          <w:p w:rsidR="00D94D59" w:rsidRPr="00D94D59" w:rsidRDefault="00D94D59" w:rsidP="00D94D59">
            <w:pPr>
              <w:ind w:firstLine="0"/>
              <w:jc w:val="left"/>
              <w:rPr>
                <w:rFonts w:eastAsia="Calibri"/>
                <w:b/>
                <w:sz w:val="28"/>
                <w:szCs w:val="28"/>
                <w:lang w:eastAsia="en-US"/>
              </w:rPr>
            </w:pPr>
            <w:r w:rsidRPr="00D94D59">
              <w:rPr>
                <w:rFonts w:eastAsia="Calibri"/>
                <w:b/>
                <w:sz w:val="28"/>
                <w:szCs w:val="28"/>
                <w:lang w:eastAsia="en-US"/>
              </w:rPr>
              <w:t>от 09.01.2019 г. №1-ПГот 22.02.2019 № 5-ПГ; от 29.04.2019 г. №18ПГа)</w:t>
            </w:r>
          </w:p>
          <w:p w:rsidR="00D94D59" w:rsidRPr="00D94D59" w:rsidRDefault="00D94D59" w:rsidP="00D94D59">
            <w:pPr>
              <w:tabs>
                <w:tab w:val="left" w:pos="5387"/>
              </w:tabs>
              <w:ind w:right="3801" w:firstLine="0"/>
              <w:jc w:val="center"/>
              <w:rPr>
                <w:rFonts w:eastAsia="Calibri"/>
                <w:sz w:val="22"/>
                <w:szCs w:val="22"/>
                <w:lang w:eastAsia="en-US"/>
              </w:rPr>
            </w:pPr>
          </w:p>
        </w:tc>
      </w:tr>
    </w:tbl>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r w:rsidRPr="00D94D59">
        <w:rPr>
          <w:rFonts w:eastAsia="Calibri"/>
          <w:color w:val="000000"/>
          <w:sz w:val="27"/>
          <w:szCs w:val="27"/>
          <w:lang w:eastAsia="en-US"/>
        </w:rPr>
        <w:t xml:space="preserve">           </w:t>
      </w: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color w:val="000000"/>
          <w:sz w:val="27"/>
          <w:szCs w:val="27"/>
          <w:lang w:eastAsia="en-US"/>
        </w:rPr>
      </w:pPr>
    </w:p>
    <w:p w:rsidR="00D94D59" w:rsidRPr="00D94D59" w:rsidRDefault="00D94D59" w:rsidP="00D94D59">
      <w:pPr>
        <w:rPr>
          <w:rFonts w:eastAsia="Calibri"/>
          <w:sz w:val="27"/>
          <w:szCs w:val="27"/>
          <w:lang w:eastAsia="en-US"/>
        </w:rPr>
      </w:pPr>
      <w:proofErr w:type="gramStart"/>
      <w:r w:rsidRPr="00D94D59">
        <w:rPr>
          <w:rFonts w:eastAsia="Calibri"/>
          <w:color w:val="000000"/>
          <w:sz w:val="27"/>
          <w:szCs w:val="27"/>
          <w:lang w:eastAsia="en-US"/>
        </w:rPr>
        <w:t xml:space="preserve">Руководствуясь Федеральным </w:t>
      </w:r>
      <w:hyperlink r:id="rId26" w:history="1">
        <w:r w:rsidRPr="00D94D59">
          <w:rPr>
            <w:rFonts w:eastAsia="Calibri"/>
            <w:color w:val="000000"/>
            <w:sz w:val="27"/>
            <w:szCs w:val="27"/>
            <w:lang w:eastAsia="en-US"/>
          </w:rPr>
          <w:t>законом</w:t>
        </w:r>
      </w:hyperlink>
      <w:r w:rsidRPr="00D94D59">
        <w:rPr>
          <w:rFonts w:eastAsia="Calibri"/>
          <w:color w:val="000000"/>
          <w:sz w:val="27"/>
          <w:szCs w:val="27"/>
          <w:lang w:eastAsia="en-US"/>
        </w:rPr>
        <w:t xml:space="preserve"> от 06.10.2003 года  № 131-ФЗ «Об общих принципах организации местного самоуправления в Российской Федерации», </w:t>
      </w:r>
      <w:hyperlink r:id="rId27" w:history="1">
        <w:r w:rsidRPr="00D94D59">
          <w:rPr>
            <w:rFonts w:eastAsia="Calibri"/>
            <w:color w:val="000000"/>
            <w:sz w:val="27"/>
            <w:szCs w:val="27"/>
            <w:lang w:eastAsia="en-US"/>
          </w:rPr>
          <w:t>Уставом</w:t>
        </w:r>
      </w:hyperlink>
      <w:r w:rsidRPr="00D94D59">
        <w:rPr>
          <w:rFonts w:eastAsia="Calibri"/>
          <w:sz w:val="27"/>
          <w:szCs w:val="27"/>
          <w:lang w:eastAsia="en-US"/>
        </w:rPr>
        <w:t xml:space="preserve"> Афанасьевского муниципального образования, постановлением администрации Афанасьевского сельского поселения от 23 октября 2017 года № 33 «Об утверждении Положения о порядке принятия решений о разработке муниципальных программ Афанасьевского  сельского поселения и их формирования и реализации» в целях </w:t>
      </w:r>
      <w:r w:rsidRPr="00D94D59">
        <w:rPr>
          <w:rFonts w:eastAsia="Calibri"/>
          <w:sz w:val="28"/>
        </w:rPr>
        <w:t xml:space="preserve">улучшения качества жизни населения и обеспечения </w:t>
      </w:r>
      <w:r w:rsidRPr="00D94D59">
        <w:rPr>
          <w:rFonts w:eastAsia="Calibri"/>
          <w:sz w:val="28"/>
        </w:rPr>
        <w:lastRenderedPageBreak/>
        <w:t>комфортной среды</w:t>
      </w:r>
      <w:proofErr w:type="gramEnd"/>
      <w:r w:rsidRPr="00D94D59">
        <w:rPr>
          <w:rFonts w:eastAsia="Calibri"/>
          <w:sz w:val="28"/>
        </w:rPr>
        <w:t xml:space="preserve"> жизнедеятельности на основе экономического и социального развития сельского поселения</w:t>
      </w:r>
    </w:p>
    <w:p w:rsidR="00D94D59" w:rsidRPr="00D94D59" w:rsidRDefault="00D94D59" w:rsidP="00D94D59">
      <w:pPr>
        <w:ind w:firstLine="708"/>
        <w:rPr>
          <w:rFonts w:eastAsia="Calibri"/>
          <w:bCs/>
          <w:color w:val="000000"/>
          <w:sz w:val="27"/>
          <w:szCs w:val="27"/>
          <w:lang w:eastAsia="en-US"/>
        </w:rPr>
      </w:pPr>
    </w:p>
    <w:p w:rsidR="00D94D59" w:rsidRPr="00D94D59" w:rsidRDefault="00D94D59" w:rsidP="00D94D59">
      <w:pPr>
        <w:ind w:firstLine="0"/>
        <w:jc w:val="center"/>
        <w:rPr>
          <w:rFonts w:eastAsia="Calibri"/>
          <w:b/>
          <w:bCs/>
          <w:color w:val="000000"/>
          <w:sz w:val="27"/>
          <w:szCs w:val="27"/>
          <w:lang w:eastAsia="en-US"/>
        </w:rPr>
      </w:pPr>
      <w:r w:rsidRPr="00D94D59">
        <w:rPr>
          <w:rFonts w:eastAsia="Calibri"/>
          <w:b/>
          <w:bCs/>
          <w:color w:val="000000"/>
          <w:sz w:val="27"/>
          <w:szCs w:val="27"/>
          <w:lang w:eastAsia="en-US"/>
        </w:rPr>
        <w:t>ПОСТАНОВЛЯЮ:</w:t>
      </w:r>
    </w:p>
    <w:p w:rsidR="00D94D59" w:rsidRPr="00D94D59" w:rsidRDefault="00D94D59" w:rsidP="00D94D59">
      <w:pPr>
        <w:ind w:firstLine="0"/>
        <w:jc w:val="left"/>
        <w:rPr>
          <w:rFonts w:eastAsia="Calibri"/>
          <w:bCs/>
          <w:color w:val="000000"/>
          <w:sz w:val="27"/>
          <w:szCs w:val="27"/>
          <w:lang w:eastAsia="en-US"/>
        </w:rPr>
      </w:pPr>
    </w:p>
    <w:p w:rsidR="00D94D59" w:rsidRPr="00D94D59" w:rsidRDefault="00D94D59" w:rsidP="00D94D59">
      <w:pPr>
        <w:ind w:firstLine="0"/>
        <w:jc w:val="left"/>
        <w:rPr>
          <w:rFonts w:eastAsia="Calibri"/>
          <w:bCs/>
          <w:sz w:val="27"/>
          <w:szCs w:val="27"/>
          <w:lang w:eastAsia="en-US"/>
        </w:rPr>
      </w:pPr>
      <w:r w:rsidRPr="00D94D59">
        <w:rPr>
          <w:rFonts w:eastAsia="Calibri"/>
          <w:bCs/>
          <w:color w:val="000000"/>
          <w:sz w:val="27"/>
          <w:szCs w:val="27"/>
          <w:lang w:eastAsia="en-US"/>
        </w:rPr>
        <w:t>1.  Внести изменения в муниципальную программу «</w:t>
      </w:r>
      <w:r w:rsidRPr="00D94D59">
        <w:rPr>
          <w:rFonts w:eastAsia="Calibri"/>
          <w:sz w:val="27"/>
          <w:szCs w:val="27"/>
          <w:lang w:eastAsia="en-US"/>
        </w:rPr>
        <w:t xml:space="preserve">Социально-экономическое развитие территории Афанасьевского сельского поселения на 2018-2022 гг.», </w:t>
      </w:r>
      <w:r w:rsidRPr="00D94D59">
        <w:rPr>
          <w:rFonts w:eastAsia="Calibri"/>
          <w:sz w:val="28"/>
          <w:szCs w:val="28"/>
          <w:lang w:eastAsia="en-US"/>
        </w:rPr>
        <w:t>утвержденную постановлением Администрации Афанасьевского сельского поселения от 28.12.2017 г. № 44-ПГ</w:t>
      </w:r>
      <w:r w:rsidRPr="00D94D59">
        <w:rPr>
          <w:rFonts w:eastAsia="Calibri"/>
          <w:bCs/>
          <w:sz w:val="27"/>
          <w:szCs w:val="27"/>
          <w:lang w:eastAsia="en-US"/>
        </w:rPr>
        <w:t xml:space="preserve"> </w:t>
      </w:r>
      <w:r w:rsidRPr="00D94D59">
        <w:rPr>
          <w:rFonts w:eastAsia="Calibri"/>
          <w:sz w:val="28"/>
          <w:szCs w:val="28"/>
          <w:lang w:eastAsia="en-US"/>
        </w:rPr>
        <w:t xml:space="preserve">(с изменениями от </w:t>
      </w:r>
      <w:r w:rsidRPr="00D94D59">
        <w:rPr>
          <w:rFonts w:eastAsia="Calibri"/>
          <w:spacing w:val="20"/>
          <w:sz w:val="28"/>
          <w:szCs w:val="20"/>
          <w:lang w:eastAsia="en-US"/>
        </w:rPr>
        <w:t>28.02.2018г.</w:t>
      </w:r>
      <w:r w:rsidRPr="00D94D59">
        <w:rPr>
          <w:rFonts w:eastAsia="Calibri"/>
          <w:sz w:val="28"/>
          <w:szCs w:val="28"/>
          <w:lang w:eastAsia="en-US"/>
        </w:rPr>
        <w:t xml:space="preserve"> № 1ПГа, от 27.04.2018г. № 5-ПГ, от 29.12.2018 г. № 14-ПГа; от 07.12.2018 г. № 17-ПГа; от 25.12.2018 г. № 20-ПГа;</w:t>
      </w:r>
      <w:r w:rsidRPr="00D94D59">
        <w:rPr>
          <w:rFonts w:eastAsia="Calibri"/>
          <w:b/>
          <w:sz w:val="28"/>
          <w:szCs w:val="28"/>
          <w:lang w:eastAsia="en-US"/>
        </w:rPr>
        <w:t xml:space="preserve"> </w:t>
      </w:r>
      <w:r w:rsidRPr="00D94D59">
        <w:rPr>
          <w:rFonts w:eastAsia="Calibri"/>
          <w:sz w:val="28"/>
          <w:szCs w:val="28"/>
          <w:lang w:eastAsia="en-US"/>
        </w:rPr>
        <w:t>от 09.01.2019 г. №1-ПГ; от 22.02.2019 № 5-ПГ)</w:t>
      </w:r>
      <w:r w:rsidRPr="00D94D59">
        <w:rPr>
          <w:rFonts w:eastAsia="Calibri"/>
          <w:bCs/>
          <w:sz w:val="27"/>
          <w:szCs w:val="27"/>
          <w:lang w:eastAsia="en-US"/>
        </w:rPr>
        <w:t xml:space="preserve"> (далее - Программа) следующие изменения:</w:t>
      </w:r>
    </w:p>
    <w:p w:rsidR="00D94D59" w:rsidRPr="00D94D59" w:rsidRDefault="00D94D59" w:rsidP="00D94D59">
      <w:pPr>
        <w:ind w:firstLine="708"/>
        <w:rPr>
          <w:rFonts w:eastAsia="Calibri"/>
          <w:color w:val="000000"/>
          <w:sz w:val="28"/>
          <w:szCs w:val="28"/>
          <w:lang w:eastAsia="en-US"/>
        </w:rPr>
      </w:pPr>
      <w:r w:rsidRPr="00D94D59">
        <w:rPr>
          <w:rFonts w:eastAsia="Calibri"/>
          <w:bCs/>
          <w:sz w:val="27"/>
          <w:szCs w:val="27"/>
          <w:lang w:eastAsia="en-US"/>
        </w:rPr>
        <w:t xml:space="preserve">1.1. </w:t>
      </w:r>
      <w:r w:rsidRPr="00D94D59">
        <w:rPr>
          <w:rFonts w:eastAsia="Calibri"/>
          <w:color w:val="000000"/>
          <w:sz w:val="28"/>
          <w:szCs w:val="28"/>
          <w:lang w:eastAsia="en-US"/>
        </w:rPr>
        <w:t>Строку «</w:t>
      </w:r>
      <w:r w:rsidRPr="00D94D59">
        <w:rPr>
          <w:rFonts w:eastAsia="Calibri"/>
          <w:color w:val="000000"/>
          <w:sz w:val="28"/>
          <w:lang w:eastAsia="en-US"/>
        </w:rPr>
        <w:t>Ресурсное обеспечение муниципальной программы</w:t>
      </w:r>
      <w:r w:rsidRPr="00D94D59">
        <w:rPr>
          <w:rFonts w:eastAsia="Calibri"/>
          <w:color w:val="000000"/>
          <w:sz w:val="28"/>
          <w:szCs w:val="28"/>
          <w:lang w:eastAsia="en-US"/>
        </w:rPr>
        <w:t>» паспорта Программы изложить в следующей редакции:</w:t>
      </w:r>
    </w:p>
    <w:p w:rsidR="00D94D59" w:rsidRPr="00D94D59" w:rsidRDefault="00D94D59" w:rsidP="00D94D59">
      <w:pPr>
        <w:ind w:firstLine="708"/>
        <w:rPr>
          <w:rFonts w:eastAsia="Calibri"/>
          <w:lang w:eastAsia="en-US"/>
        </w:rPr>
      </w:pPr>
    </w:p>
    <w:p w:rsidR="00D94D59" w:rsidRPr="00D94D59" w:rsidRDefault="00D94D59" w:rsidP="00D94D59">
      <w:pPr>
        <w:widowControl w:val="0"/>
        <w:autoSpaceDE w:val="0"/>
        <w:autoSpaceDN w:val="0"/>
        <w:adjustRightInd w:val="0"/>
        <w:rPr>
          <w:sz w:val="28"/>
          <w:szCs w:val="28"/>
        </w:rPr>
      </w:pPr>
    </w:p>
    <w:p w:rsidR="00D94D59" w:rsidRPr="00D94D59" w:rsidRDefault="00D94D59" w:rsidP="00D94D59">
      <w:pPr>
        <w:widowControl w:val="0"/>
        <w:autoSpaceDE w:val="0"/>
        <w:autoSpaceDN w:val="0"/>
        <w:adjustRightInd w:val="0"/>
        <w:jc w:val="left"/>
        <w:outlineLvl w:val="3"/>
        <w:rPr>
          <w:rFonts w:eastAsia="Calibri"/>
          <w:b/>
          <w:lang w:eastAsia="en-US"/>
        </w:rPr>
      </w:pPr>
    </w:p>
    <w:tbl>
      <w:tblPr>
        <w:tblW w:w="0" w:type="auto"/>
        <w:tblCellMar>
          <w:top w:w="75" w:type="dxa"/>
          <w:left w:w="0" w:type="dxa"/>
          <w:bottom w:w="75" w:type="dxa"/>
          <w:right w:w="0" w:type="dxa"/>
        </w:tblCellMar>
        <w:tblLook w:val="0000" w:firstRow="0" w:lastRow="0" w:firstColumn="0" w:lastColumn="0" w:noHBand="0" w:noVBand="0"/>
      </w:tblPr>
      <w:tblGrid>
        <w:gridCol w:w="3039"/>
        <w:gridCol w:w="7290"/>
      </w:tblGrid>
      <w:tr w:rsidR="00D94D59" w:rsidRPr="00D94D59" w:rsidTr="00000616">
        <w:trPr>
          <w:trHeight w:val="2719"/>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lang w:eastAsia="en-US"/>
              </w:rPr>
              <w:t>Ресурсное обеспечение муниципальной программы</w:t>
            </w:r>
          </w:p>
        </w:tc>
        <w:tc>
          <w:tcPr>
            <w:tcW w:w="7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Предполагаемый общий объем финансирования муниципальной программы составляет </w:t>
            </w:r>
            <w:r w:rsidRPr="00D94D59">
              <w:rPr>
                <w:rFonts w:eastAsia="Calibri"/>
                <w:sz w:val="28"/>
                <w:lang w:eastAsia="ar-SA"/>
              </w:rPr>
              <w:t xml:space="preserve">57830,61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12159,8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18267,6</w:t>
            </w:r>
            <w:r w:rsidRPr="00D94D59">
              <w:rPr>
                <w:rFonts w:eastAsia="Calibri"/>
                <w:sz w:val="28"/>
                <w:lang w:eastAsia="ar-SA"/>
              </w:rPr>
              <w:t xml:space="preserve">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8319,5</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8277,4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10806,31</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Объем финансирования за счет средств бюджета Афанасьевского сельского поселения составляет 49290,71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2018 год – 11764,5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10443,6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 8203,7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2021 год – 8161,6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2022 год – 10717,31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8019,9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308,9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7708,9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0,7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0,7тыс.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0,7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520,0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86,4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115,1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115,1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115,1 тыс. руб.;</w:t>
            </w:r>
          </w:p>
          <w:p w:rsidR="00D94D59" w:rsidRPr="00D94D59" w:rsidRDefault="00D94D59" w:rsidP="00D94D59">
            <w:pPr>
              <w:tabs>
                <w:tab w:val="left" w:pos="-75"/>
                <w:tab w:val="left" w:pos="3761"/>
              </w:tabs>
              <w:ind w:firstLine="0"/>
              <w:jc w:val="left"/>
              <w:rPr>
                <w:rFonts w:eastAsia="Calibri"/>
                <w:sz w:val="28"/>
                <w:lang w:eastAsia="en-US"/>
              </w:rPr>
            </w:pPr>
            <w:r w:rsidRPr="00D94D59">
              <w:rPr>
                <w:rFonts w:eastAsia="Calibri"/>
                <w:sz w:val="28"/>
                <w:szCs w:val="28"/>
                <w:lang w:eastAsia="en-US"/>
              </w:rPr>
              <w:lastRenderedPageBreak/>
              <w:t>2022 год – 88,3 тыс. руб.</w:t>
            </w:r>
          </w:p>
        </w:tc>
      </w:tr>
    </w:tbl>
    <w:p w:rsidR="00D94D59" w:rsidRPr="00D94D59" w:rsidRDefault="00D94D59" w:rsidP="00D94D59">
      <w:pPr>
        <w:widowControl w:val="0"/>
        <w:autoSpaceDE w:val="0"/>
        <w:autoSpaceDN w:val="0"/>
        <w:adjustRightInd w:val="0"/>
        <w:jc w:val="center"/>
        <w:outlineLvl w:val="3"/>
        <w:rPr>
          <w:rFonts w:eastAsia="Calibri"/>
          <w:b/>
          <w:lang w:eastAsia="en-US"/>
        </w:rPr>
      </w:pPr>
    </w:p>
    <w:p w:rsidR="00D94D59" w:rsidRPr="00D94D59" w:rsidRDefault="00D94D59" w:rsidP="00D94D59">
      <w:pPr>
        <w:widowControl w:val="0"/>
        <w:autoSpaceDE w:val="0"/>
        <w:autoSpaceDN w:val="0"/>
        <w:adjustRightInd w:val="0"/>
        <w:outlineLvl w:val="3"/>
        <w:rPr>
          <w:rFonts w:eastAsia="Calibri"/>
          <w:sz w:val="28"/>
          <w:szCs w:val="28"/>
          <w:lang w:eastAsia="en-US"/>
        </w:rPr>
      </w:pPr>
      <w:r w:rsidRPr="00D94D59">
        <w:rPr>
          <w:rFonts w:eastAsia="Calibri"/>
          <w:sz w:val="28"/>
          <w:lang w:eastAsia="en-US"/>
        </w:rPr>
        <w:t xml:space="preserve">1.2. </w:t>
      </w:r>
      <w:r w:rsidRPr="00D94D59">
        <w:rPr>
          <w:rFonts w:eastAsia="Calibri"/>
          <w:sz w:val="28"/>
          <w:szCs w:val="28"/>
          <w:lang w:eastAsia="en-US"/>
        </w:rPr>
        <w:t>Приложение № 3, 4 к муниципальной программе изложить в новой редакции (прилагаются).</w:t>
      </w:r>
    </w:p>
    <w:p w:rsidR="00D94D59" w:rsidRPr="00D94D59" w:rsidRDefault="00D94D59" w:rsidP="00D94D59">
      <w:pPr>
        <w:widowControl w:val="0"/>
        <w:autoSpaceDE w:val="0"/>
        <w:autoSpaceDN w:val="0"/>
        <w:adjustRightInd w:val="0"/>
        <w:outlineLvl w:val="3"/>
        <w:rPr>
          <w:rFonts w:eastAsia="Calibri"/>
          <w:sz w:val="28"/>
          <w:lang w:eastAsia="en-US"/>
        </w:rPr>
      </w:pPr>
    </w:p>
    <w:p w:rsidR="00D94D59" w:rsidRPr="00D94D59" w:rsidRDefault="00D94D59" w:rsidP="00D94D59">
      <w:pPr>
        <w:widowControl w:val="0"/>
        <w:autoSpaceDE w:val="0"/>
        <w:autoSpaceDN w:val="0"/>
        <w:adjustRightInd w:val="0"/>
        <w:outlineLvl w:val="2"/>
        <w:rPr>
          <w:rFonts w:eastAsia="Calibri"/>
          <w:sz w:val="28"/>
          <w:szCs w:val="28"/>
          <w:lang w:eastAsia="en-US"/>
        </w:rPr>
      </w:pPr>
    </w:p>
    <w:p w:rsidR="00D94D59" w:rsidRPr="00D94D59" w:rsidRDefault="00D94D59" w:rsidP="00D94D59">
      <w:pPr>
        <w:widowControl w:val="0"/>
        <w:autoSpaceDE w:val="0"/>
        <w:autoSpaceDN w:val="0"/>
        <w:adjustRightInd w:val="0"/>
        <w:outlineLvl w:val="2"/>
        <w:rPr>
          <w:rFonts w:eastAsia="Calibri"/>
          <w:color w:val="000000"/>
          <w:sz w:val="28"/>
          <w:szCs w:val="28"/>
          <w:lang w:eastAsia="en-US"/>
        </w:rPr>
      </w:pPr>
      <w:r w:rsidRPr="00D94D59">
        <w:rPr>
          <w:rFonts w:eastAsia="Calibri"/>
          <w:sz w:val="28"/>
          <w:szCs w:val="28"/>
          <w:lang w:eastAsia="en-US"/>
        </w:rPr>
        <w:t xml:space="preserve">1.3. </w:t>
      </w:r>
      <w:r w:rsidRPr="00D94D59">
        <w:rPr>
          <w:rFonts w:eastAsia="Calibri"/>
          <w:color w:val="000000"/>
          <w:sz w:val="28"/>
          <w:szCs w:val="28"/>
          <w:lang w:eastAsia="en-US"/>
        </w:rPr>
        <w:t xml:space="preserve">Строку «Ресурсное обеспечение подпрограммы» паспорта Подпрограммы </w:t>
      </w:r>
      <w:r w:rsidRPr="00D94D59">
        <w:rPr>
          <w:rFonts w:eastAsia="Calibri"/>
          <w:sz w:val="28"/>
          <w:lang w:eastAsia="en-US"/>
        </w:rPr>
        <w:t>«Обеспечение деятельности главы Афанасьевского сельского поселения и администрации Афанасьевского сельского поселения на 2018-2022 гг.</w:t>
      </w:r>
      <w:r w:rsidRPr="00D94D59">
        <w:rPr>
          <w:rFonts w:eastAsia="Calibri"/>
          <w:b/>
          <w:sz w:val="28"/>
          <w:lang w:eastAsia="en-US"/>
        </w:rPr>
        <w:t xml:space="preserve">» </w:t>
      </w:r>
      <w:r w:rsidRPr="00D94D59">
        <w:rPr>
          <w:rFonts w:eastAsia="Calibri"/>
          <w:color w:val="000000"/>
          <w:sz w:val="28"/>
          <w:szCs w:val="28"/>
          <w:lang w:eastAsia="en-US"/>
        </w:rPr>
        <w:t>изложить в следующей редакции:</w:t>
      </w:r>
    </w:p>
    <w:p w:rsidR="00D94D59" w:rsidRPr="00D94D59" w:rsidRDefault="00D94D59" w:rsidP="00D94D59">
      <w:pPr>
        <w:widowControl w:val="0"/>
        <w:autoSpaceDE w:val="0"/>
        <w:autoSpaceDN w:val="0"/>
        <w:adjustRightInd w:val="0"/>
        <w:ind w:firstLine="0"/>
        <w:jc w:val="center"/>
        <w:rPr>
          <w:rFonts w:eastAsia="Calibri"/>
          <w:lang w:eastAsia="en-US"/>
        </w:rPr>
      </w:pPr>
      <w:bookmarkStart w:id="1" w:name="Par313"/>
      <w:bookmarkStart w:id="2" w:name="Par371"/>
      <w:bookmarkEnd w:id="1"/>
      <w:bookmarkEnd w:id="2"/>
    </w:p>
    <w:tbl>
      <w:tblPr>
        <w:tblW w:w="5005" w:type="pct"/>
        <w:tblInd w:w="-48" w:type="dxa"/>
        <w:tblCellMar>
          <w:top w:w="75" w:type="dxa"/>
          <w:left w:w="0" w:type="dxa"/>
          <w:bottom w:w="75" w:type="dxa"/>
          <w:right w:w="0" w:type="dxa"/>
        </w:tblCellMar>
        <w:tblLook w:val="0000" w:firstRow="0" w:lastRow="0" w:firstColumn="0" w:lastColumn="0" w:noHBand="0" w:noVBand="0"/>
      </w:tblPr>
      <w:tblGrid>
        <w:gridCol w:w="4262"/>
        <w:gridCol w:w="7269"/>
      </w:tblGrid>
      <w:tr w:rsidR="00D94D59" w:rsidRPr="00D94D59" w:rsidTr="00000616">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sz w:val="28"/>
                <w:szCs w:val="28"/>
                <w:lang w:eastAsia="en-US"/>
              </w:rPr>
            </w:pPr>
            <w:r w:rsidRPr="00D94D59">
              <w:rPr>
                <w:rFonts w:eastAsia="Calibri"/>
                <w:sz w:val="28"/>
                <w:szCs w:val="28"/>
                <w:lang w:eastAsia="en-US"/>
              </w:rPr>
              <w:t>Ресурсное обеспечение подпрограммы</w:t>
            </w: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Предполагаемый общий объем финансирования муниципальной программы составляет </w:t>
            </w:r>
            <w:r w:rsidRPr="00D94D59">
              <w:rPr>
                <w:rFonts w:eastAsia="Calibri"/>
                <w:sz w:val="28"/>
                <w:lang w:eastAsia="ar-SA"/>
              </w:rPr>
              <w:t xml:space="preserve">19571,6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4589,2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4390,7</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3474,2</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3474,2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3743,3</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Объем финансирования за счет средств бюджета Афанасьевского сельского поселения составляет 19048,1 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2018 год – 4502,0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4175,0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 3358,4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2021 год – 3358,4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2022 год – 3654,3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3,5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0,7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0,7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0,7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0,7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0,7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520,0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86,4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115,1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lastRenderedPageBreak/>
              <w:t>2020 год – 115,1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115,1 тыс. руб.;</w:t>
            </w:r>
          </w:p>
          <w:p w:rsidR="00D94D59" w:rsidRPr="00D94D59" w:rsidRDefault="00D94D59" w:rsidP="00D94D59">
            <w:pPr>
              <w:tabs>
                <w:tab w:val="left" w:pos="-75"/>
                <w:tab w:val="left" w:pos="3761"/>
              </w:tabs>
              <w:ind w:firstLine="0"/>
              <w:jc w:val="left"/>
              <w:rPr>
                <w:rFonts w:eastAsia="Calibri"/>
                <w:sz w:val="28"/>
                <w:szCs w:val="28"/>
                <w:lang w:eastAsia="en-US"/>
              </w:rPr>
            </w:pPr>
            <w:r w:rsidRPr="00D94D59">
              <w:rPr>
                <w:rFonts w:eastAsia="Calibri"/>
                <w:sz w:val="28"/>
                <w:szCs w:val="28"/>
                <w:lang w:eastAsia="en-US"/>
              </w:rPr>
              <w:t>2022 год – 88,3 тыс. руб.</w:t>
            </w:r>
          </w:p>
          <w:p w:rsidR="00D94D59" w:rsidRPr="00D94D59" w:rsidRDefault="00D94D59" w:rsidP="00D94D59">
            <w:pPr>
              <w:tabs>
                <w:tab w:val="left" w:pos="-75"/>
                <w:tab w:val="left" w:pos="3761"/>
              </w:tabs>
              <w:ind w:firstLine="0"/>
              <w:jc w:val="left"/>
              <w:rPr>
                <w:rFonts w:eastAsia="Calibri"/>
                <w:sz w:val="28"/>
                <w:szCs w:val="28"/>
                <w:lang w:eastAsia="en-US"/>
              </w:rPr>
            </w:pPr>
          </w:p>
          <w:p w:rsidR="00D94D59" w:rsidRPr="00D94D59" w:rsidRDefault="00D94D59" w:rsidP="00D94D59">
            <w:pPr>
              <w:tabs>
                <w:tab w:val="left" w:pos="-75"/>
                <w:tab w:val="left" w:pos="3761"/>
              </w:tabs>
              <w:ind w:firstLine="0"/>
              <w:jc w:val="left"/>
              <w:rPr>
                <w:rFonts w:eastAsia="Calibri"/>
                <w:sz w:val="28"/>
                <w:szCs w:val="28"/>
                <w:lang w:eastAsia="en-US"/>
              </w:rPr>
            </w:pPr>
          </w:p>
        </w:tc>
      </w:tr>
    </w:tbl>
    <w:p w:rsidR="00D94D59" w:rsidRPr="00D94D59" w:rsidRDefault="00D94D59" w:rsidP="00D94D59">
      <w:pPr>
        <w:widowControl w:val="0"/>
        <w:autoSpaceDE w:val="0"/>
        <w:autoSpaceDN w:val="0"/>
        <w:adjustRightInd w:val="0"/>
        <w:ind w:right="-2"/>
        <w:jc w:val="center"/>
        <w:rPr>
          <w:rFonts w:eastAsia="Calibri"/>
          <w:b/>
          <w:u w:val="single"/>
          <w:lang w:eastAsia="en-US"/>
        </w:rPr>
      </w:pPr>
    </w:p>
    <w:p w:rsidR="00D94D59" w:rsidRPr="00D94D59" w:rsidRDefault="00D94D59" w:rsidP="00D94D59">
      <w:pPr>
        <w:widowControl w:val="0"/>
        <w:autoSpaceDE w:val="0"/>
        <w:autoSpaceDN w:val="0"/>
        <w:adjustRightInd w:val="0"/>
        <w:ind w:firstLine="660"/>
        <w:outlineLvl w:val="2"/>
        <w:rPr>
          <w:rFonts w:eastAsia="Calibri"/>
          <w:color w:val="000000"/>
          <w:sz w:val="28"/>
          <w:szCs w:val="28"/>
          <w:lang w:eastAsia="en-US"/>
        </w:rPr>
      </w:pPr>
      <w:r w:rsidRPr="00D94D59">
        <w:rPr>
          <w:rFonts w:eastAsia="Calibri"/>
          <w:sz w:val="28"/>
          <w:szCs w:val="28"/>
          <w:lang w:eastAsia="en-US"/>
        </w:rPr>
        <w:t xml:space="preserve">1.4. </w:t>
      </w:r>
      <w:r w:rsidRPr="00D94D59">
        <w:rPr>
          <w:rFonts w:eastAsia="Calibri"/>
          <w:color w:val="000000"/>
          <w:sz w:val="28"/>
          <w:szCs w:val="28"/>
          <w:lang w:eastAsia="en-US"/>
        </w:rPr>
        <w:t xml:space="preserve">Строку «Ресурсное обеспечение подпрограммы» паспорта Подпрограммы </w:t>
      </w:r>
      <w:r w:rsidRPr="00D94D59">
        <w:rPr>
          <w:rFonts w:eastAsia="Calibri"/>
          <w:sz w:val="28"/>
          <w:lang w:eastAsia="en-US"/>
        </w:rPr>
        <w:t>«П</w:t>
      </w:r>
      <w:r w:rsidRPr="00D94D59">
        <w:rPr>
          <w:rFonts w:eastAsia="Calibri"/>
          <w:sz w:val="28"/>
          <w:szCs w:val="28"/>
          <w:lang w:eastAsia="en-US"/>
        </w:rPr>
        <w:t>овышение эффективности бюджетных расходов Афанасьевского сельского поселения на 2018-2022 гг.</w:t>
      </w:r>
      <w:r w:rsidRPr="00D94D59">
        <w:rPr>
          <w:rFonts w:eastAsia="Calibri"/>
          <w:b/>
          <w:sz w:val="28"/>
          <w:lang w:eastAsia="en-US"/>
        </w:rPr>
        <w:t xml:space="preserve">» </w:t>
      </w:r>
      <w:r w:rsidRPr="00D94D59">
        <w:rPr>
          <w:rFonts w:eastAsia="Calibri"/>
          <w:color w:val="000000"/>
          <w:sz w:val="28"/>
          <w:szCs w:val="28"/>
          <w:lang w:eastAsia="en-US"/>
        </w:rPr>
        <w:t>изложить в следующей редакции:</w:t>
      </w:r>
    </w:p>
    <w:p w:rsidR="00D94D59" w:rsidRPr="00D94D59" w:rsidRDefault="00D94D59" w:rsidP="00D94D59">
      <w:pPr>
        <w:widowControl w:val="0"/>
        <w:autoSpaceDE w:val="0"/>
        <w:autoSpaceDN w:val="0"/>
        <w:adjustRightInd w:val="0"/>
        <w:jc w:val="center"/>
        <w:rPr>
          <w:b/>
          <w:sz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4437"/>
        <w:gridCol w:w="7094"/>
      </w:tblGrid>
      <w:tr w:rsidR="00D94D59" w:rsidRPr="00D94D59" w:rsidTr="00000616">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sz w:val="28"/>
                <w:szCs w:val="28"/>
                <w:lang w:eastAsia="en-US"/>
              </w:rPr>
            </w:pPr>
            <w:r w:rsidRPr="00D94D59">
              <w:rPr>
                <w:rFonts w:eastAsia="Calibri"/>
                <w:sz w:val="28"/>
                <w:szCs w:val="28"/>
                <w:lang w:eastAsia="en-US"/>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Предполагаемый общий объем финансирования муниципальной программы составляет </w:t>
            </w:r>
            <w:r w:rsidRPr="00D94D59">
              <w:rPr>
                <w:rFonts w:eastAsia="Calibri"/>
                <w:sz w:val="28"/>
                <w:lang w:eastAsia="ar-SA"/>
              </w:rPr>
              <w:t xml:space="preserve">43,1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4,5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 xml:space="preserve">3,6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 xml:space="preserve">12,0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12,0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11,0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Объем финансирования за счет средств бюджета Афанасьевского сельского поселения составляет 43,1</w:t>
            </w:r>
            <w:r w:rsidRPr="00D94D59">
              <w:rPr>
                <w:rFonts w:eastAsia="Calibri"/>
                <w:sz w:val="28"/>
                <w:lang w:eastAsia="ar-SA"/>
              </w:rPr>
              <w:t xml:space="preserve"> </w:t>
            </w:r>
            <w:r w:rsidRPr="00D94D59">
              <w:rPr>
                <w:rFonts w:eastAsia="Calibri"/>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4,5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 xml:space="preserve">3,6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–12</w:t>
            </w:r>
            <w:r w:rsidRPr="00D94D59">
              <w:rPr>
                <w:rFonts w:eastAsia="Calibri"/>
                <w:sz w:val="28"/>
                <w:lang w:eastAsia="ar-SA"/>
              </w:rPr>
              <w:t xml:space="preserve">,0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12,0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11,0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0,0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0,0 тыс. руб.</w:t>
            </w:r>
          </w:p>
        </w:tc>
      </w:tr>
    </w:tbl>
    <w:p w:rsidR="00D94D59" w:rsidRPr="00D94D59" w:rsidRDefault="00D94D59" w:rsidP="00D94D59">
      <w:pPr>
        <w:widowControl w:val="0"/>
        <w:autoSpaceDE w:val="0"/>
        <w:autoSpaceDN w:val="0"/>
        <w:adjustRightInd w:val="0"/>
        <w:rPr>
          <w:rFonts w:eastAsia="Calibri"/>
          <w:b/>
          <w:sz w:val="28"/>
          <w:szCs w:val="28"/>
          <w:lang w:eastAsia="en-US"/>
        </w:rPr>
      </w:pPr>
    </w:p>
    <w:p w:rsidR="00D94D59" w:rsidRPr="00D94D59" w:rsidRDefault="00D94D59" w:rsidP="00D94D59">
      <w:pPr>
        <w:widowControl w:val="0"/>
        <w:autoSpaceDE w:val="0"/>
        <w:autoSpaceDN w:val="0"/>
        <w:adjustRightInd w:val="0"/>
        <w:ind w:firstLine="660"/>
        <w:outlineLvl w:val="2"/>
        <w:rPr>
          <w:rFonts w:eastAsia="Calibri"/>
          <w:color w:val="000000"/>
          <w:sz w:val="28"/>
          <w:szCs w:val="28"/>
          <w:lang w:eastAsia="en-US"/>
        </w:rPr>
      </w:pPr>
      <w:r w:rsidRPr="00D94D59">
        <w:rPr>
          <w:rFonts w:eastAsia="Calibri"/>
          <w:sz w:val="28"/>
          <w:szCs w:val="28"/>
          <w:lang w:eastAsia="en-US"/>
        </w:rPr>
        <w:lastRenderedPageBreak/>
        <w:t xml:space="preserve">1.5. </w:t>
      </w:r>
      <w:r w:rsidRPr="00D94D59">
        <w:rPr>
          <w:rFonts w:eastAsia="Calibri"/>
          <w:color w:val="000000"/>
          <w:sz w:val="28"/>
          <w:szCs w:val="28"/>
          <w:lang w:eastAsia="en-US"/>
        </w:rPr>
        <w:t xml:space="preserve">Строку «Ресурсное обеспечение подпрограммы» паспорта Подпрограммы </w:t>
      </w:r>
      <w:r w:rsidRPr="00D94D59">
        <w:rPr>
          <w:rFonts w:eastAsia="Calibri"/>
          <w:sz w:val="28"/>
          <w:lang w:eastAsia="en-US"/>
        </w:rPr>
        <w:t>«Развитие инфраструктуры на территории Афанасьевского сельского поселения на 2018-2022 гг.</w:t>
      </w:r>
      <w:r w:rsidRPr="00D94D59">
        <w:rPr>
          <w:rFonts w:eastAsia="Calibri"/>
          <w:b/>
          <w:sz w:val="28"/>
          <w:lang w:eastAsia="en-US"/>
        </w:rPr>
        <w:t xml:space="preserve">» </w:t>
      </w:r>
      <w:r w:rsidRPr="00D94D59">
        <w:rPr>
          <w:rFonts w:eastAsia="Calibri"/>
          <w:color w:val="000000"/>
          <w:sz w:val="28"/>
          <w:szCs w:val="28"/>
          <w:lang w:eastAsia="en-US"/>
        </w:rPr>
        <w:t>изложить в следующей редакции:</w:t>
      </w:r>
    </w:p>
    <w:p w:rsidR="00D94D59" w:rsidRPr="00D94D59" w:rsidRDefault="00D94D59" w:rsidP="00D94D59">
      <w:pPr>
        <w:widowControl w:val="0"/>
        <w:autoSpaceDE w:val="0"/>
        <w:autoSpaceDN w:val="0"/>
        <w:adjustRightInd w:val="0"/>
        <w:ind w:firstLine="660"/>
        <w:outlineLvl w:val="2"/>
        <w:rPr>
          <w:rFonts w:eastAsia="Calibri"/>
          <w:b/>
          <w:sz w:val="28"/>
          <w:lang w:eastAsia="en-US"/>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4087"/>
        <w:gridCol w:w="7444"/>
      </w:tblGrid>
      <w:tr w:rsidR="00D94D59" w:rsidRPr="00D94D59" w:rsidTr="00000616">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lang w:eastAsia="en-US"/>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Предполагаемый общий объем финансирования муниципальной программы составляет 11676,3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3928,0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 xml:space="preserve">2796,2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 xml:space="preserve">1598,0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1716,1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1638,0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 xml:space="preserve">Объем финансирования за счет средств бюджета Афанасьевского сельского поселения составляет </w:t>
            </w:r>
            <w:r w:rsidRPr="00D94D59">
              <w:rPr>
                <w:rFonts w:eastAsia="Calibri"/>
                <w:sz w:val="28"/>
                <w:lang w:eastAsia="ar-SA"/>
              </w:rPr>
              <w:t xml:space="preserve">11524,4 </w:t>
            </w:r>
            <w:r w:rsidRPr="00D94D59">
              <w:rPr>
                <w:rFonts w:eastAsia="Calibri"/>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3776,1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 xml:space="preserve">2796,2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 xml:space="preserve">1598,0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1716,1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1638,0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151,9тыс.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151,9тыс.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0,0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szCs w:val="28"/>
                <w:lang w:eastAsia="en-US"/>
              </w:rPr>
              <w:t>2022 год – 0,0 тыс. руб.</w:t>
            </w:r>
          </w:p>
        </w:tc>
      </w:tr>
    </w:tbl>
    <w:p w:rsidR="00D94D59" w:rsidRPr="00D94D59" w:rsidRDefault="00D94D59" w:rsidP="00D94D59">
      <w:pPr>
        <w:widowControl w:val="0"/>
        <w:autoSpaceDE w:val="0"/>
        <w:autoSpaceDN w:val="0"/>
        <w:adjustRightInd w:val="0"/>
        <w:ind w:left="-567" w:right="-426"/>
        <w:jc w:val="center"/>
        <w:rPr>
          <w:rFonts w:eastAsia="Calibri"/>
          <w:b/>
          <w:sz w:val="28"/>
          <w:szCs w:val="28"/>
          <w:lang w:eastAsia="en-US"/>
        </w:rPr>
      </w:pPr>
    </w:p>
    <w:p w:rsidR="00D94D59" w:rsidRPr="00D94D59" w:rsidRDefault="00D94D59" w:rsidP="00D94D59">
      <w:pPr>
        <w:widowControl w:val="0"/>
        <w:autoSpaceDE w:val="0"/>
        <w:autoSpaceDN w:val="0"/>
        <w:adjustRightInd w:val="0"/>
        <w:ind w:firstLine="770"/>
        <w:outlineLvl w:val="2"/>
        <w:rPr>
          <w:rFonts w:eastAsia="Calibri"/>
          <w:b/>
          <w:sz w:val="28"/>
          <w:lang w:eastAsia="en-US"/>
        </w:rPr>
      </w:pPr>
      <w:r w:rsidRPr="00D94D59">
        <w:rPr>
          <w:rFonts w:eastAsia="Calibri"/>
          <w:sz w:val="28"/>
          <w:szCs w:val="28"/>
          <w:lang w:eastAsia="en-US"/>
        </w:rPr>
        <w:t xml:space="preserve">1.6. </w:t>
      </w:r>
      <w:r w:rsidRPr="00D94D59">
        <w:rPr>
          <w:rFonts w:eastAsia="Calibri"/>
          <w:color w:val="000000"/>
          <w:sz w:val="28"/>
          <w:szCs w:val="28"/>
          <w:lang w:eastAsia="en-US"/>
        </w:rPr>
        <w:t xml:space="preserve">Строку «Ресурсное обеспечение подпрограммы» паспорта Подпрограммы </w:t>
      </w:r>
      <w:r w:rsidRPr="00D94D59">
        <w:rPr>
          <w:rFonts w:eastAsia="Calibri"/>
          <w:sz w:val="28"/>
          <w:lang w:eastAsia="en-US"/>
        </w:rPr>
        <w:t>«О</w:t>
      </w:r>
      <w:r w:rsidRPr="00D94D59">
        <w:rPr>
          <w:rFonts w:eastAsia="Calibri"/>
          <w:sz w:val="28"/>
          <w:szCs w:val="28"/>
          <w:lang w:eastAsia="en-US"/>
        </w:rPr>
        <w:t>беспечение комплексного пространственного и территориального развития Афанасьевского сельского поселения на 2018-2022 гг.</w:t>
      </w:r>
      <w:r w:rsidRPr="00D94D59">
        <w:rPr>
          <w:rFonts w:eastAsia="Calibri"/>
          <w:b/>
          <w:sz w:val="28"/>
          <w:lang w:eastAsia="en-US"/>
        </w:rPr>
        <w:t xml:space="preserve">» </w:t>
      </w:r>
      <w:r w:rsidRPr="00D94D59">
        <w:rPr>
          <w:rFonts w:eastAsia="Calibri"/>
          <w:color w:val="000000"/>
          <w:sz w:val="28"/>
          <w:szCs w:val="28"/>
          <w:lang w:eastAsia="en-US"/>
        </w:rPr>
        <w:t>изложить в следующей редакции:</w:t>
      </w:r>
    </w:p>
    <w:p w:rsidR="00D94D59" w:rsidRPr="00D94D59" w:rsidRDefault="00D94D59" w:rsidP="00D94D59">
      <w:pPr>
        <w:widowControl w:val="0"/>
        <w:autoSpaceDE w:val="0"/>
        <w:autoSpaceDN w:val="0"/>
        <w:adjustRightInd w:val="0"/>
        <w:ind w:left="-567" w:right="-426"/>
        <w:rPr>
          <w:rFonts w:eastAsia="Calibri"/>
          <w:b/>
          <w:sz w:val="28"/>
          <w:szCs w:val="28"/>
          <w:lang w:eastAsia="en-US"/>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907"/>
        <w:gridCol w:w="7624"/>
      </w:tblGrid>
      <w:tr w:rsidR="00D94D59" w:rsidRPr="00D94D59" w:rsidTr="00000616">
        <w:trPr>
          <w:trHeight w:val="170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lang w:eastAsia="en-US"/>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Предполагаемый общий объем финансирования муниципальной программы составляет </w:t>
            </w:r>
            <w:r w:rsidRPr="00D94D59">
              <w:rPr>
                <w:rFonts w:eastAsia="Calibri"/>
                <w:sz w:val="28"/>
                <w:lang w:eastAsia="ar-SA"/>
              </w:rPr>
              <w:t xml:space="preserve">655,4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134,0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46,6</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 5</w:t>
            </w:r>
            <w:r w:rsidRPr="00D94D59">
              <w:rPr>
                <w:rFonts w:eastAsia="Calibri"/>
                <w:sz w:val="28"/>
                <w:lang w:eastAsia="ar-SA"/>
              </w:rPr>
              <w:t xml:space="preserve">,0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2021 год – 5,0</w:t>
            </w:r>
            <w:r w:rsidRPr="00D94D59">
              <w:rPr>
                <w:rFonts w:eastAsia="Calibri"/>
                <w:sz w:val="28"/>
                <w:lang w:eastAsia="ar-SA"/>
              </w:rPr>
              <w:t xml:space="preserve">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lastRenderedPageBreak/>
              <w:t xml:space="preserve">2022 год – </w:t>
            </w:r>
            <w:r w:rsidRPr="00D94D59">
              <w:rPr>
                <w:rFonts w:eastAsia="Calibri"/>
                <w:sz w:val="28"/>
                <w:lang w:eastAsia="ar-SA"/>
              </w:rPr>
              <w:t xml:space="preserve">464,8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 xml:space="preserve">Объем финансирования за счет средств бюджета Афанасьевского сельского поселения составляет </w:t>
            </w:r>
            <w:r w:rsidRPr="00D94D59">
              <w:rPr>
                <w:rFonts w:eastAsia="Calibri"/>
                <w:sz w:val="28"/>
                <w:lang w:eastAsia="ar-SA"/>
              </w:rPr>
              <w:t xml:space="preserve">655,4 </w:t>
            </w:r>
            <w:r w:rsidRPr="00D94D59">
              <w:rPr>
                <w:rFonts w:eastAsia="Calibri"/>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134,0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46,6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 5</w:t>
            </w:r>
            <w:r w:rsidRPr="00D94D59">
              <w:rPr>
                <w:rFonts w:eastAsia="Calibri"/>
                <w:sz w:val="28"/>
                <w:lang w:eastAsia="ar-SA"/>
              </w:rPr>
              <w:t xml:space="preserve">,0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2021 год – 5,0</w:t>
            </w:r>
            <w:r w:rsidRPr="00D94D59">
              <w:rPr>
                <w:rFonts w:eastAsia="Calibri"/>
                <w:sz w:val="28"/>
                <w:lang w:eastAsia="ar-SA"/>
              </w:rPr>
              <w:t xml:space="preserve">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464,8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0,0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szCs w:val="28"/>
                <w:lang w:eastAsia="en-US"/>
              </w:rPr>
              <w:t>2022 год – 0,0 тыс. руб.</w:t>
            </w:r>
          </w:p>
        </w:tc>
      </w:tr>
    </w:tbl>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widowControl w:val="0"/>
        <w:autoSpaceDE w:val="0"/>
        <w:autoSpaceDN w:val="0"/>
        <w:adjustRightInd w:val="0"/>
        <w:ind w:right="-2" w:firstLine="770"/>
        <w:outlineLvl w:val="2"/>
        <w:rPr>
          <w:rFonts w:eastAsia="Calibri"/>
          <w:b/>
          <w:sz w:val="28"/>
          <w:lang w:eastAsia="en-US"/>
        </w:rPr>
      </w:pPr>
      <w:r w:rsidRPr="00D94D59">
        <w:rPr>
          <w:rFonts w:eastAsia="Calibri"/>
          <w:sz w:val="28"/>
          <w:szCs w:val="28"/>
          <w:lang w:eastAsia="en-US"/>
        </w:rPr>
        <w:t xml:space="preserve">1.7. </w:t>
      </w:r>
      <w:r w:rsidRPr="00D94D59">
        <w:rPr>
          <w:rFonts w:eastAsia="Calibri"/>
          <w:color w:val="000000"/>
          <w:sz w:val="28"/>
          <w:szCs w:val="28"/>
          <w:lang w:eastAsia="en-US"/>
        </w:rPr>
        <w:t xml:space="preserve">Строку «Ресурсное обеспечение подпрограммы» паспорта Подпрограммы </w:t>
      </w:r>
      <w:r w:rsidRPr="00D94D59">
        <w:rPr>
          <w:rFonts w:eastAsia="Calibri"/>
          <w:sz w:val="28"/>
          <w:lang w:eastAsia="en-US"/>
        </w:rPr>
        <w:t>«О</w:t>
      </w:r>
      <w:r w:rsidRPr="00D94D59">
        <w:rPr>
          <w:rFonts w:eastAsia="Calibri"/>
          <w:sz w:val="28"/>
          <w:szCs w:val="28"/>
          <w:lang w:eastAsia="en-US"/>
        </w:rPr>
        <w:t>беспечение комплексных мер безопасности на территории Афанасьевского сельского поселения на 2018-2022 гг.</w:t>
      </w:r>
      <w:r w:rsidRPr="00D94D59">
        <w:rPr>
          <w:rFonts w:eastAsia="Calibri"/>
          <w:b/>
          <w:sz w:val="28"/>
          <w:lang w:eastAsia="en-US"/>
        </w:rPr>
        <w:t xml:space="preserve">» </w:t>
      </w:r>
      <w:r w:rsidRPr="00D94D59">
        <w:rPr>
          <w:rFonts w:eastAsia="Calibri"/>
          <w:color w:val="000000"/>
          <w:sz w:val="28"/>
          <w:szCs w:val="28"/>
          <w:lang w:eastAsia="en-US"/>
        </w:rPr>
        <w:t>изложить в следующей редакции:</w:t>
      </w:r>
    </w:p>
    <w:p w:rsidR="00D94D59" w:rsidRPr="00D94D59" w:rsidRDefault="00D94D59" w:rsidP="00D94D59">
      <w:pPr>
        <w:widowControl w:val="0"/>
        <w:autoSpaceDE w:val="0"/>
        <w:autoSpaceDN w:val="0"/>
        <w:adjustRightInd w:val="0"/>
        <w:ind w:right="-567"/>
        <w:jc w:val="center"/>
        <w:rPr>
          <w:rFonts w:eastAsia="Calibri"/>
          <w:b/>
          <w:sz w:val="28"/>
          <w:szCs w:val="28"/>
          <w:lang w:eastAsia="en-US"/>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4087"/>
        <w:gridCol w:w="7444"/>
      </w:tblGrid>
      <w:tr w:rsidR="00D94D59" w:rsidRPr="00D94D59" w:rsidTr="00000616">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sz w:val="28"/>
                <w:lang w:eastAsia="en-US"/>
              </w:rPr>
            </w:pPr>
            <w:r w:rsidRPr="00D94D59">
              <w:rPr>
                <w:rFonts w:eastAsia="Calibri"/>
                <w:sz w:val="28"/>
                <w:lang w:eastAsia="en-US"/>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Предполагаемый общий объем финансирования муниципальной программы составляет 301,6</w:t>
            </w:r>
            <w:r w:rsidRPr="00D94D59">
              <w:rPr>
                <w:rFonts w:eastAsia="Calibri"/>
                <w:sz w:val="28"/>
                <w:lang w:eastAsia="ar-SA"/>
              </w:rPr>
              <w:t xml:space="preserve">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51,0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5</w:t>
            </w:r>
            <w:r w:rsidRPr="00D94D59">
              <w:rPr>
                <w:rFonts w:eastAsia="Calibri"/>
                <w:sz w:val="28"/>
                <w:lang w:eastAsia="ar-SA"/>
              </w:rPr>
              <w:t>0,6</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 5</w:t>
            </w:r>
            <w:r w:rsidRPr="00D94D59">
              <w:rPr>
                <w:rFonts w:eastAsia="Calibri"/>
                <w:sz w:val="28"/>
                <w:lang w:eastAsia="ar-SA"/>
              </w:rPr>
              <w:t xml:space="preserve">0,0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2021 год – 5</w:t>
            </w:r>
            <w:r w:rsidRPr="00D94D59">
              <w:rPr>
                <w:rFonts w:eastAsia="Calibri"/>
                <w:sz w:val="28"/>
                <w:lang w:eastAsia="ar-SA"/>
              </w:rPr>
              <w:t xml:space="preserve">0,0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100,0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Объем финансирования за счет средств бюджета Афанасьевского сельского поселения составляет 301</w:t>
            </w:r>
            <w:r w:rsidRPr="00D94D59">
              <w:rPr>
                <w:rFonts w:eastAsia="Calibri"/>
                <w:sz w:val="28"/>
                <w:lang w:eastAsia="ar-SA"/>
              </w:rPr>
              <w:t xml:space="preserve">,6 </w:t>
            </w:r>
            <w:r w:rsidRPr="00D94D59">
              <w:rPr>
                <w:rFonts w:eastAsia="Calibri"/>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51,0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5</w:t>
            </w:r>
            <w:r w:rsidRPr="00D94D59">
              <w:rPr>
                <w:rFonts w:eastAsia="Calibri"/>
                <w:sz w:val="28"/>
                <w:lang w:eastAsia="ar-SA"/>
              </w:rPr>
              <w:t>0</w:t>
            </w:r>
            <w:r w:rsidRPr="00D94D59">
              <w:rPr>
                <w:rFonts w:eastAsia="Calibri"/>
                <w:color w:val="000000"/>
                <w:sz w:val="28"/>
                <w:szCs w:val="28"/>
                <w:lang w:eastAsia="en-US"/>
              </w:rPr>
              <w:t>,6тыс.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2020 год – 5</w:t>
            </w:r>
            <w:r w:rsidRPr="00D94D59">
              <w:rPr>
                <w:rFonts w:eastAsia="Calibri"/>
                <w:sz w:val="28"/>
                <w:lang w:eastAsia="ar-SA"/>
              </w:rPr>
              <w:t xml:space="preserve">0,0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2021 год – 5</w:t>
            </w:r>
            <w:r w:rsidRPr="00D94D59">
              <w:rPr>
                <w:rFonts w:eastAsia="Calibri"/>
                <w:sz w:val="28"/>
                <w:lang w:eastAsia="ar-SA"/>
              </w:rPr>
              <w:t xml:space="preserve">0,0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100,0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lastRenderedPageBreak/>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0,0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widowControl w:val="0"/>
              <w:autoSpaceDE w:val="0"/>
              <w:autoSpaceDN w:val="0"/>
              <w:adjustRightInd w:val="0"/>
              <w:ind w:right="-2" w:firstLine="0"/>
              <w:jc w:val="left"/>
              <w:rPr>
                <w:rFonts w:eastAsia="Calibri"/>
                <w:sz w:val="28"/>
                <w:lang w:eastAsia="en-US"/>
              </w:rPr>
            </w:pPr>
            <w:r w:rsidRPr="00D94D59">
              <w:rPr>
                <w:rFonts w:eastAsia="Calibri"/>
                <w:sz w:val="28"/>
                <w:szCs w:val="28"/>
                <w:lang w:eastAsia="en-US"/>
              </w:rPr>
              <w:t>2022 год – 0,0 тыс. руб.</w:t>
            </w:r>
          </w:p>
        </w:tc>
      </w:tr>
    </w:tbl>
    <w:p w:rsidR="00D94D59" w:rsidRPr="00D94D59" w:rsidRDefault="00D94D59" w:rsidP="00D94D59">
      <w:pPr>
        <w:widowControl w:val="0"/>
        <w:autoSpaceDE w:val="0"/>
        <w:autoSpaceDN w:val="0"/>
        <w:adjustRightInd w:val="0"/>
        <w:ind w:right="-2"/>
        <w:jc w:val="center"/>
        <w:rPr>
          <w:rFonts w:eastAsia="Calibri"/>
          <w:b/>
          <w:u w:val="single"/>
          <w:lang w:eastAsia="en-US"/>
        </w:rPr>
      </w:pPr>
    </w:p>
    <w:p w:rsidR="00D94D59" w:rsidRPr="00D94D59" w:rsidRDefault="00D94D59" w:rsidP="00D94D59">
      <w:pPr>
        <w:widowControl w:val="0"/>
        <w:autoSpaceDE w:val="0"/>
        <w:autoSpaceDN w:val="0"/>
        <w:adjustRightInd w:val="0"/>
        <w:ind w:right="-2" w:firstLine="567"/>
        <w:outlineLvl w:val="2"/>
        <w:rPr>
          <w:rFonts w:eastAsia="Calibri"/>
          <w:b/>
          <w:sz w:val="28"/>
          <w:lang w:eastAsia="en-US"/>
        </w:rPr>
      </w:pPr>
      <w:r w:rsidRPr="00D94D59">
        <w:rPr>
          <w:rFonts w:eastAsia="Calibri"/>
          <w:sz w:val="28"/>
          <w:szCs w:val="28"/>
          <w:lang w:eastAsia="en-US"/>
        </w:rPr>
        <w:t xml:space="preserve">1.8. </w:t>
      </w:r>
      <w:r w:rsidRPr="00D94D59">
        <w:rPr>
          <w:rFonts w:eastAsia="Calibri"/>
          <w:color w:val="000000"/>
          <w:sz w:val="28"/>
          <w:szCs w:val="28"/>
          <w:lang w:eastAsia="en-US"/>
        </w:rPr>
        <w:t xml:space="preserve">Строку «Ресурсное обеспечение подпрограммы» паспорта Подпрограммы </w:t>
      </w:r>
      <w:r w:rsidRPr="00D94D59">
        <w:rPr>
          <w:rFonts w:eastAsia="Calibri"/>
          <w:sz w:val="28"/>
          <w:lang w:eastAsia="en-US"/>
        </w:rPr>
        <w:t>«Развитие сферы культуры и спорта на территории Афанасьевского сельского поселения на 2018-2022 гг.</w:t>
      </w:r>
      <w:r w:rsidRPr="00D94D59">
        <w:rPr>
          <w:rFonts w:eastAsia="Calibri"/>
          <w:b/>
          <w:sz w:val="28"/>
          <w:lang w:eastAsia="en-US"/>
        </w:rPr>
        <w:t xml:space="preserve">» </w:t>
      </w:r>
      <w:r w:rsidRPr="00D94D59">
        <w:rPr>
          <w:rFonts w:eastAsia="Calibri"/>
          <w:color w:val="000000"/>
          <w:sz w:val="28"/>
          <w:szCs w:val="28"/>
          <w:lang w:eastAsia="en-US"/>
        </w:rPr>
        <w:t>изложить в следующей редакции:</w:t>
      </w:r>
    </w:p>
    <w:p w:rsidR="00D94D59" w:rsidRPr="00D94D59" w:rsidRDefault="00D94D59" w:rsidP="00D94D59">
      <w:pPr>
        <w:widowControl w:val="0"/>
        <w:autoSpaceDE w:val="0"/>
        <w:autoSpaceDN w:val="0"/>
        <w:adjustRightInd w:val="0"/>
        <w:ind w:right="-2"/>
        <w:rPr>
          <w:rFonts w:eastAsia="Calibri"/>
          <w:b/>
          <w:sz w:val="28"/>
          <w:szCs w:val="28"/>
          <w:lang w:eastAsia="en-US"/>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907"/>
        <w:gridCol w:w="7624"/>
      </w:tblGrid>
      <w:tr w:rsidR="00D94D59" w:rsidRPr="00D94D59" w:rsidTr="00000616">
        <w:trPr>
          <w:trHeight w:val="1590"/>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lang w:eastAsia="en-US"/>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autoSpaceDE w:val="0"/>
              <w:autoSpaceDN w:val="0"/>
              <w:adjustRightInd w:val="0"/>
              <w:ind w:firstLine="0"/>
              <w:jc w:val="left"/>
              <w:rPr>
                <w:rFonts w:eastAsia="Calibri"/>
                <w:color w:val="000000"/>
                <w:sz w:val="28"/>
                <w:szCs w:val="28"/>
                <w:lang w:eastAsia="en-US"/>
              </w:rPr>
            </w:pPr>
            <w:r w:rsidRPr="00D94D59">
              <w:rPr>
                <w:rFonts w:eastAsia="Calibri"/>
                <w:sz w:val="28"/>
                <w:szCs w:val="28"/>
                <w:lang w:eastAsia="en-US"/>
              </w:rPr>
              <w:t xml:space="preserve">Предполагаемый общий объем финансирования муниципальной программы составляет </w:t>
            </w:r>
            <w:r w:rsidRPr="00D94D59">
              <w:rPr>
                <w:rFonts w:eastAsia="Calibri"/>
                <w:sz w:val="28"/>
                <w:lang w:eastAsia="ar-SA"/>
              </w:rPr>
              <w:t xml:space="preserve">25582,61 </w:t>
            </w:r>
            <w:r w:rsidRPr="00D94D59">
              <w:rPr>
                <w:rFonts w:eastAsia="Calibri"/>
                <w:color w:val="000000"/>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3453,2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2019 год – 11079,8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 xml:space="preserve">3180,3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3020,1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4849,21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 xml:space="preserve">Объем финансирования за счет средств бюджета Афанасьевского сельского поселения составляет </w:t>
            </w:r>
            <w:r w:rsidRPr="00D94D59">
              <w:rPr>
                <w:rFonts w:eastAsia="Calibri"/>
                <w:sz w:val="28"/>
                <w:lang w:eastAsia="ar-SA"/>
              </w:rPr>
              <w:t xml:space="preserve">17641,4 </w:t>
            </w:r>
            <w:r w:rsidRPr="00D94D59">
              <w:rPr>
                <w:rFonts w:eastAsia="Calibri"/>
                <w:sz w:val="28"/>
                <w:szCs w:val="28"/>
                <w:lang w:eastAsia="en-US"/>
              </w:rPr>
              <w:t>тыс. руб., в том числе:</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2018 год – </w:t>
            </w:r>
            <w:r w:rsidRPr="00D94D59">
              <w:rPr>
                <w:rFonts w:eastAsia="Calibri"/>
                <w:sz w:val="28"/>
                <w:lang w:eastAsia="ar-SA"/>
              </w:rPr>
              <w:t xml:space="preserve">3296,9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2019 год – </w:t>
            </w:r>
            <w:r w:rsidRPr="00D94D59">
              <w:rPr>
                <w:rFonts w:eastAsia="Calibri"/>
                <w:sz w:val="28"/>
                <w:lang w:eastAsia="ar-SA"/>
              </w:rPr>
              <w:t>3371,6</w:t>
            </w:r>
            <w:r w:rsidRPr="00D94D59">
              <w:rPr>
                <w:rFonts w:eastAsia="Calibri"/>
                <w:color w:val="000000"/>
                <w:sz w:val="28"/>
                <w:szCs w:val="28"/>
                <w:lang w:eastAsia="en-US"/>
              </w:rPr>
              <w:t xml:space="preserve"> 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2020 год – </w:t>
            </w:r>
            <w:r w:rsidRPr="00D94D59">
              <w:rPr>
                <w:rFonts w:eastAsia="Calibri"/>
                <w:sz w:val="28"/>
                <w:lang w:eastAsia="ar-SA"/>
              </w:rPr>
              <w:t xml:space="preserve">3180,3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2021 год – </w:t>
            </w:r>
            <w:r w:rsidRPr="00D94D59">
              <w:rPr>
                <w:rFonts w:eastAsia="Calibri"/>
                <w:sz w:val="28"/>
                <w:lang w:eastAsia="ar-SA"/>
              </w:rPr>
              <w:t xml:space="preserve">3020,1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rPr>
                <w:rFonts w:eastAsia="Calibri"/>
                <w:color w:val="000000"/>
                <w:sz w:val="28"/>
                <w:szCs w:val="28"/>
                <w:lang w:eastAsia="en-US"/>
              </w:rPr>
            </w:pPr>
            <w:r w:rsidRPr="00D94D59">
              <w:rPr>
                <w:rFonts w:eastAsia="Calibri"/>
                <w:color w:val="000000"/>
                <w:sz w:val="28"/>
                <w:szCs w:val="28"/>
                <w:lang w:eastAsia="en-US"/>
              </w:rPr>
              <w:t xml:space="preserve">2022 год – </w:t>
            </w:r>
            <w:r w:rsidRPr="00D94D59">
              <w:rPr>
                <w:rFonts w:eastAsia="Calibri"/>
                <w:sz w:val="28"/>
                <w:lang w:eastAsia="ar-SA"/>
              </w:rPr>
              <w:t xml:space="preserve">4849,21 </w:t>
            </w:r>
            <w:r w:rsidRPr="00D94D59">
              <w:rPr>
                <w:rFonts w:eastAsia="Calibri"/>
                <w:color w:val="000000"/>
                <w:sz w:val="28"/>
                <w:szCs w:val="28"/>
                <w:lang w:eastAsia="en-US"/>
              </w:rPr>
              <w:t>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областного бюджета составляет 7864,5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156,3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7708,2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2022 год – 0,0 тыс. руб.</w:t>
            </w:r>
          </w:p>
          <w:p w:rsidR="00D94D59" w:rsidRPr="00D94D59" w:rsidRDefault="00D94D59" w:rsidP="00D94D59">
            <w:pPr>
              <w:autoSpaceDE w:val="0"/>
              <w:autoSpaceDN w:val="0"/>
              <w:adjustRightInd w:val="0"/>
              <w:ind w:firstLine="0"/>
              <w:jc w:val="left"/>
              <w:rPr>
                <w:rFonts w:eastAsia="Calibri"/>
                <w:sz w:val="28"/>
                <w:szCs w:val="28"/>
                <w:lang w:eastAsia="en-US"/>
              </w:rPr>
            </w:pPr>
            <w:r w:rsidRPr="00D94D59">
              <w:rPr>
                <w:rFonts w:eastAsia="Calibri"/>
                <w:sz w:val="28"/>
                <w:szCs w:val="28"/>
                <w:lang w:eastAsia="en-US"/>
              </w:rPr>
              <w:t>Прогнозный объем финансирования за счет средств федерального бюджета составляет 0,0 тыс. руб., в том числе:</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2018 год – 0,0тыс.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2019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2020 год – 0,0 тыс. руб.;</w:t>
            </w:r>
          </w:p>
          <w:p w:rsidR="00D94D59" w:rsidRPr="00D94D59" w:rsidRDefault="00D94D59" w:rsidP="00D94D59">
            <w:pPr>
              <w:autoSpaceDE w:val="0"/>
              <w:autoSpaceDN w:val="0"/>
              <w:adjustRightInd w:val="0"/>
              <w:ind w:firstLine="0"/>
              <w:rPr>
                <w:rFonts w:eastAsia="Calibri"/>
                <w:sz w:val="28"/>
                <w:szCs w:val="28"/>
                <w:lang w:eastAsia="en-US"/>
              </w:rPr>
            </w:pPr>
            <w:r w:rsidRPr="00D94D59">
              <w:rPr>
                <w:rFonts w:eastAsia="Calibri"/>
                <w:sz w:val="28"/>
                <w:szCs w:val="28"/>
                <w:lang w:eastAsia="en-US"/>
              </w:rPr>
              <w:t>2021 год – 0,0 тыс. руб.;</w:t>
            </w:r>
          </w:p>
          <w:p w:rsidR="00D94D59" w:rsidRPr="00D94D59" w:rsidRDefault="00D94D59" w:rsidP="00D94D59">
            <w:pPr>
              <w:widowControl w:val="0"/>
              <w:autoSpaceDE w:val="0"/>
              <w:autoSpaceDN w:val="0"/>
              <w:adjustRightInd w:val="0"/>
              <w:ind w:firstLine="0"/>
              <w:jc w:val="left"/>
              <w:rPr>
                <w:rFonts w:eastAsia="Calibri"/>
                <w:sz w:val="28"/>
                <w:lang w:eastAsia="en-US"/>
              </w:rPr>
            </w:pPr>
            <w:r w:rsidRPr="00D94D59">
              <w:rPr>
                <w:rFonts w:eastAsia="Calibri"/>
                <w:sz w:val="28"/>
                <w:szCs w:val="28"/>
                <w:lang w:eastAsia="en-US"/>
              </w:rPr>
              <w:lastRenderedPageBreak/>
              <w:t>2022 год – 0,0 тыс. руб.</w:t>
            </w:r>
          </w:p>
        </w:tc>
      </w:tr>
    </w:tbl>
    <w:p w:rsidR="00D94D59" w:rsidRPr="00D94D59" w:rsidRDefault="00D94D59" w:rsidP="00D94D59">
      <w:pPr>
        <w:widowControl w:val="0"/>
        <w:autoSpaceDE w:val="0"/>
        <w:autoSpaceDN w:val="0"/>
        <w:adjustRightInd w:val="0"/>
        <w:ind w:firstLine="0"/>
        <w:rPr>
          <w:rFonts w:eastAsia="Calibri"/>
          <w:lang w:eastAsia="en-US"/>
        </w:rPr>
      </w:pPr>
    </w:p>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spacing w:line="276" w:lineRule="auto"/>
        <w:ind w:right="284"/>
        <w:rPr>
          <w:rFonts w:eastAsia="Calibri"/>
          <w:sz w:val="28"/>
          <w:szCs w:val="28"/>
          <w:lang w:eastAsia="en-US"/>
        </w:rPr>
      </w:pPr>
      <w:r w:rsidRPr="00D94D59">
        <w:rPr>
          <w:rFonts w:eastAsia="Calibri"/>
          <w:bCs/>
          <w:sz w:val="28"/>
          <w:szCs w:val="28"/>
          <w:lang w:eastAsia="en-US"/>
        </w:rPr>
        <w:t xml:space="preserve">2. Опубликовать настоящее постановление в газете «Афанасьевский вестник» и разместить на официальном </w:t>
      </w:r>
      <w:r w:rsidRPr="00D94D59">
        <w:rPr>
          <w:rFonts w:eastAsia="Calibri"/>
          <w:sz w:val="28"/>
          <w:szCs w:val="28"/>
          <w:lang w:eastAsia="en-US"/>
        </w:rPr>
        <w:t>сайте администрации Афанасьевского сельского поселения в информационно-телекоммуникационной сети «Интернет».</w:t>
      </w:r>
    </w:p>
    <w:p w:rsidR="00D94D59" w:rsidRPr="00D94D59" w:rsidRDefault="00D94D59" w:rsidP="00D94D59">
      <w:pPr>
        <w:rPr>
          <w:rFonts w:eastAsia="Calibri"/>
          <w:bCs/>
          <w:color w:val="000000"/>
          <w:sz w:val="28"/>
          <w:szCs w:val="28"/>
          <w:lang w:eastAsia="en-US"/>
        </w:rPr>
      </w:pPr>
      <w:r w:rsidRPr="00D94D59">
        <w:rPr>
          <w:rFonts w:eastAsia="Calibri"/>
          <w:bCs/>
          <w:color w:val="000000"/>
          <w:sz w:val="28"/>
          <w:szCs w:val="28"/>
          <w:lang w:eastAsia="en-US"/>
        </w:rPr>
        <w:t>3. Контроль исполнения настоящего постановления оставляю за собой.</w:t>
      </w:r>
    </w:p>
    <w:p w:rsidR="00D94D59" w:rsidRPr="00D94D59" w:rsidRDefault="00D94D59" w:rsidP="00D94D59">
      <w:pPr>
        <w:ind w:firstLine="0"/>
        <w:rPr>
          <w:rFonts w:eastAsia="Calibri"/>
          <w:bCs/>
          <w:sz w:val="28"/>
          <w:szCs w:val="28"/>
          <w:lang w:eastAsia="en-US"/>
        </w:rPr>
      </w:pPr>
    </w:p>
    <w:p w:rsidR="00D94D59" w:rsidRPr="00D94D59" w:rsidRDefault="00D94D59" w:rsidP="00D94D59">
      <w:pPr>
        <w:ind w:firstLine="0"/>
        <w:rPr>
          <w:rFonts w:eastAsia="Calibri"/>
          <w:bCs/>
          <w:sz w:val="28"/>
          <w:szCs w:val="28"/>
          <w:lang w:eastAsia="en-US"/>
        </w:rPr>
      </w:pPr>
    </w:p>
    <w:p w:rsidR="00D94D59" w:rsidRPr="00D94D59" w:rsidRDefault="00D94D59" w:rsidP="00D94D59">
      <w:pPr>
        <w:ind w:firstLine="0"/>
        <w:rPr>
          <w:rFonts w:eastAsia="Calibri"/>
          <w:bCs/>
          <w:sz w:val="28"/>
          <w:szCs w:val="28"/>
          <w:lang w:eastAsia="en-US"/>
        </w:rPr>
      </w:pPr>
      <w:r w:rsidRPr="00D94D59">
        <w:rPr>
          <w:rFonts w:eastAsia="Calibri"/>
          <w:bCs/>
          <w:sz w:val="28"/>
          <w:szCs w:val="28"/>
          <w:lang w:eastAsia="en-US"/>
        </w:rPr>
        <w:t xml:space="preserve">Глава Афанасьевского  </w:t>
      </w:r>
    </w:p>
    <w:p w:rsidR="00D94D59" w:rsidRPr="00D94D59" w:rsidRDefault="00D94D59" w:rsidP="00D94D59">
      <w:pPr>
        <w:ind w:firstLine="0"/>
        <w:rPr>
          <w:rFonts w:eastAsia="Calibri"/>
          <w:sz w:val="28"/>
          <w:szCs w:val="28"/>
          <w:lang w:eastAsia="en-US"/>
        </w:rPr>
      </w:pPr>
      <w:r w:rsidRPr="00D94D59">
        <w:rPr>
          <w:rFonts w:eastAsia="Calibri"/>
          <w:bCs/>
          <w:color w:val="000000"/>
          <w:sz w:val="28"/>
          <w:szCs w:val="28"/>
          <w:lang w:eastAsia="en-US"/>
        </w:rPr>
        <w:t>сельского поселения                                                                     В.Ю. Лобанов</w:t>
      </w:r>
    </w:p>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widowControl w:val="0"/>
        <w:autoSpaceDE w:val="0"/>
        <w:autoSpaceDN w:val="0"/>
        <w:adjustRightInd w:val="0"/>
        <w:rPr>
          <w:rFonts w:eastAsia="Calibri"/>
          <w:lang w:eastAsia="en-US"/>
        </w:rPr>
      </w:pPr>
    </w:p>
    <w:p w:rsidR="00D94D59" w:rsidRPr="00D94D59" w:rsidRDefault="00D94D59" w:rsidP="00D94D59">
      <w:pPr>
        <w:widowControl w:val="0"/>
        <w:autoSpaceDE w:val="0"/>
        <w:autoSpaceDN w:val="0"/>
        <w:adjustRightInd w:val="0"/>
        <w:ind w:firstLine="0"/>
        <w:jc w:val="left"/>
        <w:rPr>
          <w:rFonts w:eastAsia="Calibri"/>
          <w:lang w:eastAsia="en-US"/>
        </w:rPr>
      </w:pPr>
    </w:p>
    <w:p w:rsidR="00D94D59" w:rsidRPr="00D94D59" w:rsidRDefault="00D94D59" w:rsidP="00D94D59">
      <w:pPr>
        <w:widowControl w:val="0"/>
        <w:autoSpaceDE w:val="0"/>
        <w:autoSpaceDN w:val="0"/>
        <w:adjustRightInd w:val="0"/>
        <w:ind w:firstLine="0"/>
        <w:jc w:val="right"/>
        <w:rPr>
          <w:rFonts w:eastAsia="Calibri"/>
          <w:lang w:eastAsia="en-US"/>
        </w:rPr>
      </w:pPr>
    </w:p>
    <w:p w:rsidR="00D94D59" w:rsidRPr="00D94D59" w:rsidRDefault="00D94D59" w:rsidP="00D94D59">
      <w:pPr>
        <w:widowControl w:val="0"/>
        <w:autoSpaceDE w:val="0"/>
        <w:autoSpaceDN w:val="0"/>
        <w:adjustRightInd w:val="0"/>
        <w:ind w:firstLine="0"/>
        <w:jc w:val="right"/>
        <w:rPr>
          <w:rFonts w:eastAsia="Calibri"/>
          <w:lang w:eastAsia="en-US"/>
        </w:rPr>
        <w:sectPr w:rsidR="00D94D59" w:rsidRPr="00D94D59" w:rsidSect="00951EE5">
          <w:pgSz w:w="11906" w:h="16838"/>
          <w:pgMar w:top="425" w:right="227" w:bottom="1134" w:left="284" w:header="709" w:footer="431" w:gutter="0"/>
          <w:cols w:space="708"/>
          <w:docGrid w:linePitch="360"/>
        </w:sectPr>
      </w:pP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lastRenderedPageBreak/>
        <w:t>Приложение № 3</w:t>
      </w: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 xml:space="preserve"> к постановлению администрации</w:t>
      </w: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 xml:space="preserve">Афанасьевского сельского поселения  </w:t>
      </w: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 xml:space="preserve">«Об утверждении муниципальной программы </w:t>
      </w:r>
    </w:p>
    <w:p w:rsidR="00D94D59" w:rsidRPr="00D94D59" w:rsidRDefault="00D94D59" w:rsidP="00D94D59">
      <w:pPr>
        <w:widowControl w:val="0"/>
        <w:autoSpaceDE w:val="0"/>
        <w:autoSpaceDN w:val="0"/>
        <w:adjustRightInd w:val="0"/>
        <w:jc w:val="right"/>
      </w:pPr>
      <w:r w:rsidRPr="00D94D59">
        <w:t xml:space="preserve">«Социально-экономическое развитие </w:t>
      </w:r>
    </w:p>
    <w:p w:rsidR="00D94D59" w:rsidRPr="00D94D59" w:rsidRDefault="00D94D59" w:rsidP="00D94D59">
      <w:pPr>
        <w:widowControl w:val="0"/>
        <w:autoSpaceDE w:val="0"/>
        <w:autoSpaceDN w:val="0"/>
        <w:adjustRightInd w:val="0"/>
        <w:jc w:val="right"/>
      </w:pPr>
      <w:r w:rsidRPr="00D94D59">
        <w:t>территории Афанасьевского сельского поселения на 2018-2022 гг.»</w:t>
      </w:r>
    </w:p>
    <w:p w:rsidR="00D94D59" w:rsidRPr="00D94D59" w:rsidRDefault="00D94D59" w:rsidP="00D94D59">
      <w:pPr>
        <w:widowControl w:val="0"/>
        <w:tabs>
          <w:tab w:val="left" w:pos="1741"/>
          <w:tab w:val="right" w:pos="11395"/>
        </w:tabs>
        <w:autoSpaceDE w:val="0"/>
        <w:autoSpaceDN w:val="0"/>
        <w:adjustRightInd w:val="0"/>
        <w:jc w:val="right"/>
      </w:pPr>
      <w:r w:rsidRPr="00D94D59">
        <w:tab/>
      </w:r>
      <w:r w:rsidRPr="00D94D59">
        <w:tab/>
      </w:r>
      <w:proofErr w:type="gramStart"/>
      <w:r w:rsidRPr="00D94D59">
        <w:t xml:space="preserve">от 28.12.2017 г. № 44-ПГ (с изменениями от 28.02.2018г. № 1ПГа, </w:t>
      </w:r>
      <w:proofErr w:type="gramEnd"/>
    </w:p>
    <w:p w:rsidR="00D94D59" w:rsidRPr="00D94D59" w:rsidRDefault="00D94D59" w:rsidP="00D94D59">
      <w:pPr>
        <w:widowControl w:val="0"/>
        <w:tabs>
          <w:tab w:val="left" w:pos="1741"/>
          <w:tab w:val="right" w:pos="11395"/>
        </w:tabs>
        <w:autoSpaceDE w:val="0"/>
        <w:autoSpaceDN w:val="0"/>
        <w:adjustRightInd w:val="0"/>
        <w:jc w:val="right"/>
        <w:rPr>
          <w:rFonts w:cs="Courier New"/>
        </w:rPr>
      </w:pPr>
      <w:r w:rsidRPr="00D94D59">
        <w:t xml:space="preserve">от 27.04.2018 г. № 5-ПГ, </w:t>
      </w:r>
      <w:r w:rsidRPr="00D94D59">
        <w:rPr>
          <w:rFonts w:cs="Courier New"/>
          <w:b/>
          <w:sz w:val="28"/>
          <w:szCs w:val="28"/>
        </w:rPr>
        <w:t xml:space="preserve"> </w:t>
      </w:r>
      <w:r w:rsidRPr="00D94D59">
        <w:rPr>
          <w:rFonts w:cs="Courier New"/>
        </w:rPr>
        <w:t xml:space="preserve">от 29.10.2018 г. № 14-ПГа; от 07.12.2018 г. № 17-ПГ; </w:t>
      </w:r>
    </w:p>
    <w:p w:rsidR="00D94D59" w:rsidRPr="00D94D59" w:rsidRDefault="00D94D59" w:rsidP="00D94D59">
      <w:pPr>
        <w:widowControl w:val="0"/>
        <w:tabs>
          <w:tab w:val="left" w:pos="1741"/>
          <w:tab w:val="right" w:pos="11395"/>
        </w:tabs>
        <w:autoSpaceDE w:val="0"/>
        <w:autoSpaceDN w:val="0"/>
        <w:adjustRightInd w:val="0"/>
        <w:jc w:val="right"/>
      </w:pPr>
      <w:r w:rsidRPr="00D94D59">
        <w:rPr>
          <w:rFonts w:cs="Courier New"/>
        </w:rPr>
        <w:t>от 25.12.2018 № 20-ПГа;</w:t>
      </w:r>
      <w:r w:rsidRPr="00D94D59">
        <w:rPr>
          <w:rFonts w:cs="Courier New"/>
          <w:b/>
          <w:sz w:val="28"/>
          <w:szCs w:val="28"/>
        </w:rPr>
        <w:t xml:space="preserve"> </w:t>
      </w:r>
      <w:r w:rsidRPr="00D94D59">
        <w:rPr>
          <w:rFonts w:cs="Courier New"/>
        </w:rPr>
        <w:t>от 09.01.2019 г. №1-ПГ; от 22.02.2019 №  5-ПГ</w:t>
      </w:r>
      <w:r w:rsidRPr="00D94D59">
        <w:t>)</w:t>
      </w:r>
    </w:p>
    <w:p w:rsidR="00D94D59" w:rsidRPr="00D94D59" w:rsidRDefault="00D94D59" w:rsidP="00D94D59">
      <w:pPr>
        <w:widowControl w:val="0"/>
        <w:autoSpaceDE w:val="0"/>
        <w:autoSpaceDN w:val="0"/>
        <w:adjustRightInd w:val="0"/>
        <w:jc w:val="center"/>
        <w:outlineLvl w:val="3"/>
        <w:rPr>
          <w:rFonts w:eastAsia="Calibri"/>
          <w:b/>
          <w:sz w:val="28"/>
          <w:lang w:eastAsia="en-US"/>
        </w:rPr>
      </w:pPr>
      <w:r w:rsidRPr="00D94D59">
        <w:rPr>
          <w:rFonts w:eastAsia="Calibri"/>
          <w:b/>
          <w:sz w:val="28"/>
          <w:lang w:eastAsia="en-US"/>
        </w:rPr>
        <w:t>РЕСУРСНОЕ ОБЕСПЕЧЕНИЕ</w:t>
      </w:r>
    </w:p>
    <w:p w:rsidR="00D94D59" w:rsidRPr="00D94D59" w:rsidRDefault="00D94D59" w:rsidP="00D94D59">
      <w:pPr>
        <w:widowControl w:val="0"/>
        <w:autoSpaceDE w:val="0"/>
        <w:autoSpaceDN w:val="0"/>
        <w:adjustRightInd w:val="0"/>
        <w:jc w:val="center"/>
        <w:outlineLvl w:val="3"/>
        <w:rPr>
          <w:rFonts w:eastAsia="Calibri"/>
          <w:sz w:val="28"/>
          <w:u w:val="single"/>
          <w:lang w:eastAsia="en-US"/>
        </w:rPr>
      </w:pPr>
      <w:r w:rsidRPr="00D94D59">
        <w:rPr>
          <w:rFonts w:eastAsia="Calibri"/>
          <w:b/>
          <w:sz w:val="28"/>
          <w:lang w:eastAsia="en-US"/>
        </w:rPr>
        <w:t>МУНИЦИПАЛЬНОЙ ПРОГРАММЫ «СОЦИАЛЬНО-ЭКОНОМИЧЕСКОЕ РАЗВИТИЕ ТЕРРИТОРИИ АФАНАСЬЕВСКОГО СЕЛЬСКОГО ПОСЕЛЕНИЯ НА 2018-2022 ГГ.» ЗА СЧЕТ СРЕДСТВ, ПРЕДУСМОТРЕННЫХ В БЮДЖЕТЕ АФАНАСЬЕВСКОГО СЕЛЬСКОГО ПОСЕЛЕНИЯ</w:t>
      </w:r>
    </w:p>
    <w:p w:rsidR="00D94D59" w:rsidRPr="00D94D59" w:rsidRDefault="00D94D59" w:rsidP="00D94D59">
      <w:pPr>
        <w:widowControl w:val="0"/>
        <w:autoSpaceDE w:val="0"/>
        <w:autoSpaceDN w:val="0"/>
        <w:adjustRightInd w:val="0"/>
        <w:jc w:val="center"/>
        <w:outlineLvl w:val="3"/>
        <w:rPr>
          <w:rFonts w:eastAsia="Calibri"/>
          <w:lang w:eastAsia="en-US"/>
        </w:rPr>
      </w:pPr>
    </w:p>
    <w:tbl>
      <w:tblPr>
        <w:tblW w:w="14527" w:type="dxa"/>
        <w:tblInd w:w="741" w:type="dxa"/>
        <w:tblLayout w:type="fixed"/>
        <w:tblCellMar>
          <w:top w:w="75" w:type="dxa"/>
          <w:left w:w="0" w:type="dxa"/>
          <w:bottom w:w="75" w:type="dxa"/>
          <w:right w:w="0" w:type="dxa"/>
        </w:tblCellMar>
        <w:tblLook w:val="0000" w:firstRow="0" w:lastRow="0" w:firstColumn="0" w:lastColumn="0" w:noHBand="0" w:noVBand="0"/>
      </w:tblPr>
      <w:tblGrid>
        <w:gridCol w:w="3752"/>
        <w:gridCol w:w="1846"/>
        <w:gridCol w:w="2836"/>
        <w:gridCol w:w="1273"/>
        <w:gridCol w:w="1130"/>
        <w:gridCol w:w="1136"/>
        <w:gridCol w:w="1275"/>
        <w:gridCol w:w="1273"/>
        <w:gridCol w:w="6"/>
      </w:tblGrid>
      <w:tr w:rsidR="00D94D59" w:rsidRPr="00D94D59" w:rsidTr="00000616">
        <w:trPr>
          <w:gridAfter w:val="1"/>
          <w:wAfter w:w="2" w:type="pct"/>
          <w:trHeight w:val="83"/>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center"/>
              <w:rPr>
                <w:rFonts w:eastAsia="Calibri"/>
                <w:lang w:eastAsia="en-US"/>
              </w:rPr>
            </w:pPr>
            <w:r w:rsidRPr="00D94D59">
              <w:rPr>
                <w:rFonts w:eastAsia="Calibri"/>
                <w:lang w:eastAsia="en-US"/>
              </w:rPr>
              <w:t>Наименование программы, подпрограммы, основного мероприятия, мероприятия</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center"/>
              <w:rPr>
                <w:rFonts w:eastAsia="Calibri"/>
                <w:lang w:eastAsia="en-US"/>
              </w:rPr>
            </w:pPr>
            <w:r w:rsidRPr="00D94D59">
              <w:rPr>
                <w:rFonts w:eastAsia="Calibri"/>
                <w:lang w:eastAsia="en-US"/>
              </w:rPr>
              <w:t>Ответственный исполнитель, соисполнители, участники</w:t>
            </w:r>
          </w:p>
        </w:tc>
        <w:tc>
          <w:tcPr>
            <w:tcW w:w="97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center"/>
              <w:rPr>
                <w:rFonts w:eastAsia="Calibri"/>
                <w:lang w:eastAsia="en-US"/>
              </w:rPr>
            </w:pPr>
            <w:r w:rsidRPr="00D94D59">
              <w:rPr>
                <w:rFonts w:eastAsia="Calibri"/>
                <w:lang w:eastAsia="en-US"/>
              </w:rPr>
              <w:t>Источники финансирования</w:t>
            </w:r>
          </w:p>
        </w:tc>
        <w:tc>
          <w:tcPr>
            <w:tcW w:w="20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Расходы (тыс. руб.), годы</w:t>
            </w:r>
          </w:p>
        </w:tc>
      </w:tr>
      <w:tr w:rsidR="00D94D59" w:rsidRPr="00D94D59" w:rsidTr="00000616">
        <w:trPr>
          <w:trHeight w:val="329"/>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97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2018г.</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2019г.</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2020г.</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2021г.</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2022г.</w:t>
            </w:r>
          </w:p>
        </w:tc>
      </w:tr>
      <w:tr w:rsidR="00D94D59" w:rsidRPr="00D94D59" w:rsidTr="00000616">
        <w:trPr>
          <w:trHeight w:val="12"/>
        </w:trPr>
        <w:tc>
          <w:tcPr>
            <w:tcW w:w="12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1</w:t>
            </w:r>
          </w:p>
        </w:tc>
        <w:tc>
          <w:tcPr>
            <w:tcW w:w="6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5</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6</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7</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8</w:t>
            </w:r>
          </w:p>
        </w:tc>
      </w:tr>
      <w:tr w:rsidR="00D94D59" w:rsidRPr="00D94D59" w:rsidTr="00000616">
        <w:trPr>
          <w:trHeight w:val="12"/>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Программа</w:t>
            </w:r>
          </w:p>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«Социально-экономическое развитие территории Афанасьевского сельского поселения на 2018-2022 гг.»</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b/>
                <w:lang w:eastAsia="en-US"/>
              </w:rPr>
            </w:pPr>
            <w:r w:rsidRPr="00D94D59">
              <w:rPr>
                <w:rFonts w:eastAsia="Calibri"/>
                <w:b/>
                <w:lang w:eastAsia="en-US"/>
              </w:rPr>
              <w:t>12159,8</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2" w:firstLine="0"/>
              <w:jc w:val="center"/>
              <w:rPr>
                <w:rFonts w:eastAsia="Calibri"/>
                <w:b/>
                <w:lang w:eastAsia="en-US"/>
              </w:rPr>
            </w:pPr>
            <w:r w:rsidRPr="00D94D59">
              <w:rPr>
                <w:rFonts w:eastAsia="Calibri"/>
                <w:b/>
                <w:lang w:eastAsia="en-US"/>
              </w:rPr>
              <w:t>18267,6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1" w:firstLine="0"/>
              <w:jc w:val="center"/>
              <w:rPr>
                <w:rFonts w:eastAsia="Calibri"/>
                <w:b/>
                <w:lang w:eastAsia="en-US"/>
              </w:rPr>
            </w:pPr>
            <w:r w:rsidRPr="00D94D59">
              <w:rPr>
                <w:rFonts w:eastAsia="Calibri"/>
                <w:b/>
                <w:lang w:eastAsia="en-US"/>
              </w:rPr>
              <w:t>8319,5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b/>
                <w:lang w:eastAsia="en-US"/>
              </w:rPr>
            </w:pPr>
            <w:r w:rsidRPr="00D94D59">
              <w:rPr>
                <w:rFonts w:eastAsia="Calibri"/>
                <w:b/>
                <w:lang w:eastAsia="en-US"/>
              </w:rPr>
              <w:t>8277,4</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b/>
                <w:lang w:eastAsia="en-US"/>
              </w:rPr>
            </w:pPr>
            <w:r w:rsidRPr="00D94D59">
              <w:rPr>
                <w:rFonts w:eastAsia="Calibri"/>
                <w:b/>
                <w:lang w:eastAsia="en-US"/>
              </w:rPr>
              <w:t>10806,31</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Местный бюджет (далее – 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lang w:eastAsia="en-US"/>
              </w:rPr>
            </w:pPr>
            <w:r w:rsidRPr="00D94D59">
              <w:rPr>
                <w:rFonts w:eastAsia="Calibri"/>
                <w:lang w:eastAsia="en-US"/>
              </w:rPr>
              <w:t>11764,5</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1" w:firstLine="0"/>
              <w:jc w:val="center"/>
              <w:rPr>
                <w:rFonts w:eastAsia="Calibri"/>
                <w:lang w:eastAsia="en-US"/>
              </w:rPr>
            </w:pPr>
            <w:r w:rsidRPr="00D94D59">
              <w:rPr>
                <w:rFonts w:eastAsia="Calibri"/>
                <w:lang w:eastAsia="en-US"/>
              </w:rPr>
              <w:t>10443,6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1" w:firstLine="0"/>
              <w:jc w:val="center"/>
              <w:rPr>
                <w:rFonts w:eastAsia="Calibri"/>
                <w:lang w:eastAsia="en-US"/>
              </w:rPr>
            </w:pPr>
            <w:r w:rsidRPr="00D94D59">
              <w:rPr>
                <w:rFonts w:eastAsia="Calibri"/>
                <w:lang w:eastAsia="en-US"/>
              </w:rPr>
              <w:t>8203,7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lang w:eastAsia="en-US"/>
              </w:rPr>
            </w:pPr>
            <w:r w:rsidRPr="00D94D59">
              <w:rPr>
                <w:rFonts w:eastAsia="Calibri"/>
                <w:lang w:eastAsia="en-US"/>
              </w:rPr>
              <w:t>8161,6</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lang w:eastAsia="en-US"/>
              </w:rPr>
            </w:pPr>
            <w:r w:rsidRPr="00D94D59">
              <w:rPr>
                <w:rFonts w:eastAsia="Calibri"/>
                <w:lang w:eastAsia="en-US"/>
              </w:rPr>
              <w:t>10717,31</w:t>
            </w:r>
          </w:p>
        </w:tc>
      </w:tr>
      <w:tr w:rsidR="00D94D59" w:rsidRPr="00D94D59" w:rsidTr="00000616">
        <w:trPr>
          <w:trHeight w:val="559"/>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 xml:space="preserve">Средства районного бюджета, предусмотренные в местном бюджете (далее – РБ) – при наличии </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 xml:space="preserve">Средства областного бюджета, предусмотренные в местном бюджете (далее - </w:t>
            </w:r>
            <w:proofErr w:type="gramStart"/>
            <w:r w:rsidRPr="00D94D59">
              <w:rPr>
                <w:rFonts w:eastAsia="Calibri"/>
                <w:lang w:eastAsia="en-US"/>
              </w:rPr>
              <w:t>ОБ</w:t>
            </w:r>
            <w:proofErr w:type="gramEnd"/>
            <w:r w:rsidRPr="00D94D59">
              <w:rPr>
                <w:rFonts w:eastAsia="Calibri"/>
                <w:lang w:eastAsia="en-US"/>
              </w:rPr>
              <w:t>) – при наличии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308,9</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7708,9</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0,7</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 xml:space="preserve">Средства федерального бюджета, </w:t>
            </w:r>
            <w:r w:rsidRPr="00D94D59">
              <w:rPr>
                <w:rFonts w:eastAsia="Calibri"/>
                <w:lang w:eastAsia="en-US"/>
              </w:rPr>
              <w:lastRenderedPageBreak/>
              <w:t>предусмотренные в местном бюджете (далее - ФБ) - при наличии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lastRenderedPageBreak/>
              <w:t>86,4</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88,3</w:t>
            </w:r>
          </w:p>
        </w:tc>
      </w:tr>
      <w:tr w:rsidR="00D94D59" w:rsidRPr="00D94D59" w:rsidTr="00000616">
        <w:trPr>
          <w:trHeight w:val="853"/>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Иные источники, предусмотренные в местном бюджете (далее - ИИ) - при наличии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i/>
                <w:color w:val="000000"/>
                <w:lang w:eastAsia="en-US"/>
              </w:rPr>
              <w:t>«</w:t>
            </w:r>
            <w:r w:rsidRPr="00D94D59">
              <w:rPr>
                <w:rFonts w:eastAsia="Calibri"/>
                <w:b/>
                <w:lang w:eastAsia="en-US"/>
              </w:rPr>
              <w:t>Обеспечение деятельности главы Афанасьевского сельского поселения и администрации Афанасьевского сельского поселения на 2018-2022 гг.»</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b/>
                <w:lang w:eastAsia="en-US"/>
              </w:rPr>
            </w:pPr>
            <w:r w:rsidRPr="00D94D59">
              <w:rPr>
                <w:rFonts w:eastAsia="Calibri"/>
                <w:b/>
                <w:lang w:eastAsia="en-US"/>
              </w:rPr>
              <w:t>4589,2</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4290,7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3474,2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3474,2</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3743,3</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lang w:eastAsia="en-US"/>
              </w:rPr>
            </w:pPr>
            <w:r w:rsidRPr="00D94D59">
              <w:rPr>
                <w:rFonts w:eastAsia="Calibri"/>
                <w:lang w:eastAsia="en-US"/>
              </w:rPr>
              <w:t>4502,0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4175,0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3358,4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3358,4</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3654,3</w:t>
            </w:r>
          </w:p>
        </w:tc>
      </w:tr>
      <w:tr w:rsidR="00D94D59" w:rsidRPr="00D94D59" w:rsidTr="00000616">
        <w:trPr>
          <w:trHeight w:val="120"/>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0,7</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0,7</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86,4</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88,3</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«Обеспечение деятельности главы Афанасьевского сельского поселения и администрации Афанасьевского сельского поселения»</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lang w:eastAsia="en-US"/>
              </w:rPr>
            </w:pPr>
            <w:r w:rsidRPr="00D94D59">
              <w:rPr>
                <w:rFonts w:eastAsia="Calibri"/>
                <w:lang w:eastAsia="en-US"/>
              </w:rPr>
              <w:t>2410,2</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2334,4</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1615,9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1615,9</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2219,8</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lang w:eastAsia="en-US"/>
              </w:rPr>
            </w:pPr>
            <w:r w:rsidRPr="00D94D59">
              <w:rPr>
                <w:rFonts w:eastAsia="Calibri"/>
                <w:lang w:eastAsia="en-US"/>
              </w:rPr>
              <w:t>2323,1</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2218,6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1500,1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1500,1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2130,8</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0,7</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0,7</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86,4</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88,3</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1.2.</w:t>
            </w:r>
          </w:p>
          <w:p w:rsidR="00D94D59" w:rsidRPr="00D94D59" w:rsidRDefault="00D94D59" w:rsidP="00D94D59">
            <w:pPr>
              <w:widowControl w:val="0"/>
              <w:autoSpaceDE w:val="0"/>
              <w:autoSpaceDN w:val="0"/>
              <w:adjustRightInd w:val="0"/>
              <w:ind w:right="-61" w:firstLine="0"/>
              <w:jc w:val="left"/>
              <w:rPr>
                <w:rFonts w:eastAsia="Calibri"/>
                <w:color w:val="000000"/>
                <w:lang w:eastAsia="en-US"/>
              </w:rPr>
            </w:pPr>
            <w:r w:rsidRPr="00D94D59">
              <w:rPr>
                <w:rFonts w:eastAsia="Calibri"/>
                <w:lang w:eastAsia="en-US"/>
              </w:rPr>
              <w:t>«Управление муниципальным долгом сельского поселения»</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1.3.</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«Пенсионное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362,5</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362,5</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47"/>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1.4.</w:t>
            </w:r>
          </w:p>
          <w:p w:rsidR="00D94D59" w:rsidRPr="00D94D59" w:rsidRDefault="00D94D59" w:rsidP="00D94D59">
            <w:pPr>
              <w:widowControl w:val="0"/>
              <w:autoSpaceDE w:val="0"/>
              <w:autoSpaceDN w:val="0"/>
              <w:adjustRightInd w:val="0"/>
              <w:ind w:firstLine="0"/>
              <w:jc w:val="left"/>
              <w:rPr>
                <w:rFonts w:eastAsia="Calibri"/>
                <w:color w:val="000000"/>
                <w:lang w:eastAsia="en-US"/>
              </w:rPr>
            </w:pPr>
            <w:r w:rsidRPr="00D94D59">
              <w:rPr>
                <w:rFonts w:eastAsia="Calibri"/>
                <w:lang w:eastAsia="en-US"/>
              </w:rPr>
              <w:t>«Повышение квалификации муниципальных служащих»</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30,0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30,0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78"/>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1.5.</w:t>
            </w:r>
          </w:p>
          <w:p w:rsidR="00D94D59" w:rsidRPr="00D94D59" w:rsidRDefault="00D94D59" w:rsidP="00D94D59">
            <w:pPr>
              <w:widowControl w:val="0"/>
              <w:autoSpaceDE w:val="0"/>
              <w:autoSpaceDN w:val="0"/>
              <w:adjustRightInd w:val="0"/>
              <w:ind w:right="-2" w:firstLine="0"/>
              <w:jc w:val="left"/>
              <w:rPr>
                <w:rFonts w:eastAsia="Calibri"/>
                <w:color w:val="000000"/>
                <w:lang w:eastAsia="en-US"/>
              </w:rPr>
            </w:pPr>
            <w:r w:rsidRPr="00D94D59">
              <w:rPr>
                <w:rFonts w:eastAsia="Calibri"/>
                <w:color w:val="000000"/>
                <w:lang w:eastAsia="en-US"/>
              </w:rPr>
              <w:t>«Управление средствами резервного фонда администрации сельского поселения»</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2,0 </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1.6.</w:t>
            </w:r>
          </w:p>
          <w:p w:rsidR="00D94D59" w:rsidRPr="00D94D59" w:rsidRDefault="00D94D59" w:rsidP="00D94D59">
            <w:pPr>
              <w:widowControl w:val="0"/>
              <w:autoSpaceDE w:val="0"/>
              <w:autoSpaceDN w:val="0"/>
              <w:adjustRightInd w:val="0"/>
              <w:ind w:right="-2" w:firstLine="0"/>
              <w:jc w:val="left"/>
              <w:rPr>
                <w:rFonts w:eastAsia="Calibri"/>
                <w:color w:val="000000"/>
                <w:lang w:eastAsia="en-US"/>
              </w:rPr>
            </w:pPr>
            <w:r w:rsidRPr="00D94D59">
              <w:rPr>
                <w:rFonts w:eastAsia="Calibri"/>
                <w:lang w:eastAsia="en-US"/>
              </w:rPr>
              <w:t xml:space="preserve">«Межбюджетные трансферты </w:t>
            </w:r>
            <w:r w:rsidRPr="00D94D59">
              <w:rPr>
                <w:rFonts w:eastAsia="Calibri"/>
                <w:lang w:eastAsia="en-US"/>
              </w:rPr>
              <w:lastRenderedPageBreak/>
              <w:t xml:space="preserve">бюджетам муниципальных районов </w:t>
            </w:r>
            <w:proofErr w:type="gramStart"/>
            <w:r w:rsidRPr="00D94D59">
              <w:rPr>
                <w:rFonts w:eastAsia="Calibri"/>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94D59">
              <w:rPr>
                <w:rFonts w:eastAsia="Calibri"/>
                <w:lang w:eastAsia="en-US"/>
              </w:rPr>
              <w:t>»</w:t>
            </w:r>
          </w:p>
        </w:tc>
        <w:tc>
          <w:tcPr>
            <w:tcW w:w="635"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 xml:space="preserve">Администрация Афанасьевского </w:t>
            </w:r>
            <w:r w:rsidRPr="00D94D59">
              <w:rPr>
                <w:rFonts w:eastAsia="Calibri"/>
                <w:lang w:eastAsia="en-US"/>
              </w:rPr>
              <w:lastRenderedPageBreak/>
              <w:t>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1807,0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1577,2</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1126,0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1807,0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1577,2</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1126,0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w:t>
            </w:r>
            <w:r w:rsidRPr="00D94D59">
              <w:rPr>
                <w:rFonts w:eastAsia="Calibri"/>
                <w:b/>
                <w:lang w:eastAsia="en-US"/>
              </w:rPr>
              <w:t>Повышение эффективности бюджетных расходов Афанасьевского сельского поселения на 2018-2022 гг.»</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b/>
                <w:lang w:eastAsia="en-US"/>
              </w:rPr>
            </w:pPr>
            <w:r w:rsidRPr="00D94D59">
              <w:rPr>
                <w:rFonts w:eastAsia="Calibri"/>
                <w:b/>
                <w:lang w:eastAsia="en-US"/>
              </w:rPr>
              <w:t>4,5</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3,6</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12,0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12,0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lang w:eastAsia="en-US"/>
              </w:rPr>
              <w:t>11,0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lang w:eastAsia="en-US"/>
              </w:rPr>
            </w:pPr>
            <w:r w:rsidRPr="00D94D59">
              <w:rPr>
                <w:rFonts w:eastAsia="Calibri"/>
                <w:lang w:eastAsia="en-US"/>
              </w:rPr>
              <w:t>4,5</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3,6</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11,0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2.1.</w:t>
            </w:r>
          </w:p>
          <w:p w:rsidR="00D94D59" w:rsidRPr="00D94D59" w:rsidRDefault="00D94D59" w:rsidP="00D94D59">
            <w:pPr>
              <w:widowControl w:val="0"/>
              <w:autoSpaceDE w:val="0"/>
              <w:autoSpaceDN w:val="0"/>
              <w:adjustRightInd w:val="0"/>
              <w:ind w:right="-2" w:firstLine="0"/>
              <w:jc w:val="left"/>
              <w:rPr>
                <w:rFonts w:eastAsia="Calibri"/>
                <w:b/>
                <w:lang w:eastAsia="en-US"/>
              </w:rPr>
            </w:pPr>
            <w:r w:rsidRPr="00D94D59">
              <w:rPr>
                <w:rFonts w:eastAsia="Calibri"/>
                <w:lang w:eastAsia="en-US"/>
              </w:rPr>
              <w:t>«Информационные технологии в управлении»</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lang w:eastAsia="en-US"/>
              </w:rPr>
            </w:pPr>
            <w:r w:rsidRPr="00D94D59">
              <w:rPr>
                <w:rFonts w:eastAsia="Calibri"/>
                <w:lang w:eastAsia="en-US"/>
              </w:rPr>
              <w:t>4,5</w:t>
            </w:r>
          </w:p>
        </w:tc>
        <w:tc>
          <w:tcPr>
            <w:tcW w:w="389"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3,6</w:t>
            </w:r>
          </w:p>
        </w:tc>
        <w:tc>
          <w:tcPr>
            <w:tcW w:w="391"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40" w:type="pct"/>
            <w:gridSpan w:val="2"/>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11,0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lang w:eastAsia="en-US"/>
              </w:rPr>
            </w:pPr>
            <w:r w:rsidRPr="00D94D59">
              <w:rPr>
                <w:rFonts w:eastAsia="Calibri"/>
                <w:lang w:eastAsia="en-US"/>
              </w:rPr>
              <w:t>4,5</w:t>
            </w:r>
          </w:p>
        </w:tc>
        <w:tc>
          <w:tcPr>
            <w:tcW w:w="389"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3,6</w:t>
            </w:r>
          </w:p>
        </w:tc>
        <w:tc>
          <w:tcPr>
            <w:tcW w:w="391"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40" w:type="pct"/>
            <w:gridSpan w:val="2"/>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11,0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3.</w:t>
            </w:r>
          </w:p>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«Развитие инфраструктуры на территории Афанасьевского сельского поселения на 2018-2022 гг.»</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3928,0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2796,2</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1598,0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1716,1</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1638,0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3776,1</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2796,2</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1598,0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1716,1</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1638,0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151,9</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3.1.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«Ремонт и содержание автомобильных дорог»</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2706,5</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2629,4</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1513,0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1631,1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888,0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2706,5</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2629,4</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1513,0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1631,1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888,0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lang w:eastAsia="en-US"/>
              </w:rPr>
            </w:pPr>
            <w:r w:rsidRPr="00D94D59">
              <w:rPr>
                <w:rFonts w:eastAsia="Calibri"/>
                <w:u w:val="single"/>
                <w:lang w:eastAsia="en-US"/>
              </w:rPr>
              <w:t>Основное мероприятие 3.2.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«Организация благоустройства территории поселения»</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986,7</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112,1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250,0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834,8</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112,1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250,0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151,9</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lang w:eastAsia="en-US"/>
              </w:rPr>
            </w:pPr>
          </w:p>
          <w:p w:rsidR="00D94D59" w:rsidRPr="00D94D59" w:rsidRDefault="00D94D59" w:rsidP="00D94D59">
            <w:pPr>
              <w:widowControl w:val="0"/>
              <w:autoSpaceDE w:val="0"/>
              <w:autoSpaceDN w:val="0"/>
              <w:adjustRightInd w:val="0"/>
              <w:ind w:right="-2" w:firstLine="0"/>
              <w:jc w:val="left"/>
              <w:rPr>
                <w:rFonts w:eastAsia="Calibri"/>
                <w:lang w:eastAsia="en-US"/>
              </w:rPr>
            </w:pPr>
            <w:r w:rsidRPr="00D94D59">
              <w:rPr>
                <w:rFonts w:eastAsia="Calibri"/>
                <w:u w:val="single"/>
                <w:lang w:eastAsia="en-US"/>
              </w:rPr>
              <w:t>Основное мероприятие 3.3.</w:t>
            </w:r>
          </w:p>
          <w:p w:rsidR="00D94D59" w:rsidRPr="00D94D59" w:rsidRDefault="00D94D59" w:rsidP="00D94D59">
            <w:pPr>
              <w:widowControl w:val="0"/>
              <w:autoSpaceDE w:val="0"/>
              <w:autoSpaceDN w:val="0"/>
              <w:adjustRightInd w:val="0"/>
              <w:ind w:right="-2" w:firstLine="0"/>
              <w:jc w:val="left"/>
              <w:rPr>
                <w:rFonts w:eastAsia="Calibri"/>
                <w:lang w:eastAsia="en-US"/>
              </w:rPr>
            </w:pPr>
            <w:r w:rsidRPr="00D94D59">
              <w:rPr>
                <w:rFonts w:eastAsia="Calibri"/>
                <w:lang w:eastAsia="en-US"/>
              </w:rPr>
              <w:t>«Организация водоснабжения населения»</w:t>
            </w:r>
          </w:p>
          <w:p w:rsidR="00D94D59" w:rsidRPr="00D94D59" w:rsidRDefault="00D94D59" w:rsidP="00D94D59">
            <w:pPr>
              <w:widowControl w:val="0"/>
              <w:autoSpaceDE w:val="0"/>
              <w:autoSpaceDN w:val="0"/>
              <w:adjustRightInd w:val="0"/>
              <w:ind w:right="-2" w:firstLine="0"/>
              <w:jc w:val="left"/>
              <w:rPr>
                <w:rFonts w:eastAsia="Calibri"/>
                <w:lang w:eastAsia="en-US"/>
              </w:rPr>
            </w:pPr>
          </w:p>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234,7</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54,7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234,7</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54,7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u w:val="single"/>
                <w:lang w:eastAsia="en-US"/>
              </w:rPr>
              <w:t>Основное мероприятие 3.4.</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lastRenderedPageBreak/>
              <w:t>«Проведение оценки объектов муниципальной собственности»</w:t>
            </w:r>
          </w:p>
        </w:tc>
        <w:tc>
          <w:tcPr>
            <w:tcW w:w="635"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 xml:space="preserve">Администрация </w:t>
            </w:r>
            <w:r w:rsidRPr="00D94D59">
              <w:rPr>
                <w:rFonts w:eastAsia="Calibri"/>
                <w:lang w:eastAsia="en-US"/>
              </w:rPr>
              <w:lastRenderedPageBreak/>
              <w:t>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lastRenderedPageBreak/>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val="restart"/>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3.5.</w:t>
            </w:r>
          </w:p>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lang w:eastAsia="en-US"/>
              </w:rPr>
              <w:t>«Модернизация объектов теплоснабжения и подготовки к отопительному сезону объектов коммунальной инфраструктуры»</w:t>
            </w:r>
          </w:p>
        </w:tc>
        <w:tc>
          <w:tcPr>
            <w:tcW w:w="635"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4.</w:t>
            </w:r>
          </w:p>
          <w:p w:rsidR="00D94D59" w:rsidRPr="00D94D59" w:rsidRDefault="00D94D59" w:rsidP="00D94D59">
            <w:pPr>
              <w:spacing w:line="20" w:lineRule="atLeast"/>
              <w:ind w:right="-2" w:firstLine="0"/>
              <w:jc w:val="left"/>
              <w:rPr>
                <w:rFonts w:eastAsia="Calibri"/>
                <w:b/>
                <w:lang w:eastAsia="en-US"/>
              </w:rPr>
            </w:pPr>
            <w:r w:rsidRPr="00D94D59">
              <w:rPr>
                <w:rFonts w:eastAsia="Calibri"/>
                <w:b/>
                <w:color w:val="000000"/>
                <w:lang w:eastAsia="en-US"/>
              </w:rPr>
              <w:t>«</w:t>
            </w:r>
            <w:r w:rsidRPr="00D94D59">
              <w:rPr>
                <w:rFonts w:eastAsia="Calibri"/>
                <w:b/>
                <w:lang w:eastAsia="en-US"/>
              </w:rPr>
              <w:t xml:space="preserve">Обеспечение комплексного пространственного и территориального развития Афанасьевского сельского поселения </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b/>
                <w:lang w:eastAsia="en-US"/>
              </w:rPr>
              <w:t>на 2018-2022 гг.»</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134,0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46,6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5,0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b/>
                <w:lang w:eastAsia="en-US"/>
              </w:rPr>
            </w:pPr>
            <w:r w:rsidRPr="00D94D59">
              <w:rPr>
                <w:rFonts w:eastAsia="Calibri"/>
                <w:b/>
                <w:lang w:eastAsia="en-US"/>
              </w:rPr>
              <w:t>464,8</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134,0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46,6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464,8</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4.1.</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«Проведение топографических, геодезических, картографических и кадастровых работ»</w:t>
            </w:r>
          </w:p>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332,0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332,0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4.2.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«Обеспечение градостроительной и землеустроительной деятельности на территории сельского поселения»</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99,0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9,0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lang w:eastAsia="en-US"/>
              </w:rPr>
              <w:t>132,8</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99,0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9,0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132,8</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5.</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b/>
                <w:lang w:eastAsia="en-US"/>
              </w:rPr>
              <w:t>«Обеспечение комплексных мер безопасности на территории Афанасьевского сельского поселения на 2018-2022 гг.»</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bCs/>
                <w:color w:val="000000"/>
                <w:lang w:eastAsia="en-US"/>
              </w:rPr>
              <w:t>51,0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50,6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lang w:eastAsia="en-US"/>
              </w:rPr>
              <w:t>50,0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bCs/>
                <w:color w:val="000000"/>
                <w:lang w:eastAsia="en-US"/>
              </w:rPr>
              <w:t>100,0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bCs/>
                <w:color w:val="000000"/>
                <w:lang w:eastAsia="en-US"/>
              </w:rPr>
              <w:t>51,0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bCs/>
                <w:color w:val="000000"/>
                <w:lang w:eastAsia="en-US"/>
              </w:rPr>
              <w:t>100,0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5.1.</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«Обеспечение первичных мер пожарной безопасности в границах населенных пунктов поселения»</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50,0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100,0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50,0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100,0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288"/>
        </w:trPr>
        <w:tc>
          <w:tcPr>
            <w:tcW w:w="1291"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lastRenderedPageBreak/>
              <w:t>Основное мероприятие 5.2.</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«Профилактика безнадзорности и правонарушений на территории сельского поселения»</w:t>
            </w:r>
          </w:p>
        </w:tc>
        <w:tc>
          <w:tcPr>
            <w:tcW w:w="635"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0,5</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0,5</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0,0</w:t>
            </w:r>
          </w:p>
        </w:tc>
      </w:tr>
      <w:tr w:rsidR="00D94D59" w:rsidRPr="00D94D59" w:rsidTr="00000616">
        <w:trPr>
          <w:trHeight w:val="375"/>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0,5</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0,5</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0,0</w:t>
            </w:r>
          </w:p>
        </w:tc>
      </w:tr>
      <w:tr w:rsidR="00D94D59" w:rsidRPr="00D94D59" w:rsidTr="00000616">
        <w:trPr>
          <w:trHeight w:val="313"/>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50"/>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63"/>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51"/>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00"/>
        </w:trPr>
        <w:tc>
          <w:tcPr>
            <w:tcW w:w="1291"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6.</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b/>
                <w:color w:val="000000"/>
                <w:lang w:eastAsia="en-US"/>
              </w:rPr>
              <w:t>«</w:t>
            </w:r>
            <w:r w:rsidRPr="00D94D59">
              <w:rPr>
                <w:rFonts w:eastAsia="Calibri"/>
                <w:b/>
                <w:lang w:eastAsia="en-US"/>
              </w:rPr>
              <w:t>Развитие сферы культуры и спорта на территории Афанасьевского сельского поселения на 2018-2022 гг.»</w:t>
            </w:r>
          </w:p>
        </w:tc>
        <w:tc>
          <w:tcPr>
            <w:tcW w:w="635"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3453,2</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11079,8</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3180,3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3020,1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4849,21</w:t>
            </w:r>
          </w:p>
        </w:tc>
      </w:tr>
      <w:tr w:rsidR="00D94D59" w:rsidRPr="00D94D59" w:rsidTr="00000616">
        <w:trPr>
          <w:trHeight w:val="363"/>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3296,9</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3371,6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3180,3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3020,1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4849,21</w:t>
            </w:r>
          </w:p>
        </w:tc>
      </w:tr>
      <w:tr w:rsidR="00D94D59" w:rsidRPr="00D94D59" w:rsidTr="00000616">
        <w:trPr>
          <w:trHeight w:val="313"/>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388"/>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156,3</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7708,2</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525"/>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426"/>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left="-62" w:right="-95"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6.1.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p>
        </w:tc>
        <w:tc>
          <w:tcPr>
            <w:tcW w:w="635"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3353,2</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3413,7</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3150,3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2990,1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4839,21</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3196,9</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3265,2</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3150,3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2990,1</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4839,21</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156,3</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148,5</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6.2.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lastRenderedPageBreak/>
              <w:t>«Обеспечение условий для развития на территории сельского поселения физической культуры и массового спорта»</w:t>
            </w:r>
          </w:p>
        </w:tc>
        <w:tc>
          <w:tcPr>
            <w:tcW w:w="63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«КДЦ д. Афанасьева»</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lastRenderedPageBreak/>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100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189,0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10,0</w:t>
            </w:r>
          </w:p>
        </w:tc>
      </w:tr>
      <w:tr w:rsidR="00D94D59" w:rsidRPr="00D94D59" w:rsidTr="00000616">
        <w:trPr>
          <w:trHeight w:val="12"/>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31,6</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10,0</w:t>
            </w:r>
          </w:p>
        </w:tc>
      </w:tr>
      <w:tr w:rsidR="00D94D59" w:rsidRPr="00D94D59" w:rsidTr="00000616">
        <w:trPr>
          <w:trHeight w:val="135"/>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157,4</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u w:val="single"/>
                <w:lang w:eastAsia="en-US"/>
              </w:rPr>
              <w:t>Основное мероприятие 6.3</w:t>
            </w:r>
            <w:r w:rsidRPr="00D94D59">
              <w:rPr>
                <w:rFonts w:eastAsia="Calibri"/>
                <w:lang w:eastAsia="en-US"/>
              </w:rPr>
              <w:t xml:space="preserve"> «</w:t>
            </w:r>
            <w:r w:rsidRPr="00D94D59">
              <w:t>Капитальный ремонт здания Муниципального казенного учреждения культуры «Культурно-досуговый центр д. Афанасьева», расположенного по адресу: Иркутская область, Тулунский район, д. Афанасьево, ул. Ленина, 4а</w:t>
            </w:r>
            <w:r w:rsidRPr="00D94D59">
              <w:rPr>
                <w:rFonts w:eastAsia="Calibri"/>
                <w:lang w:eastAsia="en-US"/>
              </w:rPr>
              <w:t>»</w:t>
            </w:r>
          </w:p>
        </w:tc>
        <w:tc>
          <w:tcPr>
            <w:tcW w:w="6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7477,1</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74,8</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7402,3</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35"/>
        </w:trPr>
        <w:tc>
          <w:tcPr>
            <w:tcW w:w="12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bl>
    <w:p w:rsidR="00D94D59" w:rsidRPr="00D94D59" w:rsidRDefault="00D94D59" w:rsidP="00D94D59">
      <w:pPr>
        <w:widowControl w:val="0"/>
        <w:autoSpaceDE w:val="0"/>
        <w:autoSpaceDN w:val="0"/>
        <w:adjustRightInd w:val="0"/>
        <w:ind w:firstLine="0"/>
        <w:jc w:val="right"/>
        <w:rPr>
          <w:rFonts w:eastAsia="Calibri"/>
          <w:lang w:eastAsia="en-US"/>
        </w:rPr>
      </w:pPr>
    </w:p>
    <w:p w:rsidR="00D94D59" w:rsidRPr="00D94D59" w:rsidRDefault="00D94D59" w:rsidP="00D94D59">
      <w:pPr>
        <w:widowControl w:val="0"/>
        <w:tabs>
          <w:tab w:val="left" w:pos="12221"/>
        </w:tabs>
        <w:autoSpaceDE w:val="0"/>
        <w:autoSpaceDN w:val="0"/>
        <w:adjustRightInd w:val="0"/>
        <w:ind w:firstLine="0"/>
        <w:jc w:val="left"/>
        <w:rPr>
          <w:rFonts w:eastAsia="Calibri"/>
          <w:lang w:eastAsia="en-US"/>
        </w:rPr>
      </w:pPr>
    </w:p>
    <w:p w:rsidR="00D94D59" w:rsidRPr="00D94D59" w:rsidRDefault="00D94D59" w:rsidP="00D94D59">
      <w:pPr>
        <w:widowControl w:val="0"/>
        <w:tabs>
          <w:tab w:val="left" w:pos="12221"/>
        </w:tabs>
        <w:autoSpaceDE w:val="0"/>
        <w:autoSpaceDN w:val="0"/>
        <w:adjustRightInd w:val="0"/>
        <w:ind w:firstLine="0"/>
        <w:jc w:val="left"/>
        <w:rPr>
          <w:rFonts w:eastAsia="Calibri"/>
          <w:lang w:eastAsia="en-US"/>
        </w:rPr>
      </w:pPr>
    </w:p>
    <w:p w:rsidR="00D94D59" w:rsidRPr="00D94D59" w:rsidRDefault="00D94D59" w:rsidP="00D94D59">
      <w:pPr>
        <w:widowControl w:val="0"/>
        <w:tabs>
          <w:tab w:val="left" w:pos="12221"/>
        </w:tabs>
        <w:autoSpaceDE w:val="0"/>
        <w:autoSpaceDN w:val="0"/>
        <w:adjustRightInd w:val="0"/>
        <w:ind w:firstLine="0"/>
        <w:jc w:val="left"/>
        <w:rPr>
          <w:rFonts w:eastAsia="Calibri"/>
          <w:lang w:eastAsia="en-US"/>
        </w:rPr>
      </w:pPr>
    </w:p>
    <w:p w:rsidR="00D94D59" w:rsidRPr="00D94D59" w:rsidRDefault="00D94D59" w:rsidP="00D94D59">
      <w:pPr>
        <w:widowControl w:val="0"/>
        <w:autoSpaceDE w:val="0"/>
        <w:autoSpaceDN w:val="0"/>
        <w:adjustRightInd w:val="0"/>
        <w:ind w:firstLine="0"/>
        <w:jc w:val="left"/>
        <w:rPr>
          <w:rFonts w:eastAsia="Calibri"/>
          <w:lang w:eastAsia="en-US"/>
        </w:rPr>
      </w:pPr>
    </w:p>
    <w:p w:rsidR="00D94D59" w:rsidRPr="00D94D59" w:rsidRDefault="00D94D59" w:rsidP="00D94D59">
      <w:pPr>
        <w:widowControl w:val="0"/>
        <w:autoSpaceDE w:val="0"/>
        <w:autoSpaceDN w:val="0"/>
        <w:adjustRightInd w:val="0"/>
        <w:ind w:firstLine="0"/>
        <w:jc w:val="left"/>
        <w:rPr>
          <w:rFonts w:eastAsia="Calibri"/>
          <w:lang w:eastAsia="en-US"/>
        </w:rPr>
      </w:pP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Приложение № 4</w:t>
      </w: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 xml:space="preserve"> к постановлению администрации</w:t>
      </w: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 xml:space="preserve">Афанасьевского сельского поселения  </w:t>
      </w:r>
    </w:p>
    <w:p w:rsidR="00D94D59" w:rsidRPr="00D94D59" w:rsidRDefault="00D94D59" w:rsidP="00D94D59">
      <w:pPr>
        <w:widowControl w:val="0"/>
        <w:autoSpaceDE w:val="0"/>
        <w:autoSpaceDN w:val="0"/>
        <w:adjustRightInd w:val="0"/>
        <w:ind w:firstLine="0"/>
        <w:jc w:val="right"/>
        <w:rPr>
          <w:rFonts w:eastAsia="Calibri"/>
          <w:lang w:eastAsia="en-US"/>
        </w:rPr>
      </w:pPr>
      <w:r w:rsidRPr="00D94D59">
        <w:rPr>
          <w:rFonts w:eastAsia="Calibri"/>
          <w:lang w:eastAsia="en-US"/>
        </w:rPr>
        <w:t xml:space="preserve">«Об утверждении муниципальной программы </w:t>
      </w:r>
    </w:p>
    <w:p w:rsidR="00D94D59" w:rsidRPr="00D94D59" w:rsidRDefault="00D94D59" w:rsidP="00D94D59">
      <w:pPr>
        <w:widowControl w:val="0"/>
        <w:autoSpaceDE w:val="0"/>
        <w:autoSpaceDN w:val="0"/>
        <w:adjustRightInd w:val="0"/>
        <w:jc w:val="right"/>
      </w:pPr>
      <w:r w:rsidRPr="00D94D59">
        <w:t xml:space="preserve">«Социально-экономическое развитие </w:t>
      </w:r>
    </w:p>
    <w:p w:rsidR="00D94D59" w:rsidRPr="00D94D59" w:rsidRDefault="00D94D59" w:rsidP="00D94D59">
      <w:pPr>
        <w:widowControl w:val="0"/>
        <w:autoSpaceDE w:val="0"/>
        <w:autoSpaceDN w:val="0"/>
        <w:adjustRightInd w:val="0"/>
        <w:jc w:val="right"/>
      </w:pPr>
      <w:r w:rsidRPr="00D94D59">
        <w:t>территории Афанасьевского сельского поселения на 2018-2022 гг.»</w:t>
      </w:r>
    </w:p>
    <w:p w:rsidR="00D94D59" w:rsidRPr="00D94D59" w:rsidRDefault="00D94D59" w:rsidP="00D94D59">
      <w:pPr>
        <w:widowControl w:val="0"/>
        <w:autoSpaceDE w:val="0"/>
        <w:autoSpaceDN w:val="0"/>
        <w:adjustRightInd w:val="0"/>
        <w:jc w:val="right"/>
      </w:pPr>
      <w:r w:rsidRPr="00D94D59">
        <w:t>от 28.12.2017 г. № 44-ПГ</w:t>
      </w:r>
    </w:p>
    <w:p w:rsidR="00D94D59" w:rsidRPr="00D94D59" w:rsidRDefault="00D94D59" w:rsidP="00D94D59">
      <w:pPr>
        <w:widowControl w:val="0"/>
        <w:autoSpaceDE w:val="0"/>
        <w:autoSpaceDN w:val="0"/>
        <w:adjustRightInd w:val="0"/>
        <w:jc w:val="right"/>
        <w:rPr>
          <w:rFonts w:cs="Courier New"/>
        </w:rPr>
      </w:pPr>
      <w:r w:rsidRPr="00D94D59">
        <w:t>(с изменениями от 28.02.2018г. № 1ПГа, от 27.04.2018 № 5-ПГ</w:t>
      </w:r>
      <w:proofErr w:type="gramStart"/>
      <w:r w:rsidRPr="00D94D59">
        <w:rPr>
          <w:rFonts w:cs="Courier New"/>
        </w:rPr>
        <w:t xml:space="preserve"> ,</w:t>
      </w:r>
      <w:proofErr w:type="gramEnd"/>
    </w:p>
    <w:p w:rsidR="00D94D59" w:rsidRPr="00D94D59" w:rsidRDefault="00D94D59" w:rsidP="00D94D59">
      <w:pPr>
        <w:widowControl w:val="0"/>
        <w:autoSpaceDE w:val="0"/>
        <w:autoSpaceDN w:val="0"/>
        <w:adjustRightInd w:val="0"/>
        <w:jc w:val="right"/>
        <w:rPr>
          <w:rFonts w:cs="Courier New"/>
        </w:rPr>
      </w:pPr>
      <w:r w:rsidRPr="00D94D59">
        <w:rPr>
          <w:rFonts w:cs="Courier New"/>
        </w:rPr>
        <w:t xml:space="preserve">от 29.10.2018 г. № 14-ПГа; от 07.12.2018 г. № 17-ПГ: </w:t>
      </w:r>
    </w:p>
    <w:p w:rsidR="00D94D59" w:rsidRPr="00D94D59" w:rsidRDefault="00D94D59" w:rsidP="00D94D59">
      <w:pPr>
        <w:widowControl w:val="0"/>
        <w:tabs>
          <w:tab w:val="left" w:pos="1741"/>
          <w:tab w:val="right" w:pos="11395"/>
        </w:tabs>
        <w:autoSpaceDE w:val="0"/>
        <w:autoSpaceDN w:val="0"/>
        <w:adjustRightInd w:val="0"/>
        <w:jc w:val="right"/>
      </w:pPr>
      <w:r w:rsidRPr="00D94D59">
        <w:rPr>
          <w:rFonts w:cs="Courier New"/>
        </w:rPr>
        <w:t>от 25.12.2018 г. № 20-ПГа; от 09.01.2019 г. №1-ПГ; от 22.02.2019 №  5-ПГ</w:t>
      </w:r>
      <w:r w:rsidRPr="00D94D59">
        <w:t>)</w:t>
      </w:r>
    </w:p>
    <w:p w:rsidR="00D94D59" w:rsidRPr="00D94D59" w:rsidRDefault="00D94D59" w:rsidP="00D94D59">
      <w:pPr>
        <w:widowControl w:val="0"/>
        <w:autoSpaceDE w:val="0"/>
        <w:autoSpaceDN w:val="0"/>
        <w:adjustRightInd w:val="0"/>
        <w:ind w:firstLine="0"/>
        <w:jc w:val="center"/>
        <w:rPr>
          <w:rFonts w:eastAsia="Calibri"/>
          <w:b/>
          <w:lang w:eastAsia="en-US"/>
        </w:rPr>
      </w:pPr>
    </w:p>
    <w:p w:rsidR="00D94D59" w:rsidRPr="00D94D59" w:rsidRDefault="00D94D59" w:rsidP="00D94D59">
      <w:pPr>
        <w:widowControl w:val="0"/>
        <w:autoSpaceDE w:val="0"/>
        <w:autoSpaceDN w:val="0"/>
        <w:adjustRightInd w:val="0"/>
        <w:ind w:firstLine="0"/>
        <w:jc w:val="center"/>
        <w:rPr>
          <w:rFonts w:eastAsia="Calibri"/>
          <w:b/>
          <w:sz w:val="28"/>
          <w:lang w:eastAsia="en-US"/>
        </w:rPr>
      </w:pPr>
      <w:r w:rsidRPr="00D94D59">
        <w:rPr>
          <w:rFonts w:eastAsia="Calibri"/>
          <w:b/>
          <w:sz w:val="28"/>
          <w:lang w:eastAsia="en-US"/>
        </w:rPr>
        <w:t xml:space="preserve">ПРОГНОЗНАЯ (СПРАВОЧНАЯ) ОЦЕНКА </w:t>
      </w:r>
      <w:proofErr w:type="gramStart"/>
      <w:r w:rsidRPr="00D94D59">
        <w:rPr>
          <w:rFonts w:eastAsia="Calibri"/>
          <w:b/>
          <w:sz w:val="28"/>
          <w:lang w:eastAsia="en-US"/>
        </w:rPr>
        <w:t>РЕСУРСНОГО</w:t>
      </w:r>
      <w:proofErr w:type="gramEnd"/>
      <w:r w:rsidRPr="00D94D59">
        <w:rPr>
          <w:rFonts w:eastAsia="Calibri"/>
          <w:b/>
          <w:sz w:val="28"/>
          <w:lang w:eastAsia="en-US"/>
        </w:rPr>
        <w:t xml:space="preserve"> ОБЕСПЕЧЕНИЯРЕАЛИЗАЦИИ </w:t>
      </w:r>
    </w:p>
    <w:p w:rsidR="00D94D59" w:rsidRPr="00D94D59" w:rsidRDefault="00D94D59" w:rsidP="00D94D59">
      <w:pPr>
        <w:widowControl w:val="0"/>
        <w:autoSpaceDE w:val="0"/>
        <w:autoSpaceDN w:val="0"/>
        <w:adjustRightInd w:val="0"/>
        <w:ind w:firstLine="0"/>
        <w:jc w:val="center"/>
        <w:rPr>
          <w:rFonts w:eastAsia="Calibri"/>
          <w:b/>
          <w:sz w:val="28"/>
          <w:lang w:eastAsia="en-US"/>
        </w:rPr>
      </w:pPr>
      <w:r w:rsidRPr="00D94D59">
        <w:rPr>
          <w:rFonts w:eastAsia="Calibri"/>
          <w:b/>
          <w:sz w:val="28"/>
          <w:lang w:eastAsia="en-US"/>
        </w:rPr>
        <w:lastRenderedPageBreak/>
        <w:t xml:space="preserve">МУНИЦИПАЛЬНОЙ ПРОГРАММЫ «СОЦИАЛЬНО-ЭКОНОМИЧЕСКОЕ РАЗВИТИЕ ТЕРРИТОРИИ АФАНАСЬЕВСКОГО СЕЛЬСКОГО ПОСЕЛЕНИЯ НА 2018-2022 ГГ.» ЗА СЧЕТ ВСЕХ ИСТОЧНИКОВ ФИНАНСИРОВАНИЯ </w:t>
      </w:r>
    </w:p>
    <w:p w:rsidR="00D94D59" w:rsidRPr="00D94D59" w:rsidRDefault="00D94D59" w:rsidP="00D94D59">
      <w:pPr>
        <w:widowControl w:val="0"/>
        <w:autoSpaceDE w:val="0"/>
        <w:autoSpaceDN w:val="0"/>
        <w:adjustRightInd w:val="0"/>
        <w:jc w:val="center"/>
        <w:outlineLvl w:val="3"/>
        <w:rPr>
          <w:rFonts w:eastAsia="Calibri"/>
          <w:lang w:eastAsia="en-US"/>
        </w:rPr>
      </w:pPr>
    </w:p>
    <w:tbl>
      <w:tblPr>
        <w:tblW w:w="14521" w:type="dxa"/>
        <w:tblInd w:w="741" w:type="dxa"/>
        <w:tblLayout w:type="fixed"/>
        <w:tblCellMar>
          <w:top w:w="75" w:type="dxa"/>
          <w:left w:w="0" w:type="dxa"/>
          <w:bottom w:w="75" w:type="dxa"/>
          <w:right w:w="0" w:type="dxa"/>
        </w:tblCellMar>
        <w:tblLook w:val="0000" w:firstRow="0" w:lastRow="0" w:firstColumn="0" w:lastColumn="0" w:noHBand="0" w:noVBand="0"/>
      </w:tblPr>
      <w:tblGrid>
        <w:gridCol w:w="3752"/>
        <w:gridCol w:w="1847"/>
        <w:gridCol w:w="2837"/>
        <w:gridCol w:w="1272"/>
        <w:gridCol w:w="1133"/>
        <w:gridCol w:w="1133"/>
        <w:gridCol w:w="1275"/>
        <w:gridCol w:w="1272"/>
      </w:tblGrid>
      <w:tr w:rsidR="00D94D59" w:rsidRPr="00D94D59" w:rsidTr="00000616">
        <w:trPr>
          <w:trHeight w:val="83"/>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center"/>
              <w:rPr>
                <w:rFonts w:eastAsia="Calibri"/>
                <w:lang w:eastAsia="en-US"/>
              </w:rPr>
            </w:pPr>
            <w:r w:rsidRPr="00D94D59">
              <w:rPr>
                <w:rFonts w:eastAsia="Calibri"/>
                <w:lang w:eastAsia="en-US"/>
              </w:rPr>
              <w:t>Наименование программы, подпрограммы, основного мероприятия, мероприятия</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center"/>
              <w:rPr>
                <w:rFonts w:eastAsia="Calibri"/>
                <w:lang w:eastAsia="en-US"/>
              </w:rPr>
            </w:pPr>
            <w:r w:rsidRPr="00D94D59">
              <w:rPr>
                <w:rFonts w:eastAsia="Calibri"/>
                <w:lang w:eastAsia="en-US"/>
              </w:rPr>
              <w:t>Ответственный исполнитель, соисполнители, участники</w:t>
            </w:r>
          </w:p>
        </w:tc>
        <w:tc>
          <w:tcPr>
            <w:tcW w:w="9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center"/>
              <w:rPr>
                <w:rFonts w:eastAsia="Calibri"/>
                <w:lang w:eastAsia="en-US"/>
              </w:rPr>
            </w:pPr>
            <w:r w:rsidRPr="00D94D59">
              <w:rPr>
                <w:rFonts w:eastAsia="Calibri"/>
                <w:lang w:eastAsia="en-US"/>
              </w:rPr>
              <w:t>Источники финансирования</w:t>
            </w:r>
          </w:p>
        </w:tc>
        <w:tc>
          <w:tcPr>
            <w:tcW w:w="2095"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Расходы (тыс. руб.), годы</w:t>
            </w:r>
          </w:p>
        </w:tc>
      </w:tr>
      <w:tr w:rsidR="00D94D59" w:rsidRPr="00D94D59" w:rsidTr="00000616">
        <w:trPr>
          <w:trHeight w:val="329"/>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9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2018г.</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2019г.</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2020г.</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2021г.</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2022г.</w:t>
            </w:r>
          </w:p>
        </w:tc>
      </w:tr>
      <w:tr w:rsidR="00D94D59" w:rsidRPr="00D94D59" w:rsidTr="00000616">
        <w:trPr>
          <w:trHeight w:val="12"/>
        </w:trPr>
        <w:tc>
          <w:tcPr>
            <w:tcW w:w="12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1</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6</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7</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8</w:t>
            </w:r>
          </w:p>
        </w:tc>
      </w:tr>
      <w:tr w:rsidR="00D94D59" w:rsidRPr="00D94D59" w:rsidTr="00000616">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Программа</w:t>
            </w:r>
          </w:p>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«Социально-экономическое развитие территории Афанасьевского сельского поселения на 2018-2022 гг.»</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b/>
                <w:lang w:eastAsia="en-US"/>
              </w:rPr>
            </w:pPr>
            <w:r w:rsidRPr="00D94D59">
              <w:rPr>
                <w:rFonts w:eastAsia="Calibri"/>
                <w:b/>
                <w:lang w:eastAsia="en-US"/>
              </w:rPr>
              <w:t>12159,8</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2" w:firstLine="0"/>
              <w:jc w:val="center"/>
              <w:rPr>
                <w:rFonts w:eastAsia="Calibri"/>
                <w:b/>
                <w:lang w:eastAsia="en-US"/>
              </w:rPr>
            </w:pPr>
            <w:r w:rsidRPr="00D94D59">
              <w:rPr>
                <w:rFonts w:eastAsia="Calibri"/>
                <w:b/>
                <w:lang w:eastAsia="en-US"/>
              </w:rPr>
              <w:t>19126,1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1" w:firstLine="0"/>
              <w:jc w:val="center"/>
              <w:rPr>
                <w:rFonts w:eastAsia="Calibri"/>
                <w:b/>
                <w:lang w:eastAsia="en-US"/>
              </w:rPr>
            </w:pPr>
            <w:r w:rsidRPr="00D94D59">
              <w:rPr>
                <w:rFonts w:eastAsia="Calibri"/>
                <w:b/>
                <w:lang w:eastAsia="en-US"/>
              </w:rPr>
              <w:t>8319,5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b/>
                <w:lang w:eastAsia="en-US"/>
              </w:rPr>
            </w:pPr>
            <w:r w:rsidRPr="00D94D59">
              <w:rPr>
                <w:rFonts w:eastAsia="Calibri"/>
                <w:b/>
                <w:lang w:eastAsia="en-US"/>
              </w:rPr>
              <w:t>8277,4</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b/>
                <w:lang w:eastAsia="en-US"/>
              </w:rPr>
            </w:pPr>
            <w:r w:rsidRPr="00D94D59">
              <w:rPr>
                <w:rFonts w:eastAsia="Calibri"/>
                <w:b/>
                <w:lang w:eastAsia="en-US"/>
              </w:rPr>
              <w:t>10806,31</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Местный бюджет (далее – 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lang w:eastAsia="en-US"/>
              </w:rPr>
            </w:pPr>
            <w:r w:rsidRPr="00D94D59">
              <w:rPr>
                <w:rFonts w:eastAsia="Calibri"/>
                <w:lang w:eastAsia="en-US"/>
              </w:rPr>
              <w:t>11764,5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1" w:firstLine="0"/>
              <w:jc w:val="center"/>
              <w:rPr>
                <w:rFonts w:eastAsia="Calibri"/>
                <w:lang w:eastAsia="en-US"/>
              </w:rPr>
            </w:pPr>
            <w:r w:rsidRPr="00D94D59">
              <w:rPr>
                <w:rFonts w:eastAsia="Calibri"/>
                <w:lang w:eastAsia="en-US"/>
              </w:rPr>
              <w:t>10443,6</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1" w:firstLine="0"/>
              <w:jc w:val="center"/>
              <w:rPr>
                <w:rFonts w:eastAsia="Calibri"/>
                <w:lang w:eastAsia="en-US"/>
              </w:rPr>
            </w:pPr>
            <w:r w:rsidRPr="00D94D59">
              <w:rPr>
                <w:rFonts w:eastAsia="Calibri"/>
                <w:lang w:eastAsia="en-US"/>
              </w:rPr>
              <w:t>8203,7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lang w:eastAsia="en-US"/>
              </w:rPr>
            </w:pPr>
            <w:r w:rsidRPr="00D94D59">
              <w:rPr>
                <w:rFonts w:eastAsia="Calibri"/>
                <w:lang w:eastAsia="en-US"/>
              </w:rPr>
              <w:t>8161,6</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left="-63" w:firstLine="0"/>
              <w:jc w:val="center"/>
              <w:rPr>
                <w:rFonts w:eastAsia="Calibri"/>
                <w:lang w:eastAsia="en-US"/>
              </w:rPr>
            </w:pPr>
            <w:r w:rsidRPr="00D94D59">
              <w:rPr>
                <w:rFonts w:eastAsia="Calibri"/>
                <w:lang w:eastAsia="en-US"/>
              </w:rPr>
              <w:t>10717,31</w:t>
            </w:r>
          </w:p>
        </w:tc>
      </w:tr>
      <w:tr w:rsidR="00D94D59" w:rsidRPr="00D94D59" w:rsidTr="00000616">
        <w:trPr>
          <w:trHeight w:val="559"/>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 xml:space="preserve">Средства районного бюджета, предусмотренные в местном бюджете (далее – РБ) – при наличии </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 xml:space="preserve">Средства областного бюджета, предусмотренные в местном бюджете (далее - </w:t>
            </w:r>
            <w:proofErr w:type="gramStart"/>
            <w:r w:rsidRPr="00D94D59">
              <w:rPr>
                <w:rFonts w:eastAsia="Calibri"/>
                <w:lang w:eastAsia="en-US"/>
              </w:rPr>
              <w:t>ОБ</w:t>
            </w:r>
            <w:proofErr w:type="gramEnd"/>
            <w:r w:rsidRPr="00D94D59">
              <w:rPr>
                <w:rFonts w:eastAsia="Calibri"/>
                <w:lang w:eastAsia="en-US"/>
              </w:rPr>
              <w:t>) – при наличии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308,9</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8567,4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0,7</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Средства федерального бюджета, предусмотренные в местном бюджете (далее - ФБ) - при наличии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86,4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88,3</w:t>
            </w:r>
          </w:p>
        </w:tc>
      </w:tr>
      <w:tr w:rsidR="00D94D59" w:rsidRPr="00D94D59" w:rsidTr="00000616">
        <w:trPr>
          <w:trHeight w:val="853"/>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16" w:lineRule="auto"/>
              <w:ind w:firstLine="0"/>
              <w:jc w:val="left"/>
              <w:rPr>
                <w:rFonts w:eastAsia="Calibri"/>
                <w:lang w:eastAsia="en-US"/>
              </w:rPr>
            </w:pPr>
            <w:r w:rsidRPr="00D94D59">
              <w:rPr>
                <w:rFonts w:eastAsia="Calibri"/>
                <w:lang w:eastAsia="en-US"/>
              </w:rPr>
              <w:t>Иные источники, предусмотренные в местном бюджете (далее - ИИ) - при наличии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i/>
                <w:color w:val="000000"/>
                <w:lang w:eastAsia="en-US"/>
              </w:rPr>
              <w:lastRenderedPageBreak/>
              <w:t>«</w:t>
            </w:r>
            <w:r w:rsidRPr="00D94D59">
              <w:rPr>
                <w:rFonts w:eastAsia="Calibri"/>
                <w:b/>
                <w:lang w:eastAsia="en-US"/>
              </w:rPr>
              <w:t>Обеспечение деятельности главы Афанасьевского сельского поселения и администрации Афанасьевского сельского поселения на 2018-2022 гг.»</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 xml:space="preserve">Администрация </w:t>
            </w:r>
            <w:r w:rsidRPr="00D94D59">
              <w:rPr>
                <w:rFonts w:eastAsia="Calibri"/>
                <w:lang w:eastAsia="en-US"/>
              </w:rPr>
              <w:lastRenderedPageBreak/>
              <w:t>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lastRenderedPageBreak/>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b/>
                <w:lang w:eastAsia="en-US"/>
              </w:rPr>
            </w:pPr>
            <w:r w:rsidRPr="00D94D59">
              <w:rPr>
                <w:rFonts w:eastAsia="Calibri"/>
                <w:b/>
                <w:lang w:eastAsia="en-US"/>
              </w:rPr>
              <w:t>4589,2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4290,7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3474,2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3474,2</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b/>
                <w:lang w:eastAsia="en-US"/>
              </w:rPr>
              <w:t>3743,3</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lang w:eastAsia="en-US"/>
              </w:rPr>
            </w:pPr>
            <w:r w:rsidRPr="00D94D59">
              <w:rPr>
                <w:rFonts w:eastAsia="Calibri"/>
                <w:lang w:eastAsia="en-US"/>
              </w:rPr>
              <w:t>4502,0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4175,0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3358,4</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3358,4</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3654,3</w:t>
            </w:r>
          </w:p>
        </w:tc>
      </w:tr>
      <w:tr w:rsidR="00D94D59" w:rsidRPr="00D94D59" w:rsidTr="00000616">
        <w:trPr>
          <w:trHeight w:val="120"/>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0,7</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86,4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88,3</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«Обеспечение деятельности главы Афанасьевского сельского поселения и администрации Афанасьевского сельского поселения»</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lang w:eastAsia="en-US"/>
              </w:rPr>
            </w:pPr>
            <w:r w:rsidRPr="00D94D59">
              <w:rPr>
                <w:rFonts w:eastAsia="Calibri"/>
                <w:lang w:eastAsia="en-US"/>
              </w:rPr>
              <w:t>2410,2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2334,4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1615,9</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1615,9</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2219,8</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5" w:firstLine="0"/>
              <w:jc w:val="center"/>
              <w:rPr>
                <w:rFonts w:eastAsia="Calibri"/>
                <w:lang w:eastAsia="en-US"/>
              </w:rPr>
            </w:pPr>
            <w:r w:rsidRPr="00D94D59">
              <w:rPr>
                <w:rFonts w:eastAsia="Calibri"/>
                <w:lang w:eastAsia="en-US"/>
              </w:rPr>
              <w:t>2323,1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2218,6</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1500,1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1500,1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2130,8</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0,7</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0,7</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86,4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115,1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88,3</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1.2.</w:t>
            </w:r>
          </w:p>
          <w:p w:rsidR="00D94D59" w:rsidRPr="00D94D59" w:rsidRDefault="00D94D59" w:rsidP="00D94D59">
            <w:pPr>
              <w:widowControl w:val="0"/>
              <w:autoSpaceDE w:val="0"/>
              <w:autoSpaceDN w:val="0"/>
              <w:adjustRightInd w:val="0"/>
              <w:ind w:right="-61" w:firstLine="0"/>
              <w:jc w:val="left"/>
              <w:rPr>
                <w:rFonts w:eastAsia="Calibri"/>
                <w:color w:val="000000"/>
                <w:lang w:eastAsia="en-US"/>
              </w:rPr>
            </w:pPr>
            <w:r w:rsidRPr="00D94D59">
              <w:rPr>
                <w:rFonts w:eastAsia="Calibri"/>
                <w:lang w:eastAsia="en-US"/>
              </w:rPr>
              <w:t>«Управление муниципальным долгом сельского поселения»</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2,0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1.3.</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 xml:space="preserve">«Пенсионное обеспечение граждан, замещавших должности главы сельских поселений и муниципальных служащих органов местного самоуправления </w:t>
            </w:r>
            <w:r w:rsidRPr="00D94D59">
              <w:rPr>
                <w:rFonts w:eastAsia="Calibri"/>
                <w:lang w:eastAsia="en-US"/>
              </w:rPr>
              <w:lastRenderedPageBreak/>
              <w:t>сельского поселения»</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362,5</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375,2</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362,5</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47"/>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pBdr>
                <w:top w:val="single" w:sz="6" w:space="0" w:color="auto"/>
              </w:pBdr>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t>Основное мероприятие 1.4.</w:t>
            </w:r>
          </w:p>
          <w:p w:rsidR="00D94D59" w:rsidRPr="00D94D59" w:rsidRDefault="00D94D59" w:rsidP="00D94D59">
            <w:pPr>
              <w:widowControl w:val="0"/>
              <w:autoSpaceDE w:val="0"/>
              <w:autoSpaceDN w:val="0"/>
              <w:adjustRightInd w:val="0"/>
              <w:ind w:firstLine="0"/>
              <w:jc w:val="left"/>
              <w:rPr>
                <w:rFonts w:eastAsia="Calibri"/>
                <w:color w:val="000000"/>
                <w:lang w:eastAsia="en-US"/>
              </w:rPr>
            </w:pPr>
            <w:r w:rsidRPr="00D94D59">
              <w:rPr>
                <w:rFonts w:eastAsia="Calibri"/>
                <w:lang w:eastAsia="en-US"/>
              </w:rPr>
              <w:t>«Повышение квалификации муниципальных служащих»</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30,0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30,0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7"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7" w:lineRule="atLeast"/>
              <w:ind w:firstLine="0"/>
              <w:jc w:val="center"/>
              <w:rPr>
                <w:rFonts w:eastAsia="Calibri"/>
                <w:lang w:eastAsia="en-US"/>
              </w:rPr>
            </w:pPr>
            <w:r w:rsidRPr="00D94D59">
              <w:rPr>
                <w:rFonts w:eastAsia="Calibri"/>
                <w:lang w:eastAsia="en-US"/>
              </w:rPr>
              <w:t>0,0</w:t>
            </w:r>
          </w:p>
        </w:tc>
      </w:tr>
      <w:tr w:rsidR="00D94D59" w:rsidRPr="00D94D59" w:rsidTr="00000616">
        <w:trPr>
          <w:trHeight w:val="178"/>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1.5.</w:t>
            </w:r>
          </w:p>
          <w:p w:rsidR="00D94D59" w:rsidRPr="00D94D59" w:rsidRDefault="00D94D59" w:rsidP="00D94D59">
            <w:pPr>
              <w:widowControl w:val="0"/>
              <w:autoSpaceDE w:val="0"/>
              <w:autoSpaceDN w:val="0"/>
              <w:adjustRightInd w:val="0"/>
              <w:ind w:right="-2" w:firstLine="0"/>
              <w:jc w:val="left"/>
              <w:rPr>
                <w:rFonts w:eastAsia="Calibri"/>
                <w:color w:val="000000"/>
                <w:lang w:eastAsia="en-US"/>
              </w:rPr>
            </w:pPr>
            <w:r w:rsidRPr="00D94D59">
              <w:rPr>
                <w:rFonts w:eastAsia="Calibri"/>
                <w:color w:val="000000"/>
                <w:lang w:eastAsia="en-US"/>
              </w:rPr>
              <w:t>«Управление средствами резервного фонда администрации сельского поселения»</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2,0 </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1.6.</w:t>
            </w:r>
          </w:p>
          <w:p w:rsidR="00D94D59" w:rsidRPr="00D94D59" w:rsidRDefault="00D94D59" w:rsidP="00D94D59">
            <w:pPr>
              <w:widowControl w:val="0"/>
              <w:autoSpaceDE w:val="0"/>
              <w:autoSpaceDN w:val="0"/>
              <w:adjustRightInd w:val="0"/>
              <w:ind w:right="-2" w:firstLine="0"/>
              <w:jc w:val="left"/>
              <w:rPr>
                <w:rFonts w:eastAsia="Calibri"/>
                <w:color w:val="000000"/>
                <w:lang w:eastAsia="en-US"/>
              </w:rPr>
            </w:pPr>
            <w:r w:rsidRPr="00D94D59">
              <w:rPr>
                <w:rFonts w:eastAsia="Calibri"/>
                <w:lang w:eastAsia="en-US"/>
              </w:rPr>
              <w:t xml:space="preserve">«Межбюджетные трансферты бюджетам муниципальных районов </w:t>
            </w:r>
            <w:proofErr w:type="gramStart"/>
            <w:r w:rsidRPr="00D94D59">
              <w:rPr>
                <w:rFonts w:eastAsia="Calibri"/>
                <w:lang w:eastAsia="en-US"/>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D94D59">
              <w:rPr>
                <w:rFonts w:eastAsia="Calibri"/>
                <w:lang w:eastAsia="en-US"/>
              </w:rPr>
              <w:t>»</w:t>
            </w: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1807,0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1577,2</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1126,0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1807,0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1577,2</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1479,2</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1126,0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lastRenderedPageBreak/>
              <w:t>«</w:t>
            </w:r>
            <w:r w:rsidRPr="00D94D59">
              <w:rPr>
                <w:rFonts w:eastAsia="Calibri"/>
                <w:b/>
                <w:lang w:eastAsia="en-US"/>
              </w:rPr>
              <w:t>Повышение эффективности бюджетных расходов Афанасьевского сельского поселения на 2018-2022 гг.»</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 xml:space="preserve">Администрация </w:t>
            </w:r>
            <w:r w:rsidRPr="00D94D59">
              <w:rPr>
                <w:rFonts w:eastAsia="Calibri"/>
                <w:lang w:eastAsia="en-US"/>
              </w:rPr>
              <w:lastRenderedPageBreak/>
              <w:t>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lastRenderedPageBreak/>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b/>
                <w:lang w:eastAsia="en-US"/>
              </w:rPr>
            </w:pPr>
            <w:r w:rsidRPr="00D94D59">
              <w:rPr>
                <w:rFonts w:eastAsia="Calibri"/>
                <w:b/>
                <w:lang w:eastAsia="en-US"/>
              </w:rPr>
              <w:t>4,5</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3,6</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12,0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12,0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lang w:eastAsia="en-US"/>
              </w:rPr>
              <w:t>11,0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lang w:eastAsia="en-US"/>
              </w:rPr>
            </w:pPr>
            <w:r w:rsidRPr="00D94D59">
              <w:rPr>
                <w:rFonts w:eastAsia="Calibri"/>
                <w:lang w:eastAsia="en-US"/>
              </w:rPr>
              <w:t>4,5</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3,6</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11,0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2.1.</w:t>
            </w:r>
          </w:p>
          <w:p w:rsidR="00D94D59" w:rsidRPr="00D94D59" w:rsidRDefault="00D94D59" w:rsidP="00D94D59">
            <w:pPr>
              <w:widowControl w:val="0"/>
              <w:autoSpaceDE w:val="0"/>
              <w:autoSpaceDN w:val="0"/>
              <w:adjustRightInd w:val="0"/>
              <w:ind w:right="-2" w:firstLine="0"/>
              <w:jc w:val="left"/>
              <w:rPr>
                <w:rFonts w:eastAsia="Calibri"/>
                <w:b/>
                <w:lang w:eastAsia="en-US"/>
              </w:rPr>
            </w:pPr>
            <w:r w:rsidRPr="00D94D59">
              <w:rPr>
                <w:rFonts w:eastAsia="Calibri"/>
                <w:lang w:eastAsia="en-US"/>
              </w:rPr>
              <w:t>«Информационные технологии в управлении»</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lang w:eastAsia="en-US"/>
              </w:rPr>
            </w:pPr>
            <w:r w:rsidRPr="00D94D59">
              <w:rPr>
                <w:rFonts w:eastAsia="Calibri"/>
                <w:lang w:eastAsia="en-US"/>
              </w:rPr>
              <w:t>4,5</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3,6</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11,0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outlineLvl w:val="0"/>
              <w:rPr>
                <w:rFonts w:eastAsia="Calibri"/>
                <w:lang w:eastAsia="en-US"/>
              </w:rPr>
            </w:pPr>
            <w:r w:rsidRPr="00D94D59">
              <w:rPr>
                <w:rFonts w:eastAsia="Calibri"/>
                <w:lang w:eastAsia="en-US"/>
              </w:rPr>
              <w:t>4,5</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3,6</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12,0</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11,0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right="-2"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3.</w:t>
            </w:r>
          </w:p>
          <w:p w:rsidR="00D94D59" w:rsidRPr="00D94D59" w:rsidRDefault="00D94D59" w:rsidP="00D94D59">
            <w:pPr>
              <w:widowControl w:val="0"/>
              <w:autoSpaceDE w:val="0"/>
              <w:autoSpaceDN w:val="0"/>
              <w:adjustRightInd w:val="0"/>
              <w:ind w:firstLine="0"/>
              <w:jc w:val="left"/>
              <w:rPr>
                <w:rFonts w:eastAsia="Calibri"/>
                <w:b/>
                <w:lang w:eastAsia="en-US"/>
              </w:rPr>
            </w:pPr>
            <w:r w:rsidRPr="00D94D59">
              <w:rPr>
                <w:rFonts w:eastAsia="Calibri"/>
                <w:b/>
                <w:lang w:eastAsia="en-US"/>
              </w:rPr>
              <w:t>«Развитие инфраструктуры на территории Афанасьевского сельского поселения на 2018-2022 гг.»</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3928,0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2796,2</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1598,0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1716,1</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b/>
                <w:lang w:eastAsia="en-US"/>
              </w:rPr>
            </w:pPr>
            <w:r w:rsidRPr="00D94D59">
              <w:rPr>
                <w:rFonts w:eastAsia="Calibri"/>
                <w:b/>
                <w:lang w:eastAsia="en-US"/>
              </w:rPr>
              <w:t>1638,0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3776,1</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2796,2</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1598,0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1716,1</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ind w:firstLine="0"/>
              <w:jc w:val="center"/>
              <w:rPr>
                <w:rFonts w:eastAsia="Calibri"/>
                <w:lang w:eastAsia="en-US"/>
              </w:rPr>
            </w:pPr>
            <w:r w:rsidRPr="00D94D59">
              <w:rPr>
                <w:rFonts w:eastAsia="Calibri"/>
                <w:lang w:eastAsia="en-US"/>
              </w:rPr>
              <w:t>1638,0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151,9</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u w:val="single"/>
                <w:lang w:eastAsia="en-US"/>
              </w:rPr>
            </w:pPr>
            <w:r w:rsidRPr="00D94D59">
              <w:rPr>
                <w:rFonts w:eastAsia="Calibri"/>
                <w:u w:val="single"/>
                <w:lang w:eastAsia="en-US"/>
              </w:rPr>
              <w:t>Основное мероприятие 3.1.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«Ремонт и содержание автомобильных дорог»</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2706,5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2629,4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1513,0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1631,1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888,0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2706,5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2629,4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1513,0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1631,1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888,0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lang w:eastAsia="en-US"/>
              </w:rPr>
            </w:pPr>
            <w:r w:rsidRPr="00D94D59">
              <w:rPr>
                <w:rFonts w:eastAsia="Calibri"/>
                <w:u w:val="single"/>
                <w:lang w:eastAsia="en-US"/>
              </w:rPr>
              <w:t>Основное мероприятие 3.2.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«Организация благоустройства территории поселения»</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986,7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112,1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250,0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834,8</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112,1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250,0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151,9</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right="-2" w:firstLine="0"/>
              <w:jc w:val="left"/>
              <w:rPr>
                <w:rFonts w:eastAsia="Calibri"/>
                <w:lang w:eastAsia="en-US"/>
              </w:rPr>
            </w:pPr>
          </w:p>
          <w:p w:rsidR="00D94D59" w:rsidRPr="00D94D59" w:rsidRDefault="00D94D59" w:rsidP="00D94D59">
            <w:pPr>
              <w:widowControl w:val="0"/>
              <w:autoSpaceDE w:val="0"/>
              <w:autoSpaceDN w:val="0"/>
              <w:adjustRightInd w:val="0"/>
              <w:ind w:right="-2" w:firstLine="0"/>
              <w:jc w:val="left"/>
              <w:rPr>
                <w:rFonts w:eastAsia="Calibri"/>
                <w:lang w:eastAsia="en-US"/>
              </w:rPr>
            </w:pPr>
            <w:r w:rsidRPr="00D94D59">
              <w:rPr>
                <w:rFonts w:eastAsia="Calibri"/>
                <w:u w:val="single"/>
                <w:lang w:eastAsia="en-US"/>
              </w:rPr>
              <w:t>Основное мероприятие 3.3.</w:t>
            </w:r>
          </w:p>
          <w:p w:rsidR="00D94D59" w:rsidRPr="00D94D59" w:rsidRDefault="00D94D59" w:rsidP="00D94D59">
            <w:pPr>
              <w:widowControl w:val="0"/>
              <w:autoSpaceDE w:val="0"/>
              <w:autoSpaceDN w:val="0"/>
              <w:adjustRightInd w:val="0"/>
              <w:ind w:right="-2" w:firstLine="0"/>
              <w:jc w:val="left"/>
              <w:rPr>
                <w:rFonts w:eastAsia="Calibri"/>
                <w:lang w:eastAsia="en-US"/>
              </w:rPr>
            </w:pPr>
            <w:r w:rsidRPr="00D94D59">
              <w:rPr>
                <w:rFonts w:eastAsia="Calibri"/>
                <w:lang w:eastAsia="en-US"/>
              </w:rPr>
              <w:t>«Организация водоснабжения населения»</w:t>
            </w:r>
          </w:p>
          <w:p w:rsidR="00D94D59" w:rsidRPr="00D94D59" w:rsidRDefault="00D94D59" w:rsidP="00D94D59">
            <w:pPr>
              <w:widowControl w:val="0"/>
              <w:autoSpaceDE w:val="0"/>
              <w:autoSpaceDN w:val="0"/>
              <w:adjustRightInd w:val="0"/>
              <w:ind w:right="-2" w:firstLine="0"/>
              <w:jc w:val="left"/>
              <w:rPr>
                <w:rFonts w:eastAsia="Calibri"/>
                <w:lang w:eastAsia="en-US"/>
              </w:rPr>
            </w:pPr>
          </w:p>
          <w:p w:rsidR="00D94D59" w:rsidRPr="00D94D59" w:rsidRDefault="00D94D59" w:rsidP="00D94D59">
            <w:pPr>
              <w:widowControl w:val="0"/>
              <w:autoSpaceDE w:val="0"/>
              <w:autoSpaceDN w:val="0"/>
              <w:adjustRightInd w:val="0"/>
              <w:ind w:right="-2" w:firstLine="0"/>
              <w:jc w:val="left"/>
              <w:rPr>
                <w:rFonts w:eastAsia="Calibri"/>
                <w:lang w:eastAsia="en-US"/>
              </w:rPr>
            </w:pP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234,7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54,7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234,7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54,7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u w:val="single"/>
                <w:lang w:eastAsia="en-US"/>
              </w:rPr>
              <w:t>Основное мероприятие 3.4.</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«Проведение оценки объектов муниципальной собственности»</w:t>
            </w: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val="restart"/>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u w:val="single"/>
                <w:lang w:eastAsia="en-US"/>
              </w:rPr>
              <w:lastRenderedPageBreak/>
              <w:t>Основное мероприятие 3.5.</w:t>
            </w:r>
          </w:p>
          <w:p w:rsidR="00D94D59" w:rsidRPr="00D94D59" w:rsidRDefault="00D94D59" w:rsidP="00D94D59">
            <w:pPr>
              <w:widowControl w:val="0"/>
              <w:autoSpaceDE w:val="0"/>
              <w:autoSpaceDN w:val="0"/>
              <w:adjustRightInd w:val="0"/>
              <w:ind w:firstLine="0"/>
              <w:jc w:val="left"/>
              <w:rPr>
                <w:rFonts w:eastAsia="Calibri"/>
                <w:u w:val="single"/>
                <w:lang w:eastAsia="en-US"/>
              </w:rPr>
            </w:pPr>
            <w:r w:rsidRPr="00D94D59">
              <w:rPr>
                <w:rFonts w:eastAsia="Calibri"/>
                <w:lang w:eastAsia="en-US"/>
              </w:rPr>
              <w:t>«Модернизация объектов теплоснабжения и подготовки к отопительному сезону объектов коммунальной инфраструктуры»</w:t>
            </w: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rPr>
                <w:rFonts w:ascii="Calibri" w:hAnsi="Calibri"/>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spacing w:after="200" w:line="276" w:lineRule="auto"/>
              <w:ind w:firstLine="0"/>
              <w:jc w:val="center"/>
              <w:rPr>
                <w:rFonts w:ascii="Calibri" w:hAnsi="Calibri"/>
              </w:rPr>
            </w:pPr>
            <w:r w:rsidRPr="00D94D59">
              <w:t>200,0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pPr>
            <w:r w:rsidRPr="00D94D59">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4.</w:t>
            </w:r>
          </w:p>
          <w:p w:rsidR="00D94D59" w:rsidRPr="00D94D59" w:rsidRDefault="00D94D59" w:rsidP="00D94D59">
            <w:pPr>
              <w:spacing w:line="20" w:lineRule="atLeast"/>
              <w:ind w:right="-2" w:firstLine="0"/>
              <w:jc w:val="left"/>
              <w:rPr>
                <w:rFonts w:eastAsia="Calibri"/>
                <w:b/>
                <w:lang w:eastAsia="en-US"/>
              </w:rPr>
            </w:pPr>
            <w:r w:rsidRPr="00D94D59">
              <w:rPr>
                <w:rFonts w:eastAsia="Calibri"/>
                <w:b/>
                <w:color w:val="000000"/>
                <w:lang w:eastAsia="en-US"/>
              </w:rPr>
              <w:t>«</w:t>
            </w:r>
            <w:r w:rsidRPr="00D94D59">
              <w:rPr>
                <w:rFonts w:eastAsia="Calibri"/>
                <w:b/>
                <w:lang w:eastAsia="en-US"/>
              </w:rPr>
              <w:t xml:space="preserve">Обеспечение комплексного пространственного и территориального развития Афанасьевского сельского поселения </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b/>
                <w:lang w:eastAsia="en-US"/>
              </w:rPr>
              <w:t>на 2018-2022 гг.»</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134,0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905,2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b/>
                <w:lang w:eastAsia="en-US"/>
              </w:rPr>
            </w:pPr>
            <w:r w:rsidRPr="00D94D59">
              <w:rPr>
                <w:rFonts w:eastAsia="Calibri"/>
                <w:b/>
                <w:lang w:eastAsia="en-US"/>
              </w:rPr>
              <w:t>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b/>
                <w:lang w:eastAsia="en-US"/>
              </w:rPr>
            </w:pPr>
            <w:r w:rsidRPr="00D94D59">
              <w:rPr>
                <w:rFonts w:eastAsia="Calibri"/>
                <w:b/>
                <w:lang w:eastAsia="en-US"/>
              </w:rPr>
              <w:t>464,8</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eastAsia="Calibri"/>
                <w:lang w:eastAsia="en-US"/>
              </w:rPr>
            </w:pPr>
            <w:r w:rsidRPr="00D94D59">
              <w:rPr>
                <w:rFonts w:eastAsia="Calibri"/>
                <w:lang w:eastAsia="en-US"/>
              </w:rPr>
              <w:t>134,0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46,7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ascii="Calibri" w:eastAsia="Calibri" w:hAnsi="Calibri"/>
                <w:lang w:eastAsia="en-US"/>
              </w:rPr>
              <w:t>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ind w:firstLine="0"/>
              <w:jc w:val="center"/>
              <w:rPr>
                <w:rFonts w:ascii="Calibri" w:eastAsia="Calibri" w:hAnsi="Calibri"/>
                <w:lang w:eastAsia="en-US"/>
              </w:rPr>
            </w:pPr>
            <w:r w:rsidRPr="00D94D59">
              <w:rPr>
                <w:rFonts w:eastAsia="Calibri"/>
                <w:lang w:eastAsia="en-US"/>
              </w:rPr>
              <w:t>464,8</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858,5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4.1.</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«Проведение топографических, геодезических, картографических и кадастровых работ»</w:t>
            </w:r>
          </w:p>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332,0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35,0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37,7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332,0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4.2.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 xml:space="preserve">«Обеспечение градостроительной </w:t>
            </w:r>
            <w:r w:rsidRPr="00D94D59">
              <w:rPr>
                <w:rFonts w:eastAsia="Calibri"/>
                <w:lang w:eastAsia="en-US"/>
              </w:rPr>
              <w:lastRenderedPageBreak/>
              <w:t>и землеустроительной деятельности на территории сельского поселения»</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lastRenderedPageBreak/>
              <w:t xml:space="preserve">Администрация Афанасьевского </w:t>
            </w:r>
            <w:r w:rsidRPr="00D94D59">
              <w:rPr>
                <w:rFonts w:eastAsia="Calibri"/>
                <w:lang w:eastAsia="en-US"/>
              </w:rPr>
              <w:lastRenderedPageBreak/>
              <w:t>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lastRenderedPageBreak/>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99,0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867,5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b/>
                <w:lang w:eastAsia="en-US"/>
              </w:rPr>
            </w:pPr>
            <w:r w:rsidRPr="00D94D59">
              <w:rPr>
                <w:rFonts w:eastAsia="Calibri"/>
                <w:lang w:eastAsia="en-US"/>
              </w:rPr>
              <w:t>132,8</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99,0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9,0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5,0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132,8</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858,5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5.</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b/>
                <w:lang w:eastAsia="en-US"/>
              </w:rPr>
              <w:t>«Обеспечение комплексных мер безопасности на территории Афанасьевского сельского поселения на 2018-2022 гг.»</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Администрация Афанасьевского сельского поселения</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bCs/>
                <w:color w:val="000000"/>
                <w:lang w:eastAsia="en-US"/>
              </w:rPr>
              <w:t>51,0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50,6</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lang w:eastAsia="en-US"/>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b/>
                <w:lang w:eastAsia="en-US"/>
              </w:rPr>
            </w:pPr>
            <w:r w:rsidRPr="00D94D59">
              <w:rPr>
                <w:rFonts w:eastAsia="Calibri"/>
                <w:b/>
                <w:bCs/>
                <w:color w:val="000000"/>
                <w:lang w:eastAsia="en-US"/>
              </w:rPr>
              <w:t>100,0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bCs/>
                <w:color w:val="000000"/>
                <w:lang w:eastAsia="en-US"/>
              </w:rPr>
              <w:t>51,0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50,6</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bCs/>
                <w:color w:val="000000"/>
                <w:lang w:eastAsia="en-US"/>
              </w:rPr>
              <w:t>100,0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5.1.</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«Обеспечение первичных мер пожарной безопасности в границах населенных пунктов поселения»</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50,0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100,0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50,0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50,1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49,5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100,0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288"/>
        </w:trPr>
        <w:tc>
          <w:tcPr>
            <w:tcW w:w="1292"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5.2.</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«Профилактика безнадзорности и правонарушений на территории сельского поселения»</w:t>
            </w: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0,5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0,0</w:t>
            </w:r>
          </w:p>
        </w:tc>
      </w:tr>
      <w:tr w:rsidR="00D94D59" w:rsidRPr="00D94D59" w:rsidTr="00000616">
        <w:trPr>
          <w:trHeight w:val="375"/>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bCs/>
                <w:color w:val="000000"/>
                <w:lang w:eastAsia="en-US"/>
              </w:rPr>
              <w:t>0,5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lang w:eastAsia="en-US"/>
              </w:rPr>
              <w:t>0,5</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left="-62" w:firstLine="0"/>
              <w:jc w:val="center"/>
              <w:rPr>
                <w:rFonts w:eastAsia="Calibri"/>
                <w:lang w:eastAsia="en-US"/>
              </w:rPr>
            </w:pPr>
            <w:r w:rsidRPr="00D94D59">
              <w:rPr>
                <w:rFonts w:eastAsia="Calibri"/>
                <w:bCs/>
                <w:color w:val="000000"/>
                <w:lang w:eastAsia="en-US"/>
              </w:rPr>
              <w:t>0,0</w:t>
            </w:r>
          </w:p>
        </w:tc>
      </w:tr>
      <w:tr w:rsidR="00D94D59" w:rsidRPr="00D94D59" w:rsidTr="00000616">
        <w:trPr>
          <w:trHeight w:val="313"/>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50"/>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63"/>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51"/>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51"/>
        </w:trPr>
        <w:tc>
          <w:tcPr>
            <w:tcW w:w="1292"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5.3.</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r w:rsidRPr="00D94D59">
              <w:rPr>
                <w:rFonts w:eastAsia="Calibri"/>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 xml:space="preserve">Администрация Афанасьевского сельского поселения </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3453,2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11079,8</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3180,3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3020,1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b/>
                <w:lang w:eastAsia="en-US"/>
              </w:rPr>
            </w:pPr>
            <w:r w:rsidRPr="00D94D59">
              <w:rPr>
                <w:rFonts w:eastAsia="Calibri"/>
                <w:b/>
                <w:lang w:eastAsia="en-US"/>
              </w:rPr>
              <w:t>4849,21</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3296,9</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3371,6</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3180,3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3020,1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4849,21</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156,3</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7708,2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left="-62" w:right="-95"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3353,2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3413,7</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3150,3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2990,1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4839,21</w:t>
            </w:r>
          </w:p>
        </w:tc>
      </w:tr>
      <w:tr w:rsidR="00D94D59" w:rsidRPr="00D94D59" w:rsidTr="00000616">
        <w:trPr>
          <w:trHeight w:val="300"/>
        </w:trPr>
        <w:tc>
          <w:tcPr>
            <w:tcW w:w="1292"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r w:rsidRPr="00D94D59">
              <w:rPr>
                <w:rFonts w:eastAsia="Calibri"/>
                <w:b/>
                <w:u w:val="single"/>
                <w:lang w:eastAsia="en-US"/>
              </w:rPr>
              <w:t>Подпрограмма 6.</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b/>
                <w:color w:val="000000"/>
                <w:lang w:eastAsia="en-US"/>
              </w:rPr>
              <w:t>«</w:t>
            </w:r>
            <w:r w:rsidRPr="00D94D59">
              <w:rPr>
                <w:rFonts w:eastAsia="Calibri"/>
                <w:b/>
                <w:lang w:eastAsia="en-US"/>
              </w:rPr>
              <w:t>Развитие сферы культуры и спорта на территории Афанасьевского сельского поселения на 2018-2022 гг.»</w:t>
            </w: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b/>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3196,9</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3265,2</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3150,3</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2990,1</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4839,21</w:t>
            </w:r>
          </w:p>
        </w:tc>
      </w:tr>
      <w:tr w:rsidR="00D94D59" w:rsidRPr="00D94D59" w:rsidTr="00000616">
        <w:trPr>
          <w:trHeight w:val="363"/>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13"/>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156,3</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148,5</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388"/>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525"/>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426"/>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b/>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100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189,0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10,0</w:t>
            </w:r>
          </w:p>
        </w:tc>
      </w:tr>
      <w:tr w:rsidR="00D94D59" w:rsidRPr="00D94D59" w:rsidTr="00000616">
        <w:trPr>
          <w:trHeight w:val="12"/>
        </w:trPr>
        <w:tc>
          <w:tcPr>
            <w:tcW w:w="1292"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t>Основное мероприятие 6.1.</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D94D59" w:rsidRPr="00D94D59" w:rsidRDefault="00D94D59" w:rsidP="00D94D59">
            <w:pPr>
              <w:widowControl w:val="0"/>
              <w:autoSpaceDE w:val="0"/>
              <w:autoSpaceDN w:val="0"/>
              <w:adjustRightInd w:val="0"/>
              <w:spacing w:line="20" w:lineRule="atLeast"/>
              <w:ind w:firstLine="0"/>
              <w:jc w:val="left"/>
              <w:rPr>
                <w:rFonts w:eastAsia="Calibri"/>
                <w:lang w:eastAsia="en-US"/>
              </w:rPr>
            </w:pPr>
          </w:p>
        </w:tc>
        <w:tc>
          <w:tcPr>
            <w:tcW w:w="636" w:type="pct"/>
            <w:vMerge w:val="restart"/>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31,6</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30,0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157,4</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7477,1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r w:rsidRPr="00D94D59">
              <w:rPr>
                <w:rFonts w:eastAsia="Calibri"/>
                <w:u w:val="single"/>
                <w:lang w:eastAsia="en-US"/>
              </w:rPr>
              <w:lastRenderedPageBreak/>
              <w:t>Основное мероприятие 6.2.</w:t>
            </w:r>
          </w:p>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lang w:eastAsia="en-US"/>
              </w:rPr>
              <w:t>«Обеспечение условий для развития на территории сельского поселения физической культуры и массового спорта»</w:t>
            </w:r>
          </w:p>
        </w:tc>
        <w:tc>
          <w:tcPr>
            <w:tcW w:w="63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74,8</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7402,3</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2"/>
        </w:trPr>
        <w:tc>
          <w:tcPr>
            <w:tcW w:w="12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p>
        </w:tc>
        <w:tc>
          <w:tcPr>
            <w:tcW w:w="63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85"/>
        </w:trPr>
        <w:tc>
          <w:tcPr>
            <w:tcW w:w="12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left"/>
              <w:rPr>
                <w:rFonts w:eastAsia="Calibri"/>
                <w:lang w:eastAsia="en-US"/>
              </w:rPr>
            </w:pPr>
            <w:r w:rsidRPr="00D94D59">
              <w:rPr>
                <w:rFonts w:eastAsia="Calibri"/>
                <w:u w:val="single"/>
                <w:lang w:eastAsia="en-US"/>
              </w:rPr>
              <w:t>Основное мероприятие 6.3</w:t>
            </w:r>
            <w:r w:rsidRPr="00D94D59">
              <w:rPr>
                <w:rFonts w:eastAsia="Calibri"/>
                <w:lang w:eastAsia="en-US"/>
              </w:rPr>
              <w:t xml:space="preserve"> «</w:t>
            </w:r>
            <w:r w:rsidRPr="00D94D59">
              <w:t>Капитальный ремонт здания Муниципального казенного учреждения культуры «Культурно-досуговый центр д. Афанасьева», расположенного по адресу: Иркутская область, Тулунский район, д. Афанасьево, ул. Ленина, 4а</w:t>
            </w:r>
            <w:r w:rsidRPr="00D94D59">
              <w:rPr>
                <w:rFonts w:eastAsia="Calibri"/>
                <w:lang w:eastAsia="en-US"/>
              </w:rPr>
              <w:t>»</w:t>
            </w:r>
          </w:p>
        </w:tc>
        <w:tc>
          <w:tcPr>
            <w:tcW w:w="63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МКУК</w:t>
            </w:r>
          </w:p>
          <w:p w:rsidR="00D94D59" w:rsidRPr="00D94D59" w:rsidRDefault="00D94D59" w:rsidP="00D94D59">
            <w:pPr>
              <w:widowControl w:val="0"/>
              <w:autoSpaceDE w:val="0"/>
              <w:autoSpaceDN w:val="0"/>
              <w:adjustRightInd w:val="0"/>
              <w:ind w:firstLine="0"/>
              <w:jc w:val="center"/>
              <w:rPr>
                <w:rFonts w:eastAsia="Calibri"/>
                <w:lang w:eastAsia="en-US"/>
              </w:rPr>
            </w:pPr>
            <w:r w:rsidRPr="00D94D59">
              <w:rPr>
                <w:rFonts w:eastAsia="Calibri"/>
                <w:lang w:eastAsia="en-US"/>
              </w:rPr>
              <w:t>«КДЦ д. Афанасьева»</w:t>
            </w: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b/>
                <w:lang w:eastAsia="en-US"/>
              </w:rPr>
            </w:pPr>
            <w:r w:rsidRPr="00D94D59">
              <w:rPr>
                <w:rFonts w:eastAsia="Calibri"/>
                <w:lang w:eastAsia="en-US"/>
              </w:rPr>
              <w:t>Всего</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7477,1</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85"/>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МБ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74,8</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85"/>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РБ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85"/>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ОБ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7402,3</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85"/>
        </w:trPr>
        <w:tc>
          <w:tcPr>
            <w:tcW w:w="1292"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ФБ</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r w:rsidR="00D94D59" w:rsidRPr="00D94D59" w:rsidTr="00000616">
        <w:trPr>
          <w:trHeight w:val="185"/>
        </w:trPr>
        <w:tc>
          <w:tcPr>
            <w:tcW w:w="12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20" w:lineRule="atLeast"/>
              <w:ind w:firstLine="0"/>
              <w:jc w:val="left"/>
              <w:rPr>
                <w:rFonts w:eastAsia="Calibri"/>
                <w:u w:val="single"/>
                <w:lang w:eastAsia="en-US"/>
              </w:rPr>
            </w:pPr>
          </w:p>
        </w:tc>
        <w:tc>
          <w:tcPr>
            <w:tcW w:w="63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ind w:firstLine="0"/>
              <w:jc w:val="center"/>
              <w:rPr>
                <w:rFonts w:eastAsia="Calibri"/>
                <w:lang w:eastAsia="en-US"/>
              </w:rPr>
            </w:pPr>
          </w:p>
        </w:tc>
        <w:tc>
          <w:tcPr>
            <w:tcW w:w="9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ИИ</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3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c>
          <w:tcPr>
            <w:tcW w:w="4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4D59" w:rsidRPr="00D94D59" w:rsidRDefault="00D94D59" w:rsidP="00D94D59">
            <w:pPr>
              <w:widowControl w:val="0"/>
              <w:autoSpaceDE w:val="0"/>
              <w:autoSpaceDN w:val="0"/>
              <w:adjustRightInd w:val="0"/>
              <w:spacing w:line="18" w:lineRule="atLeast"/>
              <w:ind w:firstLine="0"/>
              <w:jc w:val="center"/>
              <w:rPr>
                <w:rFonts w:eastAsia="Calibri"/>
                <w:lang w:eastAsia="en-US"/>
              </w:rPr>
            </w:pPr>
            <w:r w:rsidRPr="00D94D59">
              <w:rPr>
                <w:rFonts w:eastAsia="Calibri"/>
                <w:lang w:eastAsia="en-US"/>
              </w:rPr>
              <w:t>0,0</w:t>
            </w:r>
          </w:p>
        </w:tc>
      </w:tr>
    </w:tbl>
    <w:p w:rsidR="00D94D59" w:rsidRPr="00D94D59" w:rsidRDefault="00D94D59" w:rsidP="00D94D59">
      <w:pPr>
        <w:widowControl w:val="0"/>
        <w:autoSpaceDE w:val="0"/>
        <w:autoSpaceDN w:val="0"/>
        <w:adjustRightInd w:val="0"/>
        <w:ind w:firstLine="0"/>
        <w:rPr>
          <w:rFonts w:eastAsia="Calibri"/>
          <w:lang w:eastAsia="en-US"/>
        </w:rPr>
        <w:sectPr w:rsidR="00D94D59" w:rsidRPr="00D94D59" w:rsidSect="005D72B6">
          <w:pgSz w:w="16838" w:h="11906" w:orient="landscape"/>
          <w:pgMar w:top="227" w:right="1134" w:bottom="284" w:left="425" w:header="709" w:footer="431" w:gutter="0"/>
          <w:cols w:space="708"/>
          <w:docGrid w:linePitch="360"/>
        </w:sectPr>
      </w:pPr>
    </w:p>
    <w:p w:rsidR="00D94D59" w:rsidRPr="00D94D59" w:rsidRDefault="00D94D59" w:rsidP="00D94D59">
      <w:pPr>
        <w:rPr>
          <w:rFonts w:eastAsia="Calibri"/>
          <w:b/>
          <w:sz w:val="28"/>
          <w:szCs w:val="28"/>
          <w:lang w:eastAsia="en-US"/>
        </w:rPr>
      </w:pPr>
    </w:p>
    <w:p w:rsidR="00D94D59" w:rsidRPr="00D94D59" w:rsidRDefault="00D94D59" w:rsidP="00D94D59">
      <w:pPr>
        <w:rPr>
          <w:rFonts w:eastAsia="Calibri"/>
          <w:b/>
          <w:sz w:val="28"/>
          <w:szCs w:val="28"/>
          <w:lang w:eastAsia="en-US"/>
        </w:rPr>
      </w:pPr>
    </w:p>
    <w:p w:rsidR="00D94D59" w:rsidRPr="00D94D59" w:rsidRDefault="00D94D59" w:rsidP="00D94D59">
      <w:pPr>
        <w:rPr>
          <w:rFonts w:eastAsia="Calibri"/>
          <w:b/>
          <w:sz w:val="28"/>
          <w:szCs w:val="28"/>
          <w:lang w:eastAsia="en-US"/>
        </w:rPr>
      </w:pPr>
    </w:p>
    <w:p w:rsidR="00D94D59" w:rsidRPr="00D94D59" w:rsidRDefault="00D94D59" w:rsidP="00D94D59">
      <w:pPr>
        <w:ind w:firstLine="0"/>
        <w:jc w:val="left"/>
        <w:rPr>
          <w:rFonts w:eastAsia="Calibri"/>
          <w:sz w:val="22"/>
          <w:szCs w:val="22"/>
          <w:lang w:eastAsia="en-US"/>
        </w:rPr>
      </w:pPr>
      <w:r w:rsidRPr="00D94D59">
        <w:rPr>
          <w:rFonts w:eastAsia="Calibri"/>
          <w:sz w:val="28"/>
          <w:szCs w:val="28"/>
          <w:lang w:eastAsia="en-US"/>
        </w:rPr>
        <w:t xml:space="preserve"> </w:t>
      </w:r>
    </w:p>
    <w:p w:rsidR="005F6469" w:rsidRDefault="005F6469" w:rsidP="005F6469">
      <w:pPr>
        <w:ind w:firstLine="0"/>
        <w:jc w:val="left"/>
        <w:rPr>
          <w:rFonts w:ascii="Arial" w:hAnsi="Arial" w:cs="Arial"/>
        </w:rPr>
      </w:pPr>
    </w:p>
    <w:p w:rsidR="00497C7E" w:rsidRDefault="00497C7E" w:rsidP="005F6469">
      <w:pPr>
        <w:ind w:firstLine="0"/>
        <w:jc w:val="left"/>
        <w:rPr>
          <w:rFonts w:ascii="Arial" w:hAnsi="Arial" w:cs="Arial"/>
        </w:rPr>
      </w:pPr>
    </w:p>
    <w:p w:rsidR="00497C7E" w:rsidRPr="005F6469" w:rsidRDefault="00497C7E" w:rsidP="005F6469">
      <w:pPr>
        <w:ind w:firstLine="0"/>
        <w:jc w:val="left"/>
        <w:rPr>
          <w:rFonts w:ascii="Arial" w:hAnsi="Arial" w:cs="Arial"/>
        </w:rPr>
      </w:pPr>
    </w:p>
    <w:p w:rsidR="009D2BB7" w:rsidRPr="009D2BB7" w:rsidRDefault="009D2BB7" w:rsidP="009D2BB7">
      <w:pPr>
        <w:widowControl w:val="0"/>
        <w:suppressAutoHyphens/>
        <w:autoSpaceDE w:val="0"/>
        <w:autoSpaceDN w:val="0"/>
        <w:adjustRightInd w:val="0"/>
        <w:jc w:val="right"/>
        <w:rPr>
          <w:rFonts w:eastAsia="Calibri"/>
          <w:sz w:val="28"/>
          <w:szCs w:val="28"/>
          <w:lang w:eastAsia="zh-CN"/>
        </w:rPr>
      </w:pPr>
      <w:r>
        <w:rPr>
          <w:noProof/>
          <w:sz w:val="27"/>
          <w:szCs w:val="27"/>
        </w:rPr>
        <mc:AlternateContent>
          <mc:Choice Requires="wps">
            <w:drawing>
              <wp:anchor distT="0" distB="0" distL="114300" distR="114300" simplePos="0" relativeHeight="251661312" behindDoc="0" locked="0" layoutInCell="1" allowOverlap="1" wp14:anchorId="1B6C737D" wp14:editId="2A973211">
                <wp:simplePos x="0" y="0"/>
                <wp:positionH relativeFrom="column">
                  <wp:posOffset>-441960</wp:posOffset>
                </wp:positionH>
                <wp:positionV relativeFrom="paragraph">
                  <wp:posOffset>18415</wp:posOffset>
                </wp:positionV>
                <wp:extent cx="6638290" cy="1885950"/>
                <wp:effectExtent l="0" t="0" r="86360" b="95250"/>
                <wp:wrapNone/>
                <wp:docPr id="2" name="Блок-схема: карточ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1885950"/>
                        </a:xfrm>
                        <a:prstGeom prst="flowChartPunchedCard">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D471AD" w:rsidRPr="00AC63DD" w:rsidRDefault="00D471AD" w:rsidP="008B7C63">
                            <w:pPr>
                              <w:tabs>
                                <w:tab w:val="left" w:pos="4536"/>
                              </w:tabs>
                              <w:spacing w:line="360" w:lineRule="auto"/>
                              <w:jc w:val="center"/>
                              <w:rPr>
                                <w:rFonts w:ascii="Calibri" w:hAnsi="Calibri"/>
                                <w:b/>
                                <w:i/>
                                <w:sz w:val="20"/>
                                <w:szCs w:val="20"/>
                              </w:rPr>
                            </w:pPr>
                            <w:r w:rsidRPr="00AC63DD">
                              <w:rPr>
                                <w:rFonts w:ascii="Calibri" w:hAnsi="Calibri"/>
                                <w:b/>
                                <w:i/>
                                <w:sz w:val="20"/>
                                <w:szCs w:val="20"/>
                              </w:rPr>
                              <w:t>Администрация</w:t>
                            </w:r>
                            <w:r>
                              <w:rPr>
                                <w:rFonts w:ascii="Calibri" w:hAnsi="Calibri"/>
                                <w:b/>
                                <w:i/>
                                <w:sz w:val="20"/>
                                <w:szCs w:val="20"/>
                              </w:rPr>
                              <w:t xml:space="preserve"> </w:t>
                            </w:r>
                            <w:r w:rsidRPr="00AC63DD">
                              <w:rPr>
                                <w:rFonts w:ascii="Calibri" w:hAnsi="Calibri"/>
                                <w:b/>
                                <w:i/>
                                <w:sz w:val="20"/>
                                <w:szCs w:val="20"/>
                              </w:rPr>
                              <w:t>Афанасьевского сельского поселения</w:t>
                            </w:r>
                          </w:p>
                          <w:p w:rsidR="00D471AD" w:rsidRPr="00AC63DD" w:rsidRDefault="00D471AD" w:rsidP="008B7C63">
                            <w:pPr>
                              <w:tabs>
                                <w:tab w:val="left" w:pos="4536"/>
                              </w:tabs>
                              <w:spacing w:line="360" w:lineRule="auto"/>
                              <w:jc w:val="center"/>
                              <w:rPr>
                                <w:rFonts w:ascii="Calibri" w:hAnsi="Calibri"/>
                                <w:b/>
                                <w:i/>
                                <w:sz w:val="20"/>
                                <w:szCs w:val="20"/>
                              </w:rPr>
                            </w:pPr>
                            <w:r w:rsidRPr="00AC63DD">
                              <w:rPr>
                                <w:rFonts w:ascii="Calibri" w:hAnsi="Calibri"/>
                                <w:b/>
                                <w:i/>
                                <w:sz w:val="20"/>
                                <w:szCs w:val="20"/>
                              </w:rPr>
                              <w:t>Иркутская область, Тулунский район, д. Афанасьева, ул. Ленина, 4А,</w:t>
                            </w:r>
                            <w:r>
                              <w:rPr>
                                <w:rFonts w:ascii="Calibri" w:hAnsi="Calibri"/>
                                <w:b/>
                                <w:i/>
                                <w:sz w:val="20"/>
                                <w:szCs w:val="20"/>
                              </w:rPr>
                              <w:t xml:space="preserve"> </w:t>
                            </w:r>
                            <w:r w:rsidRPr="00AC63DD">
                              <w:rPr>
                                <w:rFonts w:ascii="Calibri" w:hAnsi="Calibri"/>
                                <w:b/>
                                <w:i/>
                                <w:sz w:val="20"/>
                                <w:szCs w:val="20"/>
                              </w:rPr>
                              <w:t>тел. 8 (39530) 33-1-18</w:t>
                            </w:r>
                          </w:p>
                          <w:p w:rsidR="00D471AD" w:rsidRPr="00AC63DD" w:rsidRDefault="00D471AD" w:rsidP="008B7C63">
                            <w:pPr>
                              <w:tabs>
                                <w:tab w:val="left" w:pos="4536"/>
                              </w:tabs>
                              <w:spacing w:line="360" w:lineRule="auto"/>
                              <w:jc w:val="center"/>
                              <w:rPr>
                                <w:rFonts w:ascii="Calibri" w:hAnsi="Calibri"/>
                                <w:b/>
                                <w:i/>
                                <w:sz w:val="20"/>
                                <w:szCs w:val="20"/>
                              </w:rPr>
                            </w:pPr>
                            <w:r w:rsidRPr="00AC63DD">
                              <w:rPr>
                                <w:rFonts w:ascii="Calibri" w:hAnsi="Calibri"/>
                                <w:b/>
                                <w:i/>
                                <w:sz w:val="20"/>
                                <w:szCs w:val="20"/>
                              </w:rPr>
                              <w:t>Главный редактор: Лобанов В.Ю.,</w:t>
                            </w:r>
                            <w:r>
                              <w:rPr>
                                <w:rFonts w:ascii="Calibri" w:hAnsi="Calibri"/>
                                <w:b/>
                                <w:i/>
                                <w:sz w:val="20"/>
                                <w:szCs w:val="20"/>
                              </w:rPr>
                              <w:t xml:space="preserve"> ответственный за выпуск: Лобанов В.Ю.</w:t>
                            </w:r>
                          </w:p>
                          <w:p w:rsidR="00D471AD" w:rsidRPr="00D77691" w:rsidRDefault="00D471AD" w:rsidP="008B7C63">
                            <w:pPr>
                              <w:tabs>
                                <w:tab w:val="left" w:pos="4536"/>
                              </w:tabs>
                              <w:spacing w:line="360" w:lineRule="auto"/>
                              <w:jc w:val="center"/>
                              <w:rPr>
                                <w:rFonts w:ascii="Calibri" w:hAnsi="Calibri"/>
                                <w:sz w:val="18"/>
                                <w:szCs w:val="20"/>
                              </w:rPr>
                            </w:pPr>
                            <w:r w:rsidRPr="00D77691">
                              <w:rPr>
                                <w:rFonts w:ascii="Calibri" w:hAnsi="Calibri"/>
                                <w:b/>
                                <w:i/>
                                <w:sz w:val="18"/>
                                <w:szCs w:val="20"/>
                              </w:rPr>
                              <w:t>Тираж: 10 экземпляров.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1" coordsize="21600,21600" o:spt="121" path="m4321,l21600,r,21600l,21600,,4338xe">
                <v:stroke joinstyle="miter"/>
                <v:path gradientshapeok="t" o:connecttype="rect" textboxrect="0,4321,21600,21600"/>
              </v:shapetype>
              <v:shape id="Блок-схема: карточка 2" o:spid="_x0000_s1026" type="#_x0000_t121" style="position:absolute;left:0;text-align:left;margin-left:-34.8pt;margin-top:1.45pt;width:522.7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">
                <v:shadow on="t" opacity=".5" offset="6pt,6pt"/>
                <v:textbox>
                  <w:txbxContent>
                    <w:p w:rsidR="00D471AD" w:rsidRPr="00AC63DD" w:rsidRDefault="00D471AD" w:rsidP="008B7C63">
                      <w:pPr>
                        <w:tabs>
                          <w:tab w:val="left" w:pos="4536"/>
                        </w:tabs>
                        <w:spacing w:line="360" w:lineRule="auto"/>
                        <w:jc w:val="center"/>
                        <w:rPr>
                          <w:rFonts w:ascii="Calibri" w:hAnsi="Calibri"/>
                          <w:b/>
                          <w:i/>
                          <w:sz w:val="20"/>
                          <w:szCs w:val="20"/>
                        </w:rPr>
                      </w:pPr>
                      <w:r w:rsidRPr="00AC63DD">
                        <w:rPr>
                          <w:rFonts w:ascii="Calibri" w:hAnsi="Calibri"/>
                          <w:b/>
                          <w:i/>
                          <w:sz w:val="20"/>
                          <w:szCs w:val="20"/>
                        </w:rPr>
                        <w:t>Администрация</w:t>
                      </w:r>
                      <w:r>
                        <w:rPr>
                          <w:rFonts w:ascii="Calibri" w:hAnsi="Calibri"/>
                          <w:b/>
                          <w:i/>
                          <w:sz w:val="20"/>
                          <w:szCs w:val="20"/>
                        </w:rPr>
                        <w:t xml:space="preserve"> </w:t>
                      </w:r>
                      <w:r w:rsidRPr="00AC63DD">
                        <w:rPr>
                          <w:rFonts w:ascii="Calibri" w:hAnsi="Calibri"/>
                          <w:b/>
                          <w:i/>
                          <w:sz w:val="20"/>
                          <w:szCs w:val="20"/>
                        </w:rPr>
                        <w:t>Афанасьевского сельского поселения</w:t>
                      </w:r>
                    </w:p>
                    <w:p w:rsidR="00D471AD" w:rsidRPr="00AC63DD" w:rsidRDefault="00D471AD" w:rsidP="008B7C63">
                      <w:pPr>
                        <w:tabs>
                          <w:tab w:val="left" w:pos="4536"/>
                        </w:tabs>
                        <w:spacing w:line="360" w:lineRule="auto"/>
                        <w:jc w:val="center"/>
                        <w:rPr>
                          <w:rFonts w:ascii="Calibri" w:hAnsi="Calibri"/>
                          <w:b/>
                          <w:i/>
                          <w:sz w:val="20"/>
                          <w:szCs w:val="20"/>
                        </w:rPr>
                      </w:pPr>
                      <w:r w:rsidRPr="00AC63DD">
                        <w:rPr>
                          <w:rFonts w:ascii="Calibri" w:hAnsi="Calibri"/>
                          <w:b/>
                          <w:i/>
                          <w:sz w:val="20"/>
                          <w:szCs w:val="20"/>
                        </w:rPr>
                        <w:t>Иркутская область, Тулунский район, д. Афанасьева, ул. Ленина, 4А,</w:t>
                      </w:r>
                      <w:r>
                        <w:rPr>
                          <w:rFonts w:ascii="Calibri" w:hAnsi="Calibri"/>
                          <w:b/>
                          <w:i/>
                          <w:sz w:val="20"/>
                          <w:szCs w:val="20"/>
                        </w:rPr>
                        <w:t xml:space="preserve"> </w:t>
                      </w:r>
                      <w:r w:rsidRPr="00AC63DD">
                        <w:rPr>
                          <w:rFonts w:ascii="Calibri" w:hAnsi="Calibri"/>
                          <w:b/>
                          <w:i/>
                          <w:sz w:val="20"/>
                          <w:szCs w:val="20"/>
                        </w:rPr>
                        <w:t>тел. 8 (39530) 33-1-18</w:t>
                      </w:r>
                    </w:p>
                    <w:p w:rsidR="00D471AD" w:rsidRPr="00AC63DD" w:rsidRDefault="00D471AD" w:rsidP="008B7C63">
                      <w:pPr>
                        <w:tabs>
                          <w:tab w:val="left" w:pos="4536"/>
                        </w:tabs>
                        <w:spacing w:line="360" w:lineRule="auto"/>
                        <w:jc w:val="center"/>
                        <w:rPr>
                          <w:rFonts w:ascii="Calibri" w:hAnsi="Calibri"/>
                          <w:b/>
                          <w:i/>
                          <w:sz w:val="20"/>
                          <w:szCs w:val="20"/>
                        </w:rPr>
                      </w:pPr>
                      <w:r w:rsidRPr="00AC63DD">
                        <w:rPr>
                          <w:rFonts w:ascii="Calibri" w:hAnsi="Calibri"/>
                          <w:b/>
                          <w:i/>
                          <w:sz w:val="20"/>
                          <w:szCs w:val="20"/>
                        </w:rPr>
                        <w:t>Главный редактор: Лобанов В.Ю.,</w:t>
                      </w:r>
                      <w:r>
                        <w:rPr>
                          <w:rFonts w:ascii="Calibri" w:hAnsi="Calibri"/>
                          <w:b/>
                          <w:i/>
                          <w:sz w:val="20"/>
                          <w:szCs w:val="20"/>
                        </w:rPr>
                        <w:t xml:space="preserve"> ответственный за выпуск: Лобанов В.Ю.</w:t>
                      </w:r>
                    </w:p>
                    <w:p w:rsidR="00D471AD" w:rsidRPr="00D77691" w:rsidRDefault="00D471AD" w:rsidP="008B7C63">
                      <w:pPr>
                        <w:tabs>
                          <w:tab w:val="left" w:pos="4536"/>
                        </w:tabs>
                        <w:spacing w:line="360" w:lineRule="auto"/>
                        <w:jc w:val="center"/>
                        <w:rPr>
                          <w:rFonts w:ascii="Calibri" w:hAnsi="Calibri"/>
                          <w:sz w:val="18"/>
                          <w:szCs w:val="20"/>
                        </w:rPr>
                      </w:pPr>
                      <w:r w:rsidRPr="00D77691">
                        <w:rPr>
                          <w:rFonts w:ascii="Calibri" w:hAnsi="Calibri"/>
                          <w:b/>
                          <w:i/>
                          <w:sz w:val="18"/>
                          <w:szCs w:val="20"/>
                        </w:rPr>
                        <w:t>Тираж: 10 экземпляров.</w:t>
                      </w:r>
                    </w:p>
                  </w:txbxContent>
                </v:textbox>
              </v:shape>
            </w:pict>
          </mc:Fallback>
        </mc:AlternateContent>
      </w:r>
    </w:p>
    <w:p w:rsidR="009D2BB7" w:rsidRPr="009D2BB7" w:rsidRDefault="009D2BB7" w:rsidP="009D2BB7">
      <w:pPr>
        <w:widowControl w:val="0"/>
        <w:suppressAutoHyphens/>
        <w:autoSpaceDE w:val="0"/>
        <w:autoSpaceDN w:val="0"/>
        <w:adjustRightInd w:val="0"/>
        <w:ind w:firstLine="0"/>
        <w:jc w:val="right"/>
        <w:rPr>
          <w:rFonts w:eastAsia="Calibri"/>
          <w:sz w:val="28"/>
          <w:szCs w:val="28"/>
          <w:lang w:eastAsia="zh-CN"/>
        </w:rPr>
      </w:pPr>
    </w:p>
    <w:p w:rsidR="009D2BB7" w:rsidRPr="009D2BB7" w:rsidRDefault="009D2BB7" w:rsidP="009D2BB7">
      <w:pPr>
        <w:widowControl w:val="0"/>
        <w:suppressAutoHyphens/>
        <w:autoSpaceDE w:val="0"/>
        <w:autoSpaceDN w:val="0"/>
        <w:adjustRightInd w:val="0"/>
        <w:ind w:firstLine="0"/>
        <w:jc w:val="right"/>
        <w:rPr>
          <w:rFonts w:eastAsia="Calibri"/>
          <w:sz w:val="28"/>
          <w:szCs w:val="28"/>
          <w:lang w:eastAsia="zh-CN"/>
        </w:rPr>
      </w:pPr>
    </w:p>
    <w:p w:rsidR="009D2BB7" w:rsidRPr="009D2BB7" w:rsidRDefault="009D2BB7" w:rsidP="009D2BB7">
      <w:pPr>
        <w:widowControl w:val="0"/>
        <w:suppressAutoHyphens/>
        <w:autoSpaceDE w:val="0"/>
        <w:autoSpaceDN w:val="0"/>
        <w:adjustRightInd w:val="0"/>
        <w:ind w:firstLine="0"/>
        <w:jc w:val="left"/>
        <w:rPr>
          <w:rFonts w:eastAsia="Calibri"/>
          <w:sz w:val="28"/>
          <w:szCs w:val="28"/>
          <w:lang w:eastAsia="zh-CN"/>
        </w:rPr>
      </w:pPr>
    </w:p>
    <w:p w:rsidR="00C73268" w:rsidRDefault="00C73268" w:rsidP="009D2BB7">
      <w:pPr>
        <w:autoSpaceDE w:val="0"/>
        <w:autoSpaceDN w:val="0"/>
        <w:adjustRightInd w:val="0"/>
        <w:ind w:firstLine="0"/>
        <w:outlineLvl w:val="0"/>
      </w:pPr>
    </w:p>
    <w:p w:rsidR="00703847" w:rsidRDefault="00703847" w:rsidP="00703847">
      <w:pPr>
        <w:autoSpaceDE w:val="0"/>
        <w:autoSpaceDN w:val="0"/>
        <w:adjustRightInd w:val="0"/>
        <w:ind w:firstLine="0"/>
        <w:jc w:val="left"/>
        <w:outlineLvl w:val="0"/>
      </w:pPr>
    </w:p>
    <w:p w:rsidR="00703847" w:rsidRDefault="00703847" w:rsidP="00C73268">
      <w:pPr>
        <w:autoSpaceDE w:val="0"/>
        <w:autoSpaceDN w:val="0"/>
        <w:adjustRightInd w:val="0"/>
        <w:ind w:firstLine="0"/>
        <w:jc w:val="right"/>
        <w:outlineLvl w:val="0"/>
      </w:pPr>
    </w:p>
    <w:p w:rsidR="00703847" w:rsidRPr="00C73268" w:rsidRDefault="00703847" w:rsidP="00C73268">
      <w:pPr>
        <w:autoSpaceDE w:val="0"/>
        <w:autoSpaceDN w:val="0"/>
        <w:adjustRightInd w:val="0"/>
        <w:ind w:firstLine="0"/>
        <w:jc w:val="right"/>
        <w:outlineLvl w:val="0"/>
      </w:pPr>
    </w:p>
    <w:p w:rsidR="00C73268" w:rsidRPr="00C73268" w:rsidRDefault="00C73268" w:rsidP="00C73268">
      <w:pPr>
        <w:autoSpaceDE w:val="0"/>
        <w:autoSpaceDN w:val="0"/>
        <w:adjustRightInd w:val="0"/>
        <w:ind w:firstLine="0"/>
        <w:jc w:val="right"/>
        <w:outlineLvl w:val="0"/>
      </w:pPr>
    </w:p>
    <w:p w:rsidR="008B7C63" w:rsidRDefault="008B7C63" w:rsidP="00C73268">
      <w:pPr>
        <w:ind w:firstLine="0"/>
        <w:rPr>
          <w:rFonts w:ascii="Arial" w:hAnsi="Arial" w:cs="Arial"/>
        </w:rPr>
      </w:pPr>
    </w:p>
    <w:p w:rsidR="008B7C63" w:rsidRDefault="008B7C63" w:rsidP="008B7C63">
      <w:pPr>
        <w:rPr>
          <w:rFonts w:ascii="Arial" w:hAnsi="Arial" w:cs="Arial"/>
        </w:rPr>
      </w:pPr>
    </w:p>
    <w:p w:rsidR="008B7C63" w:rsidRDefault="008B7C63" w:rsidP="008B7C63">
      <w:pPr>
        <w:rPr>
          <w:rFonts w:ascii="Arial" w:hAnsi="Arial" w:cs="Arial"/>
        </w:rPr>
      </w:pPr>
    </w:p>
    <w:p w:rsidR="008B7C63" w:rsidRDefault="008B7C63" w:rsidP="008B7C63">
      <w:pPr>
        <w:ind w:firstLine="0"/>
        <w:rPr>
          <w:rFonts w:ascii="Arial" w:hAnsi="Arial" w:cs="Arial"/>
        </w:rPr>
      </w:pPr>
    </w:p>
    <w:sectPr w:rsidR="008B7C63" w:rsidSect="00B333B7">
      <w:headerReference w:type="even" r:id="rId28"/>
      <w:headerReference w:type="default" r:id="rId29"/>
      <w:footerReference w:type="even" r:id="rId30"/>
      <w:footerReference w:type="default" r:id="rId31"/>
      <w:pgSz w:w="11906" w:h="16838"/>
      <w:pgMar w:top="540" w:right="566" w:bottom="426" w:left="1701" w:header="566" w:footer="1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8F" w:rsidRDefault="0088258F" w:rsidP="00CE57D8">
      <w:r>
        <w:separator/>
      </w:r>
    </w:p>
  </w:endnote>
  <w:endnote w:type="continuationSeparator" w:id="0">
    <w:p w:rsidR="0088258F" w:rsidRDefault="0088258F" w:rsidP="00CE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39145"/>
      <w:docPartObj>
        <w:docPartGallery w:val="Page Numbers (Bottom of Page)"/>
        <w:docPartUnique/>
      </w:docPartObj>
    </w:sdtPr>
    <w:sdtContent>
      <w:p w:rsidR="00D94D59" w:rsidRDefault="00D94D59">
        <w:pPr>
          <w:pStyle w:val="ab"/>
          <w:jc w:val="center"/>
        </w:pPr>
        <w:r>
          <w:fldChar w:fldCharType="begin"/>
        </w:r>
        <w:r>
          <w:instrText>PAGE   \* MERGEFORMAT</w:instrText>
        </w:r>
        <w:r>
          <w:fldChar w:fldCharType="separate"/>
        </w:r>
        <w:r w:rsidR="00FB31BC">
          <w:rPr>
            <w:noProof/>
          </w:rPr>
          <w:t>1</w:t>
        </w:r>
        <w:r>
          <w:fldChar w:fldCharType="end"/>
        </w:r>
      </w:p>
    </w:sdtContent>
  </w:sdt>
  <w:p w:rsidR="00D471AD" w:rsidRDefault="00D471A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59" w:rsidRDefault="00D94D59" w:rsidP="00D94D59">
    <w:pPr>
      <w:pStyle w:val="ab"/>
      <w:jc w:val="center"/>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AD" w:rsidRDefault="00D471AD" w:rsidP="00B333B7">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471AD" w:rsidRDefault="00D471AD" w:rsidP="00B333B7">
    <w:pPr>
      <w:pStyle w:val="ab"/>
      <w:ind w:right="360"/>
    </w:pPr>
  </w:p>
  <w:p w:rsidR="00000000" w:rsidRDefault="0088258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AD" w:rsidRPr="00D94D59" w:rsidRDefault="00D94D59" w:rsidP="00D94D59">
    <w:pPr>
      <w:pStyle w:val="ab"/>
      <w:ind w:right="360"/>
      <w:jc w:val="center"/>
      <w:rPr>
        <w:b/>
        <w:sz w:val="28"/>
        <w:szCs w:val="28"/>
      </w:rPr>
    </w:pPr>
    <w:r>
      <w:rPr>
        <w:b/>
        <w:sz w:val="28"/>
        <w:szCs w:val="2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8F" w:rsidRDefault="0088258F" w:rsidP="00CE57D8">
      <w:r>
        <w:separator/>
      </w:r>
    </w:p>
  </w:footnote>
  <w:footnote w:type="continuationSeparator" w:id="0">
    <w:p w:rsidR="0088258F" w:rsidRDefault="0088258F" w:rsidP="00CE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AD" w:rsidRDefault="00D471AD" w:rsidP="00B333B7">
    <w:pPr>
      <w:pStyle w:val="af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471AD" w:rsidRDefault="00D471AD">
    <w:pPr>
      <w:pStyle w:val="af6"/>
    </w:pPr>
  </w:p>
  <w:p w:rsidR="00000000" w:rsidRDefault="008825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AD" w:rsidRDefault="00D471AD">
    <w:pPr>
      <w:pStyle w:val="af6"/>
    </w:pPr>
  </w:p>
  <w:p w:rsidR="00000000" w:rsidRDefault="008825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4">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6">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8">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9">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0">
    <w:nsid w:val="00000012"/>
    <w:multiLevelType w:val="singleLevel"/>
    <w:tmpl w:val="00000012"/>
    <w:name w:val="WW8Num18"/>
    <w:lvl w:ilvl="0">
      <w:start w:val="1"/>
      <w:numFmt w:val="bullet"/>
      <w:lvlText w:val=""/>
      <w:lvlJc w:val="left"/>
      <w:pPr>
        <w:tabs>
          <w:tab w:val="num" w:pos="0"/>
        </w:tabs>
        <w:ind w:left="1429" w:hanging="360"/>
      </w:pPr>
      <w:rPr>
        <w:rFonts w:ascii="Symbol" w:hAnsi="Symbol" w:cs="Symbol"/>
      </w:rPr>
    </w:lvl>
  </w:abstractNum>
  <w:abstractNum w:abstractNumId="11">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2F2056D"/>
    <w:multiLevelType w:val="hybridMultilevel"/>
    <w:tmpl w:val="8910C69A"/>
    <w:lvl w:ilvl="0" w:tplc="9F2CF00C">
      <w:start w:val="1"/>
      <w:numFmt w:val="decimal"/>
      <w:lvlText w:val="%1."/>
      <w:lvlJc w:val="left"/>
      <w:pPr>
        <w:ind w:left="502" w:hanging="360"/>
      </w:pPr>
      <w:rPr>
        <w:rFonts w:ascii="Times New Roman" w:eastAsia="Times New Roman" w:hAnsi="Times New Roman" w:cs="Times New Roman"/>
        <w:color w:val="0000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952D59"/>
    <w:multiLevelType w:val="hybridMultilevel"/>
    <w:tmpl w:val="C6181E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A7CE6"/>
    <w:multiLevelType w:val="hybridMultilevel"/>
    <w:tmpl w:val="6486E9D4"/>
    <w:lvl w:ilvl="0" w:tplc="B9C66EE4">
      <w:start w:val="1"/>
      <w:numFmt w:val="bullet"/>
      <w:lvlText w:val=""/>
      <w:lvlJc w:val="left"/>
      <w:pPr>
        <w:ind w:left="1071" w:hanging="360"/>
      </w:pPr>
      <w:rPr>
        <w:rFonts w:ascii="Symbol" w:hAnsi="Symbol" w:hint="default"/>
        <w:sz w:val="20"/>
      </w:rPr>
    </w:lvl>
    <w:lvl w:ilvl="1" w:tplc="04190003" w:tentative="1">
      <w:start w:val="1"/>
      <w:numFmt w:val="bullet"/>
      <w:lvlText w:val="o"/>
      <w:lvlJc w:val="left"/>
      <w:pPr>
        <w:ind w:left="1791" w:hanging="360"/>
      </w:pPr>
      <w:rPr>
        <w:rFonts w:ascii="Courier New" w:hAnsi="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5">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6">
    <w:nsid w:val="2FDE16A2"/>
    <w:multiLevelType w:val="hybridMultilevel"/>
    <w:tmpl w:val="47061BDE"/>
    <w:lvl w:ilvl="0" w:tplc="73EA33B0">
      <w:start w:val="1"/>
      <w:numFmt w:val="decimal"/>
      <w:lvlText w:val="%1."/>
      <w:lvlJc w:val="left"/>
      <w:pPr>
        <w:tabs>
          <w:tab w:val="num" w:pos="3196"/>
        </w:tabs>
        <w:ind w:left="3196" w:hanging="360"/>
      </w:pPr>
      <w:rPr>
        <w:rFonts w:hint="default"/>
        <w:b w:val="0"/>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7">
    <w:nsid w:val="335F09B9"/>
    <w:multiLevelType w:val="hybridMultilevel"/>
    <w:tmpl w:val="3A041A0C"/>
    <w:lvl w:ilvl="0" w:tplc="B64C1814">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nsid w:val="348B002D"/>
    <w:multiLevelType w:val="hybridMultilevel"/>
    <w:tmpl w:val="C6AE7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44CC1"/>
    <w:multiLevelType w:val="hybridMultilevel"/>
    <w:tmpl w:val="54FC9B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3274B7"/>
    <w:multiLevelType w:val="hybridMultilevel"/>
    <w:tmpl w:val="A4FE4752"/>
    <w:lvl w:ilvl="0" w:tplc="952AE7C2">
      <w:start w:val="1"/>
      <w:numFmt w:val="upperRoman"/>
      <w:lvlText w:val="%1."/>
      <w:lvlJc w:val="left"/>
      <w:pPr>
        <w:ind w:left="3705" w:hanging="720"/>
      </w:pPr>
      <w:rPr>
        <w:rFonts w:hint="default"/>
      </w:rPr>
    </w:lvl>
    <w:lvl w:ilvl="1" w:tplc="04190019" w:tentative="1">
      <w:start w:val="1"/>
      <w:numFmt w:val="lowerLetter"/>
      <w:lvlText w:val="%2."/>
      <w:lvlJc w:val="left"/>
      <w:pPr>
        <w:ind w:left="4065" w:hanging="360"/>
      </w:pPr>
    </w:lvl>
    <w:lvl w:ilvl="2" w:tplc="0419001B" w:tentative="1">
      <w:start w:val="1"/>
      <w:numFmt w:val="lowerRoman"/>
      <w:lvlText w:val="%3."/>
      <w:lvlJc w:val="right"/>
      <w:pPr>
        <w:ind w:left="4785" w:hanging="180"/>
      </w:pPr>
    </w:lvl>
    <w:lvl w:ilvl="3" w:tplc="0419000F" w:tentative="1">
      <w:start w:val="1"/>
      <w:numFmt w:val="decimal"/>
      <w:lvlText w:val="%4."/>
      <w:lvlJc w:val="left"/>
      <w:pPr>
        <w:ind w:left="5505" w:hanging="360"/>
      </w:pPr>
    </w:lvl>
    <w:lvl w:ilvl="4" w:tplc="04190019" w:tentative="1">
      <w:start w:val="1"/>
      <w:numFmt w:val="lowerLetter"/>
      <w:lvlText w:val="%5."/>
      <w:lvlJc w:val="left"/>
      <w:pPr>
        <w:ind w:left="6225" w:hanging="360"/>
      </w:pPr>
    </w:lvl>
    <w:lvl w:ilvl="5" w:tplc="0419001B" w:tentative="1">
      <w:start w:val="1"/>
      <w:numFmt w:val="lowerRoman"/>
      <w:lvlText w:val="%6."/>
      <w:lvlJc w:val="right"/>
      <w:pPr>
        <w:ind w:left="6945" w:hanging="180"/>
      </w:pPr>
    </w:lvl>
    <w:lvl w:ilvl="6" w:tplc="0419000F" w:tentative="1">
      <w:start w:val="1"/>
      <w:numFmt w:val="decimal"/>
      <w:lvlText w:val="%7."/>
      <w:lvlJc w:val="left"/>
      <w:pPr>
        <w:ind w:left="7665" w:hanging="360"/>
      </w:pPr>
    </w:lvl>
    <w:lvl w:ilvl="7" w:tplc="04190019" w:tentative="1">
      <w:start w:val="1"/>
      <w:numFmt w:val="lowerLetter"/>
      <w:lvlText w:val="%8."/>
      <w:lvlJc w:val="left"/>
      <w:pPr>
        <w:ind w:left="8385" w:hanging="360"/>
      </w:pPr>
    </w:lvl>
    <w:lvl w:ilvl="8" w:tplc="0419001B" w:tentative="1">
      <w:start w:val="1"/>
      <w:numFmt w:val="lowerRoman"/>
      <w:lvlText w:val="%9."/>
      <w:lvlJc w:val="right"/>
      <w:pPr>
        <w:ind w:left="9105" w:hanging="180"/>
      </w:pPr>
    </w:lvl>
  </w:abstractNum>
  <w:abstractNum w:abstractNumId="21">
    <w:nsid w:val="4BE97882"/>
    <w:multiLevelType w:val="hybridMultilevel"/>
    <w:tmpl w:val="D97ACC10"/>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541EAC"/>
    <w:multiLevelType w:val="hybridMultilevel"/>
    <w:tmpl w:val="B21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A4D16"/>
    <w:multiLevelType w:val="hybridMultilevel"/>
    <w:tmpl w:val="D662F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2A010F"/>
    <w:multiLevelType w:val="singleLevel"/>
    <w:tmpl w:val="09B49D0A"/>
    <w:lvl w:ilvl="0">
      <w:start w:val="1"/>
      <w:numFmt w:val="decimal"/>
      <w:lvlText w:val="%1."/>
      <w:legacy w:legacy="1" w:legacySpace="0" w:legacyIndent="307"/>
      <w:lvlJc w:val="left"/>
      <w:rPr>
        <w:rFonts w:ascii="Times New Roman" w:hAnsi="Times New Roman" w:cs="Times New Roman" w:hint="default"/>
        <w:i w:val="0"/>
      </w:rPr>
    </w:lvl>
  </w:abstractNum>
  <w:abstractNum w:abstractNumId="25">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54725AC"/>
    <w:multiLevelType w:val="hybridMultilevel"/>
    <w:tmpl w:val="06FE93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F8095C"/>
    <w:multiLevelType w:val="hybridMultilevel"/>
    <w:tmpl w:val="2C44A83C"/>
    <w:lvl w:ilvl="0" w:tplc="60D2BBB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6FB5F9A"/>
    <w:multiLevelType w:val="hybridMultilevel"/>
    <w:tmpl w:val="2C44A83C"/>
    <w:lvl w:ilvl="0" w:tplc="60D2BBB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7CB7562"/>
    <w:multiLevelType w:val="singleLevel"/>
    <w:tmpl w:val="21AC03B0"/>
    <w:lvl w:ilvl="0">
      <w:start w:val="8"/>
      <w:numFmt w:val="bullet"/>
      <w:lvlText w:val="-"/>
      <w:lvlJc w:val="left"/>
      <w:pPr>
        <w:tabs>
          <w:tab w:val="num" w:pos="360"/>
        </w:tabs>
        <w:ind w:left="360" w:hanging="360"/>
      </w:pPr>
    </w:lvl>
  </w:abstractNum>
  <w:abstractNum w:abstractNumId="3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19"/>
  </w:num>
  <w:num w:numId="3">
    <w:abstractNumId w:val="15"/>
  </w:num>
  <w:num w:numId="4">
    <w:abstractNumId w:val="30"/>
  </w:num>
  <w:num w:numId="5">
    <w:abstractNumId w:val="1"/>
  </w:num>
  <w:num w:numId="6">
    <w:abstractNumId w:val="11"/>
  </w:num>
  <w:num w:numId="7">
    <w:abstractNumId w:val="28"/>
  </w:num>
  <w:num w:numId="8">
    <w:abstractNumId w:val="27"/>
  </w:num>
  <w:num w:numId="9">
    <w:abstractNumId w:val="17"/>
  </w:num>
  <w:num w:numId="10">
    <w:abstractNumId w:val="29"/>
  </w:num>
  <w:num w:numId="11">
    <w:abstractNumId w:val="14"/>
  </w:num>
  <w:num w:numId="12">
    <w:abstractNumId w:val="13"/>
  </w:num>
  <w:num w:numId="13">
    <w:abstractNumId w:val="24"/>
  </w:num>
  <w:num w:numId="14">
    <w:abstractNumId w:val="23"/>
  </w:num>
  <w:num w:numId="15">
    <w:abstractNumId w:val="12"/>
  </w:num>
  <w:num w:numId="16">
    <w:abstractNumId w:val="26"/>
  </w:num>
  <w:num w:numId="17">
    <w:abstractNumId w:val="20"/>
  </w:num>
  <w:num w:numId="18">
    <w:abstractNumId w:val="22"/>
  </w:num>
  <w:num w:numId="19">
    <w:abstractNumId w:val="21"/>
  </w:num>
  <w:num w:numId="20">
    <w:abstractNumId w:val="16"/>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F4"/>
    <w:rsid w:val="00036FC1"/>
    <w:rsid w:val="0005692F"/>
    <w:rsid w:val="00124992"/>
    <w:rsid w:val="00133BD5"/>
    <w:rsid w:val="00134BF9"/>
    <w:rsid w:val="001473B4"/>
    <w:rsid w:val="001E2FC6"/>
    <w:rsid w:val="0020269C"/>
    <w:rsid w:val="00206EF4"/>
    <w:rsid w:val="00263E43"/>
    <w:rsid w:val="002D78F9"/>
    <w:rsid w:val="002E7F90"/>
    <w:rsid w:val="003A2C26"/>
    <w:rsid w:val="003D7A16"/>
    <w:rsid w:val="00430FD0"/>
    <w:rsid w:val="00477A6B"/>
    <w:rsid w:val="00497C7E"/>
    <w:rsid w:val="004C63E3"/>
    <w:rsid w:val="005D7A0C"/>
    <w:rsid w:val="005F6469"/>
    <w:rsid w:val="00624209"/>
    <w:rsid w:val="00662F5B"/>
    <w:rsid w:val="006B0EAD"/>
    <w:rsid w:val="006D6AA7"/>
    <w:rsid w:val="00703847"/>
    <w:rsid w:val="00751A87"/>
    <w:rsid w:val="00783234"/>
    <w:rsid w:val="00803532"/>
    <w:rsid w:val="00817A30"/>
    <w:rsid w:val="00863EB0"/>
    <w:rsid w:val="0088258F"/>
    <w:rsid w:val="008839E1"/>
    <w:rsid w:val="008B7C63"/>
    <w:rsid w:val="008D7E10"/>
    <w:rsid w:val="008E094B"/>
    <w:rsid w:val="00941A02"/>
    <w:rsid w:val="009B0902"/>
    <w:rsid w:val="009D2BB7"/>
    <w:rsid w:val="00A05C6C"/>
    <w:rsid w:val="00A16A36"/>
    <w:rsid w:val="00A46358"/>
    <w:rsid w:val="00A673E8"/>
    <w:rsid w:val="00B04EDF"/>
    <w:rsid w:val="00B333B7"/>
    <w:rsid w:val="00B77775"/>
    <w:rsid w:val="00B9367D"/>
    <w:rsid w:val="00BB1577"/>
    <w:rsid w:val="00C005DF"/>
    <w:rsid w:val="00C73268"/>
    <w:rsid w:val="00CA127F"/>
    <w:rsid w:val="00CB5BFE"/>
    <w:rsid w:val="00CE57D8"/>
    <w:rsid w:val="00CF5669"/>
    <w:rsid w:val="00D103C9"/>
    <w:rsid w:val="00D471AD"/>
    <w:rsid w:val="00D53134"/>
    <w:rsid w:val="00D8756C"/>
    <w:rsid w:val="00D94D59"/>
    <w:rsid w:val="00DC53DB"/>
    <w:rsid w:val="00DD1F5E"/>
    <w:rsid w:val="00E05BAA"/>
    <w:rsid w:val="00E75E90"/>
    <w:rsid w:val="00F31C52"/>
    <w:rsid w:val="00F65006"/>
    <w:rsid w:val="00FB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7775"/>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477A6B"/>
    <w:pPr>
      <w:keepNext/>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nhideWhenUsed/>
    <w:qFormat/>
    <w:rsid w:val="00477A6B"/>
    <w:pPr>
      <w:keepNext/>
      <w:keepLines/>
      <w:spacing w:before="200"/>
      <w:outlineLvl w:val="1"/>
    </w:pPr>
    <w:rPr>
      <w:rFonts w:ascii="Cambria" w:hAnsi="Cambria"/>
      <w:b/>
      <w:bCs/>
      <w:color w:val="4F81BD"/>
      <w:sz w:val="26"/>
      <w:szCs w:val="26"/>
      <w:lang w:eastAsia="en-US"/>
    </w:rPr>
  </w:style>
  <w:style w:type="paragraph" w:styleId="3">
    <w:name w:val="heading 3"/>
    <w:aliases w:val="Заголовок 3 Знак1,Заголовок 3 Знак Знак"/>
    <w:basedOn w:val="a0"/>
    <w:next w:val="a0"/>
    <w:link w:val="30"/>
    <w:uiPriority w:val="99"/>
    <w:qFormat/>
    <w:rsid w:val="00477A6B"/>
    <w:pPr>
      <w:keepNext/>
      <w:spacing w:before="240" w:after="60"/>
      <w:ind w:firstLine="397"/>
      <w:outlineLvl w:val="2"/>
    </w:pPr>
    <w:rPr>
      <w:rFonts w:ascii="Arial" w:hAnsi="Arial" w:cs="Arial"/>
      <w:b/>
      <w:bCs/>
      <w:sz w:val="26"/>
      <w:szCs w:val="26"/>
    </w:rPr>
  </w:style>
  <w:style w:type="paragraph" w:styleId="4">
    <w:name w:val="heading 4"/>
    <w:basedOn w:val="a0"/>
    <w:next w:val="a0"/>
    <w:link w:val="40"/>
    <w:uiPriority w:val="9"/>
    <w:semiHidden/>
    <w:unhideWhenUsed/>
    <w:qFormat/>
    <w:rsid w:val="00477A6B"/>
    <w:pPr>
      <w:keepNext/>
      <w:keepLines/>
      <w:spacing w:before="200"/>
      <w:outlineLvl w:val="3"/>
    </w:pPr>
    <w:rPr>
      <w:rFonts w:ascii="Cambria" w:hAnsi="Cambria"/>
      <w:b/>
      <w:bCs/>
      <w:i/>
      <w:iCs/>
      <w:color w:val="4F81BD"/>
      <w:lang w:eastAsia="en-US"/>
    </w:rPr>
  </w:style>
  <w:style w:type="paragraph" w:styleId="7">
    <w:name w:val="heading 7"/>
    <w:basedOn w:val="a0"/>
    <w:next w:val="a0"/>
    <w:link w:val="70"/>
    <w:uiPriority w:val="9"/>
    <w:semiHidden/>
    <w:unhideWhenUsed/>
    <w:qFormat/>
    <w:rsid w:val="007038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B77775"/>
    <w:pPr>
      <w:spacing w:after="0" w:line="240" w:lineRule="auto"/>
    </w:pPr>
    <w:rPr>
      <w:rFonts w:ascii="Calibri" w:eastAsia="Times New Roman" w:hAnsi="Calibri" w:cs="Times New Roman"/>
    </w:rPr>
  </w:style>
  <w:style w:type="character" w:customStyle="1" w:styleId="a5">
    <w:name w:val="Без интервала Знак"/>
    <w:link w:val="a4"/>
    <w:uiPriority w:val="99"/>
    <w:rsid w:val="00B77775"/>
    <w:rPr>
      <w:rFonts w:ascii="Calibri" w:eastAsia="Times New Roman" w:hAnsi="Calibri" w:cs="Times New Roman"/>
    </w:rPr>
  </w:style>
  <w:style w:type="paragraph" w:customStyle="1" w:styleId="Oaieaaaa">
    <w:name w:val="Oaiea (aa?a)"/>
    <w:basedOn w:val="a0"/>
    <w:rsid w:val="00B77775"/>
    <w:pPr>
      <w:jc w:val="right"/>
    </w:pPr>
    <w:rPr>
      <w:rFonts w:ascii="Century Schoolbook" w:hAnsi="Century Schoolbook"/>
      <w:szCs w:val="20"/>
    </w:rPr>
  </w:style>
  <w:style w:type="character" w:styleId="a6">
    <w:name w:val="Hyperlink"/>
    <w:uiPriority w:val="99"/>
    <w:rsid w:val="00B77775"/>
    <w:rPr>
      <w:color w:val="0000FF"/>
      <w:u w:val="single"/>
    </w:rPr>
  </w:style>
  <w:style w:type="paragraph" w:customStyle="1" w:styleId="ConsPlusNormal">
    <w:name w:val="ConsPlusNormal"/>
    <w:link w:val="ConsPlusNormal0"/>
    <w:uiPriority w:val="99"/>
    <w:rsid w:val="00B77775"/>
    <w:pPr>
      <w:widowControl w:val="0"/>
      <w:suppressAutoHyphens/>
      <w:autoSpaceDE w:val="0"/>
      <w:spacing w:after="0" w:line="240" w:lineRule="auto"/>
      <w:ind w:firstLine="720"/>
    </w:pPr>
    <w:rPr>
      <w:rFonts w:ascii="Arial" w:eastAsia="Times New Roman" w:hAnsi="Arial" w:cs="Arial"/>
      <w:sz w:val="24"/>
      <w:szCs w:val="24"/>
      <w:lang w:eastAsia="zh-CN"/>
    </w:rPr>
  </w:style>
  <w:style w:type="paragraph" w:styleId="a7">
    <w:name w:val="List Paragraph"/>
    <w:basedOn w:val="a0"/>
    <w:link w:val="a8"/>
    <w:uiPriority w:val="99"/>
    <w:qFormat/>
    <w:rsid w:val="00B77775"/>
    <w:pPr>
      <w:spacing w:line="360" w:lineRule="auto"/>
      <w:ind w:left="720" w:firstLine="567"/>
      <w:contextualSpacing/>
      <w:jc w:val="left"/>
    </w:pPr>
    <w:rPr>
      <w:lang w:eastAsia="zh-CN"/>
    </w:rPr>
  </w:style>
  <w:style w:type="character" w:customStyle="1" w:styleId="10">
    <w:name w:val="Заголовок 1 Знак"/>
    <w:basedOn w:val="a1"/>
    <w:link w:val="1"/>
    <w:uiPriority w:val="99"/>
    <w:rsid w:val="00477A6B"/>
    <w:rPr>
      <w:rFonts w:ascii="Arial" w:eastAsia="Times New Roman" w:hAnsi="Arial" w:cs="Arial"/>
      <w:b/>
      <w:bCs/>
      <w:kern w:val="32"/>
      <w:sz w:val="32"/>
      <w:szCs w:val="32"/>
      <w:lang w:eastAsia="ru-RU"/>
    </w:rPr>
  </w:style>
  <w:style w:type="paragraph" w:customStyle="1" w:styleId="21">
    <w:name w:val="Заголовок 21"/>
    <w:basedOn w:val="a0"/>
    <w:next w:val="a0"/>
    <w:uiPriority w:val="9"/>
    <w:semiHidden/>
    <w:unhideWhenUsed/>
    <w:qFormat/>
    <w:rsid w:val="00477A6B"/>
    <w:pPr>
      <w:keepNext/>
      <w:keepLines/>
      <w:spacing w:before="200"/>
      <w:ind w:firstLine="0"/>
      <w:jc w:val="left"/>
      <w:outlineLvl w:val="1"/>
    </w:pPr>
    <w:rPr>
      <w:rFonts w:ascii="Cambria" w:hAnsi="Cambria"/>
      <w:b/>
      <w:bCs/>
      <w:color w:val="4F81BD"/>
      <w:sz w:val="26"/>
      <w:szCs w:val="26"/>
    </w:rPr>
  </w:style>
  <w:style w:type="character" w:customStyle="1" w:styleId="30">
    <w:name w:val="Заголовок 3 Знак"/>
    <w:aliases w:val="Заголовок 3 Знак1 Знак,Заголовок 3 Знак Знак Знак,Знак Знак Знак Знак"/>
    <w:basedOn w:val="a1"/>
    <w:link w:val="3"/>
    <w:uiPriority w:val="99"/>
    <w:rsid w:val="00477A6B"/>
    <w:rPr>
      <w:rFonts w:ascii="Arial" w:eastAsia="Times New Roman" w:hAnsi="Arial" w:cs="Arial"/>
      <w:b/>
      <w:bCs/>
      <w:sz w:val="26"/>
      <w:szCs w:val="26"/>
      <w:lang w:eastAsia="ru-RU"/>
    </w:rPr>
  </w:style>
  <w:style w:type="paragraph" w:customStyle="1" w:styleId="41">
    <w:name w:val="Заголовок 41"/>
    <w:basedOn w:val="a0"/>
    <w:next w:val="a0"/>
    <w:uiPriority w:val="9"/>
    <w:semiHidden/>
    <w:unhideWhenUsed/>
    <w:qFormat/>
    <w:rsid w:val="00477A6B"/>
    <w:pPr>
      <w:keepNext/>
      <w:keepLines/>
      <w:spacing w:before="200"/>
      <w:ind w:firstLine="0"/>
      <w:jc w:val="left"/>
      <w:outlineLvl w:val="3"/>
    </w:pPr>
    <w:rPr>
      <w:rFonts w:ascii="Cambria" w:hAnsi="Cambria"/>
      <w:b/>
      <w:bCs/>
      <w:i/>
      <w:iCs/>
      <w:color w:val="4F81BD"/>
    </w:rPr>
  </w:style>
  <w:style w:type="numbering" w:customStyle="1" w:styleId="11">
    <w:name w:val="Нет списка1"/>
    <w:next w:val="a3"/>
    <w:uiPriority w:val="99"/>
    <w:semiHidden/>
    <w:unhideWhenUsed/>
    <w:rsid w:val="00477A6B"/>
  </w:style>
  <w:style w:type="character" w:customStyle="1" w:styleId="20">
    <w:name w:val="Заголовок 2 Знак"/>
    <w:basedOn w:val="a1"/>
    <w:link w:val="2"/>
    <w:rsid w:val="00477A6B"/>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
    <w:semiHidden/>
    <w:rsid w:val="00477A6B"/>
    <w:rPr>
      <w:rFonts w:ascii="Cambria" w:eastAsia="Times New Roman" w:hAnsi="Cambria" w:cs="Times New Roman"/>
      <w:b/>
      <w:bCs/>
      <w:i/>
      <w:iCs/>
      <w:color w:val="4F81BD"/>
      <w:sz w:val="24"/>
      <w:szCs w:val="24"/>
    </w:rPr>
  </w:style>
  <w:style w:type="paragraph" w:customStyle="1" w:styleId="ConsPlusNonformat">
    <w:name w:val="ConsPlusNonformat"/>
    <w:uiPriority w:val="99"/>
    <w:rsid w:val="0047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aliases w:val=" Знак, Знак1 Знак,Стиль Основной текст,Знак,Знак1 + Первая строка:  127 см"/>
    <w:basedOn w:val="a0"/>
    <w:link w:val="aa"/>
    <w:uiPriority w:val="99"/>
    <w:rsid w:val="00477A6B"/>
    <w:pPr>
      <w:shd w:val="clear" w:color="auto" w:fill="FFFFFF"/>
      <w:autoSpaceDE w:val="0"/>
      <w:autoSpaceDN w:val="0"/>
      <w:adjustRightInd w:val="0"/>
      <w:ind w:firstLine="0"/>
      <w:jc w:val="left"/>
    </w:pPr>
    <w:rPr>
      <w:sz w:val="28"/>
    </w:rPr>
  </w:style>
  <w:style w:type="character" w:customStyle="1" w:styleId="aa">
    <w:name w:val="Основной текст Знак"/>
    <w:aliases w:val=" Знак Знак, Знак1 Знак Знак,Стиль Основной текст Знак,Знак Знак,Знак1 + Первая строка:  127 см Знак"/>
    <w:basedOn w:val="a1"/>
    <w:link w:val="a9"/>
    <w:uiPriority w:val="99"/>
    <w:rsid w:val="00477A6B"/>
    <w:rPr>
      <w:rFonts w:ascii="Times New Roman" w:eastAsia="Times New Roman" w:hAnsi="Times New Roman" w:cs="Times New Roman"/>
      <w:sz w:val="28"/>
      <w:szCs w:val="24"/>
      <w:shd w:val="clear" w:color="auto" w:fill="FFFFFF"/>
      <w:lang w:eastAsia="ru-RU"/>
    </w:rPr>
  </w:style>
  <w:style w:type="paragraph" w:styleId="ab">
    <w:name w:val="footer"/>
    <w:basedOn w:val="a0"/>
    <w:link w:val="ac"/>
    <w:uiPriority w:val="99"/>
    <w:rsid w:val="00477A6B"/>
    <w:pPr>
      <w:tabs>
        <w:tab w:val="center" w:pos="4677"/>
        <w:tab w:val="right" w:pos="9355"/>
      </w:tabs>
      <w:ind w:firstLine="0"/>
      <w:jc w:val="left"/>
    </w:pPr>
  </w:style>
  <w:style w:type="character" w:customStyle="1" w:styleId="ac">
    <w:name w:val="Нижний колонтитул Знак"/>
    <w:basedOn w:val="a1"/>
    <w:link w:val="ab"/>
    <w:uiPriority w:val="99"/>
    <w:rsid w:val="00477A6B"/>
    <w:rPr>
      <w:rFonts w:ascii="Times New Roman" w:eastAsia="Times New Roman" w:hAnsi="Times New Roman" w:cs="Times New Roman"/>
      <w:sz w:val="24"/>
      <w:szCs w:val="24"/>
      <w:lang w:eastAsia="ru-RU"/>
    </w:rPr>
  </w:style>
  <w:style w:type="paragraph" w:styleId="31">
    <w:name w:val="Body Text 3"/>
    <w:basedOn w:val="a0"/>
    <w:link w:val="32"/>
    <w:rsid w:val="00477A6B"/>
    <w:pPr>
      <w:spacing w:before="40"/>
      <w:ind w:right="-106" w:firstLine="0"/>
      <w:jc w:val="left"/>
    </w:pPr>
  </w:style>
  <w:style w:type="character" w:customStyle="1" w:styleId="32">
    <w:name w:val="Основной текст 3 Знак"/>
    <w:basedOn w:val="a1"/>
    <w:link w:val="31"/>
    <w:rsid w:val="00477A6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477A6B"/>
    <w:pPr>
      <w:jc w:val="center"/>
    </w:pPr>
    <w:rPr>
      <w:bCs/>
      <w:sz w:val="28"/>
      <w:szCs w:val="20"/>
      <w:lang w:eastAsia="ar-SA"/>
    </w:rPr>
  </w:style>
  <w:style w:type="paragraph" w:customStyle="1" w:styleId="ad">
    <w:name w:val="для таблиц"/>
    <w:basedOn w:val="a0"/>
    <w:rsid w:val="00477A6B"/>
    <w:pPr>
      <w:ind w:firstLine="0"/>
    </w:pPr>
    <w:rPr>
      <w:szCs w:val="20"/>
      <w:lang w:eastAsia="ar-SA"/>
    </w:rPr>
  </w:style>
  <w:style w:type="paragraph" w:customStyle="1" w:styleId="ConsNonformat">
    <w:name w:val="ConsNonformat"/>
    <w:rsid w:val="00477A6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477A6B"/>
    <w:pPr>
      <w:suppressAutoHyphens/>
      <w:snapToGrid w:val="0"/>
      <w:spacing w:after="0" w:line="240" w:lineRule="auto"/>
      <w:jc w:val="both"/>
    </w:pPr>
    <w:rPr>
      <w:rFonts w:ascii="Arial" w:eastAsia="Arial" w:hAnsi="Arial" w:cs="Times New Roman"/>
      <w:sz w:val="24"/>
      <w:szCs w:val="20"/>
      <w:lang w:eastAsia="ar-SA"/>
    </w:rPr>
  </w:style>
  <w:style w:type="character" w:customStyle="1" w:styleId="a8">
    <w:name w:val="Абзац списка Знак"/>
    <w:link w:val="a7"/>
    <w:uiPriority w:val="34"/>
    <w:rsid w:val="00477A6B"/>
    <w:rPr>
      <w:rFonts w:ascii="Times New Roman" w:eastAsia="Times New Roman" w:hAnsi="Times New Roman" w:cs="Times New Roman"/>
      <w:sz w:val="24"/>
      <w:szCs w:val="24"/>
      <w:lang w:eastAsia="zh-CN"/>
    </w:rPr>
  </w:style>
  <w:style w:type="paragraph" w:styleId="ae">
    <w:name w:val="Normal (Web)"/>
    <w:basedOn w:val="a0"/>
    <w:uiPriority w:val="99"/>
    <w:rsid w:val="00477A6B"/>
    <w:pPr>
      <w:spacing w:before="100" w:beforeAutospacing="1" w:after="119"/>
      <w:ind w:firstLine="0"/>
      <w:jc w:val="left"/>
    </w:pPr>
  </w:style>
  <w:style w:type="paragraph" w:styleId="22">
    <w:name w:val="Body Text Indent 2"/>
    <w:basedOn w:val="a0"/>
    <w:link w:val="23"/>
    <w:uiPriority w:val="99"/>
    <w:unhideWhenUsed/>
    <w:rsid w:val="00477A6B"/>
    <w:pPr>
      <w:spacing w:after="120" w:line="480" w:lineRule="auto"/>
      <w:ind w:left="283" w:firstLine="0"/>
      <w:jc w:val="left"/>
    </w:pPr>
  </w:style>
  <w:style w:type="character" w:customStyle="1" w:styleId="23">
    <w:name w:val="Основной текст с отступом 2 Знак"/>
    <w:basedOn w:val="a1"/>
    <w:link w:val="22"/>
    <w:uiPriority w:val="99"/>
    <w:rsid w:val="00477A6B"/>
    <w:rPr>
      <w:rFonts w:ascii="Times New Roman" w:eastAsia="Times New Roman" w:hAnsi="Times New Roman" w:cs="Times New Roman"/>
      <w:sz w:val="24"/>
      <w:szCs w:val="24"/>
      <w:lang w:eastAsia="ru-RU"/>
    </w:rPr>
  </w:style>
  <w:style w:type="paragraph" w:styleId="af">
    <w:name w:val="Body Text Indent"/>
    <w:basedOn w:val="a0"/>
    <w:link w:val="af0"/>
    <w:uiPriority w:val="99"/>
    <w:unhideWhenUsed/>
    <w:rsid w:val="00477A6B"/>
    <w:pPr>
      <w:spacing w:after="120"/>
      <w:ind w:left="283" w:firstLine="0"/>
      <w:jc w:val="left"/>
    </w:pPr>
  </w:style>
  <w:style w:type="character" w:customStyle="1" w:styleId="af0">
    <w:name w:val="Основной текст с отступом Знак"/>
    <w:basedOn w:val="a1"/>
    <w:link w:val="af"/>
    <w:uiPriority w:val="99"/>
    <w:rsid w:val="00477A6B"/>
    <w:rPr>
      <w:rFonts w:ascii="Times New Roman" w:eastAsia="Times New Roman" w:hAnsi="Times New Roman" w:cs="Times New Roman"/>
      <w:sz w:val="24"/>
      <w:szCs w:val="24"/>
      <w:lang w:eastAsia="ru-RU"/>
    </w:rPr>
  </w:style>
  <w:style w:type="paragraph" w:customStyle="1" w:styleId="report">
    <w:name w:val="report"/>
    <w:basedOn w:val="a0"/>
    <w:rsid w:val="00477A6B"/>
    <w:pPr>
      <w:spacing w:before="100" w:beforeAutospacing="1" w:after="100" w:afterAutospacing="1"/>
      <w:ind w:firstLine="0"/>
      <w:jc w:val="left"/>
    </w:pPr>
  </w:style>
  <w:style w:type="character" w:styleId="af1">
    <w:name w:val="page number"/>
    <w:basedOn w:val="a1"/>
    <w:rsid w:val="00477A6B"/>
  </w:style>
  <w:style w:type="paragraph" w:customStyle="1" w:styleId="ConsTitle">
    <w:name w:val="ConsTitle"/>
    <w:rsid w:val="00477A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2"/>
    <w:next w:val="af2"/>
    <w:uiPriority w:val="59"/>
    <w:rsid w:val="00477A6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477A6B"/>
    <w:rPr>
      <w:rFonts w:ascii="Arial" w:eastAsia="Times New Roman" w:hAnsi="Arial" w:cs="Arial"/>
      <w:sz w:val="24"/>
      <w:szCs w:val="24"/>
      <w:lang w:eastAsia="zh-CN"/>
    </w:rPr>
  </w:style>
  <w:style w:type="paragraph" w:customStyle="1" w:styleId="Default">
    <w:name w:val="Default"/>
    <w:uiPriority w:val="99"/>
    <w:rsid w:val="00477A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1"/>
    <w:rsid w:val="00477A6B"/>
  </w:style>
  <w:style w:type="paragraph" w:styleId="af3">
    <w:name w:val="Block Text"/>
    <w:basedOn w:val="a0"/>
    <w:uiPriority w:val="99"/>
    <w:rsid w:val="00477A6B"/>
    <w:pPr>
      <w:ind w:left="1134" w:right="567"/>
    </w:pPr>
  </w:style>
  <w:style w:type="paragraph" w:customStyle="1" w:styleId="ConsPlusTitle">
    <w:name w:val="ConsPlusTitle"/>
    <w:uiPriority w:val="99"/>
    <w:rsid w:val="00477A6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0"/>
    <w:rsid w:val="00477A6B"/>
    <w:pPr>
      <w:spacing w:before="100" w:beforeAutospacing="1" w:after="100" w:afterAutospacing="1"/>
      <w:ind w:firstLine="0"/>
      <w:jc w:val="left"/>
    </w:pPr>
  </w:style>
  <w:style w:type="paragraph" w:styleId="HTML">
    <w:name w:val="HTML Preformatted"/>
    <w:basedOn w:val="a0"/>
    <w:link w:val="HTML0"/>
    <w:semiHidden/>
    <w:unhideWhenUsed/>
    <w:rsid w:val="0047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1"/>
    <w:link w:val="HTML"/>
    <w:semiHidden/>
    <w:rsid w:val="00477A6B"/>
    <w:rPr>
      <w:rFonts w:ascii="Courier New" w:eastAsia="Times New Roman" w:hAnsi="Courier New" w:cs="Courier New"/>
      <w:sz w:val="20"/>
      <w:szCs w:val="20"/>
      <w:lang w:eastAsia="ru-RU"/>
    </w:rPr>
  </w:style>
  <w:style w:type="paragraph" w:customStyle="1" w:styleId="17">
    <w:name w:val="Стиль17"/>
    <w:basedOn w:val="a0"/>
    <w:qFormat/>
    <w:rsid w:val="00477A6B"/>
    <w:pPr>
      <w:spacing w:after="200"/>
      <w:ind w:firstLine="0"/>
      <w:jc w:val="left"/>
    </w:pPr>
    <w:rPr>
      <w:rFonts w:eastAsia="Calibri"/>
      <w:color w:val="000000"/>
      <w:szCs w:val="22"/>
      <w:lang w:eastAsia="en-US"/>
    </w:rPr>
  </w:style>
  <w:style w:type="paragraph" w:styleId="af4">
    <w:name w:val="Balloon Text"/>
    <w:basedOn w:val="a0"/>
    <w:link w:val="af5"/>
    <w:uiPriority w:val="99"/>
    <w:semiHidden/>
    <w:unhideWhenUsed/>
    <w:rsid w:val="00477A6B"/>
    <w:pPr>
      <w:ind w:firstLine="0"/>
      <w:jc w:val="left"/>
    </w:pPr>
    <w:rPr>
      <w:rFonts w:ascii="Segoe UI" w:hAnsi="Segoe UI" w:cs="Segoe UI"/>
      <w:sz w:val="18"/>
      <w:szCs w:val="18"/>
    </w:rPr>
  </w:style>
  <w:style w:type="character" w:customStyle="1" w:styleId="af5">
    <w:name w:val="Текст выноски Знак"/>
    <w:basedOn w:val="a1"/>
    <w:link w:val="af4"/>
    <w:uiPriority w:val="99"/>
    <w:semiHidden/>
    <w:rsid w:val="00477A6B"/>
    <w:rPr>
      <w:rFonts w:ascii="Segoe UI" w:eastAsia="Times New Roman" w:hAnsi="Segoe UI" w:cs="Segoe UI"/>
      <w:sz w:val="18"/>
      <w:szCs w:val="18"/>
      <w:lang w:eastAsia="ru-RU"/>
    </w:rPr>
  </w:style>
  <w:style w:type="paragraph" w:customStyle="1" w:styleId="13">
    <w:name w:val="Знак Знак Знак Знак1 Знак Знак Знак Знак Знак Знак"/>
    <w:basedOn w:val="a0"/>
    <w:rsid w:val="00477A6B"/>
    <w:pPr>
      <w:spacing w:after="160" w:line="240" w:lineRule="exact"/>
      <w:ind w:firstLine="0"/>
      <w:jc w:val="left"/>
    </w:pPr>
    <w:rPr>
      <w:rFonts w:ascii="Verdana" w:hAnsi="Verdana"/>
      <w:lang w:val="en-US" w:eastAsia="en-US"/>
    </w:rPr>
  </w:style>
  <w:style w:type="paragraph" w:styleId="af6">
    <w:name w:val="header"/>
    <w:basedOn w:val="a0"/>
    <w:link w:val="af7"/>
    <w:uiPriority w:val="99"/>
    <w:unhideWhenUsed/>
    <w:rsid w:val="00477A6B"/>
    <w:pPr>
      <w:tabs>
        <w:tab w:val="center" w:pos="4677"/>
        <w:tab w:val="right" w:pos="9355"/>
      </w:tabs>
      <w:ind w:firstLine="0"/>
      <w:jc w:val="left"/>
    </w:pPr>
    <w:rPr>
      <w:rFonts w:ascii="Calibri" w:hAnsi="Calibri"/>
      <w:sz w:val="22"/>
      <w:szCs w:val="22"/>
    </w:rPr>
  </w:style>
  <w:style w:type="character" w:customStyle="1" w:styleId="af7">
    <w:name w:val="Верхний колонтитул Знак"/>
    <w:basedOn w:val="a1"/>
    <w:link w:val="af6"/>
    <w:uiPriority w:val="99"/>
    <w:rsid w:val="00477A6B"/>
    <w:rPr>
      <w:rFonts w:ascii="Calibri" w:eastAsia="Times New Roman" w:hAnsi="Calibri" w:cs="Times New Roman"/>
      <w:lang w:eastAsia="ru-RU"/>
    </w:rPr>
  </w:style>
  <w:style w:type="table" w:customStyle="1" w:styleId="24">
    <w:name w:val="Сетка таблицы2"/>
    <w:basedOn w:val="a2"/>
    <w:next w:val="af2"/>
    <w:uiPriority w:val="59"/>
    <w:rsid w:val="00477A6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Цитата1"/>
    <w:basedOn w:val="a0"/>
    <w:rsid w:val="00477A6B"/>
    <w:pPr>
      <w:suppressAutoHyphens/>
      <w:ind w:left="1134" w:right="567"/>
    </w:pPr>
    <w:rPr>
      <w:lang w:eastAsia="zh-CN"/>
    </w:rPr>
  </w:style>
  <w:style w:type="character" w:customStyle="1" w:styleId="211">
    <w:name w:val="Заголовок 2 Знак1"/>
    <w:basedOn w:val="a1"/>
    <w:uiPriority w:val="9"/>
    <w:semiHidden/>
    <w:rsid w:val="00477A6B"/>
    <w:rPr>
      <w:rFonts w:asciiTheme="majorHAnsi" w:eastAsiaTheme="majorEastAsia" w:hAnsiTheme="majorHAnsi" w:cstheme="majorBidi"/>
      <w:b/>
      <w:bCs/>
      <w:color w:val="4F81BD" w:themeColor="accent1"/>
      <w:sz w:val="26"/>
      <w:szCs w:val="26"/>
      <w:lang w:eastAsia="ru-RU"/>
    </w:rPr>
  </w:style>
  <w:style w:type="character" w:customStyle="1" w:styleId="410">
    <w:name w:val="Заголовок 4 Знак1"/>
    <w:basedOn w:val="a1"/>
    <w:uiPriority w:val="9"/>
    <w:semiHidden/>
    <w:rsid w:val="00477A6B"/>
    <w:rPr>
      <w:rFonts w:asciiTheme="majorHAnsi" w:eastAsiaTheme="majorEastAsia" w:hAnsiTheme="majorHAnsi" w:cstheme="majorBidi"/>
      <w:b/>
      <w:bCs/>
      <w:i/>
      <w:iCs/>
      <w:color w:val="4F81BD" w:themeColor="accent1"/>
      <w:sz w:val="24"/>
      <w:szCs w:val="24"/>
      <w:lang w:eastAsia="ru-RU"/>
    </w:rPr>
  </w:style>
  <w:style w:type="table" w:styleId="af2">
    <w:name w:val="Table Grid"/>
    <w:basedOn w:val="a2"/>
    <w:uiPriority w:val="99"/>
    <w:rsid w:val="0047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semiHidden/>
    <w:rsid w:val="00477A6B"/>
  </w:style>
  <w:style w:type="paragraph" w:customStyle="1" w:styleId="15">
    <w:name w:val="Без интервала1"/>
    <w:rsid w:val="00477A6B"/>
    <w:pPr>
      <w:suppressAutoHyphens/>
      <w:spacing w:after="0" w:line="240" w:lineRule="auto"/>
    </w:pPr>
    <w:rPr>
      <w:rFonts w:ascii="Arial" w:eastAsia="Arial" w:hAnsi="Arial" w:cs="Times New Roman"/>
      <w:sz w:val="24"/>
      <w:lang w:eastAsia="ar-SA"/>
    </w:rPr>
  </w:style>
  <w:style w:type="paragraph" w:customStyle="1" w:styleId="ConsPlusCell">
    <w:name w:val="ConsPlusCell"/>
    <w:uiPriority w:val="99"/>
    <w:rsid w:val="00477A6B"/>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6">
    <w:name w:val="Стиль1"/>
    <w:basedOn w:val="1"/>
    <w:uiPriority w:val="99"/>
    <w:qFormat/>
    <w:rsid w:val="00477A6B"/>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8">
    <w:name w:val="Обычный1"/>
    <w:rsid w:val="00477A6B"/>
    <w:pPr>
      <w:snapToGrid w:val="0"/>
      <w:spacing w:after="0" w:line="240" w:lineRule="auto"/>
    </w:pPr>
    <w:rPr>
      <w:rFonts w:ascii="Times New Roman" w:eastAsia="Times New Roman" w:hAnsi="Times New Roman" w:cs="Times New Roman"/>
      <w:szCs w:val="20"/>
      <w:lang w:eastAsia="ru-RU"/>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6"/>
    <w:qFormat/>
    <w:rsid w:val="00477A6B"/>
    <w:pPr>
      <w:ind w:firstLine="0"/>
      <w:jc w:val="center"/>
    </w:pPr>
    <w:rPr>
      <w:b/>
      <w:bCs/>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8"/>
    <w:locked/>
    <w:rsid w:val="00477A6B"/>
    <w:rPr>
      <w:rFonts w:ascii="Times New Roman" w:eastAsia="Times New Roman" w:hAnsi="Times New Roman" w:cs="Times New Roman"/>
      <w:b/>
      <w:bCs/>
      <w:sz w:val="24"/>
      <w:szCs w:val="24"/>
      <w:lang w:eastAsia="ru-RU"/>
    </w:rPr>
  </w:style>
  <w:style w:type="paragraph" w:styleId="a">
    <w:name w:val="List"/>
    <w:basedOn w:val="a0"/>
    <w:link w:val="af9"/>
    <w:rsid w:val="00477A6B"/>
    <w:pPr>
      <w:numPr>
        <w:numId w:val="1"/>
      </w:numPr>
      <w:spacing w:after="60"/>
    </w:pPr>
    <w:rPr>
      <w:snapToGrid w:val="0"/>
      <w:lang w:val="x-none" w:eastAsia="x-none"/>
    </w:rPr>
  </w:style>
  <w:style w:type="character" w:customStyle="1" w:styleId="af9">
    <w:name w:val="Список Знак"/>
    <w:link w:val="a"/>
    <w:rsid w:val="00477A6B"/>
    <w:rPr>
      <w:rFonts w:ascii="Times New Roman" w:eastAsia="Times New Roman" w:hAnsi="Times New Roman" w:cs="Times New Roman"/>
      <w:snapToGrid w:val="0"/>
      <w:sz w:val="24"/>
      <w:szCs w:val="24"/>
      <w:lang w:val="x-none" w:eastAsia="x-none"/>
    </w:rPr>
  </w:style>
  <w:style w:type="paragraph" w:customStyle="1" w:styleId="afa">
    <w:name w:val="Таблица"/>
    <w:basedOn w:val="a0"/>
    <w:rsid w:val="00477A6B"/>
    <w:pPr>
      <w:suppressAutoHyphens/>
      <w:ind w:firstLine="0"/>
    </w:pPr>
    <w:rPr>
      <w:rFonts w:eastAsia="Calibri"/>
      <w:b/>
      <w:szCs w:val="22"/>
      <w:lang w:eastAsia="ar-SA"/>
    </w:rPr>
  </w:style>
  <w:style w:type="paragraph" w:styleId="afb">
    <w:name w:val="Title"/>
    <w:basedOn w:val="a0"/>
    <w:next w:val="afc"/>
    <w:link w:val="afd"/>
    <w:qFormat/>
    <w:rsid w:val="00477A6B"/>
    <w:pPr>
      <w:suppressAutoHyphens/>
      <w:ind w:firstLine="0"/>
      <w:jc w:val="center"/>
    </w:pPr>
    <w:rPr>
      <w:sz w:val="28"/>
      <w:szCs w:val="20"/>
      <w:lang w:eastAsia="ar-SA"/>
    </w:rPr>
  </w:style>
  <w:style w:type="character" w:customStyle="1" w:styleId="afd">
    <w:name w:val="Название Знак"/>
    <w:basedOn w:val="a1"/>
    <w:link w:val="afb"/>
    <w:rsid w:val="00477A6B"/>
    <w:rPr>
      <w:rFonts w:ascii="Times New Roman" w:eastAsia="Times New Roman" w:hAnsi="Times New Roman" w:cs="Times New Roman"/>
      <w:sz w:val="28"/>
      <w:szCs w:val="20"/>
      <w:lang w:eastAsia="ar-SA"/>
    </w:rPr>
  </w:style>
  <w:style w:type="paragraph" w:styleId="afc">
    <w:name w:val="Subtitle"/>
    <w:basedOn w:val="a0"/>
    <w:next w:val="a9"/>
    <w:link w:val="afe"/>
    <w:qFormat/>
    <w:rsid w:val="00477A6B"/>
    <w:pPr>
      <w:keepNext/>
      <w:widowControl w:val="0"/>
      <w:suppressAutoHyphens/>
      <w:autoSpaceDE w:val="0"/>
      <w:spacing w:before="240" w:after="120"/>
      <w:ind w:firstLine="0"/>
      <w:jc w:val="center"/>
    </w:pPr>
    <w:rPr>
      <w:rFonts w:ascii="Arial" w:eastAsia="Microsoft YaHei" w:hAnsi="Arial" w:cs="Mangal"/>
      <w:i/>
      <w:iCs/>
      <w:sz w:val="28"/>
      <w:szCs w:val="28"/>
      <w:lang w:eastAsia="ar-SA"/>
    </w:rPr>
  </w:style>
  <w:style w:type="character" w:customStyle="1" w:styleId="afe">
    <w:name w:val="Подзаголовок Знак"/>
    <w:basedOn w:val="a1"/>
    <w:link w:val="afc"/>
    <w:rsid w:val="00477A6B"/>
    <w:rPr>
      <w:rFonts w:ascii="Arial" w:eastAsia="Microsoft YaHei" w:hAnsi="Arial" w:cs="Mangal"/>
      <w:i/>
      <w:iCs/>
      <w:sz w:val="28"/>
      <w:szCs w:val="28"/>
      <w:lang w:eastAsia="ar-SA"/>
    </w:rPr>
  </w:style>
  <w:style w:type="character" w:customStyle="1" w:styleId="WW8Num12z0">
    <w:name w:val="WW8Num12z0"/>
    <w:rsid w:val="00477A6B"/>
    <w:rPr>
      <w:rFonts w:ascii="Symbol" w:hAnsi="Symbol" w:cs="OpenSymbol"/>
    </w:rPr>
  </w:style>
  <w:style w:type="paragraph" w:customStyle="1" w:styleId="S2">
    <w:name w:val="S_Заголовок 2"/>
    <w:basedOn w:val="2"/>
    <w:link w:val="S20"/>
    <w:autoRedefine/>
    <w:rsid w:val="00477A6B"/>
    <w:pPr>
      <w:keepNext w:val="0"/>
      <w:keepLines w:val="0"/>
      <w:spacing w:before="0"/>
      <w:ind w:left="709" w:firstLine="0"/>
      <w:jc w:val="right"/>
    </w:pPr>
    <w:rPr>
      <w:rFonts w:ascii="Times New Roman" w:hAnsi="Times New Roman"/>
      <w:bCs w:val="0"/>
      <w:color w:val="auto"/>
      <w:sz w:val="28"/>
      <w:szCs w:val="28"/>
      <w:lang w:val="x-none" w:eastAsia="ar-SA"/>
    </w:rPr>
  </w:style>
  <w:style w:type="character" w:customStyle="1" w:styleId="S20">
    <w:name w:val="S_Заголовок 2 Знак Знак"/>
    <w:link w:val="S2"/>
    <w:rsid w:val="00477A6B"/>
    <w:rPr>
      <w:rFonts w:ascii="Times New Roman" w:eastAsia="Times New Roman" w:hAnsi="Times New Roman" w:cs="Times New Roman"/>
      <w:b/>
      <w:sz w:val="28"/>
      <w:szCs w:val="28"/>
      <w:lang w:val="x-none" w:eastAsia="ar-SA"/>
    </w:rPr>
  </w:style>
  <w:style w:type="paragraph" w:customStyle="1" w:styleId="aff">
    <w:name w:val="основной текст"/>
    <w:basedOn w:val="a0"/>
    <w:rsid w:val="00477A6B"/>
    <w:pPr>
      <w:spacing w:after="120"/>
      <w:ind w:firstLine="851"/>
    </w:pPr>
    <w:rPr>
      <w:rFonts w:ascii="Arial" w:hAnsi="Arial"/>
      <w:sz w:val="28"/>
      <w:szCs w:val="20"/>
    </w:rPr>
  </w:style>
  <w:style w:type="paragraph" w:customStyle="1" w:styleId="msonormalbullet2gif">
    <w:name w:val="msonormalbullet2.gif"/>
    <w:basedOn w:val="a0"/>
    <w:rsid w:val="00477A6B"/>
    <w:pPr>
      <w:spacing w:before="100" w:beforeAutospacing="1" w:after="100" w:afterAutospacing="1"/>
      <w:ind w:firstLine="0"/>
      <w:jc w:val="left"/>
    </w:pPr>
  </w:style>
  <w:style w:type="table" w:customStyle="1" w:styleId="33">
    <w:name w:val="Сетка таблицы3"/>
    <w:basedOn w:val="a2"/>
    <w:next w:val="af2"/>
    <w:uiPriority w:val="59"/>
    <w:rsid w:val="00477A6B"/>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F5669"/>
  </w:style>
  <w:style w:type="numbering" w:customStyle="1" w:styleId="42">
    <w:name w:val="Нет списка4"/>
    <w:next w:val="a3"/>
    <w:uiPriority w:val="99"/>
    <w:semiHidden/>
    <w:unhideWhenUsed/>
    <w:rsid w:val="00B333B7"/>
  </w:style>
  <w:style w:type="paragraph" w:styleId="35">
    <w:name w:val="Body Text Indent 3"/>
    <w:basedOn w:val="a0"/>
    <w:link w:val="36"/>
    <w:rsid w:val="00B333B7"/>
    <w:pPr>
      <w:ind w:left="900" w:hanging="480"/>
      <w:jc w:val="left"/>
    </w:pPr>
  </w:style>
  <w:style w:type="character" w:customStyle="1" w:styleId="36">
    <w:name w:val="Основной текст с отступом 3 Знак"/>
    <w:basedOn w:val="a1"/>
    <w:link w:val="35"/>
    <w:rsid w:val="00B333B7"/>
    <w:rPr>
      <w:rFonts w:ascii="Times New Roman" w:eastAsia="Times New Roman" w:hAnsi="Times New Roman" w:cs="Times New Roman"/>
      <w:sz w:val="24"/>
      <w:szCs w:val="24"/>
      <w:lang w:eastAsia="ru-RU"/>
    </w:rPr>
  </w:style>
  <w:style w:type="paragraph" w:styleId="aff0">
    <w:name w:val="Document Map"/>
    <w:basedOn w:val="a0"/>
    <w:link w:val="aff1"/>
    <w:semiHidden/>
    <w:rsid w:val="00B333B7"/>
    <w:pPr>
      <w:shd w:val="clear" w:color="auto" w:fill="000080"/>
      <w:ind w:firstLine="0"/>
      <w:jc w:val="left"/>
    </w:pPr>
    <w:rPr>
      <w:rFonts w:ascii="Tahoma" w:hAnsi="Tahoma" w:cs="Tahoma"/>
    </w:rPr>
  </w:style>
  <w:style w:type="character" w:customStyle="1" w:styleId="aff1">
    <w:name w:val="Схема документа Знак"/>
    <w:basedOn w:val="a1"/>
    <w:link w:val="aff0"/>
    <w:semiHidden/>
    <w:rsid w:val="00B333B7"/>
    <w:rPr>
      <w:rFonts w:ascii="Tahoma" w:eastAsia="Times New Roman" w:hAnsi="Tahoma" w:cs="Tahoma"/>
      <w:sz w:val="24"/>
      <w:szCs w:val="24"/>
      <w:shd w:val="clear" w:color="auto" w:fill="000080"/>
      <w:lang w:eastAsia="ru-RU"/>
    </w:rPr>
  </w:style>
  <w:style w:type="paragraph" w:customStyle="1" w:styleId="aff2">
    <w:name w:val="Знак Знак Знак"/>
    <w:basedOn w:val="a0"/>
    <w:rsid w:val="00B333B7"/>
    <w:pPr>
      <w:ind w:firstLine="0"/>
      <w:jc w:val="left"/>
    </w:pPr>
    <w:rPr>
      <w:rFonts w:ascii="Verdana" w:hAnsi="Verdana" w:cs="Verdana"/>
      <w:sz w:val="20"/>
      <w:szCs w:val="20"/>
      <w:lang w:val="en-US" w:eastAsia="en-US"/>
    </w:rPr>
  </w:style>
  <w:style w:type="paragraph" w:customStyle="1" w:styleId="27">
    <w:name w:val="Знак Знак Знак Знак Знак Знак2"/>
    <w:basedOn w:val="a0"/>
    <w:rsid w:val="00B333B7"/>
    <w:pPr>
      <w:spacing w:after="160" w:line="240" w:lineRule="exact"/>
      <w:ind w:firstLine="0"/>
      <w:jc w:val="left"/>
    </w:pPr>
    <w:rPr>
      <w:rFonts w:ascii="Verdana" w:hAnsi="Verdana" w:cs="Verdana"/>
      <w:lang w:val="en-US" w:eastAsia="en-US"/>
    </w:rPr>
  </w:style>
  <w:style w:type="paragraph" w:styleId="aff3">
    <w:name w:val="Plain Text"/>
    <w:basedOn w:val="a0"/>
    <w:link w:val="aff4"/>
    <w:rsid w:val="00B333B7"/>
    <w:pPr>
      <w:ind w:firstLine="0"/>
      <w:jc w:val="left"/>
    </w:pPr>
    <w:rPr>
      <w:rFonts w:ascii="Courier New" w:hAnsi="Courier New" w:cs="Courier New"/>
      <w:sz w:val="20"/>
      <w:szCs w:val="20"/>
    </w:rPr>
  </w:style>
  <w:style w:type="character" w:customStyle="1" w:styleId="aff4">
    <w:name w:val="Текст Знак"/>
    <w:basedOn w:val="a1"/>
    <w:link w:val="aff3"/>
    <w:rsid w:val="00B333B7"/>
    <w:rPr>
      <w:rFonts w:ascii="Courier New" w:eastAsia="Times New Roman" w:hAnsi="Courier New" w:cs="Courier New"/>
      <w:sz w:val="20"/>
      <w:szCs w:val="20"/>
      <w:lang w:eastAsia="ru-RU"/>
    </w:rPr>
  </w:style>
  <w:style w:type="paragraph" w:customStyle="1" w:styleId="28">
    <w:name w:val="Знак Знак Знак2"/>
    <w:basedOn w:val="a0"/>
    <w:rsid w:val="00B333B7"/>
    <w:pPr>
      <w:ind w:firstLine="0"/>
      <w:jc w:val="left"/>
    </w:pPr>
    <w:rPr>
      <w:rFonts w:ascii="Verdana" w:hAnsi="Verdana" w:cs="Verdana"/>
      <w:sz w:val="20"/>
      <w:szCs w:val="20"/>
      <w:lang w:val="en-US" w:eastAsia="en-US"/>
    </w:rPr>
  </w:style>
  <w:style w:type="table" w:customStyle="1" w:styleId="43">
    <w:name w:val="Сетка таблицы4"/>
    <w:basedOn w:val="a2"/>
    <w:next w:val="af2"/>
    <w:rsid w:val="00B33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1"/>
    <w:uiPriority w:val="99"/>
    <w:semiHidden/>
    <w:rsid w:val="00B333B7"/>
    <w:rPr>
      <w:color w:val="808080"/>
    </w:rPr>
  </w:style>
  <w:style w:type="numbering" w:customStyle="1" w:styleId="110">
    <w:name w:val="Нет списка11"/>
    <w:next w:val="a3"/>
    <w:uiPriority w:val="99"/>
    <w:semiHidden/>
    <w:unhideWhenUsed/>
    <w:rsid w:val="00B333B7"/>
  </w:style>
  <w:style w:type="table" w:customStyle="1" w:styleId="111">
    <w:name w:val="Сетка таблицы11"/>
    <w:basedOn w:val="a2"/>
    <w:next w:val="af2"/>
    <w:uiPriority w:val="59"/>
    <w:rsid w:val="00B333B7"/>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B333B7"/>
    <w:rPr>
      <w:rFonts w:ascii="Symbol" w:hAnsi="Symbol" w:cs="Symbol"/>
    </w:rPr>
  </w:style>
  <w:style w:type="paragraph" w:customStyle="1" w:styleId="112">
    <w:name w:val="Указатель 11"/>
    <w:basedOn w:val="a0"/>
    <w:next w:val="a0"/>
    <w:autoRedefine/>
    <w:uiPriority w:val="99"/>
    <w:semiHidden/>
    <w:unhideWhenUsed/>
    <w:rsid w:val="00B333B7"/>
    <w:pPr>
      <w:ind w:left="240" w:hanging="240"/>
      <w:jc w:val="left"/>
    </w:pPr>
    <w:rPr>
      <w:rFonts w:eastAsia="Calibri"/>
      <w:szCs w:val="22"/>
      <w:lang w:eastAsia="en-US"/>
    </w:rPr>
  </w:style>
  <w:style w:type="paragraph" w:styleId="19">
    <w:name w:val="index 1"/>
    <w:basedOn w:val="a0"/>
    <w:next w:val="a0"/>
    <w:autoRedefine/>
    <w:uiPriority w:val="99"/>
    <w:semiHidden/>
    <w:unhideWhenUsed/>
    <w:rsid w:val="00B333B7"/>
    <w:pPr>
      <w:ind w:left="240" w:hanging="240"/>
    </w:pPr>
  </w:style>
  <w:style w:type="paragraph" w:styleId="aff6">
    <w:name w:val="index heading"/>
    <w:basedOn w:val="a0"/>
    <w:next w:val="19"/>
    <w:semiHidden/>
    <w:rsid w:val="00B333B7"/>
    <w:pPr>
      <w:ind w:firstLine="0"/>
      <w:jc w:val="left"/>
    </w:pPr>
  </w:style>
  <w:style w:type="paragraph" w:customStyle="1" w:styleId="msonormalbullet1gif">
    <w:name w:val="msonormalbullet1.gif"/>
    <w:basedOn w:val="a0"/>
    <w:rsid w:val="00B333B7"/>
    <w:pPr>
      <w:spacing w:before="100" w:beforeAutospacing="1" w:after="100" w:afterAutospacing="1"/>
      <w:ind w:firstLine="0"/>
      <w:jc w:val="left"/>
    </w:pPr>
  </w:style>
  <w:style w:type="paragraph" w:customStyle="1" w:styleId="msonormalbullet3gif">
    <w:name w:val="msonormalbullet3.gif"/>
    <w:basedOn w:val="a0"/>
    <w:rsid w:val="00B333B7"/>
    <w:pPr>
      <w:spacing w:before="100" w:beforeAutospacing="1" w:after="100" w:afterAutospacing="1"/>
      <w:ind w:firstLine="0"/>
      <w:jc w:val="left"/>
    </w:pPr>
  </w:style>
  <w:style w:type="character" w:customStyle="1" w:styleId="aff7">
    <w:name w:val="Основной текст_"/>
    <w:basedOn w:val="a1"/>
    <w:link w:val="1a"/>
    <w:locked/>
    <w:rsid w:val="00B333B7"/>
    <w:rPr>
      <w:shd w:val="clear" w:color="auto" w:fill="FFFFFF"/>
    </w:rPr>
  </w:style>
  <w:style w:type="paragraph" w:customStyle="1" w:styleId="1a">
    <w:name w:val="Основной текст1"/>
    <w:basedOn w:val="a0"/>
    <w:link w:val="aff7"/>
    <w:rsid w:val="00B333B7"/>
    <w:pPr>
      <w:widowControl w:val="0"/>
      <w:shd w:val="clear" w:color="auto" w:fill="FFFFFF"/>
      <w:spacing w:line="274" w:lineRule="exact"/>
      <w:ind w:firstLine="0"/>
      <w:jc w:val="left"/>
    </w:pPr>
    <w:rPr>
      <w:rFonts w:asciiTheme="minorHAnsi" w:eastAsiaTheme="minorHAnsi" w:hAnsiTheme="minorHAnsi" w:cstheme="minorBidi"/>
      <w:sz w:val="22"/>
      <w:szCs w:val="22"/>
      <w:lang w:eastAsia="en-US"/>
    </w:rPr>
  </w:style>
  <w:style w:type="numbering" w:customStyle="1" w:styleId="5">
    <w:name w:val="Нет списка5"/>
    <w:next w:val="a3"/>
    <w:uiPriority w:val="99"/>
    <w:semiHidden/>
    <w:unhideWhenUsed/>
    <w:rsid w:val="00B333B7"/>
  </w:style>
  <w:style w:type="table" w:customStyle="1" w:styleId="50">
    <w:name w:val="Сетка таблицы5"/>
    <w:basedOn w:val="a2"/>
    <w:next w:val="af2"/>
    <w:rsid w:val="00B33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semiHidden/>
    <w:rsid w:val="00B333B7"/>
  </w:style>
  <w:style w:type="numbering" w:customStyle="1" w:styleId="71">
    <w:name w:val="Нет списка7"/>
    <w:next w:val="a3"/>
    <w:uiPriority w:val="99"/>
    <w:semiHidden/>
    <w:unhideWhenUsed/>
    <w:rsid w:val="00E05BAA"/>
  </w:style>
  <w:style w:type="paragraph" w:customStyle="1" w:styleId="aff8">
    <w:name w:val="Шапка (герб)"/>
    <w:basedOn w:val="a0"/>
    <w:uiPriority w:val="99"/>
    <w:rsid w:val="00E05BAA"/>
    <w:pPr>
      <w:overflowPunct w:val="0"/>
      <w:autoSpaceDE w:val="0"/>
      <w:autoSpaceDN w:val="0"/>
      <w:adjustRightInd w:val="0"/>
      <w:ind w:firstLine="0"/>
      <w:jc w:val="right"/>
      <w:textAlignment w:val="baseline"/>
    </w:pPr>
    <w:rPr>
      <w:rFonts w:ascii="Century Schoolbook" w:hAnsi="Century Schoolbook"/>
      <w:szCs w:val="20"/>
    </w:rPr>
  </w:style>
  <w:style w:type="table" w:customStyle="1" w:styleId="60">
    <w:name w:val="Сетка таблицы6"/>
    <w:basedOn w:val="a2"/>
    <w:next w:val="af2"/>
    <w:uiPriority w:val="99"/>
    <w:rsid w:val="00E05B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05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E05B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uiPriority w:val="99"/>
    <w:locked/>
    <w:rsid w:val="00E05BAA"/>
    <w:rPr>
      <w:rFonts w:ascii="Arial" w:eastAsia="Arial Unicode MS" w:hAnsi="Arial"/>
      <w:sz w:val="15"/>
      <w:shd w:val="clear" w:color="auto" w:fill="FFFFFF"/>
      <w:lang w:eastAsia="ru-RU"/>
    </w:rPr>
  </w:style>
  <w:style w:type="paragraph" w:customStyle="1" w:styleId="Bodytext1">
    <w:name w:val="Body text1"/>
    <w:basedOn w:val="a0"/>
    <w:link w:val="Bodytext"/>
    <w:uiPriority w:val="99"/>
    <w:rsid w:val="00E05BAA"/>
    <w:pPr>
      <w:shd w:val="clear" w:color="auto" w:fill="FFFFFF"/>
      <w:spacing w:before="3720" w:line="192" w:lineRule="exact"/>
      <w:ind w:firstLine="0"/>
      <w:jc w:val="center"/>
    </w:pPr>
    <w:rPr>
      <w:rFonts w:ascii="Arial" w:eastAsia="Arial Unicode MS" w:hAnsi="Arial" w:cstheme="minorBidi"/>
      <w:sz w:val="15"/>
      <w:szCs w:val="22"/>
    </w:rPr>
  </w:style>
  <w:style w:type="character" w:customStyle="1" w:styleId="Heading2">
    <w:name w:val="Heading #2_"/>
    <w:link w:val="Heading20"/>
    <w:uiPriority w:val="99"/>
    <w:locked/>
    <w:rsid w:val="00E05BAA"/>
    <w:rPr>
      <w:rFonts w:ascii="Arial" w:eastAsia="Arial Unicode MS" w:hAnsi="Arial"/>
      <w:b/>
      <w:sz w:val="15"/>
      <w:shd w:val="clear" w:color="auto" w:fill="FFFFFF"/>
      <w:lang w:eastAsia="ru-RU"/>
    </w:rPr>
  </w:style>
  <w:style w:type="paragraph" w:customStyle="1" w:styleId="Heading20">
    <w:name w:val="Heading #2"/>
    <w:basedOn w:val="a0"/>
    <w:link w:val="Heading2"/>
    <w:uiPriority w:val="99"/>
    <w:rsid w:val="00E05BAA"/>
    <w:pPr>
      <w:shd w:val="clear" w:color="auto" w:fill="FFFFFF"/>
      <w:spacing w:before="120" w:line="240" w:lineRule="atLeast"/>
      <w:ind w:firstLine="0"/>
      <w:outlineLvl w:val="1"/>
    </w:pPr>
    <w:rPr>
      <w:rFonts w:ascii="Arial" w:eastAsia="Arial Unicode MS" w:hAnsi="Arial" w:cstheme="minorBidi"/>
      <w:b/>
      <w:sz w:val="15"/>
      <w:szCs w:val="22"/>
    </w:rPr>
  </w:style>
  <w:style w:type="character" w:customStyle="1" w:styleId="BodytextBold32">
    <w:name w:val="Body text + Bold32"/>
    <w:uiPriority w:val="99"/>
    <w:rsid w:val="00E05BAA"/>
    <w:rPr>
      <w:rFonts w:ascii="Arial" w:eastAsia="Arial Unicode MS" w:hAnsi="Arial"/>
      <w:b/>
      <w:spacing w:val="0"/>
      <w:sz w:val="15"/>
      <w:lang w:val="ru-RU" w:eastAsia="ru-RU"/>
    </w:rPr>
  </w:style>
  <w:style w:type="character" w:customStyle="1" w:styleId="70">
    <w:name w:val="Заголовок 7 Знак"/>
    <w:basedOn w:val="a1"/>
    <w:link w:val="7"/>
    <w:uiPriority w:val="9"/>
    <w:semiHidden/>
    <w:rsid w:val="00703847"/>
    <w:rPr>
      <w:rFonts w:asciiTheme="majorHAnsi" w:eastAsiaTheme="majorEastAsia" w:hAnsiTheme="majorHAnsi" w:cstheme="majorBidi"/>
      <w:i/>
      <w:iCs/>
      <w:color w:val="404040" w:themeColor="text1" w:themeTint="BF"/>
      <w:sz w:val="24"/>
      <w:szCs w:val="24"/>
      <w:lang w:eastAsia="ru-RU"/>
    </w:rPr>
  </w:style>
  <w:style w:type="numbering" w:customStyle="1" w:styleId="8">
    <w:name w:val="Нет списка8"/>
    <w:next w:val="a3"/>
    <w:uiPriority w:val="99"/>
    <w:semiHidden/>
    <w:unhideWhenUsed/>
    <w:rsid w:val="00D471AD"/>
  </w:style>
  <w:style w:type="character" w:customStyle="1" w:styleId="num">
    <w:name w:val="num"/>
    <w:basedOn w:val="a1"/>
    <w:rsid w:val="00D471AD"/>
  </w:style>
  <w:style w:type="numbering" w:customStyle="1" w:styleId="9">
    <w:name w:val="Нет списка9"/>
    <w:next w:val="a3"/>
    <w:uiPriority w:val="99"/>
    <w:semiHidden/>
    <w:unhideWhenUsed/>
    <w:rsid w:val="00D471AD"/>
  </w:style>
  <w:style w:type="table" w:customStyle="1" w:styleId="72">
    <w:name w:val="Сетка таблицы7"/>
    <w:basedOn w:val="a2"/>
    <w:next w:val="af2"/>
    <w:uiPriority w:val="99"/>
    <w:rsid w:val="00D47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semiHidden/>
    <w:unhideWhenUsed/>
    <w:rsid w:val="00D471AD"/>
  </w:style>
  <w:style w:type="paragraph" w:customStyle="1" w:styleId="C289308D74E2492DA70DEFAE9D5EDFC8">
    <w:name w:val="C289308D74E2492DA70DEFAE9D5EDFC8"/>
    <w:rsid w:val="00D471AD"/>
    <w:rPr>
      <w:rFonts w:eastAsiaTheme="minorEastAsia"/>
      <w:lang w:eastAsia="ru-RU"/>
    </w:rPr>
  </w:style>
  <w:style w:type="numbering" w:customStyle="1" w:styleId="120">
    <w:name w:val="Нет списка12"/>
    <w:next w:val="a3"/>
    <w:uiPriority w:val="99"/>
    <w:semiHidden/>
    <w:unhideWhenUsed/>
    <w:rsid w:val="00D94D59"/>
  </w:style>
  <w:style w:type="table" w:customStyle="1" w:styleId="80">
    <w:name w:val="Сетка таблицы8"/>
    <w:basedOn w:val="a2"/>
    <w:next w:val="af2"/>
    <w:uiPriority w:val="99"/>
    <w:rsid w:val="00D94D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D94D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D94D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7775"/>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477A6B"/>
    <w:pPr>
      <w:keepNext/>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nhideWhenUsed/>
    <w:qFormat/>
    <w:rsid w:val="00477A6B"/>
    <w:pPr>
      <w:keepNext/>
      <w:keepLines/>
      <w:spacing w:before="200"/>
      <w:outlineLvl w:val="1"/>
    </w:pPr>
    <w:rPr>
      <w:rFonts w:ascii="Cambria" w:hAnsi="Cambria"/>
      <w:b/>
      <w:bCs/>
      <w:color w:val="4F81BD"/>
      <w:sz w:val="26"/>
      <w:szCs w:val="26"/>
      <w:lang w:eastAsia="en-US"/>
    </w:rPr>
  </w:style>
  <w:style w:type="paragraph" w:styleId="3">
    <w:name w:val="heading 3"/>
    <w:aliases w:val="Заголовок 3 Знак1,Заголовок 3 Знак Знак"/>
    <w:basedOn w:val="a0"/>
    <w:next w:val="a0"/>
    <w:link w:val="30"/>
    <w:uiPriority w:val="99"/>
    <w:qFormat/>
    <w:rsid w:val="00477A6B"/>
    <w:pPr>
      <w:keepNext/>
      <w:spacing w:before="240" w:after="60"/>
      <w:ind w:firstLine="397"/>
      <w:outlineLvl w:val="2"/>
    </w:pPr>
    <w:rPr>
      <w:rFonts w:ascii="Arial" w:hAnsi="Arial" w:cs="Arial"/>
      <w:b/>
      <w:bCs/>
      <w:sz w:val="26"/>
      <w:szCs w:val="26"/>
    </w:rPr>
  </w:style>
  <w:style w:type="paragraph" w:styleId="4">
    <w:name w:val="heading 4"/>
    <w:basedOn w:val="a0"/>
    <w:next w:val="a0"/>
    <w:link w:val="40"/>
    <w:uiPriority w:val="9"/>
    <w:semiHidden/>
    <w:unhideWhenUsed/>
    <w:qFormat/>
    <w:rsid w:val="00477A6B"/>
    <w:pPr>
      <w:keepNext/>
      <w:keepLines/>
      <w:spacing w:before="200"/>
      <w:outlineLvl w:val="3"/>
    </w:pPr>
    <w:rPr>
      <w:rFonts w:ascii="Cambria" w:hAnsi="Cambria"/>
      <w:b/>
      <w:bCs/>
      <w:i/>
      <w:iCs/>
      <w:color w:val="4F81BD"/>
      <w:lang w:eastAsia="en-US"/>
    </w:rPr>
  </w:style>
  <w:style w:type="paragraph" w:styleId="7">
    <w:name w:val="heading 7"/>
    <w:basedOn w:val="a0"/>
    <w:next w:val="a0"/>
    <w:link w:val="70"/>
    <w:uiPriority w:val="9"/>
    <w:semiHidden/>
    <w:unhideWhenUsed/>
    <w:qFormat/>
    <w:rsid w:val="007038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B77775"/>
    <w:pPr>
      <w:spacing w:after="0" w:line="240" w:lineRule="auto"/>
    </w:pPr>
    <w:rPr>
      <w:rFonts w:ascii="Calibri" w:eastAsia="Times New Roman" w:hAnsi="Calibri" w:cs="Times New Roman"/>
    </w:rPr>
  </w:style>
  <w:style w:type="character" w:customStyle="1" w:styleId="a5">
    <w:name w:val="Без интервала Знак"/>
    <w:link w:val="a4"/>
    <w:uiPriority w:val="99"/>
    <w:rsid w:val="00B77775"/>
    <w:rPr>
      <w:rFonts w:ascii="Calibri" w:eastAsia="Times New Roman" w:hAnsi="Calibri" w:cs="Times New Roman"/>
    </w:rPr>
  </w:style>
  <w:style w:type="paragraph" w:customStyle="1" w:styleId="Oaieaaaa">
    <w:name w:val="Oaiea (aa?a)"/>
    <w:basedOn w:val="a0"/>
    <w:rsid w:val="00B77775"/>
    <w:pPr>
      <w:jc w:val="right"/>
    </w:pPr>
    <w:rPr>
      <w:rFonts w:ascii="Century Schoolbook" w:hAnsi="Century Schoolbook"/>
      <w:szCs w:val="20"/>
    </w:rPr>
  </w:style>
  <w:style w:type="character" w:styleId="a6">
    <w:name w:val="Hyperlink"/>
    <w:uiPriority w:val="99"/>
    <w:rsid w:val="00B77775"/>
    <w:rPr>
      <w:color w:val="0000FF"/>
      <w:u w:val="single"/>
    </w:rPr>
  </w:style>
  <w:style w:type="paragraph" w:customStyle="1" w:styleId="ConsPlusNormal">
    <w:name w:val="ConsPlusNormal"/>
    <w:link w:val="ConsPlusNormal0"/>
    <w:uiPriority w:val="99"/>
    <w:rsid w:val="00B77775"/>
    <w:pPr>
      <w:widowControl w:val="0"/>
      <w:suppressAutoHyphens/>
      <w:autoSpaceDE w:val="0"/>
      <w:spacing w:after="0" w:line="240" w:lineRule="auto"/>
      <w:ind w:firstLine="720"/>
    </w:pPr>
    <w:rPr>
      <w:rFonts w:ascii="Arial" w:eastAsia="Times New Roman" w:hAnsi="Arial" w:cs="Arial"/>
      <w:sz w:val="24"/>
      <w:szCs w:val="24"/>
      <w:lang w:eastAsia="zh-CN"/>
    </w:rPr>
  </w:style>
  <w:style w:type="paragraph" w:styleId="a7">
    <w:name w:val="List Paragraph"/>
    <w:basedOn w:val="a0"/>
    <w:link w:val="a8"/>
    <w:uiPriority w:val="99"/>
    <w:qFormat/>
    <w:rsid w:val="00B77775"/>
    <w:pPr>
      <w:spacing w:line="360" w:lineRule="auto"/>
      <w:ind w:left="720" w:firstLine="567"/>
      <w:contextualSpacing/>
      <w:jc w:val="left"/>
    </w:pPr>
    <w:rPr>
      <w:lang w:eastAsia="zh-CN"/>
    </w:rPr>
  </w:style>
  <w:style w:type="character" w:customStyle="1" w:styleId="10">
    <w:name w:val="Заголовок 1 Знак"/>
    <w:basedOn w:val="a1"/>
    <w:link w:val="1"/>
    <w:uiPriority w:val="99"/>
    <w:rsid w:val="00477A6B"/>
    <w:rPr>
      <w:rFonts w:ascii="Arial" w:eastAsia="Times New Roman" w:hAnsi="Arial" w:cs="Arial"/>
      <w:b/>
      <w:bCs/>
      <w:kern w:val="32"/>
      <w:sz w:val="32"/>
      <w:szCs w:val="32"/>
      <w:lang w:eastAsia="ru-RU"/>
    </w:rPr>
  </w:style>
  <w:style w:type="paragraph" w:customStyle="1" w:styleId="21">
    <w:name w:val="Заголовок 21"/>
    <w:basedOn w:val="a0"/>
    <w:next w:val="a0"/>
    <w:uiPriority w:val="9"/>
    <w:semiHidden/>
    <w:unhideWhenUsed/>
    <w:qFormat/>
    <w:rsid w:val="00477A6B"/>
    <w:pPr>
      <w:keepNext/>
      <w:keepLines/>
      <w:spacing w:before="200"/>
      <w:ind w:firstLine="0"/>
      <w:jc w:val="left"/>
      <w:outlineLvl w:val="1"/>
    </w:pPr>
    <w:rPr>
      <w:rFonts w:ascii="Cambria" w:hAnsi="Cambria"/>
      <w:b/>
      <w:bCs/>
      <w:color w:val="4F81BD"/>
      <w:sz w:val="26"/>
      <w:szCs w:val="26"/>
    </w:rPr>
  </w:style>
  <w:style w:type="character" w:customStyle="1" w:styleId="30">
    <w:name w:val="Заголовок 3 Знак"/>
    <w:aliases w:val="Заголовок 3 Знак1 Знак,Заголовок 3 Знак Знак Знак,Знак Знак Знак Знак"/>
    <w:basedOn w:val="a1"/>
    <w:link w:val="3"/>
    <w:uiPriority w:val="99"/>
    <w:rsid w:val="00477A6B"/>
    <w:rPr>
      <w:rFonts w:ascii="Arial" w:eastAsia="Times New Roman" w:hAnsi="Arial" w:cs="Arial"/>
      <w:b/>
      <w:bCs/>
      <w:sz w:val="26"/>
      <w:szCs w:val="26"/>
      <w:lang w:eastAsia="ru-RU"/>
    </w:rPr>
  </w:style>
  <w:style w:type="paragraph" w:customStyle="1" w:styleId="41">
    <w:name w:val="Заголовок 41"/>
    <w:basedOn w:val="a0"/>
    <w:next w:val="a0"/>
    <w:uiPriority w:val="9"/>
    <w:semiHidden/>
    <w:unhideWhenUsed/>
    <w:qFormat/>
    <w:rsid w:val="00477A6B"/>
    <w:pPr>
      <w:keepNext/>
      <w:keepLines/>
      <w:spacing w:before="200"/>
      <w:ind w:firstLine="0"/>
      <w:jc w:val="left"/>
      <w:outlineLvl w:val="3"/>
    </w:pPr>
    <w:rPr>
      <w:rFonts w:ascii="Cambria" w:hAnsi="Cambria"/>
      <w:b/>
      <w:bCs/>
      <w:i/>
      <w:iCs/>
      <w:color w:val="4F81BD"/>
    </w:rPr>
  </w:style>
  <w:style w:type="numbering" w:customStyle="1" w:styleId="11">
    <w:name w:val="Нет списка1"/>
    <w:next w:val="a3"/>
    <w:uiPriority w:val="99"/>
    <w:semiHidden/>
    <w:unhideWhenUsed/>
    <w:rsid w:val="00477A6B"/>
  </w:style>
  <w:style w:type="character" w:customStyle="1" w:styleId="20">
    <w:name w:val="Заголовок 2 Знак"/>
    <w:basedOn w:val="a1"/>
    <w:link w:val="2"/>
    <w:rsid w:val="00477A6B"/>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
    <w:semiHidden/>
    <w:rsid w:val="00477A6B"/>
    <w:rPr>
      <w:rFonts w:ascii="Cambria" w:eastAsia="Times New Roman" w:hAnsi="Cambria" w:cs="Times New Roman"/>
      <w:b/>
      <w:bCs/>
      <w:i/>
      <w:iCs/>
      <w:color w:val="4F81BD"/>
      <w:sz w:val="24"/>
      <w:szCs w:val="24"/>
    </w:rPr>
  </w:style>
  <w:style w:type="paragraph" w:customStyle="1" w:styleId="ConsPlusNonformat">
    <w:name w:val="ConsPlusNonformat"/>
    <w:uiPriority w:val="99"/>
    <w:rsid w:val="00477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w:aliases w:val=" Знак, Знак1 Знак,Стиль Основной текст,Знак,Знак1 + Первая строка:  127 см"/>
    <w:basedOn w:val="a0"/>
    <w:link w:val="aa"/>
    <w:uiPriority w:val="99"/>
    <w:rsid w:val="00477A6B"/>
    <w:pPr>
      <w:shd w:val="clear" w:color="auto" w:fill="FFFFFF"/>
      <w:autoSpaceDE w:val="0"/>
      <w:autoSpaceDN w:val="0"/>
      <w:adjustRightInd w:val="0"/>
      <w:ind w:firstLine="0"/>
      <w:jc w:val="left"/>
    </w:pPr>
    <w:rPr>
      <w:sz w:val="28"/>
    </w:rPr>
  </w:style>
  <w:style w:type="character" w:customStyle="1" w:styleId="aa">
    <w:name w:val="Основной текст Знак"/>
    <w:aliases w:val=" Знак Знак, Знак1 Знак Знак,Стиль Основной текст Знак,Знак Знак,Знак1 + Первая строка:  127 см Знак"/>
    <w:basedOn w:val="a1"/>
    <w:link w:val="a9"/>
    <w:uiPriority w:val="99"/>
    <w:rsid w:val="00477A6B"/>
    <w:rPr>
      <w:rFonts w:ascii="Times New Roman" w:eastAsia="Times New Roman" w:hAnsi="Times New Roman" w:cs="Times New Roman"/>
      <w:sz w:val="28"/>
      <w:szCs w:val="24"/>
      <w:shd w:val="clear" w:color="auto" w:fill="FFFFFF"/>
      <w:lang w:eastAsia="ru-RU"/>
    </w:rPr>
  </w:style>
  <w:style w:type="paragraph" w:styleId="ab">
    <w:name w:val="footer"/>
    <w:basedOn w:val="a0"/>
    <w:link w:val="ac"/>
    <w:uiPriority w:val="99"/>
    <w:rsid w:val="00477A6B"/>
    <w:pPr>
      <w:tabs>
        <w:tab w:val="center" w:pos="4677"/>
        <w:tab w:val="right" w:pos="9355"/>
      </w:tabs>
      <w:ind w:firstLine="0"/>
      <w:jc w:val="left"/>
    </w:pPr>
  </w:style>
  <w:style w:type="character" w:customStyle="1" w:styleId="ac">
    <w:name w:val="Нижний колонтитул Знак"/>
    <w:basedOn w:val="a1"/>
    <w:link w:val="ab"/>
    <w:uiPriority w:val="99"/>
    <w:rsid w:val="00477A6B"/>
    <w:rPr>
      <w:rFonts w:ascii="Times New Roman" w:eastAsia="Times New Roman" w:hAnsi="Times New Roman" w:cs="Times New Roman"/>
      <w:sz w:val="24"/>
      <w:szCs w:val="24"/>
      <w:lang w:eastAsia="ru-RU"/>
    </w:rPr>
  </w:style>
  <w:style w:type="paragraph" w:styleId="31">
    <w:name w:val="Body Text 3"/>
    <w:basedOn w:val="a0"/>
    <w:link w:val="32"/>
    <w:rsid w:val="00477A6B"/>
    <w:pPr>
      <w:spacing w:before="40"/>
      <w:ind w:right="-106" w:firstLine="0"/>
      <w:jc w:val="left"/>
    </w:pPr>
  </w:style>
  <w:style w:type="character" w:customStyle="1" w:styleId="32">
    <w:name w:val="Основной текст 3 Знак"/>
    <w:basedOn w:val="a1"/>
    <w:link w:val="31"/>
    <w:rsid w:val="00477A6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477A6B"/>
    <w:pPr>
      <w:jc w:val="center"/>
    </w:pPr>
    <w:rPr>
      <w:bCs/>
      <w:sz w:val="28"/>
      <w:szCs w:val="20"/>
      <w:lang w:eastAsia="ar-SA"/>
    </w:rPr>
  </w:style>
  <w:style w:type="paragraph" w:customStyle="1" w:styleId="ad">
    <w:name w:val="для таблиц"/>
    <w:basedOn w:val="a0"/>
    <w:rsid w:val="00477A6B"/>
    <w:pPr>
      <w:ind w:firstLine="0"/>
    </w:pPr>
    <w:rPr>
      <w:szCs w:val="20"/>
      <w:lang w:eastAsia="ar-SA"/>
    </w:rPr>
  </w:style>
  <w:style w:type="paragraph" w:customStyle="1" w:styleId="ConsNonformat">
    <w:name w:val="ConsNonformat"/>
    <w:rsid w:val="00477A6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477A6B"/>
    <w:pPr>
      <w:suppressAutoHyphens/>
      <w:snapToGrid w:val="0"/>
      <w:spacing w:after="0" w:line="240" w:lineRule="auto"/>
      <w:jc w:val="both"/>
    </w:pPr>
    <w:rPr>
      <w:rFonts w:ascii="Arial" w:eastAsia="Arial" w:hAnsi="Arial" w:cs="Times New Roman"/>
      <w:sz w:val="24"/>
      <w:szCs w:val="20"/>
      <w:lang w:eastAsia="ar-SA"/>
    </w:rPr>
  </w:style>
  <w:style w:type="character" w:customStyle="1" w:styleId="a8">
    <w:name w:val="Абзац списка Знак"/>
    <w:link w:val="a7"/>
    <w:uiPriority w:val="34"/>
    <w:rsid w:val="00477A6B"/>
    <w:rPr>
      <w:rFonts w:ascii="Times New Roman" w:eastAsia="Times New Roman" w:hAnsi="Times New Roman" w:cs="Times New Roman"/>
      <w:sz w:val="24"/>
      <w:szCs w:val="24"/>
      <w:lang w:eastAsia="zh-CN"/>
    </w:rPr>
  </w:style>
  <w:style w:type="paragraph" w:styleId="ae">
    <w:name w:val="Normal (Web)"/>
    <w:basedOn w:val="a0"/>
    <w:uiPriority w:val="99"/>
    <w:rsid w:val="00477A6B"/>
    <w:pPr>
      <w:spacing w:before="100" w:beforeAutospacing="1" w:after="119"/>
      <w:ind w:firstLine="0"/>
      <w:jc w:val="left"/>
    </w:pPr>
  </w:style>
  <w:style w:type="paragraph" w:styleId="22">
    <w:name w:val="Body Text Indent 2"/>
    <w:basedOn w:val="a0"/>
    <w:link w:val="23"/>
    <w:uiPriority w:val="99"/>
    <w:unhideWhenUsed/>
    <w:rsid w:val="00477A6B"/>
    <w:pPr>
      <w:spacing w:after="120" w:line="480" w:lineRule="auto"/>
      <w:ind w:left="283" w:firstLine="0"/>
      <w:jc w:val="left"/>
    </w:pPr>
  </w:style>
  <w:style w:type="character" w:customStyle="1" w:styleId="23">
    <w:name w:val="Основной текст с отступом 2 Знак"/>
    <w:basedOn w:val="a1"/>
    <w:link w:val="22"/>
    <w:uiPriority w:val="99"/>
    <w:rsid w:val="00477A6B"/>
    <w:rPr>
      <w:rFonts w:ascii="Times New Roman" w:eastAsia="Times New Roman" w:hAnsi="Times New Roman" w:cs="Times New Roman"/>
      <w:sz w:val="24"/>
      <w:szCs w:val="24"/>
      <w:lang w:eastAsia="ru-RU"/>
    </w:rPr>
  </w:style>
  <w:style w:type="paragraph" w:styleId="af">
    <w:name w:val="Body Text Indent"/>
    <w:basedOn w:val="a0"/>
    <w:link w:val="af0"/>
    <w:uiPriority w:val="99"/>
    <w:unhideWhenUsed/>
    <w:rsid w:val="00477A6B"/>
    <w:pPr>
      <w:spacing w:after="120"/>
      <w:ind w:left="283" w:firstLine="0"/>
      <w:jc w:val="left"/>
    </w:pPr>
  </w:style>
  <w:style w:type="character" w:customStyle="1" w:styleId="af0">
    <w:name w:val="Основной текст с отступом Знак"/>
    <w:basedOn w:val="a1"/>
    <w:link w:val="af"/>
    <w:uiPriority w:val="99"/>
    <w:rsid w:val="00477A6B"/>
    <w:rPr>
      <w:rFonts w:ascii="Times New Roman" w:eastAsia="Times New Roman" w:hAnsi="Times New Roman" w:cs="Times New Roman"/>
      <w:sz w:val="24"/>
      <w:szCs w:val="24"/>
      <w:lang w:eastAsia="ru-RU"/>
    </w:rPr>
  </w:style>
  <w:style w:type="paragraph" w:customStyle="1" w:styleId="report">
    <w:name w:val="report"/>
    <w:basedOn w:val="a0"/>
    <w:rsid w:val="00477A6B"/>
    <w:pPr>
      <w:spacing w:before="100" w:beforeAutospacing="1" w:after="100" w:afterAutospacing="1"/>
      <w:ind w:firstLine="0"/>
      <w:jc w:val="left"/>
    </w:pPr>
  </w:style>
  <w:style w:type="character" w:styleId="af1">
    <w:name w:val="page number"/>
    <w:basedOn w:val="a1"/>
    <w:rsid w:val="00477A6B"/>
  </w:style>
  <w:style w:type="paragraph" w:customStyle="1" w:styleId="ConsTitle">
    <w:name w:val="ConsTitle"/>
    <w:rsid w:val="00477A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2"/>
    <w:next w:val="af2"/>
    <w:uiPriority w:val="59"/>
    <w:rsid w:val="00477A6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477A6B"/>
    <w:rPr>
      <w:rFonts w:ascii="Arial" w:eastAsia="Times New Roman" w:hAnsi="Arial" w:cs="Arial"/>
      <w:sz w:val="24"/>
      <w:szCs w:val="24"/>
      <w:lang w:eastAsia="zh-CN"/>
    </w:rPr>
  </w:style>
  <w:style w:type="paragraph" w:customStyle="1" w:styleId="Default">
    <w:name w:val="Default"/>
    <w:uiPriority w:val="99"/>
    <w:rsid w:val="00477A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1"/>
    <w:rsid w:val="00477A6B"/>
  </w:style>
  <w:style w:type="paragraph" w:styleId="af3">
    <w:name w:val="Block Text"/>
    <w:basedOn w:val="a0"/>
    <w:uiPriority w:val="99"/>
    <w:rsid w:val="00477A6B"/>
    <w:pPr>
      <w:ind w:left="1134" w:right="567"/>
    </w:pPr>
  </w:style>
  <w:style w:type="paragraph" w:customStyle="1" w:styleId="ConsPlusTitle">
    <w:name w:val="ConsPlusTitle"/>
    <w:uiPriority w:val="99"/>
    <w:rsid w:val="00477A6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rintj">
    <w:name w:val="printj"/>
    <w:basedOn w:val="a0"/>
    <w:rsid w:val="00477A6B"/>
    <w:pPr>
      <w:spacing w:before="100" w:beforeAutospacing="1" w:after="100" w:afterAutospacing="1"/>
      <w:ind w:firstLine="0"/>
      <w:jc w:val="left"/>
    </w:pPr>
  </w:style>
  <w:style w:type="paragraph" w:styleId="HTML">
    <w:name w:val="HTML Preformatted"/>
    <w:basedOn w:val="a0"/>
    <w:link w:val="HTML0"/>
    <w:semiHidden/>
    <w:unhideWhenUsed/>
    <w:rsid w:val="0047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1"/>
    <w:link w:val="HTML"/>
    <w:semiHidden/>
    <w:rsid w:val="00477A6B"/>
    <w:rPr>
      <w:rFonts w:ascii="Courier New" w:eastAsia="Times New Roman" w:hAnsi="Courier New" w:cs="Courier New"/>
      <w:sz w:val="20"/>
      <w:szCs w:val="20"/>
      <w:lang w:eastAsia="ru-RU"/>
    </w:rPr>
  </w:style>
  <w:style w:type="paragraph" w:customStyle="1" w:styleId="17">
    <w:name w:val="Стиль17"/>
    <w:basedOn w:val="a0"/>
    <w:qFormat/>
    <w:rsid w:val="00477A6B"/>
    <w:pPr>
      <w:spacing w:after="200"/>
      <w:ind w:firstLine="0"/>
      <w:jc w:val="left"/>
    </w:pPr>
    <w:rPr>
      <w:rFonts w:eastAsia="Calibri"/>
      <w:color w:val="000000"/>
      <w:szCs w:val="22"/>
      <w:lang w:eastAsia="en-US"/>
    </w:rPr>
  </w:style>
  <w:style w:type="paragraph" w:styleId="af4">
    <w:name w:val="Balloon Text"/>
    <w:basedOn w:val="a0"/>
    <w:link w:val="af5"/>
    <w:uiPriority w:val="99"/>
    <w:semiHidden/>
    <w:unhideWhenUsed/>
    <w:rsid w:val="00477A6B"/>
    <w:pPr>
      <w:ind w:firstLine="0"/>
      <w:jc w:val="left"/>
    </w:pPr>
    <w:rPr>
      <w:rFonts w:ascii="Segoe UI" w:hAnsi="Segoe UI" w:cs="Segoe UI"/>
      <w:sz w:val="18"/>
      <w:szCs w:val="18"/>
    </w:rPr>
  </w:style>
  <w:style w:type="character" w:customStyle="1" w:styleId="af5">
    <w:name w:val="Текст выноски Знак"/>
    <w:basedOn w:val="a1"/>
    <w:link w:val="af4"/>
    <w:uiPriority w:val="99"/>
    <w:semiHidden/>
    <w:rsid w:val="00477A6B"/>
    <w:rPr>
      <w:rFonts w:ascii="Segoe UI" w:eastAsia="Times New Roman" w:hAnsi="Segoe UI" w:cs="Segoe UI"/>
      <w:sz w:val="18"/>
      <w:szCs w:val="18"/>
      <w:lang w:eastAsia="ru-RU"/>
    </w:rPr>
  </w:style>
  <w:style w:type="paragraph" w:customStyle="1" w:styleId="13">
    <w:name w:val="Знак Знак Знак Знак1 Знак Знак Знак Знак Знак Знак"/>
    <w:basedOn w:val="a0"/>
    <w:rsid w:val="00477A6B"/>
    <w:pPr>
      <w:spacing w:after="160" w:line="240" w:lineRule="exact"/>
      <w:ind w:firstLine="0"/>
      <w:jc w:val="left"/>
    </w:pPr>
    <w:rPr>
      <w:rFonts w:ascii="Verdana" w:hAnsi="Verdana"/>
      <w:lang w:val="en-US" w:eastAsia="en-US"/>
    </w:rPr>
  </w:style>
  <w:style w:type="paragraph" w:styleId="af6">
    <w:name w:val="header"/>
    <w:basedOn w:val="a0"/>
    <w:link w:val="af7"/>
    <w:uiPriority w:val="99"/>
    <w:unhideWhenUsed/>
    <w:rsid w:val="00477A6B"/>
    <w:pPr>
      <w:tabs>
        <w:tab w:val="center" w:pos="4677"/>
        <w:tab w:val="right" w:pos="9355"/>
      </w:tabs>
      <w:ind w:firstLine="0"/>
      <w:jc w:val="left"/>
    </w:pPr>
    <w:rPr>
      <w:rFonts w:ascii="Calibri" w:hAnsi="Calibri"/>
      <w:sz w:val="22"/>
      <w:szCs w:val="22"/>
    </w:rPr>
  </w:style>
  <w:style w:type="character" w:customStyle="1" w:styleId="af7">
    <w:name w:val="Верхний колонтитул Знак"/>
    <w:basedOn w:val="a1"/>
    <w:link w:val="af6"/>
    <w:uiPriority w:val="99"/>
    <w:rsid w:val="00477A6B"/>
    <w:rPr>
      <w:rFonts w:ascii="Calibri" w:eastAsia="Times New Roman" w:hAnsi="Calibri" w:cs="Times New Roman"/>
      <w:lang w:eastAsia="ru-RU"/>
    </w:rPr>
  </w:style>
  <w:style w:type="table" w:customStyle="1" w:styleId="24">
    <w:name w:val="Сетка таблицы2"/>
    <w:basedOn w:val="a2"/>
    <w:next w:val="af2"/>
    <w:uiPriority w:val="59"/>
    <w:rsid w:val="00477A6B"/>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Цитата1"/>
    <w:basedOn w:val="a0"/>
    <w:rsid w:val="00477A6B"/>
    <w:pPr>
      <w:suppressAutoHyphens/>
      <w:ind w:left="1134" w:right="567"/>
    </w:pPr>
    <w:rPr>
      <w:lang w:eastAsia="zh-CN"/>
    </w:rPr>
  </w:style>
  <w:style w:type="character" w:customStyle="1" w:styleId="211">
    <w:name w:val="Заголовок 2 Знак1"/>
    <w:basedOn w:val="a1"/>
    <w:uiPriority w:val="9"/>
    <w:semiHidden/>
    <w:rsid w:val="00477A6B"/>
    <w:rPr>
      <w:rFonts w:asciiTheme="majorHAnsi" w:eastAsiaTheme="majorEastAsia" w:hAnsiTheme="majorHAnsi" w:cstheme="majorBidi"/>
      <w:b/>
      <w:bCs/>
      <w:color w:val="4F81BD" w:themeColor="accent1"/>
      <w:sz w:val="26"/>
      <w:szCs w:val="26"/>
      <w:lang w:eastAsia="ru-RU"/>
    </w:rPr>
  </w:style>
  <w:style w:type="character" w:customStyle="1" w:styleId="410">
    <w:name w:val="Заголовок 4 Знак1"/>
    <w:basedOn w:val="a1"/>
    <w:uiPriority w:val="9"/>
    <w:semiHidden/>
    <w:rsid w:val="00477A6B"/>
    <w:rPr>
      <w:rFonts w:asciiTheme="majorHAnsi" w:eastAsiaTheme="majorEastAsia" w:hAnsiTheme="majorHAnsi" w:cstheme="majorBidi"/>
      <w:b/>
      <w:bCs/>
      <w:i/>
      <w:iCs/>
      <w:color w:val="4F81BD" w:themeColor="accent1"/>
      <w:sz w:val="24"/>
      <w:szCs w:val="24"/>
      <w:lang w:eastAsia="ru-RU"/>
    </w:rPr>
  </w:style>
  <w:style w:type="table" w:styleId="af2">
    <w:name w:val="Table Grid"/>
    <w:basedOn w:val="a2"/>
    <w:uiPriority w:val="99"/>
    <w:rsid w:val="0047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semiHidden/>
    <w:rsid w:val="00477A6B"/>
  </w:style>
  <w:style w:type="paragraph" w:customStyle="1" w:styleId="15">
    <w:name w:val="Без интервала1"/>
    <w:rsid w:val="00477A6B"/>
    <w:pPr>
      <w:suppressAutoHyphens/>
      <w:spacing w:after="0" w:line="240" w:lineRule="auto"/>
    </w:pPr>
    <w:rPr>
      <w:rFonts w:ascii="Arial" w:eastAsia="Arial" w:hAnsi="Arial" w:cs="Times New Roman"/>
      <w:sz w:val="24"/>
      <w:lang w:eastAsia="ar-SA"/>
    </w:rPr>
  </w:style>
  <w:style w:type="paragraph" w:customStyle="1" w:styleId="ConsPlusCell">
    <w:name w:val="ConsPlusCell"/>
    <w:uiPriority w:val="99"/>
    <w:rsid w:val="00477A6B"/>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6">
    <w:name w:val="Стиль1"/>
    <w:basedOn w:val="1"/>
    <w:uiPriority w:val="99"/>
    <w:qFormat/>
    <w:rsid w:val="00477A6B"/>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customStyle="1" w:styleId="18">
    <w:name w:val="Обычный1"/>
    <w:rsid w:val="00477A6B"/>
    <w:pPr>
      <w:snapToGrid w:val="0"/>
      <w:spacing w:after="0" w:line="240" w:lineRule="auto"/>
    </w:pPr>
    <w:rPr>
      <w:rFonts w:ascii="Times New Roman" w:eastAsia="Times New Roman" w:hAnsi="Times New Roman" w:cs="Times New Roman"/>
      <w:szCs w:val="20"/>
      <w:lang w:eastAsia="ru-RU"/>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6"/>
    <w:qFormat/>
    <w:rsid w:val="00477A6B"/>
    <w:pPr>
      <w:ind w:firstLine="0"/>
      <w:jc w:val="center"/>
    </w:pPr>
    <w:rPr>
      <w:b/>
      <w:bCs/>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8"/>
    <w:locked/>
    <w:rsid w:val="00477A6B"/>
    <w:rPr>
      <w:rFonts w:ascii="Times New Roman" w:eastAsia="Times New Roman" w:hAnsi="Times New Roman" w:cs="Times New Roman"/>
      <w:b/>
      <w:bCs/>
      <w:sz w:val="24"/>
      <w:szCs w:val="24"/>
      <w:lang w:eastAsia="ru-RU"/>
    </w:rPr>
  </w:style>
  <w:style w:type="paragraph" w:styleId="a">
    <w:name w:val="List"/>
    <w:basedOn w:val="a0"/>
    <w:link w:val="af9"/>
    <w:rsid w:val="00477A6B"/>
    <w:pPr>
      <w:numPr>
        <w:numId w:val="1"/>
      </w:numPr>
      <w:spacing w:after="60"/>
    </w:pPr>
    <w:rPr>
      <w:snapToGrid w:val="0"/>
      <w:lang w:val="x-none" w:eastAsia="x-none"/>
    </w:rPr>
  </w:style>
  <w:style w:type="character" w:customStyle="1" w:styleId="af9">
    <w:name w:val="Список Знак"/>
    <w:link w:val="a"/>
    <w:rsid w:val="00477A6B"/>
    <w:rPr>
      <w:rFonts w:ascii="Times New Roman" w:eastAsia="Times New Roman" w:hAnsi="Times New Roman" w:cs="Times New Roman"/>
      <w:snapToGrid w:val="0"/>
      <w:sz w:val="24"/>
      <w:szCs w:val="24"/>
      <w:lang w:val="x-none" w:eastAsia="x-none"/>
    </w:rPr>
  </w:style>
  <w:style w:type="paragraph" w:customStyle="1" w:styleId="afa">
    <w:name w:val="Таблица"/>
    <w:basedOn w:val="a0"/>
    <w:rsid w:val="00477A6B"/>
    <w:pPr>
      <w:suppressAutoHyphens/>
      <w:ind w:firstLine="0"/>
    </w:pPr>
    <w:rPr>
      <w:rFonts w:eastAsia="Calibri"/>
      <w:b/>
      <w:szCs w:val="22"/>
      <w:lang w:eastAsia="ar-SA"/>
    </w:rPr>
  </w:style>
  <w:style w:type="paragraph" w:styleId="afb">
    <w:name w:val="Title"/>
    <w:basedOn w:val="a0"/>
    <w:next w:val="afc"/>
    <w:link w:val="afd"/>
    <w:qFormat/>
    <w:rsid w:val="00477A6B"/>
    <w:pPr>
      <w:suppressAutoHyphens/>
      <w:ind w:firstLine="0"/>
      <w:jc w:val="center"/>
    </w:pPr>
    <w:rPr>
      <w:sz w:val="28"/>
      <w:szCs w:val="20"/>
      <w:lang w:eastAsia="ar-SA"/>
    </w:rPr>
  </w:style>
  <w:style w:type="character" w:customStyle="1" w:styleId="afd">
    <w:name w:val="Название Знак"/>
    <w:basedOn w:val="a1"/>
    <w:link w:val="afb"/>
    <w:rsid w:val="00477A6B"/>
    <w:rPr>
      <w:rFonts w:ascii="Times New Roman" w:eastAsia="Times New Roman" w:hAnsi="Times New Roman" w:cs="Times New Roman"/>
      <w:sz w:val="28"/>
      <w:szCs w:val="20"/>
      <w:lang w:eastAsia="ar-SA"/>
    </w:rPr>
  </w:style>
  <w:style w:type="paragraph" w:styleId="afc">
    <w:name w:val="Subtitle"/>
    <w:basedOn w:val="a0"/>
    <w:next w:val="a9"/>
    <w:link w:val="afe"/>
    <w:qFormat/>
    <w:rsid w:val="00477A6B"/>
    <w:pPr>
      <w:keepNext/>
      <w:widowControl w:val="0"/>
      <w:suppressAutoHyphens/>
      <w:autoSpaceDE w:val="0"/>
      <w:spacing w:before="240" w:after="120"/>
      <w:ind w:firstLine="0"/>
      <w:jc w:val="center"/>
    </w:pPr>
    <w:rPr>
      <w:rFonts w:ascii="Arial" w:eastAsia="Microsoft YaHei" w:hAnsi="Arial" w:cs="Mangal"/>
      <w:i/>
      <w:iCs/>
      <w:sz w:val="28"/>
      <w:szCs w:val="28"/>
      <w:lang w:eastAsia="ar-SA"/>
    </w:rPr>
  </w:style>
  <w:style w:type="character" w:customStyle="1" w:styleId="afe">
    <w:name w:val="Подзаголовок Знак"/>
    <w:basedOn w:val="a1"/>
    <w:link w:val="afc"/>
    <w:rsid w:val="00477A6B"/>
    <w:rPr>
      <w:rFonts w:ascii="Arial" w:eastAsia="Microsoft YaHei" w:hAnsi="Arial" w:cs="Mangal"/>
      <w:i/>
      <w:iCs/>
      <w:sz w:val="28"/>
      <w:szCs w:val="28"/>
      <w:lang w:eastAsia="ar-SA"/>
    </w:rPr>
  </w:style>
  <w:style w:type="character" w:customStyle="1" w:styleId="WW8Num12z0">
    <w:name w:val="WW8Num12z0"/>
    <w:rsid w:val="00477A6B"/>
    <w:rPr>
      <w:rFonts w:ascii="Symbol" w:hAnsi="Symbol" w:cs="OpenSymbol"/>
    </w:rPr>
  </w:style>
  <w:style w:type="paragraph" w:customStyle="1" w:styleId="S2">
    <w:name w:val="S_Заголовок 2"/>
    <w:basedOn w:val="2"/>
    <w:link w:val="S20"/>
    <w:autoRedefine/>
    <w:rsid w:val="00477A6B"/>
    <w:pPr>
      <w:keepNext w:val="0"/>
      <w:keepLines w:val="0"/>
      <w:spacing w:before="0"/>
      <w:ind w:left="709" w:firstLine="0"/>
      <w:jc w:val="right"/>
    </w:pPr>
    <w:rPr>
      <w:rFonts w:ascii="Times New Roman" w:hAnsi="Times New Roman"/>
      <w:bCs w:val="0"/>
      <w:color w:val="auto"/>
      <w:sz w:val="28"/>
      <w:szCs w:val="28"/>
      <w:lang w:val="x-none" w:eastAsia="ar-SA"/>
    </w:rPr>
  </w:style>
  <w:style w:type="character" w:customStyle="1" w:styleId="S20">
    <w:name w:val="S_Заголовок 2 Знак Знак"/>
    <w:link w:val="S2"/>
    <w:rsid w:val="00477A6B"/>
    <w:rPr>
      <w:rFonts w:ascii="Times New Roman" w:eastAsia="Times New Roman" w:hAnsi="Times New Roman" w:cs="Times New Roman"/>
      <w:b/>
      <w:sz w:val="28"/>
      <w:szCs w:val="28"/>
      <w:lang w:val="x-none" w:eastAsia="ar-SA"/>
    </w:rPr>
  </w:style>
  <w:style w:type="paragraph" w:customStyle="1" w:styleId="aff">
    <w:name w:val="основной текст"/>
    <w:basedOn w:val="a0"/>
    <w:rsid w:val="00477A6B"/>
    <w:pPr>
      <w:spacing w:after="120"/>
      <w:ind w:firstLine="851"/>
    </w:pPr>
    <w:rPr>
      <w:rFonts w:ascii="Arial" w:hAnsi="Arial"/>
      <w:sz w:val="28"/>
      <w:szCs w:val="20"/>
    </w:rPr>
  </w:style>
  <w:style w:type="paragraph" w:customStyle="1" w:styleId="msonormalbullet2gif">
    <w:name w:val="msonormalbullet2.gif"/>
    <w:basedOn w:val="a0"/>
    <w:rsid w:val="00477A6B"/>
    <w:pPr>
      <w:spacing w:before="100" w:beforeAutospacing="1" w:after="100" w:afterAutospacing="1"/>
      <w:ind w:firstLine="0"/>
      <w:jc w:val="left"/>
    </w:pPr>
  </w:style>
  <w:style w:type="table" w:customStyle="1" w:styleId="33">
    <w:name w:val="Сетка таблицы3"/>
    <w:basedOn w:val="a2"/>
    <w:next w:val="af2"/>
    <w:uiPriority w:val="59"/>
    <w:rsid w:val="00477A6B"/>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F5669"/>
  </w:style>
  <w:style w:type="numbering" w:customStyle="1" w:styleId="42">
    <w:name w:val="Нет списка4"/>
    <w:next w:val="a3"/>
    <w:uiPriority w:val="99"/>
    <w:semiHidden/>
    <w:unhideWhenUsed/>
    <w:rsid w:val="00B333B7"/>
  </w:style>
  <w:style w:type="paragraph" w:styleId="35">
    <w:name w:val="Body Text Indent 3"/>
    <w:basedOn w:val="a0"/>
    <w:link w:val="36"/>
    <w:rsid w:val="00B333B7"/>
    <w:pPr>
      <w:ind w:left="900" w:hanging="480"/>
      <w:jc w:val="left"/>
    </w:pPr>
  </w:style>
  <w:style w:type="character" w:customStyle="1" w:styleId="36">
    <w:name w:val="Основной текст с отступом 3 Знак"/>
    <w:basedOn w:val="a1"/>
    <w:link w:val="35"/>
    <w:rsid w:val="00B333B7"/>
    <w:rPr>
      <w:rFonts w:ascii="Times New Roman" w:eastAsia="Times New Roman" w:hAnsi="Times New Roman" w:cs="Times New Roman"/>
      <w:sz w:val="24"/>
      <w:szCs w:val="24"/>
      <w:lang w:eastAsia="ru-RU"/>
    </w:rPr>
  </w:style>
  <w:style w:type="paragraph" w:styleId="aff0">
    <w:name w:val="Document Map"/>
    <w:basedOn w:val="a0"/>
    <w:link w:val="aff1"/>
    <w:semiHidden/>
    <w:rsid w:val="00B333B7"/>
    <w:pPr>
      <w:shd w:val="clear" w:color="auto" w:fill="000080"/>
      <w:ind w:firstLine="0"/>
      <w:jc w:val="left"/>
    </w:pPr>
    <w:rPr>
      <w:rFonts w:ascii="Tahoma" w:hAnsi="Tahoma" w:cs="Tahoma"/>
    </w:rPr>
  </w:style>
  <w:style w:type="character" w:customStyle="1" w:styleId="aff1">
    <w:name w:val="Схема документа Знак"/>
    <w:basedOn w:val="a1"/>
    <w:link w:val="aff0"/>
    <w:semiHidden/>
    <w:rsid w:val="00B333B7"/>
    <w:rPr>
      <w:rFonts w:ascii="Tahoma" w:eastAsia="Times New Roman" w:hAnsi="Tahoma" w:cs="Tahoma"/>
      <w:sz w:val="24"/>
      <w:szCs w:val="24"/>
      <w:shd w:val="clear" w:color="auto" w:fill="000080"/>
      <w:lang w:eastAsia="ru-RU"/>
    </w:rPr>
  </w:style>
  <w:style w:type="paragraph" w:customStyle="1" w:styleId="aff2">
    <w:name w:val="Знак Знак Знак"/>
    <w:basedOn w:val="a0"/>
    <w:rsid w:val="00B333B7"/>
    <w:pPr>
      <w:ind w:firstLine="0"/>
      <w:jc w:val="left"/>
    </w:pPr>
    <w:rPr>
      <w:rFonts w:ascii="Verdana" w:hAnsi="Verdana" w:cs="Verdana"/>
      <w:sz w:val="20"/>
      <w:szCs w:val="20"/>
      <w:lang w:val="en-US" w:eastAsia="en-US"/>
    </w:rPr>
  </w:style>
  <w:style w:type="paragraph" w:customStyle="1" w:styleId="27">
    <w:name w:val="Знак Знак Знак Знак Знак Знак2"/>
    <w:basedOn w:val="a0"/>
    <w:rsid w:val="00B333B7"/>
    <w:pPr>
      <w:spacing w:after="160" w:line="240" w:lineRule="exact"/>
      <w:ind w:firstLine="0"/>
      <w:jc w:val="left"/>
    </w:pPr>
    <w:rPr>
      <w:rFonts w:ascii="Verdana" w:hAnsi="Verdana" w:cs="Verdana"/>
      <w:lang w:val="en-US" w:eastAsia="en-US"/>
    </w:rPr>
  </w:style>
  <w:style w:type="paragraph" w:styleId="aff3">
    <w:name w:val="Plain Text"/>
    <w:basedOn w:val="a0"/>
    <w:link w:val="aff4"/>
    <w:rsid w:val="00B333B7"/>
    <w:pPr>
      <w:ind w:firstLine="0"/>
      <w:jc w:val="left"/>
    </w:pPr>
    <w:rPr>
      <w:rFonts w:ascii="Courier New" w:hAnsi="Courier New" w:cs="Courier New"/>
      <w:sz w:val="20"/>
      <w:szCs w:val="20"/>
    </w:rPr>
  </w:style>
  <w:style w:type="character" w:customStyle="1" w:styleId="aff4">
    <w:name w:val="Текст Знак"/>
    <w:basedOn w:val="a1"/>
    <w:link w:val="aff3"/>
    <w:rsid w:val="00B333B7"/>
    <w:rPr>
      <w:rFonts w:ascii="Courier New" w:eastAsia="Times New Roman" w:hAnsi="Courier New" w:cs="Courier New"/>
      <w:sz w:val="20"/>
      <w:szCs w:val="20"/>
      <w:lang w:eastAsia="ru-RU"/>
    </w:rPr>
  </w:style>
  <w:style w:type="paragraph" w:customStyle="1" w:styleId="28">
    <w:name w:val="Знак Знак Знак2"/>
    <w:basedOn w:val="a0"/>
    <w:rsid w:val="00B333B7"/>
    <w:pPr>
      <w:ind w:firstLine="0"/>
      <w:jc w:val="left"/>
    </w:pPr>
    <w:rPr>
      <w:rFonts w:ascii="Verdana" w:hAnsi="Verdana" w:cs="Verdana"/>
      <w:sz w:val="20"/>
      <w:szCs w:val="20"/>
      <w:lang w:val="en-US" w:eastAsia="en-US"/>
    </w:rPr>
  </w:style>
  <w:style w:type="table" w:customStyle="1" w:styleId="43">
    <w:name w:val="Сетка таблицы4"/>
    <w:basedOn w:val="a2"/>
    <w:next w:val="af2"/>
    <w:rsid w:val="00B33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1"/>
    <w:uiPriority w:val="99"/>
    <w:semiHidden/>
    <w:rsid w:val="00B333B7"/>
    <w:rPr>
      <w:color w:val="808080"/>
    </w:rPr>
  </w:style>
  <w:style w:type="numbering" w:customStyle="1" w:styleId="110">
    <w:name w:val="Нет списка11"/>
    <w:next w:val="a3"/>
    <w:uiPriority w:val="99"/>
    <w:semiHidden/>
    <w:unhideWhenUsed/>
    <w:rsid w:val="00B333B7"/>
  </w:style>
  <w:style w:type="table" w:customStyle="1" w:styleId="111">
    <w:name w:val="Сетка таблицы11"/>
    <w:basedOn w:val="a2"/>
    <w:next w:val="af2"/>
    <w:uiPriority w:val="59"/>
    <w:rsid w:val="00B333B7"/>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B333B7"/>
    <w:rPr>
      <w:rFonts w:ascii="Symbol" w:hAnsi="Symbol" w:cs="Symbol"/>
    </w:rPr>
  </w:style>
  <w:style w:type="paragraph" w:customStyle="1" w:styleId="112">
    <w:name w:val="Указатель 11"/>
    <w:basedOn w:val="a0"/>
    <w:next w:val="a0"/>
    <w:autoRedefine/>
    <w:uiPriority w:val="99"/>
    <w:semiHidden/>
    <w:unhideWhenUsed/>
    <w:rsid w:val="00B333B7"/>
    <w:pPr>
      <w:ind w:left="240" w:hanging="240"/>
      <w:jc w:val="left"/>
    </w:pPr>
    <w:rPr>
      <w:rFonts w:eastAsia="Calibri"/>
      <w:szCs w:val="22"/>
      <w:lang w:eastAsia="en-US"/>
    </w:rPr>
  </w:style>
  <w:style w:type="paragraph" w:styleId="19">
    <w:name w:val="index 1"/>
    <w:basedOn w:val="a0"/>
    <w:next w:val="a0"/>
    <w:autoRedefine/>
    <w:uiPriority w:val="99"/>
    <w:semiHidden/>
    <w:unhideWhenUsed/>
    <w:rsid w:val="00B333B7"/>
    <w:pPr>
      <w:ind w:left="240" w:hanging="240"/>
    </w:pPr>
  </w:style>
  <w:style w:type="paragraph" w:styleId="aff6">
    <w:name w:val="index heading"/>
    <w:basedOn w:val="a0"/>
    <w:next w:val="19"/>
    <w:semiHidden/>
    <w:rsid w:val="00B333B7"/>
    <w:pPr>
      <w:ind w:firstLine="0"/>
      <w:jc w:val="left"/>
    </w:pPr>
  </w:style>
  <w:style w:type="paragraph" w:customStyle="1" w:styleId="msonormalbullet1gif">
    <w:name w:val="msonormalbullet1.gif"/>
    <w:basedOn w:val="a0"/>
    <w:rsid w:val="00B333B7"/>
    <w:pPr>
      <w:spacing w:before="100" w:beforeAutospacing="1" w:after="100" w:afterAutospacing="1"/>
      <w:ind w:firstLine="0"/>
      <w:jc w:val="left"/>
    </w:pPr>
  </w:style>
  <w:style w:type="paragraph" w:customStyle="1" w:styleId="msonormalbullet3gif">
    <w:name w:val="msonormalbullet3.gif"/>
    <w:basedOn w:val="a0"/>
    <w:rsid w:val="00B333B7"/>
    <w:pPr>
      <w:spacing w:before="100" w:beforeAutospacing="1" w:after="100" w:afterAutospacing="1"/>
      <w:ind w:firstLine="0"/>
      <w:jc w:val="left"/>
    </w:pPr>
  </w:style>
  <w:style w:type="character" w:customStyle="1" w:styleId="aff7">
    <w:name w:val="Основной текст_"/>
    <w:basedOn w:val="a1"/>
    <w:link w:val="1a"/>
    <w:locked/>
    <w:rsid w:val="00B333B7"/>
    <w:rPr>
      <w:shd w:val="clear" w:color="auto" w:fill="FFFFFF"/>
    </w:rPr>
  </w:style>
  <w:style w:type="paragraph" w:customStyle="1" w:styleId="1a">
    <w:name w:val="Основной текст1"/>
    <w:basedOn w:val="a0"/>
    <w:link w:val="aff7"/>
    <w:rsid w:val="00B333B7"/>
    <w:pPr>
      <w:widowControl w:val="0"/>
      <w:shd w:val="clear" w:color="auto" w:fill="FFFFFF"/>
      <w:spacing w:line="274" w:lineRule="exact"/>
      <w:ind w:firstLine="0"/>
      <w:jc w:val="left"/>
    </w:pPr>
    <w:rPr>
      <w:rFonts w:asciiTheme="minorHAnsi" w:eastAsiaTheme="minorHAnsi" w:hAnsiTheme="minorHAnsi" w:cstheme="minorBidi"/>
      <w:sz w:val="22"/>
      <w:szCs w:val="22"/>
      <w:lang w:eastAsia="en-US"/>
    </w:rPr>
  </w:style>
  <w:style w:type="numbering" w:customStyle="1" w:styleId="5">
    <w:name w:val="Нет списка5"/>
    <w:next w:val="a3"/>
    <w:uiPriority w:val="99"/>
    <w:semiHidden/>
    <w:unhideWhenUsed/>
    <w:rsid w:val="00B333B7"/>
  </w:style>
  <w:style w:type="table" w:customStyle="1" w:styleId="50">
    <w:name w:val="Сетка таблицы5"/>
    <w:basedOn w:val="a2"/>
    <w:next w:val="af2"/>
    <w:rsid w:val="00B33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semiHidden/>
    <w:rsid w:val="00B333B7"/>
  </w:style>
  <w:style w:type="numbering" w:customStyle="1" w:styleId="71">
    <w:name w:val="Нет списка7"/>
    <w:next w:val="a3"/>
    <w:uiPriority w:val="99"/>
    <w:semiHidden/>
    <w:unhideWhenUsed/>
    <w:rsid w:val="00E05BAA"/>
  </w:style>
  <w:style w:type="paragraph" w:customStyle="1" w:styleId="aff8">
    <w:name w:val="Шапка (герб)"/>
    <w:basedOn w:val="a0"/>
    <w:uiPriority w:val="99"/>
    <w:rsid w:val="00E05BAA"/>
    <w:pPr>
      <w:overflowPunct w:val="0"/>
      <w:autoSpaceDE w:val="0"/>
      <w:autoSpaceDN w:val="0"/>
      <w:adjustRightInd w:val="0"/>
      <w:ind w:firstLine="0"/>
      <w:jc w:val="right"/>
      <w:textAlignment w:val="baseline"/>
    </w:pPr>
    <w:rPr>
      <w:rFonts w:ascii="Century Schoolbook" w:hAnsi="Century Schoolbook"/>
      <w:szCs w:val="20"/>
    </w:rPr>
  </w:style>
  <w:style w:type="table" w:customStyle="1" w:styleId="60">
    <w:name w:val="Сетка таблицы6"/>
    <w:basedOn w:val="a2"/>
    <w:next w:val="af2"/>
    <w:uiPriority w:val="99"/>
    <w:rsid w:val="00E05B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05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E05B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uiPriority w:val="99"/>
    <w:locked/>
    <w:rsid w:val="00E05BAA"/>
    <w:rPr>
      <w:rFonts w:ascii="Arial" w:eastAsia="Arial Unicode MS" w:hAnsi="Arial"/>
      <w:sz w:val="15"/>
      <w:shd w:val="clear" w:color="auto" w:fill="FFFFFF"/>
      <w:lang w:eastAsia="ru-RU"/>
    </w:rPr>
  </w:style>
  <w:style w:type="paragraph" w:customStyle="1" w:styleId="Bodytext1">
    <w:name w:val="Body text1"/>
    <w:basedOn w:val="a0"/>
    <w:link w:val="Bodytext"/>
    <w:uiPriority w:val="99"/>
    <w:rsid w:val="00E05BAA"/>
    <w:pPr>
      <w:shd w:val="clear" w:color="auto" w:fill="FFFFFF"/>
      <w:spacing w:before="3720" w:line="192" w:lineRule="exact"/>
      <w:ind w:firstLine="0"/>
      <w:jc w:val="center"/>
    </w:pPr>
    <w:rPr>
      <w:rFonts w:ascii="Arial" w:eastAsia="Arial Unicode MS" w:hAnsi="Arial" w:cstheme="minorBidi"/>
      <w:sz w:val="15"/>
      <w:szCs w:val="22"/>
    </w:rPr>
  </w:style>
  <w:style w:type="character" w:customStyle="1" w:styleId="Heading2">
    <w:name w:val="Heading #2_"/>
    <w:link w:val="Heading20"/>
    <w:uiPriority w:val="99"/>
    <w:locked/>
    <w:rsid w:val="00E05BAA"/>
    <w:rPr>
      <w:rFonts w:ascii="Arial" w:eastAsia="Arial Unicode MS" w:hAnsi="Arial"/>
      <w:b/>
      <w:sz w:val="15"/>
      <w:shd w:val="clear" w:color="auto" w:fill="FFFFFF"/>
      <w:lang w:eastAsia="ru-RU"/>
    </w:rPr>
  </w:style>
  <w:style w:type="paragraph" w:customStyle="1" w:styleId="Heading20">
    <w:name w:val="Heading #2"/>
    <w:basedOn w:val="a0"/>
    <w:link w:val="Heading2"/>
    <w:uiPriority w:val="99"/>
    <w:rsid w:val="00E05BAA"/>
    <w:pPr>
      <w:shd w:val="clear" w:color="auto" w:fill="FFFFFF"/>
      <w:spacing w:before="120" w:line="240" w:lineRule="atLeast"/>
      <w:ind w:firstLine="0"/>
      <w:outlineLvl w:val="1"/>
    </w:pPr>
    <w:rPr>
      <w:rFonts w:ascii="Arial" w:eastAsia="Arial Unicode MS" w:hAnsi="Arial" w:cstheme="minorBidi"/>
      <w:b/>
      <w:sz w:val="15"/>
      <w:szCs w:val="22"/>
    </w:rPr>
  </w:style>
  <w:style w:type="character" w:customStyle="1" w:styleId="BodytextBold32">
    <w:name w:val="Body text + Bold32"/>
    <w:uiPriority w:val="99"/>
    <w:rsid w:val="00E05BAA"/>
    <w:rPr>
      <w:rFonts w:ascii="Arial" w:eastAsia="Arial Unicode MS" w:hAnsi="Arial"/>
      <w:b/>
      <w:spacing w:val="0"/>
      <w:sz w:val="15"/>
      <w:lang w:val="ru-RU" w:eastAsia="ru-RU"/>
    </w:rPr>
  </w:style>
  <w:style w:type="character" w:customStyle="1" w:styleId="70">
    <w:name w:val="Заголовок 7 Знак"/>
    <w:basedOn w:val="a1"/>
    <w:link w:val="7"/>
    <w:uiPriority w:val="9"/>
    <w:semiHidden/>
    <w:rsid w:val="00703847"/>
    <w:rPr>
      <w:rFonts w:asciiTheme="majorHAnsi" w:eastAsiaTheme="majorEastAsia" w:hAnsiTheme="majorHAnsi" w:cstheme="majorBidi"/>
      <w:i/>
      <w:iCs/>
      <w:color w:val="404040" w:themeColor="text1" w:themeTint="BF"/>
      <w:sz w:val="24"/>
      <w:szCs w:val="24"/>
      <w:lang w:eastAsia="ru-RU"/>
    </w:rPr>
  </w:style>
  <w:style w:type="numbering" w:customStyle="1" w:styleId="8">
    <w:name w:val="Нет списка8"/>
    <w:next w:val="a3"/>
    <w:uiPriority w:val="99"/>
    <w:semiHidden/>
    <w:unhideWhenUsed/>
    <w:rsid w:val="00D471AD"/>
  </w:style>
  <w:style w:type="character" w:customStyle="1" w:styleId="num">
    <w:name w:val="num"/>
    <w:basedOn w:val="a1"/>
    <w:rsid w:val="00D471AD"/>
  </w:style>
  <w:style w:type="numbering" w:customStyle="1" w:styleId="9">
    <w:name w:val="Нет списка9"/>
    <w:next w:val="a3"/>
    <w:uiPriority w:val="99"/>
    <w:semiHidden/>
    <w:unhideWhenUsed/>
    <w:rsid w:val="00D471AD"/>
  </w:style>
  <w:style w:type="table" w:customStyle="1" w:styleId="72">
    <w:name w:val="Сетка таблицы7"/>
    <w:basedOn w:val="a2"/>
    <w:next w:val="af2"/>
    <w:uiPriority w:val="99"/>
    <w:rsid w:val="00D471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3"/>
    <w:semiHidden/>
    <w:unhideWhenUsed/>
    <w:rsid w:val="00D471AD"/>
  </w:style>
  <w:style w:type="paragraph" w:customStyle="1" w:styleId="C289308D74E2492DA70DEFAE9D5EDFC8">
    <w:name w:val="C289308D74E2492DA70DEFAE9D5EDFC8"/>
    <w:rsid w:val="00D471AD"/>
    <w:rPr>
      <w:rFonts w:eastAsiaTheme="minorEastAsia"/>
      <w:lang w:eastAsia="ru-RU"/>
    </w:rPr>
  </w:style>
  <w:style w:type="numbering" w:customStyle="1" w:styleId="120">
    <w:name w:val="Нет списка12"/>
    <w:next w:val="a3"/>
    <w:uiPriority w:val="99"/>
    <w:semiHidden/>
    <w:unhideWhenUsed/>
    <w:rsid w:val="00D94D59"/>
  </w:style>
  <w:style w:type="table" w:customStyle="1" w:styleId="80">
    <w:name w:val="Сетка таблицы8"/>
    <w:basedOn w:val="a2"/>
    <w:next w:val="af2"/>
    <w:uiPriority w:val="99"/>
    <w:rsid w:val="00D94D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D94D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D94D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09EB6415ED2D138B8EE3B39A8F1DDEE9160272E79DA1839B53DB3B65D2975D1DF11ECA27DC0847BD09E5CA66F5F7336F5637C8CF12933E88F7B242gDy6J" TargetMode="External"/><Relationship Id="rId18" Type="http://schemas.openxmlformats.org/officeDocument/2006/relationships/hyperlink" Target="consultantplus://offline/ref=B009EB6415ED2D138B8EE3B39A8F1DDEE9160272E79DA1839B53DB3B65D2975D1DF11ECA27DC0847BD08EECC6CF5F7336F5637C8CF12933E88F7B242gDy6J" TargetMode="External"/><Relationship Id="rId26" Type="http://schemas.openxmlformats.org/officeDocument/2006/relationships/hyperlink" Target="http://www.bestpravo.ru/federalnoje/ea-instrukcii/y7w.htm" TargetMode="External"/><Relationship Id="rId3" Type="http://schemas.openxmlformats.org/officeDocument/2006/relationships/styles" Target="styles.xml"/><Relationship Id="rId21" Type="http://schemas.openxmlformats.org/officeDocument/2006/relationships/hyperlink" Target="consultantplus://offline/ref=B009EB6415ED2D138B8EE3B39A8F1DDEE9160272E79DA1839B53DB3B65D2975D1DF11ECA27DC0847BD08E2C96BF5F7336F5637C8CF12933E88F7B242gDy6J" TargetMode="External"/><Relationship Id="rId7" Type="http://schemas.openxmlformats.org/officeDocument/2006/relationships/footnotes" Target="footnotes.xml"/><Relationship Id="rId12" Type="http://schemas.openxmlformats.org/officeDocument/2006/relationships/hyperlink" Target="consultantplus://offline/ref=821F2C18B41842BD58B3C195735AE54098C68081F06BED2DC9E5434283538AC6ADBFAE316F849B0FC5B69Ar0N2G" TargetMode="External"/><Relationship Id="rId17" Type="http://schemas.openxmlformats.org/officeDocument/2006/relationships/hyperlink" Target="consultantplus://offline/ref=B009EB6415ED2D138B8EE3B39A8F1DDEE9160272E79DA1839B53DB3B65D2975D1DF11ECA27DC0847BC0EEC9A3FBAF66F290424CACB12913D97gFyCJ" TargetMode="External"/><Relationship Id="rId25" Type="http://schemas.openxmlformats.org/officeDocument/2006/relationships/hyperlink" Target="consultantplus://offline/ref=21846A909A0830609E761CDE5354BAA5EC4C2DA3681F3E7FC1911493A98DAB46FFFDC02FEABC2AC7582760E0D90E48F31500FC8E9A50i2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009EB6415ED2D138B8EE3B39A8F1DDEE9160272E79DA1839B53DB3B65D2975D1DF11ECA27DC0844B50CEC9A3FBAF66F290424CACB12913D97gFyCJ" TargetMode="External"/><Relationship Id="rId20" Type="http://schemas.openxmlformats.org/officeDocument/2006/relationships/hyperlink" Target="consultantplus://offline/ref=B009EB6415ED2D138B8EE3B39A8F1DDEE9160272E79DA1839B53DB3B65D2975D1DF11ECA27DC0847BD09EFCE6AF5F7336F5637C8CF12933E88F7B242gDy6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BC049373273143B4DFB3F7F018A8794C6E3FD06118E6EA92FF051E9E69DEF2A9F5893AD00A1E5FE1FCn1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009EB6415ED2D138B8EE3B39A8F1DDEE9160272E79DA1839B53DB3B65D2975D1DF11ECA27DC0847BD09E5C868F5F7336F5637C8CF12933E88F7B242gDy6J" TargetMode="External"/><Relationship Id="rId23" Type="http://schemas.openxmlformats.org/officeDocument/2006/relationships/hyperlink" Target="consultantplus://offline/ref=B009EB6415ED2D138B8EE3B39A8F1DDEE9160272E79DA1839B53DB3B65D2975D1DF11ECA27DC0847BD0BE7C96BF5F7336F5637C8CF12933E88F7B242gDy6J"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consultantplus://offline/ref=B009EB6415ED2D138B8EE3B39A8F1DDEE9160272E79DA1839B53DB3B65D2975D1DF11ECA27DC0847BD09E1C666F5F7336F5637C8CF12933E88F7B242gDy6J"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009EB6415ED2D138B8EE3B39A8F1DDEE9160272E79DA1839B53DB3B65D2975D1DF11ECA27DC0847BD09E2CB6EF5F7336F5637C8CF12933E88F7B242gDy6J" TargetMode="External"/><Relationship Id="rId22" Type="http://schemas.openxmlformats.org/officeDocument/2006/relationships/hyperlink" Target="consultantplus://offline/ref=B009EB6415ED2D138B8EE3B39A8F1DDEE9160272E79DA1839B53DB3B65D2975D1DF11ECA27DC0847BD08EECA6FF5F7336F5637C8CF12933E88F7B242gDy6J" TargetMode="External"/><Relationship Id="rId27" Type="http://schemas.openxmlformats.org/officeDocument/2006/relationships/hyperlink" Target="http://www.bestpravo.ru/moskovskaya/oy-pravo/c6p.htm"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AFE8-8721-4780-A6FA-430D3CF0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32</Pages>
  <Words>6539</Words>
  <Characters>37277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2018-07-19T06:21:00Z</dcterms:created>
  <dcterms:modified xsi:type="dcterms:W3CDTF">2019-06-21T03:07:00Z</dcterms:modified>
</cp:coreProperties>
</file>