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6" w:type="pct"/>
        <w:jc w:val="center"/>
        <w:tblBorders>
          <w:top w:val="thinThickSmallGap" w:sz="36" w:space="0" w:color="632423"/>
          <w:left w:val="thinThickSmallGap" w:sz="36" w:space="0" w:color="632423"/>
          <w:bottom w:val="thickThinSmallGap" w:sz="36" w:space="0" w:color="632423"/>
          <w:right w:val="thickThinSmallGap" w:sz="36" w:space="0" w:color="632423"/>
        </w:tblBorders>
        <w:shd w:val="clear" w:color="auto" w:fill="FFFFFF"/>
        <w:tblLook w:val="04A0" w:firstRow="1" w:lastRow="0" w:firstColumn="1" w:lastColumn="0" w:noHBand="0" w:noVBand="1"/>
      </w:tblPr>
      <w:tblGrid>
        <w:gridCol w:w="7213"/>
      </w:tblGrid>
      <w:tr w:rsidR="009E51FE" w:rsidRPr="00576225" w:rsidTr="00376C75">
        <w:trPr>
          <w:trHeight w:val="3770"/>
          <w:jc w:val="center"/>
        </w:trPr>
        <w:tc>
          <w:tcPr>
            <w:tcW w:w="5000" w:type="pct"/>
            <w:shd w:val="clear" w:color="auto" w:fill="FFFFFF"/>
            <w:vAlign w:val="center"/>
          </w:tcPr>
          <w:p w:rsidR="009E51FE" w:rsidRPr="00576225" w:rsidRDefault="009E51FE" w:rsidP="00376C75">
            <w:pPr>
              <w:spacing w:after="0" w:line="240" w:lineRule="auto"/>
              <w:jc w:val="center"/>
              <w:rPr>
                <w:rFonts w:ascii="Times New Roman" w:eastAsia="Times New Roman" w:hAnsi="Times New Roman" w:cs="Times New Roman"/>
                <w:sz w:val="24"/>
                <w:szCs w:val="24"/>
              </w:rPr>
            </w:pP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АФАНАСЬЕВСКИЙ ВЕСТНИК</w:t>
            </w: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 xml:space="preserve"> </w:t>
            </w:r>
          </w:p>
          <w:p w:rsidR="009E51FE" w:rsidRPr="00576225" w:rsidRDefault="002C3413" w:rsidP="00376C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E4966">
              <w:rPr>
                <w:rFonts w:ascii="Times New Roman" w:eastAsia="Times New Roman" w:hAnsi="Times New Roman" w:cs="Times New Roman"/>
                <w:sz w:val="24"/>
                <w:szCs w:val="24"/>
              </w:rPr>
              <w:t>4</w:t>
            </w:r>
            <w:r w:rsidR="009E51FE" w:rsidRPr="00576225">
              <w:rPr>
                <w:rFonts w:ascii="Times New Roman" w:eastAsia="Times New Roman" w:hAnsi="Times New Roman" w:cs="Times New Roman"/>
                <w:sz w:val="24"/>
                <w:szCs w:val="24"/>
              </w:rPr>
              <w:t>.</w:t>
            </w:r>
            <w:r w:rsidR="009B5054">
              <w:rPr>
                <w:rFonts w:ascii="Times New Roman" w:eastAsia="Times New Roman" w:hAnsi="Times New Roman" w:cs="Times New Roman"/>
                <w:sz w:val="24"/>
                <w:szCs w:val="24"/>
              </w:rPr>
              <w:t>0</w:t>
            </w:r>
            <w:r w:rsidR="006E4966">
              <w:rPr>
                <w:rFonts w:ascii="Times New Roman" w:eastAsia="Times New Roman" w:hAnsi="Times New Roman" w:cs="Times New Roman"/>
                <w:sz w:val="24"/>
                <w:szCs w:val="24"/>
              </w:rPr>
              <w:t>9</w:t>
            </w:r>
            <w:r w:rsidR="009E51FE" w:rsidRPr="00576225">
              <w:rPr>
                <w:rFonts w:ascii="Times New Roman" w:eastAsia="Times New Roman" w:hAnsi="Times New Roman" w:cs="Times New Roman"/>
                <w:sz w:val="24"/>
                <w:szCs w:val="24"/>
              </w:rPr>
              <w:t>.202</w:t>
            </w:r>
            <w:r w:rsidR="00BB1717">
              <w:rPr>
                <w:rFonts w:ascii="Times New Roman" w:eastAsia="Times New Roman" w:hAnsi="Times New Roman" w:cs="Times New Roman"/>
                <w:sz w:val="24"/>
                <w:szCs w:val="24"/>
              </w:rPr>
              <w:t>4</w:t>
            </w:r>
            <w:r w:rsidR="009E51FE" w:rsidRPr="00576225">
              <w:rPr>
                <w:rFonts w:ascii="Times New Roman" w:eastAsia="Times New Roman" w:hAnsi="Times New Roman" w:cs="Times New Roman"/>
                <w:sz w:val="24"/>
                <w:szCs w:val="24"/>
              </w:rPr>
              <w:t xml:space="preserve"> г.                                         № </w:t>
            </w:r>
            <w:r w:rsidR="004C5BA7">
              <w:rPr>
                <w:rFonts w:ascii="Times New Roman" w:eastAsia="Times New Roman" w:hAnsi="Times New Roman" w:cs="Times New Roman"/>
                <w:sz w:val="24"/>
                <w:szCs w:val="24"/>
              </w:rPr>
              <w:t>1</w:t>
            </w:r>
            <w:r w:rsidR="005619C9">
              <w:rPr>
                <w:rFonts w:ascii="Times New Roman" w:eastAsia="Times New Roman" w:hAnsi="Times New Roman" w:cs="Times New Roman"/>
                <w:sz w:val="24"/>
                <w:szCs w:val="24"/>
              </w:rPr>
              <w:t>9</w:t>
            </w:r>
            <w:r w:rsidR="00F9706A">
              <w:rPr>
                <w:rFonts w:ascii="Times New Roman" w:eastAsia="Times New Roman" w:hAnsi="Times New Roman" w:cs="Times New Roman"/>
                <w:sz w:val="24"/>
                <w:szCs w:val="24"/>
              </w:rPr>
              <w:t xml:space="preserve"> </w:t>
            </w:r>
            <w:r w:rsidR="009E51FE" w:rsidRPr="00576225">
              <w:rPr>
                <w:rFonts w:ascii="Times New Roman" w:eastAsia="Times New Roman" w:hAnsi="Times New Roman" w:cs="Times New Roman"/>
                <w:sz w:val="24"/>
                <w:szCs w:val="24"/>
              </w:rPr>
              <w:t>(</w:t>
            </w:r>
            <w:r w:rsidR="009B5054">
              <w:rPr>
                <w:rFonts w:ascii="Times New Roman" w:eastAsia="Times New Roman" w:hAnsi="Times New Roman" w:cs="Times New Roman"/>
                <w:sz w:val="24"/>
                <w:szCs w:val="24"/>
              </w:rPr>
              <w:t>40</w:t>
            </w:r>
            <w:r w:rsidR="005619C9">
              <w:rPr>
                <w:rFonts w:ascii="Times New Roman" w:eastAsia="Times New Roman" w:hAnsi="Times New Roman" w:cs="Times New Roman"/>
                <w:sz w:val="24"/>
                <w:szCs w:val="24"/>
              </w:rPr>
              <w:t>4</w:t>
            </w:r>
            <w:r w:rsidR="009E51FE" w:rsidRPr="00576225">
              <w:rPr>
                <w:rFonts w:ascii="Times New Roman" w:eastAsia="Times New Roman" w:hAnsi="Times New Roman" w:cs="Times New Roman"/>
                <w:sz w:val="24"/>
                <w:szCs w:val="24"/>
              </w:rPr>
              <w:t>)</w:t>
            </w:r>
          </w:p>
          <w:p w:rsidR="009E51FE" w:rsidRPr="00576225" w:rsidRDefault="009E51FE" w:rsidP="00376C75">
            <w:pPr>
              <w:spacing w:after="0" w:line="240" w:lineRule="auto"/>
              <w:jc w:val="center"/>
              <w:rPr>
                <w:rFonts w:ascii="Times New Roman" w:eastAsia="Times New Roman" w:hAnsi="Times New Roman" w:cs="Times New Roman"/>
                <w:sz w:val="24"/>
                <w:szCs w:val="24"/>
              </w:rPr>
            </w:pPr>
          </w:p>
          <w:p w:rsidR="009E51FE" w:rsidRPr="00576225" w:rsidRDefault="009E51FE" w:rsidP="00376C75">
            <w:pPr>
              <w:spacing w:after="0" w:line="240" w:lineRule="auto"/>
              <w:jc w:val="center"/>
              <w:rPr>
                <w:rFonts w:ascii="Times New Roman" w:eastAsia="Times New Roman" w:hAnsi="Times New Roman" w:cs="Times New Roman"/>
                <w:b/>
                <w:i/>
                <w:sz w:val="24"/>
                <w:szCs w:val="24"/>
              </w:rPr>
            </w:pPr>
            <w:r w:rsidRPr="00576225">
              <w:rPr>
                <w:rFonts w:ascii="Times New Roman" w:eastAsia="Times New Roman" w:hAnsi="Times New Roman" w:cs="Times New Roman"/>
                <w:b/>
                <w:i/>
                <w:sz w:val="24"/>
                <w:szCs w:val="24"/>
              </w:rPr>
              <w:t>Распространяется бесплатно</w:t>
            </w:r>
          </w:p>
          <w:p w:rsidR="009E51FE" w:rsidRPr="00576225" w:rsidRDefault="009E51FE" w:rsidP="00376C75">
            <w:pPr>
              <w:spacing w:after="0" w:line="240" w:lineRule="auto"/>
              <w:jc w:val="center"/>
              <w:rPr>
                <w:rFonts w:ascii="Times New Roman" w:eastAsia="Times New Roman" w:hAnsi="Times New Roman" w:cs="Times New Roman"/>
                <w:sz w:val="24"/>
                <w:szCs w:val="24"/>
              </w:rPr>
            </w:pP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Администрация</w:t>
            </w: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Афанасьевского</w:t>
            </w: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сельского поселения</w:t>
            </w:r>
          </w:p>
          <w:p w:rsidR="009E51FE" w:rsidRPr="00576225" w:rsidRDefault="009E51FE" w:rsidP="00376C75">
            <w:pPr>
              <w:spacing w:after="0" w:line="240" w:lineRule="auto"/>
              <w:jc w:val="center"/>
              <w:rPr>
                <w:rFonts w:ascii="Times New Roman" w:eastAsia="Times New Roman" w:hAnsi="Times New Roman" w:cs="Times New Roman"/>
                <w:sz w:val="24"/>
                <w:szCs w:val="24"/>
              </w:rPr>
            </w:pPr>
          </w:p>
        </w:tc>
      </w:tr>
    </w:tbl>
    <w:p w:rsidR="009E51FE" w:rsidRPr="00576225" w:rsidRDefault="009E51FE" w:rsidP="009E51FE">
      <w:pPr>
        <w:spacing w:after="0" w:line="240" w:lineRule="auto"/>
        <w:ind w:firstLine="709"/>
        <w:jc w:val="both"/>
        <w:rPr>
          <w:rFonts w:ascii="Times New Roman" w:eastAsia="Times New Roman" w:hAnsi="Times New Roman" w:cs="Times New Roman"/>
          <w:sz w:val="24"/>
          <w:szCs w:val="24"/>
          <w:lang w:eastAsia="ru-RU"/>
        </w:rPr>
      </w:pPr>
    </w:p>
    <w:p w:rsidR="009E51FE" w:rsidRPr="00576225" w:rsidRDefault="009E51FE" w:rsidP="009E51FE">
      <w:pPr>
        <w:spacing w:after="0" w:line="240" w:lineRule="auto"/>
        <w:ind w:firstLine="709"/>
        <w:jc w:val="right"/>
        <w:rPr>
          <w:rFonts w:ascii="Times New Roman" w:eastAsia="Times New Roman" w:hAnsi="Times New Roman" w:cs="Times New Roman"/>
          <w:sz w:val="24"/>
          <w:szCs w:val="24"/>
          <w:lang w:eastAsia="ru-RU"/>
        </w:rPr>
      </w:pP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В соответствии с п. 1 решения Думы Афанасьевского сельского</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поселения «О порядке опубликования </w:t>
      </w:r>
      <w:proofErr w:type="gramStart"/>
      <w:r w:rsidRPr="00576225">
        <w:rPr>
          <w:rFonts w:ascii="Times New Roman" w:eastAsia="Times New Roman" w:hAnsi="Times New Roman" w:cs="Times New Roman"/>
          <w:sz w:val="24"/>
          <w:szCs w:val="24"/>
          <w:lang w:eastAsia="ru-RU"/>
        </w:rPr>
        <w:t>муниципальных</w:t>
      </w:r>
      <w:proofErr w:type="gramEnd"/>
      <w:r w:rsidRPr="00576225">
        <w:rPr>
          <w:rFonts w:ascii="Times New Roman" w:eastAsia="Times New Roman" w:hAnsi="Times New Roman" w:cs="Times New Roman"/>
          <w:sz w:val="24"/>
          <w:szCs w:val="24"/>
          <w:lang w:eastAsia="ru-RU"/>
        </w:rPr>
        <w:t xml:space="preserve"> правовых</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актов» от 19 марта 2007 года № 1 муниципальные правовые акты</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Администрации Афанасьевского сельского поселения и решения</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Думы Афанасьевского сельского поселения, подлежащие</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опубликованию, а также официальная информация</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о социально-экономическом и культурном развитии</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муниципального образования и иная официальная информация</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подлежат опубликованию в средстве массовой информации</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Афанасьевского сельского поселения – </w:t>
      </w:r>
    </w:p>
    <w:p w:rsidR="009E51FE" w:rsidRPr="00576225" w:rsidRDefault="009E51FE" w:rsidP="009E51FE">
      <w:pPr>
        <w:spacing w:after="0" w:line="240" w:lineRule="auto"/>
        <w:ind w:right="-6" w:firstLine="710"/>
        <w:jc w:val="center"/>
        <w:rPr>
          <w:rFonts w:ascii="Times New Roman" w:eastAsia="Times New Roman" w:hAnsi="Times New Roman" w:cs="Times New Roman"/>
          <w:b/>
          <w:sz w:val="24"/>
          <w:szCs w:val="24"/>
        </w:rPr>
      </w:pPr>
      <w:r w:rsidRPr="00576225">
        <w:rPr>
          <w:rFonts w:ascii="Times New Roman" w:eastAsia="Times New Roman" w:hAnsi="Times New Roman" w:cs="Times New Roman"/>
          <w:sz w:val="24"/>
          <w:szCs w:val="24"/>
          <w:lang w:eastAsia="ru-RU"/>
        </w:rPr>
        <w:t>газете «Афанасьевский вестник».</w:t>
      </w:r>
    </w:p>
    <w:p w:rsidR="00BA7F4E" w:rsidRPr="00BA7F4E" w:rsidRDefault="009E51FE" w:rsidP="00706FCB">
      <w:pPr>
        <w:spacing w:after="0" w:line="240" w:lineRule="auto"/>
        <w:ind w:right="-6"/>
        <w:rPr>
          <w:rFonts w:ascii="Times New Roman" w:eastAsia="Times New Roman" w:hAnsi="Times New Roman" w:cs="Times New Roman"/>
          <w:strike/>
          <w:sz w:val="28"/>
          <w:szCs w:val="28"/>
          <w:lang w:eastAsia="ru-RU"/>
        </w:rPr>
      </w:pPr>
      <w:r w:rsidRPr="00576225">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130797E6" wp14:editId="255B0189">
            <wp:simplePos x="0" y="0"/>
            <wp:positionH relativeFrom="margin">
              <wp:posOffset>281940</wp:posOffset>
            </wp:positionH>
            <wp:positionV relativeFrom="margin">
              <wp:posOffset>5547360</wp:posOffset>
            </wp:positionV>
            <wp:extent cx="5485130" cy="3295650"/>
            <wp:effectExtent l="0" t="0" r="1270" b="0"/>
            <wp:wrapSquare wrapText="bothSides"/>
            <wp:docPr id="2" name="Рисунок 2" descr="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5130" cy="329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45C4" w:rsidRDefault="00DF45C4" w:rsidP="004C5BA7">
      <w:pPr>
        <w:spacing w:after="0" w:line="240" w:lineRule="auto"/>
        <w:rPr>
          <w:rFonts w:ascii="Times New Roman" w:eastAsia="Times New Roman" w:hAnsi="Times New Roman" w:cs="Times New Roman"/>
          <w:sz w:val="28"/>
          <w:szCs w:val="28"/>
          <w:lang w:eastAsia="ru-RU"/>
        </w:rPr>
      </w:pPr>
    </w:p>
    <w:p w:rsidR="00DF45C4" w:rsidRDefault="00DF45C4"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B555FB" w:rsidRDefault="00B555FB" w:rsidP="004C5BA7">
      <w:pPr>
        <w:spacing w:after="0" w:line="240" w:lineRule="auto"/>
        <w:rPr>
          <w:rFonts w:ascii="Times New Roman" w:eastAsia="Times New Roman" w:hAnsi="Times New Roman" w:cs="Times New Roman"/>
          <w:sz w:val="24"/>
          <w:szCs w:val="24"/>
          <w:lang w:eastAsia="ru-RU"/>
        </w:rPr>
        <w:sectPr w:rsidR="00B555FB" w:rsidSect="002C3413">
          <w:footerReference w:type="default" r:id="rId10"/>
          <w:pgSz w:w="11910" w:h="16840"/>
          <w:pgMar w:top="1360" w:right="740" w:bottom="280" w:left="1100" w:header="720" w:footer="720" w:gutter="0"/>
          <w:cols w:space="720"/>
          <w:docGrid w:linePitch="299"/>
        </w:sectPr>
      </w:pPr>
    </w:p>
    <w:p w:rsidR="005619C9" w:rsidRPr="005619C9" w:rsidRDefault="005619C9" w:rsidP="005619C9">
      <w:pPr>
        <w:tabs>
          <w:tab w:val="left" w:pos="8479"/>
          <w:tab w:val="right" w:pos="9524"/>
        </w:tabs>
        <w:spacing w:after="0" w:line="240" w:lineRule="auto"/>
        <w:ind w:firstLine="8364"/>
        <w:rPr>
          <w:rFonts w:ascii="Times New Roman" w:eastAsia="Arial Unicode MS" w:hAnsi="Times New Roman" w:cs="Arial Unicode MS"/>
          <w:spacing w:val="-6"/>
          <w:sz w:val="28"/>
          <w:szCs w:val="28"/>
          <w:lang w:eastAsia="ru-RU"/>
        </w:rPr>
      </w:pPr>
    </w:p>
    <w:p w:rsidR="005619C9" w:rsidRPr="005619C9" w:rsidRDefault="005619C9" w:rsidP="005619C9">
      <w:pPr>
        <w:spacing w:after="0"/>
        <w:jc w:val="center"/>
        <w:rPr>
          <w:rFonts w:ascii="Times New Roman" w:hAnsi="Times New Roman" w:cs="Times New Roman"/>
          <w:b/>
          <w:sz w:val="28"/>
          <w:szCs w:val="28"/>
        </w:rPr>
      </w:pPr>
      <w:r w:rsidRPr="005619C9">
        <w:rPr>
          <w:rFonts w:ascii="Times New Roman" w:hAnsi="Times New Roman" w:cs="Times New Roman"/>
          <w:b/>
          <w:sz w:val="28"/>
          <w:szCs w:val="28"/>
        </w:rPr>
        <w:t>ИРКУТСКАЯ ОБЛАСТЬ</w:t>
      </w:r>
    </w:p>
    <w:p w:rsidR="005619C9" w:rsidRPr="005619C9" w:rsidRDefault="005619C9" w:rsidP="005619C9">
      <w:pPr>
        <w:spacing w:after="0" w:line="240" w:lineRule="auto"/>
        <w:jc w:val="center"/>
        <w:rPr>
          <w:rFonts w:ascii="Times New Roman" w:eastAsia="Calibri" w:hAnsi="Times New Roman" w:cs="Times New Roman"/>
          <w:b/>
          <w:sz w:val="28"/>
          <w:szCs w:val="28"/>
          <w:lang w:eastAsia="ru-RU"/>
        </w:rPr>
      </w:pPr>
      <w:r w:rsidRPr="005619C9">
        <w:rPr>
          <w:rFonts w:ascii="Times New Roman" w:eastAsia="Calibri" w:hAnsi="Times New Roman" w:cs="Times New Roman"/>
          <w:b/>
          <w:sz w:val="28"/>
          <w:szCs w:val="28"/>
          <w:lang w:eastAsia="ru-RU"/>
        </w:rPr>
        <w:t>ТУЛУНСКИЙ РАЙОН</w:t>
      </w:r>
    </w:p>
    <w:p w:rsidR="005619C9" w:rsidRPr="005619C9" w:rsidRDefault="005619C9" w:rsidP="005619C9">
      <w:pPr>
        <w:spacing w:after="0" w:line="240" w:lineRule="auto"/>
        <w:jc w:val="center"/>
        <w:rPr>
          <w:rFonts w:ascii="Times New Roman" w:eastAsia="Calibri" w:hAnsi="Times New Roman" w:cs="Times New Roman"/>
          <w:b/>
          <w:sz w:val="28"/>
          <w:szCs w:val="28"/>
          <w:lang w:eastAsia="ru-RU"/>
        </w:rPr>
      </w:pPr>
      <w:r w:rsidRPr="005619C9">
        <w:rPr>
          <w:rFonts w:ascii="Times New Roman" w:eastAsia="Calibri" w:hAnsi="Times New Roman" w:cs="Times New Roman"/>
          <w:b/>
          <w:sz w:val="28"/>
          <w:szCs w:val="28"/>
          <w:lang w:eastAsia="ru-RU"/>
        </w:rPr>
        <w:t>АДМИНИСТРАЦИЯ</w:t>
      </w:r>
    </w:p>
    <w:p w:rsidR="005619C9" w:rsidRPr="005619C9" w:rsidRDefault="005619C9" w:rsidP="005619C9">
      <w:pPr>
        <w:spacing w:after="0" w:line="240" w:lineRule="auto"/>
        <w:jc w:val="center"/>
        <w:rPr>
          <w:rFonts w:ascii="Times New Roman" w:eastAsia="Calibri" w:hAnsi="Times New Roman" w:cs="Times New Roman"/>
          <w:b/>
          <w:sz w:val="28"/>
          <w:szCs w:val="28"/>
          <w:lang w:eastAsia="ru-RU"/>
        </w:rPr>
      </w:pPr>
      <w:r w:rsidRPr="005619C9">
        <w:rPr>
          <w:rFonts w:ascii="Times New Roman" w:eastAsia="Calibri" w:hAnsi="Times New Roman" w:cs="Times New Roman"/>
          <w:b/>
          <w:sz w:val="28"/>
          <w:szCs w:val="28"/>
          <w:lang w:eastAsia="ru-RU"/>
        </w:rPr>
        <w:t>АФАНАСЬЕВСКОЕ СЕЛЬСКОЕ ПОСЕЛЕНИЕ</w:t>
      </w:r>
    </w:p>
    <w:p w:rsidR="005619C9" w:rsidRPr="005619C9" w:rsidRDefault="005619C9" w:rsidP="005619C9">
      <w:pPr>
        <w:spacing w:after="0" w:line="240" w:lineRule="auto"/>
        <w:jc w:val="center"/>
        <w:rPr>
          <w:rFonts w:ascii="Times New Roman" w:eastAsia="Calibri" w:hAnsi="Times New Roman" w:cs="Times New Roman"/>
          <w:b/>
          <w:sz w:val="28"/>
          <w:szCs w:val="28"/>
          <w:lang w:eastAsia="ru-RU"/>
        </w:rPr>
      </w:pPr>
    </w:p>
    <w:p w:rsidR="005619C9" w:rsidRPr="005619C9" w:rsidRDefault="005619C9" w:rsidP="005619C9">
      <w:pPr>
        <w:spacing w:after="0" w:line="240" w:lineRule="auto"/>
        <w:jc w:val="center"/>
        <w:rPr>
          <w:rFonts w:ascii="Times New Roman" w:eastAsia="Calibri" w:hAnsi="Times New Roman" w:cs="Times New Roman"/>
          <w:b/>
          <w:sz w:val="28"/>
          <w:szCs w:val="28"/>
          <w:lang w:eastAsia="ru-RU"/>
        </w:rPr>
      </w:pPr>
      <w:r w:rsidRPr="005619C9">
        <w:rPr>
          <w:rFonts w:ascii="Times New Roman" w:eastAsia="Calibri" w:hAnsi="Times New Roman" w:cs="Times New Roman"/>
          <w:b/>
          <w:sz w:val="28"/>
          <w:szCs w:val="28"/>
          <w:lang w:eastAsia="ru-RU"/>
        </w:rPr>
        <w:t>ПОСТАНОВЛЕНИЕ</w:t>
      </w:r>
    </w:p>
    <w:p w:rsidR="005619C9" w:rsidRPr="005619C9" w:rsidRDefault="005619C9" w:rsidP="005619C9">
      <w:pPr>
        <w:spacing w:after="0" w:line="240" w:lineRule="auto"/>
        <w:jc w:val="center"/>
        <w:rPr>
          <w:rFonts w:ascii="Times New Roman" w:eastAsia="Calibri" w:hAnsi="Times New Roman" w:cs="Times New Roman"/>
          <w:b/>
          <w:sz w:val="28"/>
          <w:szCs w:val="28"/>
          <w:lang w:eastAsia="ru-RU"/>
        </w:rPr>
      </w:pPr>
    </w:p>
    <w:p w:rsidR="005619C9" w:rsidRPr="005619C9" w:rsidRDefault="005619C9" w:rsidP="005619C9">
      <w:pPr>
        <w:spacing w:after="0" w:line="240" w:lineRule="auto"/>
        <w:rPr>
          <w:rFonts w:ascii="Times New Roman" w:eastAsia="Calibri" w:hAnsi="Times New Roman" w:cs="Times New Roman"/>
          <w:b/>
          <w:sz w:val="28"/>
          <w:szCs w:val="28"/>
          <w:lang w:eastAsia="ru-RU"/>
        </w:rPr>
      </w:pPr>
      <w:r w:rsidRPr="005619C9">
        <w:rPr>
          <w:rFonts w:ascii="Times New Roman" w:eastAsia="Calibri" w:hAnsi="Times New Roman" w:cs="Times New Roman"/>
          <w:b/>
          <w:sz w:val="28"/>
          <w:szCs w:val="28"/>
          <w:lang w:eastAsia="ru-RU"/>
        </w:rPr>
        <w:t>18 сентября  2024 г.                                                                   № 21-ПГ</w:t>
      </w:r>
    </w:p>
    <w:p w:rsidR="005619C9" w:rsidRPr="005619C9" w:rsidRDefault="005619C9" w:rsidP="005619C9">
      <w:pPr>
        <w:spacing w:after="0" w:line="240" w:lineRule="auto"/>
        <w:jc w:val="center"/>
        <w:rPr>
          <w:rFonts w:ascii="Times New Roman" w:eastAsia="Calibri" w:hAnsi="Times New Roman" w:cs="Times New Roman"/>
          <w:b/>
          <w:sz w:val="28"/>
          <w:szCs w:val="28"/>
          <w:lang w:eastAsia="ru-RU"/>
        </w:rPr>
      </w:pPr>
    </w:p>
    <w:p w:rsidR="005619C9" w:rsidRPr="005619C9" w:rsidRDefault="005619C9" w:rsidP="005619C9">
      <w:pPr>
        <w:spacing w:after="0" w:line="240" w:lineRule="auto"/>
        <w:contextualSpacing/>
        <w:rPr>
          <w:rFonts w:ascii="Times New Roman" w:hAnsi="Times New Roman" w:cs="Times New Roman"/>
          <w:b/>
          <w:i/>
          <w:spacing w:val="-6"/>
          <w:sz w:val="28"/>
          <w:szCs w:val="28"/>
        </w:rPr>
      </w:pPr>
      <w:r w:rsidRPr="005619C9">
        <w:rPr>
          <w:rFonts w:ascii="Times New Roman" w:hAnsi="Times New Roman" w:cs="Times New Roman"/>
          <w:b/>
          <w:i/>
          <w:spacing w:val="-6"/>
          <w:sz w:val="28"/>
          <w:szCs w:val="28"/>
        </w:rPr>
        <w:t xml:space="preserve">О возможности заключения концессионного </w:t>
      </w:r>
    </w:p>
    <w:p w:rsidR="005619C9" w:rsidRPr="005619C9" w:rsidRDefault="005619C9" w:rsidP="005619C9">
      <w:pPr>
        <w:spacing w:after="0" w:line="240" w:lineRule="auto"/>
        <w:contextualSpacing/>
        <w:rPr>
          <w:rFonts w:ascii="Times New Roman" w:eastAsia="Arial Unicode MS" w:hAnsi="Times New Roman" w:cs="Times New Roman"/>
          <w:b/>
          <w:bCs/>
          <w:i/>
          <w:color w:val="000000"/>
          <w:spacing w:val="-6"/>
          <w:sz w:val="28"/>
          <w:szCs w:val="28"/>
          <w:lang w:eastAsia="ru-RU"/>
        </w:rPr>
      </w:pPr>
      <w:r w:rsidRPr="005619C9">
        <w:rPr>
          <w:rFonts w:ascii="Times New Roman" w:hAnsi="Times New Roman" w:cs="Times New Roman"/>
          <w:b/>
          <w:i/>
          <w:spacing w:val="-6"/>
          <w:sz w:val="28"/>
          <w:szCs w:val="28"/>
        </w:rPr>
        <w:t xml:space="preserve">соглашения </w:t>
      </w:r>
    </w:p>
    <w:p w:rsidR="005619C9" w:rsidRPr="005619C9" w:rsidRDefault="005619C9" w:rsidP="005619C9">
      <w:pPr>
        <w:spacing w:after="0" w:line="240" w:lineRule="auto"/>
        <w:jc w:val="center"/>
        <w:rPr>
          <w:rFonts w:ascii="Times New Roman" w:eastAsia="Calibri" w:hAnsi="Times New Roman" w:cs="Times New Roman"/>
          <w:b/>
          <w:sz w:val="28"/>
          <w:szCs w:val="28"/>
          <w:lang w:eastAsia="ru-RU"/>
        </w:rPr>
      </w:pPr>
    </w:p>
    <w:p w:rsidR="005619C9" w:rsidRPr="005619C9" w:rsidRDefault="005619C9" w:rsidP="005619C9">
      <w:pPr>
        <w:spacing w:after="0" w:line="240" w:lineRule="auto"/>
        <w:rPr>
          <w:rFonts w:ascii="Times New Roman" w:eastAsia="Calibri" w:hAnsi="Times New Roman" w:cs="Times New Roman"/>
          <w:b/>
          <w:sz w:val="28"/>
          <w:szCs w:val="28"/>
          <w:lang w:eastAsia="ru-RU"/>
        </w:rPr>
      </w:pPr>
    </w:p>
    <w:p w:rsidR="005619C9" w:rsidRPr="005619C9" w:rsidRDefault="005619C9" w:rsidP="005619C9">
      <w:pPr>
        <w:spacing w:after="0" w:line="240" w:lineRule="auto"/>
        <w:jc w:val="both"/>
        <w:rPr>
          <w:rFonts w:ascii="Times New Roman" w:eastAsia="Calibri" w:hAnsi="Times New Roman" w:cs="Times New Roman"/>
          <w:b/>
          <w:sz w:val="28"/>
          <w:szCs w:val="28"/>
          <w:lang w:eastAsia="ru-RU"/>
        </w:rPr>
      </w:pPr>
    </w:p>
    <w:p w:rsidR="005619C9" w:rsidRPr="005619C9" w:rsidRDefault="005619C9" w:rsidP="005619C9">
      <w:pPr>
        <w:spacing w:after="0" w:line="240" w:lineRule="auto"/>
        <w:ind w:firstLine="709"/>
        <w:jc w:val="both"/>
        <w:rPr>
          <w:rFonts w:ascii="Times New Roman" w:eastAsia="Calibri" w:hAnsi="Times New Roman" w:cs="Times New Roman"/>
          <w:sz w:val="28"/>
          <w:szCs w:val="28"/>
          <w:lang w:eastAsia="ru-RU"/>
        </w:rPr>
      </w:pPr>
      <w:r w:rsidRPr="005619C9">
        <w:rPr>
          <w:rFonts w:ascii="Times New Roman" w:eastAsia="Calibri" w:hAnsi="Times New Roman" w:cs="Times New Roman"/>
          <w:sz w:val="28"/>
          <w:szCs w:val="28"/>
          <w:lang w:eastAsia="ru-RU"/>
        </w:rPr>
        <w:t xml:space="preserve">Рассмотрев предложение общества с ограниченной ответственностью» </w:t>
      </w:r>
      <w:proofErr w:type="spellStart"/>
      <w:r w:rsidRPr="005619C9">
        <w:rPr>
          <w:rFonts w:ascii="Times New Roman" w:eastAsia="Calibri" w:hAnsi="Times New Roman" w:cs="Times New Roman"/>
          <w:sz w:val="28"/>
          <w:szCs w:val="28"/>
          <w:lang w:eastAsia="ru-RU"/>
        </w:rPr>
        <w:t>Теплосервис</w:t>
      </w:r>
      <w:proofErr w:type="spellEnd"/>
      <w:r w:rsidRPr="005619C9">
        <w:rPr>
          <w:rFonts w:ascii="Times New Roman" w:eastAsia="Calibri" w:hAnsi="Times New Roman" w:cs="Times New Roman"/>
          <w:sz w:val="28"/>
          <w:szCs w:val="28"/>
          <w:lang w:eastAsia="ru-RU"/>
        </w:rPr>
        <w:t>» о заключении концессионного соглашения в отношении объекта – МУП Афанасьевское на условиях, указанных в предложении о заключении концессионного соглашения, в соответствии со статьей 37 Федерального закона от 21 июля 2005 г. № 115-ФЗ « О концессионных соглашениях»</w:t>
      </w:r>
    </w:p>
    <w:p w:rsidR="005619C9" w:rsidRPr="005619C9" w:rsidRDefault="005619C9" w:rsidP="005619C9">
      <w:pPr>
        <w:spacing w:after="0" w:line="240" w:lineRule="auto"/>
        <w:jc w:val="both"/>
        <w:rPr>
          <w:rFonts w:ascii="Times New Roman" w:eastAsia="Calibri" w:hAnsi="Times New Roman" w:cs="Times New Roman"/>
          <w:bCs/>
          <w:sz w:val="28"/>
          <w:szCs w:val="28"/>
          <w:lang w:eastAsia="ru-RU"/>
        </w:rPr>
      </w:pPr>
    </w:p>
    <w:p w:rsidR="005619C9" w:rsidRPr="005619C9" w:rsidRDefault="005619C9" w:rsidP="005619C9">
      <w:pPr>
        <w:spacing w:after="0" w:line="240" w:lineRule="auto"/>
        <w:jc w:val="center"/>
        <w:rPr>
          <w:rFonts w:ascii="Times New Roman" w:eastAsia="Calibri" w:hAnsi="Times New Roman" w:cs="Times New Roman"/>
          <w:b/>
          <w:sz w:val="28"/>
          <w:szCs w:val="28"/>
          <w:lang w:eastAsia="ru-RU"/>
        </w:rPr>
      </w:pPr>
      <w:r w:rsidRPr="005619C9">
        <w:rPr>
          <w:rFonts w:ascii="Times New Roman" w:eastAsia="Calibri" w:hAnsi="Times New Roman" w:cs="Times New Roman"/>
          <w:b/>
          <w:sz w:val="28"/>
          <w:szCs w:val="28"/>
          <w:lang w:eastAsia="ru-RU"/>
        </w:rPr>
        <w:t>ПОСТАНОВЛЯЮ:</w:t>
      </w:r>
    </w:p>
    <w:p w:rsidR="005619C9" w:rsidRPr="005619C9" w:rsidRDefault="005619C9" w:rsidP="005619C9">
      <w:pPr>
        <w:spacing w:after="0" w:line="240" w:lineRule="auto"/>
        <w:ind w:firstLine="709"/>
        <w:jc w:val="both"/>
        <w:rPr>
          <w:rFonts w:ascii="Times New Roman" w:eastAsia="Times New Roman" w:hAnsi="Times New Roman" w:cs="Times New Roman"/>
          <w:sz w:val="28"/>
          <w:szCs w:val="28"/>
          <w:lang w:eastAsia="ru-RU"/>
        </w:rPr>
      </w:pPr>
      <w:r w:rsidRPr="005619C9">
        <w:rPr>
          <w:rFonts w:ascii="Times New Roman" w:eastAsia="Calibri" w:hAnsi="Times New Roman" w:cs="Times New Roman"/>
          <w:sz w:val="28"/>
          <w:szCs w:val="28"/>
          <w:lang w:eastAsia="ru-RU"/>
        </w:rPr>
        <w:t>1. Считать возможным заключить концессионное соглашение в отношении объекта</w:t>
      </w:r>
      <w:r w:rsidRPr="005619C9">
        <w:rPr>
          <w:rFonts w:ascii="Times New Roman" w:eastAsia="Times New Roman" w:hAnsi="Times New Roman" w:cs="Times New Roman"/>
          <w:sz w:val="28"/>
          <w:szCs w:val="28"/>
          <w:lang w:eastAsia="ru-RU"/>
        </w:rPr>
        <w:t xml:space="preserve">  МУП Афанасьевское на </w:t>
      </w:r>
      <w:proofErr w:type="gramStart"/>
      <w:r w:rsidRPr="005619C9">
        <w:rPr>
          <w:rFonts w:ascii="Times New Roman" w:eastAsia="Times New Roman" w:hAnsi="Times New Roman" w:cs="Times New Roman"/>
          <w:sz w:val="28"/>
          <w:szCs w:val="28"/>
          <w:lang w:eastAsia="ru-RU"/>
        </w:rPr>
        <w:t>условиях</w:t>
      </w:r>
      <w:proofErr w:type="gramEnd"/>
      <w:r w:rsidRPr="005619C9">
        <w:rPr>
          <w:rFonts w:ascii="Times New Roman" w:eastAsia="Times New Roman" w:hAnsi="Times New Roman" w:cs="Times New Roman"/>
          <w:sz w:val="28"/>
          <w:szCs w:val="28"/>
          <w:lang w:eastAsia="ru-RU"/>
        </w:rPr>
        <w:t xml:space="preserve"> предоставленных в предложении общества с ограниченной ответственностью «</w:t>
      </w:r>
      <w:proofErr w:type="spellStart"/>
      <w:r w:rsidRPr="005619C9">
        <w:rPr>
          <w:rFonts w:ascii="Times New Roman" w:eastAsia="Times New Roman" w:hAnsi="Times New Roman" w:cs="Times New Roman"/>
          <w:sz w:val="28"/>
          <w:szCs w:val="28"/>
          <w:lang w:eastAsia="ru-RU"/>
        </w:rPr>
        <w:t>Теплосервис</w:t>
      </w:r>
      <w:proofErr w:type="spellEnd"/>
      <w:r w:rsidRPr="005619C9">
        <w:rPr>
          <w:rFonts w:ascii="Times New Roman" w:eastAsia="Times New Roman" w:hAnsi="Times New Roman" w:cs="Times New Roman"/>
          <w:sz w:val="28"/>
          <w:szCs w:val="28"/>
          <w:lang w:eastAsia="ru-RU"/>
        </w:rPr>
        <w:t>»</w:t>
      </w:r>
    </w:p>
    <w:p w:rsidR="005619C9" w:rsidRPr="005619C9" w:rsidRDefault="005619C9" w:rsidP="005619C9">
      <w:pPr>
        <w:spacing w:after="0" w:line="240" w:lineRule="auto"/>
        <w:ind w:firstLine="709"/>
        <w:jc w:val="both"/>
        <w:rPr>
          <w:rFonts w:ascii="Times New Roman" w:eastAsia="Calibri" w:hAnsi="Times New Roman" w:cs="Times New Roman"/>
          <w:sz w:val="28"/>
          <w:szCs w:val="28"/>
          <w:lang w:eastAsia="ru-RU"/>
        </w:rPr>
      </w:pPr>
      <w:r w:rsidRPr="005619C9">
        <w:rPr>
          <w:rFonts w:ascii="Times New Roman" w:eastAsia="Times New Roman" w:hAnsi="Times New Roman" w:cs="Times New Roman"/>
          <w:sz w:val="28"/>
          <w:szCs w:val="28"/>
          <w:lang w:eastAsia="ru-RU"/>
        </w:rPr>
        <w:t xml:space="preserve">2. </w:t>
      </w:r>
      <w:proofErr w:type="gramStart"/>
      <w:r w:rsidRPr="005619C9">
        <w:rPr>
          <w:rFonts w:ascii="Times New Roman" w:eastAsia="Times New Roman" w:hAnsi="Times New Roman" w:cs="Times New Roman"/>
          <w:sz w:val="28"/>
          <w:szCs w:val="28"/>
          <w:lang w:eastAsia="ru-RU"/>
        </w:rPr>
        <w:t xml:space="preserve">Ведущему специалисту Афанасьевского сельского поселения Долгих А.П. в десятидневных срок со дня принятия настоящего постановления </w:t>
      </w:r>
      <w:r w:rsidRPr="005619C9">
        <w:rPr>
          <w:rFonts w:ascii="Times New Roman" w:eastAsia="Calibri" w:hAnsi="Times New Roman" w:cs="Times New Roman"/>
          <w:sz w:val="28"/>
          <w:szCs w:val="28"/>
        </w:rPr>
        <w:t xml:space="preserve">о публиковать настоящее постановление в газете « Афанасьевский вестник» и разместить на официальном сайте администрации Афанасьевского сельского поселения в информационно-телекоммуникационной сети Интернет, </w:t>
      </w:r>
      <w:r w:rsidRPr="005619C9">
        <w:rPr>
          <w:rFonts w:ascii="Times New Roman" w:eastAsia="Times New Roman" w:hAnsi="Times New Roman" w:cs="Times New Roman"/>
          <w:sz w:val="28"/>
          <w:szCs w:val="28"/>
          <w:lang w:eastAsia="ru-RU"/>
        </w:rPr>
        <w:t>предложение общества с ограниченной ответственностью «</w:t>
      </w:r>
      <w:proofErr w:type="spellStart"/>
      <w:r w:rsidRPr="005619C9">
        <w:rPr>
          <w:rFonts w:ascii="Times New Roman" w:eastAsia="Times New Roman" w:hAnsi="Times New Roman" w:cs="Times New Roman"/>
          <w:sz w:val="28"/>
          <w:szCs w:val="28"/>
          <w:lang w:eastAsia="ru-RU"/>
        </w:rPr>
        <w:t>Теплосервис</w:t>
      </w:r>
      <w:proofErr w:type="spellEnd"/>
      <w:r w:rsidRPr="005619C9">
        <w:rPr>
          <w:rFonts w:ascii="Times New Roman" w:eastAsia="Times New Roman" w:hAnsi="Times New Roman" w:cs="Times New Roman"/>
          <w:sz w:val="28"/>
          <w:szCs w:val="28"/>
          <w:lang w:eastAsia="ru-RU"/>
        </w:rPr>
        <w:t>» о заключении концессионного соглашения в целях принятия заявок от иных лиц о готовности к участию в конкурсе</w:t>
      </w:r>
      <w:proofErr w:type="gramEnd"/>
      <w:r w:rsidRPr="005619C9">
        <w:rPr>
          <w:rFonts w:ascii="Times New Roman" w:eastAsia="Times New Roman" w:hAnsi="Times New Roman" w:cs="Times New Roman"/>
          <w:sz w:val="28"/>
          <w:szCs w:val="28"/>
          <w:lang w:eastAsia="ru-RU"/>
        </w:rPr>
        <w:t xml:space="preserve"> на заключении концессионного соглашения на условиях, определённых в предложении о  заключении концессионного соглашения.</w:t>
      </w:r>
    </w:p>
    <w:p w:rsidR="005619C9" w:rsidRPr="005619C9" w:rsidRDefault="005619C9" w:rsidP="005619C9">
      <w:pPr>
        <w:tabs>
          <w:tab w:val="left" w:pos="3544"/>
        </w:tabs>
        <w:spacing w:after="0" w:line="240" w:lineRule="auto"/>
        <w:ind w:right="140"/>
        <w:jc w:val="both"/>
        <w:rPr>
          <w:rFonts w:ascii="Times New Roman" w:eastAsia="Calibri" w:hAnsi="Times New Roman" w:cs="Times New Roman"/>
          <w:sz w:val="28"/>
          <w:szCs w:val="28"/>
        </w:rPr>
      </w:pPr>
      <w:r w:rsidRPr="005619C9">
        <w:rPr>
          <w:rFonts w:ascii="Times New Roman" w:eastAsia="Calibri" w:hAnsi="Times New Roman" w:cs="Times New Roman"/>
          <w:sz w:val="28"/>
          <w:szCs w:val="28"/>
          <w:lang w:eastAsia="ru-RU"/>
        </w:rPr>
        <w:t xml:space="preserve">      3.  </w:t>
      </w:r>
      <w:proofErr w:type="gramStart"/>
      <w:r w:rsidRPr="005619C9">
        <w:rPr>
          <w:rFonts w:ascii="Times New Roman" w:eastAsia="Calibri" w:hAnsi="Times New Roman" w:cs="Times New Roman"/>
          <w:sz w:val="28"/>
          <w:szCs w:val="28"/>
          <w:lang w:eastAsia="ru-RU"/>
        </w:rPr>
        <w:t>Контроль за</w:t>
      </w:r>
      <w:proofErr w:type="gramEnd"/>
      <w:r w:rsidRPr="005619C9">
        <w:rPr>
          <w:rFonts w:ascii="Times New Roman" w:eastAsia="Calibri" w:hAnsi="Times New Roman" w:cs="Times New Roman"/>
          <w:sz w:val="28"/>
          <w:szCs w:val="28"/>
          <w:lang w:eastAsia="ru-RU"/>
        </w:rPr>
        <w:t xml:space="preserve"> исполнением настоящего постановления оставляю за собой</w:t>
      </w:r>
    </w:p>
    <w:p w:rsidR="005619C9" w:rsidRPr="005619C9" w:rsidRDefault="005619C9" w:rsidP="005619C9">
      <w:pPr>
        <w:spacing w:after="0" w:line="240" w:lineRule="auto"/>
        <w:jc w:val="both"/>
        <w:rPr>
          <w:rFonts w:ascii="Times New Roman" w:eastAsia="Calibri" w:hAnsi="Times New Roman" w:cs="Times New Roman"/>
          <w:sz w:val="28"/>
          <w:szCs w:val="28"/>
          <w:lang w:eastAsia="ru-RU"/>
        </w:rPr>
      </w:pPr>
    </w:p>
    <w:p w:rsidR="005619C9" w:rsidRPr="005619C9" w:rsidRDefault="005619C9" w:rsidP="005619C9">
      <w:pPr>
        <w:spacing w:after="0" w:line="240" w:lineRule="auto"/>
        <w:jc w:val="both"/>
        <w:rPr>
          <w:rFonts w:ascii="Times New Roman" w:eastAsia="Calibri" w:hAnsi="Times New Roman" w:cs="Times New Roman"/>
          <w:sz w:val="28"/>
          <w:szCs w:val="28"/>
          <w:lang w:eastAsia="ru-RU"/>
        </w:rPr>
      </w:pPr>
    </w:p>
    <w:p w:rsidR="005619C9" w:rsidRPr="005619C9" w:rsidRDefault="005619C9" w:rsidP="005619C9">
      <w:pPr>
        <w:spacing w:after="0" w:line="240" w:lineRule="auto"/>
        <w:jc w:val="both"/>
        <w:rPr>
          <w:rFonts w:ascii="Times New Roman" w:eastAsia="Times New Roman" w:hAnsi="Times New Roman" w:cs="Times New Roman"/>
          <w:sz w:val="28"/>
          <w:szCs w:val="28"/>
          <w:lang w:eastAsia="ru-RU"/>
        </w:rPr>
      </w:pPr>
      <w:r w:rsidRPr="005619C9">
        <w:rPr>
          <w:rFonts w:ascii="Times New Roman" w:eastAsia="Calibri" w:hAnsi="Times New Roman" w:cs="Times New Roman"/>
          <w:sz w:val="28"/>
          <w:szCs w:val="28"/>
          <w:lang w:eastAsia="ru-RU"/>
        </w:rPr>
        <w:t xml:space="preserve">Глава Афанасьевского </w:t>
      </w:r>
      <w:r w:rsidRPr="005619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619C9">
        <w:rPr>
          <w:rFonts w:ascii="Times New Roman" w:eastAsia="Times New Roman" w:hAnsi="Times New Roman" w:cs="Times New Roman"/>
          <w:sz w:val="28"/>
          <w:szCs w:val="28"/>
          <w:lang w:eastAsia="ru-RU"/>
        </w:rPr>
        <w:t xml:space="preserve"> М.В. Черняева </w:t>
      </w:r>
    </w:p>
    <w:p w:rsidR="005619C9" w:rsidRPr="005619C9" w:rsidRDefault="005619C9" w:rsidP="005619C9">
      <w:pPr>
        <w:spacing w:after="0" w:line="240" w:lineRule="auto"/>
        <w:jc w:val="both"/>
        <w:rPr>
          <w:rFonts w:ascii="Times New Roman" w:eastAsia="Times New Roman" w:hAnsi="Times New Roman" w:cs="Times New Roman"/>
          <w:sz w:val="28"/>
          <w:szCs w:val="28"/>
          <w:lang w:eastAsia="ru-RU"/>
        </w:rPr>
      </w:pPr>
      <w:r w:rsidRPr="005619C9">
        <w:rPr>
          <w:rFonts w:ascii="Times New Roman" w:eastAsia="Times New Roman" w:hAnsi="Times New Roman" w:cs="Times New Roman"/>
          <w:sz w:val="28"/>
          <w:szCs w:val="28"/>
          <w:lang w:eastAsia="ru-RU"/>
        </w:rPr>
        <w:t>сельского поселения</w:t>
      </w:r>
    </w:p>
    <w:p w:rsidR="005619C9" w:rsidRPr="005619C9" w:rsidRDefault="005619C9" w:rsidP="005619C9">
      <w:pPr>
        <w:spacing w:after="0" w:line="240" w:lineRule="auto"/>
        <w:jc w:val="both"/>
        <w:rPr>
          <w:rFonts w:ascii="Times New Roman" w:eastAsia="Times New Roman" w:hAnsi="Times New Roman" w:cs="Times New Roman"/>
          <w:sz w:val="24"/>
          <w:szCs w:val="24"/>
          <w:lang w:eastAsia="ru-RU"/>
        </w:rPr>
      </w:pPr>
    </w:p>
    <w:p w:rsidR="005619C9" w:rsidRPr="005619C9" w:rsidRDefault="005619C9" w:rsidP="005619C9">
      <w:pPr>
        <w:spacing w:after="0" w:line="240" w:lineRule="auto"/>
        <w:rPr>
          <w:rFonts w:ascii="Times New Roman" w:eastAsia="Arial Unicode MS" w:hAnsi="Times New Roman" w:cs="Arial Unicode MS"/>
          <w:spacing w:val="-6"/>
          <w:sz w:val="28"/>
          <w:szCs w:val="28"/>
          <w:lang w:eastAsia="ru-RU"/>
        </w:rPr>
      </w:pPr>
    </w:p>
    <w:p w:rsidR="005619C9" w:rsidRPr="005619C9" w:rsidRDefault="005619C9" w:rsidP="005619C9">
      <w:pPr>
        <w:spacing w:after="0" w:line="240" w:lineRule="auto"/>
        <w:ind w:right="23"/>
        <w:jc w:val="both"/>
        <w:rPr>
          <w:rFonts w:ascii="Times New Roman" w:eastAsia="Times New Roman" w:hAnsi="Times New Roman" w:cs="Times New Roman"/>
          <w:spacing w:val="-6"/>
          <w:sz w:val="28"/>
          <w:szCs w:val="28"/>
          <w:lang w:eastAsia="ru-RU"/>
        </w:rPr>
      </w:pPr>
    </w:p>
    <w:p w:rsidR="005619C9" w:rsidRPr="005619C9" w:rsidRDefault="005619C9" w:rsidP="005619C9">
      <w:pPr>
        <w:spacing w:after="0" w:line="240" w:lineRule="exact"/>
        <w:ind w:right="15"/>
        <w:rPr>
          <w:rFonts w:ascii="Times New Roman" w:eastAsia="Times New Roman" w:hAnsi="Times New Roman" w:cs="Times New Roman"/>
          <w:spacing w:val="-6"/>
          <w:sz w:val="28"/>
          <w:szCs w:val="28"/>
          <w:lang w:eastAsia="ru-RU"/>
        </w:rPr>
      </w:pPr>
    </w:p>
    <w:p w:rsidR="00937503" w:rsidRDefault="00937503" w:rsidP="00937503">
      <w:pPr>
        <w:autoSpaceDE w:val="0"/>
        <w:autoSpaceDN w:val="0"/>
        <w:adjustRightInd w:val="0"/>
        <w:spacing w:after="0" w:line="240" w:lineRule="auto"/>
        <w:ind w:firstLine="567"/>
        <w:jc w:val="both"/>
        <w:rPr>
          <w:rFonts w:ascii="Times New Roman" w:eastAsia="Times New Roman" w:hAnsi="Times New Roman" w:cs="Times New Roman"/>
          <w:spacing w:val="-1"/>
          <w:sz w:val="28"/>
          <w:szCs w:val="28"/>
          <w:lang w:eastAsia="ru-RU"/>
        </w:rPr>
      </w:pPr>
    </w:p>
    <w:p w:rsidR="005619C9" w:rsidRDefault="005619C9" w:rsidP="00937503">
      <w:pPr>
        <w:autoSpaceDE w:val="0"/>
        <w:autoSpaceDN w:val="0"/>
        <w:adjustRightInd w:val="0"/>
        <w:spacing w:after="0" w:line="240" w:lineRule="auto"/>
        <w:ind w:firstLine="567"/>
        <w:jc w:val="both"/>
        <w:rPr>
          <w:rFonts w:ascii="Times New Roman" w:eastAsia="Times New Roman" w:hAnsi="Times New Roman" w:cs="Times New Roman"/>
          <w:spacing w:val="-1"/>
          <w:sz w:val="28"/>
          <w:szCs w:val="28"/>
          <w:lang w:eastAsia="ru-RU"/>
        </w:rPr>
      </w:pPr>
    </w:p>
    <w:p w:rsidR="005619C9" w:rsidRPr="005619C9" w:rsidRDefault="005619C9" w:rsidP="005619C9">
      <w:pPr>
        <w:spacing w:after="0"/>
        <w:jc w:val="center"/>
        <w:rPr>
          <w:rFonts w:ascii="Times New Roman" w:hAnsi="Times New Roman" w:cs="Times New Roman"/>
          <w:b/>
          <w:sz w:val="28"/>
          <w:szCs w:val="28"/>
        </w:rPr>
      </w:pPr>
      <w:r w:rsidRPr="005619C9">
        <w:rPr>
          <w:rFonts w:ascii="Times New Roman" w:hAnsi="Times New Roman" w:cs="Times New Roman"/>
          <w:b/>
          <w:sz w:val="28"/>
          <w:szCs w:val="28"/>
        </w:rPr>
        <w:t>ИРКУТСКАЯ ОБЛАСТЬ</w:t>
      </w:r>
    </w:p>
    <w:p w:rsidR="005619C9" w:rsidRPr="005619C9" w:rsidRDefault="005619C9" w:rsidP="005619C9">
      <w:pPr>
        <w:spacing w:after="0" w:line="240" w:lineRule="auto"/>
        <w:jc w:val="center"/>
        <w:rPr>
          <w:rFonts w:ascii="Times New Roman" w:eastAsia="Calibri" w:hAnsi="Times New Roman" w:cs="Times New Roman"/>
          <w:b/>
          <w:sz w:val="28"/>
          <w:szCs w:val="28"/>
          <w:lang w:eastAsia="ru-RU"/>
        </w:rPr>
      </w:pPr>
      <w:r w:rsidRPr="005619C9">
        <w:rPr>
          <w:rFonts w:ascii="Times New Roman" w:eastAsia="Calibri" w:hAnsi="Times New Roman" w:cs="Times New Roman"/>
          <w:b/>
          <w:sz w:val="28"/>
          <w:szCs w:val="28"/>
          <w:lang w:eastAsia="ru-RU"/>
        </w:rPr>
        <w:t>ТУЛУНСКИЙ РАЙОН</w:t>
      </w:r>
    </w:p>
    <w:p w:rsidR="005619C9" w:rsidRPr="005619C9" w:rsidRDefault="005619C9" w:rsidP="005619C9">
      <w:pPr>
        <w:spacing w:after="0" w:line="240" w:lineRule="auto"/>
        <w:jc w:val="center"/>
        <w:rPr>
          <w:rFonts w:ascii="Times New Roman" w:eastAsia="Calibri" w:hAnsi="Times New Roman" w:cs="Times New Roman"/>
          <w:b/>
          <w:sz w:val="28"/>
          <w:szCs w:val="28"/>
          <w:lang w:eastAsia="ru-RU"/>
        </w:rPr>
      </w:pPr>
      <w:r w:rsidRPr="005619C9">
        <w:rPr>
          <w:rFonts w:ascii="Times New Roman" w:eastAsia="Calibri" w:hAnsi="Times New Roman" w:cs="Times New Roman"/>
          <w:b/>
          <w:sz w:val="28"/>
          <w:szCs w:val="28"/>
          <w:lang w:eastAsia="ru-RU"/>
        </w:rPr>
        <w:t>АДМИНИСТРАЦИЯ</w:t>
      </w:r>
    </w:p>
    <w:p w:rsidR="005619C9" w:rsidRPr="005619C9" w:rsidRDefault="005619C9" w:rsidP="005619C9">
      <w:pPr>
        <w:spacing w:after="0" w:line="240" w:lineRule="auto"/>
        <w:jc w:val="center"/>
        <w:rPr>
          <w:rFonts w:ascii="Times New Roman" w:eastAsia="Calibri" w:hAnsi="Times New Roman" w:cs="Times New Roman"/>
          <w:b/>
          <w:sz w:val="28"/>
          <w:szCs w:val="28"/>
          <w:lang w:eastAsia="ru-RU"/>
        </w:rPr>
      </w:pPr>
      <w:r w:rsidRPr="005619C9">
        <w:rPr>
          <w:rFonts w:ascii="Times New Roman" w:eastAsia="Calibri" w:hAnsi="Times New Roman" w:cs="Times New Roman"/>
          <w:b/>
          <w:sz w:val="28"/>
          <w:szCs w:val="28"/>
          <w:lang w:eastAsia="ru-RU"/>
        </w:rPr>
        <w:t>АФАНАСЬЕВСКОЕ СЕЛЬСКОЕ ПОСЕЛЕНИЕ</w:t>
      </w:r>
    </w:p>
    <w:p w:rsidR="005619C9" w:rsidRPr="005619C9" w:rsidRDefault="005619C9" w:rsidP="005619C9">
      <w:pPr>
        <w:spacing w:after="0" w:line="240" w:lineRule="auto"/>
        <w:jc w:val="center"/>
        <w:rPr>
          <w:rFonts w:ascii="Times New Roman" w:eastAsia="Calibri" w:hAnsi="Times New Roman" w:cs="Times New Roman"/>
          <w:b/>
          <w:sz w:val="28"/>
          <w:szCs w:val="28"/>
          <w:lang w:eastAsia="ru-RU"/>
        </w:rPr>
      </w:pPr>
    </w:p>
    <w:p w:rsidR="005619C9" w:rsidRPr="005619C9" w:rsidRDefault="005619C9" w:rsidP="005619C9">
      <w:pPr>
        <w:spacing w:after="0" w:line="240" w:lineRule="auto"/>
        <w:jc w:val="center"/>
        <w:rPr>
          <w:rFonts w:ascii="Times New Roman" w:eastAsia="Calibri" w:hAnsi="Times New Roman" w:cs="Times New Roman"/>
          <w:b/>
          <w:sz w:val="28"/>
          <w:szCs w:val="28"/>
          <w:lang w:eastAsia="ru-RU"/>
        </w:rPr>
      </w:pPr>
      <w:r w:rsidRPr="005619C9">
        <w:rPr>
          <w:rFonts w:ascii="Times New Roman" w:eastAsia="Calibri" w:hAnsi="Times New Roman" w:cs="Times New Roman"/>
          <w:b/>
          <w:sz w:val="28"/>
          <w:szCs w:val="28"/>
          <w:lang w:eastAsia="ru-RU"/>
        </w:rPr>
        <w:t>ПОСТАНОВЛЕНИЕ</w:t>
      </w:r>
    </w:p>
    <w:p w:rsidR="005619C9" w:rsidRPr="005619C9" w:rsidRDefault="005619C9" w:rsidP="005619C9">
      <w:pPr>
        <w:spacing w:after="0" w:line="240" w:lineRule="auto"/>
        <w:jc w:val="center"/>
        <w:rPr>
          <w:rFonts w:ascii="Times New Roman" w:eastAsia="Calibri" w:hAnsi="Times New Roman" w:cs="Times New Roman"/>
          <w:b/>
          <w:sz w:val="28"/>
          <w:szCs w:val="28"/>
          <w:lang w:eastAsia="ru-RU"/>
        </w:rPr>
      </w:pPr>
    </w:p>
    <w:p w:rsidR="005619C9" w:rsidRPr="005619C9" w:rsidRDefault="005619C9" w:rsidP="005619C9">
      <w:pPr>
        <w:spacing w:after="0" w:line="240" w:lineRule="auto"/>
        <w:jc w:val="center"/>
        <w:rPr>
          <w:rFonts w:ascii="Arial" w:eastAsia="Calibri" w:hAnsi="Arial" w:cs="Arial"/>
          <w:b/>
          <w:sz w:val="28"/>
          <w:szCs w:val="28"/>
          <w:lang w:eastAsia="ru-RU"/>
        </w:rPr>
      </w:pPr>
    </w:p>
    <w:p w:rsidR="005619C9" w:rsidRPr="005619C9" w:rsidRDefault="005619C9" w:rsidP="005619C9">
      <w:pPr>
        <w:spacing w:after="0" w:line="240" w:lineRule="auto"/>
        <w:rPr>
          <w:rFonts w:ascii="Arial" w:eastAsia="Calibri" w:hAnsi="Arial" w:cs="Arial"/>
          <w:b/>
          <w:sz w:val="28"/>
          <w:szCs w:val="28"/>
          <w:lang w:eastAsia="ru-RU"/>
        </w:rPr>
      </w:pPr>
      <w:r w:rsidRPr="005619C9">
        <w:rPr>
          <w:rFonts w:ascii="Arial" w:eastAsia="Calibri" w:hAnsi="Arial" w:cs="Arial"/>
          <w:b/>
          <w:sz w:val="28"/>
          <w:szCs w:val="28"/>
          <w:lang w:eastAsia="ru-RU"/>
        </w:rPr>
        <w:t>«18» сентября 2024 г.                                                                   № 22-ПГ</w:t>
      </w:r>
    </w:p>
    <w:p w:rsidR="005619C9" w:rsidRPr="005619C9" w:rsidRDefault="005619C9" w:rsidP="005619C9">
      <w:pPr>
        <w:spacing w:after="0" w:line="240" w:lineRule="auto"/>
        <w:jc w:val="center"/>
        <w:rPr>
          <w:rFonts w:ascii="Arial" w:eastAsia="Calibri" w:hAnsi="Arial" w:cs="Arial"/>
          <w:b/>
          <w:sz w:val="28"/>
          <w:szCs w:val="28"/>
          <w:lang w:eastAsia="ru-RU"/>
        </w:rPr>
      </w:pPr>
    </w:p>
    <w:p w:rsidR="005619C9" w:rsidRPr="005619C9" w:rsidRDefault="005619C9" w:rsidP="005619C9">
      <w:pPr>
        <w:spacing w:after="0" w:line="240" w:lineRule="auto"/>
        <w:rPr>
          <w:rFonts w:ascii="Times New Roman" w:eastAsia="Times New Roman" w:hAnsi="Times New Roman" w:cs="Times New Roman"/>
          <w:b/>
          <w:i/>
          <w:sz w:val="28"/>
          <w:szCs w:val="28"/>
          <w:lang w:eastAsia="ru-RU"/>
        </w:rPr>
      </w:pPr>
      <w:r w:rsidRPr="005619C9">
        <w:rPr>
          <w:rFonts w:ascii="Times New Roman" w:eastAsia="Times New Roman" w:hAnsi="Times New Roman" w:cs="Times New Roman"/>
          <w:b/>
          <w:i/>
          <w:sz w:val="28"/>
          <w:szCs w:val="28"/>
          <w:lang w:eastAsia="ru-RU"/>
        </w:rPr>
        <w:t>О внесении изменений в муниципальную программу</w:t>
      </w:r>
    </w:p>
    <w:p w:rsidR="005619C9" w:rsidRPr="005619C9" w:rsidRDefault="005619C9" w:rsidP="005619C9">
      <w:pPr>
        <w:spacing w:after="0" w:line="240" w:lineRule="auto"/>
        <w:rPr>
          <w:rFonts w:ascii="Times New Roman" w:eastAsia="Times New Roman" w:hAnsi="Times New Roman" w:cs="Times New Roman"/>
          <w:b/>
          <w:i/>
          <w:sz w:val="28"/>
          <w:szCs w:val="28"/>
          <w:lang w:eastAsia="ru-RU"/>
        </w:rPr>
      </w:pPr>
      <w:r w:rsidRPr="005619C9">
        <w:rPr>
          <w:rFonts w:ascii="Times New Roman" w:eastAsia="Times New Roman" w:hAnsi="Times New Roman" w:cs="Times New Roman"/>
          <w:b/>
          <w:i/>
          <w:sz w:val="28"/>
          <w:szCs w:val="28"/>
          <w:lang w:eastAsia="ru-RU"/>
        </w:rPr>
        <w:t xml:space="preserve"> «Социально-экономическое развитие территории </w:t>
      </w:r>
    </w:p>
    <w:p w:rsidR="005619C9" w:rsidRPr="005619C9" w:rsidRDefault="005619C9" w:rsidP="005619C9">
      <w:pPr>
        <w:spacing w:after="0" w:line="240" w:lineRule="auto"/>
        <w:rPr>
          <w:rFonts w:ascii="Times New Roman" w:eastAsia="Times New Roman" w:hAnsi="Times New Roman" w:cs="Times New Roman"/>
          <w:b/>
          <w:i/>
          <w:sz w:val="28"/>
          <w:szCs w:val="28"/>
          <w:lang w:eastAsia="ru-RU"/>
        </w:rPr>
      </w:pPr>
      <w:r w:rsidRPr="005619C9">
        <w:rPr>
          <w:rFonts w:ascii="Times New Roman" w:eastAsia="Times New Roman" w:hAnsi="Times New Roman" w:cs="Times New Roman"/>
          <w:b/>
          <w:i/>
          <w:sz w:val="28"/>
          <w:szCs w:val="28"/>
          <w:lang w:eastAsia="ru-RU"/>
        </w:rPr>
        <w:t xml:space="preserve">Афанасьевского сельского поселения на 2024-2028 гг.», </w:t>
      </w:r>
    </w:p>
    <w:p w:rsidR="005619C9" w:rsidRPr="005619C9" w:rsidRDefault="005619C9" w:rsidP="005619C9">
      <w:pPr>
        <w:spacing w:after="0" w:line="240" w:lineRule="auto"/>
        <w:rPr>
          <w:rFonts w:ascii="Times New Roman" w:eastAsia="Times New Roman" w:hAnsi="Times New Roman" w:cs="Times New Roman"/>
          <w:b/>
          <w:i/>
          <w:sz w:val="28"/>
          <w:szCs w:val="28"/>
          <w:lang w:eastAsia="ru-RU"/>
        </w:rPr>
      </w:pPr>
      <w:proofErr w:type="gramStart"/>
      <w:r w:rsidRPr="005619C9">
        <w:rPr>
          <w:rFonts w:ascii="Times New Roman" w:eastAsia="Times New Roman" w:hAnsi="Times New Roman" w:cs="Times New Roman"/>
          <w:b/>
          <w:i/>
          <w:sz w:val="28"/>
          <w:szCs w:val="28"/>
          <w:lang w:eastAsia="ru-RU"/>
        </w:rPr>
        <w:t>утвержденную</w:t>
      </w:r>
      <w:proofErr w:type="gramEnd"/>
      <w:r w:rsidRPr="005619C9">
        <w:rPr>
          <w:rFonts w:ascii="Times New Roman" w:eastAsia="Times New Roman" w:hAnsi="Times New Roman" w:cs="Times New Roman"/>
          <w:b/>
          <w:i/>
          <w:sz w:val="28"/>
          <w:szCs w:val="28"/>
          <w:lang w:eastAsia="ru-RU"/>
        </w:rPr>
        <w:t xml:space="preserve"> постановлением Администрации </w:t>
      </w:r>
    </w:p>
    <w:p w:rsidR="005619C9" w:rsidRPr="005619C9" w:rsidRDefault="005619C9" w:rsidP="005619C9">
      <w:pPr>
        <w:spacing w:after="0" w:line="240" w:lineRule="auto"/>
        <w:rPr>
          <w:rFonts w:ascii="Times New Roman" w:eastAsia="Times New Roman" w:hAnsi="Times New Roman" w:cs="Times New Roman"/>
          <w:b/>
          <w:i/>
          <w:sz w:val="28"/>
          <w:szCs w:val="28"/>
          <w:lang w:eastAsia="ru-RU"/>
        </w:rPr>
      </w:pPr>
      <w:r w:rsidRPr="005619C9">
        <w:rPr>
          <w:rFonts w:ascii="Times New Roman" w:eastAsia="Times New Roman" w:hAnsi="Times New Roman" w:cs="Times New Roman"/>
          <w:b/>
          <w:i/>
          <w:sz w:val="28"/>
          <w:szCs w:val="28"/>
          <w:lang w:eastAsia="ru-RU"/>
        </w:rPr>
        <w:t xml:space="preserve">Афанасьевского сельского поселения </w:t>
      </w:r>
    </w:p>
    <w:p w:rsidR="005619C9" w:rsidRPr="005619C9" w:rsidRDefault="005619C9" w:rsidP="005619C9">
      <w:pPr>
        <w:spacing w:after="0" w:line="240" w:lineRule="auto"/>
        <w:rPr>
          <w:rFonts w:ascii="Times New Roman" w:eastAsia="Calibri" w:hAnsi="Times New Roman" w:cs="Times New Roman"/>
          <w:b/>
          <w:i/>
          <w:sz w:val="28"/>
          <w:szCs w:val="28"/>
          <w:lang w:eastAsia="ru-RU"/>
        </w:rPr>
      </w:pPr>
      <w:r w:rsidRPr="005619C9">
        <w:rPr>
          <w:rFonts w:ascii="Times New Roman" w:eastAsia="Times New Roman" w:hAnsi="Times New Roman" w:cs="Times New Roman"/>
          <w:b/>
          <w:i/>
          <w:sz w:val="28"/>
          <w:szCs w:val="28"/>
          <w:lang w:eastAsia="ru-RU"/>
        </w:rPr>
        <w:t xml:space="preserve">№ 35-ПГа от 11.11.2023 (с изменениями от 09.01.2024 г. № 2-ПГа, 01.02.2024 г. 6-ПГ, 26.03.2024 г. 7-ПГ,07.06.2024 г. 11-ПГ, 14.08.2024 г. 15-ПГ, 27.08.2024 г. №16-ПГ)  </w:t>
      </w:r>
    </w:p>
    <w:p w:rsidR="005619C9" w:rsidRPr="005619C9" w:rsidRDefault="005619C9" w:rsidP="005619C9">
      <w:pPr>
        <w:spacing w:after="0" w:line="240" w:lineRule="auto"/>
        <w:jc w:val="both"/>
        <w:rPr>
          <w:rFonts w:ascii="Times New Roman" w:eastAsia="Calibri" w:hAnsi="Times New Roman" w:cs="Times New Roman"/>
          <w:b/>
          <w:sz w:val="28"/>
          <w:szCs w:val="28"/>
          <w:lang w:eastAsia="ru-RU"/>
        </w:rPr>
      </w:pPr>
    </w:p>
    <w:p w:rsidR="005619C9" w:rsidRPr="005619C9" w:rsidRDefault="005619C9" w:rsidP="005619C9">
      <w:pPr>
        <w:spacing w:after="0" w:line="240" w:lineRule="auto"/>
        <w:ind w:firstLine="709"/>
        <w:jc w:val="both"/>
        <w:rPr>
          <w:rFonts w:ascii="Times New Roman" w:eastAsia="Calibri" w:hAnsi="Times New Roman" w:cs="Times New Roman"/>
          <w:sz w:val="24"/>
          <w:szCs w:val="24"/>
          <w:lang w:eastAsia="ru-RU"/>
        </w:rPr>
      </w:pPr>
      <w:proofErr w:type="gramStart"/>
      <w:r w:rsidRPr="005619C9">
        <w:rPr>
          <w:rFonts w:ascii="Times New Roman" w:eastAsia="Calibri" w:hAnsi="Times New Roman" w:cs="Times New Roman"/>
          <w:sz w:val="24"/>
          <w:szCs w:val="24"/>
          <w:lang w:eastAsia="ru-RU"/>
        </w:rPr>
        <w:t>Руководствуясь Федеральным законом от 06.10.2003 года  № 131-ФЗ «Об общих принципах организации местного самоуправления в Российской Федерации», Уставом Афанасьевского муниципального образования, постановлением администрации Афанасьевского сельского поселения от 23 октября 2017 года № 33 «Об утверждении Положения о порядке принятия решений о разработке муниципальных программ Афанасьевского  сельского поселения и их формирования и реализации» в целях улучшения качества жизни населения и обеспечения комфортной среды</w:t>
      </w:r>
      <w:proofErr w:type="gramEnd"/>
      <w:r w:rsidRPr="005619C9">
        <w:rPr>
          <w:rFonts w:ascii="Times New Roman" w:eastAsia="Calibri" w:hAnsi="Times New Roman" w:cs="Times New Roman"/>
          <w:sz w:val="24"/>
          <w:szCs w:val="24"/>
          <w:lang w:eastAsia="ru-RU"/>
        </w:rPr>
        <w:t xml:space="preserve"> жизнедеятельности на основе экономического и социального развития сельского поселения</w:t>
      </w:r>
    </w:p>
    <w:p w:rsidR="005619C9" w:rsidRPr="005619C9" w:rsidRDefault="005619C9" w:rsidP="005619C9">
      <w:pPr>
        <w:spacing w:after="0" w:line="240" w:lineRule="auto"/>
        <w:jc w:val="both"/>
        <w:rPr>
          <w:rFonts w:ascii="Times New Roman" w:eastAsia="Calibri" w:hAnsi="Times New Roman" w:cs="Times New Roman"/>
          <w:bCs/>
          <w:sz w:val="24"/>
          <w:szCs w:val="24"/>
          <w:lang w:eastAsia="ru-RU"/>
        </w:rPr>
      </w:pPr>
    </w:p>
    <w:p w:rsidR="005619C9" w:rsidRPr="005619C9" w:rsidRDefault="005619C9" w:rsidP="005619C9">
      <w:pPr>
        <w:spacing w:after="0" w:line="240" w:lineRule="auto"/>
        <w:jc w:val="center"/>
        <w:rPr>
          <w:rFonts w:ascii="Times New Roman" w:eastAsia="Calibri" w:hAnsi="Times New Roman" w:cs="Times New Roman"/>
          <w:b/>
          <w:sz w:val="30"/>
          <w:szCs w:val="30"/>
          <w:lang w:eastAsia="ru-RU"/>
        </w:rPr>
      </w:pPr>
      <w:r w:rsidRPr="005619C9">
        <w:rPr>
          <w:rFonts w:ascii="Times New Roman" w:eastAsia="Calibri" w:hAnsi="Times New Roman" w:cs="Times New Roman"/>
          <w:b/>
          <w:sz w:val="30"/>
          <w:szCs w:val="30"/>
          <w:lang w:eastAsia="ru-RU"/>
        </w:rPr>
        <w:t>ПОСТАНОВЛЯЮ:</w:t>
      </w:r>
    </w:p>
    <w:p w:rsidR="005619C9" w:rsidRPr="005619C9" w:rsidRDefault="005619C9" w:rsidP="005619C9">
      <w:pPr>
        <w:spacing w:after="0" w:line="240" w:lineRule="auto"/>
        <w:ind w:firstLine="709"/>
        <w:jc w:val="both"/>
        <w:rPr>
          <w:rFonts w:ascii="Times New Roman" w:eastAsia="Calibri" w:hAnsi="Times New Roman" w:cs="Times New Roman"/>
          <w:sz w:val="24"/>
          <w:szCs w:val="24"/>
          <w:lang w:eastAsia="ru-RU"/>
        </w:rPr>
      </w:pPr>
      <w:r w:rsidRPr="005619C9">
        <w:rPr>
          <w:rFonts w:ascii="Times New Roman" w:eastAsia="Calibri" w:hAnsi="Times New Roman" w:cs="Times New Roman"/>
          <w:sz w:val="24"/>
          <w:szCs w:val="24"/>
          <w:lang w:eastAsia="ru-RU"/>
        </w:rPr>
        <w:t xml:space="preserve">1. Внести изменения в муниципальную программу «Социально-экономическое развитие территории Афанасьевского сельского поселения на 2024-2028 гг.», утвержденную постановлением Администрации Афанасьевского сельского поселения от </w:t>
      </w:r>
      <w:r w:rsidRPr="005619C9">
        <w:rPr>
          <w:rFonts w:ascii="Times New Roman" w:eastAsia="Times New Roman" w:hAnsi="Times New Roman" w:cs="Times New Roman"/>
          <w:sz w:val="24"/>
          <w:szCs w:val="24"/>
          <w:lang w:eastAsia="ru-RU"/>
        </w:rPr>
        <w:t>11.11.2023 № 35-ПГ (с изменениями от 09.01.2024 г. № 2-ПГа, 01.02.2024 г. 6-ПГ, 26.03.2024 г. 7-ПГ, 07.06.2024 г. 11-ПГ, 14.08.2024 г. 15-ПГ, 27.08.2024 г. №16-ПГ)</w:t>
      </w:r>
      <w:r w:rsidRPr="005619C9">
        <w:rPr>
          <w:rFonts w:ascii="Times New Roman" w:eastAsia="Times New Roman" w:hAnsi="Times New Roman" w:cs="Times New Roman"/>
          <w:b/>
          <w:i/>
          <w:sz w:val="28"/>
          <w:szCs w:val="28"/>
          <w:lang w:eastAsia="ru-RU"/>
        </w:rPr>
        <w:t xml:space="preserve">  </w:t>
      </w:r>
    </w:p>
    <w:p w:rsidR="005619C9" w:rsidRPr="005619C9" w:rsidRDefault="005619C9" w:rsidP="005619C9">
      <w:pPr>
        <w:tabs>
          <w:tab w:val="left" w:pos="3544"/>
        </w:tabs>
        <w:spacing w:after="0" w:line="240" w:lineRule="auto"/>
        <w:ind w:right="140"/>
        <w:jc w:val="both"/>
        <w:rPr>
          <w:rFonts w:eastAsia="Calibri"/>
          <w:sz w:val="24"/>
          <w:szCs w:val="24"/>
        </w:rPr>
      </w:pPr>
      <w:r w:rsidRPr="005619C9">
        <w:rPr>
          <w:rFonts w:ascii="Times New Roman" w:eastAsia="Calibri" w:hAnsi="Times New Roman" w:cs="Times New Roman"/>
          <w:sz w:val="24"/>
          <w:szCs w:val="24"/>
          <w:lang w:eastAsia="ru-RU"/>
        </w:rPr>
        <w:t xml:space="preserve">          </w:t>
      </w:r>
      <w:r w:rsidRPr="005619C9">
        <w:rPr>
          <w:rFonts w:eastAsia="Calibri"/>
        </w:rPr>
        <w:t xml:space="preserve">5. </w:t>
      </w:r>
      <w:r w:rsidRPr="005619C9">
        <w:rPr>
          <w:rFonts w:ascii="Times New Roman" w:eastAsia="Calibri" w:hAnsi="Times New Roman" w:cs="Times New Roman"/>
          <w:sz w:val="24"/>
          <w:szCs w:val="24"/>
        </w:rPr>
        <w:t>Опубликовать настоящее постановление в газете « Афанасьевский вестник» и разместить на официальном сайте администрации Афанасьевского сельского поселения в информационно-телекоммуникационной сети Интернет.</w:t>
      </w:r>
    </w:p>
    <w:p w:rsidR="005619C9" w:rsidRPr="005619C9" w:rsidRDefault="005619C9" w:rsidP="005619C9">
      <w:pPr>
        <w:spacing w:after="0" w:line="240" w:lineRule="auto"/>
        <w:ind w:firstLine="709"/>
        <w:jc w:val="both"/>
        <w:rPr>
          <w:rFonts w:ascii="Times New Roman" w:eastAsia="Calibri" w:hAnsi="Times New Roman" w:cs="Times New Roman"/>
          <w:sz w:val="24"/>
          <w:szCs w:val="24"/>
          <w:lang w:eastAsia="ru-RU"/>
        </w:rPr>
      </w:pPr>
      <w:r w:rsidRPr="005619C9">
        <w:rPr>
          <w:rFonts w:ascii="Times New Roman" w:eastAsia="Calibri" w:hAnsi="Times New Roman" w:cs="Times New Roman"/>
          <w:sz w:val="24"/>
          <w:szCs w:val="24"/>
          <w:lang w:eastAsia="ru-RU"/>
        </w:rPr>
        <w:t xml:space="preserve">6.  </w:t>
      </w:r>
      <w:proofErr w:type="gramStart"/>
      <w:r w:rsidRPr="005619C9">
        <w:rPr>
          <w:rFonts w:ascii="Times New Roman" w:eastAsia="Calibri" w:hAnsi="Times New Roman" w:cs="Times New Roman"/>
          <w:sz w:val="24"/>
          <w:szCs w:val="24"/>
          <w:lang w:eastAsia="ru-RU"/>
        </w:rPr>
        <w:t>Контроль за</w:t>
      </w:r>
      <w:proofErr w:type="gramEnd"/>
      <w:r w:rsidRPr="005619C9">
        <w:rPr>
          <w:rFonts w:ascii="Times New Roman" w:eastAsia="Calibri" w:hAnsi="Times New Roman" w:cs="Times New Roman"/>
          <w:sz w:val="24"/>
          <w:szCs w:val="24"/>
          <w:lang w:eastAsia="ru-RU"/>
        </w:rPr>
        <w:t xml:space="preserve"> исполнением настоящего постановления оставляю за собой.</w:t>
      </w:r>
    </w:p>
    <w:p w:rsidR="005619C9" w:rsidRPr="005619C9" w:rsidRDefault="005619C9" w:rsidP="005619C9">
      <w:pPr>
        <w:spacing w:after="0" w:line="240" w:lineRule="auto"/>
        <w:jc w:val="both"/>
        <w:rPr>
          <w:rFonts w:ascii="Times New Roman" w:eastAsia="Calibri" w:hAnsi="Times New Roman" w:cs="Times New Roman"/>
          <w:sz w:val="24"/>
          <w:szCs w:val="24"/>
          <w:lang w:eastAsia="ru-RU"/>
        </w:rPr>
      </w:pPr>
    </w:p>
    <w:p w:rsidR="005619C9" w:rsidRPr="005619C9" w:rsidRDefault="005619C9" w:rsidP="005619C9">
      <w:pPr>
        <w:spacing w:after="0" w:line="240" w:lineRule="auto"/>
        <w:jc w:val="both"/>
        <w:rPr>
          <w:rFonts w:ascii="Times New Roman" w:eastAsia="Calibri" w:hAnsi="Times New Roman" w:cs="Times New Roman"/>
          <w:sz w:val="24"/>
          <w:szCs w:val="24"/>
          <w:lang w:eastAsia="ru-RU"/>
        </w:rPr>
      </w:pPr>
    </w:p>
    <w:p w:rsidR="005619C9" w:rsidRPr="005619C9" w:rsidRDefault="005619C9" w:rsidP="005619C9">
      <w:pPr>
        <w:spacing w:after="0" w:line="240" w:lineRule="auto"/>
        <w:jc w:val="both"/>
        <w:rPr>
          <w:rFonts w:ascii="Times New Roman" w:eastAsia="Calibri" w:hAnsi="Times New Roman" w:cs="Times New Roman"/>
          <w:sz w:val="24"/>
          <w:szCs w:val="24"/>
          <w:lang w:eastAsia="ru-RU"/>
        </w:rPr>
      </w:pPr>
    </w:p>
    <w:p w:rsidR="005619C9" w:rsidRPr="005619C9" w:rsidRDefault="005619C9" w:rsidP="005619C9">
      <w:pPr>
        <w:spacing w:after="0" w:line="240" w:lineRule="auto"/>
        <w:jc w:val="both"/>
        <w:rPr>
          <w:rFonts w:ascii="Times New Roman" w:eastAsia="Times New Roman" w:hAnsi="Times New Roman" w:cs="Times New Roman"/>
          <w:sz w:val="24"/>
          <w:szCs w:val="24"/>
          <w:lang w:eastAsia="ru-RU"/>
        </w:rPr>
      </w:pPr>
      <w:r w:rsidRPr="005619C9">
        <w:rPr>
          <w:rFonts w:ascii="Times New Roman" w:eastAsia="Calibri" w:hAnsi="Times New Roman" w:cs="Times New Roman"/>
          <w:sz w:val="24"/>
          <w:szCs w:val="24"/>
          <w:lang w:eastAsia="ru-RU"/>
        </w:rPr>
        <w:t xml:space="preserve">Глава Афанасьевского </w:t>
      </w:r>
      <w:r w:rsidRPr="005619C9">
        <w:rPr>
          <w:rFonts w:ascii="Times New Roman" w:eastAsia="Times New Roman" w:hAnsi="Times New Roman" w:cs="Times New Roman"/>
          <w:sz w:val="24"/>
          <w:szCs w:val="24"/>
          <w:lang w:eastAsia="ru-RU"/>
        </w:rPr>
        <w:t xml:space="preserve">                                                                                   М.В. Черняева сельского поселения</w:t>
      </w:r>
    </w:p>
    <w:p w:rsidR="005619C9" w:rsidRPr="005619C9" w:rsidRDefault="005619C9" w:rsidP="005619C9">
      <w:pPr>
        <w:spacing w:after="0" w:line="240" w:lineRule="auto"/>
        <w:jc w:val="both"/>
        <w:rPr>
          <w:rFonts w:ascii="Times New Roman" w:eastAsia="Times New Roman" w:hAnsi="Times New Roman" w:cs="Times New Roman"/>
          <w:sz w:val="24"/>
          <w:szCs w:val="24"/>
          <w:lang w:eastAsia="ru-RU"/>
        </w:rPr>
      </w:pPr>
    </w:p>
    <w:p w:rsidR="005619C9" w:rsidRPr="005619C9" w:rsidRDefault="005619C9" w:rsidP="005619C9">
      <w:pPr>
        <w:spacing w:after="0" w:line="240" w:lineRule="auto"/>
        <w:jc w:val="both"/>
        <w:rPr>
          <w:rFonts w:ascii="Times New Roman" w:eastAsia="Calibri" w:hAnsi="Times New Roman" w:cs="Times New Roman"/>
          <w:sz w:val="24"/>
          <w:szCs w:val="24"/>
          <w:lang w:eastAsia="ru-RU"/>
        </w:rPr>
        <w:sectPr w:rsidR="005619C9" w:rsidRPr="005619C9" w:rsidSect="00852F13">
          <w:pgSz w:w="11906" w:h="16838"/>
          <w:pgMar w:top="1135" w:right="849" w:bottom="993" w:left="1701" w:header="709" w:footer="709" w:gutter="0"/>
          <w:cols w:space="708"/>
          <w:docGrid w:linePitch="360"/>
        </w:sectPr>
      </w:pPr>
    </w:p>
    <w:p w:rsidR="005619C9" w:rsidRDefault="005619C9" w:rsidP="005619C9">
      <w:pPr>
        <w:widowControl w:val="0"/>
        <w:autoSpaceDE w:val="0"/>
        <w:autoSpaceDN w:val="0"/>
        <w:adjustRightInd w:val="0"/>
        <w:spacing w:after="0" w:line="240" w:lineRule="auto"/>
        <w:jc w:val="right"/>
        <w:rPr>
          <w:rFonts w:ascii="Times New Roman" w:eastAsia="Calibri" w:hAnsi="Times New Roman" w:cs="Times New Roman"/>
          <w:sz w:val="24"/>
          <w:szCs w:val="24"/>
        </w:rPr>
        <w:sectPr w:rsidR="005619C9" w:rsidSect="005619C9">
          <w:pgSz w:w="16840" w:h="11910" w:orient="landscape"/>
          <w:pgMar w:top="740" w:right="280" w:bottom="1100" w:left="1360" w:header="720" w:footer="720" w:gutter="0"/>
          <w:cols w:space="720"/>
          <w:docGrid w:linePitch="299"/>
        </w:sectPr>
      </w:pPr>
    </w:p>
    <w:p w:rsidR="005619C9" w:rsidRPr="005619C9" w:rsidRDefault="005619C9" w:rsidP="005619C9">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5619C9">
        <w:rPr>
          <w:rFonts w:ascii="Times New Roman" w:eastAsia="Calibri" w:hAnsi="Times New Roman" w:cs="Times New Roman"/>
          <w:sz w:val="24"/>
          <w:szCs w:val="24"/>
        </w:rPr>
        <w:lastRenderedPageBreak/>
        <w:t>Приложение №1</w:t>
      </w:r>
    </w:p>
    <w:p w:rsidR="005619C9" w:rsidRPr="005619C9" w:rsidRDefault="005619C9" w:rsidP="005619C9">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 к муниципальной программе</w:t>
      </w:r>
    </w:p>
    <w:p w:rsidR="005619C9" w:rsidRPr="005619C9" w:rsidRDefault="005619C9" w:rsidP="005619C9">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619C9">
        <w:rPr>
          <w:rFonts w:ascii="Times New Roman" w:eastAsia="Times New Roman" w:hAnsi="Times New Roman" w:cs="Times New Roman"/>
          <w:b/>
          <w:sz w:val="24"/>
          <w:szCs w:val="24"/>
          <w:lang w:eastAsia="ru-RU"/>
        </w:rPr>
        <w:t>«</w:t>
      </w:r>
      <w:r w:rsidRPr="005619C9">
        <w:rPr>
          <w:rFonts w:ascii="Times New Roman" w:eastAsia="Times New Roman" w:hAnsi="Times New Roman" w:cs="Times New Roman"/>
          <w:sz w:val="24"/>
          <w:szCs w:val="24"/>
          <w:lang w:eastAsia="ru-RU"/>
        </w:rPr>
        <w:t>Социально-экономическое развитие</w:t>
      </w:r>
    </w:p>
    <w:p w:rsidR="005619C9" w:rsidRPr="005619C9" w:rsidRDefault="005619C9" w:rsidP="005619C9">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5619C9">
        <w:rPr>
          <w:rFonts w:ascii="Times New Roman" w:eastAsia="Calibri" w:hAnsi="Times New Roman" w:cs="Times New Roman"/>
          <w:sz w:val="24"/>
          <w:szCs w:val="24"/>
        </w:rPr>
        <w:t>территории сельского поселения на 2024-2028гг</w:t>
      </w:r>
    </w:p>
    <w:p w:rsidR="005619C9" w:rsidRPr="005619C9" w:rsidRDefault="005619C9" w:rsidP="005619C9">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p>
    <w:p w:rsidR="005619C9" w:rsidRPr="005619C9" w:rsidRDefault="005619C9" w:rsidP="005619C9">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5619C9">
        <w:rPr>
          <w:rFonts w:ascii="Times New Roman" w:eastAsia="Calibri" w:hAnsi="Times New Roman" w:cs="Times New Roman"/>
          <w:b/>
          <w:sz w:val="24"/>
          <w:szCs w:val="24"/>
        </w:rPr>
        <w:t>Ресурсное обеспечение муниципальной программы «Социально-экономическое развитие территории сельского поселения» за счет сре</w:t>
      </w:r>
      <w:proofErr w:type="gramStart"/>
      <w:r w:rsidRPr="005619C9">
        <w:rPr>
          <w:rFonts w:ascii="Times New Roman" w:eastAsia="Calibri" w:hAnsi="Times New Roman" w:cs="Times New Roman"/>
          <w:b/>
          <w:sz w:val="24"/>
          <w:szCs w:val="24"/>
        </w:rPr>
        <w:t>дств пр</w:t>
      </w:r>
      <w:proofErr w:type="gramEnd"/>
      <w:r w:rsidRPr="005619C9">
        <w:rPr>
          <w:rFonts w:ascii="Times New Roman" w:eastAsia="Calibri" w:hAnsi="Times New Roman" w:cs="Times New Roman"/>
          <w:b/>
          <w:sz w:val="24"/>
          <w:szCs w:val="24"/>
        </w:rPr>
        <w:t>едусмотренных в бюджете Афанасьевского сельского поселения</w:t>
      </w:r>
    </w:p>
    <w:p w:rsidR="005619C9" w:rsidRPr="005619C9" w:rsidRDefault="005619C9" w:rsidP="005619C9">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p>
    <w:tbl>
      <w:tblPr>
        <w:tblW w:w="14523" w:type="dxa"/>
        <w:tblLayout w:type="fixed"/>
        <w:tblCellMar>
          <w:top w:w="75" w:type="dxa"/>
          <w:left w:w="0" w:type="dxa"/>
          <w:bottom w:w="75" w:type="dxa"/>
          <w:right w:w="0" w:type="dxa"/>
        </w:tblCellMar>
        <w:tblLook w:val="0000" w:firstRow="0" w:lastRow="0" w:firstColumn="0" w:lastColumn="0" w:noHBand="0" w:noVBand="0"/>
      </w:tblPr>
      <w:tblGrid>
        <w:gridCol w:w="2759"/>
        <w:gridCol w:w="1842"/>
        <w:gridCol w:w="2408"/>
        <w:gridCol w:w="1423"/>
        <w:gridCol w:w="1275"/>
        <w:gridCol w:w="1269"/>
        <w:gridCol w:w="1272"/>
        <w:gridCol w:w="9"/>
        <w:gridCol w:w="29"/>
        <w:gridCol w:w="1066"/>
        <w:gridCol w:w="35"/>
        <w:gridCol w:w="9"/>
        <w:gridCol w:w="1083"/>
        <w:gridCol w:w="17"/>
        <w:gridCol w:w="12"/>
        <w:gridCol w:w="15"/>
      </w:tblGrid>
      <w:tr w:rsidR="005619C9" w:rsidRPr="005619C9" w:rsidTr="00852F13">
        <w:trPr>
          <w:gridAfter w:val="2"/>
          <w:wAfter w:w="9" w:type="pct"/>
          <w:trHeight w:val="83"/>
        </w:trPr>
        <w:tc>
          <w:tcPr>
            <w:tcW w:w="95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16"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Наименование программы, подпрограммы, основного мероприятия, мероприятия</w:t>
            </w:r>
          </w:p>
        </w:tc>
        <w:tc>
          <w:tcPr>
            <w:tcW w:w="63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16"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Ответственный исполнитель, соисполнители, участники</w:t>
            </w:r>
          </w:p>
        </w:tc>
        <w:tc>
          <w:tcPr>
            <w:tcW w:w="82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16"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Источники финансирования</w:t>
            </w:r>
          </w:p>
        </w:tc>
        <w:tc>
          <w:tcPr>
            <w:tcW w:w="2578"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Расходы (</w:t>
            </w:r>
            <w:proofErr w:type="spellStart"/>
            <w:r w:rsidRPr="005619C9">
              <w:rPr>
                <w:rFonts w:ascii="Times New Roman" w:eastAsia="Calibri" w:hAnsi="Times New Roman" w:cs="Times New Roman"/>
                <w:sz w:val="24"/>
                <w:szCs w:val="24"/>
              </w:rPr>
              <w:t>тыд</w:t>
            </w:r>
            <w:proofErr w:type="spellEnd"/>
            <w:r w:rsidRPr="005619C9">
              <w:rPr>
                <w:rFonts w:ascii="Times New Roman" w:eastAsia="Calibri" w:hAnsi="Times New Roman" w:cs="Times New Roman"/>
                <w:sz w:val="24"/>
                <w:szCs w:val="24"/>
              </w:rPr>
              <w:t>. руб.), годы</w:t>
            </w:r>
          </w:p>
        </w:tc>
      </w:tr>
      <w:tr w:rsidR="005619C9" w:rsidRPr="005619C9" w:rsidTr="00852F13">
        <w:trPr>
          <w:gridAfter w:val="3"/>
          <w:wAfter w:w="15" w:type="pct"/>
          <w:trHeight w:val="329"/>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82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2024г</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2025г</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2026г</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2027г</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2028г</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всего</w:t>
            </w:r>
          </w:p>
        </w:tc>
      </w:tr>
      <w:tr w:rsidR="005619C9" w:rsidRPr="005619C9" w:rsidTr="00852F13">
        <w:trPr>
          <w:gridAfter w:val="3"/>
          <w:wAfter w:w="15" w:type="pct"/>
          <w:trHeight w:val="416"/>
        </w:trPr>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w:t>
            </w:r>
          </w:p>
        </w:tc>
        <w:tc>
          <w:tcPr>
            <w:tcW w:w="6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3</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6</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7</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8</w:t>
            </w:r>
          </w:p>
        </w:tc>
      </w:tr>
      <w:tr w:rsidR="005619C9" w:rsidRPr="005619C9" w:rsidTr="00852F13">
        <w:trPr>
          <w:gridAfter w:val="3"/>
          <w:wAfter w:w="15" w:type="pct"/>
          <w:trHeight w:val="12"/>
        </w:trPr>
        <w:tc>
          <w:tcPr>
            <w:tcW w:w="95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Программа</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«Социально-экономическое развитие территории сельского поселения»</w:t>
            </w:r>
          </w:p>
        </w:tc>
        <w:tc>
          <w:tcPr>
            <w:tcW w:w="63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Администрация Афанасьевского с/п.</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 МКУК</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КДЦ д.Афанасьева»</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 </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14987,37</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11546,8</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11431,6</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12730,0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12730,0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63650,0</w:t>
            </w:r>
          </w:p>
        </w:tc>
      </w:tr>
      <w:tr w:rsidR="005619C9" w:rsidRPr="005619C9" w:rsidTr="00852F13">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Местный бюджет (далее – 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14326,0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11826,0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11826,0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11826,0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11826,0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59130,0</w:t>
            </w:r>
          </w:p>
        </w:tc>
      </w:tr>
      <w:tr w:rsidR="005619C9" w:rsidRPr="005619C9" w:rsidTr="00852F13">
        <w:trPr>
          <w:gridAfter w:val="3"/>
          <w:wAfter w:w="15" w:type="pct"/>
          <w:trHeight w:val="559"/>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16"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Средства районного бюджета, предусмотренные в местном бюджете (далее – РБ) – при наличии </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16"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Средства областного бюджета, предусмотренные в местном бюджете (далее - </w:t>
            </w:r>
            <w:proofErr w:type="gramStart"/>
            <w:r w:rsidRPr="005619C9">
              <w:rPr>
                <w:rFonts w:ascii="Times New Roman" w:eastAsia="Calibri" w:hAnsi="Times New Roman" w:cs="Times New Roman"/>
                <w:sz w:val="24"/>
                <w:szCs w:val="24"/>
              </w:rPr>
              <w:t>ОБ</w:t>
            </w:r>
            <w:proofErr w:type="gramEnd"/>
            <w:r w:rsidRPr="005619C9">
              <w:rPr>
                <w:rFonts w:ascii="Times New Roman" w:eastAsia="Calibri" w:hAnsi="Times New Roman" w:cs="Times New Roman"/>
                <w:sz w:val="24"/>
                <w:szCs w:val="24"/>
              </w:rPr>
              <w:t>) – при наличии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449,1</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449,1</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49,1</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49,1</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49,1</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1045,5</w:t>
            </w:r>
          </w:p>
        </w:tc>
      </w:tr>
      <w:tr w:rsidR="005619C9" w:rsidRPr="005619C9" w:rsidTr="00852F13">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16"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Средства </w:t>
            </w:r>
            <w:r w:rsidRPr="005619C9">
              <w:rPr>
                <w:rFonts w:ascii="Times New Roman" w:eastAsia="Calibri" w:hAnsi="Times New Roman" w:cs="Times New Roman"/>
                <w:sz w:val="24"/>
                <w:szCs w:val="24"/>
              </w:rPr>
              <w:lastRenderedPageBreak/>
              <w:t>федерального бюджета, предусмотренные в местном бюджете (далее - ФБ) - при наличии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lastRenderedPageBreak/>
              <w:t>454,9</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471,8</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471,8</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471,8</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471,8</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2342,1</w:t>
            </w:r>
          </w:p>
        </w:tc>
      </w:tr>
      <w:tr w:rsidR="005619C9" w:rsidRPr="005619C9" w:rsidTr="00852F13">
        <w:trPr>
          <w:gridAfter w:val="3"/>
          <w:wAfter w:w="15" w:type="pct"/>
          <w:trHeight w:val="853"/>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16"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Иные источники, предусмотренные в местном бюджете (далее - ИИ) - при наличии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240" w:lineRule="auto"/>
              <w:jc w:val="center"/>
              <w:rPr>
                <w:rFonts w:ascii="Times New Roman" w:eastAsia="Calibri" w:hAnsi="Times New Roman" w:cs="Times New Roman"/>
                <w:sz w:val="24"/>
                <w:szCs w:val="24"/>
              </w:rPr>
            </w:pP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3"/>
          <w:wAfter w:w="15" w:type="pct"/>
          <w:trHeight w:val="12"/>
        </w:trPr>
        <w:tc>
          <w:tcPr>
            <w:tcW w:w="95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Подпрограмма 1</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i/>
                <w:sz w:val="24"/>
                <w:szCs w:val="24"/>
              </w:rPr>
              <w:t>«</w:t>
            </w:r>
            <w:r w:rsidRPr="005619C9">
              <w:rPr>
                <w:rFonts w:ascii="Times New Roman" w:eastAsia="Calibri" w:hAnsi="Times New Roman" w:cs="Times New Roman"/>
                <w:sz w:val="24"/>
                <w:szCs w:val="24"/>
              </w:rPr>
              <w:t>Обеспечение деятельности главы Афанасьевского сельского поселения и администрации Афанасьевского сельского поселения»</w:t>
            </w:r>
          </w:p>
        </w:tc>
        <w:tc>
          <w:tcPr>
            <w:tcW w:w="63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Администрация Афанасьевского с/п.</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ind w:left="284"/>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7693,4</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ind w:left="284"/>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7156,7</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ind w:left="284"/>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7129,2</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ind w:left="284"/>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5177,7</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ind w:left="-204"/>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5177,7</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25888,5</w:t>
            </w:r>
          </w:p>
        </w:tc>
      </w:tr>
      <w:tr w:rsidR="005619C9" w:rsidRPr="005619C9" w:rsidTr="00852F13">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ind w:left="284"/>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4673,7</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ind w:left="284"/>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4673,7</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ind w:left="284"/>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4673,7</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ind w:left="284"/>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4673,7</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ind w:left="-204"/>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4673,7</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23368,5</w:t>
            </w:r>
          </w:p>
        </w:tc>
      </w:tr>
      <w:tr w:rsidR="005619C9" w:rsidRPr="005619C9" w:rsidTr="00852F13">
        <w:trPr>
          <w:gridAfter w:val="3"/>
          <w:wAfter w:w="15" w:type="pct"/>
          <w:trHeight w:val="120"/>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49,1</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49,1</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49,1</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49,1</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49,1</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245,5</w:t>
            </w:r>
          </w:p>
        </w:tc>
      </w:tr>
      <w:tr w:rsidR="005619C9" w:rsidRPr="005619C9" w:rsidTr="00852F13">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454,9</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471,8</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471,8</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471,8</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471,8</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2342,1</w:t>
            </w:r>
          </w:p>
        </w:tc>
      </w:tr>
      <w:tr w:rsidR="005619C9" w:rsidRPr="005619C9" w:rsidTr="00852F13">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3"/>
          <w:wAfter w:w="15" w:type="pct"/>
          <w:trHeight w:val="12"/>
        </w:trPr>
        <w:tc>
          <w:tcPr>
            <w:tcW w:w="95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5619C9">
              <w:rPr>
                <w:rFonts w:ascii="Times New Roman" w:eastAsia="Calibri" w:hAnsi="Times New Roman" w:cs="Times New Roman"/>
                <w:sz w:val="24"/>
                <w:szCs w:val="24"/>
                <w:u w:val="single"/>
              </w:rPr>
              <w:t>Основное мероприятие 1.1.</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Обеспечение деятельности главы Афанасьевского сельского поселения и Администрации Афанасьевского сельского поселения</w:t>
            </w:r>
          </w:p>
        </w:tc>
        <w:tc>
          <w:tcPr>
            <w:tcW w:w="63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Администрация Афанасьевского с/п.</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outlineLvl w:val="0"/>
              <w:rPr>
                <w:rFonts w:ascii="Times New Roman" w:eastAsia="Calibri" w:hAnsi="Times New Roman" w:cs="Times New Roman"/>
                <w:sz w:val="24"/>
                <w:szCs w:val="24"/>
              </w:rPr>
            </w:pPr>
            <w:r w:rsidRPr="005619C9">
              <w:rPr>
                <w:rFonts w:ascii="Times New Roman" w:eastAsia="Calibri" w:hAnsi="Times New Roman" w:cs="Times New Roman"/>
                <w:sz w:val="24"/>
                <w:szCs w:val="24"/>
              </w:rPr>
              <w:t>4020,0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3800,1</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3821,9</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4565,9</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4565,9</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22829,5</w:t>
            </w:r>
          </w:p>
        </w:tc>
      </w:tr>
      <w:tr w:rsidR="005619C9" w:rsidRPr="005619C9" w:rsidTr="00852F13">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4354,1</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4062,0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4062,0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4062,0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4062,0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20310,0</w:t>
            </w:r>
          </w:p>
        </w:tc>
      </w:tr>
      <w:tr w:rsidR="005619C9" w:rsidRPr="005619C9" w:rsidTr="00852F13">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49,1</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49,1</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49,1</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49,1</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49,1</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245,5</w:t>
            </w:r>
          </w:p>
        </w:tc>
      </w:tr>
      <w:tr w:rsidR="005619C9" w:rsidRPr="005619C9" w:rsidTr="00852F13">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3950,9</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471,8</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471,8</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471,8</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471,8</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2342,1</w:t>
            </w:r>
          </w:p>
        </w:tc>
      </w:tr>
      <w:tr w:rsidR="005619C9" w:rsidRPr="005619C9" w:rsidTr="00852F13">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3"/>
          <w:wAfter w:w="15" w:type="pct"/>
          <w:trHeight w:val="12"/>
        </w:trPr>
        <w:tc>
          <w:tcPr>
            <w:tcW w:w="95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5619C9">
              <w:rPr>
                <w:rFonts w:ascii="Times New Roman" w:eastAsia="Calibri" w:hAnsi="Times New Roman" w:cs="Times New Roman"/>
                <w:sz w:val="24"/>
                <w:szCs w:val="24"/>
                <w:u w:val="single"/>
              </w:rPr>
              <w:t xml:space="preserve">Основное мероприятие </w:t>
            </w:r>
            <w:r w:rsidRPr="005619C9">
              <w:rPr>
                <w:rFonts w:ascii="Times New Roman" w:eastAsia="Calibri" w:hAnsi="Times New Roman" w:cs="Times New Roman"/>
                <w:sz w:val="24"/>
                <w:szCs w:val="24"/>
                <w:u w:val="single"/>
              </w:rPr>
              <w:lastRenderedPageBreak/>
              <w:t>1.2.</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Управлением муниципальным долгом Афанасьевского сельского поселения</w:t>
            </w:r>
          </w:p>
        </w:tc>
        <w:tc>
          <w:tcPr>
            <w:tcW w:w="63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lastRenderedPageBreak/>
              <w:t xml:space="preserve"> Администрация </w:t>
            </w:r>
            <w:r w:rsidRPr="005619C9">
              <w:rPr>
                <w:rFonts w:ascii="Times New Roman" w:eastAsia="Calibri" w:hAnsi="Times New Roman" w:cs="Times New Roman"/>
                <w:sz w:val="24"/>
                <w:szCs w:val="24"/>
              </w:rPr>
              <w:lastRenderedPageBreak/>
              <w:t>Афанасьевского с/п.</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lastRenderedPageBreak/>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10,0</w:t>
            </w:r>
          </w:p>
        </w:tc>
      </w:tr>
      <w:tr w:rsidR="005619C9" w:rsidRPr="005619C9" w:rsidTr="00852F13">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10,0</w:t>
            </w:r>
          </w:p>
        </w:tc>
      </w:tr>
      <w:tr w:rsidR="005619C9" w:rsidRPr="005619C9" w:rsidTr="00852F13">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3"/>
          <w:wAfter w:w="15" w:type="pct"/>
          <w:trHeight w:val="12"/>
        </w:trPr>
        <w:tc>
          <w:tcPr>
            <w:tcW w:w="95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5619C9">
              <w:rPr>
                <w:rFonts w:ascii="Times New Roman" w:eastAsia="Calibri" w:hAnsi="Times New Roman" w:cs="Times New Roman"/>
                <w:sz w:val="24"/>
                <w:szCs w:val="24"/>
                <w:u w:val="single"/>
              </w:rPr>
              <w:t>Основное мероприятие 1.3.</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 Пенсионное обеспечение граждан, </w:t>
            </w:r>
            <w:proofErr w:type="gramStart"/>
            <w:r w:rsidRPr="005619C9">
              <w:rPr>
                <w:rFonts w:ascii="Times New Roman" w:eastAsia="Calibri" w:hAnsi="Times New Roman" w:cs="Times New Roman"/>
                <w:sz w:val="24"/>
                <w:szCs w:val="24"/>
              </w:rPr>
              <w:t>замещавшим</w:t>
            </w:r>
            <w:proofErr w:type="gramEnd"/>
            <w:r w:rsidRPr="005619C9">
              <w:rPr>
                <w:rFonts w:ascii="Times New Roman" w:eastAsia="Calibri" w:hAnsi="Times New Roman" w:cs="Times New Roman"/>
                <w:sz w:val="24"/>
                <w:szCs w:val="24"/>
              </w:rPr>
              <w:t xml:space="preserve"> должности главы сельских поселений и муниципальных служащих органов местного самоуправления сельских поселений</w:t>
            </w:r>
          </w:p>
        </w:tc>
        <w:tc>
          <w:tcPr>
            <w:tcW w:w="63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Администрация Афанасьевского с/п.</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584,1</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584,1</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584,1</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584,1</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584,1</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2920,5</w:t>
            </w:r>
          </w:p>
        </w:tc>
      </w:tr>
      <w:tr w:rsidR="005619C9" w:rsidRPr="005619C9" w:rsidTr="00852F13">
        <w:trPr>
          <w:gridAfter w:val="3"/>
          <w:wAfter w:w="15" w:type="pct"/>
          <w:trHeight w:val="376"/>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584,1</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584,1</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584,1</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584,1</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584,1</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2920,5</w:t>
            </w:r>
          </w:p>
        </w:tc>
      </w:tr>
      <w:tr w:rsidR="005619C9" w:rsidRPr="005619C9" w:rsidTr="00852F13">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3"/>
          <w:wAfter w:w="15" w:type="pct"/>
          <w:trHeight w:val="47"/>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3"/>
          <w:wAfter w:w="15" w:type="pct"/>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5619C9">
              <w:rPr>
                <w:rFonts w:ascii="Times New Roman" w:eastAsia="Calibri" w:hAnsi="Times New Roman" w:cs="Times New Roman"/>
                <w:sz w:val="24"/>
                <w:szCs w:val="24"/>
                <w:u w:val="single"/>
              </w:rPr>
              <w:t>Основное мероприятие 1.4.</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Повышение квалификации муниципальных служащих</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Администрация Афанасьевского с/п.</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bCs/>
                <w:sz w:val="24"/>
                <w:szCs w:val="24"/>
              </w:rPr>
              <w:t>25,0</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bCs/>
                <w:sz w:val="24"/>
                <w:szCs w:val="24"/>
              </w:rPr>
              <w:t>25,0</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25,0</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5,0</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5,0</w:t>
            </w:r>
          </w:p>
        </w:tc>
        <w:tc>
          <w:tcPr>
            <w:tcW w:w="388" w:type="pct"/>
            <w:gridSpan w:val="3"/>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25,0</w:t>
            </w:r>
          </w:p>
        </w:tc>
      </w:tr>
      <w:tr w:rsidR="005619C9" w:rsidRPr="005619C9" w:rsidTr="00852F13">
        <w:trPr>
          <w:gridAfter w:val="3"/>
          <w:wAfter w:w="1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25,0</w:t>
            </w:r>
          </w:p>
        </w:tc>
        <w:tc>
          <w:tcPr>
            <w:tcW w:w="439" w:type="pct"/>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25,0</w:t>
            </w:r>
          </w:p>
        </w:tc>
        <w:tc>
          <w:tcPr>
            <w:tcW w:w="437" w:type="pct"/>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25,0</w:t>
            </w:r>
          </w:p>
        </w:tc>
        <w:tc>
          <w:tcPr>
            <w:tcW w:w="441" w:type="pct"/>
            <w:gridSpan w:val="2"/>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5,0</w:t>
            </w:r>
          </w:p>
        </w:tc>
        <w:tc>
          <w:tcPr>
            <w:tcW w:w="377" w:type="pct"/>
            <w:gridSpan w:val="2"/>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5,0</w:t>
            </w:r>
          </w:p>
        </w:tc>
        <w:tc>
          <w:tcPr>
            <w:tcW w:w="388" w:type="pct"/>
            <w:gridSpan w:val="3"/>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25,0</w:t>
            </w:r>
          </w:p>
        </w:tc>
      </w:tr>
      <w:tr w:rsidR="005619C9" w:rsidRPr="005619C9" w:rsidTr="00852F13">
        <w:trPr>
          <w:gridAfter w:val="3"/>
          <w:wAfter w:w="1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3"/>
          <w:wAfter w:w="1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3"/>
          <w:wAfter w:w="1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3"/>
          <w:wAfter w:w="15" w:type="pct"/>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trHeight w:val="58"/>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5619C9">
              <w:rPr>
                <w:rFonts w:ascii="Times New Roman" w:eastAsia="Calibri" w:hAnsi="Times New Roman" w:cs="Times New Roman"/>
                <w:sz w:val="24"/>
                <w:szCs w:val="24"/>
                <w:u w:val="single"/>
              </w:rPr>
              <w:t xml:space="preserve">Основное мероприятие </w:t>
            </w:r>
            <w:r w:rsidRPr="005619C9">
              <w:rPr>
                <w:rFonts w:ascii="Times New Roman" w:eastAsia="Calibri" w:hAnsi="Times New Roman" w:cs="Times New Roman"/>
                <w:sz w:val="24"/>
                <w:szCs w:val="24"/>
                <w:u w:val="single"/>
              </w:rPr>
              <w:lastRenderedPageBreak/>
              <w:t>1.5</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5619C9">
              <w:rPr>
                <w:rFonts w:ascii="Times New Roman" w:eastAsia="Calibri" w:hAnsi="Times New Roman" w:cs="Times New Roman"/>
                <w:sz w:val="24"/>
                <w:szCs w:val="24"/>
              </w:rPr>
              <w:t>Управление средствами резервного фонда администрации Афанасьевского сельского поселения.</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2,0</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20,0</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20,0</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20,0</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20,0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100,0</w:t>
            </w:r>
          </w:p>
        </w:tc>
      </w:tr>
      <w:tr w:rsidR="005619C9" w:rsidRPr="005619C9" w:rsidTr="00852F13">
        <w:trPr>
          <w:trHeight w:val="54"/>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2,0</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20,0</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20,0</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20,0</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20,0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100,0</w:t>
            </w:r>
          </w:p>
        </w:tc>
      </w:tr>
      <w:tr w:rsidR="005619C9" w:rsidRPr="005619C9" w:rsidTr="00852F13">
        <w:trPr>
          <w:trHeight w:val="54"/>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trHeight w:val="54"/>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trHeight w:val="54"/>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trHeight w:val="54"/>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trHeight w:val="58"/>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5619C9">
              <w:rPr>
                <w:rFonts w:ascii="Times New Roman" w:eastAsia="Calibri" w:hAnsi="Times New Roman" w:cs="Times New Roman"/>
                <w:sz w:val="24"/>
                <w:szCs w:val="24"/>
                <w:u w:val="single"/>
              </w:rPr>
              <w:t xml:space="preserve">Основное мероприятие 1.6 </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5619C9">
              <w:rPr>
                <w:rFonts w:ascii="Times New Roman" w:eastAsia="Calibri" w:hAnsi="Times New Roman" w:cs="Times New Roman"/>
                <w:sz w:val="24"/>
                <w:szCs w:val="24"/>
              </w:rPr>
              <w:t xml:space="preserve">«Межбюджетные трансферты бюджета муниципальных </w:t>
            </w:r>
            <w:proofErr w:type="gramStart"/>
            <w:r w:rsidRPr="005619C9">
              <w:rPr>
                <w:rFonts w:ascii="Times New Roman" w:eastAsia="Calibri" w:hAnsi="Times New Roman" w:cs="Times New Roman"/>
                <w:sz w:val="24"/>
                <w:szCs w:val="24"/>
              </w:rPr>
              <w:t>районах</w:t>
            </w:r>
            <w:proofErr w:type="gramEnd"/>
            <w:r w:rsidRPr="005619C9">
              <w:rPr>
                <w:rFonts w:ascii="Times New Roman" w:eastAsia="Calibri" w:hAnsi="Times New Roman" w:cs="Times New Roman"/>
                <w:sz w:val="24"/>
                <w:szCs w:val="24"/>
              </w:rPr>
              <w:t xml:space="preserve"> из бюджетов поселений на осуществление части полномочий по решению вопросов местного значения в соответствии заключенными соглашениями</w:t>
            </w:r>
            <w:r w:rsidRPr="005619C9">
              <w:rPr>
                <w:rFonts w:ascii="Times New Roman" w:eastAsia="Calibri" w:hAnsi="Times New Roman" w:cs="Times New Roman"/>
                <w:sz w:val="24"/>
                <w:szCs w:val="24"/>
                <w:u w:val="single"/>
              </w:rPr>
              <w:t>»</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2726,2</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2726,2</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2726,2</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2726,2</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2726,2</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13631,0</w:t>
            </w:r>
          </w:p>
        </w:tc>
      </w:tr>
      <w:tr w:rsidR="005619C9" w:rsidRPr="005619C9" w:rsidTr="00852F13">
        <w:trPr>
          <w:trHeight w:val="54"/>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2726,2</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2726,2</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2726,2</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2726,2</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2726,2</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13631,0</w:t>
            </w:r>
          </w:p>
        </w:tc>
      </w:tr>
      <w:tr w:rsidR="005619C9" w:rsidRPr="005619C9" w:rsidTr="00852F13">
        <w:trPr>
          <w:trHeight w:val="54"/>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trHeight w:val="54"/>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trHeight w:val="54"/>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trHeight w:val="54"/>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5619C9">
              <w:rPr>
                <w:rFonts w:ascii="Times New Roman" w:eastAsia="Calibri" w:hAnsi="Times New Roman" w:cs="Times New Roman"/>
                <w:sz w:val="24"/>
                <w:szCs w:val="24"/>
                <w:u w:val="single"/>
              </w:rPr>
              <w:t>Подпрограмма 2</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«Повышение эффективности бюджетных расходов Афанасьевского сельского поселения»</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 Администрация Афанасьевского с/п.</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15,6</w:t>
            </w:r>
          </w:p>
        </w:tc>
        <w:tc>
          <w:tcPr>
            <w:tcW w:w="439" w:type="pct"/>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9,6</w:t>
            </w:r>
          </w:p>
        </w:tc>
        <w:tc>
          <w:tcPr>
            <w:tcW w:w="437" w:type="pct"/>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9,6</w:t>
            </w:r>
          </w:p>
        </w:tc>
        <w:tc>
          <w:tcPr>
            <w:tcW w:w="438" w:type="pct"/>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9,6</w:t>
            </w:r>
          </w:p>
        </w:tc>
        <w:tc>
          <w:tcPr>
            <w:tcW w:w="395" w:type="pct"/>
            <w:gridSpan w:val="5"/>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9,6</w:t>
            </w:r>
          </w:p>
        </w:tc>
        <w:tc>
          <w:tcPr>
            <w:tcW w:w="388" w:type="pct"/>
            <w:gridSpan w:val="4"/>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48,0</w:t>
            </w:r>
          </w:p>
        </w:tc>
      </w:tr>
      <w:tr w:rsidR="005619C9" w:rsidRPr="005619C9" w:rsidTr="00852F13">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15,6</w:t>
            </w:r>
          </w:p>
        </w:tc>
        <w:tc>
          <w:tcPr>
            <w:tcW w:w="439" w:type="pct"/>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9,6</w:t>
            </w:r>
          </w:p>
        </w:tc>
        <w:tc>
          <w:tcPr>
            <w:tcW w:w="437" w:type="pct"/>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9,6</w:t>
            </w:r>
          </w:p>
        </w:tc>
        <w:tc>
          <w:tcPr>
            <w:tcW w:w="438" w:type="pct"/>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9,6</w:t>
            </w:r>
          </w:p>
        </w:tc>
        <w:tc>
          <w:tcPr>
            <w:tcW w:w="395" w:type="pct"/>
            <w:gridSpan w:val="5"/>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9,6</w:t>
            </w:r>
          </w:p>
        </w:tc>
        <w:tc>
          <w:tcPr>
            <w:tcW w:w="388" w:type="pct"/>
            <w:gridSpan w:val="4"/>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48,0</w:t>
            </w:r>
          </w:p>
        </w:tc>
      </w:tr>
      <w:tr w:rsidR="005619C9" w:rsidRPr="005619C9" w:rsidTr="00852F13">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5619C9">
              <w:rPr>
                <w:rFonts w:ascii="Times New Roman" w:eastAsia="Calibri" w:hAnsi="Times New Roman" w:cs="Times New Roman"/>
                <w:sz w:val="24"/>
                <w:szCs w:val="24"/>
                <w:u w:val="single"/>
              </w:rPr>
              <w:lastRenderedPageBreak/>
              <w:t>Подпрограмма 3</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«Развитие инфраструктуры на территории Афанасьевского сельского поселения сельского поселения»</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Администрации</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Афанасьевского </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сельского поселения </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 </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1375,2</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1914,6</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1547,3</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1445,3</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1445,3</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7226,5</w:t>
            </w:r>
          </w:p>
        </w:tc>
      </w:tr>
      <w:tr w:rsidR="005619C9" w:rsidRPr="005619C9" w:rsidTr="00852F13">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1375,2</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1045,3</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1445,3</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1445,3</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1445,3</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6426,5</w:t>
            </w:r>
          </w:p>
        </w:tc>
      </w:tr>
      <w:tr w:rsidR="005619C9" w:rsidRPr="005619C9" w:rsidTr="00852F13">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400,0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400,00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800,0</w:t>
            </w:r>
          </w:p>
        </w:tc>
      </w:tr>
      <w:tr w:rsidR="005619C9" w:rsidRPr="005619C9" w:rsidTr="00852F13">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5619C9">
              <w:rPr>
                <w:rFonts w:ascii="Times New Roman" w:eastAsia="Calibri" w:hAnsi="Times New Roman" w:cs="Times New Roman"/>
                <w:sz w:val="24"/>
                <w:szCs w:val="24"/>
              </w:rPr>
              <w:t xml:space="preserve"> </w:t>
            </w:r>
            <w:r w:rsidRPr="005619C9">
              <w:rPr>
                <w:rFonts w:ascii="Times New Roman" w:eastAsia="Calibri" w:hAnsi="Times New Roman" w:cs="Times New Roman"/>
                <w:sz w:val="24"/>
                <w:szCs w:val="24"/>
                <w:u w:val="single"/>
              </w:rPr>
              <w:t>Основное мероприятие 3.1.</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Ремонт и содержание автомобильных дорог</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Администрации</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Афанасьевского </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сельского поселения </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1271,4</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1067,9</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1105,1</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4049,4</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4049,4</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20032,5</w:t>
            </w:r>
          </w:p>
        </w:tc>
      </w:tr>
      <w:tr w:rsidR="005619C9" w:rsidRPr="005619C9" w:rsidTr="00852F13">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1271,4</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845,3</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845,3</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845,3</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845,3</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4225,0</w:t>
            </w:r>
          </w:p>
        </w:tc>
      </w:tr>
      <w:tr w:rsidR="005619C9" w:rsidRPr="005619C9" w:rsidTr="00852F13">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trHeight w:val="326"/>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5619C9">
              <w:rPr>
                <w:rFonts w:ascii="Times New Roman" w:eastAsia="Calibri" w:hAnsi="Times New Roman" w:cs="Times New Roman"/>
                <w:sz w:val="24"/>
                <w:szCs w:val="24"/>
                <w:u w:val="single"/>
              </w:rPr>
              <w:t>Основное мероприятие 3.2.</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Организация благоустройства территории поселения"</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Администрации</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Афанасьевского </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сельского поселения </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53,8</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142,0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142,0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300.0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300.0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1500,0</w:t>
            </w:r>
          </w:p>
        </w:tc>
      </w:tr>
      <w:tr w:rsidR="005619C9" w:rsidRPr="005619C9" w:rsidTr="00852F13">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53,8</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142,0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142,0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300.0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300.0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1500,0</w:t>
            </w:r>
          </w:p>
        </w:tc>
      </w:tr>
      <w:tr w:rsidR="005619C9" w:rsidRPr="005619C9" w:rsidTr="00852F13">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5619C9">
              <w:rPr>
                <w:rFonts w:ascii="Times New Roman" w:eastAsia="Calibri" w:hAnsi="Times New Roman" w:cs="Times New Roman"/>
                <w:sz w:val="24"/>
                <w:szCs w:val="24"/>
                <w:u w:val="single"/>
              </w:rPr>
              <w:lastRenderedPageBreak/>
              <w:t>Основное мероприятие 3.3.</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Организация водоснабжения населения</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 Администрации</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Афанасьевского </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сельского поселения </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bCs/>
                <w:sz w:val="24"/>
                <w:szCs w:val="24"/>
              </w:rPr>
              <w:t>50,0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bCs/>
                <w:sz w:val="24"/>
                <w:szCs w:val="24"/>
              </w:rPr>
              <w:t>704,5</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bCs/>
                <w:sz w:val="24"/>
                <w:szCs w:val="24"/>
              </w:rPr>
              <w:t>300,0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bCs/>
                <w:sz w:val="24"/>
                <w:szCs w:val="24"/>
              </w:rPr>
              <w:t>300,0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bCs/>
                <w:sz w:val="24"/>
                <w:szCs w:val="24"/>
              </w:rPr>
              <w:t>300,0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1500,0</w:t>
            </w:r>
          </w:p>
        </w:tc>
      </w:tr>
      <w:tr w:rsidR="005619C9" w:rsidRPr="005619C9" w:rsidTr="00852F13">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bCs/>
                <w:sz w:val="24"/>
                <w:szCs w:val="24"/>
              </w:rPr>
              <w:t>50,0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bCs/>
                <w:sz w:val="24"/>
                <w:szCs w:val="24"/>
              </w:rPr>
              <w:t>704,5</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bCs/>
                <w:sz w:val="24"/>
                <w:szCs w:val="24"/>
              </w:rPr>
              <w:t>300,0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bCs/>
                <w:sz w:val="24"/>
                <w:szCs w:val="24"/>
              </w:rPr>
              <w:t>300,0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bCs/>
                <w:sz w:val="24"/>
                <w:szCs w:val="24"/>
              </w:rPr>
              <w:t>300,0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rPr>
                <w:rFonts w:ascii="Times New Roman" w:hAnsi="Times New Roman" w:cs="Times New Roman"/>
                <w:sz w:val="24"/>
                <w:szCs w:val="24"/>
              </w:rPr>
            </w:pPr>
            <w:r w:rsidRPr="005619C9">
              <w:rPr>
                <w:rFonts w:ascii="Times New Roman" w:hAnsi="Times New Roman" w:cs="Times New Roman"/>
                <w:sz w:val="24"/>
                <w:szCs w:val="24"/>
              </w:rPr>
              <w:t>1500,0</w:t>
            </w:r>
          </w:p>
        </w:tc>
      </w:tr>
      <w:tr w:rsidR="005619C9" w:rsidRPr="005619C9" w:rsidTr="00852F13">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5619C9">
              <w:rPr>
                <w:rFonts w:ascii="Times New Roman" w:eastAsia="Calibri" w:hAnsi="Times New Roman" w:cs="Times New Roman"/>
                <w:sz w:val="24"/>
                <w:szCs w:val="24"/>
                <w:u w:val="single"/>
              </w:rPr>
              <w:t>Основное мероприятие 3.4.</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Проведение оценки объектов муниципальной собственности.</w:t>
            </w:r>
          </w:p>
        </w:tc>
        <w:tc>
          <w:tcPr>
            <w:tcW w:w="63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Администрации</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Афанасьевского </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сельского поселения </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 </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r>
      <w:tr w:rsidR="005619C9" w:rsidRPr="005619C9" w:rsidTr="00852F13">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r>
      <w:tr w:rsidR="005619C9" w:rsidRPr="005619C9" w:rsidTr="00852F13">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58"/>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5619C9">
              <w:rPr>
                <w:rFonts w:ascii="Times New Roman" w:eastAsia="Calibri" w:hAnsi="Times New Roman" w:cs="Times New Roman"/>
                <w:sz w:val="24"/>
                <w:szCs w:val="24"/>
                <w:u w:val="single"/>
              </w:rPr>
              <w:t>Подпрограмма 4.</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5619C9">
              <w:rPr>
                <w:rFonts w:ascii="Times New Roman" w:eastAsia="Calibri" w:hAnsi="Times New Roman" w:cs="Times New Roman"/>
                <w:i/>
                <w:sz w:val="24"/>
                <w:szCs w:val="24"/>
              </w:rPr>
              <w:t>«</w:t>
            </w:r>
            <w:r w:rsidRPr="005619C9">
              <w:rPr>
                <w:rFonts w:ascii="Times New Roman" w:eastAsia="Calibri" w:hAnsi="Times New Roman" w:cs="Times New Roman"/>
                <w:sz w:val="24"/>
                <w:szCs w:val="24"/>
              </w:rPr>
              <w:t>Обеспечение комплексного пространственного и территориального развития Афанасьевского сельского поселения»</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0" w:lineRule="atLeast"/>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 Администрация Афанасьевского сельского поселения</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22,0</w:t>
            </w:r>
          </w:p>
        </w:tc>
        <w:tc>
          <w:tcPr>
            <w:tcW w:w="439" w:type="pct"/>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22,0</w:t>
            </w:r>
          </w:p>
        </w:tc>
        <w:tc>
          <w:tcPr>
            <w:tcW w:w="437" w:type="pct"/>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22,0</w:t>
            </w:r>
          </w:p>
        </w:tc>
        <w:tc>
          <w:tcPr>
            <w:tcW w:w="438" w:type="pct"/>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20,0</w:t>
            </w:r>
          </w:p>
        </w:tc>
        <w:tc>
          <w:tcPr>
            <w:tcW w:w="392" w:type="pct"/>
            <w:gridSpan w:val="4"/>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20,0</w:t>
            </w:r>
          </w:p>
        </w:tc>
        <w:tc>
          <w:tcPr>
            <w:tcW w:w="386" w:type="pct"/>
            <w:gridSpan w:val="4"/>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100,0</w:t>
            </w:r>
          </w:p>
        </w:tc>
      </w:tr>
      <w:tr w:rsidR="005619C9" w:rsidRPr="005619C9" w:rsidTr="00852F13">
        <w:trPr>
          <w:gridAfter w:val="1"/>
          <w:wAfter w:w="5" w:type="pct"/>
          <w:trHeight w:val="54"/>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22,0</w:t>
            </w:r>
          </w:p>
        </w:tc>
        <w:tc>
          <w:tcPr>
            <w:tcW w:w="439" w:type="pct"/>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22,0</w:t>
            </w:r>
          </w:p>
        </w:tc>
        <w:tc>
          <w:tcPr>
            <w:tcW w:w="437" w:type="pct"/>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22,0</w:t>
            </w:r>
          </w:p>
        </w:tc>
        <w:tc>
          <w:tcPr>
            <w:tcW w:w="438" w:type="pct"/>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20,0</w:t>
            </w:r>
          </w:p>
        </w:tc>
        <w:tc>
          <w:tcPr>
            <w:tcW w:w="392" w:type="pct"/>
            <w:gridSpan w:val="4"/>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20,0</w:t>
            </w:r>
          </w:p>
        </w:tc>
        <w:tc>
          <w:tcPr>
            <w:tcW w:w="386" w:type="pct"/>
            <w:gridSpan w:val="4"/>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100,0</w:t>
            </w:r>
          </w:p>
        </w:tc>
      </w:tr>
      <w:tr w:rsidR="005619C9" w:rsidRPr="005619C9" w:rsidTr="00852F13">
        <w:trPr>
          <w:gridAfter w:val="1"/>
          <w:wAfter w:w="5" w:type="pct"/>
          <w:trHeight w:val="54"/>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54"/>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54"/>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54"/>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58"/>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5619C9">
              <w:rPr>
                <w:rFonts w:ascii="Times New Roman" w:eastAsia="Calibri" w:hAnsi="Times New Roman" w:cs="Times New Roman"/>
                <w:sz w:val="24"/>
                <w:szCs w:val="24"/>
                <w:u w:val="single"/>
              </w:rPr>
              <w:t>Основное мероприятие 4.1</w:t>
            </w:r>
          </w:p>
          <w:p w:rsidR="005619C9" w:rsidRPr="005619C9" w:rsidRDefault="005619C9" w:rsidP="005619C9">
            <w:pPr>
              <w:widowControl w:val="0"/>
              <w:autoSpaceDE w:val="0"/>
              <w:autoSpaceDN w:val="0"/>
              <w:adjustRightInd w:val="0"/>
              <w:spacing w:after="0" w:line="216"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Проведение топографических, геодезических, картографических и кадастровых работ</w:t>
            </w:r>
          </w:p>
          <w:p w:rsidR="005619C9" w:rsidRPr="005619C9" w:rsidRDefault="005619C9" w:rsidP="005619C9">
            <w:pPr>
              <w:widowControl w:val="0"/>
              <w:autoSpaceDE w:val="0"/>
              <w:autoSpaceDN w:val="0"/>
              <w:adjustRightInd w:val="0"/>
              <w:spacing w:after="0" w:line="20"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u w:val="single"/>
              </w:rPr>
              <w:t xml:space="preserve"> </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0" w:lineRule="atLeast"/>
              <w:rPr>
                <w:rFonts w:ascii="Times New Roman" w:eastAsia="Calibri" w:hAnsi="Times New Roman" w:cs="Times New Roman"/>
                <w:sz w:val="24"/>
                <w:szCs w:val="24"/>
              </w:rPr>
            </w:pPr>
            <w:r w:rsidRPr="005619C9">
              <w:rPr>
                <w:rFonts w:ascii="Times New Roman" w:eastAsia="Calibri" w:hAnsi="Times New Roman" w:cs="Times New Roman"/>
                <w:sz w:val="24"/>
                <w:szCs w:val="24"/>
              </w:rPr>
              <w:t>Администрация Афанасьевского сельского поселения</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17,0</w:t>
            </w:r>
          </w:p>
        </w:tc>
        <w:tc>
          <w:tcPr>
            <w:tcW w:w="439" w:type="pct"/>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17,0</w:t>
            </w:r>
          </w:p>
        </w:tc>
        <w:tc>
          <w:tcPr>
            <w:tcW w:w="437" w:type="pct"/>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17,0</w:t>
            </w:r>
          </w:p>
        </w:tc>
        <w:tc>
          <w:tcPr>
            <w:tcW w:w="438" w:type="pct"/>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20,0</w:t>
            </w:r>
          </w:p>
        </w:tc>
        <w:tc>
          <w:tcPr>
            <w:tcW w:w="392" w:type="pct"/>
            <w:gridSpan w:val="4"/>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20,0</w:t>
            </w:r>
          </w:p>
        </w:tc>
        <w:tc>
          <w:tcPr>
            <w:tcW w:w="386" w:type="pct"/>
            <w:gridSpan w:val="4"/>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100,0</w:t>
            </w:r>
          </w:p>
        </w:tc>
      </w:tr>
      <w:tr w:rsidR="005619C9" w:rsidRPr="005619C9" w:rsidTr="00852F13">
        <w:trPr>
          <w:gridAfter w:val="1"/>
          <w:wAfter w:w="5" w:type="pct"/>
          <w:trHeight w:val="54"/>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17,0</w:t>
            </w:r>
          </w:p>
        </w:tc>
        <w:tc>
          <w:tcPr>
            <w:tcW w:w="439" w:type="pct"/>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17,0</w:t>
            </w:r>
          </w:p>
        </w:tc>
        <w:tc>
          <w:tcPr>
            <w:tcW w:w="437" w:type="pct"/>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17,0</w:t>
            </w:r>
          </w:p>
        </w:tc>
        <w:tc>
          <w:tcPr>
            <w:tcW w:w="438" w:type="pct"/>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20,0</w:t>
            </w:r>
          </w:p>
        </w:tc>
        <w:tc>
          <w:tcPr>
            <w:tcW w:w="392" w:type="pct"/>
            <w:gridSpan w:val="4"/>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20,0</w:t>
            </w:r>
          </w:p>
        </w:tc>
        <w:tc>
          <w:tcPr>
            <w:tcW w:w="386" w:type="pct"/>
            <w:gridSpan w:val="4"/>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100,0</w:t>
            </w:r>
          </w:p>
        </w:tc>
      </w:tr>
      <w:tr w:rsidR="005619C9" w:rsidRPr="005619C9" w:rsidTr="00852F13">
        <w:trPr>
          <w:gridAfter w:val="1"/>
          <w:wAfter w:w="5" w:type="pct"/>
          <w:trHeight w:val="54"/>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54"/>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54"/>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54"/>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60"/>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0" w:lineRule="atLeast"/>
              <w:rPr>
                <w:rFonts w:ascii="Times New Roman" w:eastAsia="Calibri" w:hAnsi="Times New Roman" w:cs="Times New Roman"/>
                <w:sz w:val="24"/>
                <w:szCs w:val="24"/>
                <w:u w:val="single"/>
              </w:rPr>
            </w:pPr>
            <w:r w:rsidRPr="005619C9">
              <w:rPr>
                <w:rFonts w:ascii="Times New Roman" w:eastAsia="Calibri" w:hAnsi="Times New Roman" w:cs="Times New Roman"/>
                <w:sz w:val="24"/>
                <w:szCs w:val="24"/>
                <w:u w:val="single"/>
              </w:rPr>
              <w:t>Основное мероприятие 4.2</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5619C9">
              <w:rPr>
                <w:rFonts w:ascii="Times New Roman" w:eastAsia="Calibri" w:hAnsi="Times New Roman" w:cs="Times New Roman"/>
                <w:sz w:val="24"/>
                <w:szCs w:val="24"/>
              </w:rPr>
              <w:t>Обеспечение градостроительной и землеустроительной деятельности на территории Афанасьевского сельского поселения</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0" w:lineRule="atLeast"/>
              <w:rPr>
                <w:rFonts w:ascii="Times New Roman" w:eastAsia="Calibri" w:hAnsi="Times New Roman" w:cs="Times New Roman"/>
                <w:sz w:val="24"/>
                <w:szCs w:val="24"/>
              </w:rPr>
            </w:pPr>
            <w:r w:rsidRPr="005619C9">
              <w:rPr>
                <w:rFonts w:ascii="Times New Roman" w:eastAsia="Calibri" w:hAnsi="Times New Roman" w:cs="Times New Roman"/>
                <w:sz w:val="24"/>
                <w:szCs w:val="24"/>
              </w:rPr>
              <w:t>Администрация Афанасьевского сельского поселения</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5,0</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5,0</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5,0</w:t>
            </w:r>
          </w:p>
        </w:tc>
        <w:tc>
          <w:tcPr>
            <w:tcW w:w="438"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58"/>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5,0</w:t>
            </w:r>
          </w:p>
        </w:tc>
        <w:tc>
          <w:tcPr>
            <w:tcW w:w="439" w:type="pct"/>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5,0</w:t>
            </w:r>
          </w:p>
        </w:tc>
        <w:tc>
          <w:tcPr>
            <w:tcW w:w="437" w:type="pct"/>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5,0</w:t>
            </w:r>
          </w:p>
        </w:tc>
        <w:tc>
          <w:tcPr>
            <w:tcW w:w="438" w:type="pct"/>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r>
      <w:tr w:rsidR="005619C9" w:rsidRPr="005619C9" w:rsidTr="00852F13">
        <w:trPr>
          <w:gridAfter w:val="1"/>
          <w:wAfter w:w="5" w:type="pct"/>
          <w:trHeight w:val="58"/>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58"/>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58"/>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58"/>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97"/>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5619C9">
              <w:rPr>
                <w:rFonts w:ascii="Times New Roman" w:eastAsia="Calibri" w:hAnsi="Times New Roman" w:cs="Times New Roman"/>
                <w:sz w:val="24"/>
                <w:szCs w:val="24"/>
                <w:u w:val="single"/>
              </w:rPr>
              <w:t>Подпрограмма 5.</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«Обеспечение комплексных мер безопасности на территории Афанасьевского сельского поселения</w:t>
            </w:r>
            <w:proofErr w:type="gramStart"/>
            <w:r w:rsidRPr="005619C9">
              <w:rPr>
                <w:rFonts w:ascii="Times New Roman" w:eastAsia="Calibri" w:hAnsi="Times New Roman" w:cs="Times New Roman"/>
                <w:sz w:val="24"/>
                <w:szCs w:val="24"/>
              </w:rPr>
              <w:t>.»»</w:t>
            </w:r>
            <w:proofErr w:type="gramEnd"/>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Администрации</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Афанасьевского </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сельского поселения </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23,3</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50,5</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50,5</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50,5</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50,5</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252,5</w:t>
            </w:r>
          </w:p>
        </w:tc>
      </w:tr>
      <w:tr w:rsidR="005619C9" w:rsidRPr="005619C9" w:rsidTr="00852F13">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23,3</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50,5</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50,5</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50,5</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50,5</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252,5</w:t>
            </w:r>
          </w:p>
        </w:tc>
      </w:tr>
      <w:tr w:rsidR="005619C9" w:rsidRPr="005619C9" w:rsidTr="00852F13">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5619C9">
              <w:rPr>
                <w:rFonts w:ascii="Times New Roman" w:eastAsia="Calibri" w:hAnsi="Times New Roman" w:cs="Times New Roman"/>
                <w:sz w:val="24"/>
                <w:szCs w:val="24"/>
                <w:u w:val="single"/>
              </w:rPr>
              <w:t>Основное мероприятие 5.1</w:t>
            </w:r>
          </w:p>
          <w:p w:rsidR="005619C9" w:rsidRPr="005619C9" w:rsidRDefault="005619C9" w:rsidP="005619C9">
            <w:pPr>
              <w:widowControl w:val="0"/>
              <w:autoSpaceDE w:val="0"/>
              <w:autoSpaceDN w:val="0"/>
              <w:adjustRightInd w:val="0"/>
              <w:spacing w:after="0" w:line="20" w:lineRule="atLeast"/>
              <w:rPr>
                <w:rFonts w:ascii="Times New Roman" w:eastAsia="Calibri" w:hAnsi="Times New Roman" w:cs="Times New Roman"/>
                <w:sz w:val="24"/>
                <w:szCs w:val="24"/>
              </w:rPr>
            </w:pPr>
            <w:r w:rsidRPr="005619C9">
              <w:rPr>
                <w:rFonts w:ascii="Times New Roman" w:eastAsia="Calibri" w:hAnsi="Times New Roman" w:cs="Times New Roman"/>
                <w:sz w:val="24"/>
                <w:szCs w:val="24"/>
              </w:rPr>
              <w:t>"Обеспечение первичных мер пожарной безопасности в границах населённых пунктов.</w:t>
            </w:r>
          </w:p>
          <w:p w:rsidR="005619C9" w:rsidRPr="005619C9" w:rsidRDefault="005619C9" w:rsidP="005619C9">
            <w:pPr>
              <w:widowControl w:val="0"/>
              <w:autoSpaceDE w:val="0"/>
              <w:autoSpaceDN w:val="0"/>
              <w:adjustRightInd w:val="0"/>
              <w:spacing w:after="0" w:line="20" w:lineRule="atLeast"/>
              <w:rPr>
                <w:rFonts w:ascii="Times New Roman" w:eastAsia="Calibri" w:hAnsi="Times New Roman" w:cs="Times New Roman"/>
                <w:sz w:val="24"/>
                <w:szCs w:val="24"/>
              </w:rPr>
            </w:pPr>
            <w:r w:rsidRPr="005619C9">
              <w:rPr>
                <w:rFonts w:ascii="Times New Roman" w:eastAsia="Calibri" w:hAnsi="Times New Roman" w:cs="Times New Roman"/>
                <w:sz w:val="24"/>
                <w:szCs w:val="24"/>
                <w:u w:val="single"/>
              </w:rPr>
              <w:t xml:space="preserve"> </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 Администрации</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Афанасьевского </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сельского поселения </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outlineLvl w:val="0"/>
              <w:rPr>
                <w:rFonts w:ascii="Times New Roman" w:eastAsia="Calibri" w:hAnsi="Times New Roman" w:cs="Times New Roman"/>
                <w:sz w:val="24"/>
                <w:szCs w:val="24"/>
              </w:rPr>
            </w:pPr>
            <w:r w:rsidRPr="005619C9">
              <w:rPr>
                <w:rFonts w:ascii="Times New Roman" w:eastAsia="Calibri" w:hAnsi="Times New Roman" w:cs="Times New Roman"/>
                <w:sz w:val="24"/>
                <w:szCs w:val="24"/>
              </w:rPr>
              <w:t>22,8</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outlineLvl w:val="0"/>
              <w:rPr>
                <w:rFonts w:ascii="Times New Roman" w:eastAsia="Calibri" w:hAnsi="Times New Roman" w:cs="Times New Roman"/>
                <w:sz w:val="24"/>
                <w:szCs w:val="24"/>
              </w:rPr>
            </w:pPr>
            <w:r w:rsidRPr="005619C9">
              <w:rPr>
                <w:rFonts w:ascii="Times New Roman" w:eastAsia="Calibri" w:hAnsi="Times New Roman" w:cs="Times New Roman"/>
                <w:sz w:val="24"/>
                <w:szCs w:val="24"/>
              </w:rPr>
              <w:t>50,0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outlineLvl w:val="0"/>
              <w:rPr>
                <w:rFonts w:ascii="Times New Roman" w:eastAsia="Calibri" w:hAnsi="Times New Roman" w:cs="Times New Roman"/>
                <w:sz w:val="24"/>
                <w:szCs w:val="24"/>
              </w:rPr>
            </w:pPr>
            <w:r w:rsidRPr="005619C9">
              <w:rPr>
                <w:rFonts w:ascii="Times New Roman" w:eastAsia="Calibri" w:hAnsi="Times New Roman" w:cs="Times New Roman"/>
                <w:sz w:val="24"/>
                <w:szCs w:val="24"/>
              </w:rPr>
              <w:t>50,0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50,0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50,0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250,0</w:t>
            </w:r>
          </w:p>
        </w:tc>
      </w:tr>
      <w:tr w:rsidR="005619C9" w:rsidRPr="005619C9" w:rsidTr="00852F13">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22,8</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50,0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50,0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50,0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50,0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250,0</w:t>
            </w:r>
          </w:p>
        </w:tc>
      </w:tr>
      <w:tr w:rsidR="005619C9" w:rsidRPr="005619C9" w:rsidTr="00852F13">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274"/>
        </w:trPr>
        <w:tc>
          <w:tcPr>
            <w:tcW w:w="950" w:type="pct"/>
            <w:vMerge w:val="restart"/>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u w:val="single"/>
              </w:rPr>
              <w:t>Основное мероприятие 5.2</w:t>
            </w:r>
            <w:r w:rsidRPr="005619C9">
              <w:rPr>
                <w:rFonts w:ascii="Times New Roman" w:eastAsia="Calibri" w:hAnsi="Times New Roman" w:cs="Times New Roman"/>
                <w:sz w:val="24"/>
                <w:szCs w:val="24"/>
              </w:rPr>
              <w:t xml:space="preserve"> «Профилактика безнадзорности и правонарушений на территории Афанасьевского сельского поселения»</w:t>
            </w:r>
          </w:p>
        </w:tc>
        <w:tc>
          <w:tcPr>
            <w:tcW w:w="634" w:type="pct"/>
            <w:vMerge w:val="restart"/>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Администрации</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Афанасьевского </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сельского поселения </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0,5</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0,5</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0,5</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0,5</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0,5</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2,5</w:t>
            </w:r>
          </w:p>
        </w:tc>
      </w:tr>
      <w:tr w:rsidR="005619C9" w:rsidRPr="005619C9" w:rsidTr="00852F13">
        <w:trPr>
          <w:gridAfter w:val="1"/>
          <w:wAfter w:w="5" w:type="pct"/>
          <w:trHeight w:val="174"/>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0,5</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0,5</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0,5</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0,5</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0,5</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2,5</w:t>
            </w:r>
          </w:p>
        </w:tc>
      </w:tr>
      <w:tr w:rsidR="005619C9" w:rsidRPr="005619C9" w:rsidTr="00852F13">
        <w:trPr>
          <w:gridAfter w:val="1"/>
          <w:wAfter w:w="5" w:type="pct"/>
          <w:trHeight w:val="296"/>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r>
      <w:tr w:rsidR="005619C9" w:rsidRPr="005619C9" w:rsidTr="00852F13">
        <w:trPr>
          <w:gridAfter w:val="1"/>
          <w:wAfter w:w="5" w:type="pct"/>
          <w:trHeight w:val="203"/>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r>
      <w:tr w:rsidR="005619C9" w:rsidRPr="005619C9" w:rsidTr="00852F13">
        <w:trPr>
          <w:gridAfter w:val="1"/>
          <w:wAfter w:w="5" w:type="pct"/>
          <w:trHeight w:val="216"/>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r>
      <w:tr w:rsidR="005619C9" w:rsidRPr="005619C9" w:rsidTr="00852F13">
        <w:trPr>
          <w:gridAfter w:val="1"/>
          <w:wAfter w:w="5" w:type="pct"/>
          <w:trHeight w:val="40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w:t>
            </w:r>
          </w:p>
        </w:tc>
      </w:tr>
      <w:tr w:rsidR="005619C9" w:rsidRPr="005619C9" w:rsidTr="00852F13">
        <w:trPr>
          <w:gridAfter w:val="1"/>
          <w:wAfter w:w="5" w:type="pct"/>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5619C9">
              <w:rPr>
                <w:rFonts w:ascii="Times New Roman" w:eastAsia="Calibri" w:hAnsi="Times New Roman" w:cs="Times New Roman"/>
                <w:sz w:val="24"/>
                <w:szCs w:val="24"/>
                <w:u w:val="single"/>
              </w:rPr>
              <w:t>Подпрограмма 6</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«Развитие сферы культуры и спорта на территории Афанасьевского </w:t>
            </w:r>
            <w:r w:rsidRPr="005619C9">
              <w:rPr>
                <w:rFonts w:ascii="Times New Roman" w:eastAsia="Calibri" w:hAnsi="Times New Roman" w:cs="Times New Roman"/>
                <w:sz w:val="24"/>
                <w:szCs w:val="24"/>
              </w:rPr>
              <w:lastRenderedPageBreak/>
              <w:t>сельского поселения.</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lastRenderedPageBreak/>
              <w:t xml:space="preserve"> Администрация Афанасьевского сельского поселения, </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МКУК « КДЦ </w:t>
            </w:r>
            <w:r w:rsidRPr="005619C9">
              <w:rPr>
                <w:rFonts w:ascii="Times New Roman" w:eastAsia="Calibri" w:hAnsi="Times New Roman" w:cs="Times New Roman"/>
                <w:sz w:val="24"/>
                <w:szCs w:val="24"/>
              </w:rPr>
              <w:lastRenderedPageBreak/>
              <w:t>д.Афанасьева»</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lastRenderedPageBreak/>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5856,8</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2392,4</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2622.0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6021,9</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6021,9</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30109,5</w:t>
            </w:r>
          </w:p>
        </w:tc>
      </w:tr>
      <w:tr w:rsidR="005619C9" w:rsidRPr="005619C9" w:rsidTr="00852F13">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5856,8</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2392.4</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2622,0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6021,9</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6021,9</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30109,5</w:t>
            </w:r>
          </w:p>
        </w:tc>
      </w:tr>
      <w:tr w:rsidR="005619C9" w:rsidRPr="005619C9" w:rsidTr="00852F13">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408"/>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5619C9">
              <w:rPr>
                <w:rFonts w:ascii="Times New Roman" w:eastAsia="Calibri" w:hAnsi="Times New Roman" w:cs="Times New Roman"/>
                <w:sz w:val="24"/>
                <w:szCs w:val="24"/>
                <w:u w:val="single"/>
              </w:rPr>
              <w:t>Основное мероприятие 6.1</w:t>
            </w:r>
          </w:p>
          <w:p w:rsidR="005619C9" w:rsidRPr="005619C9" w:rsidRDefault="005619C9" w:rsidP="005619C9">
            <w:pPr>
              <w:widowControl w:val="0"/>
              <w:autoSpaceDE w:val="0"/>
              <w:autoSpaceDN w:val="0"/>
              <w:adjustRightInd w:val="0"/>
              <w:spacing w:after="0" w:line="20" w:lineRule="atLeast"/>
              <w:rPr>
                <w:rFonts w:ascii="Times New Roman" w:eastAsia="Calibri" w:hAnsi="Times New Roman" w:cs="Times New Roman"/>
                <w:sz w:val="24"/>
                <w:szCs w:val="24"/>
              </w:rPr>
            </w:pPr>
            <w:r w:rsidRPr="005619C9">
              <w:rPr>
                <w:rFonts w:ascii="Times New Roman" w:eastAsia="Calibri" w:hAnsi="Times New Roman" w:cs="Times New Roman"/>
                <w:sz w:val="24"/>
                <w:szCs w:val="24"/>
              </w:rPr>
              <w:t>Расходы, направленные на организацию досуга и обеспечение жителей услугами организаций культуры, организация библиотечного обслуживания</w:t>
            </w:r>
            <w:proofErr w:type="gramStart"/>
            <w:r w:rsidRPr="005619C9">
              <w:rPr>
                <w:rFonts w:ascii="Times New Roman" w:eastAsia="Calibri" w:hAnsi="Times New Roman" w:cs="Times New Roman"/>
                <w:sz w:val="24"/>
                <w:szCs w:val="24"/>
              </w:rPr>
              <w:t>..</w:t>
            </w:r>
            <w:proofErr w:type="gramEnd"/>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 Администрация Афанасьевского сельского поселения, </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МКУК « КДЦ д.Афанасьева»</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5201,4</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2292,4</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2117,5</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5971,9</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5971,9</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29859,5</w:t>
            </w:r>
          </w:p>
        </w:tc>
      </w:tr>
      <w:tr w:rsidR="005619C9" w:rsidRPr="005619C9" w:rsidTr="00852F13">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5201,4</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2292,4</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2117,5</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5971,9</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5971,9</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t>29859,5</w:t>
            </w:r>
          </w:p>
        </w:tc>
      </w:tr>
      <w:tr w:rsidR="005619C9" w:rsidRPr="005619C9" w:rsidTr="00852F13">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5619C9">
              <w:rPr>
                <w:rFonts w:ascii="Times New Roman" w:eastAsia="Calibri" w:hAnsi="Times New Roman" w:cs="Times New Roman"/>
                <w:sz w:val="24"/>
                <w:szCs w:val="24"/>
                <w:u w:val="single"/>
              </w:rPr>
              <w:t>Основное мероприятие 6,2</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«Обеспечение условий для развития на территории Афанасьевского сельского поселения физической культуры и массового спорта</w:t>
            </w:r>
            <w:proofErr w:type="gramStart"/>
            <w:r w:rsidRPr="005619C9">
              <w:rPr>
                <w:rFonts w:ascii="Times New Roman" w:eastAsia="Calibri" w:hAnsi="Times New Roman" w:cs="Times New Roman"/>
                <w:sz w:val="24"/>
                <w:szCs w:val="24"/>
              </w:rPr>
              <w:t>..</w:t>
            </w:r>
            <w:proofErr w:type="gramEnd"/>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 Администрация Афанасьевского сельского поселения, </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МКУК « КДЦ д.Афанасьева»</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499,1</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100,0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504,5</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50,0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50,0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250,0</w:t>
            </w:r>
          </w:p>
        </w:tc>
      </w:tr>
      <w:tr w:rsidR="005619C9" w:rsidRPr="005619C9" w:rsidTr="00852F13">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499,1</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100,0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504,5</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50,0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50,0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250,0</w:t>
            </w:r>
          </w:p>
        </w:tc>
      </w:tr>
      <w:tr w:rsidR="005619C9" w:rsidRPr="005619C9" w:rsidTr="00852F13">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267"/>
        </w:trPr>
        <w:tc>
          <w:tcPr>
            <w:tcW w:w="950" w:type="pct"/>
            <w:vMerge w:val="restart"/>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Основное мероприятие 6.3 </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b/>
                <w:sz w:val="24"/>
                <w:szCs w:val="24"/>
              </w:rPr>
            </w:pPr>
            <w:r w:rsidRPr="005619C9">
              <w:rPr>
                <w:rFonts w:ascii="Times New Roman" w:eastAsia="Calibri" w:hAnsi="Times New Roman" w:cs="Times New Roman"/>
                <w:sz w:val="24"/>
                <w:szCs w:val="24"/>
              </w:rPr>
              <w:t xml:space="preserve"> </w:t>
            </w:r>
            <w:r w:rsidRPr="005619C9">
              <w:rPr>
                <w:rFonts w:ascii="Times New Roman" w:eastAsia="Calibri" w:hAnsi="Times New Roman" w:cs="Times New Roman"/>
                <w:b/>
                <w:sz w:val="24"/>
                <w:szCs w:val="24"/>
              </w:rPr>
              <w:t xml:space="preserve">«Создание условий для реализации </w:t>
            </w:r>
            <w:r w:rsidRPr="005619C9">
              <w:rPr>
                <w:rFonts w:ascii="Times New Roman" w:eastAsia="Calibri" w:hAnsi="Times New Roman" w:cs="Times New Roman"/>
                <w:b/>
                <w:sz w:val="24"/>
                <w:szCs w:val="24"/>
              </w:rPr>
              <w:lastRenderedPageBreak/>
              <w:t>творческого потенциала нации»</w:t>
            </w:r>
          </w:p>
        </w:tc>
        <w:tc>
          <w:tcPr>
            <w:tcW w:w="634" w:type="pct"/>
            <w:vMerge w:val="restart"/>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lastRenderedPageBreak/>
              <w:t xml:space="preserve">Администрация Афанасьевского сельского поселения, </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lastRenderedPageBreak/>
              <w:t>МКУК « КДЦ д. Афанасьева»</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eastAsia="Calibri" w:hAnsi="Times New Roman" w:cs="Times New Roman"/>
                <w:sz w:val="24"/>
                <w:szCs w:val="24"/>
              </w:rPr>
              <w:lastRenderedPageBreak/>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156,3</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0,0</w:t>
            </w:r>
          </w:p>
        </w:tc>
      </w:tr>
      <w:tr w:rsidR="005619C9" w:rsidRPr="005619C9" w:rsidTr="00852F13">
        <w:trPr>
          <w:gridAfter w:val="1"/>
          <w:wAfter w:w="5" w:type="pct"/>
          <w:trHeight w:val="267"/>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0,0</w:t>
            </w:r>
          </w:p>
        </w:tc>
      </w:tr>
      <w:tr w:rsidR="005619C9" w:rsidRPr="005619C9" w:rsidTr="00852F13">
        <w:trPr>
          <w:gridAfter w:val="1"/>
          <w:wAfter w:w="5" w:type="pct"/>
          <w:trHeight w:val="267"/>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0,0</w:t>
            </w:r>
          </w:p>
        </w:tc>
      </w:tr>
      <w:tr w:rsidR="005619C9" w:rsidRPr="005619C9" w:rsidTr="00852F13">
        <w:trPr>
          <w:gridAfter w:val="1"/>
          <w:wAfter w:w="5" w:type="pct"/>
          <w:trHeight w:val="267"/>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6,3</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0,0</w:t>
            </w:r>
          </w:p>
        </w:tc>
      </w:tr>
      <w:tr w:rsidR="005619C9" w:rsidRPr="005619C9" w:rsidTr="00852F13">
        <w:trPr>
          <w:gridAfter w:val="1"/>
          <w:wAfter w:w="5" w:type="pct"/>
          <w:trHeight w:val="267"/>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150,0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0,0</w:t>
            </w:r>
          </w:p>
        </w:tc>
      </w:tr>
      <w:tr w:rsidR="005619C9" w:rsidRPr="005619C9" w:rsidTr="00852F13">
        <w:trPr>
          <w:gridAfter w:val="1"/>
          <w:wAfter w:w="5" w:type="pct"/>
          <w:trHeight w:val="267"/>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jc w:val="center"/>
              <w:rPr>
                <w:rFonts w:ascii="Times New Roman" w:hAnsi="Times New Roman" w:cs="Times New Roman"/>
                <w:sz w:val="24"/>
                <w:szCs w:val="24"/>
              </w:rPr>
            </w:pPr>
            <w:r w:rsidRPr="005619C9">
              <w:rPr>
                <w:rFonts w:ascii="Times New Roman" w:hAnsi="Times New Roman" w:cs="Times New Roman"/>
                <w:sz w:val="24"/>
                <w:szCs w:val="24"/>
              </w:rPr>
              <w:t>0,0</w:t>
            </w:r>
          </w:p>
        </w:tc>
      </w:tr>
      <w:tr w:rsidR="005619C9" w:rsidRPr="005619C9" w:rsidTr="00852F13">
        <w:trPr>
          <w:gridAfter w:val="1"/>
          <w:wAfter w:w="5" w:type="pct"/>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u w:val="single"/>
              </w:rPr>
              <w:t xml:space="preserve">Подпрограмма 7 </w:t>
            </w:r>
            <w:r w:rsidRPr="005619C9">
              <w:rPr>
                <w:rFonts w:ascii="Times New Roman" w:eastAsia="Calibri" w:hAnsi="Times New Roman" w:cs="Times New Roman"/>
                <w:sz w:val="24"/>
                <w:szCs w:val="24"/>
              </w:rPr>
              <w:t>«Энергосбережение и повышение энергетической эффективности на территории Афанасьевского сельского поселения»</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 xml:space="preserve"> Администрация Афанасьевского сельского поселения, </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r w:rsidRPr="005619C9">
              <w:rPr>
                <w:rFonts w:ascii="Times New Roman" w:eastAsia="Calibri" w:hAnsi="Times New Roman" w:cs="Times New Roman"/>
                <w:sz w:val="24"/>
                <w:szCs w:val="24"/>
              </w:rPr>
              <w:t>МКУК « КДЦ д.Афанасьева»</w:t>
            </w:r>
          </w:p>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25,0</w:t>
            </w:r>
          </w:p>
        </w:tc>
      </w:tr>
      <w:tr w:rsidR="005619C9" w:rsidRPr="005619C9" w:rsidTr="00852F13">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1,0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5,0</w:t>
            </w:r>
          </w:p>
        </w:tc>
      </w:tr>
      <w:tr w:rsidR="005619C9" w:rsidRPr="005619C9" w:rsidTr="00852F13">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r w:rsidR="005619C9" w:rsidRPr="005619C9" w:rsidTr="00852F13">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619C9" w:rsidRPr="005619C9" w:rsidRDefault="005619C9" w:rsidP="005619C9">
            <w:pPr>
              <w:spacing w:after="0" w:line="14" w:lineRule="atLeast"/>
              <w:jc w:val="center"/>
              <w:rPr>
                <w:rFonts w:ascii="Times New Roman" w:eastAsia="Calibri" w:hAnsi="Times New Roman" w:cs="Times New Roman"/>
                <w:sz w:val="24"/>
                <w:szCs w:val="24"/>
              </w:rPr>
            </w:pPr>
            <w:r w:rsidRPr="005619C9">
              <w:rPr>
                <w:rFonts w:ascii="Times New Roman" w:eastAsia="Calibri" w:hAnsi="Times New Roman" w:cs="Times New Roman"/>
                <w:sz w:val="24"/>
                <w:szCs w:val="24"/>
              </w:rPr>
              <w:t>0</w:t>
            </w:r>
          </w:p>
        </w:tc>
      </w:tr>
    </w:tbl>
    <w:p w:rsidR="005619C9" w:rsidRDefault="005619C9" w:rsidP="005619C9">
      <w:pPr>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937503" w:rsidRPr="00937503" w:rsidRDefault="00937503" w:rsidP="005619C9">
      <w:pPr>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937503" w:rsidRPr="00937503" w:rsidRDefault="00937503"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7503">
        <w:rPr>
          <w:rFonts w:ascii="Times New Roman" w:eastAsia="Times New Roman" w:hAnsi="Times New Roman" w:cs="Times New Roman"/>
          <w:sz w:val="28"/>
          <w:szCs w:val="28"/>
          <w:lang w:eastAsia="ru-RU"/>
        </w:rPr>
        <w:t>Глава Афанасьевского</w:t>
      </w:r>
    </w:p>
    <w:p w:rsidR="00937503" w:rsidRDefault="00937503"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7503">
        <w:rPr>
          <w:rFonts w:ascii="Times New Roman" w:eastAsia="Times New Roman" w:hAnsi="Times New Roman" w:cs="Times New Roman"/>
          <w:sz w:val="28"/>
          <w:szCs w:val="28"/>
          <w:lang w:eastAsia="ru-RU"/>
        </w:rPr>
        <w:t xml:space="preserve">сельского поселения                                                                   </w:t>
      </w:r>
      <w:r w:rsidR="005619C9">
        <w:rPr>
          <w:rFonts w:ascii="Times New Roman" w:eastAsia="Times New Roman" w:hAnsi="Times New Roman" w:cs="Times New Roman"/>
          <w:sz w:val="28"/>
          <w:szCs w:val="28"/>
          <w:lang w:eastAsia="ru-RU"/>
        </w:rPr>
        <w:t xml:space="preserve">                                                             </w:t>
      </w:r>
      <w:r w:rsidRPr="00937503">
        <w:rPr>
          <w:rFonts w:ascii="Times New Roman" w:eastAsia="Times New Roman" w:hAnsi="Times New Roman" w:cs="Times New Roman"/>
          <w:sz w:val="28"/>
          <w:szCs w:val="28"/>
          <w:lang w:eastAsia="ru-RU"/>
        </w:rPr>
        <w:t xml:space="preserve">  М.В. Черняева</w:t>
      </w:r>
    </w:p>
    <w:p w:rsidR="00852F13" w:rsidRDefault="00852F13"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2F13" w:rsidRDefault="00852F13"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2F13" w:rsidRDefault="00852F13"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2F13" w:rsidRDefault="00852F13"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2F13" w:rsidRDefault="00852F13"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2F13" w:rsidRDefault="00852F13"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2F13" w:rsidRDefault="00852F13"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2F13" w:rsidRDefault="00852F13"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2F13" w:rsidRDefault="00852F13"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2F13" w:rsidRDefault="00852F13"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852F13" w:rsidSect="005619C9">
          <w:type w:val="continuous"/>
          <w:pgSz w:w="16840" w:h="11910" w:orient="landscape"/>
          <w:pgMar w:top="740" w:right="280" w:bottom="1100" w:left="1360" w:header="720" w:footer="720" w:gutter="0"/>
          <w:cols w:space="720"/>
          <w:docGrid w:linePitch="299"/>
        </w:sectPr>
      </w:pPr>
    </w:p>
    <w:p w:rsidR="00852F13" w:rsidRPr="00852F13" w:rsidRDefault="00852F13" w:rsidP="00852F13">
      <w:pPr>
        <w:tabs>
          <w:tab w:val="center" w:pos="4677"/>
          <w:tab w:val="left" w:pos="7890"/>
        </w:tabs>
        <w:spacing w:after="0" w:line="240" w:lineRule="auto"/>
        <w:rPr>
          <w:rFonts w:ascii="Times New Roman" w:eastAsia="Calibri" w:hAnsi="Times New Roman" w:cs="Times New Roman"/>
          <w:b/>
          <w:sz w:val="28"/>
        </w:rPr>
      </w:pPr>
    </w:p>
    <w:p w:rsidR="00852F13" w:rsidRPr="00852F13" w:rsidRDefault="00852F13" w:rsidP="00852F13">
      <w:pPr>
        <w:tabs>
          <w:tab w:val="center" w:pos="4677"/>
          <w:tab w:val="left" w:pos="7890"/>
        </w:tabs>
        <w:spacing w:after="0" w:line="240" w:lineRule="auto"/>
        <w:jc w:val="center"/>
        <w:rPr>
          <w:rFonts w:ascii="Times New Roman" w:eastAsia="Calibri" w:hAnsi="Times New Roman" w:cs="Times New Roman"/>
          <w:b/>
          <w:i/>
          <w:sz w:val="36"/>
          <w:szCs w:val="36"/>
        </w:rPr>
      </w:pPr>
      <w:r w:rsidRPr="00852F13">
        <w:rPr>
          <w:rFonts w:ascii="Times New Roman" w:eastAsia="Calibri" w:hAnsi="Times New Roman" w:cs="Times New Roman"/>
          <w:b/>
          <w:sz w:val="28"/>
        </w:rPr>
        <w:t>ИРКУТСКАЯ ОБЛАСТЬ</w:t>
      </w:r>
    </w:p>
    <w:p w:rsidR="00852F13" w:rsidRPr="00852F13" w:rsidRDefault="00852F13" w:rsidP="00852F13">
      <w:pPr>
        <w:spacing w:after="0" w:line="240" w:lineRule="auto"/>
        <w:jc w:val="center"/>
        <w:rPr>
          <w:rFonts w:ascii="Times New Roman" w:eastAsia="Calibri" w:hAnsi="Times New Roman" w:cs="Times New Roman"/>
          <w:b/>
          <w:sz w:val="28"/>
        </w:rPr>
      </w:pPr>
      <w:r w:rsidRPr="00852F13">
        <w:rPr>
          <w:rFonts w:ascii="Times New Roman" w:eastAsia="Calibri" w:hAnsi="Times New Roman" w:cs="Times New Roman"/>
          <w:b/>
          <w:sz w:val="28"/>
        </w:rPr>
        <w:t>Тулунский район</w:t>
      </w:r>
    </w:p>
    <w:p w:rsidR="00852F13" w:rsidRPr="00852F13" w:rsidRDefault="00852F13" w:rsidP="00852F13">
      <w:pPr>
        <w:spacing w:after="0" w:line="240" w:lineRule="auto"/>
        <w:jc w:val="center"/>
        <w:rPr>
          <w:rFonts w:ascii="Times New Roman" w:eastAsia="Calibri" w:hAnsi="Times New Roman" w:cs="Times New Roman"/>
          <w:b/>
          <w:sz w:val="28"/>
        </w:rPr>
      </w:pPr>
    </w:p>
    <w:p w:rsidR="00852F13" w:rsidRPr="00852F13" w:rsidRDefault="00852F13" w:rsidP="00852F13">
      <w:pPr>
        <w:spacing w:after="0" w:line="240" w:lineRule="auto"/>
        <w:jc w:val="center"/>
        <w:rPr>
          <w:rFonts w:ascii="Times New Roman" w:eastAsia="Calibri" w:hAnsi="Times New Roman" w:cs="Times New Roman"/>
          <w:b/>
          <w:sz w:val="28"/>
        </w:rPr>
      </w:pPr>
      <w:r w:rsidRPr="00852F13">
        <w:rPr>
          <w:rFonts w:ascii="Times New Roman" w:eastAsia="Calibri" w:hAnsi="Times New Roman" w:cs="Times New Roman"/>
          <w:b/>
          <w:sz w:val="28"/>
        </w:rPr>
        <w:t>АДМИНИСТРАЦИЯ</w:t>
      </w:r>
    </w:p>
    <w:p w:rsidR="00852F13" w:rsidRPr="00852F13" w:rsidRDefault="00852F13" w:rsidP="00852F13">
      <w:pPr>
        <w:spacing w:after="0" w:line="240" w:lineRule="auto"/>
        <w:jc w:val="center"/>
        <w:rPr>
          <w:rFonts w:ascii="Times New Roman" w:eastAsia="Calibri" w:hAnsi="Times New Roman" w:cs="Times New Roman"/>
          <w:b/>
          <w:sz w:val="28"/>
        </w:rPr>
      </w:pPr>
      <w:r w:rsidRPr="00852F13">
        <w:rPr>
          <w:rFonts w:ascii="Times New Roman" w:eastAsia="Calibri" w:hAnsi="Times New Roman" w:cs="Times New Roman"/>
          <w:b/>
          <w:sz w:val="28"/>
        </w:rPr>
        <w:t>Афанасьевского сельского поселения</w:t>
      </w:r>
    </w:p>
    <w:p w:rsidR="00852F13" w:rsidRPr="00852F13" w:rsidRDefault="00852F13" w:rsidP="00852F13">
      <w:pPr>
        <w:tabs>
          <w:tab w:val="left" w:pos="3119"/>
        </w:tabs>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b/>
          <w:spacing w:val="20"/>
          <w:sz w:val="36"/>
          <w:szCs w:val="36"/>
          <w:lang w:eastAsia="ru-RU"/>
        </w:rPr>
      </w:pPr>
      <w:r w:rsidRPr="00852F13">
        <w:rPr>
          <w:rFonts w:ascii="Times New Roman" w:eastAsia="Times New Roman" w:hAnsi="Times New Roman" w:cs="Times New Roman"/>
          <w:b/>
          <w:spacing w:val="20"/>
          <w:sz w:val="36"/>
          <w:szCs w:val="36"/>
          <w:lang w:eastAsia="ru-RU"/>
        </w:rPr>
        <w:t>ПОСТАНОВЛЕНИЕ</w:t>
      </w:r>
    </w:p>
    <w:p w:rsidR="00852F13" w:rsidRPr="00852F13" w:rsidRDefault="00852F13" w:rsidP="00852F13">
      <w:pPr>
        <w:overflowPunct w:val="0"/>
        <w:autoSpaceDE w:val="0"/>
        <w:autoSpaceDN w:val="0"/>
        <w:adjustRightInd w:val="0"/>
        <w:spacing w:after="0" w:line="240" w:lineRule="auto"/>
        <w:ind w:right="-3970"/>
        <w:jc w:val="both"/>
        <w:textAlignment w:val="baseline"/>
        <w:rPr>
          <w:rFonts w:ascii="Times New Roman" w:eastAsia="Times New Roman" w:hAnsi="Times New Roman" w:cs="Times New Roman"/>
          <w:spacing w:val="20"/>
          <w:sz w:val="28"/>
          <w:szCs w:val="20"/>
          <w:lang w:eastAsia="ru-RU"/>
        </w:rPr>
      </w:pPr>
    </w:p>
    <w:p w:rsidR="00852F13" w:rsidRPr="00852F13" w:rsidRDefault="00852F13" w:rsidP="00852F13">
      <w:pPr>
        <w:overflowPunct w:val="0"/>
        <w:autoSpaceDE w:val="0"/>
        <w:autoSpaceDN w:val="0"/>
        <w:adjustRightInd w:val="0"/>
        <w:spacing w:after="0" w:line="240" w:lineRule="auto"/>
        <w:ind w:right="-3970"/>
        <w:jc w:val="both"/>
        <w:textAlignment w:val="baseline"/>
        <w:rPr>
          <w:rFonts w:ascii="Times New Roman" w:eastAsia="Times New Roman" w:hAnsi="Times New Roman" w:cs="Times New Roman"/>
          <w:b/>
          <w:spacing w:val="20"/>
          <w:sz w:val="28"/>
          <w:szCs w:val="20"/>
          <w:lang w:eastAsia="ru-RU"/>
        </w:rPr>
      </w:pPr>
      <w:r w:rsidRPr="00852F13">
        <w:rPr>
          <w:rFonts w:ascii="Times New Roman" w:eastAsia="Times New Roman" w:hAnsi="Times New Roman" w:cs="Times New Roman"/>
          <w:b/>
          <w:spacing w:val="20"/>
          <w:sz w:val="28"/>
          <w:szCs w:val="20"/>
          <w:lang w:eastAsia="ru-RU"/>
        </w:rPr>
        <w:t xml:space="preserve"> «18»</w:t>
      </w:r>
      <w:r w:rsidRPr="00852F13">
        <w:rPr>
          <w:rFonts w:ascii="Times New Roman" w:eastAsia="Times New Roman" w:hAnsi="Times New Roman" w:cs="Times New Roman"/>
          <w:spacing w:val="20"/>
          <w:sz w:val="28"/>
          <w:szCs w:val="20"/>
          <w:lang w:eastAsia="ru-RU"/>
        </w:rPr>
        <w:t xml:space="preserve"> сентября</w:t>
      </w:r>
      <w:r w:rsidRPr="00852F13">
        <w:rPr>
          <w:rFonts w:ascii="Times New Roman" w:eastAsia="Times New Roman" w:hAnsi="Times New Roman" w:cs="Times New Roman"/>
          <w:b/>
          <w:spacing w:val="20"/>
          <w:sz w:val="28"/>
          <w:szCs w:val="20"/>
          <w:lang w:eastAsia="ru-RU"/>
        </w:rPr>
        <w:t xml:space="preserve"> </w:t>
      </w:r>
      <w:r w:rsidRPr="00852F13">
        <w:rPr>
          <w:rFonts w:ascii="Times New Roman" w:eastAsia="Times New Roman" w:hAnsi="Times New Roman" w:cs="Times New Roman"/>
          <w:spacing w:val="20"/>
          <w:sz w:val="28"/>
          <w:szCs w:val="20"/>
          <w:lang w:eastAsia="ru-RU"/>
        </w:rPr>
        <w:t>2024 г.</w:t>
      </w:r>
      <w:r w:rsidRPr="00852F13">
        <w:rPr>
          <w:rFonts w:ascii="Times New Roman" w:eastAsia="Times New Roman" w:hAnsi="Times New Roman" w:cs="Times New Roman"/>
          <w:b/>
          <w:spacing w:val="20"/>
          <w:sz w:val="28"/>
          <w:szCs w:val="20"/>
          <w:lang w:eastAsia="ru-RU"/>
        </w:rPr>
        <w:t xml:space="preserve">                                                   № 23-ПГ</w:t>
      </w:r>
    </w:p>
    <w:p w:rsidR="00852F13" w:rsidRPr="00852F13" w:rsidRDefault="00852F13" w:rsidP="00852F13">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pacing w:val="20"/>
          <w:sz w:val="28"/>
          <w:szCs w:val="20"/>
          <w:lang w:eastAsia="ru-RU"/>
        </w:rPr>
      </w:pPr>
      <w:r w:rsidRPr="00852F13">
        <w:rPr>
          <w:rFonts w:ascii="Times New Roman" w:eastAsia="Times New Roman" w:hAnsi="Times New Roman" w:cs="Times New Roman"/>
          <w:b/>
          <w:spacing w:val="20"/>
          <w:sz w:val="28"/>
          <w:szCs w:val="20"/>
          <w:lang w:eastAsia="ru-RU"/>
        </w:rPr>
        <w:t>д. Афанасьева</w:t>
      </w:r>
    </w:p>
    <w:p w:rsidR="00852F13" w:rsidRPr="00852F13" w:rsidRDefault="00852F13" w:rsidP="00852F13">
      <w:pPr>
        <w:spacing w:after="0" w:line="240" w:lineRule="auto"/>
        <w:rPr>
          <w:rFonts w:ascii="Times New Roman" w:eastAsia="Calibri" w:hAnsi="Times New Roman" w:cs="Times New Roman"/>
          <w:sz w:val="28"/>
          <w:szCs w:val="28"/>
        </w:rPr>
      </w:pPr>
    </w:p>
    <w:p w:rsidR="00852F13" w:rsidRPr="00852F13" w:rsidRDefault="00852F13" w:rsidP="00852F13">
      <w:pPr>
        <w:spacing w:after="0" w:line="240" w:lineRule="auto"/>
        <w:ind w:right="2125"/>
        <w:jc w:val="both"/>
        <w:rPr>
          <w:rFonts w:ascii="Times New Roman" w:eastAsia="Calibri" w:hAnsi="Times New Roman" w:cs="Times New Roman"/>
          <w:b/>
          <w:i/>
          <w:sz w:val="24"/>
          <w:szCs w:val="24"/>
        </w:rPr>
      </w:pPr>
      <w:r w:rsidRPr="00852F13">
        <w:rPr>
          <w:rFonts w:ascii="Times New Roman" w:eastAsia="Calibri" w:hAnsi="Times New Roman" w:cs="Times New Roman"/>
          <w:b/>
          <w:i/>
          <w:kern w:val="2"/>
          <w:sz w:val="24"/>
          <w:szCs w:val="24"/>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r w:rsidRPr="00852F13">
        <w:rPr>
          <w:rFonts w:ascii="Times New Roman" w:eastAsia="Calibri" w:hAnsi="Times New Roman" w:cs="Times New Roman"/>
          <w:b/>
          <w:bCs/>
          <w:i/>
          <w:kern w:val="2"/>
          <w:sz w:val="24"/>
          <w:szCs w:val="24"/>
        </w:rPr>
        <w:t>»</w:t>
      </w:r>
    </w:p>
    <w:p w:rsidR="00852F13" w:rsidRPr="00852F13" w:rsidRDefault="00852F13" w:rsidP="00852F13">
      <w:pPr>
        <w:spacing w:after="0" w:line="240" w:lineRule="auto"/>
        <w:rPr>
          <w:rFonts w:ascii="Times New Roman" w:eastAsia="Calibri" w:hAnsi="Times New Roman" w:cs="Times New Roman"/>
          <w:sz w:val="24"/>
          <w:szCs w:val="24"/>
        </w:rPr>
      </w:pP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4"/>
          <w:szCs w:val="24"/>
        </w:rPr>
      </w:pPr>
      <w:r w:rsidRPr="00852F13">
        <w:rPr>
          <w:rFonts w:ascii="Times New Roman" w:eastAsia="Calibri" w:hAnsi="Times New Roman" w:cs="Times New Roman"/>
          <w:kern w:val="2"/>
          <w:sz w:val="24"/>
          <w:szCs w:val="24"/>
        </w:rPr>
        <w:t xml:space="preserve">В соответствии с Земельным кодексом Российской Федерации, </w:t>
      </w:r>
      <w:r w:rsidRPr="00852F13">
        <w:rPr>
          <w:rFonts w:ascii="Times New Roman" w:eastAsia="Times New Roman" w:hAnsi="Times New Roman" w:cs="Times New Roman"/>
          <w:kern w:val="2"/>
          <w:sz w:val="24"/>
          <w:szCs w:val="24"/>
        </w:rPr>
        <w:t>Федеральным законом от 27 июля 2010 года № 210</w:t>
      </w:r>
      <w:r w:rsidRPr="00852F13">
        <w:rPr>
          <w:rFonts w:ascii="Times New Roman" w:eastAsia="Times New Roman" w:hAnsi="Times New Roman" w:cs="Times New Roman"/>
          <w:kern w:val="2"/>
          <w:sz w:val="24"/>
          <w:szCs w:val="24"/>
        </w:rPr>
        <w:noBreakHyphen/>
        <w:t xml:space="preserve">ФЗ «Об организации предоставления </w:t>
      </w:r>
      <w:r w:rsidRPr="00852F13">
        <w:rPr>
          <w:rFonts w:ascii="Times New Roman" w:eastAsia="Calibri" w:hAnsi="Times New Roman" w:cs="Times New Roman"/>
          <w:kern w:val="2"/>
          <w:sz w:val="24"/>
          <w:szCs w:val="24"/>
        </w:rPr>
        <w:t xml:space="preserve">государственных и муниципальных услуг», </w:t>
      </w:r>
      <w:r w:rsidRPr="00852F13">
        <w:rPr>
          <w:rFonts w:ascii="Times New Roman" w:eastAsia="Calibri" w:hAnsi="Times New Roman" w:cs="Times New Roman"/>
          <w:bCs/>
          <w:kern w:val="2"/>
          <w:sz w:val="24"/>
          <w:szCs w:val="24"/>
        </w:rPr>
        <w:t>руководствуясь статьей 24 устава Афанасьевского</w:t>
      </w:r>
      <w:r w:rsidRPr="00852F13">
        <w:rPr>
          <w:rFonts w:ascii="Times New Roman" w:eastAsia="Calibri" w:hAnsi="Times New Roman" w:cs="Times New Roman"/>
          <w:kern w:val="2"/>
          <w:sz w:val="24"/>
          <w:szCs w:val="24"/>
        </w:rPr>
        <w:t xml:space="preserve"> муниципального образования,</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4"/>
          <w:szCs w:val="24"/>
        </w:rPr>
      </w:pP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kern w:val="2"/>
          <w:sz w:val="24"/>
          <w:szCs w:val="24"/>
        </w:rPr>
      </w:pPr>
      <w:r w:rsidRPr="00852F13">
        <w:rPr>
          <w:rFonts w:ascii="Times New Roman" w:eastAsia="Calibri" w:hAnsi="Times New Roman" w:cs="Times New Roman"/>
          <w:kern w:val="2"/>
          <w:sz w:val="24"/>
          <w:szCs w:val="24"/>
        </w:rPr>
        <w:t>ПОСТАНОВЛЯЮ:</w:t>
      </w:r>
    </w:p>
    <w:p w:rsidR="00852F13" w:rsidRPr="00852F13" w:rsidRDefault="00852F13" w:rsidP="00852F13">
      <w:pPr>
        <w:autoSpaceDE w:val="0"/>
        <w:autoSpaceDN w:val="0"/>
        <w:adjustRightInd w:val="0"/>
        <w:spacing w:after="0" w:line="240" w:lineRule="auto"/>
        <w:rPr>
          <w:rFonts w:ascii="Times New Roman" w:eastAsia="Calibri" w:hAnsi="Times New Roman" w:cs="Times New Roman"/>
          <w:kern w:val="2"/>
          <w:sz w:val="24"/>
          <w:szCs w:val="24"/>
        </w:rPr>
      </w:pPr>
    </w:p>
    <w:p w:rsidR="00852F13" w:rsidRPr="00852F13" w:rsidRDefault="00852F13" w:rsidP="00852F13">
      <w:pPr>
        <w:numPr>
          <w:ilvl w:val="0"/>
          <w:numId w:val="16"/>
        </w:numPr>
        <w:spacing w:after="0" w:line="240" w:lineRule="auto"/>
        <w:ind w:left="0" w:firstLine="709"/>
        <w:jc w:val="both"/>
        <w:rPr>
          <w:rFonts w:ascii="Times New Roman" w:eastAsia="Calibri" w:hAnsi="Times New Roman" w:cs="Times New Roman"/>
          <w:bCs/>
          <w:kern w:val="2"/>
          <w:sz w:val="24"/>
          <w:szCs w:val="24"/>
        </w:rPr>
      </w:pPr>
      <w:r w:rsidRPr="00852F13">
        <w:rPr>
          <w:rFonts w:ascii="Times New Roman" w:eastAsia="Calibri" w:hAnsi="Times New Roman" w:cs="Times New Roman"/>
          <w:bCs/>
          <w:kern w:val="2"/>
          <w:sz w:val="24"/>
          <w:szCs w:val="24"/>
        </w:rPr>
        <w:t xml:space="preserve">Утвердить административный регламент предоставления муниципальной услуги </w:t>
      </w:r>
      <w:r w:rsidRPr="00852F13">
        <w:rPr>
          <w:rFonts w:ascii="Times New Roman" w:eastAsia="Calibri" w:hAnsi="Times New Roman" w:cs="Times New Roman"/>
          <w:kern w:val="2"/>
          <w:sz w:val="24"/>
          <w:szCs w:val="24"/>
        </w:rPr>
        <w:t>«Предварительное согласование предоставления  земельного участка</w:t>
      </w:r>
      <w:r w:rsidRPr="00852F13">
        <w:rPr>
          <w:rFonts w:ascii="Times New Roman" w:eastAsia="Calibri" w:hAnsi="Times New Roman" w:cs="Times New Roman"/>
          <w:bCs/>
          <w:kern w:val="2"/>
          <w:sz w:val="24"/>
          <w:szCs w:val="24"/>
        </w:rPr>
        <w:t>»;</w:t>
      </w:r>
    </w:p>
    <w:p w:rsidR="00852F13" w:rsidRPr="00852F13" w:rsidRDefault="00852F13" w:rsidP="00852F13">
      <w:pPr>
        <w:numPr>
          <w:ilvl w:val="0"/>
          <w:numId w:val="16"/>
        </w:numPr>
        <w:spacing w:after="0" w:line="240" w:lineRule="auto"/>
        <w:ind w:left="0" w:firstLine="709"/>
        <w:jc w:val="both"/>
        <w:rPr>
          <w:rFonts w:ascii="Times New Roman" w:eastAsia="Calibri" w:hAnsi="Times New Roman" w:cs="Times New Roman"/>
          <w:bCs/>
          <w:kern w:val="2"/>
          <w:sz w:val="24"/>
          <w:szCs w:val="24"/>
        </w:rPr>
      </w:pPr>
      <w:r w:rsidRPr="00852F13">
        <w:rPr>
          <w:rFonts w:ascii="Times New Roman" w:eastAsia="Calibri" w:hAnsi="Times New Roman" w:cs="Times New Roman"/>
          <w:bCs/>
          <w:kern w:val="2"/>
          <w:sz w:val="24"/>
          <w:szCs w:val="24"/>
        </w:rPr>
        <w:t xml:space="preserve">Признать утратившими силу: </w:t>
      </w:r>
    </w:p>
    <w:p w:rsidR="00852F13" w:rsidRPr="00852F13" w:rsidRDefault="00852F13" w:rsidP="00852F13">
      <w:pPr>
        <w:numPr>
          <w:ilvl w:val="1"/>
          <w:numId w:val="16"/>
        </w:numPr>
        <w:spacing w:after="0" w:line="240" w:lineRule="auto"/>
        <w:ind w:left="0" w:firstLine="709"/>
        <w:jc w:val="both"/>
        <w:rPr>
          <w:rFonts w:ascii="Times New Roman" w:eastAsia="Calibri" w:hAnsi="Times New Roman" w:cs="Times New Roman"/>
          <w:bCs/>
          <w:kern w:val="2"/>
          <w:sz w:val="24"/>
          <w:szCs w:val="24"/>
        </w:rPr>
      </w:pPr>
      <w:r w:rsidRPr="00852F13">
        <w:rPr>
          <w:rFonts w:ascii="Times New Roman" w:eastAsia="Calibri" w:hAnsi="Times New Roman" w:cs="Times New Roman"/>
          <w:bCs/>
          <w:kern w:val="2"/>
          <w:sz w:val="24"/>
          <w:szCs w:val="24"/>
        </w:rPr>
        <w:t xml:space="preserve">постановление Администрации Афанасьевского сельского поселения </w:t>
      </w:r>
      <w:r w:rsidRPr="00852F13">
        <w:rPr>
          <w:rFonts w:ascii="Times New Roman" w:eastAsia="Calibri" w:hAnsi="Times New Roman" w:cs="Times New Roman"/>
          <w:sz w:val="24"/>
          <w:szCs w:val="24"/>
        </w:rPr>
        <w:t>от</w:t>
      </w:r>
      <w:r w:rsidRPr="00852F13">
        <w:rPr>
          <w:rFonts w:ascii="Times New Roman" w:eastAsia="Calibri" w:hAnsi="Times New Roman" w:cs="Times New Roman"/>
          <w:b/>
          <w:sz w:val="24"/>
          <w:szCs w:val="24"/>
        </w:rPr>
        <w:t xml:space="preserve"> </w:t>
      </w:r>
      <w:r w:rsidRPr="00852F13">
        <w:rPr>
          <w:rFonts w:ascii="Times New Roman" w:eastAsia="Calibri" w:hAnsi="Times New Roman" w:cs="Times New Roman"/>
          <w:bCs/>
          <w:sz w:val="24"/>
          <w:szCs w:val="24"/>
        </w:rPr>
        <w:t xml:space="preserve"> 29.04.2016 года № 11-пг</w:t>
      </w:r>
      <w:r w:rsidRPr="00852F13">
        <w:rPr>
          <w:rFonts w:ascii="Times New Roman" w:eastAsia="Calibri" w:hAnsi="Times New Roman" w:cs="Times New Roman"/>
          <w:bCs/>
          <w:kern w:val="2"/>
          <w:sz w:val="24"/>
          <w:szCs w:val="24"/>
        </w:rPr>
        <w:t xml:space="preserve"> «Об утверждении административного регламента предоставления муниципальной услуги «Предварительное согласование предоставления земельного участка без проведения торгов»;</w:t>
      </w:r>
    </w:p>
    <w:p w:rsidR="00852F13" w:rsidRPr="00852F13" w:rsidRDefault="00852F13" w:rsidP="00852F13">
      <w:pPr>
        <w:numPr>
          <w:ilvl w:val="1"/>
          <w:numId w:val="16"/>
        </w:numPr>
        <w:spacing w:after="0" w:line="240" w:lineRule="auto"/>
        <w:ind w:left="0" w:firstLine="709"/>
        <w:jc w:val="both"/>
        <w:rPr>
          <w:rFonts w:ascii="Times New Roman" w:eastAsia="Calibri" w:hAnsi="Times New Roman" w:cs="Times New Roman"/>
          <w:bCs/>
          <w:kern w:val="2"/>
          <w:sz w:val="24"/>
          <w:szCs w:val="24"/>
        </w:rPr>
      </w:pPr>
      <w:r w:rsidRPr="00852F13">
        <w:rPr>
          <w:rFonts w:ascii="Times New Roman" w:eastAsia="Calibri" w:hAnsi="Times New Roman" w:cs="Times New Roman"/>
          <w:bCs/>
          <w:kern w:val="2"/>
          <w:sz w:val="24"/>
          <w:szCs w:val="24"/>
        </w:rPr>
        <w:t xml:space="preserve"> постановление Администрации Афанасьевского сельского поселения от 12.09.2016 года №45-пг «</w:t>
      </w:r>
      <w:r w:rsidRPr="00852F13">
        <w:rPr>
          <w:rFonts w:ascii="Times New Roman" w:eastAsia="Calibri" w:hAnsi="Times New Roman" w:cs="Times New Roman"/>
          <w:sz w:val="24"/>
          <w:szCs w:val="24"/>
        </w:rPr>
        <w:t>О внесении изменений в административный регламент предоставления муниципальной услуги «Предварительное согласование предоставления земельного участка без проведения торгов».</w:t>
      </w:r>
    </w:p>
    <w:p w:rsidR="00852F13" w:rsidRPr="00852F13" w:rsidRDefault="00852F13" w:rsidP="00852F13">
      <w:pPr>
        <w:numPr>
          <w:ilvl w:val="0"/>
          <w:numId w:val="16"/>
        </w:numPr>
        <w:spacing w:after="0" w:line="240" w:lineRule="auto"/>
        <w:ind w:left="0" w:firstLine="709"/>
        <w:jc w:val="both"/>
        <w:rPr>
          <w:rFonts w:ascii="Times New Roman" w:eastAsia="Calibri" w:hAnsi="Times New Roman" w:cs="Times New Roman"/>
          <w:bCs/>
          <w:kern w:val="2"/>
          <w:sz w:val="24"/>
          <w:szCs w:val="24"/>
        </w:rPr>
      </w:pPr>
      <w:r w:rsidRPr="00852F13">
        <w:rPr>
          <w:rFonts w:ascii="Times New Roman" w:eastAsia="Calibri" w:hAnsi="Times New Roman" w:cs="Times New Roman"/>
          <w:bCs/>
          <w:kern w:val="2"/>
          <w:sz w:val="24"/>
          <w:szCs w:val="24"/>
        </w:rPr>
        <w:t xml:space="preserve">Настоящее постановление </w:t>
      </w:r>
      <w:r w:rsidRPr="00852F13">
        <w:rPr>
          <w:rFonts w:ascii="Times New Roman" w:eastAsia="Calibri" w:hAnsi="Times New Roman" w:cs="Times New Roman"/>
          <w:kern w:val="2"/>
          <w:sz w:val="24"/>
          <w:szCs w:val="24"/>
        </w:rPr>
        <w:t>вступает в силу после дня его официального опубликования.</w:t>
      </w:r>
    </w:p>
    <w:p w:rsidR="00852F13" w:rsidRPr="00852F13" w:rsidRDefault="00852F13" w:rsidP="00852F1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52F13">
        <w:rPr>
          <w:rFonts w:ascii="Times New Roman" w:eastAsia="Times New Roman" w:hAnsi="Times New Roman" w:cs="Times New Roman"/>
          <w:sz w:val="24"/>
          <w:szCs w:val="24"/>
          <w:lang w:eastAsia="ru-RU"/>
        </w:rPr>
        <w:t>4. Опубликовать настоящее постановление в газете «Афанасьевский  вестник» и разместить на официальном сайте Администрации Афанасьевского сельского поселения в информационно-телекоммуникационной сети «Интернет».</w:t>
      </w:r>
    </w:p>
    <w:p w:rsidR="00852F13" w:rsidRPr="00852F13" w:rsidRDefault="00852F13" w:rsidP="00852F1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52F13">
        <w:rPr>
          <w:rFonts w:ascii="Times New Roman" w:eastAsia="Times New Roman" w:hAnsi="Times New Roman" w:cs="Times New Roman"/>
          <w:sz w:val="24"/>
          <w:szCs w:val="24"/>
          <w:lang w:eastAsia="ru-RU"/>
        </w:rPr>
        <w:t xml:space="preserve">5. </w:t>
      </w:r>
      <w:proofErr w:type="gramStart"/>
      <w:r w:rsidRPr="00852F13">
        <w:rPr>
          <w:rFonts w:ascii="Times New Roman" w:eastAsia="Times New Roman" w:hAnsi="Times New Roman" w:cs="Times New Roman"/>
          <w:sz w:val="24"/>
          <w:szCs w:val="24"/>
          <w:lang w:eastAsia="ru-RU"/>
        </w:rPr>
        <w:t>Контроль за</w:t>
      </w:r>
      <w:proofErr w:type="gramEnd"/>
      <w:r w:rsidRPr="00852F13">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852F13" w:rsidRPr="00852F13" w:rsidRDefault="00852F13" w:rsidP="00852F1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852F13" w:rsidRPr="00852F13" w:rsidRDefault="00852F13" w:rsidP="00852F1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52F13">
        <w:rPr>
          <w:rFonts w:ascii="Times New Roman" w:eastAsia="Times New Roman" w:hAnsi="Times New Roman" w:cs="Times New Roman"/>
          <w:sz w:val="24"/>
          <w:szCs w:val="24"/>
          <w:lang w:eastAsia="ru-RU"/>
        </w:rPr>
        <w:t xml:space="preserve">Глава Афанасьевского   </w:t>
      </w:r>
    </w:p>
    <w:p w:rsidR="00852F13" w:rsidRPr="00852F13" w:rsidRDefault="00852F13" w:rsidP="00852F1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52F13">
        <w:rPr>
          <w:rFonts w:ascii="Times New Roman" w:eastAsia="Times New Roman" w:hAnsi="Times New Roman" w:cs="Times New Roman"/>
          <w:sz w:val="24"/>
          <w:szCs w:val="24"/>
          <w:lang w:eastAsia="ru-RU"/>
        </w:rPr>
        <w:t>сельского поселения                                                                                       М.В. Черняева</w:t>
      </w:r>
    </w:p>
    <w:p w:rsidR="00852F13" w:rsidRPr="00852F13" w:rsidRDefault="00852F13" w:rsidP="00852F1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852F13" w:rsidRPr="00852F13" w:rsidRDefault="00852F13" w:rsidP="00852F1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852F13" w:rsidRPr="00852F13" w:rsidRDefault="00852F13" w:rsidP="00852F1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852F13" w:rsidRPr="00852F13" w:rsidRDefault="00852F13" w:rsidP="00852F1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852F13" w:rsidRPr="00852F13" w:rsidRDefault="00852F13" w:rsidP="00852F1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852F13" w:rsidRPr="00852F13" w:rsidRDefault="00852F13" w:rsidP="00852F1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852F13" w:rsidRPr="00852F13" w:rsidRDefault="00852F13" w:rsidP="00852F1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852F13" w:rsidRPr="00852F13" w:rsidRDefault="00852F13" w:rsidP="00852F1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852F13" w:rsidRPr="00852F13" w:rsidRDefault="00852F13" w:rsidP="00852F13">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4"/>
          <w:szCs w:val="24"/>
          <w:lang w:eastAsia="ru-RU"/>
        </w:rPr>
      </w:pPr>
      <w:r w:rsidRPr="00852F13">
        <w:rPr>
          <w:rFonts w:ascii="Times New Roman" w:eastAsia="Times New Roman" w:hAnsi="Times New Roman" w:cs="Times New Roman"/>
          <w:kern w:val="2"/>
          <w:sz w:val="24"/>
          <w:szCs w:val="24"/>
          <w:lang w:eastAsia="ru-RU"/>
        </w:rPr>
        <w:t>УТВЕРЖДЕН</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4"/>
          <w:szCs w:val="24"/>
          <w:lang w:eastAsia="ru-RU"/>
        </w:rPr>
      </w:pPr>
      <w:r w:rsidRPr="00852F13">
        <w:rPr>
          <w:rFonts w:ascii="Times New Roman" w:eastAsia="Times New Roman" w:hAnsi="Times New Roman" w:cs="Times New Roman"/>
          <w:kern w:val="2"/>
          <w:sz w:val="24"/>
          <w:szCs w:val="24"/>
          <w:lang w:eastAsia="ru-RU"/>
        </w:rPr>
        <w:t xml:space="preserve">постановлением </w:t>
      </w:r>
      <w:r w:rsidRPr="00852F13">
        <w:rPr>
          <w:rFonts w:ascii="Times New Roman" w:eastAsia="Calibri" w:hAnsi="Times New Roman" w:cs="Times New Roman"/>
          <w:bCs/>
          <w:kern w:val="2"/>
          <w:sz w:val="24"/>
          <w:szCs w:val="24"/>
        </w:rPr>
        <w:t xml:space="preserve">Администрации Афанасьевского сельского поселения </w:t>
      </w:r>
      <w:r w:rsidRPr="00852F13">
        <w:rPr>
          <w:rFonts w:ascii="Times New Roman" w:eastAsia="Times New Roman" w:hAnsi="Times New Roman" w:cs="Times New Roman"/>
          <w:kern w:val="2"/>
          <w:sz w:val="24"/>
          <w:szCs w:val="24"/>
          <w:lang w:eastAsia="ru-RU"/>
        </w:rPr>
        <w:t>от 18.09.2024 г. № 23-ПГ</w:t>
      </w:r>
    </w:p>
    <w:p w:rsidR="00852F13" w:rsidRPr="00852F13" w:rsidRDefault="00852F13" w:rsidP="00852F13">
      <w:pPr>
        <w:autoSpaceDE w:val="0"/>
        <w:autoSpaceDN w:val="0"/>
        <w:spacing w:after="0" w:line="240" w:lineRule="auto"/>
        <w:jc w:val="both"/>
        <w:rPr>
          <w:rFonts w:ascii="Times New Roman" w:eastAsia="Times New Roman" w:hAnsi="Times New Roman" w:cs="Times New Roman"/>
          <w:b/>
          <w:kern w:val="2"/>
          <w:sz w:val="28"/>
          <w:szCs w:val="28"/>
          <w:lang w:eastAsia="ru-RU"/>
        </w:rPr>
      </w:pPr>
    </w:p>
    <w:p w:rsidR="00852F13" w:rsidRPr="00852F13" w:rsidRDefault="00852F13" w:rsidP="00852F13">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852F13">
        <w:rPr>
          <w:rFonts w:ascii="Times New Roman" w:eastAsia="Times New Roman" w:hAnsi="Times New Roman" w:cs="Times New Roman"/>
          <w:b/>
          <w:kern w:val="2"/>
          <w:sz w:val="28"/>
          <w:szCs w:val="28"/>
          <w:lang w:eastAsia="ru-RU"/>
        </w:rPr>
        <w:t>АДМИНИСТРАТИВНЫЙ РЕГЛАМЕНТ</w:t>
      </w:r>
    </w:p>
    <w:p w:rsidR="00852F13" w:rsidRPr="00852F13" w:rsidRDefault="00852F13" w:rsidP="00852F13">
      <w:pPr>
        <w:keepNext/>
        <w:spacing w:after="0" w:line="240" w:lineRule="auto"/>
        <w:jc w:val="center"/>
        <w:rPr>
          <w:rFonts w:ascii="Times New Roman" w:eastAsia="Times New Roman" w:hAnsi="Times New Roman" w:cs="Times New Roman"/>
          <w:b/>
          <w:kern w:val="2"/>
          <w:sz w:val="28"/>
          <w:szCs w:val="28"/>
          <w:lang w:eastAsia="ru-RU"/>
        </w:rPr>
      </w:pPr>
      <w:r w:rsidRPr="00852F13">
        <w:rPr>
          <w:rFonts w:ascii="Times New Roman" w:eastAsia="Times New Roman" w:hAnsi="Times New Roman" w:cs="Times New Roman"/>
          <w:b/>
          <w:kern w:val="2"/>
          <w:sz w:val="28"/>
          <w:szCs w:val="28"/>
          <w:lang w:eastAsia="ru-RU"/>
        </w:rPr>
        <w:t>ПРЕДОСТАВЛЕНИЯ МУНИЦИПАЛЬНОЙ УСЛУГИ «ПРЕДВАРИТЕЛЬНОЕ СОГЛАСОВАНИЕ ПРЕДОСТАВЛЕНИЯ ЗЕМЕЛЬНОГО УЧАСТКА»</w:t>
      </w:r>
    </w:p>
    <w:p w:rsidR="00852F13" w:rsidRPr="00852F13" w:rsidRDefault="00852F13" w:rsidP="00852F13">
      <w:pPr>
        <w:keepNext/>
        <w:autoSpaceDE w:val="0"/>
        <w:autoSpaceDN w:val="0"/>
        <w:spacing w:after="0" w:line="240" w:lineRule="auto"/>
        <w:jc w:val="center"/>
        <w:outlineLvl w:val="1"/>
        <w:rPr>
          <w:rFonts w:ascii="Times New Roman" w:eastAsia="Times New Roman" w:hAnsi="Times New Roman" w:cs="Times New Roman"/>
          <w:kern w:val="2"/>
          <w:sz w:val="28"/>
          <w:szCs w:val="28"/>
          <w:lang w:eastAsia="ru-RU"/>
        </w:rPr>
      </w:pPr>
    </w:p>
    <w:p w:rsidR="00852F13" w:rsidRPr="00852F13" w:rsidRDefault="00852F13" w:rsidP="00852F13">
      <w:pPr>
        <w:keepNext/>
        <w:keepLines/>
        <w:autoSpaceDE w:val="0"/>
        <w:autoSpaceDN w:val="0"/>
        <w:jc w:val="center"/>
        <w:outlineLvl w:val="1"/>
        <w:rPr>
          <w:rFonts w:ascii="Calibri" w:eastAsia="Calibri" w:hAnsi="Calibri" w:cs="Times New Roman"/>
          <w:kern w:val="2"/>
          <w:sz w:val="28"/>
          <w:szCs w:val="28"/>
        </w:rPr>
      </w:pPr>
      <w:r w:rsidRPr="00852F13">
        <w:rPr>
          <w:rFonts w:ascii="Times New Roman" w:eastAsia="Times New Roman" w:hAnsi="Times New Roman" w:cs="Times New Roman"/>
          <w:kern w:val="2"/>
          <w:sz w:val="28"/>
          <w:szCs w:val="28"/>
          <w:lang w:eastAsia="ru-RU"/>
        </w:rPr>
        <w:t>РАЗДЕЛ I. ОБЩИЕ ПОЛОЖЕНИЯ</w:t>
      </w:r>
    </w:p>
    <w:p w:rsidR="00852F13" w:rsidRPr="00852F13" w:rsidRDefault="00852F13" w:rsidP="00852F13">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Глава 1. Предмет регулирования административного регламента</w:t>
      </w:r>
    </w:p>
    <w:p w:rsidR="00852F13" w:rsidRPr="00852F13" w:rsidRDefault="00852F13" w:rsidP="00852F13">
      <w:pPr>
        <w:keepNext/>
        <w:keepLines/>
        <w:autoSpaceDE w:val="0"/>
        <w:autoSpaceDN w:val="0"/>
        <w:spacing w:after="0" w:line="240" w:lineRule="auto"/>
        <w:jc w:val="both"/>
        <w:rPr>
          <w:rFonts w:ascii="Times New Roman" w:eastAsia="Times New Roman" w:hAnsi="Times New Roman" w:cs="Times New Roman"/>
          <w:kern w:val="2"/>
          <w:sz w:val="28"/>
          <w:szCs w:val="28"/>
          <w:lang w:eastAsia="ru-RU"/>
        </w:rPr>
      </w:pPr>
    </w:p>
    <w:p w:rsidR="00852F13" w:rsidRPr="00852F13" w:rsidRDefault="00852F13" w:rsidP="00852F13">
      <w:pPr>
        <w:autoSpaceDE w:val="0"/>
        <w:autoSpaceDN w:val="0"/>
        <w:spacing w:after="0" w:line="240" w:lineRule="auto"/>
        <w:jc w:val="both"/>
        <w:rPr>
          <w:rFonts w:ascii="Times New Roman" w:eastAsia="Calibri" w:hAnsi="Times New Roman" w:cs="Times New Roman"/>
          <w:bCs/>
          <w:kern w:val="2"/>
          <w:sz w:val="28"/>
          <w:szCs w:val="28"/>
        </w:rPr>
      </w:pPr>
      <w:r w:rsidRPr="00852F13">
        <w:rPr>
          <w:rFonts w:ascii="Times New Roman" w:eastAsia="Times New Roman" w:hAnsi="Times New Roman" w:cs="Times New Roman"/>
          <w:kern w:val="2"/>
          <w:sz w:val="28"/>
          <w:szCs w:val="28"/>
          <w:lang w:eastAsia="ru-RU"/>
        </w:rPr>
        <w:t xml:space="preserve">1. </w:t>
      </w:r>
      <w:proofErr w:type="gramStart"/>
      <w:r w:rsidRPr="00852F13">
        <w:rPr>
          <w:rFonts w:ascii="Times New Roman" w:eastAsia="Times New Roman" w:hAnsi="Times New Roman" w:cs="Times New Roman"/>
          <w:kern w:val="2"/>
          <w:sz w:val="28"/>
          <w:szCs w:val="28"/>
          <w:lang w:eastAsia="ru-RU"/>
        </w:rPr>
        <w:t xml:space="preserve">Настоящий административный регламент устанавливает порядок и стандарт предоставления муниципальной услуги «Предварительное согласование предоставления земельного участка», в том числе </w:t>
      </w:r>
      <w:r w:rsidRPr="00852F13">
        <w:rPr>
          <w:rFonts w:ascii="Times New Roman" w:eastAsia="Calibri" w:hAnsi="Times New Roman" w:cs="Times New Roman"/>
          <w:bCs/>
          <w:kern w:val="2"/>
          <w:sz w:val="28"/>
          <w:szCs w:val="28"/>
        </w:rPr>
        <w:t>порядок взаимодействия Администрации Афанасьевского сельского поселения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предварительном согласовании предоставления</w:t>
      </w:r>
      <w:proofErr w:type="gramEnd"/>
      <w:r w:rsidRPr="00852F13">
        <w:rPr>
          <w:rFonts w:ascii="Times New Roman" w:eastAsia="Calibri" w:hAnsi="Times New Roman" w:cs="Times New Roman"/>
          <w:bCs/>
          <w:kern w:val="2"/>
          <w:sz w:val="28"/>
          <w:szCs w:val="28"/>
        </w:rPr>
        <w:t xml:space="preserve"> земельных участков, находящихся в муниципальной собственности Афанасьевского сельского поселения</w:t>
      </w:r>
      <w:r w:rsidRPr="00852F13">
        <w:rPr>
          <w:rFonts w:ascii="Times New Roman" w:eastAsia="Times New Roman" w:hAnsi="Times New Roman" w:cs="Times New Roman"/>
          <w:kern w:val="2"/>
          <w:sz w:val="28"/>
          <w:szCs w:val="28"/>
          <w:lang w:eastAsia="ru-RU"/>
        </w:rPr>
        <w:t xml:space="preserve"> (далее – земельные участки)</w:t>
      </w:r>
      <w:r w:rsidRPr="00852F13">
        <w:rPr>
          <w:rFonts w:ascii="Times New Roman" w:eastAsia="Calibri" w:hAnsi="Times New Roman" w:cs="Times New Roman"/>
          <w:bCs/>
          <w:kern w:val="2"/>
          <w:sz w:val="28"/>
          <w:szCs w:val="28"/>
        </w:rPr>
        <w:t>.</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852F13" w:rsidRPr="00852F13" w:rsidRDefault="00852F13" w:rsidP="00852F13">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852F13" w:rsidRPr="00852F13" w:rsidRDefault="00852F13" w:rsidP="00852F13">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Глава 2. Круг заявителей</w:t>
      </w:r>
    </w:p>
    <w:p w:rsidR="00852F13" w:rsidRPr="00852F13" w:rsidRDefault="00852F13" w:rsidP="00852F13">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852F13" w:rsidRPr="00852F13" w:rsidRDefault="00852F13" w:rsidP="00852F13">
      <w:pPr>
        <w:autoSpaceDE w:val="0"/>
        <w:autoSpaceDN w:val="0"/>
        <w:adjustRightInd w:val="0"/>
        <w:spacing w:after="0" w:line="240" w:lineRule="auto"/>
        <w:contextualSpacing/>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3. Заявителями на предоставление муниципальной услуги являются физические и юридические лица, имеющие право</w:t>
      </w:r>
      <w:r w:rsidRPr="00852F13">
        <w:rPr>
          <w:rFonts w:ascii="Times New Roman" w:eastAsia="Calibri" w:hAnsi="Times New Roman" w:cs="Times New Roman"/>
          <w:sz w:val="28"/>
          <w:szCs w:val="28"/>
        </w:rPr>
        <w:t xml:space="preserve"> на приобретение земельного участка без проведения торгов в соответствии со статьями 39</w:t>
      </w:r>
      <w:r w:rsidRPr="00852F13">
        <w:rPr>
          <w:rFonts w:ascii="Times New Roman" w:eastAsia="Calibri" w:hAnsi="Times New Roman" w:cs="Times New Roman"/>
          <w:sz w:val="28"/>
          <w:szCs w:val="28"/>
          <w:vertAlign w:val="superscript"/>
        </w:rPr>
        <w:t>3</w:t>
      </w:r>
      <w:r w:rsidRPr="00852F13">
        <w:rPr>
          <w:rFonts w:ascii="Times New Roman" w:eastAsia="Calibri" w:hAnsi="Times New Roman" w:cs="Times New Roman"/>
          <w:sz w:val="28"/>
          <w:szCs w:val="28"/>
        </w:rPr>
        <w:t>, 39</w:t>
      </w:r>
      <w:r w:rsidRPr="00852F13">
        <w:rPr>
          <w:rFonts w:ascii="Times New Roman" w:eastAsia="Calibri" w:hAnsi="Times New Roman" w:cs="Times New Roman"/>
          <w:sz w:val="28"/>
          <w:szCs w:val="28"/>
          <w:vertAlign w:val="superscript"/>
        </w:rPr>
        <w:t>5</w:t>
      </w:r>
      <w:r w:rsidRPr="00852F13">
        <w:rPr>
          <w:rFonts w:ascii="Times New Roman" w:eastAsia="Calibri" w:hAnsi="Times New Roman" w:cs="Times New Roman"/>
          <w:sz w:val="28"/>
          <w:szCs w:val="28"/>
        </w:rPr>
        <w:t>, 39</w:t>
      </w:r>
      <w:r w:rsidRPr="00852F13">
        <w:rPr>
          <w:rFonts w:ascii="Times New Roman" w:eastAsia="Calibri" w:hAnsi="Times New Roman" w:cs="Times New Roman"/>
          <w:sz w:val="28"/>
          <w:szCs w:val="28"/>
          <w:vertAlign w:val="superscript"/>
        </w:rPr>
        <w:t>6</w:t>
      </w:r>
      <w:r w:rsidRPr="00852F13">
        <w:rPr>
          <w:rFonts w:ascii="Times New Roman" w:eastAsia="Calibri" w:hAnsi="Times New Roman" w:cs="Times New Roman"/>
          <w:sz w:val="28"/>
          <w:szCs w:val="28"/>
        </w:rPr>
        <w:t>, 39</w:t>
      </w:r>
      <w:r w:rsidRPr="00852F13">
        <w:rPr>
          <w:rFonts w:ascii="Times New Roman" w:eastAsia="Calibri" w:hAnsi="Times New Roman" w:cs="Times New Roman"/>
          <w:sz w:val="28"/>
          <w:szCs w:val="28"/>
          <w:vertAlign w:val="superscript"/>
        </w:rPr>
        <w:t>10</w:t>
      </w:r>
      <w:r w:rsidRPr="00852F13">
        <w:rPr>
          <w:rFonts w:ascii="Times New Roman" w:eastAsia="Calibri" w:hAnsi="Times New Roman" w:cs="Times New Roman"/>
          <w:sz w:val="28"/>
          <w:szCs w:val="28"/>
        </w:rPr>
        <w:t xml:space="preserve"> Земельного кодекса Российской Федерации </w:t>
      </w:r>
      <w:r w:rsidRPr="00852F13">
        <w:rPr>
          <w:rFonts w:ascii="Times New Roman" w:eastAsia="Times New Roman" w:hAnsi="Times New Roman" w:cs="Times New Roman"/>
          <w:kern w:val="2"/>
          <w:sz w:val="28"/>
          <w:szCs w:val="28"/>
          <w:lang w:eastAsia="ru-RU"/>
        </w:rPr>
        <w:t>(далее – заявители).</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5. </w:t>
      </w:r>
      <w:proofErr w:type="gramStart"/>
      <w:r w:rsidRPr="00852F13">
        <w:rPr>
          <w:rFonts w:ascii="Times New Roman" w:eastAsia="Times New Roman" w:hAnsi="Times New Roman" w:cs="Times New Roman"/>
          <w:kern w:val="2"/>
          <w:sz w:val="28"/>
          <w:szCs w:val="28"/>
          <w:lang w:eastAsia="ru-RU"/>
        </w:rPr>
        <w:t xml:space="preserve">В случае обращения заявителя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w:t>
      </w:r>
      <w:r w:rsidRPr="00852F13">
        <w:rPr>
          <w:rFonts w:ascii="Times New Roman" w:eastAsia="Times New Roman" w:hAnsi="Times New Roman" w:cs="Times New Roman"/>
          <w:kern w:val="2"/>
          <w:sz w:val="28"/>
          <w:szCs w:val="28"/>
          <w:lang w:eastAsia="ru-RU"/>
        </w:rPr>
        <w:lastRenderedPageBreak/>
        <w:t>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w:t>
      </w:r>
      <w:proofErr w:type="gramEnd"/>
      <w:r w:rsidRPr="00852F13">
        <w:rPr>
          <w:rFonts w:ascii="Times New Roman" w:eastAsia="Times New Roman" w:hAnsi="Times New Roman" w:cs="Times New Roman"/>
          <w:kern w:val="2"/>
          <w:sz w:val="28"/>
          <w:szCs w:val="28"/>
          <w:lang w:eastAsia="ru-RU"/>
        </w:rPr>
        <w:t xml:space="preserve"> </w:t>
      </w:r>
      <w:proofErr w:type="gramStart"/>
      <w:r w:rsidRPr="00852F13">
        <w:rPr>
          <w:rFonts w:ascii="Times New Roman" w:eastAsia="Times New Roman" w:hAnsi="Times New Roman" w:cs="Times New Roman"/>
          <w:kern w:val="2"/>
          <w:sz w:val="28"/>
          <w:szCs w:val="28"/>
          <w:lang w:eastAsia="ru-RU"/>
        </w:rPr>
        <w:t>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w:t>
      </w:r>
      <w:proofErr w:type="gramEnd"/>
      <w:r w:rsidRPr="00852F13">
        <w:rPr>
          <w:rFonts w:ascii="Times New Roman" w:eastAsia="Times New Roman" w:hAnsi="Times New Roman" w:cs="Times New Roman"/>
          <w:kern w:val="2"/>
          <w:sz w:val="28"/>
          <w:szCs w:val="28"/>
          <w:lang w:eastAsia="ru-RU"/>
        </w:rPr>
        <w:t xml:space="preserve"> запроса, без составления и подписания такого запроса заявителем.</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p>
    <w:p w:rsidR="00852F13" w:rsidRPr="00852F13" w:rsidRDefault="00852F13" w:rsidP="00852F13">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Глава 3. Предоставление муниципальной услуги</w:t>
      </w:r>
    </w:p>
    <w:p w:rsidR="00852F13" w:rsidRPr="00852F13" w:rsidRDefault="00852F13" w:rsidP="00852F13">
      <w:pPr>
        <w:keepNext/>
        <w:keepLines/>
        <w:autoSpaceDE w:val="0"/>
        <w:autoSpaceDN w:val="0"/>
        <w:spacing w:after="0" w:line="240" w:lineRule="auto"/>
        <w:jc w:val="center"/>
        <w:rPr>
          <w:rFonts w:ascii="Times New Roman" w:eastAsia="Times New Roman" w:hAnsi="Times New Roman" w:cs="Times New Roman"/>
          <w:kern w:val="2"/>
          <w:sz w:val="28"/>
          <w:szCs w:val="28"/>
          <w:u w:val="single"/>
          <w:lang w:eastAsia="ru-RU"/>
        </w:rPr>
      </w:pP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6.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либо МФЦ (в случае поступления заявления о предоставлении муниципальной услуги через МФЦ), а также результата, за предоставлением которого обратился заявитель.</w:t>
      </w:r>
    </w:p>
    <w:p w:rsidR="00852F13" w:rsidRPr="00852F13" w:rsidRDefault="00852F13" w:rsidP="00852F13">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852F13" w:rsidRPr="00852F13" w:rsidRDefault="00852F13" w:rsidP="00852F13">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РАЗДЕЛ II. СТАНДАРТ ПРЕДОСТАВЛЕНИЯ</w:t>
      </w:r>
      <w:r w:rsidRPr="00852F13">
        <w:rPr>
          <w:rFonts w:ascii="Times New Roman" w:eastAsia="Times New Roman" w:hAnsi="Times New Roman" w:cs="Times New Roman"/>
          <w:kern w:val="2"/>
          <w:sz w:val="28"/>
          <w:szCs w:val="28"/>
          <w:lang w:eastAsia="ru-RU"/>
        </w:rPr>
        <w:br/>
        <w:t>МУНИЦИПАЛЬНОЙ УСЛУГИ</w:t>
      </w:r>
    </w:p>
    <w:p w:rsidR="00852F13" w:rsidRPr="00852F13" w:rsidRDefault="00852F13" w:rsidP="00852F13">
      <w:pPr>
        <w:keepNext/>
        <w:keepLines/>
        <w:autoSpaceDE w:val="0"/>
        <w:autoSpaceDN w:val="0"/>
        <w:spacing w:after="0" w:line="240" w:lineRule="auto"/>
        <w:jc w:val="both"/>
        <w:rPr>
          <w:rFonts w:ascii="Times New Roman" w:eastAsia="Times New Roman" w:hAnsi="Times New Roman" w:cs="Times New Roman"/>
          <w:kern w:val="2"/>
          <w:sz w:val="28"/>
          <w:szCs w:val="28"/>
          <w:lang w:eastAsia="ru-RU"/>
        </w:rPr>
      </w:pPr>
    </w:p>
    <w:p w:rsidR="00852F13" w:rsidRPr="00852F13" w:rsidRDefault="00852F13" w:rsidP="00852F13">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Глава 4. Наименование муниципальной услуги</w:t>
      </w:r>
    </w:p>
    <w:p w:rsidR="00852F13" w:rsidRPr="00852F13" w:rsidRDefault="00852F13" w:rsidP="00852F13">
      <w:pPr>
        <w:keepNext/>
        <w:keepLines/>
        <w:autoSpaceDE w:val="0"/>
        <w:autoSpaceDN w:val="0"/>
        <w:spacing w:after="0" w:line="240" w:lineRule="auto"/>
        <w:jc w:val="both"/>
        <w:rPr>
          <w:rFonts w:ascii="Times New Roman" w:eastAsia="Times New Roman" w:hAnsi="Times New Roman" w:cs="Times New Roman"/>
          <w:kern w:val="2"/>
          <w:sz w:val="28"/>
          <w:szCs w:val="28"/>
          <w:lang w:eastAsia="ru-RU"/>
        </w:rPr>
      </w:pP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7. Под муниципальной услугой в настоящем административном регламенте понимается предварительное согласование предоставления земельных участков</w:t>
      </w:r>
      <w:r w:rsidRPr="00852F13">
        <w:rPr>
          <w:rFonts w:ascii="Times New Roman" w:eastAsia="Calibri" w:hAnsi="Times New Roman" w:cs="Times New Roman"/>
          <w:bCs/>
          <w:kern w:val="2"/>
          <w:sz w:val="28"/>
          <w:szCs w:val="28"/>
        </w:rPr>
        <w:t>, находящихся в муниципальной собственности муниципального образования</w:t>
      </w:r>
      <w:r w:rsidRPr="00852F13">
        <w:rPr>
          <w:rFonts w:ascii="Times New Roman" w:eastAsia="Times New Roman" w:hAnsi="Times New Roman" w:cs="Times New Roman"/>
          <w:kern w:val="2"/>
          <w:sz w:val="28"/>
          <w:szCs w:val="28"/>
          <w:lang w:eastAsia="ru-RU"/>
        </w:rPr>
        <w:t>.</w:t>
      </w:r>
    </w:p>
    <w:p w:rsidR="00852F13" w:rsidRPr="00852F13" w:rsidRDefault="00852F13" w:rsidP="00852F13">
      <w:pPr>
        <w:autoSpaceDE w:val="0"/>
        <w:autoSpaceDN w:val="0"/>
        <w:spacing w:after="0" w:line="240" w:lineRule="auto"/>
        <w:jc w:val="both"/>
        <w:rPr>
          <w:rFonts w:ascii="Times New Roman" w:eastAsia="Times New Roman" w:hAnsi="Times New Roman" w:cs="Times New Roman"/>
          <w:strike/>
          <w:kern w:val="2"/>
          <w:sz w:val="28"/>
          <w:szCs w:val="28"/>
          <w:lang w:eastAsia="ru-RU"/>
        </w:rPr>
      </w:pPr>
    </w:p>
    <w:p w:rsidR="00852F13" w:rsidRPr="00852F13" w:rsidRDefault="00852F13" w:rsidP="00852F13">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Глава 5. Наименование органа местного самоуправления,</w:t>
      </w:r>
    </w:p>
    <w:p w:rsidR="00852F13" w:rsidRPr="00852F13" w:rsidRDefault="00852F13" w:rsidP="00852F13">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852F13">
        <w:rPr>
          <w:rFonts w:ascii="Times New Roman" w:eastAsia="Times New Roman" w:hAnsi="Times New Roman" w:cs="Times New Roman"/>
          <w:kern w:val="2"/>
          <w:sz w:val="28"/>
          <w:szCs w:val="28"/>
          <w:lang w:eastAsia="ru-RU"/>
        </w:rPr>
        <w:t>предоставляющего</w:t>
      </w:r>
      <w:proofErr w:type="gramEnd"/>
      <w:r w:rsidRPr="00852F13">
        <w:rPr>
          <w:rFonts w:ascii="Times New Roman" w:eastAsia="Times New Roman" w:hAnsi="Times New Roman" w:cs="Times New Roman"/>
          <w:kern w:val="2"/>
          <w:sz w:val="28"/>
          <w:szCs w:val="28"/>
          <w:lang w:eastAsia="ru-RU"/>
        </w:rPr>
        <w:t xml:space="preserve"> муниципальную услугу</w:t>
      </w:r>
    </w:p>
    <w:p w:rsidR="00852F13" w:rsidRPr="00852F13" w:rsidRDefault="00852F13" w:rsidP="00852F13">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8. Органом местного самоуправления, предоставляющим муниципальную услугу, является администрация.</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9. В предоставлении муниципальной услуги участвуют:</w:t>
      </w:r>
    </w:p>
    <w:p w:rsidR="00852F13" w:rsidRPr="00852F13" w:rsidRDefault="00852F13" w:rsidP="00852F13">
      <w:pPr>
        <w:spacing w:after="0" w:line="240" w:lineRule="auto"/>
        <w:jc w:val="both"/>
        <w:rPr>
          <w:rFonts w:ascii="Times New Roman" w:eastAsia="Times New Roman" w:hAnsi="Times New Roman" w:cs="Times New Roman"/>
          <w:sz w:val="28"/>
          <w:szCs w:val="28"/>
        </w:rPr>
      </w:pPr>
      <w:r w:rsidRPr="00852F13">
        <w:rPr>
          <w:rFonts w:ascii="Times New Roman" w:eastAsia="Times New Roman" w:hAnsi="Times New Roman" w:cs="Times New Roman"/>
          <w:kern w:val="2"/>
          <w:sz w:val="28"/>
          <w:szCs w:val="28"/>
          <w:lang w:eastAsia="ru-RU"/>
        </w:rPr>
        <w:t xml:space="preserve">1) </w:t>
      </w:r>
      <w:r w:rsidRPr="00852F13">
        <w:rPr>
          <w:rFonts w:ascii="Times New Roman" w:eastAsia="Calibri" w:hAnsi="Times New Roman" w:cs="Times New Roman"/>
          <w:sz w:val="28"/>
          <w:szCs w:val="28"/>
        </w:rPr>
        <w:t>Филиал публично-правовой компании «</w:t>
      </w:r>
      <w:proofErr w:type="spellStart"/>
      <w:r w:rsidRPr="00852F13">
        <w:rPr>
          <w:rFonts w:ascii="Times New Roman" w:eastAsia="Calibri" w:hAnsi="Times New Roman" w:cs="Times New Roman"/>
          <w:sz w:val="28"/>
          <w:szCs w:val="28"/>
        </w:rPr>
        <w:t>Роскадастр</w:t>
      </w:r>
      <w:proofErr w:type="spellEnd"/>
      <w:r w:rsidRPr="00852F13">
        <w:rPr>
          <w:rFonts w:ascii="Times New Roman" w:eastAsia="Calibri" w:hAnsi="Times New Roman" w:cs="Times New Roman"/>
          <w:sz w:val="28"/>
          <w:szCs w:val="28"/>
        </w:rPr>
        <w:t>» по Иркутской области</w:t>
      </w:r>
      <w:r w:rsidRPr="00852F13">
        <w:rPr>
          <w:rFonts w:ascii="Times New Roman" w:eastAsia="Times New Roman" w:hAnsi="Times New Roman" w:cs="Times New Roman"/>
          <w:sz w:val="28"/>
          <w:szCs w:val="28"/>
        </w:rPr>
        <w:t>;</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2) Федеральная налоговая служба или ее территориальный орган;</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lastRenderedPageBreak/>
        <w:t>3) Министерство Российской Федерации по делам гражданской обороны, чрезвычайным ситуациям и ликвидации последствий стихийных бедствий или его территориальный орган по Иркутской области;</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4) министерство строительства Иркутской области;</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5) Администрация Президента Российской Федерации;</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6) Аппарат Правительства Российской Федерации;</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7) аппарат Губернатора Иркутской области и Правительства Иркутской области;</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52F13">
        <w:rPr>
          <w:rFonts w:ascii="Times New Roman" w:eastAsia="Times New Roman" w:hAnsi="Times New Roman" w:cs="Times New Roman"/>
          <w:kern w:val="2"/>
          <w:sz w:val="28"/>
          <w:szCs w:val="28"/>
          <w:lang w:eastAsia="ru-RU"/>
        </w:rPr>
        <w:t xml:space="preserve">8) </w:t>
      </w:r>
      <w:r w:rsidRPr="00852F13">
        <w:rPr>
          <w:rFonts w:ascii="Times New Roman" w:eastAsia="Calibri" w:hAnsi="Times New Roman" w:cs="Times New Roman"/>
          <w:sz w:val="28"/>
          <w:szCs w:val="28"/>
          <w:lang w:eastAsia="ru-RU"/>
        </w:rPr>
        <w:t>служба по охране объектов культурного наследия Иркутской области;</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rPr>
      </w:pPr>
      <w:r w:rsidRPr="00852F13">
        <w:rPr>
          <w:rFonts w:ascii="Times New Roman" w:eastAsia="Calibri" w:hAnsi="Times New Roman" w:cs="Times New Roman"/>
          <w:sz w:val="28"/>
          <w:szCs w:val="28"/>
          <w:lang w:eastAsia="ru-RU"/>
        </w:rPr>
        <w:t xml:space="preserve">9) </w:t>
      </w:r>
      <w:r w:rsidRPr="00852F13">
        <w:rPr>
          <w:rFonts w:ascii="Times New Roman" w:eastAsia="Calibri" w:hAnsi="Times New Roman" w:cs="Times New Roman"/>
          <w:sz w:val="28"/>
          <w:szCs w:val="28"/>
        </w:rPr>
        <w:t>министерство социального развития, опеки и попечительства Иркутской области;</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rPr>
      </w:pPr>
      <w:r w:rsidRPr="00852F13">
        <w:rPr>
          <w:rFonts w:ascii="Times New Roman" w:eastAsia="Calibri" w:hAnsi="Times New Roman" w:cs="Times New Roman"/>
          <w:sz w:val="28"/>
          <w:szCs w:val="28"/>
          <w:lang w:eastAsia="ru-RU"/>
        </w:rPr>
        <w:t xml:space="preserve">10) </w:t>
      </w:r>
      <w:r w:rsidRPr="00852F13">
        <w:rPr>
          <w:rFonts w:ascii="Times New Roman" w:eastAsia="Calibri" w:hAnsi="Times New Roman" w:cs="Times New Roman"/>
          <w:sz w:val="28"/>
          <w:szCs w:val="28"/>
        </w:rPr>
        <w:t>служба записи актов гражданского состояния Иркутской области;</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52F13">
        <w:rPr>
          <w:rFonts w:ascii="Times New Roman" w:eastAsia="Calibri" w:hAnsi="Times New Roman" w:cs="Times New Roman"/>
          <w:sz w:val="28"/>
          <w:szCs w:val="28"/>
          <w:lang w:eastAsia="ru-RU"/>
        </w:rPr>
        <w:t>11) органы местного самоуправления иных муниципальных образований;</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52F13">
        <w:rPr>
          <w:rFonts w:ascii="Times New Roman" w:eastAsia="Calibri" w:hAnsi="Times New Roman" w:cs="Times New Roman"/>
          <w:sz w:val="28"/>
          <w:szCs w:val="28"/>
          <w:lang w:eastAsia="ru-RU"/>
        </w:rPr>
        <w:t>12) информационный центр Министерства внутренних дел Российской Федерации;</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52F13">
        <w:rPr>
          <w:rFonts w:ascii="Times New Roman" w:eastAsia="Calibri" w:hAnsi="Times New Roman" w:cs="Times New Roman"/>
          <w:sz w:val="28"/>
          <w:szCs w:val="28"/>
          <w:lang w:eastAsia="ru-RU"/>
        </w:rPr>
        <w:t>13) Енисейское бассейновое водное управление Федерального агентства водных ресурсов;</w:t>
      </w:r>
    </w:p>
    <w:p w:rsidR="00852F13" w:rsidRPr="00852F13" w:rsidRDefault="00852F13" w:rsidP="00852F13">
      <w:pPr>
        <w:widowControl w:val="0"/>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14) Фонд пенсионного и социального страхования Российской Федерации;</w:t>
      </w:r>
    </w:p>
    <w:p w:rsidR="00852F13" w:rsidRPr="00852F13" w:rsidRDefault="00852F13" w:rsidP="00852F1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52F13">
        <w:rPr>
          <w:rFonts w:ascii="Times New Roman" w:eastAsia="Times New Roman" w:hAnsi="Times New Roman" w:cs="Times New Roman"/>
          <w:kern w:val="2"/>
          <w:sz w:val="28"/>
          <w:szCs w:val="28"/>
          <w:lang w:eastAsia="ru-RU"/>
        </w:rPr>
        <w:t xml:space="preserve">15) Федеральная служба </w:t>
      </w:r>
      <w:r w:rsidRPr="00852F13">
        <w:rPr>
          <w:rFonts w:ascii="Times New Roman" w:eastAsia="Calibri" w:hAnsi="Times New Roman" w:cs="Times New Roman"/>
          <w:sz w:val="28"/>
          <w:szCs w:val="28"/>
          <w:lang w:eastAsia="ru-RU"/>
        </w:rPr>
        <w:t>по надзору в сфере образования и науки.</w:t>
      </w:r>
    </w:p>
    <w:p w:rsidR="00852F13" w:rsidRPr="00852F13" w:rsidRDefault="00852F13" w:rsidP="00852F13">
      <w:pPr>
        <w:spacing w:after="0" w:line="240" w:lineRule="auto"/>
        <w:jc w:val="both"/>
        <w:rPr>
          <w:rFonts w:ascii="Times New Roman" w:eastAsia="Times New Roman" w:hAnsi="Times New Roman" w:cs="Times New Roman"/>
          <w:sz w:val="28"/>
          <w:szCs w:val="28"/>
          <w:lang w:eastAsia="ru-RU"/>
        </w:rPr>
      </w:pPr>
      <w:r w:rsidRPr="00852F13">
        <w:rPr>
          <w:rFonts w:ascii="Times New Roman" w:eastAsia="Calibri" w:hAnsi="Times New Roman" w:cs="Times New Roman"/>
          <w:sz w:val="28"/>
          <w:szCs w:val="28"/>
          <w:lang w:eastAsia="ru-RU"/>
        </w:rPr>
        <w:t xml:space="preserve">     16) </w:t>
      </w:r>
      <w:r w:rsidRPr="00852F13">
        <w:rPr>
          <w:rFonts w:ascii="Times New Roman" w:eastAsia="Times New Roman" w:hAnsi="Times New Roman" w:cs="Times New Roman"/>
          <w:sz w:val="28"/>
          <w:szCs w:val="28"/>
          <w:lang w:eastAsia="ru-RU"/>
        </w:rPr>
        <w:t xml:space="preserve">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p>
    <w:p w:rsidR="00852F13" w:rsidRPr="00852F13" w:rsidRDefault="00852F13" w:rsidP="00852F13">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Глава 6. Результат предоставления муниципальной услуги</w:t>
      </w:r>
    </w:p>
    <w:p w:rsidR="00852F13" w:rsidRPr="00852F13" w:rsidRDefault="00852F13" w:rsidP="00852F13">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10. Результатом предоставления муниципальной услуги является:</w:t>
      </w:r>
    </w:p>
    <w:p w:rsidR="00852F13" w:rsidRPr="00852F13" w:rsidRDefault="00852F13" w:rsidP="00852F13">
      <w:pPr>
        <w:tabs>
          <w:tab w:val="left" w:pos="993"/>
        </w:tab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1) решение администрации о предварительном согласовании предоставления земельного участка;</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2) решение администрации об отказе в предварительном согласовании предоставления земельного участка.</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Глава 7. Срок предоставления муниципальной услуги</w:t>
      </w:r>
    </w:p>
    <w:p w:rsidR="00852F13" w:rsidRPr="00852F13" w:rsidRDefault="00852F13" w:rsidP="00852F13">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11. Срок предоставления муниципальной услуги составляет 20 календарных дней со дня поступления заявления о предварительном согласовании предоставления земельного участка </w:t>
      </w:r>
      <w:r w:rsidRPr="00852F13">
        <w:rPr>
          <w:rFonts w:ascii="Times New Roman" w:eastAsia="Calibri" w:hAnsi="Times New Roman" w:cs="Times New Roman"/>
          <w:sz w:val="28"/>
          <w:szCs w:val="28"/>
        </w:rPr>
        <w:t>в администрацию</w:t>
      </w:r>
      <w:r w:rsidRPr="00852F13">
        <w:rPr>
          <w:rFonts w:ascii="Times New Roman" w:eastAsia="Times New Roman" w:hAnsi="Times New Roman" w:cs="Times New Roman"/>
          <w:kern w:val="2"/>
          <w:sz w:val="28"/>
          <w:szCs w:val="28"/>
          <w:lang w:eastAsia="ru-RU"/>
        </w:rPr>
        <w:t>.</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12. Предоставление муниципальной услуги приостанавливается на срок, который определяется пунктом 29 настоящего административного регламента.</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13. </w:t>
      </w:r>
      <w:r w:rsidRPr="00852F13">
        <w:rPr>
          <w:rFonts w:ascii="Times New Roman" w:eastAsia="Calibri" w:hAnsi="Times New Roman" w:cs="Times New Roman"/>
          <w:sz w:val="28"/>
          <w:szCs w:val="28"/>
        </w:rPr>
        <w:t>Срок выдачи (направления) документов, являющихся результатом предоставления муниципальной услуги, – три календарных дня со дня подписания соответствующего решения администрации.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852F13" w:rsidRPr="00852F13" w:rsidRDefault="00852F13" w:rsidP="00852F13">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Глава 8. Правовые основания для предоставления муниципальной услуги</w:t>
      </w: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52F13" w:rsidRPr="00852F13" w:rsidRDefault="00852F13" w:rsidP="00852F13">
      <w:pPr>
        <w:spacing w:after="0" w:line="240" w:lineRule="auto"/>
        <w:jc w:val="both"/>
        <w:rPr>
          <w:rFonts w:ascii="Times New Roman" w:eastAsia="Times New Roman" w:hAnsi="Times New Roman" w:cs="Times New Roman"/>
          <w:sz w:val="28"/>
          <w:szCs w:val="28"/>
        </w:rPr>
      </w:pPr>
      <w:r w:rsidRPr="00852F13">
        <w:rPr>
          <w:rFonts w:ascii="Times New Roman" w:eastAsia="Times New Roman" w:hAnsi="Times New Roman" w:cs="Times New Roman"/>
          <w:kern w:val="2"/>
          <w:sz w:val="28"/>
          <w:szCs w:val="28"/>
          <w:lang w:eastAsia="ru-RU"/>
        </w:rPr>
        <w:t xml:space="preserve">14. </w:t>
      </w:r>
      <w:proofErr w:type="gramStart"/>
      <w:r w:rsidRPr="00852F13">
        <w:rPr>
          <w:rFonts w:ascii="Times New Roman" w:eastAsia="Times New Roman" w:hAnsi="Times New Roman" w:cs="Times New Roman"/>
          <w:kern w:val="2"/>
          <w:sz w:val="28"/>
          <w:szCs w:val="28"/>
          <w:lang w:eastAsia="ru-RU"/>
        </w:rPr>
        <w:t>П</w:t>
      </w:r>
      <w:r w:rsidRPr="00852F13">
        <w:rPr>
          <w:rFonts w:ascii="Times New Roman" w:eastAsia="Calibri" w:hAnsi="Times New Roman" w:cs="Times New Roman"/>
          <w:sz w:val="28"/>
          <w:szCs w:val="28"/>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852F13">
        <w:rPr>
          <w:rFonts w:ascii="Times New Roman" w:eastAsia="Times New Roman" w:hAnsi="Times New Roman" w:cs="Times New Roman"/>
          <w:kern w:val="2"/>
          <w:sz w:val="28"/>
          <w:szCs w:val="28"/>
        </w:rPr>
        <w:t xml:space="preserve"> размещается на официальном сайте администрации в </w:t>
      </w:r>
      <w:r w:rsidRPr="00852F13">
        <w:rPr>
          <w:rFonts w:ascii="Times New Roman" w:eastAsia="Times New Roman" w:hAnsi="Times New Roman" w:cs="Times New Roman"/>
          <w:kern w:val="2"/>
          <w:sz w:val="28"/>
          <w:szCs w:val="28"/>
          <w:lang w:eastAsia="ru-RU"/>
        </w:rPr>
        <w:t xml:space="preserve">информационно-телекоммуникационной </w:t>
      </w:r>
      <w:r w:rsidRPr="00852F13">
        <w:rPr>
          <w:rFonts w:ascii="Times New Roman" w:eastAsia="Times New Roman" w:hAnsi="Times New Roman" w:cs="Times New Roman"/>
          <w:kern w:val="2"/>
          <w:sz w:val="28"/>
          <w:szCs w:val="28"/>
        </w:rPr>
        <w:t xml:space="preserve">сети «Интернет» </w:t>
      </w:r>
      <w:r w:rsidRPr="00852F13">
        <w:rPr>
          <w:rFonts w:ascii="Times New Roman" w:eastAsia="Times New Roman" w:hAnsi="Times New Roman" w:cs="Times New Roman"/>
          <w:kern w:val="2"/>
          <w:sz w:val="28"/>
          <w:szCs w:val="28"/>
          <w:lang w:eastAsia="ru-RU"/>
        </w:rPr>
        <w:t xml:space="preserve">по адресу https://afanasev.mo38.ru/ </w:t>
      </w:r>
      <w:r w:rsidRPr="00852F13">
        <w:rPr>
          <w:rFonts w:ascii="Times New Roman" w:eastAsia="Times New Roman" w:hAnsi="Times New Roman" w:cs="Times New Roman"/>
          <w:kern w:val="2"/>
          <w:sz w:val="28"/>
          <w:szCs w:val="28"/>
        </w:rPr>
        <w:t xml:space="preserve">и в </w:t>
      </w:r>
      <w:r w:rsidRPr="00852F13">
        <w:rPr>
          <w:rFonts w:ascii="Times New Roman" w:eastAsia="Times New Roman" w:hAnsi="Times New Roman" w:cs="Times New Roman"/>
          <w:color w:val="000000"/>
          <w:sz w:val="28"/>
          <w:szCs w:val="28"/>
        </w:rPr>
        <w:t>федеральной государственной информационной системе «Единый портал государственных и муниципальных услуг» в сети «Интернет» по адресу http</w:t>
      </w:r>
      <w:proofErr w:type="gramEnd"/>
      <w:r w:rsidRPr="00852F13">
        <w:rPr>
          <w:rFonts w:ascii="Times New Roman" w:eastAsia="Times New Roman" w:hAnsi="Times New Roman" w:cs="Times New Roman"/>
          <w:color w:val="000000"/>
          <w:sz w:val="28"/>
          <w:szCs w:val="28"/>
        </w:rPr>
        <w:t>://gosuslugi.ru</w:t>
      </w:r>
      <w:r w:rsidRPr="00852F13">
        <w:rPr>
          <w:rFonts w:ascii="Times New Roman" w:eastAsia="Calibri" w:hAnsi="Times New Roman" w:cs="Times New Roman"/>
          <w:sz w:val="28"/>
          <w:szCs w:val="28"/>
        </w:rPr>
        <w:t xml:space="preserve"> (далее – Единый портал)</w:t>
      </w:r>
      <w:r w:rsidRPr="00852F13">
        <w:rPr>
          <w:rFonts w:ascii="Times New Roman" w:eastAsia="Times New Roman" w:hAnsi="Times New Roman" w:cs="Times New Roman"/>
          <w:sz w:val="28"/>
          <w:szCs w:val="28"/>
        </w:rPr>
        <w:t>.</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rsidR="00852F13" w:rsidRPr="00852F13" w:rsidRDefault="00852F13" w:rsidP="00852F13">
      <w:pPr>
        <w:spacing w:after="0" w:line="240" w:lineRule="auto"/>
        <w:jc w:val="center"/>
        <w:rPr>
          <w:rFonts w:ascii="Times New Roman" w:eastAsia="Times New Roman" w:hAnsi="Times New Roman" w:cs="Times New Roman"/>
          <w:kern w:val="2"/>
          <w:sz w:val="28"/>
          <w:szCs w:val="28"/>
          <w:u w:val="single"/>
          <w:lang w:eastAsia="ru-RU"/>
        </w:rPr>
      </w:pPr>
      <w:r w:rsidRPr="00852F13">
        <w:rPr>
          <w:rFonts w:ascii="Times New Roman" w:eastAsia="Times New Roman" w:hAnsi="Times New Roman" w:cs="Times New Roman"/>
          <w:kern w:val="2"/>
          <w:sz w:val="28"/>
          <w:szCs w:val="28"/>
          <w:lang w:eastAsia="ru-RU"/>
        </w:rPr>
        <w:t>Глава 9. Исчерпывающий перечень документов, необходимых для предоставления муниципальной услуги</w:t>
      </w: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52F13" w:rsidRPr="00852F13" w:rsidRDefault="00852F13" w:rsidP="00852F13">
      <w:pPr>
        <w:framePr w:hSpace="180" w:wrap="around" w:vAnchor="page" w:hAnchor="margin" w:x="-1281" w:y="316"/>
        <w:rPr>
          <w:rFonts w:ascii="Times New Roman" w:eastAsia="Calibri" w:hAnsi="Times New Roman" w:cs="Times New Roman"/>
          <w:sz w:val="24"/>
          <w:szCs w:val="24"/>
        </w:rPr>
      </w:pP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r w:rsidRPr="00852F13">
        <w:rPr>
          <w:rFonts w:ascii="Times New Roman" w:eastAsia="Times New Roman" w:hAnsi="Times New Roman" w:cs="Times New Roman"/>
          <w:kern w:val="2"/>
          <w:sz w:val="28"/>
          <w:szCs w:val="28"/>
          <w:lang w:eastAsia="ru-RU"/>
        </w:rPr>
        <w:t xml:space="preserve">15. </w:t>
      </w:r>
      <w:r w:rsidRPr="00852F13">
        <w:rPr>
          <w:rFonts w:ascii="Times New Roman" w:eastAsia="Calibri" w:hAnsi="Times New Roman" w:cs="Times New Roman"/>
          <w:kern w:val="2"/>
          <w:sz w:val="28"/>
          <w:szCs w:val="28"/>
        </w:rPr>
        <w:t>Для получения муниципальной услуги заявитель или его представитель обращается в администрацию или в МФЦ с заявлением о предварительном согласовании предоставления земельного участка (далее – заявление) по форме согласно приложению 1 к настоящему административному регламенту.</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r w:rsidRPr="00852F13">
        <w:rPr>
          <w:rFonts w:ascii="Times New Roman" w:eastAsia="Calibri" w:hAnsi="Times New Roman" w:cs="Times New Roman"/>
          <w:kern w:val="2"/>
          <w:sz w:val="28"/>
          <w:szCs w:val="28"/>
        </w:rPr>
        <w:t>16. К заявлению заявитель или его представитель прилагает следующие документы:</w:t>
      </w:r>
    </w:p>
    <w:p w:rsidR="00852F13" w:rsidRPr="00852F13" w:rsidRDefault="00852F13" w:rsidP="00852F13">
      <w:pPr>
        <w:autoSpaceDE w:val="0"/>
        <w:autoSpaceDN w:val="0"/>
        <w:adjustRightInd w:val="0"/>
        <w:spacing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 xml:space="preserve">1) </w:t>
      </w:r>
      <w:r w:rsidRPr="00852F13">
        <w:rPr>
          <w:rFonts w:ascii="Times New Roman" w:eastAsia="Calibri" w:hAnsi="Times New Roman" w:cs="Times New Roman"/>
          <w:kern w:val="2"/>
          <w:sz w:val="28"/>
          <w:szCs w:val="28"/>
        </w:rPr>
        <w:t>документ, удостоверяющий личность заявителя или его представителя;</w:t>
      </w:r>
    </w:p>
    <w:p w:rsidR="00852F13" w:rsidRPr="00852F13" w:rsidRDefault="00852F13" w:rsidP="00852F13">
      <w:pPr>
        <w:autoSpaceDE w:val="0"/>
        <w:autoSpaceDN w:val="0"/>
        <w:adjustRightInd w:val="0"/>
        <w:spacing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2) документы, подтверждающие право заявителя на приобретение земельного участка без проведения торгов, в соответствии с приложением 2 к настоящему административному регламенту;</w:t>
      </w:r>
    </w:p>
    <w:p w:rsidR="00852F13" w:rsidRPr="00852F13" w:rsidRDefault="00852F13" w:rsidP="00852F13">
      <w:pPr>
        <w:autoSpaceDE w:val="0"/>
        <w:autoSpaceDN w:val="0"/>
        <w:adjustRightInd w:val="0"/>
        <w:spacing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3) схему расположения земельного участка –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52F13" w:rsidRPr="00852F13" w:rsidRDefault="00852F13" w:rsidP="00852F13">
      <w:pPr>
        <w:autoSpaceDE w:val="0"/>
        <w:autoSpaceDN w:val="0"/>
        <w:adjustRightInd w:val="0"/>
        <w:spacing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4) документ, подтверждающий полномочия представителя заявителя, – в случае, если с заявлением о предварительном согласовании предоставления земельного участка обращается представитель заявителя;</w:t>
      </w:r>
    </w:p>
    <w:p w:rsidR="00852F13" w:rsidRPr="00852F13" w:rsidRDefault="00852F13" w:rsidP="00852F13">
      <w:pPr>
        <w:autoSpaceDE w:val="0"/>
        <w:autoSpaceDN w:val="0"/>
        <w:adjustRightInd w:val="0"/>
        <w:spacing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rsidR="00852F13" w:rsidRPr="00852F13" w:rsidRDefault="00852F13" w:rsidP="00852F13">
      <w:pPr>
        <w:autoSpaceDE w:val="0"/>
        <w:autoSpaceDN w:val="0"/>
        <w:adjustRightInd w:val="0"/>
        <w:spacing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6) подготовленный садоводческим или огородническим некоммерческим товариществом реестр членов такого товарищества – в случае, если подается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852F13" w:rsidRPr="00852F13" w:rsidRDefault="00852F13" w:rsidP="00852F13">
      <w:pPr>
        <w:autoSpaceDE w:val="0"/>
        <w:autoSpaceDN w:val="0"/>
        <w:adjustRightInd w:val="0"/>
        <w:spacing w:after="0" w:line="240" w:lineRule="auto"/>
        <w:contextualSpacing/>
        <w:jc w:val="both"/>
        <w:rPr>
          <w:rFonts w:ascii="Times New Roman" w:eastAsia="Calibri" w:hAnsi="Times New Roman" w:cs="Times New Roman"/>
          <w:kern w:val="2"/>
          <w:sz w:val="28"/>
          <w:szCs w:val="28"/>
        </w:rPr>
      </w:pPr>
      <w:r w:rsidRPr="00852F13">
        <w:rPr>
          <w:rFonts w:ascii="Times New Roman" w:eastAsia="Calibri" w:hAnsi="Times New Roman" w:cs="Times New Roman"/>
          <w:sz w:val="28"/>
          <w:szCs w:val="28"/>
        </w:rPr>
        <w:t xml:space="preserve">17. </w:t>
      </w:r>
      <w:r w:rsidRPr="00852F13">
        <w:rPr>
          <w:rFonts w:ascii="Times New Roman" w:eastAsia="Calibri" w:hAnsi="Times New Roman" w:cs="Times New Roman"/>
          <w:kern w:val="2"/>
          <w:sz w:val="28"/>
          <w:szCs w:val="28"/>
        </w:rPr>
        <w:t xml:space="preserve">Для получения документов, указанных в подпункте 2 и 3 пункта 16 настоящего административного регламента, заявитель или его представитель в случае отсутствия у них указанных документов обращаются в </w:t>
      </w:r>
      <w:r w:rsidRPr="00852F13">
        <w:rPr>
          <w:rFonts w:ascii="Times New Roman" w:eastAsia="Calibri" w:hAnsi="Times New Roman" w:cs="Times New Roman"/>
          <w:kern w:val="2"/>
          <w:sz w:val="28"/>
          <w:szCs w:val="28"/>
        </w:rPr>
        <w:lastRenderedPageBreak/>
        <w:t>соответствующие органы государственной власти, органы местного самоуправления, организации в соответствии с законодательством.</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r w:rsidRPr="00852F13">
        <w:rPr>
          <w:rFonts w:ascii="Times New Roman" w:eastAsia="Calibri" w:hAnsi="Times New Roman" w:cs="Times New Roman"/>
          <w:kern w:val="2"/>
          <w:sz w:val="28"/>
          <w:szCs w:val="28"/>
        </w:rPr>
        <w:t>Для получения документа, указанного в подпунктах 4 и 5 пункта 16 настоящего административного регламента, заявитель обращается к нотариусу или должностному лицу, уполномоченному совершать нотариальные действия.</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r w:rsidRPr="00852F13">
        <w:rPr>
          <w:rFonts w:ascii="Times New Roman" w:eastAsia="Calibri" w:hAnsi="Times New Roman" w:cs="Times New Roman"/>
          <w:kern w:val="2"/>
          <w:sz w:val="28"/>
          <w:szCs w:val="28"/>
        </w:rPr>
        <w:t xml:space="preserve">Для получения документа, указанного в подпункте 6 пункта 16 настоящего административного регламента, заявитель обращается в соответствующее </w:t>
      </w:r>
      <w:r w:rsidRPr="00852F13">
        <w:rPr>
          <w:rFonts w:ascii="Times New Roman" w:eastAsia="Calibri" w:hAnsi="Times New Roman" w:cs="Times New Roman"/>
          <w:sz w:val="28"/>
          <w:szCs w:val="28"/>
        </w:rPr>
        <w:t>садоводческое или огородническое некоммерческое товарищество.</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Calibri" w:hAnsi="Times New Roman" w:cs="Times New Roman"/>
          <w:kern w:val="2"/>
          <w:sz w:val="28"/>
          <w:szCs w:val="28"/>
        </w:rPr>
        <w:t xml:space="preserve">18. Заявитель или его представитель представляет (направляет) заявление и документы, указанные в пункте 16 настоящего административного регламента, </w:t>
      </w:r>
      <w:r w:rsidRPr="00852F13">
        <w:rPr>
          <w:rFonts w:ascii="Times New Roman" w:eastAsia="Times New Roman" w:hAnsi="Times New Roman" w:cs="Times New Roman"/>
          <w:kern w:val="2"/>
          <w:sz w:val="28"/>
          <w:szCs w:val="28"/>
        </w:rPr>
        <w:t>одним из следующих способов:</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1) путем личного обращения в администрацию;</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2) через организации почтовой связи;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3) через личный кабинет на Едином портале;</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4) путем направления на официальный адрес электронной почты администрации;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5) через МФЦ.</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19. </w:t>
      </w:r>
      <w:proofErr w:type="gramStart"/>
      <w:r w:rsidRPr="00852F13">
        <w:rPr>
          <w:rFonts w:ascii="Times New Roman" w:eastAsia="Times New Roman" w:hAnsi="Times New Roman" w:cs="Times New Roman"/>
          <w:kern w:val="2"/>
          <w:sz w:val="28"/>
          <w:szCs w:val="28"/>
          <w:lang w:eastAsia="ru-RU"/>
        </w:rPr>
        <w:t xml:space="preserve">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Pr="00852F13">
        <w:rPr>
          <w:rFonts w:ascii="Times New Roman" w:eastAsia="Times New Roman" w:hAnsi="Times New Roman" w:cs="Times New Roman"/>
          <w:kern w:val="2"/>
          <w:sz w:val="28"/>
          <w:szCs w:val="28"/>
        </w:rPr>
        <w:t>Федерального закона от 27 июля 2010 года № 210</w:t>
      </w:r>
      <w:r w:rsidRPr="00852F13">
        <w:rPr>
          <w:rFonts w:ascii="Times New Roman" w:eastAsia="Times New Roman" w:hAnsi="Times New Roman" w:cs="Times New Roman"/>
          <w:kern w:val="2"/>
          <w:sz w:val="28"/>
          <w:szCs w:val="28"/>
        </w:rPr>
        <w:noBreakHyphen/>
        <w:t>ФЗ</w:t>
      </w:r>
      <w:proofErr w:type="gramEnd"/>
      <w:r w:rsidRPr="00852F13">
        <w:rPr>
          <w:rFonts w:ascii="Times New Roman" w:eastAsia="Times New Roman" w:hAnsi="Times New Roman" w:cs="Times New Roman"/>
          <w:kern w:val="2"/>
          <w:sz w:val="28"/>
          <w:szCs w:val="28"/>
        </w:rPr>
        <w:t xml:space="preserve"> «Об организации предоставления государственных и муниципальных услуг»</w:t>
      </w:r>
      <w:r w:rsidRPr="00852F13">
        <w:rPr>
          <w:rFonts w:ascii="Times New Roman" w:eastAsia="Times New Roman" w:hAnsi="Times New Roman" w:cs="Times New Roman"/>
          <w:kern w:val="2"/>
          <w:sz w:val="28"/>
          <w:szCs w:val="28"/>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852F13">
        <w:rPr>
          <w:rFonts w:ascii="Times New Roman" w:eastAsia="Times New Roman" w:hAnsi="Times New Roman" w:cs="Times New Roman"/>
          <w:kern w:val="2"/>
          <w:sz w:val="28"/>
          <w:szCs w:val="28"/>
          <w:lang w:eastAsia="ru-RU"/>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w:t>
      </w:r>
      <w:r w:rsidRPr="00852F13">
        <w:rPr>
          <w:rFonts w:ascii="Times New Roman" w:eastAsia="Times New Roman" w:hAnsi="Times New Roman" w:cs="Times New Roman"/>
          <w:kern w:val="2"/>
          <w:sz w:val="28"/>
          <w:szCs w:val="28"/>
          <w:u w:val="single"/>
          <w:lang w:eastAsia="ru-RU"/>
        </w:rPr>
        <w:t xml:space="preserve"> </w:t>
      </w:r>
      <w:r w:rsidRPr="00852F13">
        <w:rPr>
          <w:rFonts w:ascii="Times New Roman" w:eastAsia="Calibri" w:hAnsi="Times New Roman" w:cs="Times New Roman"/>
          <w:sz w:val="28"/>
          <w:szCs w:val="28"/>
        </w:rPr>
        <w:t>уполномоченных в соответствии с законодательством Российской Федерации экспертов</w:t>
      </w:r>
      <w:r w:rsidRPr="00852F13">
        <w:rPr>
          <w:rFonts w:ascii="Times New Roman" w:eastAsia="Times New Roman" w:hAnsi="Times New Roman" w:cs="Times New Roman"/>
          <w:kern w:val="2"/>
          <w:sz w:val="28"/>
          <w:szCs w:val="28"/>
          <w:lang w:eastAsia="ru-RU"/>
        </w:rPr>
        <w:t xml:space="preserve">, указанных в части 2 статьи 1 </w:t>
      </w:r>
      <w:r w:rsidRPr="00852F13">
        <w:rPr>
          <w:rFonts w:ascii="Times New Roman" w:eastAsia="Times New Roman" w:hAnsi="Times New Roman" w:cs="Times New Roman"/>
          <w:kern w:val="2"/>
          <w:sz w:val="28"/>
          <w:szCs w:val="28"/>
        </w:rPr>
        <w:t>Федерального закона от 27 июля 2010 года № 210</w:t>
      </w:r>
      <w:r w:rsidRPr="00852F13">
        <w:rPr>
          <w:rFonts w:ascii="Times New Roman" w:eastAsia="Times New Roman" w:hAnsi="Times New Roman" w:cs="Times New Roman"/>
          <w:kern w:val="2"/>
          <w:sz w:val="28"/>
          <w:szCs w:val="28"/>
        </w:rPr>
        <w:noBreakHyphen/>
        <w:t>ФЗ</w:t>
      </w:r>
      <w:r w:rsidRPr="00852F13">
        <w:rPr>
          <w:rFonts w:ascii="Times New Roman" w:eastAsia="Times New Roman" w:hAnsi="Times New Roman" w:cs="Times New Roman"/>
          <w:kern w:val="2"/>
          <w:sz w:val="28"/>
          <w:szCs w:val="28"/>
          <w:lang w:eastAsia="ru-RU"/>
        </w:rPr>
        <w:t xml:space="preserve"> </w:t>
      </w:r>
      <w:r w:rsidRPr="00852F13">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852F13">
        <w:rPr>
          <w:rFonts w:ascii="Times New Roman" w:eastAsia="Times New Roman" w:hAnsi="Times New Roman" w:cs="Times New Roman"/>
          <w:kern w:val="2"/>
          <w:sz w:val="28"/>
          <w:szCs w:val="28"/>
          <w:lang w:eastAsia="ru-RU"/>
        </w:rPr>
        <w:t>, в результате оказания услуг, которые являются необходимыми и</w:t>
      </w:r>
      <w:proofErr w:type="gramEnd"/>
      <w:r w:rsidRPr="00852F13">
        <w:rPr>
          <w:rFonts w:ascii="Times New Roman" w:eastAsia="Times New Roman" w:hAnsi="Times New Roman" w:cs="Times New Roman"/>
          <w:kern w:val="2"/>
          <w:sz w:val="28"/>
          <w:szCs w:val="28"/>
          <w:lang w:eastAsia="ru-RU"/>
        </w:rPr>
        <w:t xml:space="preserve"> </w:t>
      </w:r>
      <w:proofErr w:type="gramStart"/>
      <w:r w:rsidRPr="00852F13">
        <w:rPr>
          <w:rFonts w:ascii="Times New Roman" w:eastAsia="Times New Roman" w:hAnsi="Times New Roman" w:cs="Times New Roman"/>
          <w:kern w:val="2"/>
          <w:sz w:val="28"/>
          <w:szCs w:val="28"/>
          <w:lang w:eastAsia="ru-RU"/>
        </w:rPr>
        <w:t>обязательными</w:t>
      </w:r>
      <w:proofErr w:type="gramEnd"/>
      <w:r w:rsidRPr="00852F13">
        <w:rPr>
          <w:rFonts w:ascii="Times New Roman" w:eastAsia="Times New Roman" w:hAnsi="Times New Roman" w:cs="Times New Roman"/>
          <w:kern w:val="2"/>
          <w:sz w:val="28"/>
          <w:szCs w:val="28"/>
          <w:lang w:eastAsia="ru-RU"/>
        </w:rPr>
        <w:t xml:space="preserve">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20. При предоставлении муниципальной услуги администрация не вправе требовать от заявителей или их представителей документы, не указанные в пунктах 15, 16 настоящего административного регламента.</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lastRenderedPageBreak/>
        <w:t>21. Требования к документам, представляемым заявителем</w:t>
      </w:r>
      <w:r w:rsidRPr="00852F13">
        <w:rPr>
          <w:rFonts w:ascii="Calibri" w:eastAsia="Calibri" w:hAnsi="Calibri" w:cs="Times New Roman"/>
        </w:rPr>
        <w:t xml:space="preserve"> </w:t>
      </w:r>
      <w:r w:rsidRPr="00852F13">
        <w:rPr>
          <w:rFonts w:ascii="Times New Roman" w:eastAsia="Times New Roman" w:hAnsi="Times New Roman" w:cs="Times New Roman"/>
          <w:kern w:val="2"/>
          <w:sz w:val="28"/>
          <w:szCs w:val="28"/>
          <w:lang w:eastAsia="ru-RU"/>
        </w:rPr>
        <w:t>или его представителем:</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76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2) тексты документов должны быть написаны разборчиво;</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4) документы не должны быть исполнены карандашом;</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u w:val="single"/>
          <w:lang w:eastAsia="ru-RU"/>
        </w:rPr>
      </w:pPr>
      <w:bookmarkStart w:id="0" w:name="Par232"/>
      <w:bookmarkEnd w:id="0"/>
      <w:r w:rsidRPr="00852F13">
        <w:rPr>
          <w:rFonts w:ascii="Times New Roman" w:eastAsia="Times New Roman" w:hAnsi="Times New Roman" w:cs="Times New Roman"/>
          <w:kern w:val="2"/>
          <w:sz w:val="28"/>
          <w:szCs w:val="28"/>
          <w:lang w:eastAsia="ru-RU"/>
        </w:rPr>
        <w:t>22.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относятся:</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1) документы, предусмотренные</w:t>
      </w:r>
      <w:r w:rsidRPr="00852F13">
        <w:rPr>
          <w:rFonts w:ascii="Times New Roman" w:eastAsia="Calibri" w:hAnsi="Times New Roman" w:cs="Times New Roman"/>
          <w:sz w:val="28"/>
          <w:szCs w:val="28"/>
        </w:rPr>
        <w:t xml:space="preserve"> приложением 2 к настоящему административному регламенту</w:t>
      </w:r>
      <w:r w:rsidRPr="00852F13">
        <w:rPr>
          <w:rFonts w:ascii="Times New Roman" w:eastAsia="Times New Roman" w:hAnsi="Times New Roman" w:cs="Times New Roman"/>
          <w:kern w:val="2"/>
          <w:sz w:val="28"/>
          <w:szCs w:val="28"/>
          <w:lang w:eastAsia="ru-RU"/>
        </w:rPr>
        <w:t xml:space="preserve"> для соответствующей категории заявителей;</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2) </w:t>
      </w:r>
      <w:r w:rsidRPr="00852F13">
        <w:rPr>
          <w:rFonts w:ascii="Times New Roman" w:eastAsia="Calibri" w:hAnsi="Times New Roman" w:cs="Times New Roman"/>
          <w:sz w:val="28"/>
          <w:szCs w:val="28"/>
          <w:lang w:eastAsia="ru-RU"/>
        </w:rPr>
        <w:t>заключение о нахождении (</w:t>
      </w:r>
      <w:proofErr w:type="spellStart"/>
      <w:r w:rsidRPr="00852F13">
        <w:rPr>
          <w:rFonts w:ascii="Times New Roman" w:eastAsia="Calibri" w:hAnsi="Times New Roman" w:cs="Times New Roman"/>
          <w:sz w:val="28"/>
          <w:szCs w:val="28"/>
          <w:lang w:eastAsia="ru-RU"/>
        </w:rPr>
        <w:t>ненахождении</w:t>
      </w:r>
      <w:proofErr w:type="spellEnd"/>
      <w:r w:rsidRPr="00852F13">
        <w:rPr>
          <w:rFonts w:ascii="Times New Roman" w:eastAsia="Calibri" w:hAnsi="Times New Roman" w:cs="Times New Roman"/>
          <w:sz w:val="28"/>
          <w:szCs w:val="28"/>
          <w:lang w:eastAsia="ru-RU"/>
        </w:rPr>
        <w:t>)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52F13">
        <w:rPr>
          <w:rFonts w:ascii="Times New Roman" w:eastAsia="Calibri" w:hAnsi="Times New Roman" w:cs="Times New Roman"/>
          <w:sz w:val="28"/>
          <w:szCs w:val="28"/>
          <w:lang w:eastAsia="ru-RU"/>
        </w:rPr>
        <w:t>3) заключение о нахождении (</w:t>
      </w:r>
      <w:proofErr w:type="spellStart"/>
      <w:r w:rsidRPr="00852F13">
        <w:rPr>
          <w:rFonts w:ascii="Times New Roman" w:eastAsia="Calibri" w:hAnsi="Times New Roman" w:cs="Times New Roman"/>
          <w:sz w:val="28"/>
          <w:szCs w:val="28"/>
          <w:lang w:eastAsia="ru-RU"/>
        </w:rPr>
        <w:t>ненахождении</w:t>
      </w:r>
      <w:proofErr w:type="spellEnd"/>
      <w:r w:rsidRPr="00852F13">
        <w:rPr>
          <w:rFonts w:ascii="Times New Roman" w:eastAsia="Calibri" w:hAnsi="Times New Roman" w:cs="Times New Roman"/>
          <w:sz w:val="28"/>
          <w:szCs w:val="28"/>
          <w:lang w:eastAsia="ru-RU"/>
        </w:rPr>
        <w:t xml:space="preserve">) земельного участка в границах </w:t>
      </w:r>
      <w:proofErr w:type="spellStart"/>
      <w:r w:rsidRPr="00852F13">
        <w:rPr>
          <w:rFonts w:ascii="Times New Roman" w:eastAsia="Calibri" w:hAnsi="Times New Roman" w:cs="Times New Roman"/>
          <w:sz w:val="28"/>
          <w:szCs w:val="28"/>
          <w:lang w:eastAsia="ru-RU"/>
        </w:rPr>
        <w:t>водоохранной</w:t>
      </w:r>
      <w:proofErr w:type="spellEnd"/>
      <w:r w:rsidRPr="00852F13">
        <w:rPr>
          <w:rFonts w:ascii="Times New Roman" w:eastAsia="Calibri" w:hAnsi="Times New Roman" w:cs="Times New Roman"/>
          <w:sz w:val="28"/>
          <w:szCs w:val="28"/>
          <w:lang w:eastAsia="ru-RU"/>
        </w:rPr>
        <w:t xml:space="preserve"> зоны, в пределах береговой полосы.</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u w:val="single"/>
          <w:lang w:eastAsia="ru-RU"/>
        </w:rPr>
      </w:pPr>
      <w:r w:rsidRPr="00852F13">
        <w:rPr>
          <w:rFonts w:ascii="Times New Roman" w:eastAsia="Times New Roman" w:hAnsi="Times New Roman" w:cs="Times New Roman"/>
          <w:kern w:val="2"/>
          <w:sz w:val="28"/>
          <w:szCs w:val="28"/>
          <w:lang w:eastAsia="ru-RU"/>
        </w:rPr>
        <w:t xml:space="preserve">23. </w:t>
      </w:r>
      <w:proofErr w:type="gramStart"/>
      <w:r w:rsidRPr="00852F13">
        <w:rPr>
          <w:rFonts w:ascii="Times New Roman" w:eastAsia="Calibri" w:hAnsi="Times New Roman" w:cs="Times New Roman"/>
          <w:sz w:val="28"/>
          <w:szCs w:val="28"/>
          <w:lang w:eastAsia="ru-RU"/>
        </w:rPr>
        <w:t xml:space="preserve">Для получения документов, указанных в пункте 22 </w:t>
      </w:r>
      <w:r w:rsidRPr="00852F13">
        <w:rPr>
          <w:rFonts w:ascii="Times New Roman" w:eastAsia="Times New Roman" w:hAnsi="Times New Roman" w:cs="Times New Roman"/>
          <w:kern w:val="2"/>
          <w:sz w:val="28"/>
          <w:szCs w:val="28"/>
          <w:lang w:eastAsia="ru-RU"/>
        </w:rPr>
        <w:t xml:space="preserve">настоящего </w:t>
      </w:r>
      <w:r w:rsidRPr="00852F13">
        <w:rPr>
          <w:rFonts w:ascii="Times New Roman" w:eastAsia="Calibri" w:hAnsi="Times New Roman" w:cs="Times New Roman"/>
          <w:sz w:val="28"/>
          <w:szCs w:val="28"/>
          <w:lang w:eastAsia="ru-RU"/>
        </w:rPr>
        <w:t xml:space="preserve">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9 и 79 </w:t>
      </w:r>
      <w:r w:rsidRPr="00852F13">
        <w:rPr>
          <w:rFonts w:ascii="Times New Roman" w:eastAsia="Times New Roman" w:hAnsi="Times New Roman" w:cs="Times New Roman"/>
          <w:kern w:val="2"/>
          <w:sz w:val="28"/>
          <w:szCs w:val="28"/>
          <w:lang w:eastAsia="ru-RU"/>
        </w:rPr>
        <w:t xml:space="preserve">настоящего </w:t>
      </w:r>
      <w:r w:rsidRPr="00852F13">
        <w:rPr>
          <w:rFonts w:ascii="Times New Roman" w:eastAsia="Calibri" w:hAnsi="Times New Roman" w:cs="Times New Roman"/>
          <w:sz w:val="28"/>
          <w:szCs w:val="28"/>
          <w:lang w:eastAsia="ru-RU"/>
        </w:rPr>
        <w:t>административного регламента,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w:t>
      </w:r>
      <w:r w:rsidRPr="00852F13">
        <w:rPr>
          <w:rFonts w:ascii="Times New Roman" w:eastAsia="Calibri" w:hAnsi="Times New Roman" w:cs="Times New Roman"/>
          <w:sz w:val="28"/>
          <w:szCs w:val="28"/>
          <w:u w:val="single"/>
          <w:lang w:eastAsia="ru-RU"/>
        </w:rPr>
        <w:t xml:space="preserve"> Единый портал.</w:t>
      </w:r>
      <w:proofErr w:type="gramEnd"/>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r w:rsidRPr="00852F13">
        <w:rPr>
          <w:rFonts w:ascii="Times New Roman" w:eastAsia="Calibri" w:hAnsi="Times New Roman" w:cs="Times New Roman"/>
          <w:kern w:val="2"/>
          <w:sz w:val="28"/>
          <w:szCs w:val="28"/>
        </w:rPr>
        <w:t>24. Заявитель или его представитель вправе представить в администрацию документы, указанные в пункте 22 настоящего административного регламента, способами, установленными в пункте 18 настоящего административного регламента.</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u w:val="single"/>
          <w:lang w:eastAsia="ru-RU"/>
        </w:rPr>
      </w:pPr>
      <w:r w:rsidRPr="00852F13">
        <w:rPr>
          <w:rFonts w:ascii="Times New Roman" w:eastAsia="Times New Roman" w:hAnsi="Times New Roman" w:cs="Times New Roman"/>
          <w:kern w:val="2"/>
          <w:sz w:val="28"/>
          <w:szCs w:val="28"/>
          <w:lang w:eastAsia="ru-RU"/>
        </w:rPr>
        <w:t>25. Администрация при предоставлении муниципальной услуги не вправе требовать от заявителей или их представителей:</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roofErr w:type="gramStart"/>
      <w:r w:rsidRPr="00852F13">
        <w:rPr>
          <w:rFonts w:ascii="Times New Roman" w:eastAsia="Times New Roman" w:hAnsi="Times New Roman" w:cs="Times New Roman"/>
          <w:kern w:val="2"/>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w:t>
      </w:r>
      <w:proofErr w:type="gramEnd"/>
      <w:r w:rsidRPr="00852F13">
        <w:rPr>
          <w:rFonts w:ascii="Times New Roman" w:eastAsia="Times New Roman" w:hAnsi="Times New Roman" w:cs="Times New Roman"/>
          <w:kern w:val="2"/>
          <w:sz w:val="28"/>
          <w:szCs w:val="28"/>
          <w:lang w:eastAsia="ru-RU"/>
        </w:rPr>
        <w:t xml:space="preserve"> актами, за исключением документов, включенных в определенный частью 6 статьи 7 Федерального закона от 27 июля 2010 года № 210</w:t>
      </w:r>
      <w:r w:rsidRPr="00852F13">
        <w:rPr>
          <w:rFonts w:ascii="Times New Roman" w:eastAsia="Times New Roman" w:hAnsi="Times New Roman" w:cs="Times New Roman"/>
          <w:kern w:val="2"/>
          <w:sz w:val="28"/>
          <w:szCs w:val="28"/>
          <w:lang w:eastAsia="ru-RU"/>
        </w:rPr>
        <w:noBreakHyphen/>
        <w:t>ФЗ «Об организации предоставления государственных и муниципальных услуг» перечень документов;</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i/>
          <w:kern w:val="2"/>
          <w:sz w:val="28"/>
          <w:szCs w:val="28"/>
          <w:lang w:eastAsia="ru-RU"/>
        </w:rPr>
      </w:pPr>
      <w:r w:rsidRPr="00852F13">
        <w:rPr>
          <w:rFonts w:ascii="Times New Roman" w:eastAsia="Calibri" w:hAnsi="Times New Roman" w:cs="Times New Roman"/>
          <w:sz w:val="28"/>
          <w:szCs w:val="28"/>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852F13">
        <w:rPr>
          <w:rFonts w:ascii="Times New Roman" w:eastAsia="Times New Roman" w:hAnsi="Times New Roman" w:cs="Times New Roman"/>
          <w:kern w:val="2"/>
          <w:sz w:val="28"/>
          <w:szCs w:val="28"/>
          <w:lang w:eastAsia="ru-RU"/>
        </w:rPr>
        <w:t>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Афанасьевского сельского поселения.</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roofErr w:type="gramStart"/>
      <w:r w:rsidRPr="00852F13">
        <w:rPr>
          <w:rFonts w:ascii="Times New Roman" w:eastAsia="Times New Roman" w:hAnsi="Times New Roman" w:cs="Times New Roman"/>
          <w:kern w:val="2"/>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852F13">
        <w:rPr>
          <w:rFonts w:ascii="Times New Roman" w:eastAsia="Calibri" w:hAnsi="Times New Roman" w:cs="Times New Roman"/>
          <w:sz w:val="28"/>
          <w:szCs w:val="28"/>
        </w:rPr>
        <w:t>муниципальной услуги</w:t>
      </w:r>
      <w:r w:rsidRPr="00852F13">
        <w:rPr>
          <w:rFonts w:ascii="Times New Roman" w:eastAsia="Times New Roman" w:hAnsi="Times New Roman" w:cs="Times New Roman"/>
          <w:kern w:val="2"/>
          <w:sz w:val="28"/>
          <w:szCs w:val="28"/>
          <w:lang w:eastAsia="ru-RU"/>
        </w:rPr>
        <w:t xml:space="preserve">, либо в предоставлении </w:t>
      </w:r>
      <w:r w:rsidRPr="00852F13">
        <w:rPr>
          <w:rFonts w:ascii="Times New Roman" w:eastAsia="Calibri" w:hAnsi="Times New Roman" w:cs="Times New Roman"/>
          <w:sz w:val="28"/>
          <w:szCs w:val="28"/>
          <w:u w:val="single"/>
        </w:rPr>
        <w:t>муниципальной услуги</w:t>
      </w:r>
      <w:r w:rsidRPr="00852F13">
        <w:rPr>
          <w:rFonts w:ascii="Times New Roman" w:eastAsia="Times New Roman" w:hAnsi="Times New Roman" w:cs="Times New Roman"/>
          <w:kern w:val="2"/>
          <w:sz w:val="28"/>
          <w:szCs w:val="28"/>
          <w:lang w:eastAsia="ru-RU"/>
        </w:rPr>
        <w:t>,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852F13">
        <w:rPr>
          <w:rFonts w:ascii="Times New Roman" w:eastAsia="Times New Roman" w:hAnsi="Times New Roman" w:cs="Times New Roman"/>
          <w:kern w:val="2"/>
          <w:sz w:val="28"/>
          <w:szCs w:val="28"/>
          <w:lang w:eastAsia="ru-RU"/>
        </w:rPr>
        <w:t xml:space="preserve">5) </w:t>
      </w:r>
      <w:r w:rsidRPr="00852F13">
        <w:rPr>
          <w:rFonts w:ascii="Times New Roman" w:eastAsia="Calibri"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w:t>
      </w:r>
      <w:r w:rsidRPr="00852F13">
        <w:rPr>
          <w:rFonts w:ascii="Times New Roman" w:eastAsia="Calibri" w:hAnsi="Times New Roman" w:cs="Times New Roman"/>
          <w:sz w:val="28"/>
          <w:szCs w:val="28"/>
          <w:vertAlign w:val="superscript"/>
        </w:rPr>
        <w:t>2</w:t>
      </w:r>
      <w:r w:rsidRPr="00852F13">
        <w:rPr>
          <w:rFonts w:ascii="Times New Roman" w:eastAsia="Calibri" w:hAnsi="Times New Roman" w:cs="Times New Roman"/>
          <w:sz w:val="28"/>
          <w:szCs w:val="28"/>
        </w:rPr>
        <w:t xml:space="preserve"> части 1 статьи 16 </w:t>
      </w:r>
      <w:r w:rsidRPr="00852F13">
        <w:rPr>
          <w:rFonts w:ascii="Times New Roman" w:eastAsia="Times New Roman" w:hAnsi="Times New Roman" w:cs="Times New Roman"/>
          <w:kern w:val="2"/>
          <w:sz w:val="28"/>
          <w:szCs w:val="28"/>
          <w:lang w:eastAsia="ru-RU"/>
        </w:rPr>
        <w:t>Федерального закона от 27 июля 2010 года №210-ФЗ «Об организации предоставления государственных и муниципальных услуг»</w:t>
      </w:r>
      <w:r w:rsidRPr="00852F13">
        <w:rPr>
          <w:rFonts w:ascii="Times New Roman" w:eastAsia="Calibri"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852F13">
        <w:rPr>
          <w:rFonts w:ascii="Times New Roman" w:eastAsia="Calibri" w:hAnsi="Times New Roman" w:cs="Times New Roman"/>
          <w:sz w:val="28"/>
          <w:szCs w:val="28"/>
        </w:rPr>
        <w:t xml:space="preserve"> федеральными законами.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Глава 10. Исчерпывающий перечень оснований для отказа в приеме документов, необходимых для предоставления муниципальной услуги</w:t>
      </w:r>
    </w:p>
    <w:p w:rsidR="00852F13" w:rsidRPr="00852F13" w:rsidRDefault="00852F13" w:rsidP="00852F13">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 xml:space="preserve">26. Основанием для отказа в приеме документов является несоответствие представленных заявителем или его представителем документов </w:t>
      </w:r>
      <w:r w:rsidRPr="00852F13">
        <w:rPr>
          <w:rFonts w:ascii="Times New Roman" w:eastAsia="Times New Roman" w:hAnsi="Times New Roman" w:cs="Times New Roman"/>
          <w:kern w:val="2"/>
          <w:sz w:val="28"/>
          <w:szCs w:val="28"/>
        </w:rPr>
        <w:lastRenderedPageBreak/>
        <w:t>требованиям, указанным в пункте 21 настоящего административного регламента.</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 xml:space="preserve">27. В случае установления оснований для отказа в приеме документов </w:t>
      </w:r>
      <w:r w:rsidRPr="00852F13">
        <w:rPr>
          <w:rFonts w:ascii="Times New Roman" w:eastAsia="Times New Roman" w:hAnsi="Times New Roman" w:cs="Times New Roman"/>
          <w:sz w:val="28"/>
          <w:szCs w:val="28"/>
        </w:rPr>
        <w:t xml:space="preserve">должностное лицо администрации, </w:t>
      </w:r>
      <w:r w:rsidRPr="00852F13">
        <w:rPr>
          <w:rFonts w:ascii="Times New Roman" w:eastAsia="Times New Roman" w:hAnsi="Times New Roman" w:cs="Times New Roman"/>
          <w:color w:val="000000"/>
          <w:sz w:val="28"/>
          <w:szCs w:val="28"/>
        </w:rPr>
        <w:t>ответственное за прием, регистрацию и рассмотрение</w:t>
      </w:r>
      <w:r w:rsidRPr="00852F13">
        <w:rPr>
          <w:rFonts w:ascii="Times New Roman" w:eastAsia="Times New Roman" w:hAnsi="Times New Roman" w:cs="Times New Roman"/>
          <w:sz w:val="28"/>
          <w:szCs w:val="28"/>
        </w:rPr>
        <w:t xml:space="preserve"> документов (далее - должностное лицо, производящее регистрацию),</w:t>
      </w:r>
      <w:r w:rsidRPr="00852F13">
        <w:rPr>
          <w:rFonts w:ascii="Times New Roman" w:eastAsia="Times New Roman" w:hAnsi="Times New Roman" w:cs="Times New Roman"/>
          <w:kern w:val="2"/>
          <w:sz w:val="28"/>
          <w:szCs w:val="28"/>
        </w:rPr>
        <w:t xml:space="preserve"> совершает действия по уведомлению заявителя или его представителя в порядке, предусмотренном пунктом 73 настоящего административного регламента.</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28.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Глава 11. Исчерпывающий перечень оснований для приостановления предоставления</w:t>
      </w:r>
      <w:r w:rsidRPr="00852F13">
        <w:rPr>
          <w:rFonts w:ascii="Times New Roman" w:eastAsia="Times New Roman" w:hAnsi="Times New Roman" w:cs="Times New Roman"/>
          <w:kern w:val="2"/>
          <w:sz w:val="28"/>
          <w:szCs w:val="28"/>
          <w:u w:val="single"/>
          <w:lang w:eastAsia="ru-RU"/>
        </w:rPr>
        <w:t xml:space="preserve"> </w:t>
      </w:r>
      <w:r w:rsidRPr="00852F13">
        <w:rPr>
          <w:rFonts w:ascii="Times New Roman" w:eastAsia="Times New Roman" w:hAnsi="Times New Roman" w:cs="Times New Roman"/>
          <w:kern w:val="2"/>
          <w:sz w:val="28"/>
          <w:szCs w:val="28"/>
          <w:lang w:eastAsia="ru-RU"/>
        </w:rPr>
        <w:t>или отказа в предоставлении муниципальной услуги</w:t>
      </w: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52F13" w:rsidRPr="00852F13" w:rsidRDefault="00852F13" w:rsidP="00852F13">
      <w:pPr>
        <w:autoSpaceDE w:val="0"/>
        <w:autoSpaceDN w:val="0"/>
        <w:adjustRightInd w:val="0"/>
        <w:spacing w:after="0" w:line="240" w:lineRule="auto"/>
        <w:contextualSpacing/>
        <w:jc w:val="both"/>
        <w:rPr>
          <w:rFonts w:ascii="Times New Roman" w:eastAsia="Calibri" w:hAnsi="Times New Roman" w:cs="Times New Roman"/>
          <w:sz w:val="28"/>
          <w:szCs w:val="28"/>
        </w:rPr>
      </w:pPr>
      <w:r w:rsidRPr="00852F13">
        <w:rPr>
          <w:rFonts w:ascii="Times New Roman" w:eastAsia="Times New Roman" w:hAnsi="Times New Roman" w:cs="Times New Roman"/>
          <w:kern w:val="2"/>
          <w:sz w:val="28"/>
          <w:szCs w:val="28"/>
          <w:lang w:eastAsia="ru-RU"/>
        </w:rPr>
        <w:t xml:space="preserve">29. </w:t>
      </w:r>
      <w:r w:rsidRPr="00852F13">
        <w:rPr>
          <w:rFonts w:ascii="Times New Roman" w:eastAsia="Calibri" w:hAnsi="Times New Roman" w:cs="Times New Roman"/>
          <w:sz w:val="28"/>
          <w:szCs w:val="28"/>
        </w:rPr>
        <w:t>В случае</w:t>
      </w:r>
      <w:proofErr w:type="gramStart"/>
      <w:r w:rsidRPr="00852F13">
        <w:rPr>
          <w:rFonts w:ascii="Times New Roman" w:eastAsia="Calibri" w:hAnsi="Times New Roman" w:cs="Times New Roman"/>
          <w:sz w:val="28"/>
          <w:szCs w:val="28"/>
        </w:rPr>
        <w:t>,</w:t>
      </w:r>
      <w:proofErr w:type="gramEnd"/>
      <w:r w:rsidRPr="00852F13">
        <w:rPr>
          <w:rFonts w:ascii="Times New Roman" w:eastAsia="Calibri" w:hAnsi="Times New Roman" w:cs="Times New Roman"/>
          <w:sz w:val="28"/>
          <w:szCs w:val="28"/>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в течение 20 календарных дней со дня поступления в администрацию заявления о предварительном согласовании предоставления земельного участка, принимает решение о приостановлении срока рассмотрения заявления, поданного заявителем или его представителем, и направляет принятое решение в течение 3 рабочих дней со дня принятия такого решения заявителю или его представителю по</w:t>
      </w:r>
      <w:r w:rsidRPr="00852F13">
        <w:rPr>
          <w:rFonts w:ascii="Times New Roman" w:eastAsia="Times New Roman" w:hAnsi="Times New Roman" w:cs="Times New Roman"/>
          <w:kern w:val="2"/>
          <w:sz w:val="28"/>
          <w:szCs w:val="28"/>
          <w:lang w:eastAsia="ru-RU"/>
        </w:rPr>
        <w:t xml:space="preserve"> адресу, указанному в заявлении</w:t>
      </w:r>
      <w:r w:rsidRPr="00852F13">
        <w:rPr>
          <w:rFonts w:ascii="Times New Roman" w:eastAsia="Calibri" w:hAnsi="Times New Roman" w:cs="Times New Roman"/>
          <w:sz w:val="28"/>
          <w:szCs w:val="28"/>
        </w:rPr>
        <w:t>.</w:t>
      </w:r>
    </w:p>
    <w:p w:rsidR="00852F13" w:rsidRPr="00852F13" w:rsidRDefault="00852F13" w:rsidP="00852F13">
      <w:pPr>
        <w:autoSpaceDE w:val="0"/>
        <w:autoSpaceDN w:val="0"/>
        <w:adjustRightInd w:val="0"/>
        <w:spacing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Срок рассмотрения заявления, поданного заявителем или его представителем, приостанавливается до принятия решения об утверждении направленной или представленной ранее иным заявителем схемы расположения земельного участка или до принятия решения об отказе в утверждении указанной схемы.</w:t>
      </w:r>
    </w:p>
    <w:p w:rsidR="00852F13" w:rsidRPr="00852F13" w:rsidRDefault="00852F13" w:rsidP="00852F13">
      <w:pPr>
        <w:autoSpaceDE w:val="0"/>
        <w:autoSpaceDN w:val="0"/>
        <w:adjustRightInd w:val="0"/>
        <w:spacing w:after="0" w:line="240" w:lineRule="auto"/>
        <w:contextualSpacing/>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30. Основаниями для отказа в предоставлении муниципальной услуги являются:</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1) заявление не соответствует требованиям пункта 15 настоящего административного регламента;</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2) заявление подано в неуполномоченный орган;</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3) к заявлению не приложены документы, указанные в пункте 16 настоящего административного регламента.</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852F13" w:rsidRPr="00852F13" w:rsidRDefault="00852F13" w:rsidP="00852F13">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lastRenderedPageBreak/>
        <w:t xml:space="preserve">Глава 12. </w:t>
      </w:r>
      <w:bookmarkStart w:id="1" w:name="Par277"/>
      <w:bookmarkEnd w:id="1"/>
      <w:r w:rsidRPr="00852F13">
        <w:rPr>
          <w:rFonts w:ascii="Times New Roman" w:eastAsia="Times New Roman" w:hAnsi="Times New Roman" w:cs="Times New Roman"/>
          <w:kern w:val="2"/>
          <w:sz w:val="28"/>
          <w:szCs w:val="28"/>
          <w:lang w:eastAsia="ru-RU"/>
        </w:rPr>
        <w:t>Размер платы, взимаемой с заявителя при предоставлении муниципальной услуги, и способы ее взимания</w:t>
      </w: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31. Муниципальная услуга предоставляется без взимания государственной пошлины или иной платы.</w:t>
      </w:r>
    </w:p>
    <w:p w:rsidR="00852F13" w:rsidRPr="00852F13" w:rsidRDefault="00852F13" w:rsidP="00852F13">
      <w:pPr>
        <w:spacing w:after="0" w:line="240" w:lineRule="auto"/>
        <w:jc w:val="both"/>
        <w:rPr>
          <w:rFonts w:ascii="Times New Roman" w:eastAsia="Times New Roman" w:hAnsi="Times New Roman" w:cs="Times New Roman"/>
          <w:kern w:val="2"/>
          <w:sz w:val="28"/>
          <w:szCs w:val="20"/>
          <w:lang w:eastAsia="ru-RU"/>
        </w:rPr>
      </w:pPr>
      <w:r w:rsidRPr="00852F13">
        <w:rPr>
          <w:rFonts w:ascii="Times New Roman" w:eastAsia="Times New Roman" w:hAnsi="Times New Roman" w:cs="Times New Roman"/>
          <w:kern w:val="2"/>
          <w:sz w:val="28"/>
          <w:szCs w:val="28"/>
          <w:lang w:eastAsia="ru-RU"/>
        </w:rPr>
        <w:t>32.</w:t>
      </w:r>
      <w:r w:rsidRPr="00852F13">
        <w:rPr>
          <w:rFonts w:ascii="Times New Roman" w:eastAsia="Times New Roman" w:hAnsi="Times New Roman" w:cs="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852F13" w:rsidRPr="00852F13" w:rsidRDefault="00852F13" w:rsidP="00852F13">
      <w:pPr>
        <w:spacing w:after="0" w:line="240" w:lineRule="auto"/>
        <w:jc w:val="both"/>
        <w:rPr>
          <w:rFonts w:ascii="Times New Roman" w:eastAsia="Times New Roman" w:hAnsi="Times New Roman" w:cs="Times New Roman"/>
          <w:kern w:val="2"/>
          <w:sz w:val="28"/>
          <w:szCs w:val="20"/>
          <w:lang w:eastAsia="ru-RU"/>
        </w:rPr>
      </w:pP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2" w:name="Par285"/>
      <w:bookmarkEnd w:id="2"/>
      <w:r w:rsidRPr="00852F13">
        <w:rPr>
          <w:rFonts w:ascii="Times New Roman" w:eastAsia="Times New Roman" w:hAnsi="Times New Roman" w:cs="Times New Roman"/>
          <w:kern w:val="2"/>
          <w:sz w:val="28"/>
          <w:szCs w:val="28"/>
          <w:lang w:eastAsia="ru-RU"/>
        </w:rPr>
        <w:t>Глава 13. Максимальный срок ожидания в очереди</w:t>
      </w:r>
      <w:r w:rsidRPr="00852F13">
        <w:rPr>
          <w:rFonts w:ascii="Times New Roman" w:eastAsia="Times New Roman" w:hAnsi="Times New Roman" w:cs="Times New Roman"/>
          <w:kern w:val="2"/>
          <w:sz w:val="28"/>
          <w:szCs w:val="28"/>
          <w:lang w:eastAsia="ru-RU"/>
        </w:rPr>
        <w:br/>
        <w:t>при подаче заявления и при получении</w:t>
      </w:r>
      <w:r w:rsidRPr="00852F13">
        <w:rPr>
          <w:rFonts w:ascii="Times New Roman" w:eastAsia="Times New Roman" w:hAnsi="Times New Roman" w:cs="Times New Roman"/>
          <w:kern w:val="2"/>
          <w:sz w:val="28"/>
          <w:szCs w:val="28"/>
          <w:lang w:eastAsia="ru-RU"/>
        </w:rPr>
        <w:br/>
        <w:t>результата предоставления такой услуги</w:t>
      </w: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52F13" w:rsidRPr="00852F13" w:rsidRDefault="00852F13" w:rsidP="00852F13">
      <w:pPr>
        <w:spacing w:after="0" w:line="240" w:lineRule="auto"/>
        <w:jc w:val="both"/>
        <w:rPr>
          <w:rFonts w:ascii="Times New Roman" w:eastAsia="Times New Roman" w:hAnsi="Times New Roman" w:cs="Times New Roman"/>
          <w:kern w:val="2"/>
          <w:sz w:val="28"/>
          <w:szCs w:val="20"/>
          <w:lang w:eastAsia="ru-RU"/>
        </w:rPr>
      </w:pPr>
      <w:r w:rsidRPr="00852F13">
        <w:rPr>
          <w:rFonts w:ascii="Times New Roman" w:eastAsia="Times New Roman" w:hAnsi="Times New Roman" w:cs="Times New Roman"/>
          <w:kern w:val="2"/>
          <w:sz w:val="28"/>
          <w:szCs w:val="20"/>
          <w:lang w:eastAsia="ru-RU"/>
        </w:rPr>
        <w:t>33. Максимальное время ожидания в очереди при подаче заявления и документов не должно превышать 15 минут.</w:t>
      </w:r>
    </w:p>
    <w:p w:rsidR="00852F13" w:rsidRPr="00852F13" w:rsidRDefault="00852F13" w:rsidP="00852F13">
      <w:pPr>
        <w:spacing w:after="0" w:line="240" w:lineRule="auto"/>
        <w:jc w:val="both"/>
        <w:rPr>
          <w:rFonts w:ascii="Times New Roman" w:eastAsia="Times New Roman" w:hAnsi="Times New Roman" w:cs="Times New Roman"/>
          <w:kern w:val="2"/>
          <w:sz w:val="28"/>
          <w:szCs w:val="20"/>
          <w:lang w:eastAsia="ru-RU"/>
        </w:rPr>
      </w:pPr>
      <w:r w:rsidRPr="00852F13">
        <w:rPr>
          <w:rFonts w:ascii="Times New Roman" w:eastAsia="Times New Roman" w:hAnsi="Times New Roman" w:cs="Times New Roman"/>
          <w:kern w:val="2"/>
          <w:sz w:val="28"/>
          <w:szCs w:val="20"/>
          <w:lang w:eastAsia="ru-RU"/>
        </w:rPr>
        <w:t>34. Максимальное время ожидания в очереди при получении результата муниципальной услуги не должно превышать 15 минут.</w:t>
      </w:r>
    </w:p>
    <w:p w:rsidR="00852F13" w:rsidRPr="00852F13" w:rsidRDefault="00852F13" w:rsidP="00852F13">
      <w:pPr>
        <w:spacing w:after="0" w:line="240" w:lineRule="auto"/>
        <w:jc w:val="center"/>
        <w:rPr>
          <w:rFonts w:ascii="Times New Roman" w:eastAsia="Times New Roman" w:hAnsi="Times New Roman" w:cs="Times New Roman"/>
          <w:kern w:val="2"/>
          <w:sz w:val="28"/>
          <w:szCs w:val="20"/>
          <w:lang w:eastAsia="ru-RU"/>
        </w:rPr>
      </w:pP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Глава 14. Срок регистрации заявления</w:t>
      </w: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0"/>
          <w:lang w:eastAsia="ru-RU"/>
        </w:rPr>
      </w:pP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0"/>
          <w:lang w:eastAsia="ru-RU"/>
        </w:rPr>
        <w:t xml:space="preserve">35. Регистрацию заявления и документов, представленных заявителем, осуществляет </w:t>
      </w:r>
      <w:r w:rsidRPr="00852F13">
        <w:rPr>
          <w:rFonts w:ascii="Times New Roman" w:eastAsia="Times New Roman" w:hAnsi="Times New Roman" w:cs="Times New Roman"/>
          <w:sz w:val="28"/>
          <w:szCs w:val="28"/>
        </w:rPr>
        <w:t>должностное лицо, производящее регистрацию</w:t>
      </w:r>
      <w:r w:rsidRPr="00852F13">
        <w:rPr>
          <w:rFonts w:ascii="Times New Roman" w:eastAsia="Times New Roman" w:hAnsi="Times New Roman" w:cs="Times New Roman"/>
          <w:kern w:val="2"/>
          <w:sz w:val="28"/>
          <w:szCs w:val="20"/>
          <w:lang w:eastAsia="ru-RU"/>
        </w:rPr>
        <w:t>, в том числе в электронной форме,</w:t>
      </w:r>
      <w:r w:rsidRPr="00852F13">
        <w:rPr>
          <w:rFonts w:ascii="Times New Roman" w:eastAsia="Times New Roman" w:hAnsi="Times New Roman" w:cs="Times New Roman"/>
          <w:kern w:val="2"/>
          <w:sz w:val="28"/>
          <w:szCs w:val="28"/>
        </w:rPr>
        <w:t xml:space="preserve"> в журнале регистрации входящих документов путем присвоения указанным документам входящего номера с указанием даты получения.</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r w:rsidRPr="00852F13">
        <w:rPr>
          <w:rFonts w:ascii="Times New Roman" w:eastAsia="Calibri" w:hAnsi="Times New Roman" w:cs="Times New Roman"/>
          <w:kern w:val="2"/>
          <w:sz w:val="28"/>
          <w:szCs w:val="28"/>
        </w:rPr>
        <w:t>36. 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r w:rsidRPr="00852F13">
        <w:rPr>
          <w:rFonts w:ascii="Times New Roman" w:eastAsia="Calibri" w:hAnsi="Times New Roman" w:cs="Times New Roman"/>
          <w:kern w:val="2"/>
          <w:sz w:val="28"/>
          <w:szCs w:val="28"/>
        </w:rPr>
        <w:t>37. Днем регистрации документов является день их поступления в администрацию (до 16 часов). При поступлении документов после 16 часов их регистрация происходит следующим рабочим днем.</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Глава 15. Требования к помещениям, в которых</w:t>
      </w:r>
      <w:r w:rsidRPr="00852F13">
        <w:rPr>
          <w:rFonts w:ascii="Times New Roman" w:eastAsia="Times New Roman" w:hAnsi="Times New Roman" w:cs="Times New Roman"/>
          <w:kern w:val="2"/>
          <w:sz w:val="28"/>
          <w:szCs w:val="28"/>
          <w:lang w:eastAsia="ru-RU"/>
        </w:rPr>
        <w:br/>
        <w:t>предоставляется муниципальная услуга</w:t>
      </w:r>
    </w:p>
    <w:p w:rsidR="00852F13" w:rsidRPr="00852F13" w:rsidRDefault="00852F13" w:rsidP="00852F13">
      <w:pPr>
        <w:keepNext/>
        <w:keepLines/>
        <w:autoSpaceDE w:val="0"/>
        <w:autoSpaceDN w:val="0"/>
        <w:spacing w:after="0" w:line="240" w:lineRule="auto"/>
        <w:jc w:val="both"/>
        <w:rPr>
          <w:rFonts w:ascii="Times New Roman" w:eastAsia="Times New Roman" w:hAnsi="Times New Roman" w:cs="Times New Roman"/>
          <w:kern w:val="2"/>
          <w:sz w:val="28"/>
          <w:szCs w:val="28"/>
          <w:lang w:eastAsia="ru-RU"/>
        </w:rPr>
      </w:pP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38. Вход в здание администрации оборудуется информационной табличкой (вывеской), содержащей информацию о полном наименовании администрации.</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39. Администрация обеспечивает инвалидам (включая инвалидов, использующих кресла-коляски и собак-проводников):</w:t>
      </w:r>
    </w:p>
    <w:p w:rsidR="00852F13" w:rsidRPr="00852F13" w:rsidRDefault="00852F13" w:rsidP="00852F13">
      <w:pPr>
        <w:spacing w:after="0" w:line="240" w:lineRule="auto"/>
        <w:jc w:val="both"/>
        <w:rPr>
          <w:rFonts w:ascii="Times New Roman" w:eastAsia="Times New Roman" w:hAnsi="Times New Roman" w:cs="Times New Roman"/>
          <w:sz w:val="28"/>
          <w:szCs w:val="28"/>
        </w:rPr>
      </w:pPr>
      <w:r w:rsidRPr="00852F13">
        <w:rPr>
          <w:rFonts w:ascii="Times New Roman" w:eastAsia="Times New Roman" w:hAnsi="Times New Roman" w:cs="Times New Roman"/>
          <w:color w:val="000000"/>
          <w:sz w:val="28"/>
          <w:szCs w:val="28"/>
        </w:rPr>
        <w:lastRenderedPageBreak/>
        <w:t>1)</w:t>
      </w:r>
      <w:r w:rsidRPr="00852F13">
        <w:rPr>
          <w:rFonts w:ascii="Times New Roman" w:eastAsia="Times New Roman" w:hAnsi="Times New Roman" w:cs="Times New Roman"/>
          <w:sz w:val="28"/>
          <w:szCs w:val="28"/>
        </w:rPr>
        <w:t xml:space="preserve"> условия для беспрепятственного доступа к зданию (помещению) администрации и к предоставляемым в нем муниципальным услугам;</w:t>
      </w:r>
    </w:p>
    <w:p w:rsidR="00852F13" w:rsidRPr="00852F13" w:rsidRDefault="00852F13" w:rsidP="00852F13">
      <w:pPr>
        <w:spacing w:after="0" w:line="240" w:lineRule="auto"/>
        <w:jc w:val="both"/>
        <w:rPr>
          <w:rFonts w:ascii="Calibri" w:eastAsia="Calibri" w:hAnsi="Calibri" w:cs="Times New Roman"/>
        </w:rPr>
      </w:pPr>
      <w:r w:rsidRPr="00852F13">
        <w:rPr>
          <w:rFonts w:ascii="Times New Roman" w:eastAsia="Times New Roman" w:hAnsi="Times New Roman" w:cs="Times New Roman"/>
          <w:sz w:val="28"/>
          <w:szCs w:val="28"/>
        </w:rPr>
        <w:t xml:space="preserve">     </w:t>
      </w:r>
      <w:r w:rsidRPr="00852F13">
        <w:rPr>
          <w:rFonts w:ascii="Times New Roman" w:eastAsia="Times New Roman" w:hAnsi="Times New Roman" w:cs="Times New Roman"/>
          <w:color w:val="000000"/>
          <w:sz w:val="28"/>
          <w:szCs w:val="28"/>
        </w:rPr>
        <w:t xml:space="preserve">2) </w:t>
      </w:r>
      <w:r w:rsidRPr="00852F13">
        <w:rPr>
          <w:rFonts w:ascii="Times New Roman" w:eastAsia="Times New Roman" w:hAnsi="Times New Roman" w:cs="Times New Roman"/>
          <w:sz w:val="28"/>
          <w:szCs w:val="28"/>
        </w:rPr>
        <w:t>возможность самостоятельного передвижения по территории, на которой расположено здание (помещение) администрации, входа в такие объекты и выхода из них, посадки в транспортное средство и высадки из него, в том числе с использованием кресла-коляски;</w:t>
      </w:r>
    </w:p>
    <w:p w:rsidR="00852F13" w:rsidRPr="00852F13" w:rsidRDefault="00852F13" w:rsidP="00852F13">
      <w:pPr>
        <w:spacing w:after="0" w:line="240" w:lineRule="auto"/>
        <w:jc w:val="both"/>
        <w:rPr>
          <w:rFonts w:ascii="Calibri" w:eastAsia="Calibri" w:hAnsi="Calibri" w:cs="Times New Roman"/>
        </w:rPr>
      </w:pPr>
      <w:r w:rsidRPr="00852F13">
        <w:rPr>
          <w:rFonts w:ascii="Times New Roman" w:eastAsia="Times New Roman" w:hAnsi="Times New Roman" w:cs="Times New Roman"/>
          <w:sz w:val="28"/>
          <w:szCs w:val="28"/>
        </w:rPr>
        <w:t xml:space="preserve">3) </w:t>
      </w:r>
      <w:r w:rsidRPr="00852F13">
        <w:rPr>
          <w:rFonts w:ascii="Times New Roman" w:eastAsia="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852F13" w:rsidRPr="00852F13" w:rsidRDefault="00852F13" w:rsidP="00852F13">
      <w:pPr>
        <w:spacing w:after="0" w:line="240" w:lineRule="auto"/>
        <w:jc w:val="both"/>
        <w:rPr>
          <w:rFonts w:ascii="Calibri" w:eastAsia="Calibri" w:hAnsi="Calibri" w:cs="Times New Roman"/>
        </w:rPr>
      </w:pPr>
      <w:r w:rsidRPr="00852F13">
        <w:rPr>
          <w:rFonts w:ascii="Times New Roman" w:eastAsia="Times New Roman" w:hAnsi="Times New Roman" w:cs="Times New Roman"/>
          <w:color w:val="000000"/>
          <w:sz w:val="28"/>
          <w:szCs w:val="28"/>
        </w:rPr>
        <w:t xml:space="preserve">4) </w:t>
      </w:r>
      <w:r w:rsidRPr="00852F13">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здание (помещение) администрации и к муниципальным услугам с учетом ограничений их жизнедеятельности;</w:t>
      </w:r>
    </w:p>
    <w:p w:rsidR="00852F13" w:rsidRPr="00852F13" w:rsidRDefault="00852F13" w:rsidP="00852F13">
      <w:pPr>
        <w:spacing w:after="0" w:line="240" w:lineRule="auto"/>
        <w:jc w:val="both"/>
        <w:rPr>
          <w:rFonts w:ascii="Calibri" w:eastAsia="Calibri" w:hAnsi="Calibri" w:cs="Times New Roman"/>
        </w:rPr>
      </w:pPr>
      <w:r w:rsidRPr="00852F13">
        <w:rPr>
          <w:rFonts w:ascii="Times New Roman" w:eastAsia="Times New Roman" w:hAnsi="Times New Roman" w:cs="Times New Roman"/>
          <w:sz w:val="28"/>
          <w:szCs w:val="28"/>
        </w:rPr>
        <w:t xml:space="preserve"> 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52F13">
        <w:rPr>
          <w:rFonts w:ascii="Times New Roman" w:eastAsia="Times New Roman" w:hAnsi="Times New Roman" w:cs="Times New Roman"/>
          <w:sz w:val="28"/>
          <w:szCs w:val="28"/>
        </w:rPr>
        <w:t>сурдопереводчика</w:t>
      </w:r>
      <w:proofErr w:type="spellEnd"/>
      <w:r w:rsidRPr="00852F13">
        <w:rPr>
          <w:rFonts w:ascii="Times New Roman" w:eastAsia="Times New Roman" w:hAnsi="Times New Roman" w:cs="Times New Roman"/>
          <w:sz w:val="28"/>
          <w:szCs w:val="28"/>
        </w:rPr>
        <w:t xml:space="preserve"> и </w:t>
      </w:r>
      <w:proofErr w:type="spellStart"/>
      <w:r w:rsidRPr="00852F13">
        <w:rPr>
          <w:rFonts w:ascii="Times New Roman" w:eastAsia="Times New Roman" w:hAnsi="Times New Roman" w:cs="Times New Roman"/>
          <w:sz w:val="28"/>
          <w:szCs w:val="28"/>
        </w:rPr>
        <w:t>тифлосурдопереводчика</w:t>
      </w:r>
      <w:proofErr w:type="spellEnd"/>
      <w:r w:rsidRPr="00852F13">
        <w:rPr>
          <w:rFonts w:ascii="Times New Roman" w:eastAsia="Times New Roman" w:hAnsi="Times New Roman" w:cs="Times New Roman"/>
          <w:sz w:val="28"/>
          <w:szCs w:val="28"/>
        </w:rPr>
        <w:t>;</w:t>
      </w:r>
    </w:p>
    <w:p w:rsidR="00852F13" w:rsidRPr="00852F13" w:rsidRDefault="00852F13" w:rsidP="00852F13">
      <w:pPr>
        <w:spacing w:after="0" w:line="240" w:lineRule="auto"/>
        <w:jc w:val="both"/>
        <w:rPr>
          <w:rFonts w:ascii="Times New Roman" w:eastAsia="Times New Roman" w:hAnsi="Times New Roman" w:cs="Times New Roman"/>
          <w:color w:val="000000"/>
          <w:sz w:val="28"/>
          <w:szCs w:val="28"/>
        </w:rPr>
      </w:pPr>
      <w:r w:rsidRPr="00852F13">
        <w:rPr>
          <w:rFonts w:ascii="Times New Roman" w:eastAsia="Times New Roman" w:hAnsi="Times New Roman" w:cs="Times New Roman"/>
          <w:sz w:val="28"/>
          <w:szCs w:val="28"/>
        </w:rPr>
        <w:t xml:space="preserve"> </w:t>
      </w:r>
      <w:proofErr w:type="gramStart"/>
      <w:r w:rsidRPr="00852F13">
        <w:rPr>
          <w:rFonts w:ascii="Times New Roman" w:eastAsia="Times New Roman" w:hAnsi="Times New Roman" w:cs="Times New Roman"/>
          <w:sz w:val="28"/>
          <w:szCs w:val="28"/>
        </w:rPr>
        <w:t>6</w:t>
      </w:r>
      <w:r w:rsidRPr="00852F13">
        <w:rPr>
          <w:rFonts w:ascii="Times New Roman" w:eastAsia="Times New Roman" w:hAnsi="Times New Roman" w:cs="Times New Roman"/>
          <w:color w:val="000000"/>
          <w:sz w:val="28"/>
          <w:szCs w:val="28"/>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52F13" w:rsidRPr="00852F13" w:rsidRDefault="00852F13" w:rsidP="00852F13">
      <w:pPr>
        <w:spacing w:after="0" w:line="240" w:lineRule="auto"/>
        <w:jc w:val="both"/>
        <w:rPr>
          <w:rFonts w:ascii="Times New Roman" w:eastAsia="Times New Roman" w:hAnsi="Times New Roman" w:cs="Times New Roman"/>
          <w:color w:val="000000"/>
          <w:sz w:val="28"/>
          <w:szCs w:val="28"/>
        </w:rPr>
      </w:pPr>
      <w:r w:rsidRPr="00852F13">
        <w:rPr>
          <w:rFonts w:ascii="Times New Roman" w:eastAsia="Times New Roman" w:hAnsi="Times New Roman" w:cs="Times New Roman"/>
          <w:color w:val="000000"/>
          <w:sz w:val="28"/>
          <w:szCs w:val="28"/>
        </w:rPr>
        <w:t xml:space="preserve"> 7)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w:t>
      </w:r>
      <w:r w:rsidRPr="00852F13">
        <w:rPr>
          <w:rFonts w:ascii="Times New Roman" w:eastAsia="Times New Roman" w:hAnsi="Times New Roman" w:cs="Times New Roman"/>
          <w:sz w:val="28"/>
          <w:szCs w:val="28"/>
        </w:rPr>
        <w:t xml:space="preserve">, </w:t>
      </w:r>
      <w:r w:rsidRPr="00852F13">
        <w:rPr>
          <w:rFonts w:ascii="Times New Roman" w:eastAsia="Times New Roman" w:hAnsi="Times New Roman" w:cs="Times New Roman"/>
          <w:kern w:val="2"/>
          <w:sz w:val="28"/>
          <w:szCs w:val="28"/>
          <w:lang w:eastAsia="ru-RU"/>
        </w:rPr>
        <w:t>меры для обеспечения доступа инвалидов к месту предоставления муниципальной услуги.</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40.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41.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42.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43. Каждое рабочее место должностных лиц администрации должно быть оборудовано персональным компьютером с возможностью доступа к </w:t>
      </w:r>
      <w:r w:rsidRPr="00852F13">
        <w:rPr>
          <w:rFonts w:ascii="Times New Roman" w:eastAsia="Times New Roman" w:hAnsi="Times New Roman" w:cs="Times New Roman"/>
          <w:kern w:val="2"/>
          <w:sz w:val="28"/>
          <w:szCs w:val="28"/>
          <w:lang w:eastAsia="ru-RU"/>
        </w:rPr>
        <w:lastRenderedPageBreak/>
        <w:t>необходимым информационным базам данных, печатающим и сканирующим устройствам.</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44.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45.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46. Места для заполнения документов оборудуются информационными стендами, стульями и столами для возможности оформления документов.</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47.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Глава 16. Показатели доступности и качества муниципальной услуги</w:t>
      </w: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48. Основными показателями доступности и качества муниципальной услуги являются:</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2) возможность представления заявления и документов, необходимых для предоставления муниципальной услуги, через МФЦ;</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3) среднее время ожидания в очереди при подаче документов;</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4) количество обращений об обжаловании решений и действий (бездействия) администрации, а также должностных лиц администрации;</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5) количество взаимодействий заявителя или его представителя с должностными лицами, их продолжительность;</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6) возможность получения информации о ходе предоставления муниципальной услуги.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49.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50.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1) для подачи заявления и документов, необходимых для предоставления муниципальной услуги;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lastRenderedPageBreak/>
        <w:t>51.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50 настоящего административного регламента видов взаимодействия.</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52.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53. Заявителю обеспечивается возможность получения муниципальной услуги в администрации, а также посредством использования электронной почты администрации, Единого портала, МФЦ.</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r w:rsidRPr="00852F13">
        <w:rPr>
          <w:rFonts w:ascii="Times New Roman" w:eastAsia="Times New Roman" w:hAnsi="Times New Roman" w:cs="Times New Roman"/>
          <w:kern w:val="2"/>
          <w:sz w:val="28"/>
          <w:szCs w:val="28"/>
          <w:lang w:eastAsia="ru-RU"/>
        </w:rPr>
        <w:t xml:space="preserve">54. Заявителю, подавшему заявление через Единый портал, </w:t>
      </w:r>
      <w:r w:rsidRPr="00852F13">
        <w:rPr>
          <w:rFonts w:ascii="Times New Roman" w:eastAsia="Calibri" w:hAnsi="Times New Roman" w:cs="Times New Roman"/>
          <w:kern w:val="2"/>
          <w:sz w:val="28"/>
          <w:szCs w:val="28"/>
        </w:rPr>
        <w:t>обеспечивается возможность получения информации о ходе предоставления муниципальной услуги на Едином портале.</w:t>
      </w: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Глава 17. Иные требования к предоставлению </w:t>
      </w: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55. Муниципальная услуга по экстерриториальному принципу не предоставляется</w:t>
      </w:r>
      <w:r w:rsidRPr="00852F13">
        <w:rPr>
          <w:rFonts w:ascii="Times New Roman" w:eastAsia="Times New Roman" w:hAnsi="Times New Roman" w:cs="Times New Roman"/>
          <w:color w:val="000000"/>
          <w:kern w:val="2"/>
          <w:sz w:val="28"/>
          <w:szCs w:val="28"/>
          <w:lang w:eastAsia="ru-RU"/>
        </w:rPr>
        <w:t>.</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56. Организация предоставления муниципальной услуги осуществляется по принципу «одного окна» на базе МФЦ при личном обращении заявителя</w:t>
      </w:r>
      <w:r w:rsidRPr="00852F13">
        <w:rPr>
          <w:rFonts w:ascii="Tms Rmn" w:eastAsia="Times New Roman" w:hAnsi="Tms Rmn" w:cs="Times New Roman" w:hint="eastAsia"/>
          <w:kern w:val="2"/>
          <w:sz w:val="28"/>
          <w:szCs w:val="20"/>
          <w:lang w:eastAsia="ru-RU"/>
        </w:rPr>
        <w:t xml:space="preserve"> </w:t>
      </w:r>
      <w:r w:rsidRPr="00852F13">
        <w:rPr>
          <w:rFonts w:ascii="Times New Roman" w:eastAsia="Times New Roman" w:hAnsi="Times New Roman" w:cs="Times New Roman"/>
          <w:kern w:val="2"/>
          <w:sz w:val="28"/>
          <w:szCs w:val="28"/>
          <w:lang w:eastAsia="ru-RU"/>
        </w:rPr>
        <w:t>или его представителя.</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57. В соответствии с Перечнем услуг, которые являются необходимыми и обязательными для предоставления муниципальных услуг, утвержденным решением Думы Афанасьевского сельского поселения, услуги, которые являются необходимыми и обязательными для предоставления муниципальной услуги, отсутствуют.</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58. </w:t>
      </w:r>
      <w:proofErr w:type="gramStart"/>
      <w:r w:rsidRPr="00852F13">
        <w:rPr>
          <w:rFonts w:ascii="Times New Roman" w:eastAsia="Calibri" w:hAnsi="Times New Roman" w:cs="Times New Roman"/>
          <w:kern w:val="2"/>
          <w:sz w:val="28"/>
          <w:szCs w:val="28"/>
          <w:lang w:eastAsia="ru-RU"/>
        </w:rPr>
        <w:t xml:space="preserve">Доступ к информации о сроках и порядке предоставления муниципальной услуги, размещенной на </w:t>
      </w:r>
      <w:r w:rsidRPr="00852F13">
        <w:rPr>
          <w:rFonts w:ascii="Times New Roman" w:eastAsia="Times New Roman" w:hAnsi="Times New Roman" w:cs="Times New Roman"/>
          <w:kern w:val="2"/>
          <w:sz w:val="28"/>
          <w:szCs w:val="28"/>
        </w:rPr>
        <w:t>Едином портале</w:t>
      </w:r>
      <w:r w:rsidRPr="00852F13">
        <w:rPr>
          <w:rFonts w:ascii="Times New Roman" w:eastAsia="Calibri" w:hAnsi="Times New Roman" w:cs="Times New Roman"/>
          <w:kern w:val="2"/>
          <w:sz w:val="28"/>
          <w:szCs w:val="28"/>
          <w:lang w:eastAsia="ru-RU"/>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852F13">
        <w:rPr>
          <w:rFonts w:ascii="Times New Roman" w:eastAsia="Calibri" w:hAnsi="Times New Roman" w:cs="Times New Roman"/>
          <w:kern w:val="2"/>
          <w:sz w:val="28"/>
          <w:szCs w:val="28"/>
          <w:lang w:eastAsia="ru-RU"/>
        </w:rPr>
        <w:t>59. Предоставление муниципальной услуги с использованием Единого портала осуществляется в отношении заявителей, прошедших процедуру регистрации и авторизации.</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852F13">
        <w:rPr>
          <w:rFonts w:ascii="Times New Roman" w:eastAsia="Calibri" w:hAnsi="Times New Roman" w:cs="Times New Roman"/>
          <w:kern w:val="2"/>
          <w:sz w:val="28"/>
          <w:szCs w:val="28"/>
          <w:lang w:eastAsia="ru-RU"/>
        </w:rPr>
        <w:t xml:space="preserve">60. Подача заявителем </w:t>
      </w:r>
      <w:r w:rsidRPr="00852F13">
        <w:rPr>
          <w:rFonts w:ascii="Times New Roman" w:eastAsia="Times New Roman" w:hAnsi="Times New Roman" w:cs="Times New Roman"/>
          <w:kern w:val="2"/>
          <w:sz w:val="28"/>
          <w:szCs w:val="28"/>
          <w:lang w:eastAsia="ru-RU"/>
        </w:rPr>
        <w:t>заявления</w:t>
      </w:r>
      <w:r w:rsidRPr="00852F13">
        <w:rPr>
          <w:rFonts w:ascii="Times New Roman" w:eastAsia="Calibri" w:hAnsi="Times New Roman" w:cs="Times New Roman"/>
          <w:kern w:val="2"/>
          <w:sz w:val="28"/>
          <w:szCs w:val="28"/>
          <w:lang w:eastAsia="ru-RU"/>
        </w:rPr>
        <w:t xml:space="preserve"> в электронной форме посредством Единого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852F13">
        <w:rPr>
          <w:rFonts w:ascii="Times New Roman" w:eastAsia="Calibri" w:hAnsi="Times New Roman" w:cs="Times New Roman"/>
          <w:kern w:val="2"/>
          <w:sz w:val="28"/>
          <w:szCs w:val="28"/>
          <w:lang w:eastAsia="ru-RU"/>
        </w:rPr>
        <w:lastRenderedPageBreak/>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852F13">
        <w:rPr>
          <w:rFonts w:ascii="Times New Roman" w:eastAsia="Calibri" w:hAnsi="Times New Roman" w:cs="Times New Roman"/>
          <w:kern w:val="2"/>
          <w:sz w:val="28"/>
          <w:szCs w:val="28"/>
          <w:lang w:eastAsia="ru-RU"/>
        </w:rPr>
        <w:t>doc</w:t>
      </w:r>
      <w:proofErr w:type="spellEnd"/>
      <w:r w:rsidRPr="00852F13">
        <w:rPr>
          <w:rFonts w:ascii="Times New Roman" w:eastAsia="Calibri" w:hAnsi="Times New Roman" w:cs="Times New Roman"/>
          <w:kern w:val="2"/>
          <w:sz w:val="28"/>
          <w:szCs w:val="28"/>
          <w:lang w:eastAsia="ru-RU"/>
        </w:rPr>
        <w:t xml:space="preserve">, </w:t>
      </w:r>
      <w:proofErr w:type="spellStart"/>
      <w:r w:rsidRPr="00852F13">
        <w:rPr>
          <w:rFonts w:ascii="Times New Roman" w:eastAsia="Calibri" w:hAnsi="Times New Roman" w:cs="Times New Roman"/>
          <w:kern w:val="2"/>
          <w:sz w:val="28"/>
          <w:szCs w:val="28"/>
          <w:lang w:eastAsia="ru-RU"/>
        </w:rPr>
        <w:t>docx</w:t>
      </w:r>
      <w:proofErr w:type="spellEnd"/>
      <w:r w:rsidRPr="00852F13">
        <w:rPr>
          <w:rFonts w:ascii="Times New Roman" w:eastAsia="Calibri" w:hAnsi="Times New Roman" w:cs="Times New Roman"/>
          <w:kern w:val="2"/>
          <w:sz w:val="28"/>
          <w:szCs w:val="28"/>
          <w:lang w:eastAsia="ru-RU"/>
        </w:rPr>
        <w:t xml:space="preserve">, </w:t>
      </w:r>
      <w:proofErr w:type="spellStart"/>
      <w:r w:rsidRPr="00852F13">
        <w:rPr>
          <w:rFonts w:ascii="Times New Roman" w:eastAsia="Calibri" w:hAnsi="Times New Roman" w:cs="Times New Roman"/>
          <w:kern w:val="2"/>
          <w:sz w:val="28"/>
          <w:szCs w:val="28"/>
          <w:lang w:val="en-US" w:eastAsia="ru-RU"/>
        </w:rPr>
        <w:t>odt</w:t>
      </w:r>
      <w:proofErr w:type="spellEnd"/>
      <w:r w:rsidRPr="00852F13">
        <w:rPr>
          <w:rFonts w:ascii="Times New Roman" w:eastAsia="Calibri" w:hAnsi="Times New Roman" w:cs="Times New Roman"/>
          <w:kern w:val="2"/>
          <w:sz w:val="28"/>
          <w:szCs w:val="28"/>
          <w:lang w:eastAsia="ru-RU"/>
        </w:rPr>
        <w:t xml:space="preserve">, </w:t>
      </w:r>
      <w:proofErr w:type="spellStart"/>
      <w:r w:rsidRPr="00852F13">
        <w:rPr>
          <w:rFonts w:ascii="Times New Roman" w:eastAsia="Calibri" w:hAnsi="Times New Roman" w:cs="Times New Roman"/>
          <w:kern w:val="2"/>
          <w:sz w:val="28"/>
          <w:szCs w:val="28"/>
          <w:lang w:eastAsia="ru-RU"/>
        </w:rPr>
        <w:t>txt</w:t>
      </w:r>
      <w:proofErr w:type="spellEnd"/>
      <w:r w:rsidRPr="00852F13">
        <w:rPr>
          <w:rFonts w:ascii="Times New Roman" w:eastAsia="Calibri" w:hAnsi="Times New Roman" w:cs="Times New Roman"/>
          <w:kern w:val="2"/>
          <w:sz w:val="28"/>
          <w:szCs w:val="28"/>
          <w:lang w:eastAsia="ru-RU"/>
        </w:rPr>
        <w:t xml:space="preserve">, </w:t>
      </w:r>
      <w:proofErr w:type="spellStart"/>
      <w:r w:rsidRPr="00852F13">
        <w:rPr>
          <w:rFonts w:ascii="Times New Roman" w:eastAsia="Calibri" w:hAnsi="Times New Roman" w:cs="Times New Roman"/>
          <w:kern w:val="2"/>
          <w:sz w:val="28"/>
          <w:szCs w:val="28"/>
          <w:lang w:eastAsia="ru-RU"/>
        </w:rPr>
        <w:t>xls</w:t>
      </w:r>
      <w:proofErr w:type="spellEnd"/>
      <w:r w:rsidRPr="00852F13">
        <w:rPr>
          <w:rFonts w:ascii="Times New Roman" w:eastAsia="Calibri" w:hAnsi="Times New Roman" w:cs="Times New Roman"/>
          <w:kern w:val="2"/>
          <w:sz w:val="28"/>
          <w:szCs w:val="28"/>
          <w:lang w:eastAsia="ru-RU"/>
        </w:rPr>
        <w:t xml:space="preserve">, </w:t>
      </w:r>
      <w:proofErr w:type="spellStart"/>
      <w:r w:rsidRPr="00852F13">
        <w:rPr>
          <w:rFonts w:ascii="Times New Roman" w:eastAsia="Calibri" w:hAnsi="Times New Roman" w:cs="Times New Roman"/>
          <w:kern w:val="2"/>
          <w:sz w:val="28"/>
          <w:szCs w:val="28"/>
          <w:lang w:eastAsia="ru-RU"/>
        </w:rPr>
        <w:t>xlsx</w:t>
      </w:r>
      <w:proofErr w:type="spellEnd"/>
      <w:r w:rsidRPr="00852F13">
        <w:rPr>
          <w:rFonts w:ascii="Times New Roman" w:eastAsia="Calibri" w:hAnsi="Times New Roman" w:cs="Times New Roman"/>
          <w:kern w:val="2"/>
          <w:sz w:val="28"/>
          <w:szCs w:val="28"/>
          <w:lang w:eastAsia="ru-RU"/>
        </w:rPr>
        <w:t xml:space="preserve">, </w:t>
      </w:r>
      <w:proofErr w:type="spellStart"/>
      <w:r w:rsidRPr="00852F13">
        <w:rPr>
          <w:rFonts w:ascii="Times New Roman" w:eastAsia="Calibri" w:hAnsi="Times New Roman" w:cs="Times New Roman"/>
          <w:kern w:val="2"/>
          <w:sz w:val="28"/>
          <w:szCs w:val="28"/>
          <w:lang w:val="en-US" w:eastAsia="ru-RU"/>
        </w:rPr>
        <w:t>ods</w:t>
      </w:r>
      <w:proofErr w:type="spellEnd"/>
      <w:r w:rsidRPr="00852F13">
        <w:rPr>
          <w:rFonts w:ascii="Times New Roman" w:eastAsia="Calibri" w:hAnsi="Times New Roman" w:cs="Times New Roman"/>
          <w:kern w:val="2"/>
          <w:sz w:val="28"/>
          <w:szCs w:val="28"/>
          <w:lang w:eastAsia="ru-RU"/>
        </w:rPr>
        <w:t xml:space="preserve">, </w:t>
      </w:r>
      <w:proofErr w:type="spellStart"/>
      <w:r w:rsidRPr="00852F13">
        <w:rPr>
          <w:rFonts w:ascii="Times New Roman" w:eastAsia="Calibri" w:hAnsi="Times New Roman" w:cs="Times New Roman"/>
          <w:kern w:val="2"/>
          <w:sz w:val="28"/>
          <w:szCs w:val="28"/>
          <w:lang w:eastAsia="ru-RU"/>
        </w:rPr>
        <w:t>rtf</w:t>
      </w:r>
      <w:proofErr w:type="spellEnd"/>
      <w:r w:rsidRPr="00852F13">
        <w:rPr>
          <w:rFonts w:ascii="Times New Roman" w:eastAsia="Calibri" w:hAnsi="Times New Roman" w:cs="Times New Roman"/>
          <w:kern w:val="2"/>
          <w:sz w:val="28"/>
          <w:szCs w:val="28"/>
          <w:lang w:eastAsia="ru-RU"/>
        </w:rPr>
        <w:t>.</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852F13">
        <w:rPr>
          <w:rFonts w:ascii="Times New Roman" w:eastAsia="Calibri" w:hAnsi="Times New Roman" w:cs="Times New Roman"/>
          <w:kern w:val="2"/>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852F13">
        <w:rPr>
          <w:rFonts w:ascii="Times New Roman" w:eastAsia="Calibri" w:hAnsi="Times New Roman" w:cs="Times New Roman"/>
          <w:kern w:val="2"/>
          <w:sz w:val="28"/>
          <w:szCs w:val="28"/>
          <w:lang w:eastAsia="ru-RU"/>
        </w:rPr>
        <w:t>61. При обращении за предоставлением муниципальной услуги в электронной форме заявитель</w:t>
      </w:r>
      <w:r w:rsidRPr="00852F13">
        <w:rPr>
          <w:rFonts w:ascii="Tms Rmn" w:eastAsia="Times New Roman" w:hAnsi="Tms Rmn" w:cs="Times New Roman" w:hint="eastAsia"/>
          <w:kern w:val="2"/>
          <w:sz w:val="28"/>
          <w:szCs w:val="20"/>
          <w:lang w:eastAsia="ru-RU"/>
        </w:rPr>
        <w:t xml:space="preserve"> </w:t>
      </w:r>
      <w:r w:rsidRPr="00852F13">
        <w:rPr>
          <w:rFonts w:ascii="Times New Roman" w:eastAsia="Calibri" w:hAnsi="Times New Roman" w:cs="Times New Roman"/>
          <w:kern w:val="2"/>
          <w:sz w:val="28"/>
          <w:szCs w:val="28"/>
          <w:lang w:eastAsia="ru-RU"/>
        </w:rPr>
        <w:t xml:space="preserve">или его представитель использует усиленную квалифицированную электронную подпись. </w:t>
      </w:r>
      <w:r w:rsidRPr="00852F13">
        <w:rPr>
          <w:rFonts w:ascii="Times New Roman" w:eastAsia="Times New Roman" w:hAnsi="Times New Roman" w:cs="Times New Roman"/>
          <w:kern w:val="2"/>
          <w:sz w:val="28"/>
          <w:szCs w:val="28"/>
          <w:lang w:eastAsia="ru-RU"/>
        </w:rPr>
        <w:t>Заявление</w:t>
      </w:r>
      <w:r w:rsidRPr="00852F13">
        <w:rPr>
          <w:rFonts w:ascii="Times New Roman" w:eastAsia="Calibri" w:hAnsi="Times New Roman" w:cs="Times New Roman"/>
          <w:kern w:val="2"/>
          <w:sz w:val="28"/>
          <w:szCs w:val="28"/>
          <w:lang w:eastAsia="ru-RU"/>
        </w:rPr>
        <w:t xml:space="preserve"> и документы, подаваемые заявителем в электронной форме с использованием Единого портала, могут быть подписаны простой электронной подписью.</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color w:val="000000"/>
          <w:kern w:val="2"/>
          <w:sz w:val="28"/>
          <w:szCs w:val="28"/>
          <w:lang w:eastAsia="ru-RU"/>
        </w:rPr>
      </w:pPr>
      <w:r w:rsidRPr="00852F13">
        <w:rPr>
          <w:rFonts w:ascii="Times New Roman" w:eastAsia="Calibri" w:hAnsi="Times New Roman" w:cs="Times New Roman"/>
          <w:color w:val="000000"/>
          <w:kern w:val="2"/>
          <w:sz w:val="28"/>
          <w:szCs w:val="28"/>
          <w:lang w:eastAsia="ru-RU"/>
        </w:rPr>
        <w:t>Усиленная квалифицированная электронная подпись должна соответствовать следующим требованиям:</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color w:val="000000"/>
          <w:kern w:val="2"/>
          <w:sz w:val="28"/>
          <w:szCs w:val="28"/>
          <w:lang w:eastAsia="ru-RU"/>
        </w:rPr>
      </w:pPr>
      <w:r w:rsidRPr="00852F13">
        <w:rPr>
          <w:rFonts w:ascii="Times New Roman" w:eastAsia="Calibri" w:hAnsi="Times New Roman" w:cs="Times New Roman"/>
          <w:color w:val="000000"/>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color w:val="000000"/>
          <w:kern w:val="2"/>
          <w:sz w:val="28"/>
          <w:szCs w:val="28"/>
          <w:lang w:eastAsia="ru-RU"/>
        </w:rPr>
      </w:pPr>
      <w:r w:rsidRPr="00852F13">
        <w:rPr>
          <w:rFonts w:ascii="Times New Roman" w:eastAsia="Calibri" w:hAnsi="Times New Roman" w:cs="Times New Roman"/>
          <w:color w:val="000000"/>
          <w:kern w:val="2"/>
          <w:sz w:val="28"/>
          <w:szCs w:val="28"/>
          <w:lang w:eastAsia="ru-RU"/>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color w:val="000000"/>
          <w:kern w:val="2"/>
          <w:sz w:val="28"/>
          <w:szCs w:val="28"/>
          <w:lang w:eastAsia="ru-RU"/>
        </w:rPr>
      </w:pPr>
      <w:r w:rsidRPr="00852F13">
        <w:rPr>
          <w:rFonts w:ascii="Times New Roman" w:eastAsia="Calibri" w:hAnsi="Times New Roman" w:cs="Times New Roman"/>
          <w:color w:val="000000"/>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62. </w:t>
      </w:r>
      <w:proofErr w:type="gramStart"/>
      <w:r w:rsidRPr="00852F13">
        <w:rPr>
          <w:rFonts w:ascii="Times New Roman" w:eastAsia="Times New Roman" w:hAnsi="Times New Roman" w:cs="Times New Roman"/>
          <w:kern w:val="2"/>
          <w:sz w:val="28"/>
          <w:szCs w:val="28"/>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852F13" w:rsidRPr="00852F13" w:rsidRDefault="00852F13" w:rsidP="00852F13">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u w:val="single"/>
          <w:lang w:eastAsia="ru-RU"/>
        </w:rPr>
      </w:pPr>
      <w:r w:rsidRPr="00852F13">
        <w:rPr>
          <w:rFonts w:ascii="Times New Roman" w:eastAsia="Times New Roman" w:hAnsi="Times New Roman" w:cs="Times New Roman"/>
          <w:kern w:val="2"/>
          <w:sz w:val="28"/>
          <w:szCs w:val="28"/>
          <w:lang w:eastAsia="ru-RU"/>
        </w:rPr>
        <w:lastRenderedPageBreak/>
        <w:t>РАЗДЕЛ III. СОСТАВ, ПОСЛЕДОВАТЕЛЬНОСТЬ И СРОКИ ВЫПОЛНЕНИЯ АДМИНИСТРАТИВНЫХ ПРОЦЕДУР</w:t>
      </w:r>
    </w:p>
    <w:p w:rsidR="00852F13" w:rsidRPr="00852F13" w:rsidRDefault="00852F13" w:rsidP="00852F13">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343"/>
      <w:bookmarkEnd w:id="3"/>
      <w:r w:rsidRPr="00852F13">
        <w:rPr>
          <w:rFonts w:ascii="Times New Roman" w:eastAsia="Times New Roman" w:hAnsi="Times New Roman" w:cs="Times New Roman"/>
          <w:kern w:val="2"/>
          <w:sz w:val="28"/>
          <w:szCs w:val="28"/>
          <w:lang w:eastAsia="ru-RU"/>
        </w:rPr>
        <w:t>Глава 18. Состав и последовательность административных процедур</w:t>
      </w:r>
    </w:p>
    <w:p w:rsidR="00852F13" w:rsidRPr="00852F13" w:rsidRDefault="00852F13" w:rsidP="00852F13">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63. Предоставление муниципальной услуги включает в себя следующие административные процедуры:</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1) прием, регистрация, рассмотрение заявления и документов, представленных заявителем</w:t>
      </w:r>
      <w:r w:rsidRPr="00852F13">
        <w:rPr>
          <w:rFonts w:ascii="Times New Roman" w:eastAsia="Times New Roman" w:hAnsi="Times New Roman" w:cs="Times New Roman"/>
          <w:color w:val="000000"/>
          <w:sz w:val="28"/>
          <w:szCs w:val="28"/>
        </w:rPr>
        <w:t xml:space="preserve"> или его представителем</w:t>
      </w:r>
      <w:r w:rsidRPr="00852F13">
        <w:rPr>
          <w:rFonts w:ascii="Times New Roman" w:eastAsia="Times New Roman" w:hAnsi="Times New Roman" w:cs="Times New Roman"/>
          <w:kern w:val="2"/>
          <w:sz w:val="28"/>
          <w:szCs w:val="28"/>
          <w:lang w:eastAsia="ru-RU"/>
        </w:rPr>
        <w:t>;</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3) принятие решения о принятии заявления к рассмотрению или решения об отказе в предоставлении муниципальной услуги;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lang w:eastAsia="ru-RU"/>
        </w:rPr>
        <w:t xml:space="preserve">4) </w:t>
      </w:r>
      <w:r w:rsidRPr="00852F13">
        <w:rPr>
          <w:rFonts w:ascii="Times New Roman" w:eastAsia="Times New Roman" w:hAnsi="Times New Roman" w:cs="Times New Roman"/>
          <w:kern w:val="2"/>
          <w:sz w:val="28"/>
          <w:szCs w:val="28"/>
        </w:rPr>
        <w:t>принятие решения о</w:t>
      </w:r>
      <w:r w:rsidRPr="00852F13">
        <w:rPr>
          <w:rFonts w:ascii="Calibri" w:eastAsia="Calibri" w:hAnsi="Calibri" w:cs="Times New Roman"/>
          <w:kern w:val="2"/>
        </w:rPr>
        <w:t xml:space="preserve"> </w:t>
      </w:r>
      <w:r w:rsidRPr="00852F13">
        <w:rPr>
          <w:rFonts w:ascii="Times New Roman" w:eastAsia="Times New Roman" w:hAnsi="Times New Roman" w:cs="Times New Roman"/>
          <w:kern w:val="2"/>
          <w:sz w:val="28"/>
          <w:szCs w:val="28"/>
        </w:rPr>
        <w:t>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 xml:space="preserve">5) выдача (направление) заявителю </w:t>
      </w:r>
      <w:r w:rsidRPr="00852F13">
        <w:rPr>
          <w:rFonts w:ascii="Times New Roman" w:eastAsia="Times New Roman" w:hAnsi="Times New Roman" w:cs="Times New Roman"/>
          <w:color w:val="000000"/>
          <w:kern w:val="2"/>
          <w:sz w:val="28"/>
          <w:szCs w:val="28"/>
          <w:lang w:eastAsia="ru-RU"/>
        </w:rPr>
        <w:t xml:space="preserve">или его представителю </w:t>
      </w:r>
      <w:r w:rsidRPr="00852F13">
        <w:rPr>
          <w:rFonts w:ascii="Times New Roman" w:eastAsia="Times New Roman" w:hAnsi="Times New Roman" w:cs="Times New Roman"/>
          <w:kern w:val="2"/>
          <w:sz w:val="28"/>
          <w:szCs w:val="28"/>
        </w:rPr>
        <w:t xml:space="preserve">результата муниципальной услуги или уведомления </w:t>
      </w:r>
      <w:r w:rsidRPr="00852F13">
        <w:rPr>
          <w:rFonts w:ascii="Times New Roman" w:eastAsia="Times New Roman" w:hAnsi="Times New Roman" w:cs="Times New Roman"/>
          <w:kern w:val="2"/>
          <w:sz w:val="28"/>
          <w:szCs w:val="28"/>
          <w:lang w:eastAsia="ru-RU"/>
        </w:rPr>
        <w:t>об отказе в принятии заявления к рассмотрению</w:t>
      </w:r>
      <w:r w:rsidRPr="00852F13">
        <w:rPr>
          <w:rFonts w:ascii="Times New Roman" w:eastAsia="Times New Roman" w:hAnsi="Times New Roman" w:cs="Times New Roman"/>
          <w:kern w:val="2"/>
          <w:sz w:val="28"/>
          <w:szCs w:val="28"/>
        </w:rPr>
        <w:t>.</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64. В электронной форме при предоставлении муниципальной услуги осуществляются следующие административные процедуры (действия):</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 xml:space="preserve">1) прием, регистрация, рассмотрение </w:t>
      </w:r>
      <w:r w:rsidRPr="00852F13">
        <w:rPr>
          <w:rFonts w:ascii="Times New Roman" w:eastAsia="Times New Roman" w:hAnsi="Times New Roman" w:cs="Times New Roman"/>
          <w:kern w:val="2"/>
          <w:sz w:val="28"/>
          <w:szCs w:val="28"/>
          <w:lang w:eastAsia="ru-RU"/>
        </w:rPr>
        <w:t>заявления</w:t>
      </w:r>
      <w:r w:rsidRPr="00852F13">
        <w:rPr>
          <w:rFonts w:ascii="Times New Roman" w:eastAsia="Times New Roman" w:hAnsi="Times New Roman" w:cs="Times New Roman"/>
          <w:kern w:val="2"/>
          <w:sz w:val="28"/>
          <w:szCs w:val="28"/>
        </w:rPr>
        <w:t xml:space="preserve"> и документов, представленных заявителем </w:t>
      </w:r>
      <w:r w:rsidRPr="00852F13">
        <w:rPr>
          <w:rFonts w:ascii="Times New Roman" w:eastAsia="Times New Roman" w:hAnsi="Times New Roman" w:cs="Times New Roman"/>
          <w:color w:val="000000"/>
          <w:sz w:val="28"/>
          <w:szCs w:val="28"/>
        </w:rPr>
        <w:t>или его представителем</w:t>
      </w:r>
      <w:r w:rsidRPr="00852F13">
        <w:rPr>
          <w:rFonts w:ascii="Times New Roman" w:eastAsia="Times New Roman" w:hAnsi="Times New Roman" w:cs="Times New Roman"/>
          <w:kern w:val="2"/>
          <w:sz w:val="28"/>
          <w:szCs w:val="28"/>
        </w:rPr>
        <w:t>;</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rPr>
        <w:t xml:space="preserve">65. </w:t>
      </w:r>
      <w:r w:rsidRPr="00852F13">
        <w:rPr>
          <w:rFonts w:ascii="Times New Roman" w:eastAsia="Times New Roman" w:hAnsi="Times New Roman" w:cs="Times New Roman"/>
          <w:kern w:val="2"/>
          <w:sz w:val="28"/>
          <w:szCs w:val="28"/>
          <w:lang w:eastAsia="ru-RU"/>
        </w:rPr>
        <w:t>При предоставлении муниципальной услуги МФЦ выполняет следующие действия:</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2) прием заявления и документов, представленных заявителем или его представителем, в том числе комплексного запроса;</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3) обработка заявления и представленных документов, в том числе комплексного запроса;</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4) направление заявления и документов, представленных заявителем или его представителем, в администрацию;</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lang w:eastAsia="ru-RU"/>
        </w:rPr>
        <w:lastRenderedPageBreak/>
        <w:t xml:space="preserve">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w:t>
      </w:r>
      <w:r w:rsidRPr="00852F13">
        <w:rPr>
          <w:rFonts w:ascii="Times New Roman" w:eastAsia="Times New Roman" w:hAnsi="Times New Roman" w:cs="Times New Roman"/>
          <w:kern w:val="2"/>
          <w:sz w:val="28"/>
          <w:szCs w:val="28"/>
        </w:rPr>
        <w:t xml:space="preserve">или уведомления </w:t>
      </w:r>
      <w:r w:rsidRPr="00852F13">
        <w:rPr>
          <w:rFonts w:ascii="Times New Roman" w:eastAsia="Times New Roman" w:hAnsi="Times New Roman" w:cs="Times New Roman"/>
          <w:kern w:val="2"/>
          <w:sz w:val="28"/>
          <w:szCs w:val="28"/>
          <w:lang w:eastAsia="ru-RU"/>
        </w:rPr>
        <w:t>об отказе в принятии заявления к рассмотрению</w:t>
      </w:r>
      <w:r w:rsidRPr="00852F13">
        <w:rPr>
          <w:rFonts w:ascii="Times New Roman" w:eastAsia="Times New Roman" w:hAnsi="Times New Roman" w:cs="Times New Roman"/>
          <w:kern w:val="2"/>
          <w:sz w:val="28"/>
          <w:szCs w:val="28"/>
        </w:rPr>
        <w:t>.</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Глава 19. Прием, регистрация, </w:t>
      </w:r>
      <w:r w:rsidRPr="00852F13">
        <w:rPr>
          <w:rFonts w:ascii="Times New Roman" w:eastAsia="Times New Roman" w:hAnsi="Times New Roman" w:cs="Times New Roman"/>
          <w:kern w:val="2"/>
          <w:sz w:val="28"/>
          <w:szCs w:val="28"/>
        </w:rPr>
        <w:t>рассмотрение</w:t>
      </w:r>
      <w:r w:rsidRPr="00852F13">
        <w:rPr>
          <w:rFonts w:ascii="Times New Roman" w:eastAsia="Times New Roman" w:hAnsi="Times New Roman" w:cs="Times New Roman"/>
          <w:kern w:val="2"/>
          <w:sz w:val="28"/>
          <w:szCs w:val="28"/>
          <w:lang w:eastAsia="ru-RU"/>
        </w:rPr>
        <w:t xml:space="preserve"> заявления</w:t>
      </w:r>
      <w:r w:rsidRPr="00852F13">
        <w:rPr>
          <w:rFonts w:ascii="Times New Roman" w:eastAsia="Times New Roman" w:hAnsi="Times New Roman" w:cs="Times New Roman"/>
          <w:kern w:val="2"/>
          <w:sz w:val="28"/>
          <w:szCs w:val="28"/>
          <w:lang w:eastAsia="ru-RU"/>
        </w:rPr>
        <w:br/>
        <w:t>и документов, представленных заявителем или его представителем</w:t>
      </w:r>
    </w:p>
    <w:p w:rsidR="00852F13" w:rsidRPr="00852F13" w:rsidRDefault="00852F13" w:rsidP="00852F13">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4" w:name="Par355"/>
      <w:bookmarkEnd w:id="4"/>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66.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18 настоящего административного регламента.</w:t>
      </w:r>
    </w:p>
    <w:p w:rsidR="00852F13" w:rsidRPr="00852F13" w:rsidRDefault="00852F13" w:rsidP="00852F13">
      <w:pPr>
        <w:autoSpaceDE w:val="0"/>
        <w:autoSpaceDN w:val="0"/>
        <w:spacing w:after="0" w:line="240" w:lineRule="auto"/>
        <w:jc w:val="both"/>
        <w:rPr>
          <w:rFonts w:ascii="Times New Roman" w:eastAsia="Times New Roman" w:hAnsi="Times New Roman" w:cs="Times New Roman"/>
          <w:i/>
          <w:kern w:val="2"/>
          <w:sz w:val="28"/>
          <w:szCs w:val="28"/>
          <w:lang w:eastAsia="ru-RU"/>
        </w:rPr>
      </w:pPr>
      <w:r w:rsidRPr="00852F13">
        <w:rPr>
          <w:rFonts w:ascii="Times New Roman" w:eastAsia="Times New Roman" w:hAnsi="Times New Roman" w:cs="Times New Roman"/>
          <w:kern w:val="2"/>
          <w:sz w:val="28"/>
          <w:szCs w:val="28"/>
          <w:lang w:eastAsia="ru-RU"/>
        </w:rPr>
        <w:t xml:space="preserve">67. </w:t>
      </w:r>
      <w:r w:rsidRPr="00852F13">
        <w:rPr>
          <w:rFonts w:ascii="Times New Roman" w:eastAsia="Calibri" w:hAnsi="Times New Roman" w:cs="Times New Roman"/>
          <w:sz w:val="28"/>
          <w:szCs w:val="28"/>
        </w:rPr>
        <w:t>Прием заявления и документов от заявителя или его представителя осуществляется в администрации</w:t>
      </w:r>
      <w:r w:rsidRPr="00852F13">
        <w:rPr>
          <w:rFonts w:ascii="Times New Roman" w:eastAsia="Calibri" w:hAnsi="Times New Roman" w:cs="Times New Roman"/>
          <w:sz w:val="24"/>
          <w:szCs w:val="24"/>
        </w:rPr>
        <w:t xml:space="preserve"> </w:t>
      </w:r>
      <w:r w:rsidRPr="00852F13">
        <w:rPr>
          <w:rFonts w:ascii="Times New Roman" w:eastAsia="Times New Roman" w:hAnsi="Times New Roman" w:cs="Times New Roman"/>
          <w:kern w:val="2"/>
          <w:sz w:val="28"/>
          <w:szCs w:val="28"/>
          <w:lang w:eastAsia="ru-RU"/>
        </w:rPr>
        <w:t>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852F13" w:rsidRPr="00852F13" w:rsidRDefault="00852F13" w:rsidP="00852F13">
      <w:pPr>
        <w:spacing w:after="0" w:line="240" w:lineRule="auto"/>
        <w:jc w:val="both"/>
        <w:rPr>
          <w:rFonts w:ascii="Times New Roman" w:eastAsia="Times New Roman" w:hAnsi="Times New Roman" w:cs="Times New Roman"/>
          <w:i/>
          <w:sz w:val="28"/>
          <w:szCs w:val="28"/>
        </w:rPr>
      </w:pPr>
      <w:r w:rsidRPr="00852F13">
        <w:rPr>
          <w:rFonts w:ascii="Times New Roman" w:eastAsia="Times New Roman" w:hAnsi="Times New Roman" w:cs="Times New Roman"/>
          <w:kern w:val="2"/>
          <w:sz w:val="28"/>
          <w:szCs w:val="28"/>
          <w:lang w:eastAsia="ru-RU"/>
        </w:rPr>
        <w:t xml:space="preserve">68. </w:t>
      </w:r>
      <w:r w:rsidRPr="00852F13">
        <w:rPr>
          <w:rFonts w:ascii="Times New Roman" w:eastAsia="Times New Roman" w:hAnsi="Times New Roman" w:cs="Times New Roman"/>
          <w:sz w:val="28"/>
          <w:szCs w:val="28"/>
        </w:rPr>
        <w:t>В день поступления заявление регистрируется должностным лицом, производящим регистрацию</w:t>
      </w:r>
      <w:r w:rsidRPr="00852F13">
        <w:rPr>
          <w:rFonts w:ascii="Times New Roman" w:eastAsia="Times New Roman" w:hAnsi="Times New Roman" w:cs="Times New Roman"/>
          <w:color w:val="000000"/>
          <w:sz w:val="28"/>
          <w:szCs w:val="28"/>
        </w:rPr>
        <w:t xml:space="preserve"> в журнале регистрации входящей корреспонденции в </w:t>
      </w:r>
      <w:r w:rsidRPr="00852F13">
        <w:rPr>
          <w:rFonts w:ascii="Times New Roman" w:eastAsia="Times New Roman" w:hAnsi="Times New Roman" w:cs="Times New Roman"/>
          <w:sz w:val="28"/>
          <w:szCs w:val="28"/>
        </w:rPr>
        <w:t>срок, установленный в пункте 36 настоящего административного регламента.</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69. Должностное лицо, </w:t>
      </w:r>
      <w:r w:rsidRPr="00852F13">
        <w:rPr>
          <w:rFonts w:ascii="Times New Roman" w:eastAsia="Times New Roman" w:hAnsi="Times New Roman" w:cs="Times New Roman"/>
          <w:sz w:val="28"/>
          <w:szCs w:val="28"/>
        </w:rPr>
        <w:t>производящее регистрацию</w:t>
      </w:r>
      <w:r w:rsidRPr="00852F13">
        <w:rPr>
          <w:rFonts w:ascii="Times New Roman" w:eastAsia="Times New Roman" w:hAnsi="Times New Roman" w:cs="Times New Roman"/>
          <w:kern w:val="2"/>
          <w:sz w:val="28"/>
          <w:szCs w:val="28"/>
          <w:lang w:eastAsia="ru-RU"/>
        </w:rPr>
        <w:t xml:space="preserve">, просматривает поступившие документы, проверяет их целостность и комплектность, устанавливает </w:t>
      </w:r>
      <w:r w:rsidRPr="00852F13">
        <w:rPr>
          <w:rFonts w:ascii="Times New Roman" w:eastAsia="Times New Roman" w:hAnsi="Times New Roman" w:cs="Times New Roman"/>
          <w:sz w:val="28"/>
          <w:szCs w:val="28"/>
        </w:rPr>
        <w:t xml:space="preserve">наличие или отсутствие оснований для отказа в приеме документов, предусмотренного пунктом 26 </w:t>
      </w:r>
      <w:r w:rsidRPr="00852F13">
        <w:rPr>
          <w:rFonts w:ascii="Times New Roman" w:eastAsia="Calibri" w:hAnsi="Times New Roman" w:cs="Times New Roman"/>
          <w:sz w:val="28"/>
          <w:szCs w:val="28"/>
        </w:rPr>
        <w:t>настоящего административного регламента,</w:t>
      </w:r>
      <w:r w:rsidRPr="00852F13">
        <w:rPr>
          <w:rFonts w:ascii="Times New Roman" w:eastAsia="Times New Roman" w:hAnsi="Times New Roman" w:cs="Times New Roman"/>
          <w:sz w:val="28"/>
          <w:szCs w:val="28"/>
        </w:rPr>
        <w:t xml:space="preserve"> </w:t>
      </w:r>
      <w:r w:rsidRPr="00852F13">
        <w:rPr>
          <w:rFonts w:ascii="Times New Roman" w:eastAsia="Times New Roman" w:hAnsi="Times New Roman" w:cs="Times New Roman"/>
          <w:kern w:val="2"/>
          <w:sz w:val="28"/>
          <w:szCs w:val="28"/>
          <w:lang w:eastAsia="ru-RU"/>
        </w:rPr>
        <w:t>в срок</w:t>
      </w:r>
      <w:r w:rsidRPr="00852F13">
        <w:rPr>
          <w:rFonts w:ascii="Times New Roman" w:eastAsia="Times New Roman" w:hAnsi="Times New Roman" w:cs="Times New Roman"/>
          <w:kern w:val="2"/>
          <w:sz w:val="28"/>
          <w:szCs w:val="28"/>
          <w:u w:val="single"/>
          <w:lang w:eastAsia="ru-RU"/>
        </w:rPr>
        <w:t>,</w:t>
      </w:r>
      <w:r w:rsidRPr="00852F13">
        <w:rPr>
          <w:rFonts w:ascii="Times New Roman" w:eastAsia="Times New Roman" w:hAnsi="Times New Roman" w:cs="Times New Roman"/>
          <w:kern w:val="2"/>
          <w:sz w:val="28"/>
          <w:szCs w:val="28"/>
          <w:lang w:eastAsia="ru-RU"/>
        </w:rPr>
        <w:t xml:space="preserve"> не позднее трех рабочих дней со дня получения заявления и документов.</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70. </w:t>
      </w:r>
      <w:proofErr w:type="gramStart"/>
      <w:r w:rsidRPr="00852F13">
        <w:rPr>
          <w:rFonts w:ascii="Times New Roman" w:eastAsia="Times New Roman" w:hAnsi="Times New Roman" w:cs="Times New Roman"/>
          <w:kern w:val="2"/>
          <w:sz w:val="28"/>
          <w:szCs w:val="28"/>
          <w:lang w:eastAsia="ru-RU"/>
        </w:rPr>
        <w:t xml:space="preserve">В случае поступления заявления, подписанного усиленной квалифицированной электронной подписью, должностным лицом, </w:t>
      </w:r>
      <w:r w:rsidRPr="00852F13">
        <w:rPr>
          <w:rFonts w:ascii="Times New Roman" w:eastAsia="Times New Roman" w:hAnsi="Times New Roman" w:cs="Times New Roman"/>
          <w:sz w:val="28"/>
          <w:szCs w:val="28"/>
        </w:rPr>
        <w:t>производящим регистрацию</w:t>
      </w:r>
      <w:r w:rsidRPr="00852F13">
        <w:rPr>
          <w:rFonts w:ascii="Times New Roman" w:eastAsia="Times New Roman" w:hAnsi="Times New Roman" w:cs="Times New Roman"/>
          <w:kern w:val="2"/>
          <w:sz w:val="28"/>
          <w:szCs w:val="28"/>
          <w:lang w:eastAsia="ru-RU"/>
        </w:rPr>
        <w:t>, в ходе проверки, предусмотренной пунктом 69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61 настоящего административного регламента.</w:t>
      </w:r>
      <w:proofErr w:type="gramEnd"/>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71. Проверка усиленной квалифицированной электронной подписи может осуществляться должностным лицом, </w:t>
      </w:r>
      <w:r w:rsidRPr="00852F13">
        <w:rPr>
          <w:rFonts w:ascii="Times New Roman" w:eastAsia="Times New Roman" w:hAnsi="Times New Roman" w:cs="Times New Roman"/>
          <w:sz w:val="28"/>
          <w:szCs w:val="28"/>
        </w:rPr>
        <w:t xml:space="preserve">производящим регистрацию, </w:t>
      </w:r>
      <w:r w:rsidRPr="00852F13">
        <w:rPr>
          <w:rFonts w:ascii="Times New Roman" w:eastAsia="Times New Roman" w:hAnsi="Times New Roman" w:cs="Times New Roman"/>
          <w:kern w:val="2"/>
          <w:sz w:val="28"/>
          <w:szCs w:val="28"/>
          <w:lang w:eastAsia="ru-RU"/>
        </w:rPr>
        <w:t>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lastRenderedPageBreak/>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72. </w:t>
      </w:r>
      <w:proofErr w:type="gramStart"/>
      <w:r w:rsidRPr="00852F13">
        <w:rPr>
          <w:rFonts w:ascii="Times New Roman" w:eastAsia="Times New Roman" w:hAnsi="Times New Roman" w:cs="Times New Roman"/>
          <w:kern w:val="2"/>
          <w:sz w:val="28"/>
          <w:szCs w:val="28"/>
          <w:lang w:eastAsia="ru-RU"/>
        </w:rPr>
        <w:t xml:space="preserve">В случае выявления в представленных документах обстоятельств, предусмотренных пунктом 26 настоящего административного регламента, </w:t>
      </w:r>
      <w:r w:rsidRPr="00852F13">
        <w:rPr>
          <w:rFonts w:ascii="Times New Roman" w:eastAsia="Times New Roman" w:hAnsi="Times New Roman" w:cs="Times New Roman"/>
          <w:sz w:val="28"/>
          <w:szCs w:val="28"/>
        </w:rPr>
        <w:t xml:space="preserve">должностное лицо, производящее регистрацию, </w:t>
      </w:r>
      <w:r w:rsidRPr="00852F13">
        <w:rPr>
          <w:rFonts w:ascii="Times New Roman" w:eastAsia="Times New Roman" w:hAnsi="Times New Roman" w:cs="Times New Roman"/>
          <w:kern w:val="2"/>
          <w:sz w:val="28"/>
          <w:szCs w:val="28"/>
          <w:lang w:eastAsia="ru-RU"/>
        </w:rPr>
        <w:t xml:space="preserve">не позднее срока, предусмотренного пунктом 69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 администрации. </w:t>
      </w:r>
      <w:proofErr w:type="gramEnd"/>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73. В случае отказа в приеме документов, поданных путем личного обращения, </w:t>
      </w:r>
      <w:r w:rsidRPr="00852F13">
        <w:rPr>
          <w:rFonts w:ascii="Times New Roman" w:eastAsia="Times New Roman" w:hAnsi="Times New Roman" w:cs="Times New Roman"/>
          <w:sz w:val="28"/>
          <w:szCs w:val="28"/>
        </w:rPr>
        <w:t xml:space="preserve">должностное лицо, производящее регистрацию, </w:t>
      </w:r>
      <w:r w:rsidRPr="00852F13">
        <w:rPr>
          <w:rFonts w:ascii="Times New Roman" w:eastAsia="Times New Roman" w:hAnsi="Times New Roman" w:cs="Times New Roman"/>
          <w:kern w:val="2"/>
          <w:sz w:val="28"/>
          <w:szCs w:val="28"/>
          <w:lang w:eastAsia="ru-RU"/>
        </w:rPr>
        <w:t>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r w:rsidRPr="00852F13">
        <w:rPr>
          <w:rFonts w:ascii="Times New Roman" w:eastAsia="Calibri" w:hAnsi="Times New Roman" w:cs="Times New Roman"/>
          <w:sz w:val="28"/>
          <w:szCs w:val="28"/>
        </w:rPr>
        <w:t xml:space="preserve"> с указанием причин отказа</w:t>
      </w:r>
      <w:r w:rsidRPr="00852F13">
        <w:rPr>
          <w:rFonts w:ascii="Times New Roman" w:eastAsia="Times New Roman" w:hAnsi="Times New Roman" w:cs="Times New Roman"/>
          <w:kern w:val="2"/>
          <w:sz w:val="28"/>
          <w:szCs w:val="28"/>
          <w:lang w:eastAsia="ru-RU"/>
        </w:rPr>
        <w:t>.</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В случае отказа в приеме документов, поданных через организации почтовой связи, </w:t>
      </w:r>
      <w:r w:rsidRPr="00852F13">
        <w:rPr>
          <w:rFonts w:ascii="Times New Roman" w:eastAsia="Times New Roman" w:hAnsi="Times New Roman" w:cs="Times New Roman"/>
          <w:sz w:val="28"/>
          <w:szCs w:val="28"/>
        </w:rPr>
        <w:t>должностное лицо, производящее регистрацию,</w:t>
      </w:r>
      <w:r w:rsidRPr="00852F13">
        <w:rPr>
          <w:rFonts w:ascii="Times New Roman" w:eastAsia="Times New Roman" w:hAnsi="Times New Roman" w:cs="Times New Roman"/>
          <w:kern w:val="2"/>
          <w:sz w:val="28"/>
          <w:szCs w:val="28"/>
          <w:lang w:eastAsia="ru-RU"/>
        </w:rPr>
        <w:t xml:space="preserve">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proofErr w:type="gramStart"/>
      <w:r w:rsidRPr="00852F13">
        <w:rPr>
          <w:rFonts w:ascii="Times New Roman" w:eastAsia="Times New Roman" w:hAnsi="Times New Roman" w:cs="Times New Roman"/>
          <w:kern w:val="2"/>
          <w:sz w:val="28"/>
          <w:szCs w:val="28"/>
          <w:lang w:eastAsia="ru-RU"/>
        </w:rPr>
        <w:t>В случае отказа в приеме документов, поданных в форме электронных документов, заявителю</w:t>
      </w:r>
      <w:r w:rsidRPr="00852F13">
        <w:rPr>
          <w:rFonts w:ascii="Times New Roman" w:eastAsia="Calibri" w:hAnsi="Times New Roman" w:cs="Times New Roman"/>
          <w:sz w:val="28"/>
          <w:szCs w:val="28"/>
        </w:rPr>
        <w:t xml:space="preserve"> или его представителю</w:t>
      </w:r>
      <w:r w:rsidRPr="00852F13">
        <w:rPr>
          <w:rFonts w:ascii="Times New Roman" w:eastAsia="Times New Roman" w:hAnsi="Times New Roman" w:cs="Times New Roman"/>
          <w:kern w:val="2"/>
          <w:sz w:val="28"/>
          <w:szCs w:val="28"/>
          <w:lang w:eastAsia="ru-RU"/>
        </w:rPr>
        <w:t xml:space="preserve">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Pr="00852F13">
        <w:rPr>
          <w:rFonts w:ascii="Times New Roman" w:eastAsia="Times New Roman" w:hAnsi="Times New Roman" w:cs="Times New Roman"/>
          <w:sz w:val="28"/>
          <w:szCs w:val="28"/>
        </w:rPr>
        <w:t>должностное лицо, производящее регистрацию,</w:t>
      </w:r>
      <w:r w:rsidRPr="00852F13">
        <w:rPr>
          <w:rFonts w:ascii="Times New Roman" w:eastAsia="Times New Roman" w:hAnsi="Times New Roman" w:cs="Times New Roman"/>
          <w:kern w:val="2"/>
          <w:sz w:val="28"/>
          <w:szCs w:val="28"/>
          <w:lang w:eastAsia="ru-RU"/>
        </w:rPr>
        <w:t xml:space="preserve"> направляет уведомление об отказе в приеме </w:t>
      </w:r>
      <w:r w:rsidRPr="00852F13">
        <w:rPr>
          <w:rFonts w:ascii="Times New Roman" w:eastAsia="Calibri" w:hAnsi="Times New Roman" w:cs="Times New Roman"/>
          <w:sz w:val="28"/>
          <w:szCs w:val="28"/>
        </w:rPr>
        <w:t xml:space="preserve">документов с указанием причин отказа </w:t>
      </w:r>
      <w:r w:rsidRPr="00852F13">
        <w:rPr>
          <w:rFonts w:ascii="Times New Roman" w:eastAsia="Times New Roman" w:hAnsi="Times New Roman" w:cs="Times New Roman"/>
          <w:kern w:val="2"/>
          <w:sz w:val="28"/>
          <w:szCs w:val="28"/>
          <w:lang w:eastAsia="ru-RU"/>
        </w:rPr>
        <w:t>через личный кабинет на Едином портале (в случае поступления</w:t>
      </w:r>
      <w:proofErr w:type="gramEnd"/>
      <w:r w:rsidRPr="00852F13">
        <w:rPr>
          <w:rFonts w:ascii="Times New Roman" w:eastAsia="Times New Roman" w:hAnsi="Times New Roman" w:cs="Times New Roman"/>
          <w:kern w:val="2"/>
          <w:sz w:val="28"/>
          <w:szCs w:val="28"/>
          <w:lang w:eastAsia="ru-RU"/>
        </w:rPr>
        <w:t xml:space="preserve"> в администрацию заявления и документов через Единый портал) или на адрес электронной почты заявителя, указанный в запросе (в случае поступления заявления и документов на адрес электронный почты администрации).</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В случае отказа в приеме документов, поданных через МФЦ, </w:t>
      </w:r>
      <w:r w:rsidRPr="00852F13">
        <w:rPr>
          <w:rFonts w:ascii="Times New Roman" w:eastAsia="Times New Roman" w:hAnsi="Times New Roman" w:cs="Times New Roman"/>
          <w:sz w:val="28"/>
          <w:szCs w:val="28"/>
        </w:rPr>
        <w:t>должностное лицо, производящее регистрацию,</w:t>
      </w:r>
      <w:r w:rsidRPr="00852F13">
        <w:rPr>
          <w:rFonts w:ascii="Times New Roman" w:eastAsia="Times New Roman" w:hAnsi="Times New Roman" w:cs="Times New Roman"/>
          <w:kern w:val="2"/>
          <w:sz w:val="28"/>
          <w:szCs w:val="28"/>
          <w:lang w:eastAsia="ru-RU"/>
        </w:rPr>
        <w:t xml:space="preserve"> не позднее трех рабочих дней со дня получения заявления и документов направляет (выдает) в МФЦ уведомление об отказе в приеме документов </w:t>
      </w:r>
      <w:r w:rsidRPr="00852F13">
        <w:rPr>
          <w:rFonts w:ascii="Times New Roman" w:eastAsia="Calibri" w:hAnsi="Times New Roman" w:cs="Times New Roman"/>
          <w:sz w:val="28"/>
          <w:szCs w:val="28"/>
        </w:rPr>
        <w:t>с указанием причин отказа</w:t>
      </w:r>
      <w:r w:rsidRPr="00852F13">
        <w:rPr>
          <w:rFonts w:ascii="Times New Roman" w:eastAsia="Times New Roman" w:hAnsi="Times New Roman" w:cs="Times New Roman"/>
          <w:kern w:val="2"/>
          <w:sz w:val="28"/>
          <w:szCs w:val="28"/>
          <w:lang w:eastAsia="ru-RU"/>
        </w:rPr>
        <w:t xml:space="preserve">. Не позднее рабочего дня, следующего за днем поступления уведомления, МФЦ направляет (выдает) заявителю </w:t>
      </w:r>
      <w:r w:rsidRPr="00852F13">
        <w:rPr>
          <w:rFonts w:ascii="Times New Roman" w:eastAsia="Calibri" w:hAnsi="Times New Roman" w:cs="Times New Roman"/>
          <w:sz w:val="28"/>
          <w:szCs w:val="28"/>
        </w:rPr>
        <w:t xml:space="preserve">или его представителю </w:t>
      </w:r>
      <w:r w:rsidRPr="00852F13">
        <w:rPr>
          <w:rFonts w:ascii="Times New Roman" w:eastAsia="Times New Roman" w:hAnsi="Times New Roman" w:cs="Times New Roman"/>
          <w:kern w:val="2"/>
          <w:sz w:val="28"/>
          <w:szCs w:val="28"/>
          <w:lang w:eastAsia="ru-RU"/>
        </w:rPr>
        <w:t xml:space="preserve">уведомление об отказе в приеме документов </w:t>
      </w:r>
      <w:r w:rsidRPr="00852F13">
        <w:rPr>
          <w:rFonts w:ascii="Times New Roman" w:eastAsia="Calibri" w:hAnsi="Times New Roman" w:cs="Times New Roman"/>
          <w:sz w:val="28"/>
          <w:szCs w:val="28"/>
        </w:rPr>
        <w:t>с указанием причин отказа</w:t>
      </w:r>
      <w:r w:rsidRPr="00852F13">
        <w:rPr>
          <w:rFonts w:ascii="Times New Roman" w:eastAsia="Times New Roman" w:hAnsi="Times New Roman" w:cs="Times New Roman"/>
          <w:kern w:val="2"/>
          <w:sz w:val="28"/>
          <w:szCs w:val="28"/>
          <w:lang w:eastAsia="ru-RU"/>
        </w:rPr>
        <w:t>.</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74. При отсутствии в представленных заявителем или его представителем документах оснований, предусмотренных пунктом 26 настоящего административного регламента, </w:t>
      </w:r>
      <w:r w:rsidRPr="00852F13">
        <w:rPr>
          <w:rFonts w:ascii="Times New Roman" w:eastAsia="Times New Roman" w:hAnsi="Times New Roman" w:cs="Times New Roman"/>
          <w:sz w:val="28"/>
          <w:szCs w:val="28"/>
        </w:rPr>
        <w:t xml:space="preserve">должностное лицо, производящее регистрацию, </w:t>
      </w:r>
      <w:r w:rsidRPr="00852F13">
        <w:rPr>
          <w:rFonts w:ascii="Times New Roman" w:eastAsia="Times New Roman" w:hAnsi="Times New Roman" w:cs="Times New Roman"/>
          <w:kern w:val="2"/>
          <w:sz w:val="28"/>
          <w:szCs w:val="28"/>
          <w:lang w:eastAsia="ru-RU"/>
        </w:rPr>
        <w:t>не позднее срока, предусмотренного пунктом 69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lastRenderedPageBreak/>
        <w:t xml:space="preserve">75. В случае принятия указанного в пункте 74 настоящего административного регламента решения </w:t>
      </w:r>
      <w:r w:rsidRPr="00852F13">
        <w:rPr>
          <w:rFonts w:ascii="Times New Roman" w:eastAsia="Times New Roman" w:hAnsi="Times New Roman" w:cs="Times New Roman"/>
          <w:sz w:val="28"/>
          <w:szCs w:val="28"/>
        </w:rPr>
        <w:t>должностное лицо, производящее регистрацию</w:t>
      </w:r>
      <w:r w:rsidRPr="00852F13">
        <w:rPr>
          <w:rFonts w:ascii="Times New Roman" w:eastAsia="Times New Roman" w:hAnsi="Times New Roman" w:cs="Times New Roman"/>
          <w:kern w:val="2"/>
          <w:sz w:val="28"/>
          <w:szCs w:val="28"/>
          <w:lang w:eastAsia="ru-RU"/>
        </w:rPr>
        <w:t xml:space="preserve">, оформляет расписку в получении указанных документов в двух экземплярах. </w:t>
      </w:r>
      <w:proofErr w:type="gramStart"/>
      <w:r w:rsidRPr="00852F13">
        <w:rPr>
          <w:rFonts w:ascii="Times New Roman" w:eastAsia="Times New Roman" w:hAnsi="Times New Roman" w:cs="Times New Roman"/>
          <w:kern w:val="2"/>
          <w:sz w:val="28"/>
          <w:szCs w:val="28"/>
          <w:lang w:eastAsia="ru-RU"/>
        </w:rPr>
        <w:t>В случае подачи заявления посредством личного обращения заявителя</w:t>
      </w:r>
      <w:r w:rsidRPr="00852F13">
        <w:rPr>
          <w:rFonts w:ascii="Times New Roman" w:eastAsia="Times New Roman" w:hAnsi="Times New Roman" w:cs="Times New Roman"/>
          <w:sz w:val="28"/>
          <w:szCs w:val="28"/>
        </w:rPr>
        <w:t xml:space="preserve"> </w:t>
      </w:r>
      <w:r w:rsidRPr="00852F13">
        <w:rPr>
          <w:rFonts w:ascii="Times New Roman" w:eastAsia="Times New Roman" w:hAnsi="Times New Roman" w:cs="Times New Roman"/>
          <w:kern w:val="2"/>
          <w:sz w:val="28"/>
          <w:szCs w:val="28"/>
          <w:lang w:eastAsia="ru-RU"/>
        </w:rPr>
        <w:t>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заявителя, указанный в заявлении, заявителю или его представителю в течение трех рабочих дней со дня получения администрацией документов.</w:t>
      </w:r>
      <w:proofErr w:type="gramEnd"/>
      <w:r w:rsidRPr="00852F13">
        <w:rPr>
          <w:rFonts w:ascii="Times New Roman" w:eastAsia="Times New Roman" w:hAnsi="Times New Roman" w:cs="Times New Roman"/>
          <w:kern w:val="2"/>
          <w:sz w:val="28"/>
          <w:szCs w:val="28"/>
          <w:lang w:eastAsia="ru-RU"/>
        </w:rPr>
        <w:t xml:space="preserve"> Второй экземпляр расписки приобщается к представленным в администрацию документам.</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proofErr w:type="gramStart"/>
      <w:r w:rsidRPr="00852F13">
        <w:rPr>
          <w:rFonts w:ascii="Times New Roman" w:eastAsia="Times New Roman" w:hAnsi="Times New Roman" w:cs="Times New Roman"/>
          <w:kern w:val="2"/>
          <w:sz w:val="28"/>
          <w:szCs w:val="28"/>
          <w:lang w:eastAsia="ru-RU"/>
        </w:rPr>
        <w:t xml:space="preserve">В случае поступления заявления и прилагаемых к нему документов в электронной форме </w:t>
      </w:r>
      <w:r w:rsidRPr="00852F13">
        <w:rPr>
          <w:rFonts w:ascii="Times New Roman" w:eastAsia="Times New Roman" w:hAnsi="Times New Roman" w:cs="Times New Roman"/>
          <w:sz w:val="28"/>
          <w:szCs w:val="28"/>
        </w:rPr>
        <w:t>должностное лицо, производящее регистрацию,</w:t>
      </w:r>
      <w:r w:rsidRPr="00852F13">
        <w:rPr>
          <w:rFonts w:ascii="Times New Roman" w:eastAsia="Times New Roman" w:hAnsi="Times New Roman" w:cs="Times New Roman"/>
          <w:kern w:val="2"/>
          <w:sz w:val="28"/>
          <w:szCs w:val="28"/>
          <w:lang w:eastAsia="ru-RU"/>
        </w:rPr>
        <w:t xml:space="preserve"> направляет заявителю или его представителю уведомление о поступлении в администрацию заявления с указанием перечня документов, приложенных к заявлению, через личный кабинет на </w:t>
      </w:r>
      <w:r w:rsidRPr="00852F13">
        <w:rPr>
          <w:rFonts w:ascii="Times New Roman" w:eastAsia="Calibri" w:hAnsi="Times New Roman" w:cs="Times New Roman"/>
          <w:kern w:val="2"/>
          <w:sz w:val="28"/>
          <w:szCs w:val="28"/>
          <w:lang w:eastAsia="ru-RU"/>
        </w:rPr>
        <w:t>Едином портале</w:t>
      </w:r>
      <w:r w:rsidRPr="00852F13">
        <w:rPr>
          <w:rFonts w:ascii="Times New Roman" w:eastAsia="Times New Roman" w:hAnsi="Times New Roman" w:cs="Times New Roman"/>
          <w:kern w:val="2"/>
          <w:sz w:val="28"/>
          <w:szCs w:val="28"/>
          <w:lang w:eastAsia="ru-RU"/>
        </w:rPr>
        <w:t xml:space="preserve"> (в случае поступления в администрацию документов через </w:t>
      </w:r>
      <w:r w:rsidRPr="00852F13">
        <w:rPr>
          <w:rFonts w:ascii="Times New Roman" w:eastAsia="Calibri" w:hAnsi="Times New Roman" w:cs="Times New Roman"/>
          <w:kern w:val="2"/>
          <w:sz w:val="28"/>
          <w:szCs w:val="28"/>
          <w:lang w:eastAsia="ru-RU"/>
        </w:rPr>
        <w:t>Единый портал</w:t>
      </w:r>
      <w:r w:rsidRPr="00852F13">
        <w:rPr>
          <w:rFonts w:ascii="Times New Roman" w:eastAsia="Times New Roman" w:hAnsi="Times New Roman" w:cs="Times New Roman"/>
          <w:kern w:val="2"/>
          <w:sz w:val="28"/>
          <w:szCs w:val="28"/>
          <w:lang w:eastAsia="ru-RU"/>
        </w:rPr>
        <w:t>) или на адрес электронной почты заявителя, указанный в запросе (в случае</w:t>
      </w:r>
      <w:proofErr w:type="gramEnd"/>
      <w:r w:rsidRPr="00852F13">
        <w:rPr>
          <w:rFonts w:ascii="Times New Roman" w:eastAsia="Times New Roman" w:hAnsi="Times New Roman" w:cs="Times New Roman"/>
          <w:kern w:val="2"/>
          <w:sz w:val="28"/>
          <w:szCs w:val="28"/>
          <w:lang w:eastAsia="ru-RU"/>
        </w:rPr>
        <w:t xml:space="preserve"> поступления заявления и документов на адрес электронный почты администрации) в течение трех рабочих дней со дня получения администрацией документов.</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76. Результатом административной процедуры является </w:t>
      </w:r>
      <w:r w:rsidRPr="00852F13">
        <w:rPr>
          <w:rFonts w:ascii="Times New Roman" w:eastAsia="Times New Roman" w:hAnsi="Times New Roman" w:cs="Times New Roman"/>
          <w:color w:val="000000"/>
          <w:kern w:val="2"/>
          <w:sz w:val="28"/>
          <w:szCs w:val="28"/>
        </w:rPr>
        <w:t xml:space="preserve">прием, регистрация </w:t>
      </w:r>
      <w:r w:rsidRPr="00852F13">
        <w:rPr>
          <w:rFonts w:ascii="Times New Roman" w:eastAsia="Times New Roman" w:hAnsi="Times New Roman" w:cs="Times New Roman"/>
          <w:kern w:val="2"/>
          <w:sz w:val="28"/>
          <w:szCs w:val="28"/>
          <w:lang w:eastAsia="ru-RU"/>
        </w:rPr>
        <w:t xml:space="preserve">представленных заявителем </w:t>
      </w:r>
      <w:r w:rsidRPr="00852F13">
        <w:rPr>
          <w:rFonts w:ascii="Times New Roman" w:eastAsia="Calibri" w:hAnsi="Times New Roman" w:cs="Times New Roman"/>
          <w:sz w:val="28"/>
          <w:szCs w:val="28"/>
        </w:rPr>
        <w:t xml:space="preserve">или его представителем </w:t>
      </w:r>
      <w:r w:rsidRPr="00852F13">
        <w:rPr>
          <w:rFonts w:ascii="Times New Roman" w:eastAsia="Times New Roman" w:hAnsi="Times New Roman" w:cs="Times New Roman"/>
          <w:kern w:val="2"/>
          <w:sz w:val="28"/>
          <w:szCs w:val="28"/>
          <w:lang w:eastAsia="ru-RU"/>
        </w:rPr>
        <w:t xml:space="preserve">документов и их передача должностному лицу, ответственному за предоставление муниципальной услуги, либо направление заявителю </w:t>
      </w:r>
      <w:r w:rsidRPr="00852F13">
        <w:rPr>
          <w:rFonts w:ascii="Times New Roman" w:eastAsia="Calibri" w:hAnsi="Times New Roman" w:cs="Times New Roman"/>
          <w:sz w:val="28"/>
          <w:szCs w:val="28"/>
        </w:rPr>
        <w:t>или его представителю</w:t>
      </w:r>
      <w:r w:rsidRPr="00852F13">
        <w:rPr>
          <w:rFonts w:ascii="Times New Roman" w:eastAsia="Times New Roman" w:hAnsi="Times New Roman" w:cs="Times New Roman"/>
          <w:kern w:val="2"/>
          <w:sz w:val="28"/>
          <w:szCs w:val="28"/>
          <w:lang w:eastAsia="ru-RU"/>
        </w:rPr>
        <w:t xml:space="preserve"> уведомления об отказе в приеме представленных документов.</w:t>
      </w:r>
    </w:p>
    <w:p w:rsidR="00852F13" w:rsidRPr="00852F13" w:rsidRDefault="00852F13" w:rsidP="00852F13">
      <w:pPr>
        <w:autoSpaceDE w:val="0"/>
        <w:autoSpaceDN w:val="0"/>
        <w:spacing w:after="0" w:line="240" w:lineRule="auto"/>
        <w:jc w:val="both"/>
        <w:rPr>
          <w:rFonts w:ascii="Times New Roman" w:eastAsia="Calibri" w:hAnsi="Times New Roman" w:cs="Times New Roman"/>
          <w:sz w:val="28"/>
          <w:szCs w:val="28"/>
        </w:rPr>
      </w:pPr>
      <w:r w:rsidRPr="00852F13">
        <w:rPr>
          <w:rFonts w:ascii="Times New Roman" w:eastAsia="Times New Roman" w:hAnsi="Times New Roman" w:cs="Times New Roman"/>
          <w:kern w:val="2"/>
          <w:sz w:val="28"/>
          <w:szCs w:val="28"/>
          <w:lang w:eastAsia="ru-RU"/>
        </w:rPr>
        <w:t xml:space="preserve">77. Способом фиксации результата административной процедуры является регистрация </w:t>
      </w:r>
      <w:r w:rsidRPr="00852F13">
        <w:rPr>
          <w:rFonts w:ascii="Times New Roman" w:eastAsia="Times New Roman" w:hAnsi="Times New Roman" w:cs="Times New Roman"/>
          <w:sz w:val="28"/>
          <w:szCs w:val="28"/>
        </w:rPr>
        <w:t>должностным лицом, производящим регистрацию,</w:t>
      </w:r>
      <w:r w:rsidRPr="00852F13">
        <w:rPr>
          <w:rFonts w:ascii="Times New Roman" w:eastAsia="Times New Roman" w:hAnsi="Times New Roman" w:cs="Times New Roman"/>
          <w:kern w:val="2"/>
          <w:sz w:val="28"/>
          <w:szCs w:val="28"/>
          <w:lang w:eastAsia="ru-RU"/>
        </w:rPr>
        <w:t xml:space="preserve"> факта передачи представленных документов должностному лицу администрации, ответственному за предоставление муниципальной услуги, в </w:t>
      </w:r>
      <w:r w:rsidRPr="00852F13">
        <w:rPr>
          <w:rFonts w:ascii="Times New Roman" w:eastAsia="Times New Roman" w:hAnsi="Times New Roman" w:cs="Times New Roman"/>
          <w:color w:val="000000"/>
          <w:sz w:val="28"/>
          <w:szCs w:val="28"/>
        </w:rPr>
        <w:t xml:space="preserve">журнале регистрации входящей корреспонденции, </w:t>
      </w:r>
      <w:r w:rsidRPr="00852F13">
        <w:rPr>
          <w:rFonts w:ascii="Times New Roman" w:eastAsia="Calibri" w:hAnsi="Times New Roman" w:cs="Times New Roman"/>
          <w:sz w:val="28"/>
          <w:szCs w:val="28"/>
        </w:rPr>
        <w:t>либо уведомления об отказе в приеме документов.</w:t>
      </w:r>
    </w:p>
    <w:p w:rsidR="00852F13" w:rsidRPr="00852F13" w:rsidRDefault="00852F13" w:rsidP="00852F13">
      <w:pPr>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Глава 20. Формирование и направление межведомственных</w:t>
      </w:r>
      <w:r w:rsidRPr="00852F13">
        <w:rPr>
          <w:rFonts w:ascii="Times New Roman" w:eastAsia="Times New Roman" w:hAnsi="Times New Roman" w:cs="Times New Roman"/>
          <w:kern w:val="2"/>
          <w:sz w:val="28"/>
          <w:szCs w:val="28"/>
          <w:lang w:eastAsia="ru-RU"/>
        </w:rPr>
        <w:br/>
        <w:t>запросов в органы (организации), участвующие</w:t>
      </w:r>
      <w:r w:rsidRPr="00852F13">
        <w:rPr>
          <w:rFonts w:ascii="Times New Roman" w:eastAsia="Times New Roman" w:hAnsi="Times New Roman" w:cs="Times New Roman"/>
          <w:kern w:val="2"/>
          <w:sz w:val="28"/>
          <w:szCs w:val="28"/>
          <w:lang w:eastAsia="ru-RU"/>
        </w:rPr>
        <w:br/>
        <w:t>в предоставлении муниципальной услуги</w:t>
      </w:r>
    </w:p>
    <w:p w:rsidR="00852F13" w:rsidRPr="00852F13" w:rsidRDefault="00852F13" w:rsidP="00852F13">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78.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22 настоящего административного регламента.</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 xml:space="preserve">79. Должностное лицо администрации, ответственное за предоставление муниципальной услуги, в течение трех рабочих дней со дня регистрации </w:t>
      </w:r>
      <w:r w:rsidRPr="00852F13">
        <w:rPr>
          <w:rFonts w:ascii="Times New Roman" w:eastAsia="Times New Roman" w:hAnsi="Times New Roman" w:cs="Times New Roman"/>
          <w:kern w:val="2"/>
          <w:sz w:val="28"/>
          <w:szCs w:val="28"/>
          <w:lang w:eastAsia="ru-RU"/>
        </w:rPr>
        <w:t>заявления</w:t>
      </w:r>
      <w:r w:rsidRPr="00852F13">
        <w:rPr>
          <w:rFonts w:ascii="Times New Roman" w:eastAsia="Times New Roman" w:hAnsi="Times New Roman" w:cs="Times New Roman"/>
          <w:kern w:val="2"/>
          <w:sz w:val="28"/>
          <w:szCs w:val="28"/>
        </w:rPr>
        <w:t xml:space="preserve">, а в случае подачи заявления через МФЦ – сотрудник МФЦ в течение трех рабочих дней со дня обращения заявителя или его </w:t>
      </w:r>
      <w:r w:rsidRPr="00852F13">
        <w:rPr>
          <w:rFonts w:ascii="Times New Roman" w:eastAsia="Times New Roman" w:hAnsi="Times New Roman" w:cs="Times New Roman"/>
          <w:kern w:val="2"/>
          <w:sz w:val="28"/>
          <w:szCs w:val="28"/>
        </w:rPr>
        <w:lastRenderedPageBreak/>
        <w:t xml:space="preserve">представителя с </w:t>
      </w:r>
      <w:r w:rsidRPr="00852F13">
        <w:rPr>
          <w:rFonts w:ascii="Times New Roman" w:eastAsia="Times New Roman" w:hAnsi="Times New Roman" w:cs="Times New Roman"/>
          <w:kern w:val="2"/>
          <w:sz w:val="28"/>
          <w:szCs w:val="28"/>
          <w:lang w:eastAsia="ru-RU"/>
        </w:rPr>
        <w:t>заявлением</w:t>
      </w:r>
      <w:r w:rsidRPr="00852F13">
        <w:rPr>
          <w:rFonts w:ascii="Times New Roman" w:eastAsia="Times New Roman" w:hAnsi="Times New Roman" w:cs="Times New Roman"/>
          <w:kern w:val="2"/>
          <w:sz w:val="28"/>
          <w:szCs w:val="28"/>
        </w:rPr>
        <w:t xml:space="preserve"> в МФЦ, формирует и направляет межведомственные запросы:</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1) в Федеральную налоговую службу – в целях получения:</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а) выписки из Единого государственного реестра индивидуальных предпринимателей (далее – ЕГРИП) – в случае, если заявителем является индивидуальный предприниматель;</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б) выписки из Единого государственного реестра юридических лиц (далее – ЕГРЮЛ) – в случае, если заявителем является юридическое лицо;</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52F13">
        <w:rPr>
          <w:rFonts w:ascii="Times New Roman" w:eastAsia="Times New Roman" w:hAnsi="Times New Roman" w:cs="Times New Roman"/>
          <w:kern w:val="2"/>
          <w:sz w:val="28"/>
          <w:szCs w:val="28"/>
        </w:rPr>
        <w:t xml:space="preserve">в) </w:t>
      </w:r>
      <w:r w:rsidRPr="00852F13">
        <w:rPr>
          <w:rFonts w:ascii="Times New Roman" w:eastAsia="Calibri" w:hAnsi="Times New Roman" w:cs="Times New Roman"/>
          <w:sz w:val="28"/>
          <w:szCs w:val="28"/>
          <w:lang w:eastAsia="ru-RU"/>
        </w:rPr>
        <w:t>выписки из ЕГРЮЛ либо выписки из ЕГРИП в отношении работодателя;</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52F13">
        <w:rPr>
          <w:rFonts w:ascii="Times New Roman" w:eastAsia="Calibri" w:hAnsi="Times New Roman" w:cs="Times New Roman"/>
          <w:sz w:val="28"/>
          <w:szCs w:val="28"/>
          <w:lang w:eastAsia="ru-RU"/>
        </w:rPr>
        <w:t>г) выписки из ЕГРЮЛ в отношении садоводческого или огороднического некоммерческого товарищества;</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rPr>
      </w:pPr>
      <w:r w:rsidRPr="00852F13">
        <w:rPr>
          <w:rFonts w:ascii="Times New Roman" w:eastAsia="Times New Roman" w:hAnsi="Times New Roman" w:cs="Times New Roman"/>
          <w:kern w:val="2"/>
          <w:sz w:val="28"/>
          <w:szCs w:val="28"/>
        </w:rPr>
        <w:t xml:space="preserve">д) </w:t>
      </w:r>
      <w:r w:rsidRPr="00852F13">
        <w:rPr>
          <w:rFonts w:ascii="Times New Roman" w:eastAsia="Calibri" w:hAnsi="Times New Roman" w:cs="Times New Roman"/>
          <w:sz w:val="28"/>
          <w:szCs w:val="28"/>
        </w:rPr>
        <w:t>свидетельства о заключении брака;</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е) свидетельства о расторжении брака;</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u w:val="single"/>
        </w:rPr>
      </w:pPr>
      <w:r w:rsidRPr="00852F13">
        <w:rPr>
          <w:rFonts w:ascii="Times New Roman" w:eastAsia="Calibri" w:hAnsi="Times New Roman" w:cs="Times New Roman"/>
          <w:sz w:val="28"/>
          <w:szCs w:val="28"/>
        </w:rPr>
        <w:t>ж) свидетельства о смерти одного из родителей</w:t>
      </w:r>
      <w:r w:rsidRPr="00852F13">
        <w:rPr>
          <w:rFonts w:ascii="Times New Roman" w:eastAsia="Calibri" w:hAnsi="Times New Roman" w:cs="Times New Roman"/>
          <w:sz w:val="28"/>
          <w:szCs w:val="28"/>
          <w:u w:val="single"/>
        </w:rPr>
        <w:t>;</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 xml:space="preserve">з) документа, подтверждающего </w:t>
      </w:r>
      <w:r w:rsidRPr="00852F13">
        <w:rPr>
          <w:rFonts w:ascii="Times New Roman" w:eastAsia="Calibri" w:hAnsi="Times New Roman" w:cs="Times New Roman"/>
          <w:sz w:val="28"/>
          <w:szCs w:val="28"/>
          <w:lang w:eastAsia="ru-RU"/>
        </w:rPr>
        <w:t>принадлежность гражданина к коренным малочисленным народам Севера, Сибири и Дальнего Востока Российской Федерации</w:t>
      </w:r>
      <w:r w:rsidRPr="00852F13">
        <w:rPr>
          <w:rFonts w:ascii="Times New Roman" w:eastAsia="Calibri" w:hAnsi="Times New Roman" w:cs="Times New Roman"/>
          <w:sz w:val="28"/>
          <w:szCs w:val="28"/>
        </w:rPr>
        <w:t>;</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 xml:space="preserve">2) в </w:t>
      </w:r>
      <w:r w:rsidRPr="00852F13">
        <w:rPr>
          <w:rFonts w:ascii="Times New Roman" w:eastAsia="Times New Roman" w:hAnsi="Times New Roman" w:cs="Times New Roman"/>
          <w:sz w:val="28"/>
          <w:szCs w:val="28"/>
        </w:rPr>
        <w:t xml:space="preserve">Филиал </w:t>
      </w:r>
      <w:r w:rsidRPr="00852F13">
        <w:rPr>
          <w:rFonts w:ascii="Times New Roman" w:eastAsia="Calibri" w:hAnsi="Times New Roman" w:cs="Times New Roman"/>
          <w:sz w:val="28"/>
          <w:szCs w:val="28"/>
        </w:rPr>
        <w:t>публично-правовой компании «</w:t>
      </w:r>
      <w:proofErr w:type="spellStart"/>
      <w:r w:rsidRPr="00852F13">
        <w:rPr>
          <w:rFonts w:ascii="Times New Roman" w:eastAsia="Calibri" w:hAnsi="Times New Roman" w:cs="Times New Roman"/>
          <w:sz w:val="28"/>
          <w:szCs w:val="28"/>
        </w:rPr>
        <w:t>Роскадастр</w:t>
      </w:r>
      <w:proofErr w:type="spellEnd"/>
      <w:r w:rsidRPr="00852F13">
        <w:rPr>
          <w:rFonts w:ascii="Times New Roman" w:eastAsia="Calibri" w:hAnsi="Times New Roman" w:cs="Times New Roman"/>
          <w:sz w:val="28"/>
          <w:szCs w:val="28"/>
        </w:rPr>
        <w:t xml:space="preserve">» </w:t>
      </w:r>
      <w:r w:rsidRPr="00852F13">
        <w:rPr>
          <w:rFonts w:ascii="Times New Roman" w:eastAsia="Times New Roman" w:hAnsi="Times New Roman" w:cs="Times New Roman"/>
          <w:sz w:val="28"/>
          <w:szCs w:val="28"/>
        </w:rPr>
        <w:t xml:space="preserve">по Иркутской области </w:t>
      </w:r>
      <w:r w:rsidRPr="00852F13">
        <w:rPr>
          <w:rFonts w:ascii="Times New Roman" w:eastAsia="Times New Roman" w:hAnsi="Times New Roman" w:cs="Times New Roman"/>
          <w:kern w:val="2"/>
          <w:sz w:val="28"/>
          <w:szCs w:val="28"/>
        </w:rPr>
        <w:t>– в целях получения:</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rPr>
      </w:pPr>
      <w:r w:rsidRPr="00852F13">
        <w:rPr>
          <w:rFonts w:ascii="Times New Roman" w:eastAsia="Calibri" w:hAnsi="Times New Roman" w:cs="Times New Roman"/>
          <w:kern w:val="2"/>
          <w:sz w:val="28"/>
          <w:szCs w:val="28"/>
        </w:rPr>
        <w:t xml:space="preserve">а) выписки из Единого государственного реестра недвижимости (далее – ЕГРН) </w:t>
      </w:r>
      <w:r w:rsidRPr="00852F13">
        <w:rPr>
          <w:rFonts w:ascii="Times New Roman" w:eastAsia="Calibri" w:hAnsi="Times New Roman" w:cs="Times New Roman"/>
          <w:sz w:val="28"/>
          <w:szCs w:val="28"/>
        </w:rPr>
        <w:t>об объекте недвижимости (об испрашиваемом земельном участке);</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52F13">
        <w:rPr>
          <w:rFonts w:ascii="Times New Roman" w:eastAsia="Calibri" w:hAnsi="Times New Roman" w:cs="Times New Roman"/>
          <w:sz w:val="28"/>
          <w:szCs w:val="28"/>
        </w:rPr>
        <w:t>б) выписки из ЕГРН об объекте недвижимости (о здании и (или) сооружении, помещении, расположенном (</w:t>
      </w:r>
      <w:proofErr w:type="gramStart"/>
      <w:r w:rsidRPr="00852F13">
        <w:rPr>
          <w:rFonts w:ascii="Times New Roman" w:eastAsia="Calibri" w:hAnsi="Times New Roman" w:cs="Times New Roman"/>
          <w:sz w:val="28"/>
          <w:szCs w:val="28"/>
        </w:rPr>
        <w:t>расположенных</w:t>
      </w:r>
      <w:proofErr w:type="gramEnd"/>
      <w:r w:rsidRPr="00852F13">
        <w:rPr>
          <w:rFonts w:ascii="Times New Roman" w:eastAsia="Calibri" w:hAnsi="Times New Roman" w:cs="Times New Roman"/>
          <w:sz w:val="28"/>
          <w:szCs w:val="28"/>
        </w:rPr>
        <w:t>) на испрашиваемом земельном участке)</w:t>
      </w:r>
      <w:r w:rsidRPr="00852F13">
        <w:rPr>
          <w:rFonts w:ascii="Times New Roman" w:eastAsia="Calibri" w:hAnsi="Times New Roman" w:cs="Times New Roman"/>
          <w:sz w:val="28"/>
          <w:szCs w:val="28"/>
          <w:lang w:eastAsia="ru-RU"/>
        </w:rPr>
        <w:t>;</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52F13">
        <w:rPr>
          <w:rFonts w:ascii="Times New Roman" w:eastAsia="Calibri" w:hAnsi="Times New Roman" w:cs="Times New Roman"/>
          <w:sz w:val="28"/>
          <w:szCs w:val="28"/>
          <w:lang w:eastAsia="ru-RU"/>
        </w:rPr>
        <w:t>в) выписки из ЕГРН о правах отдельного лица на имевшиеся (имеющиеся) у него объекты недвижимости в отношении заявителя;</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52F13">
        <w:rPr>
          <w:rFonts w:ascii="Times New Roman" w:eastAsia="Calibri" w:hAnsi="Times New Roman" w:cs="Times New Roman"/>
          <w:sz w:val="28"/>
          <w:szCs w:val="28"/>
          <w:lang w:eastAsia="ru-RU"/>
        </w:rPr>
        <w:t>г) выписки из ЕГРН о правах отдельного лица на имевшиеся (имеющиеся) у него объекты недвижимости в отношении членов семьи;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Calibri" w:hAnsi="Times New Roman" w:cs="Times New Roman"/>
          <w:sz w:val="28"/>
          <w:szCs w:val="28"/>
          <w:lang w:eastAsia="ru-RU"/>
        </w:rPr>
        <w:t>д) выписки из ЕГРН об объекте недвижимости в отношении жилого дома, расположенного на испрашиваемом земельном участке</w:t>
      </w:r>
      <w:r w:rsidRPr="00852F13">
        <w:rPr>
          <w:rFonts w:ascii="Times New Roman" w:eastAsia="Times New Roman" w:hAnsi="Times New Roman" w:cs="Times New Roman"/>
          <w:kern w:val="2"/>
          <w:sz w:val="28"/>
          <w:szCs w:val="28"/>
        </w:rPr>
        <w:t>;</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52F13">
        <w:rPr>
          <w:rFonts w:ascii="Times New Roman" w:eastAsia="Times New Roman" w:hAnsi="Times New Roman" w:cs="Times New Roman"/>
          <w:kern w:val="2"/>
          <w:sz w:val="28"/>
          <w:szCs w:val="28"/>
        </w:rPr>
        <w:t xml:space="preserve">е) </w:t>
      </w:r>
      <w:r w:rsidRPr="00852F13">
        <w:rPr>
          <w:rFonts w:ascii="Times New Roman" w:eastAsia="Calibri" w:hAnsi="Times New Roman" w:cs="Times New Roman"/>
          <w:sz w:val="28"/>
          <w:szCs w:val="28"/>
          <w:lang w:eastAsia="ru-RU"/>
        </w:rPr>
        <w:t>сведений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указа Губернатора Иркутской области от 27 июня 2019 года № 134-уг «О введении режима чрезвычайной ситуации на территории Иркутской области» из числа пострадавших граждан от паводка, граждан, утративших участок, пострадавших граждан, если такие сведения содержатся в ЕГРН;</w:t>
      </w:r>
      <w:proofErr w:type="gramEnd"/>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Calibri" w:hAnsi="Times New Roman" w:cs="Times New Roman"/>
          <w:sz w:val="28"/>
          <w:szCs w:val="28"/>
          <w:lang w:eastAsia="ru-RU"/>
        </w:rPr>
        <w:t xml:space="preserve">ж) </w:t>
      </w:r>
      <w:r w:rsidRPr="00852F13">
        <w:rPr>
          <w:rFonts w:ascii="Times New Roman" w:eastAsia="Calibri" w:hAnsi="Times New Roman" w:cs="Times New Roman"/>
          <w:sz w:val="28"/>
          <w:szCs w:val="28"/>
        </w:rPr>
        <w:t>выписки из ЕГРН об объекте недвижимости (об объекте незавершенного строительства, расположенном на испрашиваемом земельном участке);</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 xml:space="preserve">3) в </w:t>
      </w:r>
      <w:r w:rsidRPr="00852F13">
        <w:rPr>
          <w:rFonts w:ascii="Times New Roman" w:eastAsia="Times New Roman" w:hAnsi="Times New Roman" w:cs="Times New Roman"/>
          <w:kern w:val="2"/>
          <w:sz w:val="28"/>
          <w:szCs w:val="28"/>
          <w:lang w:eastAsia="ru-RU"/>
        </w:rPr>
        <w:t>Министерство Российской Федерации по делам гражданской обороны, чрезвычайным ситуациям и ликвидации последствий стихийных бедствий</w:t>
      </w:r>
      <w:r w:rsidRPr="00852F13">
        <w:rPr>
          <w:rFonts w:ascii="Times New Roman" w:eastAsia="Times New Roman" w:hAnsi="Times New Roman" w:cs="Times New Roman"/>
          <w:kern w:val="2"/>
          <w:sz w:val="28"/>
          <w:szCs w:val="28"/>
        </w:rPr>
        <w:t xml:space="preserve"> – в целях получения документа, подтверждающего факт уничтожения жилого помещения;</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 xml:space="preserve">4) в </w:t>
      </w:r>
      <w:r w:rsidRPr="00852F13">
        <w:rPr>
          <w:rFonts w:ascii="Times New Roman" w:eastAsia="Times New Roman" w:hAnsi="Times New Roman" w:cs="Times New Roman"/>
          <w:kern w:val="2"/>
          <w:sz w:val="28"/>
          <w:szCs w:val="28"/>
          <w:lang w:eastAsia="ru-RU"/>
        </w:rPr>
        <w:t>министерство строительства Иркутской области</w:t>
      </w:r>
      <w:r w:rsidRPr="00852F13">
        <w:rPr>
          <w:rFonts w:ascii="Times New Roman" w:eastAsia="Times New Roman" w:hAnsi="Times New Roman" w:cs="Times New Roman"/>
          <w:kern w:val="2"/>
          <w:sz w:val="28"/>
          <w:szCs w:val="28"/>
        </w:rPr>
        <w:t xml:space="preserve"> – в целях получения:</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52F13">
        <w:rPr>
          <w:rFonts w:ascii="Times New Roman" w:eastAsia="Calibri" w:hAnsi="Times New Roman" w:cs="Times New Roman"/>
          <w:sz w:val="28"/>
          <w:szCs w:val="28"/>
          <w:lang w:eastAsia="ru-RU"/>
        </w:rPr>
        <w:lastRenderedPageBreak/>
        <w:t>а) договора передачи жилого помещения в собственность из специального жилищного фонда Иркутской области или договора социального найма жилого помещения,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было предоставлено жилое помещение из государственного жилищного фонда Иркутской области, сформированного в целях реализации</w:t>
      </w:r>
      <w:proofErr w:type="gramEnd"/>
      <w:r w:rsidRPr="00852F13">
        <w:rPr>
          <w:rFonts w:ascii="Times New Roman" w:eastAsia="Calibri" w:hAnsi="Times New Roman" w:cs="Times New Roman"/>
          <w:sz w:val="28"/>
          <w:szCs w:val="28"/>
          <w:lang w:eastAsia="ru-RU"/>
        </w:rPr>
        <w:t xml:space="preserve">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52F13">
        <w:rPr>
          <w:rFonts w:ascii="Times New Roman" w:eastAsia="Calibri" w:hAnsi="Times New Roman" w:cs="Times New Roman"/>
          <w:sz w:val="28"/>
          <w:szCs w:val="28"/>
          <w:lang w:eastAsia="ru-RU"/>
        </w:rPr>
        <w:t>б) договора о предоставлении жилого помещения из специального жилищного фонда Иркутской области в собственность,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w:t>
      </w:r>
      <w:proofErr w:type="gramEnd"/>
      <w:r w:rsidRPr="00852F13">
        <w:rPr>
          <w:rFonts w:ascii="Times New Roman" w:eastAsia="Calibri" w:hAnsi="Times New Roman" w:cs="Times New Roman"/>
          <w:sz w:val="28"/>
          <w:szCs w:val="28"/>
          <w:lang w:eastAsia="ru-RU"/>
        </w:rPr>
        <w:t xml:space="preserve">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52F13">
        <w:rPr>
          <w:rFonts w:ascii="Times New Roman" w:eastAsia="Calibri" w:hAnsi="Times New Roman" w:cs="Times New Roman"/>
          <w:sz w:val="28"/>
          <w:szCs w:val="28"/>
          <w:lang w:eastAsia="ru-RU"/>
        </w:rPr>
        <w:t xml:space="preserve">в) договора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w:t>
      </w:r>
      <w:proofErr w:type="spellStart"/>
      <w:r w:rsidRPr="00852F13">
        <w:rPr>
          <w:rFonts w:ascii="Times New Roman" w:eastAsia="Calibri" w:hAnsi="Times New Roman" w:cs="Times New Roman"/>
          <w:sz w:val="28"/>
          <w:szCs w:val="28"/>
          <w:lang w:eastAsia="ru-RU"/>
        </w:rPr>
        <w:t>Богучанской</w:t>
      </w:r>
      <w:proofErr w:type="spellEnd"/>
      <w:r w:rsidRPr="00852F13">
        <w:rPr>
          <w:rFonts w:ascii="Times New Roman" w:eastAsia="Calibri" w:hAnsi="Times New Roman" w:cs="Times New Roman"/>
          <w:sz w:val="28"/>
          <w:szCs w:val="28"/>
          <w:lang w:eastAsia="ru-RU"/>
        </w:rPr>
        <w:t xml:space="preserve"> ГЭС,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была предоставлена денежная компенсация утрачиваемого права собственности на</w:t>
      </w:r>
      <w:proofErr w:type="gramEnd"/>
      <w:r w:rsidRPr="00852F13">
        <w:rPr>
          <w:rFonts w:ascii="Times New Roman" w:eastAsia="Calibri" w:hAnsi="Times New Roman" w:cs="Times New Roman"/>
          <w:sz w:val="28"/>
          <w:szCs w:val="28"/>
          <w:lang w:eastAsia="ru-RU"/>
        </w:rPr>
        <w:t xml:space="preserve"> объекты недвижимого имущества (за исключением жилых помещений) в соответствии с указанным Законом Иркутской области);</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52F13">
        <w:rPr>
          <w:rFonts w:ascii="Times New Roman" w:eastAsia="Calibri" w:hAnsi="Times New Roman" w:cs="Times New Roman"/>
          <w:sz w:val="28"/>
          <w:szCs w:val="28"/>
          <w:lang w:eastAsia="ru-RU"/>
        </w:rPr>
        <w:t>г) соглашения о предоставлении денежной компенсации утрачиваемого права собственности на учитываемое строение,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учитываемое строение в соответствии с указанным Законом Иркутской области);</w:t>
      </w:r>
      <w:proofErr w:type="gramEnd"/>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52F13">
        <w:rPr>
          <w:rFonts w:ascii="Times New Roman" w:eastAsia="Calibri" w:hAnsi="Times New Roman" w:cs="Times New Roman"/>
          <w:sz w:val="28"/>
          <w:szCs w:val="28"/>
          <w:lang w:eastAsia="ru-RU"/>
        </w:rPr>
        <w:t xml:space="preserve">д) соглашения о предоставлении денежной компенсации утрачиваемого права собственности на учитываемый земельный участок, заключенного в соответствии с Закона Иркутской области от 11 марта 2014 года № 29-ОЗ «О </w:t>
      </w:r>
      <w:r w:rsidRPr="00852F13">
        <w:rPr>
          <w:rFonts w:ascii="Times New Roman" w:eastAsia="Calibri" w:hAnsi="Times New Roman" w:cs="Times New Roman"/>
          <w:sz w:val="28"/>
          <w:szCs w:val="28"/>
          <w:lang w:eastAsia="ru-RU"/>
        </w:rPr>
        <w:lastRenderedPageBreak/>
        <w:t>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учитываемый земельный участок в соответствии с указанным Законом Иркутской</w:t>
      </w:r>
      <w:proofErr w:type="gramEnd"/>
      <w:r w:rsidRPr="00852F13">
        <w:rPr>
          <w:rFonts w:ascii="Times New Roman" w:eastAsia="Calibri" w:hAnsi="Times New Roman" w:cs="Times New Roman"/>
          <w:sz w:val="28"/>
          <w:szCs w:val="28"/>
          <w:lang w:eastAsia="ru-RU"/>
        </w:rPr>
        <w:t xml:space="preserve"> области);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 xml:space="preserve">5) в </w:t>
      </w:r>
      <w:r w:rsidRPr="00852F13">
        <w:rPr>
          <w:rFonts w:ascii="Times New Roman" w:eastAsia="Times New Roman" w:hAnsi="Times New Roman" w:cs="Times New Roman"/>
          <w:kern w:val="2"/>
          <w:sz w:val="28"/>
          <w:szCs w:val="28"/>
          <w:lang w:eastAsia="ru-RU"/>
        </w:rPr>
        <w:t>Администрацию Президента Российской Федерации – в целях получения</w:t>
      </w:r>
      <w:r w:rsidRPr="00852F13">
        <w:rPr>
          <w:rFonts w:ascii="Times New Roman" w:eastAsia="Times New Roman" w:hAnsi="Times New Roman" w:cs="Times New Roman"/>
          <w:kern w:val="2"/>
          <w:sz w:val="28"/>
          <w:szCs w:val="28"/>
        </w:rPr>
        <w:t xml:space="preserve"> указа или распоряжения Президента Российской Федерации, если соответствующий правовой акт не был официально опубликован;</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rPr>
        <w:t xml:space="preserve">6) в </w:t>
      </w:r>
      <w:r w:rsidRPr="00852F13">
        <w:rPr>
          <w:rFonts w:ascii="Times New Roman" w:eastAsia="Times New Roman" w:hAnsi="Times New Roman" w:cs="Times New Roman"/>
          <w:kern w:val="2"/>
          <w:sz w:val="28"/>
          <w:szCs w:val="28"/>
          <w:lang w:eastAsia="ru-RU"/>
        </w:rPr>
        <w:t>Аппарат Правительства Российской Федерации – в целях получения:</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lang w:eastAsia="ru-RU"/>
        </w:rPr>
        <w:t>а)</w:t>
      </w:r>
      <w:r w:rsidRPr="00852F13">
        <w:rPr>
          <w:rFonts w:ascii="Times New Roman" w:eastAsia="Times New Roman" w:hAnsi="Times New Roman" w:cs="Times New Roman"/>
          <w:kern w:val="2"/>
          <w:sz w:val="28"/>
          <w:szCs w:val="28"/>
        </w:rPr>
        <w:t xml:space="preserve"> правового акта Правительства Российской Федерации, если соответствующий правовой акт не был официально опубликован;</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u w:val="single"/>
        </w:rPr>
      </w:pPr>
      <w:r w:rsidRPr="00852F13">
        <w:rPr>
          <w:rFonts w:ascii="Times New Roman" w:eastAsia="Calibri" w:hAnsi="Times New Roman" w:cs="Times New Roman"/>
          <w:sz w:val="28"/>
          <w:szCs w:val="28"/>
        </w:rPr>
        <w:t>б) решения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Pr="00852F13">
        <w:rPr>
          <w:rFonts w:ascii="Times New Roman" w:eastAsia="Calibri" w:hAnsi="Times New Roman" w:cs="Times New Roman"/>
          <w:sz w:val="28"/>
          <w:szCs w:val="28"/>
          <w:u w:val="single"/>
        </w:rPr>
        <w:t>;</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 xml:space="preserve">7) в </w:t>
      </w:r>
      <w:r w:rsidRPr="00852F13">
        <w:rPr>
          <w:rFonts w:ascii="Times New Roman" w:eastAsia="Times New Roman" w:hAnsi="Times New Roman" w:cs="Times New Roman"/>
          <w:kern w:val="2"/>
          <w:sz w:val="28"/>
          <w:szCs w:val="28"/>
          <w:lang w:eastAsia="ru-RU"/>
        </w:rPr>
        <w:t>Аппарат Губернатора Иркутской области и Правительства Иркутской области</w:t>
      </w:r>
      <w:r w:rsidRPr="00852F13">
        <w:rPr>
          <w:rFonts w:ascii="Times New Roman" w:eastAsia="Times New Roman" w:hAnsi="Times New Roman" w:cs="Times New Roman"/>
          <w:kern w:val="2"/>
          <w:sz w:val="28"/>
          <w:szCs w:val="28"/>
        </w:rPr>
        <w:t xml:space="preserve"> – в целях получения распоряжения Губернатора Иркутской области, если соответствующее распоряжение не было официально опубликовано;</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52F13">
        <w:rPr>
          <w:rFonts w:ascii="Times New Roman" w:eastAsia="Calibri" w:hAnsi="Times New Roman" w:cs="Times New Roman"/>
          <w:sz w:val="28"/>
          <w:szCs w:val="28"/>
          <w:lang w:eastAsia="ru-RU"/>
        </w:rPr>
        <w:t>8) в службу по охране объектов культурного наследия Иркутской области – в целях получения заключения о 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rPr>
      </w:pPr>
      <w:r w:rsidRPr="00852F13">
        <w:rPr>
          <w:rFonts w:ascii="Times New Roman" w:eastAsia="Calibri" w:hAnsi="Times New Roman" w:cs="Times New Roman"/>
          <w:sz w:val="28"/>
          <w:szCs w:val="28"/>
          <w:lang w:eastAsia="ru-RU"/>
        </w:rPr>
        <w:t xml:space="preserve">9) в </w:t>
      </w:r>
      <w:r w:rsidRPr="00852F13">
        <w:rPr>
          <w:rFonts w:ascii="Times New Roman" w:eastAsia="Calibri" w:hAnsi="Times New Roman" w:cs="Times New Roman"/>
          <w:sz w:val="28"/>
          <w:szCs w:val="28"/>
        </w:rPr>
        <w:t>министерство социального развития, опеки и попечительства Иркутской области – в целях получения:</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52F13">
        <w:rPr>
          <w:rFonts w:ascii="Times New Roman" w:eastAsia="Calibri" w:hAnsi="Times New Roman" w:cs="Times New Roman"/>
          <w:sz w:val="28"/>
          <w:szCs w:val="28"/>
        </w:rPr>
        <w:t xml:space="preserve">а) </w:t>
      </w:r>
      <w:r w:rsidRPr="00852F13">
        <w:rPr>
          <w:rFonts w:ascii="Times New Roman" w:eastAsia="Calibri" w:hAnsi="Times New Roman" w:cs="Times New Roman"/>
          <w:sz w:val="28"/>
          <w:szCs w:val="28"/>
          <w:lang w:eastAsia="ru-RU"/>
        </w:rPr>
        <w:t>акта органа опеки и попечительства о назначении опекуна или попечителя;</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52F13">
        <w:rPr>
          <w:rFonts w:ascii="Times New Roman" w:eastAsia="Calibri" w:hAnsi="Times New Roman" w:cs="Times New Roman"/>
          <w:sz w:val="28"/>
          <w:szCs w:val="28"/>
          <w:lang w:eastAsia="ru-RU"/>
        </w:rPr>
        <w:t>б) справки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roofErr w:type="gramEnd"/>
      <w:r w:rsidRPr="00852F13">
        <w:rPr>
          <w:rFonts w:ascii="Times New Roman" w:eastAsia="Calibri" w:hAnsi="Times New Roman" w:cs="Times New Roman"/>
          <w:sz w:val="28"/>
          <w:szCs w:val="28"/>
          <w:lang w:eastAsia="ru-RU"/>
        </w:rPr>
        <w:t xml:space="preserve"> и не получил соответствующую социальную выплату;</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rPr>
      </w:pPr>
      <w:r w:rsidRPr="00852F13">
        <w:rPr>
          <w:rFonts w:ascii="Times New Roman" w:eastAsia="Calibri" w:hAnsi="Times New Roman" w:cs="Times New Roman"/>
          <w:sz w:val="28"/>
          <w:szCs w:val="28"/>
          <w:lang w:eastAsia="ru-RU"/>
        </w:rPr>
        <w:t xml:space="preserve">10) в </w:t>
      </w:r>
      <w:r w:rsidRPr="00852F13">
        <w:rPr>
          <w:rFonts w:ascii="Times New Roman" w:eastAsia="Calibri" w:hAnsi="Times New Roman" w:cs="Times New Roman"/>
          <w:sz w:val="28"/>
          <w:szCs w:val="28"/>
        </w:rPr>
        <w:t xml:space="preserve">службу записи актов гражданского состояния Иркутской области – в целях получения </w:t>
      </w:r>
      <w:r w:rsidRPr="00852F13">
        <w:rPr>
          <w:rFonts w:ascii="Times New Roman" w:eastAsia="Calibri" w:hAnsi="Times New Roman" w:cs="Times New Roman"/>
          <w:sz w:val="28"/>
          <w:szCs w:val="28"/>
          <w:lang w:eastAsia="ru-RU"/>
        </w:rPr>
        <w:t>справки о рождении, выданной органом записи актов гражданского состояния, содержащей информацию о том, что сведения об отце ребенка внесены в запись акта о рождении на основании заявления матери ребенка</w:t>
      </w:r>
      <w:r w:rsidRPr="00852F13">
        <w:rPr>
          <w:rFonts w:ascii="Times New Roman" w:eastAsia="Calibri" w:hAnsi="Times New Roman" w:cs="Times New Roman"/>
          <w:sz w:val="28"/>
          <w:szCs w:val="28"/>
        </w:rPr>
        <w:t>;</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rPr>
      </w:pPr>
      <w:r w:rsidRPr="00852F13">
        <w:rPr>
          <w:rFonts w:ascii="Times New Roman" w:eastAsia="Calibri" w:hAnsi="Times New Roman" w:cs="Times New Roman"/>
          <w:sz w:val="28"/>
          <w:szCs w:val="28"/>
          <w:lang w:eastAsia="ru-RU"/>
        </w:rPr>
        <w:t>11) в органы местного самоуправления иных муниципальных образований – в целях получения</w:t>
      </w:r>
      <w:r w:rsidRPr="00852F13">
        <w:rPr>
          <w:rFonts w:ascii="Times New Roman" w:eastAsia="Calibri" w:hAnsi="Times New Roman" w:cs="Times New Roman"/>
          <w:sz w:val="28"/>
          <w:szCs w:val="28"/>
        </w:rPr>
        <w:t>:</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52F13">
        <w:rPr>
          <w:rFonts w:ascii="Times New Roman" w:eastAsia="Calibri" w:hAnsi="Times New Roman" w:cs="Times New Roman"/>
          <w:sz w:val="28"/>
          <w:szCs w:val="28"/>
        </w:rPr>
        <w:t xml:space="preserve">а) </w:t>
      </w:r>
      <w:r w:rsidRPr="00852F13">
        <w:rPr>
          <w:rFonts w:ascii="Times New Roman" w:eastAsia="Calibri" w:hAnsi="Times New Roman" w:cs="Times New Roman"/>
          <w:sz w:val="28"/>
          <w:szCs w:val="28"/>
          <w:lang w:eastAsia="ru-RU"/>
        </w:rPr>
        <w:t>договора аренды земельного участка;</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52F13">
        <w:rPr>
          <w:rFonts w:ascii="Times New Roman" w:eastAsia="Calibri" w:hAnsi="Times New Roman" w:cs="Times New Roman"/>
          <w:sz w:val="28"/>
          <w:szCs w:val="28"/>
          <w:lang w:eastAsia="ru-RU"/>
        </w:rPr>
        <w:t xml:space="preserve">б) документа, выданного арендодателем, подтверждающего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w:t>
      </w:r>
      <w:r w:rsidRPr="00852F13">
        <w:rPr>
          <w:rFonts w:ascii="Times New Roman" w:eastAsia="Calibri" w:hAnsi="Times New Roman" w:cs="Times New Roman"/>
          <w:sz w:val="28"/>
          <w:szCs w:val="28"/>
          <w:lang w:eastAsia="ru-RU"/>
        </w:rPr>
        <w:lastRenderedPageBreak/>
        <w:t>и договором аренды земельного участка (в случае нарушения сроков уплаты арендной платы по договору аренды земельного участка);</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52F13">
        <w:rPr>
          <w:rFonts w:ascii="Times New Roman" w:eastAsia="Calibri" w:hAnsi="Times New Roman" w:cs="Times New Roman"/>
          <w:sz w:val="28"/>
          <w:szCs w:val="28"/>
          <w:lang w:eastAsia="ru-RU"/>
        </w:rPr>
        <w:t>в) документа, подтверждающего, что гражданин состоит на учете в качестве нуждающегося в жилых помещениях, предоставляемых по договорам социального найма;</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52F13">
        <w:rPr>
          <w:rFonts w:ascii="Times New Roman" w:eastAsia="Calibri" w:hAnsi="Times New Roman" w:cs="Times New Roman"/>
          <w:sz w:val="28"/>
          <w:szCs w:val="28"/>
          <w:lang w:eastAsia="ru-RU"/>
        </w:rPr>
        <w:t>г) договора социального найма уничтоженного жилого помещения, в случае, если уничтоженное жилое помещение передано заявителю (заявителям) по договору социального найма;</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rPr>
      </w:pPr>
      <w:r w:rsidRPr="00852F13">
        <w:rPr>
          <w:rFonts w:ascii="Times New Roman" w:eastAsia="Calibri" w:hAnsi="Times New Roman" w:cs="Times New Roman"/>
          <w:sz w:val="28"/>
          <w:szCs w:val="28"/>
          <w:lang w:eastAsia="ru-RU"/>
        </w:rPr>
        <w:t xml:space="preserve">д) </w:t>
      </w:r>
      <w:r w:rsidRPr="00852F13">
        <w:rPr>
          <w:rFonts w:ascii="Times New Roman" w:eastAsia="Calibri" w:hAnsi="Times New Roman" w:cs="Times New Roman"/>
          <w:sz w:val="28"/>
          <w:szCs w:val="28"/>
        </w:rPr>
        <w:t>выписки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52F13">
        <w:rPr>
          <w:rFonts w:ascii="Times New Roman" w:eastAsia="Calibri" w:hAnsi="Times New Roman" w:cs="Times New Roman"/>
          <w:sz w:val="28"/>
          <w:szCs w:val="28"/>
        </w:rPr>
        <w:t xml:space="preserve">е) документа о предоставлении исходного земельного участка </w:t>
      </w:r>
      <w:r w:rsidRPr="00852F13">
        <w:rPr>
          <w:rFonts w:ascii="Times New Roman" w:eastAsia="Calibri" w:hAnsi="Times New Roman" w:cs="Times New Roman"/>
          <w:sz w:val="28"/>
          <w:szCs w:val="28"/>
          <w:lang w:eastAsia="ru-RU"/>
        </w:rPr>
        <w:t>садоводческому или огородническому некоммерческому товариществ</w:t>
      </w:r>
      <w:r w:rsidRPr="00852F13">
        <w:rPr>
          <w:rFonts w:ascii="Times New Roman" w:eastAsia="Calibri" w:hAnsi="Times New Roman" w:cs="Times New Roman"/>
          <w:sz w:val="28"/>
          <w:szCs w:val="28"/>
        </w:rPr>
        <w:t>у, за исключением случаев, если право на исходный земельный участок зарегистрировано в ЕГРН;</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52F13">
        <w:rPr>
          <w:rFonts w:ascii="Times New Roman" w:eastAsia="Calibri" w:hAnsi="Times New Roman" w:cs="Times New Roman"/>
          <w:sz w:val="28"/>
          <w:szCs w:val="28"/>
          <w:lang w:eastAsia="ru-RU"/>
        </w:rPr>
        <w:t>12) в информационный центр Министерства внутренних дел Российской Федерации – в целях получения справки о реабилитации, выданной в соответствии с Законом Российской Федерации от 18 октября 1991 года № 1761-1 «О реабилитации жертв политических репрессий» (для лиц, признанных реабилитированными в соответствии с Законом Российской Федерации от 18 октября 1991 года № 1761-1 «О реабилитации жертв политических репрессий»);</w:t>
      </w:r>
      <w:proofErr w:type="gramEnd"/>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52F13">
        <w:rPr>
          <w:rFonts w:ascii="Times New Roman" w:eastAsia="Calibri" w:hAnsi="Times New Roman" w:cs="Times New Roman"/>
          <w:sz w:val="28"/>
          <w:szCs w:val="28"/>
          <w:lang w:eastAsia="ru-RU"/>
        </w:rPr>
        <w:t>13) в Енисейское бассейновое водное управление Федерального агентства водных ресурсов – в целях получения:</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rPr>
      </w:pPr>
      <w:r w:rsidRPr="00852F13">
        <w:rPr>
          <w:rFonts w:ascii="Times New Roman" w:eastAsia="Calibri" w:hAnsi="Times New Roman" w:cs="Times New Roman"/>
          <w:sz w:val="28"/>
          <w:szCs w:val="28"/>
          <w:lang w:eastAsia="ru-RU"/>
        </w:rPr>
        <w:t xml:space="preserve">а) </w:t>
      </w:r>
      <w:r w:rsidRPr="00852F13">
        <w:rPr>
          <w:rFonts w:ascii="Times New Roman" w:eastAsia="Calibri" w:hAnsi="Times New Roman" w:cs="Times New Roman"/>
          <w:sz w:val="28"/>
          <w:szCs w:val="28"/>
        </w:rPr>
        <w:t>решения о предоставлении в пользование водных биологических ресурсов либо договора о предоставлении рыбопромыслового участка, договора пользования водными биологическими ресурсами;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sz w:val="28"/>
          <w:szCs w:val="28"/>
        </w:rPr>
      </w:pPr>
      <w:r w:rsidRPr="00852F13">
        <w:rPr>
          <w:rFonts w:ascii="Times New Roman" w:eastAsia="Times New Roman" w:hAnsi="Times New Roman" w:cs="Times New Roman"/>
          <w:sz w:val="28"/>
          <w:szCs w:val="28"/>
        </w:rPr>
        <w:t>б) договора пользования рыбоводным участком;</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52F13">
        <w:rPr>
          <w:rFonts w:ascii="Times New Roman" w:eastAsia="Times New Roman" w:hAnsi="Times New Roman" w:cs="Times New Roman"/>
          <w:sz w:val="28"/>
          <w:szCs w:val="28"/>
        </w:rPr>
        <w:t xml:space="preserve">в) </w:t>
      </w:r>
      <w:r w:rsidRPr="00852F13">
        <w:rPr>
          <w:rFonts w:ascii="Times New Roman" w:eastAsia="Calibri" w:hAnsi="Times New Roman" w:cs="Times New Roman"/>
          <w:sz w:val="28"/>
          <w:szCs w:val="28"/>
          <w:lang w:eastAsia="ru-RU"/>
        </w:rPr>
        <w:t>заключение о нахождении (</w:t>
      </w:r>
      <w:proofErr w:type="spellStart"/>
      <w:r w:rsidRPr="00852F13">
        <w:rPr>
          <w:rFonts w:ascii="Times New Roman" w:eastAsia="Calibri" w:hAnsi="Times New Roman" w:cs="Times New Roman"/>
          <w:sz w:val="28"/>
          <w:szCs w:val="28"/>
          <w:lang w:eastAsia="ru-RU"/>
        </w:rPr>
        <w:t>ненахождении</w:t>
      </w:r>
      <w:proofErr w:type="spellEnd"/>
      <w:r w:rsidRPr="00852F13">
        <w:rPr>
          <w:rFonts w:ascii="Times New Roman" w:eastAsia="Calibri" w:hAnsi="Times New Roman" w:cs="Times New Roman"/>
          <w:sz w:val="28"/>
          <w:szCs w:val="28"/>
          <w:lang w:eastAsia="ru-RU"/>
        </w:rPr>
        <w:t xml:space="preserve">) земельного участка в границах </w:t>
      </w:r>
      <w:proofErr w:type="spellStart"/>
      <w:r w:rsidRPr="00852F13">
        <w:rPr>
          <w:rFonts w:ascii="Times New Roman" w:eastAsia="Calibri" w:hAnsi="Times New Roman" w:cs="Times New Roman"/>
          <w:sz w:val="28"/>
          <w:szCs w:val="28"/>
          <w:lang w:eastAsia="ru-RU"/>
        </w:rPr>
        <w:t>водоохранной</w:t>
      </w:r>
      <w:proofErr w:type="spellEnd"/>
      <w:r w:rsidRPr="00852F13">
        <w:rPr>
          <w:rFonts w:ascii="Times New Roman" w:eastAsia="Calibri" w:hAnsi="Times New Roman" w:cs="Times New Roman"/>
          <w:sz w:val="28"/>
          <w:szCs w:val="28"/>
          <w:lang w:eastAsia="ru-RU"/>
        </w:rPr>
        <w:t xml:space="preserve"> зоны, в пределах береговой полосы;</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52F13">
        <w:rPr>
          <w:rFonts w:ascii="Times New Roman" w:eastAsia="Calibri" w:hAnsi="Times New Roman" w:cs="Times New Roman"/>
          <w:sz w:val="28"/>
          <w:szCs w:val="28"/>
          <w:lang w:eastAsia="ru-RU"/>
        </w:rPr>
        <w:t xml:space="preserve">14) в </w:t>
      </w:r>
      <w:r w:rsidRPr="00852F13">
        <w:rPr>
          <w:rFonts w:ascii="Times New Roman" w:eastAsia="Times New Roman" w:hAnsi="Times New Roman" w:cs="Times New Roman"/>
          <w:kern w:val="2"/>
          <w:sz w:val="28"/>
          <w:szCs w:val="28"/>
          <w:lang w:eastAsia="ru-RU"/>
        </w:rPr>
        <w:t xml:space="preserve">Фонд пенсионного и социального страхования Российской Федерации </w:t>
      </w:r>
      <w:r w:rsidRPr="00852F13">
        <w:rPr>
          <w:rFonts w:ascii="Times New Roman" w:eastAsia="Calibri" w:hAnsi="Times New Roman" w:cs="Times New Roman"/>
          <w:sz w:val="28"/>
          <w:szCs w:val="28"/>
          <w:lang w:eastAsia="ru-RU"/>
        </w:rPr>
        <w:t>– в целях получения:</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52F13">
        <w:rPr>
          <w:rFonts w:ascii="Times New Roman" w:eastAsia="Calibri" w:hAnsi="Times New Roman" w:cs="Times New Roman"/>
          <w:sz w:val="28"/>
          <w:szCs w:val="28"/>
          <w:lang w:eastAsia="ru-RU"/>
        </w:rPr>
        <w:t>а) сведений о трудовой деятельности за периоды с 1 января 2020 года, оформленных в установленном законодательством порядке;</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52F13">
        <w:rPr>
          <w:rFonts w:ascii="Times New Roman" w:eastAsia="Calibri" w:hAnsi="Times New Roman" w:cs="Times New Roman"/>
          <w:sz w:val="28"/>
          <w:szCs w:val="28"/>
          <w:lang w:eastAsia="ru-RU"/>
        </w:rPr>
        <w:t>б)</w:t>
      </w:r>
      <w:r w:rsidRPr="00852F13">
        <w:rPr>
          <w:rFonts w:ascii="Times New Roman" w:eastAsia="Calibri" w:hAnsi="Times New Roman" w:cs="Times New Roman"/>
          <w:sz w:val="28"/>
          <w:szCs w:val="28"/>
        </w:rPr>
        <w:t xml:space="preserve"> сведений, подтверждающих факт установления инвалидности; </w:t>
      </w:r>
    </w:p>
    <w:p w:rsidR="00852F13" w:rsidRPr="00852F13" w:rsidRDefault="00852F13" w:rsidP="00852F1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52F13">
        <w:rPr>
          <w:rFonts w:ascii="Times New Roman" w:eastAsia="Calibri" w:hAnsi="Times New Roman" w:cs="Times New Roman"/>
          <w:sz w:val="28"/>
          <w:szCs w:val="28"/>
          <w:lang w:eastAsia="ru-RU"/>
        </w:rPr>
        <w:t xml:space="preserve">15) в </w:t>
      </w:r>
      <w:r w:rsidRPr="00852F13">
        <w:rPr>
          <w:rFonts w:ascii="Times New Roman" w:eastAsia="Times New Roman" w:hAnsi="Times New Roman" w:cs="Times New Roman"/>
          <w:kern w:val="2"/>
          <w:sz w:val="28"/>
          <w:szCs w:val="28"/>
          <w:lang w:eastAsia="ru-RU"/>
        </w:rPr>
        <w:t xml:space="preserve">Федеральную службу </w:t>
      </w:r>
      <w:r w:rsidRPr="00852F13">
        <w:rPr>
          <w:rFonts w:ascii="Times New Roman" w:eastAsia="Calibri" w:hAnsi="Times New Roman" w:cs="Times New Roman"/>
          <w:sz w:val="28"/>
          <w:szCs w:val="28"/>
          <w:lang w:eastAsia="ru-RU"/>
        </w:rPr>
        <w:t xml:space="preserve">по надзору в сфере образования и науки -  в целях получения документа об образовании. </w:t>
      </w:r>
    </w:p>
    <w:p w:rsidR="00852F13" w:rsidRPr="00852F13" w:rsidRDefault="00852F13" w:rsidP="00852F13">
      <w:pPr>
        <w:spacing w:after="0" w:line="240" w:lineRule="auto"/>
        <w:jc w:val="both"/>
        <w:rPr>
          <w:rFonts w:ascii="Times New Roman" w:eastAsia="Calibri" w:hAnsi="Times New Roman" w:cs="Times New Roman"/>
          <w:color w:val="000000"/>
          <w:sz w:val="28"/>
          <w:szCs w:val="28"/>
          <w:shd w:val="clear" w:color="auto" w:fill="FFFFFF"/>
        </w:rPr>
      </w:pPr>
      <w:r w:rsidRPr="00852F13">
        <w:rPr>
          <w:rFonts w:ascii="Times New Roman" w:eastAsia="Calibri" w:hAnsi="Times New Roman" w:cs="Times New Roman"/>
          <w:sz w:val="28"/>
          <w:szCs w:val="28"/>
          <w:lang w:eastAsia="ru-RU"/>
        </w:rPr>
        <w:t xml:space="preserve">     16) в </w:t>
      </w:r>
      <w:r w:rsidRPr="00852F13">
        <w:rPr>
          <w:rFonts w:ascii="Times New Roman" w:eastAsia="Times New Roman" w:hAnsi="Times New Roman" w:cs="Times New Roman"/>
          <w:sz w:val="28"/>
          <w:szCs w:val="28"/>
          <w:lang w:eastAsia="ru-RU"/>
        </w:rPr>
        <w:t xml:space="preserve">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w:t>
      </w:r>
      <w:r w:rsidRPr="00852F13">
        <w:rPr>
          <w:rFonts w:ascii="Times New Roman" w:eastAsia="Calibri" w:hAnsi="Times New Roman" w:cs="Times New Roman"/>
          <w:sz w:val="28"/>
          <w:szCs w:val="28"/>
          <w:lang w:eastAsia="ru-RU"/>
        </w:rPr>
        <w:t xml:space="preserve">– в целях получения документов, необходимых для предоставления муниципальной услуги, которые запрашиваются </w:t>
      </w:r>
      <w:r w:rsidRPr="00852F13">
        <w:rPr>
          <w:rFonts w:ascii="Times New Roman" w:eastAsia="Calibri" w:hAnsi="Times New Roman" w:cs="Times New Roman"/>
          <w:color w:val="000000"/>
          <w:sz w:val="28"/>
          <w:szCs w:val="28"/>
          <w:shd w:val="clear" w:color="auto" w:fill="FFFFFF"/>
        </w:rPr>
        <w:t>с использованием межведомственного информационного взаимодействия.</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 xml:space="preserve">80. Межведомственный запрос о представлении документов, указанных в пункте 35 настоящего административного регламента, формируется в </w:t>
      </w:r>
      <w:r w:rsidRPr="00852F13">
        <w:rPr>
          <w:rFonts w:ascii="Times New Roman" w:eastAsia="Times New Roman" w:hAnsi="Times New Roman" w:cs="Times New Roman"/>
          <w:kern w:val="2"/>
          <w:sz w:val="28"/>
          <w:szCs w:val="28"/>
        </w:rPr>
        <w:lastRenderedPageBreak/>
        <w:t>соответствии с требованиями статьи 7</w:t>
      </w:r>
      <w:r w:rsidRPr="00852F13">
        <w:rPr>
          <w:rFonts w:ascii="Times New Roman" w:eastAsia="Times New Roman" w:hAnsi="Times New Roman" w:cs="Times New Roman"/>
          <w:kern w:val="2"/>
          <w:sz w:val="28"/>
          <w:szCs w:val="28"/>
          <w:vertAlign w:val="superscript"/>
        </w:rPr>
        <w:t>2</w:t>
      </w:r>
      <w:r w:rsidRPr="00852F13">
        <w:rPr>
          <w:rFonts w:ascii="Times New Roman" w:eastAsia="Times New Roman" w:hAnsi="Times New Roman" w:cs="Times New Roman"/>
          <w:kern w:val="2"/>
          <w:sz w:val="28"/>
          <w:szCs w:val="28"/>
        </w:rPr>
        <w:t xml:space="preserve"> </w:t>
      </w:r>
      <w:hyperlink r:id="rId11" w:history="1"/>
      <w:r w:rsidRPr="00852F13">
        <w:rPr>
          <w:rFonts w:ascii="Times New Roman" w:eastAsia="Times New Roman" w:hAnsi="Times New Roman" w:cs="Times New Roman"/>
          <w:kern w:val="2"/>
          <w:sz w:val="28"/>
          <w:szCs w:val="28"/>
        </w:rPr>
        <w:t>Федерального закона от</w:t>
      </w:r>
      <w:r w:rsidRPr="00852F13">
        <w:rPr>
          <w:rFonts w:ascii="Times New Roman" w:eastAsia="Times New Roman" w:hAnsi="Times New Roman" w:cs="Times New Roman"/>
          <w:kern w:val="2"/>
          <w:sz w:val="28"/>
          <w:szCs w:val="28"/>
        </w:rPr>
        <w:br/>
        <w:t>27 июля 2010 года № 210</w:t>
      </w:r>
      <w:r w:rsidRPr="00852F13">
        <w:rPr>
          <w:rFonts w:ascii="Times New Roman" w:eastAsia="Times New Roman" w:hAnsi="Times New Roman" w:cs="Times New Roman"/>
          <w:kern w:val="2"/>
          <w:sz w:val="28"/>
          <w:szCs w:val="28"/>
        </w:rPr>
        <w:noBreakHyphen/>
        <w:t>ФЗ</w:t>
      </w:r>
      <w:r w:rsidRPr="00852F13">
        <w:rPr>
          <w:rFonts w:ascii="Times New Roman" w:eastAsia="Times New Roman" w:hAnsi="Times New Roman" w:cs="Times New Roman"/>
          <w:kern w:val="2"/>
          <w:sz w:val="28"/>
          <w:szCs w:val="28"/>
          <w:lang w:eastAsia="ru-RU"/>
        </w:rPr>
        <w:t xml:space="preserve"> </w:t>
      </w:r>
      <w:r w:rsidRPr="00852F13">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 xml:space="preserve">81.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sidRPr="00852F13">
        <w:rPr>
          <w:rFonts w:ascii="Times New Roman" w:eastAsia="Calibri" w:hAnsi="Times New Roman" w:cs="Times New Roman"/>
          <w:kern w:val="2"/>
          <w:sz w:val="28"/>
          <w:szCs w:val="28"/>
          <w:u w:val="single"/>
          <w:lang w:eastAsia="ru-RU"/>
        </w:rPr>
        <w:t>Единого портала</w:t>
      </w:r>
      <w:r w:rsidRPr="00852F13">
        <w:rPr>
          <w:rFonts w:ascii="Times New Roman" w:eastAsia="Times New Roman" w:hAnsi="Times New Roman" w:cs="Times New Roman"/>
          <w:kern w:val="2"/>
          <w:sz w:val="28"/>
          <w:szCs w:val="28"/>
        </w:rPr>
        <w:t>, а в случае отсутствия доступа к этой системе – на бумажном носителе.</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 xml:space="preserve">82.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Pr="00852F13">
        <w:rPr>
          <w:rFonts w:ascii="Times New Roman" w:eastAsia="Times New Roman" w:hAnsi="Times New Roman" w:cs="Times New Roman"/>
          <w:color w:val="000000"/>
          <w:sz w:val="28"/>
          <w:szCs w:val="28"/>
        </w:rPr>
        <w:t>журнале регистрации входящей корреспонденции</w:t>
      </w:r>
      <w:r w:rsidRPr="00852F13">
        <w:rPr>
          <w:rFonts w:ascii="Times New Roman" w:eastAsia="Times New Roman" w:hAnsi="Times New Roman" w:cs="Times New Roman"/>
          <w:i/>
          <w:kern w:val="2"/>
          <w:sz w:val="28"/>
          <w:szCs w:val="28"/>
        </w:rPr>
        <w:t>.</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83. Результатом административной процедуры является получение в рамках межведомственного взаимодействия информации (документов), указанных в пункте 22 настоящего административного регламента.</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 xml:space="preserve">84.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Pr="00852F13">
        <w:rPr>
          <w:rFonts w:ascii="Times New Roman" w:eastAsia="Times New Roman" w:hAnsi="Times New Roman" w:cs="Times New Roman"/>
          <w:color w:val="000000"/>
          <w:sz w:val="28"/>
          <w:szCs w:val="28"/>
        </w:rPr>
        <w:t>журнале регистрации входящей корреспонденции</w:t>
      </w:r>
      <w:r w:rsidRPr="00852F13">
        <w:rPr>
          <w:rFonts w:ascii="Times New Roman" w:eastAsia="Times New Roman" w:hAnsi="Times New Roman" w:cs="Times New Roman"/>
          <w:kern w:val="2"/>
          <w:sz w:val="28"/>
          <w:szCs w:val="28"/>
        </w:rPr>
        <w:t>.</w:t>
      </w:r>
    </w:p>
    <w:p w:rsidR="00852F13" w:rsidRPr="00852F13" w:rsidRDefault="00852F13" w:rsidP="00852F13">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52F13" w:rsidRPr="00852F13" w:rsidRDefault="00852F13" w:rsidP="00852F13">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Глава 21. Принятие решения о принятии заявления к рассмотрению</w:t>
      </w:r>
      <w:r w:rsidRPr="00852F13">
        <w:rPr>
          <w:rFonts w:ascii="Times New Roman" w:eastAsia="Times New Roman" w:hAnsi="Times New Roman" w:cs="Times New Roman"/>
          <w:kern w:val="2"/>
          <w:sz w:val="28"/>
          <w:szCs w:val="28"/>
          <w:lang w:eastAsia="ru-RU"/>
        </w:rPr>
        <w:br/>
        <w:t>или решения об отказе в предоставлении муниципальной услуги</w:t>
      </w:r>
    </w:p>
    <w:p w:rsidR="00852F13" w:rsidRPr="00852F13" w:rsidRDefault="00852F13" w:rsidP="00852F13">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85.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w:t>
      </w:r>
      <w:r w:rsidRPr="00852F13">
        <w:rPr>
          <w:rFonts w:ascii="Times New Roman" w:eastAsia="Times New Roman" w:hAnsi="Times New Roman" w:cs="Times New Roman"/>
          <w:color w:val="000000"/>
          <w:kern w:val="2"/>
          <w:sz w:val="28"/>
          <w:szCs w:val="28"/>
          <w:lang w:eastAsia="ru-RU"/>
        </w:rPr>
        <w:t xml:space="preserve">пункте 16 </w:t>
      </w:r>
      <w:r w:rsidRPr="00852F13">
        <w:rPr>
          <w:rFonts w:ascii="Times New Roman" w:eastAsia="Times New Roman" w:hAnsi="Times New Roman" w:cs="Times New Roman"/>
          <w:kern w:val="2"/>
          <w:sz w:val="28"/>
          <w:szCs w:val="28"/>
          <w:lang w:eastAsia="ru-RU"/>
        </w:rPr>
        <w:t>настоящего административного регламента.</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86. Должностное лицо администрации, ответственное за предоставление муниципальной услуги, в течение десяти календарных дней со дня поступления заявления осуществляет проверку заявления и представленных документов на наличие оснований, установленных в</w:t>
      </w:r>
      <w:r w:rsidRPr="00852F13">
        <w:rPr>
          <w:rFonts w:ascii="Times New Roman" w:eastAsia="Times New Roman" w:hAnsi="Times New Roman" w:cs="Times New Roman"/>
          <w:kern w:val="2"/>
          <w:sz w:val="28"/>
          <w:szCs w:val="28"/>
          <w:lang w:eastAsia="ru-RU"/>
        </w:rPr>
        <w:br/>
        <w:t>пункте 30 настоящего административного регламента, и принимает решение о принятии заявления к рассмотрению или решение об отказе в предоставлении муниципальной услуги.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87. </w:t>
      </w:r>
      <w:proofErr w:type="gramStart"/>
      <w:r w:rsidRPr="00852F13">
        <w:rPr>
          <w:rFonts w:ascii="Times New Roman" w:eastAsia="Times New Roman" w:hAnsi="Times New Roman" w:cs="Times New Roman"/>
          <w:kern w:val="2"/>
          <w:sz w:val="28"/>
          <w:szCs w:val="28"/>
          <w:lang w:eastAsia="ru-RU"/>
        </w:rPr>
        <w:t xml:space="preserve">В случае установления в ходе проверки, предусмотренной пунктом 86 настоящего административного регламента, наличия оснований для отказа в предоставлении муниципальной услуги, указанных в пункте 30 </w:t>
      </w:r>
      <w:r w:rsidRPr="00852F13">
        <w:rPr>
          <w:rFonts w:ascii="Times New Roman" w:eastAsia="Calibri" w:hAnsi="Times New Roman" w:cs="Times New Roman"/>
          <w:kern w:val="2"/>
          <w:sz w:val="28"/>
          <w:szCs w:val="28"/>
        </w:rPr>
        <w:t xml:space="preserve">настоящего </w:t>
      </w:r>
      <w:r w:rsidRPr="00852F13">
        <w:rPr>
          <w:rFonts w:ascii="Times New Roman" w:eastAsia="Times New Roman" w:hAnsi="Times New Roman" w:cs="Times New Roman"/>
          <w:kern w:val="2"/>
          <w:sz w:val="28"/>
          <w:szCs w:val="28"/>
          <w:lang w:eastAsia="ru-RU"/>
        </w:rPr>
        <w:t xml:space="preserve">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86 </w:t>
      </w:r>
      <w:r w:rsidRPr="00852F13">
        <w:rPr>
          <w:rFonts w:ascii="Times New Roman" w:eastAsia="Calibri" w:hAnsi="Times New Roman" w:cs="Times New Roman"/>
          <w:kern w:val="2"/>
          <w:sz w:val="28"/>
          <w:szCs w:val="28"/>
        </w:rPr>
        <w:t xml:space="preserve">настоящего </w:t>
      </w:r>
      <w:r w:rsidRPr="00852F13">
        <w:rPr>
          <w:rFonts w:ascii="Times New Roman" w:eastAsia="Times New Roman" w:hAnsi="Times New Roman" w:cs="Times New Roman"/>
          <w:kern w:val="2"/>
          <w:sz w:val="28"/>
          <w:szCs w:val="28"/>
          <w:lang w:eastAsia="ru-RU"/>
        </w:rPr>
        <w:t>административного регламента принимает решение об отказе в предоставлении муниципальной услуги, подготавливает уведомление об отказе в принятии заявления</w:t>
      </w:r>
      <w:proofErr w:type="gramEnd"/>
      <w:r w:rsidRPr="00852F13">
        <w:rPr>
          <w:rFonts w:ascii="Times New Roman" w:eastAsia="Times New Roman" w:hAnsi="Times New Roman" w:cs="Times New Roman"/>
          <w:kern w:val="2"/>
          <w:sz w:val="28"/>
          <w:szCs w:val="28"/>
          <w:lang w:eastAsia="ru-RU"/>
        </w:rPr>
        <w:t xml:space="preserve"> к рассмотрению </w:t>
      </w:r>
      <w:r w:rsidRPr="00852F13">
        <w:rPr>
          <w:rFonts w:ascii="Times New Roman" w:eastAsia="Times New Roman" w:hAnsi="Times New Roman" w:cs="Times New Roman"/>
          <w:kern w:val="2"/>
          <w:sz w:val="28"/>
          <w:szCs w:val="28"/>
          <w:lang w:eastAsia="ru-RU"/>
        </w:rPr>
        <w:lastRenderedPageBreak/>
        <w:t>с указанием причин возврата заявления и обеспечивает его подписание главой администрации.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i/>
          <w:kern w:val="2"/>
          <w:sz w:val="28"/>
          <w:szCs w:val="28"/>
          <w:lang w:eastAsia="ru-RU"/>
        </w:rPr>
      </w:pPr>
      <w:proofErr w:type="gramStart"/>
      <w:r w:rsidRPr="00852F13">
        <w:rPr>
          <w:rFonts w:ascii="Times New Roman" w:eastAsia="Times New Roman" w:hAnsi="Times New Roman" w:cs="Times New Roman"/>
          <w:kern w:val="2"/>
          <w:sz w:val="28"/>
          <w:szCs w:val="28"/>
          <w:lang w:eastAsia="ru-RU"/>
        </w:rPr>
        <w:t xml:space="preserve">В случае установления в ходе проверки, предусмотренной пунктом 86 настоящего административного регламента, отсутствия оснований для отказа в предоставлении муниципальной услуги, указанных в пункте 30 </w:t>
      </w:r>
      <w:r w:rsidRPr="00852F13">
        <w:rPr>
          <w:rFonts w:ascii="Times New Roman" w:eastAsia="Calibri" w:hAnsi="Times New Roman" w:cs="Times New Roman"/>
          <w:kern w:val="2"/>
          <w:sz w:val="28"/>
          <w:szCs w:val="28"/>
        </w:rPr>
        <w:t xml:space="preserve">настоящего </w:t>
      </w:r>
      <w:r w:rsidRPr="00852F13">
        <w:rPr>
          <w:rFonts w:ascii="Times New Roman" w:eastAsia="Times New Roman" w:hAnsi="Times New Roman" w:cs="Times New Roman"/>
          <w:kern w:val="2"/>
          <w:sz w:val="28"/>
          <w:szCs w:val="28"/>
          <w:lang w:eastAsia="ru-RU"/>
        </w:rPr>
        <w:t>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86 настоящего</w:t>
      </w:r>
      <w:r w:rsidRPr="00852F13">
        <w:rPr>
          <w:rFonts w:ascii="Times New Roman" w:eastAsia="Calibri" w:hAnsi="Times New Roman" w:cs="Times New Roman"/>
          <w:kern w:val="2"/>
          <w:sz w:val="28"/>
          <w:szCs w:val="28"/>
        </w:rPr>
        <w:t xml:space="preserve"> </w:t>
      </w:r>
      <w:r w:rsidRPr="00852F13">
        <w:rPr>
          <w:rFonts w:ascii="Times New Roman" w:eastAsia="Times New Roman" w:hAnsi="Times New Roman" w:cs="Times New Roman"/>
          <w:kern w:val="2"/>
          <w:sz w:val="28"/>
          <w:szCs w:val="28"/>
          <w:lang w:eastAsia="ru-RU"/>
        </w:rPr>
        <w:t>административного регламента, принимает решение о принятии заявления к рассмотрению, о чем делает запись на заявлении</w:t>
      </w:r>
      <w:r w:rsidRPr="00852F13">
        <w:rPr>
          <w:rFonts w:ascii="Times New Roman" w:eastAsia="Times New Roman" w:hAnsi="Times New Roman" w:cs="Times New Roman"/>
          <w:i/>
          <w:kern w:val="2"/>
          <w:sz w:val="28"/>
          <w:szCs w:val="28"/>
          <w:lang w:eastAsia="ru-RU"/>
        </w:rPr>
        <w:t>.</w:t>
      </w:r>
      <w:proofErr w:type="gramEnd"/>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88. Результатом административной процедуры является решение о принятии заявления к рассмотрению или решение об отказе в предоставлении муниципальной услуги.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89. Способом фиксации результата административной процедуры является запись в </w:t>
      </w:r>
      <w:r w:rsidRPr="00852F13">
        <w:rPr>
          <w:rFonts w:ascii="Times New Roman" w:eastAsia="Times New Roman" w:hAnsi="Times New Roman" w:cs="Times New Roman"/>
          <w:color w:val="000000"/>
          <w:sz w:val="28"/>
          <w:szCs w:val="28"/>
        </w:rPr>
        <w:t>журнале регистрации входящей корреспонденции</w:t>
      </w:r>
      <w:r w:rsidRPr="00852F13">
        <w:rPr>
          <w:rFonts w:ascii="Times New Roman" w:eastAsia="Times New Roman" w:hAnsi="Times New Roman" w:cs="Times New Roman"/>
          <w:kern w:val="2"/>
          <w:sz w:val="28"/>
          <w:szCs w:val="28"/>
          <w:lang w:eastAsia="ru-RU"/>
        </w:rPr>
        <w:t xml:space="preserve"> о принятии заявления к рассмотрению или письменное уведомление об отказе в принятии заявления к рассмотрению.</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Глава 22. Принятие решения о предварительном согласовании предоставления земельного участка или </w:t>
      </w:r>
      <w:r w:rsidRPr="00852F13">
        <w:rPr>
          <w:rFonts w:ascii="Times New Roman" w:eastAsia="Calibri" w:hAnsi="Times New Roman" w:cs="Times New Roman"/>
          <w:sz w:val="28"/>
          <w:szCs w:val="28"/>
          <w:lang w:eastAsia="ru-RU"/>
        </w:rPr>
        <w:t xml:space="preserve">решения </w:t>
      </w:r>
      <w:r w:rsidRPr="00852F13">
        <w:rPr>
          <w:rFonts w:ascii="Times New Roman" w:eastAsia="Times New Roman" w:hAnsi="Times New Roman" w:cs="Times New Roman"/>
          <w:kern w:val="2"/>
          <w:sz w:val="28"/>
          <w:szCs w:val="28"/>
          <w:lang w:eastAsia="ru-RU"/>
        </w:rPr>
        <w:t>об отказе в предварительном согласовании предоставления земельного участка</w:t>
      </w: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color w:val="000000"/>
          <w:kern w:val="2"/>
          <w:sz w:val="28"/>
          <w:szCs w:val="28"/>
        </w:rPr>
      </w:pPr>
      <w:r w:rsidRPr="00852F13">
        <w:rPr>
          <w:rFonts w:ascii="Times New Roman" w:eastAsia="Times New Roman" w:hAnsi="Times New Roman" w:cs="Times New Roman"/>
          <w:kern w:val="2"/>
          <w:sz w:val="28"/>
          <w:szCs w:val="28"/>
          <w:lang w:eastAsia="ru-RU"/>
        </w:rPr>
        <w:t xml:space="preserve">90. </w:t>
      </w:r>
      <w:r w:rsidRPr="00852F13">
        <w:rPr>
          <w:rFonts w:ascii="Times New Roman" w:eastAsia="Times New Roman" w:hAnsi="Times New Roman" w:cs="Times New Roman"/>
          <w:color w:val="000000"/>
          <w:kern w:val="2"/>
          <w:sz w:val="28"/>
          <w:szCs w:val="28"/>
          <w:lang w:eastAsia="ru-RU"/>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852F13">
        <w:rPr>
          <w:rFonts w:ascii="Times New Roman" w:eastAsia="Times New Roman" w:hAnsi="Times New Roman" w:cs="Times New Roman"/>
          <w:color w:val="000000"/>
          <w:kern w:val="2"/>
          <w:sz w:val="28"/>
          <w:szCs w:val="28"/>
        </w:rPr>
        <w:t>документов, необходимых для предоставления муниципальной услуги, указанных в пунктах 15, 16 и 22 настоящего административного регламента.</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91. Должностное лицо администрации, ответственное за предоставление муниципальной услуги,</w:t>
      </w:r>
      <w:r w:rsidRPr="00852F13">
        <w:rPr>
          <w:rFonts w:ascii="Times New Roman" w:eastAsia="Times New Roman" w:hAnsi="Times New Roman" w:cs="Times New Roman"/>
          <w:kern w:val="2"/>
          <w:sz w:val="28"/>
          <w:szCs w:val="28"/>
        </w:rPr>
        <w:t xml:space="preserve"> </w:t>
      </w:r>
      <w:r w:rsidRPr="00852F13">
        <w:rPr>
          <w:rFonts w:ascii="Times New Roman" w:eastAsia="Times New Roman" w:hAnsi="Times New Roman" w:cs="Times New Roman"/>
          <w:kern w:val="2"/>
          <w:sz w:val="28"/>
          <w:szCs w:val="28"/>
          <w:lang w:eastAsia="ru-RU"/>
        </w:rPr>
        <w:t>в течение пяти календарных дней со дня принятия решения о принятии заявления к рассмотрению</w:t>
      </w:r>
      <w:r w:rsidRPr="00852F13">
        <w:rPr>
          <w:rFonts w:ascii="Times New Roman" w:eastAsia="Times New Roman" w:hAnsi="Times New Roman" w:cs="Times New Roman"/>
          <w:kern w:val="2"/>
          <w:sz w:val="28"/>
          <w:szCs w:val="28"/>
        </w:rPr>
        <w:t xml:space="preserve"> </w:t>
      </w:r>
      <w:r w:rsidRPr="00852F13">
        <w:rPr>
          <w:rFonts w:ascii="Times New Roman" w:eastAsia="Times New Roman" w:hAnsi="Times New Roman" w:cs="Times New Roman"/>
          <w:kern w:val="2"/>
          <w:sz w:val="28"/>
          <w:szCs w:val="28"/>
          <w:lang w:eastAsia="ru-RU"/>
        </w:rPr>
        <w:t>осуществляет проверку заявления и документов на наличие или отсутствие оснований для отказа в предварительном согласовании предоставления земельного участка, предусмотренных в пункте 95 настоящего административного регламента.</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92. По результатам проверки, указанной в пункте 91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91 настоящего административного регламента, подготавливает один из следующих документов:</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1) решение администрации о предварительном согласовании предоставления земельного участка в форме правового акта администрации о предварительном согласовании предоставления земельного участка (далее – правовой акт администрации о предварительном согласовании предоставления земельного участка);</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lastRenderedPageBreak/>
        <w:t>2) решение администрации об отказе в предварительном согласовании предоставления земельного участка в форме письма администрации об отказе в предварительном согласовании предоставления земельного участка (далее – письмо администрации об отказе в предварительном согласовании предоставления земельного участка).</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93. Решение, предусмотренное подпунктом 1 пункта 92 настоящего административного регламента, подготавливается при отсутствии оснований, предусмотренных пунктом 95 настоящего административного регламента.</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Решение, предусмотренное подпунктом 2 пункта 92 настоящего административного регламента, подготавливается при наличии </w:t>
      </w:r>
      <w:r w:rsidRPr="00852F13">
        <w:rPr>
          <w:rFonts w:ascii="Times New Roman" w:eastAsia="Times New Roman" w:hAnsi="Times New Roman" w:cs="Times New Roman"/>
          <w:color w:val="000000"/>
          <w:kern w:val="2"/>
          <w:sz w:val="28"/>
          <w:szCs w:val="28"/>
          <w:lang w:eastAsia="ru-RU"/>
        </w:rPr>
        <w:t>хотя бы одного из оснований</w:t>
      </w:r>
      <w:r w:rsidRPr="00852F13">
        <w:rPr>
          <w:rFonts w:ascii="Times New Roman" w:eastAsia="Times New Roman" w:hAnsi="Times New Roman" w:cs="Times New Roman"/>
          <w:kern w:val="2"/>
          <w:sz w:val="28"/>
          <w:szCs w:val="28"/>
          <w:lang w:eastAsia="ru-RU"/>
        </w:rPr>
        <w:t>, предусмотренных пунктом 95 настоящего административного регламента.</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94. В течение одного рабочего дня со дня подготовки документа, указанного в пункте 93 настоящего административного регламента, должностное лицо администрации, ответственное за предоставление муниципальной услуги, обеспечивает его согласование уполномоченными лицами администрации и подписание главой администрации.</w:t>
      </w:r>
    </w:p>
    <w:p w:rsidR="00852F13" w:rsidRPr="00852F13" w:rsidRDefault="00852F13" w:rsidP="00852F13">
      <w:pPr>
        <w:autoSpaceDE w:val="0"/>
        <w:autoSpaceDN w:val="0"/>
        <w:adjustRightInd w:val="0"/>
        <w:spacing w:after="0" w:line="240" w:lineRule="auto"/>
        <w:contextualSpacing/>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95. Основания для отказа в предварительном согласовании предоставления земельного участка:</w:t>
      </w:r>
    </w:p>
    <w:p w:rsidR="00852F13" w:rsidRPr="00852F13" w:rsidRDefault="00852F13" w:rsidP="00852F13">
      <w:pPr>
        <w:autoSpaceDE w:val="0"/>
        <w:autoSpaceDN w:val="0"/>
        <w:adjustRightInd w:val="0"/>
        <w:spacing w:after="0" w:line="240" w:lineRule="auto"/>
        <w:contextualSpacing/>
        <w:jc w:val="both"/>
        <w:rPr>
          <w:rFonts w:ascii="Times New Roman" w:eastAsia="Calibri" w:hAnsi="Times New Roman" w:cs="Times New Roman"/>
          <w:sz w:val="28"/>
          <w:szCs w:val="28"/>
        </w:rPr>
      </w:pPr>
      <w:r w:rsidRPr="00852F13">
        <w:rPr>
          <w:rFonts w:ascii="Times New Roman" w:eastAsia="Times New Roman" w:hAnsi="Times New Roman" w:cs="Times New Roman"/>
          <w:kern w:val="2"/>
          <w:sz w:val="28"/>
          <w:szCs w:val="28"/>
          <w:lang w:eastAsia="ru-RU"/>
        </w:rPr>
        <w:t xml:space="preserve">1) </w:t>
      </w:r>
      <w:r w:rsidRPr="00852F13">
        <w:rPr>
          <w:rFonts w:ascii="Times New Roman" w:eastAsia="Calibri" w:hAnsi="Times New Roman" w:cs="Times New Roman"/>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852F13" w:rsidRPr="00852F13" w:rsidRDefault="00852F13" w:rsidP="00852F13">
      <w:pPr>
        <w:autoSpaceDE w:val="0"/>
        <w:autoSpaceDN w:val="0"/>
        <w:adjustRightInd w:val="0"/>
        <w:spacing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а) несоответствие схемы расположения земельного участка ее форме, формату или требованиям к ее подготовке</w:t>
      </w:r>
      <w:r w:rsidRPr="00852F13">
        <w:rPr>
          <w:rFonts w:ascii="Calibri" w:eastAsia="Calibri" w:hAnsi="Calibri" w:cs="Times New Roman"/>
        </w:rPr>
        <w:t>,</w:t>
      </w:r>
      <w:r w:rsidRPr="00852F13">
        <w:rPr>
          <w:rFonts w:ascii="Times New Roman" w:eastAsia="Calibri" w:hAnsi="Times New Roman" w:cs="Times New Roman"/>
          <w:sz w:val="28"/>
          <w:szCs w:val="28"/>
        </w:rPr>
        <w:t xml:space="preserve"> которые установлены в соответствии с пунктом 12 статьи 11</w:t>
      </w:r>
      <w:r w:rsidRPr="00852F13">
        <w:rPr>
          <w:rFonts w:ascii="Times New Roman" w:eastAsia="Calibri" w:hAnsi="Times New Roman" w:cs="Times New Roman"/>
          <w:sz w:val="28"/>
          <w:szCs w:val="28"/>
          <w:vertAlign w:val="superscript"/>
        </w:rPr>
        <w:t>10</w:t>
      </w:r>
      <w:r w:rsidRPr="00852F13">
        <w:rPr>
          <w:rFonts w:ascii="Times New Roman" w:eastAsia="Calibri" w:hAnsi="Times New Roman" w:cs="Times New Roman"/>
          <w:sz w:val="28"/>
          <w:szCs w:val="28"/>
        </w:rPr>
        <w:t xml:space="preserve"> Земельного кодекса Российской Федерации;</w:t>
      </w:r>
    </w:p>
    <w:p w:rsidR="00852F13" w:rsidRPr="00852F13" w:rsidRDefault="00852F13" w:rsidP="00852F13">
      <w:pPr>
        <w:autoSpaceDE w:val="0"/>
        <w:autoSpaceDN w:val="0"/>
        <w:adjustRightInd w:val="0"/>
        <w:spacing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52F13" w:rsidRPr="00852F13" w:rsidRDefault="00852F13" w:rsidP="00852F13">
      <w:pPr>
        <w:autoSpaceDE w:val="0"/>
        <w:autoSpaceDN w:val="0"/>
        <w:adjustRightInd w:val="0"/>
        <w:spacing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в) разработка схемы расположения земельного участка с нарушением предусмотренных статьей 11</w:t>
      </w:r>
      <w:r w:rsidRPr="00852F13">
        <w:rPr>
          <w:rFonts w:ascii="Times New Roman" w:eastAsia="Calibri" w:hAnsi="Times New Roman" w:cs="Times New Roman"/>
          <w:sz w:val="28"/>
          <w:szCs w:val="28"/>
          <w:vertAlign w:val="superscript"/>
        </w:rPr>
        <w:t>9</w:t>
      </w:r>
      <w:r w:rsidRPr="00852F13">
        <w:rPr>
          <w:rFonts w:ascii="Times New Roman" w:eastAsia="Calibri" w:hAnsi="Times New Roman" w:cs="Times New Roman"/>
          <w:sz w:val="28"/>
          <w:szCs w:val="28"/>
        </w:rPr>
        <w:t xml:space="preserve"> Земельного кодекса Российской Федерации требований к образуемым земельным участкам;</w:t>
      </w:r>
    </w:p>
    <w:p w:rsidR="00852F13" w:rsidRPr="00852F13" w:rsidRDefault="00852F13" w:rsidP="00852F13">
      <w:pPr>
        <w:autoSpaceDE w:val="0"/>
        <w:autoSpaceDN w:val="0"/>
        <w:adjustRightInd w:val="0"/>
        <w:spacing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52F13" w:rsidRPr="00852F13" w:rsidRDefault="00852F13" w:rsidP="00852F13">
      <w:pPr>
        <w:autoSpaceDE w:val="0"/>
        <w:autoSpaceDN w:val="0"/>
        <w:adjustRightInd w:val="0"/>
        <w:spacing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852F13" w:rsidRPr="00852F13" w:rsidRDefault="00852F13" w:rsidP="00852F13">
      <w:pPr>
        <w:autoSpaceDE w:val="0"/>
        <w:autoSpaceDN w:val="0"/>
        <w:adjustRightInd w:val="0"/>
        <w:spacing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е)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52F13" w:rsidRPr="00852F13" w:rsidRDefault="00852F13" w:rsidP="00852F13">
      <w:pPr>
        <w:autoSpaceDE w:val="0"/>
        <w:autoSpaceDN w:val="0"/>
        <w:adjustRightInd w:val="0"/>
        <w:spacing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lastRenderedPageBreak/>
        <w:t>2) земельный участок, который предстоит образовать, не может быть предоставлен заявителю по следующим основаниям:</w:t>
      </w:r>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а)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б)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w:t>
      </w:r>
      <w:r w:rsidRPr="00852F13">
        <w:rPr>
          <w:rFonts w:ascii="Times New Roman" w:eastAsia="Calibri" w:hAnsi="Times New Roman" w:cs="Times New Roman"/>
          <w:sz w:val="28"/>
          <w:szCs w:val="28"/>
          <w:vertAlign w:val="superscript"/>
        </w:rPr>
        <w:t>10</w:t>
      </w:r>
      <w:r w:rsidRPr="00852F13">
        <w:rPr>
          <w:rFonts w:ascii="Times New Roman" w:eastAsia="Calibri" w:hAnsi="Times New Roman" w:cs="Times New Roman"/>
          <w:sz w:val="28"/>
          <w:szCs w:val="28"/>
        </w:rPr>
        <w:t xml:space="preserve"> Земельного кодекса Российской Федерации;</w:t>
      </w:r>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proofErr w:type="gramStart"/>
      <w:r w:rsidRPr="00852F13">
        <w:rPr>
          <w:rFonts w:ascii="Times New Roman" w:eastAsia="Calibri" w:hAnsi="Times New Roman" w:cs="Times New Roman"/>
          <w:sz w:val="28"/>
          <w:szCs w:val="28"/>
        </w:rPr>
        <w:t>в)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852F13">
        <w:rPr>
          <w:rFonts w:ascii="Times New Roman" w:eastAsia="Calibri" w:hAnsi="Times New Roman" w:cs="Times New Roman"/>
          <w:sz w:val="28"/>
          <w:szCs w:val="28"/>
          <w:u w:val="single"/>
        </w:rPr>
        <w:t>);</w:t>
      </w:r>
      <w:proofErr w:type="gramEnd"/>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proofErr w:type="gramStart"/>
      <w:r w:rsidRPr="00852F13">
        <w:rPr>
          <w:rFonts w:ascii="Times New Roman" w:eastAsia="Calibri" w:hAnsi="Times New Roman" w:cs="Times New Roman"/>
          <w:sz w:val="28"/>
          <w:szCs w:val="28"/>
        </w:rPr>
        <w:t>г)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852F13">
        <w:rPr>
          <w:rFonts w:ascii="Times New Roman" w:eastAsia="Calibri" w:hAnsi="Times New Roman" w:cs="Times New Roman"/>
          <w:sz w:val="28"/>
          <w:szCs w:val="28"/>
          <w:vertAlign w:val="superscript"/>
        </w:rPr>
        <w:t>36</w:t>
      </w:r>
      <w:r w:rsidRPr="00852F13">
        <w:rPr>
          <w:rFonts w:ascii="Times New Roman" w:eastAsia="Calibri" w:hAnsi="Times New Roman" w:cs="Times New Roman"/>
          <w:sz w:val="28"/>
          <w:szCs w:val="28"/>
        </w:rPr>
        <w:t xml:space="preserve"> Земельного кодекса Российской Федерации, либо с заявлением обратился собственник</w:t>
      </w:r>
      <w:proofErr w:type="gramEnd"/>
      <w:r w:rsidRPr="00852F13">
        <w:rPr>
          <w:rFonts w:ascii="Times New Roman" w:eastAsia="Calibri" w:hAnsi="Times New Roman" w:cs="Times New Roman"/>
          <w:sz w:val="28"/>
          <w:szCs w:val="28"/>
        </w:rPr>
        <w:t xml:space="preserve"> </w:t>
      </w:r>
      <w:proofErr w:type="gramStart"/>
      <w:r w:rsidRPr="00852F13">
        <w:rPr>
          <w:rFonts w:ascii="Times New Roman" w:eastAsia="Calibri" w:hAnsi="Times New Roman" w:cs="Times New Roman"/>
          <w:sz w:val="28"/>
          <w:szCs w:val="28"/>
        </w:rPr>
        <w:t>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w:t>
      </w:r>
      <w:proofErr w:type="gramEnd"/>
      <w:r w:rsidRPr="00852F13">
        <w:rPr>
          <w:rFonts w:ascii="Times New Roman" w:eastAsia="Calibri" w:hAnsi="Times New Roman" w:cs="Times New Roman"/>
          <w:sz w:val="28"/>
          <w:szCs w:val="28"/>
        </w:rPr>
        <w:t xml:space="preserve"> статьи 55</w:t>
      </w:r>
      <w:r w:rsidRPr="00852F13">
        <w:rPr>
          <w:rFonts w:ascii="Times New Roman" w:eastAsia="Calibri" w:hAnsi="Times New Roman" w:cs="Times New Roman"/>
          <w:sz w:val="28"/>
          <w:szCs w:val="28"/>
          <w:vertAlign w:val="superscript"/>
        </w:rPr>
        <w:t>32</w:t>
      </w:r>
      <w:r w:rsidRPr="00852F13">
        <w:rPr>
          <w:rFonts w:ascii="Times New Roman" w:eastAsia="Calibri" w:hAnsi="Times New Roman" w:cs="Times New Roman"/>
          <w:sz w:val="28"/>
          <w:szCs w:val="28"/>
        </w:rPr>
        <w:t xml:space="preserve"> Градостроительного кодекса Российской Федерации;</w:t>
      </w:r>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proofErr w:type="gramStart"/>
      <w:r w:rsidRPr="00852F13">
        <w:rPr>
          <w:rFonts w:ascii="Times New Roman" w:eastAsia="Calibri" w:hAnsi="Times New Roman" w:cs="Times New Roman"/>
          <w:sz w:val="28"/>
          <w:szCs w:val="28"/>
        </w:rPr>
        <w:t>д)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852F13">
        <w:rPr>
          <w:rFonts w:ascii="Times New Roman" w:eastAsia="Calibri" w:hAnsi="Times New Roman" w:cs="Times New Roman"/>
          <w:sz w:val="28"/>
          <w:szCs w:val="28"/>
          <w:vertAlign w:val="superscript"/>
        </w:rPr>
        <w:t>36</w:t>
      </w:r>
      <w:r w:rsidRPr="00852F13">
        <w:rPr>
          <w:rFonts w:ascii="Times New Roman" w:eastAsia="Calibri" w:hAnsi="Times New Roman" w:cs="Times New Roman"/>
          <w:sz w:val="28"/>
          <w:szCs w:val="28"/>
        </w:rPr>
        <w:t xml:space="preserve"> Земельного кодекса Российской Федерации, либо с заявлением обратился</w:t>
      </w:r>
      <w:proofErr w:type="gramEnd"/>
      <w:r w:rsidRPr="00852F13">
        <w:rPr>
          <w:rFonts w:ascii="Times New Roman" w:eastAsia="Calibri" w:hAnsi="Times New Roman" w:cs="Times New Roman"/>
          <w:sz w:val="28"/>
          <w:szCs w:val="28"/>
        </w:rPr>
        <w:t xml:space="preserve"> правообладатель этих здания, сооружения, помещений в них, этого объекта незавершенного строительства;</w:t>
      </w:r>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lastRenderedPageBreak/>
        <w:t>е)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proofErr w:type="gramStart"/>
      <w:r w:rsidRPr="00852F13">
        <w:rPr>
          <w:rFonts w:ascii="Times New Roman" w:eastAsia="Calibri" w:hAnsi="Times New Roman" w:cs="Times New Roman"/>
          <w:sz w:val="28"/>
          <w:szCs w:val="28"/>
        </w:rPr>
        <w:t>ж)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з)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proofErr w:type="gramStart"/>
      <w:r w:rsidRPr="00852F13">
        <w:rPr>
          <w:rFonts w:ascii="Times New Roman" w:eastAsia="Calibri" w:hAnsi="Times New Roman" w:cs="Times New Roman"/>
          <w:sz w:val="28"/>
          <w:szCs w:val="28"/>
        </w:rPr>
        <w:t>и)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852F13">
        <w:rPr>
          <w:rFonts w:ascii="Times New Roman" w:eastAsia="Calibri" w:hAnsi="Times New Roman" w:cs="Times New Roman"/>
          <w:sz w:val="28"/>
          <w:szCs w:val="28"/>
        </w:rPr>
        <w:t xml:space="preserve"> значения и с заявлением обратилось лицо, уполномоченное на строительство указанных объектов;</w:t>
      </w:r>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proofErr w:type="gramStart"/>
      <w:r w:rsidRPr="00852F13">
        <w:rPr>
          <w:rFonts w:ascii="Times New Roman" w:eastAsia="Calibri" w:hAnsi="Times New Roman" w:cs="Times New Roman"/>
          <w:sz w:val="28"/>
          <w:szCs w:val="28"/>
        </w:rPr>
        <w:t>к)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w:t>
      </w:r>
      <w:proofErr w:type="gramEnd"/>
      <w:r w:rsidRPr="00852F13">
        <w:rPr>
          <w:rFonts w:ascii="Times New Roman" w:eastAsia="Calibri" w:hAnsi="Times New Roman" w:cs="Times New Roman"/>
          <w:sz w:val="28"/>
          <w:szCs w:val="28"/>
        </w:rPr>
        <w:t xml:space="preserve"> комплексном развитии территории, </w:t>
      </w:r>
      <w:proofErr w:type="gramStart"/>
      <w:r w:rsidRPr="00852F13">
        <w:rPr>
          <w:rFonts w:ascii="Times New Roman" w:eastAsia="Calibri" w:hAnsi="Times New Roman" w:cs="Times New Roman"/>
          <w:sz w:val="28"/>
          <w:szCs w:val="28"/>
        </w:rPr>
        <w:t>предусматривающий</w:t>
      </w:r>
      <w:proofErr w:type="gramEnd"/>
      <w:r w:rsidRPr="00852F13">
        <w:rPr>
          <w:rFonts w:ascii="Times New Roman" w:eastAsia="Calibri" w:hAnsi="Times New Roman" w:cs="Times New Roman"/>
          <w:sz w:val="28"/>
          <w:szCs w:val="28"/>
        </w:rPr>
        <w:t xml:space="preserve"> обязательство данного лица по строительству указанных объектов;</w:t>
      </w:r>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 xml:space="preserve">л) указанный в заявлении земельный участок является предметом аукциона, </w:t>
      </w:r>
      <w:proofErr w:type="gramStart"/>
      <w:r w:rsidRPr="00852F13">
        <w:rPr>
          <w:rFonts w:ascii="Times New Roman" w:eastAsia="Calibri" w:hAnsi="Times New Roman" w:cs="Times New Roman"/>
          <w:sz w:val="28"/>
          <w:szCs w:val="28"/>
        </w:rPr>
        <w:t>извещение</w:t>
      </w:r>
      <w:proofErr w:type="gramEnd"/>
      <w:r w:rsidRPr="00852F13">
        <w:rPr>
          <w:rFonts w:ascii="Times New Roman" w:eastAsia="Calibri" w:hAnsi="Times New Roman" w:cs="Times New Roman"/>
          <w:sz w:val="28"/>
          <w:szCs w:val="28"/>
        </w:rPr>
        <w:t xml:space="preserve"> о проведении которого размещено в соответствии с пунктом 19 статьи 39</w:t>
      </w:r>
      <w:r w:rsidRPr="00852F13">
        <w:rPr>
          <w:rFonts w:ascii="Times New Roman" w:eastAsia="Calibri" w:hAnsi="Times New Roman" w:cs="Times New Roman"/>
          <w:sz w:val="28"/>
          <w:szCs w:val="28"/>
          <w:vertAlign w:val="superscript"/>
        </w:rPr>
        <w:t>11</w:t>
      </w:r>
      <w:r w:rsidRPr="00852F13">
        <w:rPr>
          <w:rFonts w:ascii="Times New Roman" w:eastAsia="Calibri" w:hAnsi="Times New Roman" w:cs="Times New Roman"/>
          <w:sz w:val="28"/>
          <w:szCs w:val="28"/>
        </w:rPr>
        <w:t xml:space="preserve"> Земельного кодекса Российской Федерации;</w:t>
      </w:r>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proofErr w:type="gramStart"/>
      <w:r w:rsidRPr="00852F13">
        <w:rPr>
          <w:rFonts w:ascii="Times New Roman" w:eastAsia="Calibri" w:hAnsi="Times New Roman" w:cs="Times New Roman"/>
          <w:sz w:val="28"/>
          <w:szCs w:val="28"/>
        </w:rPr>
        <w:t>м) в отношении земельного участка, указанного в заявлении, поступило предусмотренное подпунктом 6 пункта 4 статьи 39</w:t>
      </w:r>
      <w:r w:rsidRPr="00852F13">
        <w:rPr>
          <w:rFonts w:ascii="Times New Roman" w:eastAsia="Calibri" w:hAnsi="Times New Roman" w:cs="Times New Roman"/>
          <w:sz w:val="28"/>
          <w:szCs w:val="28"/>
          <w:vertAlign w:val="superscript"/>
        </w:rPr>
        <w:t>11</w:t>
      </w:r>
      <w:r w:rsidRPr="00852F13">
        <w:rPr>
          <w:rFonts w:ascii="Times New Roman" w:eastAsia="Calibri"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852F13">
        <w:rPr>
          <w:rFonts w:ascii="Times New Roman" w:eastAsia="Calibri" w:hAnsi="Times New Roman" w:cs="Times New Roman"/>
          <w:sz w:val="28"/>
          <w:szCs w:val="28"/>
          <w:vertAlign w:val="superscript"/>
        </w:rPr>
        <w:t>11</w:t>
      </w:r>
      <w:r w:rsidRPr="00852F13">
        <w:rPr>
          <w:rFonts w:ascii="Times New Roman" w:eastAsia="Calibri" w:hAnsi="Times New Roman" w:cs="Times New Roman"/>
          <w:sz w:val="28"/>
          <w:szCs w:val="28"/>
        </w:rPr>
        <w:t xml:space="preserve"> Земельного кодекса Российской Федерации и уполномоченным </w:t>
      </w:r>
      <w:r w:rsidRPr="00852F13">
        <w:rPr>
          <w:rFonts w:ascii="Times New Roman" w:eastAsia="Calibri" w:hAnsi="Times New Roman" w:cs="Times New Roman"/>
          <w:sz w:val="28"/>
          <w:szCs w:val="28"/>
        </w:rPr>
        <w:lastRenderedPageBreak/>
        <w:t>органом не принято</w:t>
      </w:r>
      <w:proofErr w:type="gramEnd"/>
      <w:r w:rsidRPr="00852F13">
        <w:rPr>
          <w:rFonts w:ascii="Times New Roman" w:eastAsia="Calibri" w:hAnsi="Times New Roman" w:cs="Times New Roman"/>
          <w:sz w:val="28"/>
          <w:szCs w:val="28"/>
        </w:rPr>
        <w:t xml:space="preserve"> решение об отказе в проведении этого аукциона по основаниям, предусмотренным пунктом 8 статьи 39</w:t>
      </w:r>
      <w:r w:rsidRPr="00852F13">
        <w:rPr>
          <w:rFonts w:ascii="Times New Roman" w:eastAsia="Calibri" w:hAnsi="Times New Roman" w:cs="Times New Roman"/>
          <w:sz w:val="28"/>
          <w:szCs w:val="28"/>
          <w:vertAlign w:val="superscript"/>
        </w:rPr>
        <w:t>11</w:t>
      </w:r>
      <w:r w:rsidRPr="00852F13">
        <w:rPr>
          <w:rFonts w:ascii="Times New Roman" w:eastAsia="Calibri" w:hAnsi="Times New Roman" w:cs="Times New Roman"/>
          <w:sz w:val="28"/>
          <w:szCs w:val="28"/>
        </w:rPr>
        <w:t xml:space="preserve"> Земельного кодекса Российской Федерации;</w:t>
      </w:r>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н) в отношении земельного участка, указанного в заявлении, опубликовано и размещено в соответствии с подпунктом 1 пункта 1 статьи 39</w:t>
      </w:r>
      <w:r w:rsidRPr="00852F13">
        <w:rPr>
          <w:rFonts w:ascii="Times New Roman" w:eastAsia="Calibri" w:hAnsi="Times New Roman" w:cs="Times New Roman"/>
          <w:sz w:val="28"/>
          <w:szCs w:val="28"/>
          <w:vertAlign w:val="superscript"/>
        </w:rPr>
        <w:t>18</w:t>
      </w:r>
      <w:r w:rsidRPr="00852F13">
        <w:rPr>
          <w:rFonts w:ascii="Times New Roman" w:eastAsia="Calibri"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о)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proofErr w:type="gramStart"/>
      <w:r w:rsidRPr="00852F13">
        <w:rPr>
          <w:rFonts w:ascii="Times New Roman" w:eastAsia="Calibri" w:hAnsi="Times New Roman" w:cs="Times New Roman"/>
          <w:sz w:val="28"/>
          <w:szCs w:val="28"/>
        </w:rPr>
        <w:t>п)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w:t>
      </w:r>
      <w:r w:rsidRPr="00852F13">
        <w:rPr>
          <w:rFonts w:ascii="Times New Roman" w:eastAsia="Calibri" w:hAnsi="Times New Roman" w:cs="Times New Roman"/>
          <w:sz w:val="28"/>
          <w:szCs w:val="28"/>
          <w:vertAlign w:val="superscript"/>
        </w:rPr>
        <w:t>10</w:t>
      </w:r>
      <w:r w:rsidRPr="00852F13">
        <w:rPr>
          <w:rFonts w:ascii="Times New Roman" w:eastAsia="Calibri" w:hAnsi="Times New Roman" w:cs="Times New Roman"/>
          <w:sz w:val="28"/>
          <w:szCs w:val="28"/>
        </w:rPr>
        <w:t xml:space="preserve"> Земельного кодекса Российской Федерации;</w:t>
      </w:r>
      <w:proofErr w:type="gramEnd"/>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р) площадь земельного участка, указанного в заявлении для предоставления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852F13">
        <w:rPr>
          <w:rFonts w:ascii="Times New Roman" w:eastAsia="Calibri" w:hAnsi="Times New Roman" w:cs="Times New Roman"/>
          <w:sz w:val="28"/>
          <w:szCs w:val="28"/>
          <w:vertAlign w:val="superscript"/>
        </w:rPr>
        <w:t>10</w:t>
      </w:r>
      <w:r w:rsidRPr="00852F13">
        <w:rPr>
          <w:rFonts w:ascii="Times New Roman" w:eastAsia="Calibri" w:hAnsi="Times New Roman" w:cs="Times New Roman"/>
          <w:sz w:val="28"/>
          <w:szCs w:val="28"/>
        </w:rPr>
        <w:t xml:space="preserve"> Земельного кодекса Российской Федерации;</w:t>
      </w:r>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с)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т)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у) предоставление земельного участка на заявленном виде прав не допускается;</w:t>
      </w:r>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ф)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u w:val="single"/>
        </w:rPr>
      </w:pPr>
      <w:proofErr w:type="gramStart"/>
      <w:r w:rsidRPr="00852F13">
        <w:rPr>
          <w:rFonts w:ascii="Times New Roman" w:eastAsia="Calibri" w:hAnsi="Times New Roman" w:cs="Times New Roman"/>
          <w:sz w:val="28"/>
          <w:szCs w:val="28"/>
        </w:rPr>
        <w:t xml:space="preserve">х) указанный в заявлении земельный участок изъят для государственных или муниципальных нужд, и указанная в заявлении цель предоставления такого </w:t>
      </w:r>
      <w:r w:rsidRPr="00852F13">
        <w:rPr>
          <w:rFonts w:ascii="Times New Roman" w:eastAsia="Calibri" w:hAnsi="Times New Roman" w:cs="Times New Roman"/>
          <w:sz w:val="28"/>
          <w:szCs w:val="28"/>
        </w:rPr>
        <w:lastRenderedPageBreak/>
        <w:t>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Times New Roman" w:hAnsi="Times New Roman" w:cs="Times New Roman"/>
          <w:kern w:val="2"/>
          <w:sz w:val="28"/>
          <w:szCs w:val="28"/>
          <w:lang w:eastAsia="ru-RU"/>
        </w:rPr>
      </w:pPr>
      <w:r w:rsidRPr="00852F13">
        <w:rPr>
          <w:rFonts w:ascii="Times New Roman" w:eastAsia="Calibri" w:hAnsi="Times New Roman" w:cs="Times New Roman"/>
          <w:sz w:val="28"/>
          <w:szCs w:val="28"/>
        </w:rPr>
        <w:t>3)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может быть предоставлен заявителю по следующим основаниям:</w:t>
      </w:r>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а)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proofErr w:type="gramStart"/>
      <w:r w:rsidRPr="00852F13">
        <w:rPr>
          <w:rFonts w:ascii="Times New Roman" w:eastAsia="Calibri" w:hAnsi="Times New Roman" w:cs="Times New Roman"/>
          <w:sz w:val="28"/>
          <w:szCs w:val="28"/>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w:t>
      </w:r>
      <w:r w:rsidRPr="00852F13">
        <w:rPr>
          <w:rFonts w:ascii="Times New Roman" w:eastAsia="Calibri" w:hAnsi="Times New Roman" w:cs="Times New Roman"/>
          <w:sz w:val="28"/>
          <w:szCs w:val="28"/>
          <w:vertAlign w:val="superscript"/>
        </w:rPr>
        <w:t>10</w:t>
      </w:r>
      <w:r w:rsidRPr="00852F13">
        <w:rPr>
          <w:rFonts w:ascii="Times New Roman" w:eastAsia="Calibri" w:hAnsi="Times New Roman" w:cs="Times New Roman"/>
          <w:sz w:val="28"/>
          <w:szCs w:val="28"/>
        </w:rPr>
        <w:t xml:space="preserve"> Земельного кодекса Российской Федерации;</w:t>
      </w:r>
      <w:proofErr w:type="gramEnd"/>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proofErr w:type="gramStart"/>
      <w:r w:rsidRPr="00852F13">
        <w:rPr>
          <w:rFonts w:ascii="Times New Roman" w:eastAsia="Calibri" w:hAnsi="Times New Roman" w:cs="Times New Roman"/>
          <w:sz w:val="28"/>
          <w:szCs w:val="28"/>
        </w:rPr>
        <w:t>в)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852F13">
        <w:rPr>
          <w:rFonts w:ascii="Times New Roman" w:eastAsia="Calibri" w:hAnsi="Times New Roman" w:cs="Times New Roman"/>
          <w:sz w:val="28"/>
          <w:szCs w:val="28"/>
          <w:u w:val="single"/>
        </w:rPr>
        <w:t>);</w:t>
      </w:r>
      <w:proofErr w:type="gramEnd"/>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proofErr w:type="gramStart"/>
      <w:r w:rsidRPr="00852F13">
        <w:rPr>
          <w:rFonts w:ascii="Times New Roman" w:eastAsia="Calibri" w:hAnsi="Times New Roman" w:cs="Times New Roman"/>
          <w:sz w:val="28"/>
          <w:szCs w:val="28"/>
        </w:rPr>
        <w:t>г)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852F13">
        <w:rPr>
          <w:rFonts w:ascii="Times New Roman" w:eastAsia="Calibri" w:hAnsi="Times New Roman" w:cs="Times New Roman"/>
          <w:sz w:val="28"/>
          <w:szCs w:val="28"/>
          <w:vertAlign w:val="superscript"/>
        </w:rPr>
        <w:t>36</w:t>
      </w:r>
      <w:r w:rsidRPr="00852F13">
        <w:rPr>
          <w:rFonts w:ascii="Times New Roman" w:eastAsia="Calibri" w:hAnsi="Times New Roman" w:cs="Times New Roman"/>
          <w:sz w:val="28"/>
          <w:szCs w:val="28"/>
        </w:rPr>
        <w:t xml:space="preserve"> Земельного кодекса Российской Федерации, либо с заявлением обратился собственник</w:t>
      </w:r>
      <w:proofErr w:type="gramEnd"/>
      <w:r w:rsidRPr="00852F13">
        <w:rPr>
          <w:rFonts w:ascii="Times New Roman" w:eastAsia="Calibri" w:hAnsi="Times New Roman" w:cs="Times New Roman"/>
          <w:sz w:val="28"/>
          <w:szCs w:val="28"/>
        </w:rPr>
        <w:t xml:space="preserve"> </w:t>
      </w:r>
      <w:proofErr w:type="gramStart"/>
      <w:r w:rsidRPr="00852F13">
        <w:rPr>
          <w:rFonts w:ascii="Times New Roman" w:eastAsia="Calibri" w:hAnsi="Times New Roman" w:cs="Times New Roman"/>
          <w:sz w:val="28"/>
          <w:szCs w:val="28"/>
        </w:rPr>
        <w:t>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w:t>
      </w:r>
      <w:proofErr w:type="gramEnd"/>
      <w:r w:rsidRPr="00852F13">
        <w:rPr>
          <w:rFonts w:ascii="Times New Roman" w:eastAsia="Calibri" w:hAnsi="Times New Roman" w:cs="Times New Roman"/>
          <w:sz w:val="28"/>
          <w:szCs w:val="28"/>
        </w:rPr>
        <w:t xml:space="preserve"> статьи 55</w:t>
      </w:r>
      <w:r w:rsidRPr="00852F13">
        <w:rPr>
          <w:rFonts w:ascii="Times New Roman" w:eastAsia="Calibri" w:hAnsi="Times New Roman" w:cs="Times New Roman"/>
          <w:sz w:val="28"/>
          <w:szCs w:val="28"/>
          <w:vertAlign w:val="superscript"/>
        </w:rPr>
        <w:t>32</w:t>
      </w:r>
      <w:r w:rsidRPr="00852F13">
        <w:rPr>
          <w:rFonts w:ascii="Times New Roman" w:eastAsia="Calibri" w:hAnsi="Times New Roman" w:cs="Times New Roman"/>
          <w:sz w:val="28"/>
          <w:szCs w:val="28"/>
        </w:rPr>
        <w:t xml:space="preserve"> Градостроительного кодекса Российской Федерации;</w:t>
      </w:r>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proofErr w:type="gramStart"/>
      <w:r w:rsidRPr="00852F13">
        <w:rPr>
          <w:rFonts w:ascii="Times New Roman" w:eastAsia="Calibri" w:hAnsi="Times New Roman" w:cs="Times New Roman"/>
          <w:sz w:val="28"/>
          <w:szCs w:val="28"/>
        </w:rPr>
        <w:lastRenderedPageBreak/>
        <w:t>д)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852F13">
        <w:rPr>
          <w:rFonts w:ascii="Times New Roman" w:eastAsia="Calibri" w:hAnsi="Times New Roman" w:cs="Times New Roman"/>
          <w:sz w:val="28"/>
          <w:szCs w:val="28"/>
          <w:vertAlign w:val="superscript"/>
        </w:rPr>
        <w:t>36</w:t>
      </w:r>
      <w:r w:rsidRPr="00852F13">
        <w:rPr>
          <w:rFonts w:ascii="Times New Roman" w:eastAsia="Calibri" w:hAnsi="Times New Roman" w:cs="Times New Roman"/>
          <w:sz w:val="28"/>
          <w:szCs w:val="28"/>
        </w:rPr>
        <w:t xml:space="preserve"> Земельного кодекса Российской Федерации, либо с заявлением обратился</w:t>
      </w:r>
      <w:proofErr w:type="gramEnd"/>
      <w:r w:rsidRPr="00852F13">
        <w:rPr>
          <w:rFonts w:ascii="Times New Roman" w:eastAsia="Calibri" w:hAnsi="Times New Roman" w:cs="Times New Roman"/>
          <w:sz w:val="28"/>
          <w:szCs w:val="28"/>
        </w:rPr>
        <w:t xml:space="preserve"> правообладатель этих здания, сооружения, помещений в них, этого объекта незавершенного строительства;</w:t>
      </w:r>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е)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proofErr w:type="gramStart"/>
      <w:r w:rsidRPr="00852F13">
        <w:rPr>
          <w:rFonts w:ascii="Times New Roman" w:eastAsia="Calibri" w:hAnsi="Times New Roman" w:cs="Times New Roman"/>
          <w:sz w:val="28"/>
          <w:szCs w:val="28"/>
        </w:rPr>
        <w:t>ж)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proofErr w:type="gramStart"/>
      <w:r w:rsidRPr="00852F13">
        <w:rPr>
          <w:rFonts w:ascii="Times New Roman" w:eastAsia="Calibri" w:hAnsi="Times New Roman" w:cs="Times New Roman"/>
          <w:sz w:val="28"/>
          <w:szCs w:val="28"/>
        </w:rPr>
        <w:t>з)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proofErr w:type="gramStart"/>
      <w:r w:rsidRPr="00852F13">
        <w:rPr>
          <w:rFonts w:ascii="Times New Roman" w:eastAsia="Calibri" w:hAnsi="Times New Roman" w:cs="Times New Roman"/>
          <w:sz w:val="28"/>
          <w:szCs w:val="28"/>
        </w:rPr>
        <w:t>и</w:t>
      </w:r>
      <w:r w:rsidRPr="00852F13">
        <w:rPr>
          <w:rFonts w:ascii="Times New Roman" w:eastAsia="Calibri" w:hAnsi="Times New Roman" w:cs="Times New Roman"/>
          <w:sz w:val="28"/>
          <w:szCs w:val="28"/>
          <w:u w:val="single"/>
        </w:rPr>
        <w:t>)</w:t>
      </w:r>
      <w:r w:rsidRPr="00852F13">
        <w:rPr>
          <w:rFonts w:ascii="Times New Roman" w:eastAsia="Calibri" w:hAnsi="Times New Roman" w:cs="Times New Roman"/>
          <w:sz w:val="28"/>
          <w:szCs w:val="28"/>
        </w:rPr>
        <w:t xml:space="preserve">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852F13">
        <w:rPr>
          <w:rFonts w:ascii="Times New Roman" w:eastAsia="Calibri" w:hAnsi="Times New Roman" w:cs="Times New Roman"/>
          <w:sz w:val="28"/>
          <w:szCs w:val="28"/>
        </w:rP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proofErr w:type="gramStart"/>
      <w:r w:rsidRPr="00852F13">
        <w:rPr>
          <w:rFonts w:ascii="Times New Roman" w:eastAsia="Calibri" w:hAnsi="Times New Roman" w:cs="Times New Roman"/>
          <w:sz w:val="28"/>
          <w:szCs w:val="28"/>
        </w:rPr>
        <w:t>к)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w:t>
      </w:r>
      <w:proofErr w:type="gramEnd"/>
      <w:r w:rsidRPr="00852F13">
        <w:rPr>
          <w:rFonts w:ascii="Times New Roman" w:eastAsia="Calibri" w:hAnsi="Times New Roman" w:cs="Times New Roman"/>
          <w:sz w:val="28"/>
          <w:szCs w:val="28"/>
        </w:rPr>
        <w:t xml:space="preserve"> </w:t>
      </w:r>
      <w:r w:rsidRPr="00852F13">
        <w:rPr>
          <w:rFonts w:ascii="Times New Roman" w:eastAsia="Calibri" w:hAnsi="Times New Roman" w:cs="Times New Roman"/>
          <w:sz w:val="28"/>
          <w:szCs w:val="28"/>
        </w:rPr>
        <w:lastRenderedPageBreak/>
        <w:t xml:space="preserve">комплексном развитии территории, </w:t>
      </w:r>
      <w:proofErr w:type="gramStart"/>
      <w:r w:rsidRPr="00852F13">
        <w:rPr>
          <w:rFonts w:ascii="Times New Roman" w:eastAsia="Calibri" w:hAnsi="Times New Roman" w:cs="Times New Roman"/>
          <w:sz w:val="28"/>
          <w:szCs w:val="28"/>
        </w:rPr>
        <w:t>предусматривающий</w:t>
      </w:r>
      <w:proofErr w:type="gramEnd"/>
      <w:r w:rsidRPr="00852F13">
        <w:rPr>
          <w:rFonts w:ascii="Times New Roman" w:eastAsia="Calibri" w:hAnsi="Times New Roman" w:cs="Times New Roman"/>
          <w:sz w:val="28"/>
          <w:szCs w:val="28"/>
        </w:rPr>
        <w:t xml:space="preserve"> обязательство данного лица по строительству указанных объектов;</w:t>
      </w:r>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 xml:space="preserve">л) указанный в заявлении земельный участок является предметом аукциона, </w:t>
      </w:r>
      <w:proofErr w:type="gramStart"/>
      <w:r w:rsidRPr="00852F13">
        <w:rPr>
          <w:rFonts w:ascii="Times New Roman" w:eastAsia="Calibri" w:hAnsi="Times New Roman" w:cs="Times New Roman"/>
          <w:sz w:val="28"/>
          <w:szCs w:val="28"/>
        </w:rPr>
        <w:t>извещение</w:t>
      </w:r>
      <w:proofErr w:type="gramEnd"/>
      <w:r w:rsidRPr="00852F13">
        <w:rPr>
          <w:rFonts w:ascii="Times New Roman" w:eastAsia="Calibri" w:hAnsi="Times New Roman" w:cs="Times New Roman"/>
          <w:sz w:val="28"/>
          <w:szCs w:val="28"/>
        </w:rPr>
        <w:t xml:space="preserve"> о проведении которого размещено в соответствии с пунктом 19 статьи 39</w:t>
      </w:r>
      <w:r w:rsidRPr="00852F13">
        <w:rPr>
          <w:rFonts w:ascii="Times New Roman" w:eastAsia="Calibri" w:hAnsi="Times New Roman" w:cs="Times New Roman"/>
          <w:sz w:val="28"/>
          <w:szCs w:val="28"/>
          <w:vertAlign w:val="superscript"/>
        </w:rPr>
        <w:t>11</w:t>
      </w:r>
      <w:r w:rsidRPr="00852F13">
        <w:rPr>
          <w:rFonts w:ascii="Times New Roman" w:eastAsia="Calibri" w:hAnsi="Times New Roman" w:cs="Times New Roman"/>
          <w:sz w:val="28"/>
          <w:szCs w:val="28"/>
        </w:rPr>
        <w:t xml:space="preserve"> Земельного кодекса Российской Федерации;</w:t>
      </w:r>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proofErr w:type="gramStart"/>
      <w:r w:rsidRPr="00852F13">
        <w:rPr>
          <w:rFonts w:ascii="Times New Roman" w:eastAsia="Calibri" w:hAnsi="Times New Roman" w:cs="Times New Roman"/>
          <w:sz w:val="28"/>
          <w:szCs w:val="28"/>
        </w:rPr>
        <w:t>м) в отношении земельного участка, указанного в заявлении, поступило предусмотренное подпунктом 6 пункта 4 статьи 39</w:t>
      </w:r>
      <w:r w:rsidRPr="00852F13">
        <w:rPr>
          <w:rFonts w:ascii="Times New Roman" w:eastAsia="Calibri" w:hAnsi="Times New Roman" w:cs="Times New Roman"/>
          <w:sz w:val="28"/>
          <w:szCs w:val="28"/>
          <w:vertAlign w:val="superscript"/>
        </w:rPr>
        <w:t>11</w:t>
      </w:r>
      <w:r w:rsidRPr="00852F13">
        <w:rPr>
          <w:rFonts w:ascii="Times New Roman" w:eastAsia="Calibri"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852F13">
        <w:rPr>
          <w:rFonts w:ascii="Times New Roman" w:eastAsia="Calibri" w:hAnsi="Times New Roman" w:cs="Times New Roman"/>
          <w:sz w:val="28"/>
          <w:szCs w:val="28"/>
          <w:vertAlign w:val="superscript"/>
        </w:rPr>
        <w:t>11</w:t>
      </w:r>
      <w:r w:rsidRPr="00852F13">
        <w:rPr>
          <w:rFonts w:ascii="Times New Roman" w:eastAsia="Calibri" w:hAnsi="Times New Roman" w:cs="Times New Roman"/>
          <w:sz w:val="28"/>
          <w:szCs w:val="28"/>
        </w:rPr>
        <w:t xml:space="preserve"> Земельного кодекса Российской Федерации и уполномоченным органом не принято</w:t>
      </w:r>
      <w:proofErr w:type="gramEnd"/>
      <w:r w:rsidRPr="00852F13">
        <w:rPr>
          <w:rFonts w:ascii="Times New Roman" w:eastAsia="Calibri" w:hAnsi="Times New Roman" w:cs="Times New Roman"/>
          <w:sz w:val="28"/>
          <w:szCs w:val="28"/>
        </w:rPr>
        <w:t xml:space="preserve"> решение об отказе в проведении этого аукциона по основаниям, предусмотренным пунктом 8 статьи 39</w:t>
      </w:r>
      <w:r w:rsidRPr="00852F13">
        <w:rPr>
          <w:rFonts w:ascii="Times New Roman" w:eastAsia="Calibri" w:hAnsi="Times New Roman" w:cs="Times New Roman"/>
          <w:sz w:val="28"/>
          <w:szCs w:val="28"/>
          <w:vertAlign w:val="superscript"/>
        </w:rPr>
        <w:t>11</w:t>
      </w:r>
      <w:r w:rsidRPr="00852F13">
        <w:rPr>
          <w:rFonts w:ascii="Times New Roman" w:eastAsia="Calibri" w:hAnsi="Times New Roman" w:cs="Times New Roman"/>
          <w:sz w:val="28"/>
          <w:szCs w:val="28"/>
        </w:rPr>
        <w:t xml:space="preserve"> Земельного кодекса Российской Федерации;</w:t>
      </w:r>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н) в отношении земельного участка, указанного в заявлении, опубликовано и размещено в соответствии с подпунктом 1 пункта 1 статьи 39</w:t>
      </w:r>
      <w:r w:rsidRPr="00852F13">
        <w:rPr>
          <w:rFonts w:ascii="Times New Roman" w:eastAsia="Calibri" w:hAnsi="Times New Roman" w:cs="Times New Roman"/>
          <w:sz w:val="28"/>
          <w:szCs w:val="28"/>
          <w:vertAlign w:val="superscript"/>
        </w:rPr>
        <w:t>18</w:t>
      </w:r>
      <w:r w:rsidRPr="00852F13">
        <w:rPr>
          <w:rFonts w:ascii="Times New Roman" w:eastAsia="Calibri"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о)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п)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proofErr w:type="gramStart"/>
      <w:r w:rsidRPr="00852F13">
        <w:rPr>
          <w:rFonts w:ascii="Times New Roman" w:eastAsia="Calibri" w:hAnsi="Times New Roman" w:cs="Times New Roman"/>
          <w:sz w:val="28"/>
          <w:szCs w:val="28"/>
        </w:rPr>
        <w:t>р)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w:t>
      </w:r>
      <w:r w:rsidRPr="00852F13">
        <w:rPr>
          <w:rFonts w:ascii="Times New Roman" w:eastAsia="Calibri" w:hAnsi="Times New Roman" w:cs="Times New Roman"/>
          <w:sz w:val="28"/>
          <w:szCs w:val="28"/>
          <w:vertAlign w:val="superscript"/>
        </w:rPr>
        <w:t>10</w:t>
      </w:r>
      <w:r w:rsidRPr="00852F13">
        <w:rPr>
          <w:rFonts w:ascii="Times New Roman" w:eastAsia="Calibri" w:hAnsi="Times New Roman" w:cs="Times New Roman"/>
          <w:sz w:val="28"/>
          <w:szCs w:val="28"/>
        </w:rPr>
        <w:t xml:space="preserve"> Земельного кодекса Российской Федерации;</w:t>
      </w:r>
      <w:proofErr w:type="gramEnd"/>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с) площадь земельного участка, указанного в заявлении для предоставления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852F13">
        <w:rPr>
          <w:rFonts w:ascii="Times New Roman" w:eastAsia="Calibri" w:hAnsi="Times New Roman" w:cs="Times New Roman"/>
          <w:sz w:val="28"/>
          <w:szCs w:val="28"/>
          <w:vertAlign w:val="superscript"/>
        </w:rPr>
        <w:t>10</w:t>
      </w:r>
      <w:r w:rsidRPr="00852F13">
        <w:rPr>
          <w:rFonts w:ascii="Times New Roman" w:eastAsia="Calibri" w:hAnsi="Times New Roman" w:cs="Times New Roman"/>
          <w:sz w:val="28"/>
          <w:szCs w:val="28"/>
        </w:rPr>
        <w:t xml:space="preserve"> Земельного кодекса Российской Федерации;</w:t>
      </w:r>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 xml:space="preserve">т)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w:t>
      </w:r>
      <w:r w:rsidRPr="00852F13">
        <w:rPr>
          <w:rFonts w:ascii="Times New Roman" w:eastAsia="Calibri" w:hAnsi="Times New Roman" w:cs="Times New Roman"/>
          <w:sz w:val="28"/>
          <w:szCs w:val="28"/>
        </w:rPr>
        <w:lastRenderedPageBreak/>
        <w:t>объектов местного значения и с заявлением обратилось лицо, не уполномоченное на строительство этих объектов;</w:t>
      </w:r>
    </w:p>
    <w:p w:rsidR="00852F13" w:rsidRPr="00852F13" w:rsidRDefault="00852F13" w:rsidP="00852F13">
      <w:pPr>
        <w:autoSpaceDE w:val="0"/>
        <w:autoSpaceDN w:val="0"/>
        <w:adjustRightInd w:val="0"/>
        <w:spacing w:before="100" w:beforeAutospacing="1"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у)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852F13" w:rsidRPr="00852F13" w:rsidRDefault="00852F13" w:rsidP="00852F13">
      <w:pPr>
        <w:autoSpaceDE w:val="0"/>
        <w:autoSpaceDN w:val="0"/>
        <w:adjustRightInd w:val="0"/>
        <w:spacing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ф) предоставление земельного участка на заявленном виде прав не допускается;</w:t>
      </w:r>
    </w:p>
    <w:p w:rsidR="00852F13" w:rsidRPr="00852F13" w:rsidRDefault="00852F13" w:rsidP="00852F13">
      <w:pPr>
        <w:autoSpaceDE w:val="0"/>
        <w:autoSpaceDN w:val="0"/>
        <w:adjustRightInd w:val="0"/>
        <w:spacing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х) в отношении земельного участка, указанного в заявлении, не установлен вид разрешенного использования;</w:t>
      </w:r>
    </w:p>
    <w:p w:rsidR="00852F13" w:rsidRPr="00852F13" w:rsidRDefault="00852F13" w:rsidP="00852F13">
      <w:pPr>
        <w:autoSpaceDE w:val="0"/>
        <w:autoSpaceDN w:val="0"/>
        <w:adjustRightInd w:val="0"/>
        <w:spacing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ц) указанный в заявлении земельный участок не отнесен к определенной категории земель;</w:t>
      </w:r>
    </w:p>
    <w:p w:rsidR="00852F13" w:rsidRPr="00852F13" w:rsidRDefault="00852F13" w:rsidP="00852F13">
      <w:pPr>
        <w:autoSpaceDE w:val="0"/>
        <w:autoSpaceDN w:val="0"/>
        <w:adjustRightInd w:val="0"/>
        <w:spacing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ч)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852F13" w:rsidRPr="00852F13" w:rsidRDefault="00852F13" w:rsidP="00852F13">
      <w:pPr>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852F13">
        <w:rPr>
          <w:rFonts w:ascii="Times New Roman" w:eastAsia="Calibri" w:hAnsi="Times New Roman" w:cs="Times New Roman"/>
          <w:sz w:val="28"/>
          <w:szCs w:val="28"/>
        </w:rPr>
        <w:t>ш)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852F13" w:rsidRPr="00852F13" w:rsidRDefault="00852F13" w:rsidP="00852F13">
      <w:pPr>
        <w:autoSpaceDE w:val="0"/>
        <w:autoSpaceDN w:val="0"/>
        <w:adjustRightInd w:val="0"/>
        <w:spacing w:after="0" w:line="240" w:lineRule="auto"/>
        <w:contextualSpacing/>
        <w:jc w:val="both"/>
        <w:rPr>
          <w:rFonts w:ascii="Times New Roman" w:eastAsia="Times New Roman" w:hAnsi="Times New Roman" w:cs="Times New Roman"/>
          <w:color w:val="000000"/>
          <w:kern w:val="2"/>
          <w:sz w:val="28"/>
          <w:szCs w:val="28"/>
          <w:lang w:eastAsia="ru-RU"/>
        </w:rPr>
      </w:pPr>
      <w:r w:rsidRPr="00852F13">
        <w:rPr>
          <w:rFonts w:ascii="Times New Roman" w:eastAsia="Times New Roman" w:hAnsi="Times New Roman" w:cs="Times New Roman"/>
          <w:color w:val="000000"/>
          <w:kern w:val="2"/>
          <w:sz w:val="28"/>
          <w:szCs w:val="28"/>
          <w:lang w:eastAsia="ru-RU"/>
        </w:rPr>
        <w:t xml:space="preserve">4) в случае обращения заявителя, имеющего право на предоставление земельного участка в собственность бесплатно в соответствии с </w:t>
      </w:r>
      <w:r w:rsidRPr="00852F13">
        <w:rPr>
          <w:rFonts w:ascii="Times New Roman" w:eastAsia="Calibri" w:hAnsi="Times New Roman" w:cs="Times New Roman"/>
          <w:color w:val="000000"/>
          <w:sz w:val="28"/>
          <w:szCs w:val="28"/>
        </w:rPr>
        <w:t>Законом Иркутской области от 28 декабря 2015 года № 146-ОЗ «О бесплатном предоставлении земельных участков в собственность граждан», основаниями для отказа в предварительном согласовании предоставления земельного участка в собственность бесплатно также являются:</w:t>
      </w:r>
    </w:p>
    <w:p w:rsidR="00852F13" w:rsidRPr="00852F13" w:rsidRDefault="00852F13" w:rsidP="00852F13">
      <w:pPr>
        <w:autoSpaceDE w:val="0"/>
        <w:autoSpaceDN w:val="0"/>
        <w:adjustRightInd w:val="0"/>
        <w:spacing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а) с заявлением о предварительном согласовании предоставления земельного участка в собственность бесплатно обратились граждане, не обладающие в соответствии с Земельным кодексом Российской Федерации, федеральными законами, Законом Иркутской области от 28 декабря 2015 года № 146-ОЗ «О бесплатном предоставлении земельных участков в собственность граждан» правом на предоставление земельного участка в собственность бесплатно;</w:t>
      </w:r>
    </w:p>
    <w:p w:rsidR="00852F13" w:rsidRPr="00852F13" w:rsidRDefault="00852F13" w:rsidP="00852F13">
      <w:pPr>
        <w:autoSpaceDE w:val="0"/>
        <w:autoSpaceDN w:val="0"/>
        <w:adjustRightInd w:val="0"/>
        <w:spacing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б) принято решение о предварительном согласовании предоставления заявителю (одному из заявителей) земельного участка в собственность бесплатно;</w:t>
      </w:r>
    </w:p>
    <w:p w:rsidR="00852F13" w:rsidRPr="00852F13" w:rsidRDefault="00852F13" w:rsidP="00852F13">
      <w:pPr>
        <w:autoSpaceDE w:val="0"/>
        <w:autoSpaceDN w:val="0"/>
        <w:adjustRightInd w:val="0"/>
        <w:spacing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в) заявителю (одному из заявителей) предоставлен земельный участок в безвозмездное пользование в соответствии с подпунктами 6, 7 пункта 2</w:t>
      </w:r>
      <w:r w:rsidRPr="00852F13">
        <w:rPr>
          <w:rFonts w:ascii="Times New Roman" w:eastAsia="Calibri" w:hAnsi="Times New Roman" w:cs="Times New Roman"/>
          <w:sz w:val="28"/>
          <w:szCs w:val="28"/>
        </w:rPr>
        <w:br/>
        <w:t>статьи 39</w:t>
      </w:r>
      <w:r w:rsidRPr="00852F13">
        <w:rPr>
          <w:rFonts w:ascii="Times New Roman" w:eastAsia="Calibri" w:hAnsi="Times New Roman" w:cs="Times New Roman"/>
          <w:sz w:val="28"/>
          <w:szCs w:val="28"/>
          <w:vertAlign w:val="superscript"/>
        </w:rPr>
        <w:t>10</w:t>
      </w:r>
      <w:r w:rsidRPr="00852F13">
        <w:rPr>
          <w:rFonts w:ascii="Times New Roman" w:eastAsia="Calibri" w:hAnsi="Times New Roman" w:cs="Times New Roman"/>
          <w:sz w:val="28"/>
          <w:szCs w:val="28"/>
        </w:rPr>
        <w:t xml:space="preserve"> Земельного кодекса Российской Федерации;</w:t>
      </w:r>
    </w:p>
    <w:p w:rsidR="00852F13" w:rsidRPr="00852F13" w:rsidRDefault="00852F13" w:rsidP="00852F13">
      <w:pPr>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852F13">
        <w:rPr>
          <w:rFonts w:ascii="Times New Roman" w:eastAsia="Calibri" w:hAnsi="Times New Roman" w:cs="Times New Roman"/>
          <w:color w:val="000000"/>
          <w:sz w:val="28"/>
          <w:szCs w:val="28"/>
        </w:rPr>
        <w:t xml:space="preserve">г) с заявлением о предварительном согласовании предоставления земельного участка в собственность бесплатно обратились граждане, не состоящие на </w:t>
      </w:r>
      <w:r w:rsidRPr="00852F13">
        <w:rPr>
          <w:rFonts w:ascii="Times New Roman" w:eastAsia="Calibri" w:hAnsi="Times New Roman" w:cs="Times New Roman"/>
          <w:color w:val="000000"/>
          <w:sz w:val="28"/>
          <w:szCs w:val="28"/>
        </w:rPr>
        <w:lastRenderedPageBreak/>
        <w:t>земельном учете, за исключением случаев обращения с указанным заявлением фермеров, инвалидов, лиц, указанных в подпункте «в» пункта 5, пунктах 12, 13 части 1 статьи 2 Закона Иркутской области от 28 декабря 2015 года № 146</w:t>
      </w:r>
      <w:r w:rsidRPr="00852F13">
        <w:rPr>
          <w:rFonts w:ascii="Times New Roman" w:eastAsia="Calibri" w:hAnsi="Times New Roman" w:cs="Times New Roman"/>
          <w:color w:val="000000"/>
          <w:sz w:val="28"/>
          <w:szCs w:val="28"/>
        </w:rPr>
        <w:noBreakHyphen/>
        <w:t>ОЗ «О бесплатном предоставлении земельных участков в собственность граждан», граждан</w:t>
      </w:r>
      <w:proofErr w:type="gramEnd"/>
      <w:r w:rsidRPr="00852F13">
        <w:rPr>
          <w:rFonts w:ascii="Times New Roman" w:eastAsia="Calibri" w:hAnsi="Times New Roman" w:cs="Times New Roman"/>
          <w:color w:val="000000"/>
          <w:sz w:val="28"/>
          <w:szCs w:val="28"/>
        </w:rPr>
        <w:t xml:space="preserve">, удостоенных званий Героя Советского Союза, Героя Российской </w:t>
      </w:r>
      <w:r w:rsidRPr="00852F13">
        <w:rPr>
          <w:rFonts w:ascii="Times New Roman" w:eastAsia="Calibri" w:hAnsi="Times New Roman" w:cs="Times New Roman"/>
          <w:sz w:val="28"/>
          <w:szCs w:val="28"/>
        </w:rPr>
        <w:t>Федерации или являющихся полными кавалерами ордена Славы;</w:t>
      </w:r>
    </w:p>
    <w:p w:rsidR="00852F13" w:rsidRPr="00852F13" w:rsidRDefault="00852F13" w:rsidP="00852F13">
      <w:pPr>
        <w:autoSpaceDE w:val="0"/>
        <w:autoSpaceDN w:val="0"/>
        <w:adjustRightInd w:val="0"/>
        <w:spacing w:after="0" w:line="240" w:lineRule="auto"/>
        <w:contextualSpacing/>
        <w:jc w:val="both"/>
        <w:rPr>
          <w:rFonts w:ascii="Times New Roman" w:eastAsia="Calibri" w:hAnsi="Times New Roman" w:cs="Times New Roman"/>
          <w:sz w:val="28"/>
          <w:szCs w:val="28"/>
        </w:rPr>
      </w:pPr>
      <w:r w:rsidRPr="00852F13">
        <w:rPr>
          <w:rFonts w:ascii="Times New Roman" w:eastAsia="Calibri" w:hAnsi="Times New Roman" w:cs="Times New Roman"/>
          <w:sz w:val="28"/>
          <w:szCs w:val="28"/>
        </w:rPr>
        <w:t>д) граждане, состоящие на земельном учете, обратились с заявлением о предварительном согласовании предоставления земельного участка в собственность бесплатно не в порядке очередности их постановки на земельный учет.</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rPr>
        <w:t xml:space="preserve">96. Результатом административной процедуры является правовой акт администрации о предварительном согласовании предоставления земельного участка или </w:t>
      </w:r>
      <w:r w:rsidRPr="00852F13">
        <w:rPr>
          <w:rFonts w:ascii="Times New Roman" w:eastAsia="Times New Roman" w:hAnsi="Times New Roman" w:cs="Times New Roman"/>
          <w:kern w:val="2"/>
          <w:sz w:val="28"/>
          <w:szCs w:val="28"/>
          <w:lang w:eastAsia="ru-RU"/>
        </w:rPr>
        <w:t>письмо администрации об отказе в предварительном согласовании предоставления земельного участка.</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rPr>
        <w:t xml:space="preserve">97. Способом фиксации результата административной процедуры является подписание главой администрации правового акта администрации о предварительном согласовании предоставления земельного участка или </w:t>
      </w:r>
      <w:r w:rsidRPr="00852F13">
        <w:rPr>
          <w:rFonts w:ascii="Times New Roman" w:eastAsia="Times New Roman" w:hAnsi="Times New Roman" w:cs="Times New Roman"/>
          <w:kern w:val="2"/>
          <w:sz w:val="28"/>
          <w:szCs w:val="28"/>
          <w:lang w:eastAsia="ru-RU"/>
        </w:rPr>
        <w:t>письма администрации об отказе в предварительном согласовании предоставления земельного участка.</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p>
    <w:p w:rsidR="00852F13" w:rsidRPr="00852F13" w:rsidRDefault="00852F13" w:rsidP="00852F13">
      <w:pPr>
        <w:keepNext/>
        <w:keepLines/>
        <w:autoSpaceDE w:val="0"/>
        <w:autoSpaceDN w:val="0"/>
        <w:adjustRightInd w:val="0"/>
        <w:spacing w:after="0" w:line="240" w:lineRule="auto"/>
        <w:contextualSpacing/>
        <w:jc w:val="center"/>
        <w:outlineLvl w:val="2"/>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Глава 23. Выдача (направление) заявителю или его представителю </w:t>
      </w:r>
    </w:p>
    <w:p w:rsidR="00852F13" w:rsidRPr="00852F13" w:rsidRDefault="00852F13" w:rsidP="00852F13">
      <w:pPr>
        <w:keepNext/>
        <w:keepLines/>
        <w:autoSpaceDE w:val="0"/>
        <w:autoSpaceDN w:val="0"/>
        <w:adjustRightInd w:val="0"/>
        <w:spacing w:after="0" w:line="240" w:lineRule="auto"/>
        <w:contextualSpacing/>
        <w:jc w:val="center"/>
        <w:outlineLvl w:val="2"/>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результата муниципальной услуги или уведомления </w:t>
      </w:r>
      <w:r w:rsidRPr="00852F13">
        <w:rPr>
          <w:rFonts w:ascii="Times New Roman" w:eastAsia="Times New Roman" w:hAnsi="Times New Roman" w:cs="Times New Roman"/>
          <w:kern w:val="2"/>
          <w:sz w:val="28"/>
          <w:szCs w:val="28"/>
        </w:rPr>
        <w:t>об отказе</w:t>
      </w:r>
      <w:r w:rsidRPr="00852F13">
        <w:rPr>
          <w:rFonts w:ascii="Times New Roman" w:eastAsia="Times New Roman" w:hAnsi="Times New Roman" w:cs="Times New Roman"/>
          <w:kern w:val="2"/>
          <w:sz w:val="28"/>
          <w:szCs w:val="28"/>
        </w:rPr>
        <w:br/>
        <w:t>в принятии заявления к рассмотрению</w:t>
      </w:r>
    </w:p>
    <w:p w:rsidR="00852F13" w:rsidRPr="00852F13" w:rsidRDefault="00852F13" w:rsidP="00852F13">
      <w:pPr>
        <w:keepNext/>
        <w:keepLines/>
        <w:autoSpaceDE w:val="0"/>
        <w:autoSpaceDN w:val="0"/>
        <w:adjustRightInd w:val="0"/>
        <w:spacing w:after="0" w:line="240" w:lineRule="auto"/>
        <w:contextualSpacing/>
        <w:jc w:val="center"/>
        <w:outlineLvl w:val="2"/>
        <w:rPr>
          <w:rFonts w:ascii="Times New Roman" w:eastAsia="Times New Roman" w:hAnsi="Times New Roman" w:cs="Times New Roman"/>
          <w:kern w:val="2"/>
          <w:sz w:val="28"/>
          <w:szCs w:val="28"/>
        </w:rPr>
      </w:pP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 xml:space="preserve">98. Основанием для начала административной процедуры является подписание главой администрации правового акта администрации о предварительном согласовании предоставления земельного участка, </w:t>
      </w:r>
      <w:r w:rsidRPr="00852F13">
        <w:rPr>
          <w:rFonts w:ascii="Times New Roman" w:eastAsia="Times New Roman" w:hAnsi="Times New Roman" w:cs="Times New Roman"/>
          <w:kern w:val="2"/>
          <w:sz w:val="28"/>
          <w:szCs w:val="28"/>
          <w:lang w:eastAsia="ru-RU"/>
        </w:rPr>
        <w:t>письма администрации об отказе в предварительном согласовании предоставления земельного участка или уведомления об отказе в принятии заявления к рассмотрению.</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rPr>
        <w:t xml:space="preserve">99. </w:t>
      </w:r>
      <w:proofErr w:type="gramStart"/>
      <w:r w:rsidRPr="00852F13">
        <w:rPr>
          <w:rFonts w:ascii="Times New Roman" w:eastAsia="Times New Roman" w:hAnsi="Times New Roman" w:cs="Times New Roman"/>
          <w:kern w:val="2"/>
          <w:sz w:val="28"/>
          <w:szCs w:val="28"/>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трех календарных дней со дня подписания правового акта администрации о предварительном согласовании предоставления земельного участка, </w:t>
      </w:r>
      <w:r w:rsidRPr="00852F13">
        <w:rPr>
          <w:rFonts w:ascii="Times New Roman" w:eastAsia="Times New Roman" w:hAnsi="Times New Roman" w:cs="Times New Roman"/>
          <w:kern w:val="2"/>
          <w:sz w:val="28"/>
          <w:szCs w:val="28"/>
          <w:lang w:eastAsia="ru-RU"/>
        </w:rPr>
        <w:t xml:space="preserve">письма администрации об отказе в предварительном согласовании предоставления земельного участка, </w:t>
      </w:r>
      <w:r w:rsidRPr="00852F13">
        <w:rPr>
          <w:rFonts w:ascii="Times New Roman" w:eastAsia="Calibri" w:hAnsi="Times New Roman" w:cs="Times New Roman"/>
          <w:sz w:val="28"/>
          <w:szCs w:val="28"/>
        </w:rPr>
        <w:t>или у</w:t>
      </w:r>
      <w:r w:rsidRPr="00852F13">
        <w:rPr>
          <w:rFonts w:ascii="Times New Roman" w:eastAsia="Times New Roman" w:hAnsi="Times New Roman" w:cs="Times New Roman"/>
          <w:kern w:val="2"/>
          <w:sz w:val="28"/>
          <w:szCs w:val="28"/>
        </w:rPr>
        <w:t>ведомления об отказе в принятии заявления к рассмотрению</w:t>
      </w:r>
      <w:r w:rsidRPr="00852F13">
        <w:rPr>
          <w:rFonts w:ascii="Calibri" w:eastAsia="Calibri" w:hAnsi="Calibri" w:cs="Times New Roman"/>
          <w:kern w:val="2"/>
        </w:rPr>
        <w:t xml:space="preserve"> </w:t>
      </w:r>
      <w:r w:rsidRPr="00852F13">
        <w:rPr>
          <w:rFonts w:ascii="Times New Roman" w:eastAsia="Times New Roman" w:hAnsi="Times New Roman" w:cs="Times New Roman"/>
          <w:kern w:val="2"/>
          <w:sz w:val="28"/>
          <w:szCs w:val="28"/>
        </w:rPr>
        <w:t>направляет заявителю или его представителю один из указанных документов почтовым</w:t>
      </w:r>
      <w:proofErr w:type="gramEnd"/>
      <w:r w:rsidRPr="00852F13">
        <w:rPr>
          <w:rFonts w:ascii="Times New Roman" w:eastAsia="Times New Roman" w:hAnsi="Times New Roman" w:cs="Times New Roman"/>
          <w:kern w:val="2"/>
          <w:sz w:val="28"/>
          <w:szCs w:val="28"/>
        </w:rPr>
        <w:t xml:space="preserve"> отправлением по почтовому адресу заявителя, указанному в заявлении, либо по обращению заявителя – вручает его лично.</w:t>
      </w:r>
    </w:p>
    <w:p w:rsidR="00852F13" w:rsidRPr="00852F13" w:rsidRDefault="00852F13" w:rsidP="00852F13">
      <w:pPr>
        <w:spacing w:after="0" w:line="240" w:lineRule="auto"/>
        <w:jc w:val="both"/>
        <w:rPr>
          <w:rFonts w:ascii="Times New Roman" w:eastAsia="Times New Roman" w:hAnsi="Times New Roman" w:cs="Times New Roman"/>
          <w:kern w:val="2"/>
          <w:sz w:val="28"/>
          <w:szCs w:val="28"/>
        </w:rPr>
      </w:pPr>
      <w:proofErr w:type="gramStart"/>
      <w:r w:rsidRPr="00852F13">
        <w:rPr>
          <w:rFonts w:ascii="Times New Roman" w:eastAsia="Times New Roman" w:hAnsi="Times New Roman" w:cs="Times New Roman"/>
          <w:kern w:val="2"/>
          <w:sz w:val="28"/>
          <w:szCs w:val="28"/>
        </w:rPr>
        <w:t xml:space="preserve">В случае подачи заявления в электронной форме уведомление об отказе в принятии заявления к рассмотрению направляется в электронной форме заявителю </w:t>
      </w:r>
      <w:r w:rsidRPr="00852F13">
        <w:rPr>
          <w:rFonts w:ascii="Times New Roman" w:eastAsia="Calibri" w:hAnsi="Times New Roman" w:cs="Times New Roman"/>
          <w:kern w:val="2"/>
          <w:sz w:val="28"/>
          <w:szCs w:val="28"/>
        </w:rPr>
        <w:t xml:space="preserve">или его представителю </w:t>
      </w:r>
      <w:r w:rsidRPr="00852F13">
        <w:rPr>
          <w:rFonts w:ascii="Times New Roman" w:eastAsia="Times New Roman" w:hAnsi="Times New Roman" w:cs="Times New Roman"/>
          <w:kern w:val="2"/>
          <w:sz w:val="28"/>
          <w:szCs w:val="28"/>
        </w:rPr>
        <w:t xml:space="preserve">должностным лицом администрации, </w:t>
      </w:r>
      <w:r w:rsidRPr="00852F13">
        <w:rPr>
          <w:rFonts w:ascii="Times New Roman" w:eastAsia="Times New Roman" w:hAnsi="Times New Roman" w:cs="Times New Roman"/>
          <w:kern w:val="2"/>
          <w:sz w:val="28"/>
          <w:szCs w:val="28"/>
        </w:rPr>
        <w:lastRenderedPageBreak/>
        <w:t xml:space="preserve">ответственным за направление (выдачу) заявителю результата муниципальной услуги, по адресу электронной почты заявителя </w:t>
      </w:r>
      <w:bookmarkStart w:id="5" w:name="_Hlk68035641"/>
      <w:r w:rsidRPr="00852F13">
        <w:rPr>
          <w:rFonts w:ascii="Times New Roman" w:eastAsia="Calibri" w:hAnsi="Times New Roman" w:cs="Times New Roman"/>
          <w:kern w:val="2"/>
          <w:sz w:val="28"/>
          <w:szCs w:val="28"/>
        </w:rPr>
        <w:t xml:space="preserve">или его представителя </w:t>
      </w:r>
      <w:r w:rsidRPr="00852F13">
        <w:rPr>
          <w:rFonts w:ascii="Times New Roman" w:eastAsia="Times New Roman" w:hAnsi="Times New Roman" w:cs="Times New Roman"/>
          <w:kern w:val="2"/>
          <w:sz w:val="28"/>
          <w:szCs w:val="28"/>
        </w:rPr>
        <w:t xml:space="preserve">(в случае поступления заявления и документов на адрес электронной почты администрации) или в его личный кабинет на </w:t>
      </w:r>
      <w:r w:rsidRPr="00852F13">
        <w:rPr>
          <w:rFonts w:ascii="Times New Roman" w:eastAsia="Calibri" w:hAnsi="Times New Roman" w:cs="Times New Roman"/>
          <w:kern w:val="2"/>
          <w:sz w:val="28"/>
          <w:szCs w:val="28"/>
          <w:lang w:eastAsia="ru-RU"/>
        </w:rPr>
        <w:t>Едином</w:t>
      </w:r>
      <w:proofErr w:type="gramEnd"/>
      <w:r w:rsidRPr="00852F13">
        <w:rPr>
          <w:rFonts w:ascii="Times New Roman" w:eastAsia="Calibri" w:hAnsi="Times New Roman" w:cs="Times New Roman"/>
          <w:kern w:val="2"/>
          <w:sz w:val="28"/>
          <w:szCs w:val="28"/>
          <w:lang w:eastAsia="ru-RU"/>
        </w:rPr>
        <w:t xml:space="preserve"> </w:t>
      </w:r>
      <w:proofErr w:type="gramStart"/>
      <w:r w:rsidRPr="00852F13">
        <w:rPr>
          <w:rFonts w:ascii="Times New Roman" w:eastAsia="Calibri" w:hAnsi="Times New Roman" w:cs="Times New Roman"/>
          <w:kern w:val="2"/>
          <w:sz w:val="28"/>
          <w:szCs w:val="28"/>
          <w:lang w:eastAsia="ru-RU"/>
        </w:rPr>
        <w:t>портале</w:t>
      </w:r>
      <w:proofErr w:type="gramEnd"/>
      <w:r w:rsidRPr="00852F13">
        <w:rPr>
          <w:rFonts w:ascii="Times New Roman" w:eastAsia="Times New Roman" w:hAnsi="Times New Roman" w:cs="Times New Roman"/>
          <w:kern w:val="2"/>
          <w:sz w:val="28"/>
          <w:szCs w:val="28"/>
        </w:rPr>
        <w:t xml:space="preserve"> (в случае поступления заявления и документов в администрацию через </w:t>
      </w:r>
      <w:r w:rsidRPr="00852F13">
        <w:rPr>
          <w:rFonts w:ascii="Times New Roman" w:eastAsia="Calibri" w:hAnsi="Times New Roman" w:cs="Times New Roman"/>
          <w:kern w:val="2"/>
          <w:sz w:val="28"/>
          <w:szCs w:val="28"/>
          <w:lang w:eastAsia="ru-RU"/>
        </w:rPr>
        <w:t>Единый портал</w:t>
      </w:r>
      <w:r w:rsidRPr="00852F13">
        <w:rPr>
          <w:rFonts w:ascii="Times New Roman" w:eastAsia="Times New Roman" w:hAnsi="Times New Roman" w:cs="Times New Roman"/>
          <w:kern w:val="2"/>
          <w:sz w:val="28"/>
          <w:szCs w:val="28"/>
        </w:rPr>
        <w:t>) в течение трех календарных дней со дня его подписания главой администрации.</w:t>
      </w:r>
    </w:p>
    <w:bookmarkEnd w:id="5"/>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 xml:space="preserve">100. При личном получении правового акта администрации о предварительном согласовании предоставления земельного участка, </w:t>
      </w:r>
      <w:r w:rsidRPr="00852F13">
        <w:rPr>
          <w:rFonts w:ascii="Times New Roman" w:eastAsia="Times New Roman" w:hAnsi="Times New Roman" w:cs="Times New Roman"/>
          <w:kern w:val="2"/>
          <w:sz w:val="28"/>
          <w:szCs w:val="28"/>
          <w:lang w:eastAsia="ru-RU"/>
        </w:rPr>
        <w:t xml:space="preserve">письма администрации об отказе в предварительном согласовании предоставления земельного участка </w:t>
      </w:r>
      <w:r w:rsidRPr="00852F13">
        <w:rPr>
          <w:rFonts w:ascii="Times New Roman" w:eastAsia="Times New Roman" w:hAnsi="Times New Roman" w:cs="Times New Roman"/>
          <w:kern w:val="2"/>
          <w:sz w:val="28"/>
          <w:szCs w:val="28"/>
        </w:rPr>
        <w:t xml:space="preserve">или уведомления об отказе в принятии заявления к рассмотрению заявитель или его представитель расписывается в их получении в </w:t>
      </w:r>
      <w:r w:rsidRPr="00852F13">
        <w:rPr>
          <w:rFonts w:ascii="Times New Roman" w:eastAsia="Times New Roman" w:hAnsi="Times New Roman" w:cs="Times New Roman"/>
          <w:color w:val="000000"/>
          <w:sz w:val="28"/>
          <w:szCs w:val="28"/>
        </w:rPr>
        <w:t>журнале регистрации исходящей корреспонденции</w:t>
      </w:r>
      <w:r w:rsidRPr="00852F13">
        <w:rPr>
          <w:rFonts w:ascii="Times New Roman" w:eastAsia="Times New Roman" w:hAnsi="Times New Roman" w:cs="Times New Roman"/>
          <w:kern w:val="2"/>
          <w:sz w:val="28"/>
          <w:szCs w:val="28"/>
        </w:rPr>
        <w:t>.</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rPr>
        <w:t xml:space="preserve">101. Результатом административной процедуры является направление (выдача) заявителю правового акта администрации о предварительном согласовании предоставления земельного участка, </w:t>
      </w:r>
      <w:r w:rsidRPr="00852F13">
        <w:rPr>
          <w:rFonts w:ascii="Times New Roman" w:eastAsia="Times New Roman" w:hAnsi="Times New Roman" w:cs="Times New Roman"/>
          <w:kern w:val="2"/>
          <w:sz w:val="28"/>
          <w:szCs w:val="28"/>
          <w:lang w:eastAsia="ru-RU"/>
        </w:rPr>
        <w:t>письма администрации об отказе в предварительном согласовании предоставления земельного участка или</w:t>
      </w:r>
      <w:r w:rsidRPr="00852F13">
        <w:rPr>
          <w:rFonts w:ascii="Times New Roman" w:eastAsia="Times New Roman" w:hAnsi="Times New Roman" w:cs="Times New Roman"/>
          <w:kern w:val="2"/>
          <w:sz w:val="28"/>
          <w:szCs w:val="28"/>
        </w:rPr>
        <w:t xml:space="preserve"> уведомления об отказе в принятии заявления к рассмотрению.</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102. В случае</w:t>
      </w:r>
      <w:proofErr w:type="gramStart"/>
      <w:r w:rsidRPr="00852F13">
        <w:rPr>
          <w:rFonts w:ascii="Times New Roman" w:eastAsia="Times New Roman" w:hAnsi="Times New Roman" w:cs="Times New Roman"/>
          <w:kern w:val="2"/>
          <w:sz w:val="28"/>
          <w:szCs w:val="28"/>
        </w:rPr>
        <w:t>,</w:t>
      </w:r>
      <w:proofErr w:type="gramEnd"/>
      <w:r w:rsidRPr="00852F13">
        <w:rPr>
          <w:rFonts w:ascii="Times New Roman" w:eastAsia="Times New Roman" w:hAnsi="Times New Roman" w:cs="Times New Roman"/>
          <w:kern w:val="2"/>
          <w:sz w:val="28"/>
          <w:szCs w:val="28"/>
        </w:rPr>
        <w:t xml:space="preserve"> если заявление представлялось через МФЦ, правовой акт администрации о предварительном согласовании предоставления земельного участка, </w:t>
      </w:r>
      <w:r w:rsidRPr="00852F13">
        <w:rPr>
          <w:rFonts w:ascii="Times New Roman" w:eastAsia="Times New Roman" w:hAnsi="Times New Roman" w:cs="Times New Roman"/>
          <w:kern w:val="2"/>
          <w:sz w:val="28"/>
          <w:szCs w:val="28"/>
          <w:lang w:eastAsia="ru-RU"/>
        </w:rPr>
        <w:t xml:space="preserve">письмо администрации об отказе в предварительном согласовании предоставления земельного участка </w:t>
      </w:r>
      <w:r w:rsidRPr="00852F13">
        <w:rPr>
          <w:rFonts w:ascii="Times New Roman" w:eastAsia="Times New Roman" w:hAnsi="Times New Roman" w:cs="Times New Roman"/>
          <w:kern w:val="2"/>
          <w:sz w:val="28"/>
          <w:szCs w:val="28"/>
        </w:rPr>
        <w:t>или уведомление об отказе в принятии заявления к рассмотрению направляются должностным лицом администрации, ответственным за направление (выдачу) заявителю результата муниципальной услуги, в сроки, указанные в пункте 114 настоящего административного регламента, в МФЦ для предоставления заявителю или его представителю.</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 xml:space="preserve">103. </w:t>
      </w:r>
      <w:proofErr w:type="gramStart"/>
      <w:r w:rsidRPr="00852F13">
        <w:rPr>
          <w:rFonts w:ascii="Times New Roman" w:eastAsia="Times New Roman" w:hAnsi="Times New Roman" w:cs="Times New Roman"/>
          <w:kern w:val="2"/>
          <w:sz w:val="28"/>
          <w:szCs w:val="28"/>
        </w:rPr>
        <w:t xml:space="preserve">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Pr="00852F13">
        <w:rPr>
          <w:rFonts w:ascii="Times New Roman" w:eastAsia="Times New Roman" w:hAnsi="Times New Roman" w:cs="Times New Roman"/>
          <w:color w:val="000000"/>
          <w:sz w:val="28"/>
          <w:szCs w:val="28"/>
        </w:rPr>
        <w:t>журнале регистрации исходящей корреспонденции</w:t>
      </w:r>
      <w:r w:rsidRPr="00852F13">
        <w:rPr>
          <w:rFonts w:ascii="Times New Roman" w:eastAsia="Times New Roman" w:hAnsi="Times New Roman" w:cs="Times New Roman"/>
          <w:kern w:val="2"/>
          <w:sz w:val="28"/>
          <w:szCs w:val="28"/>
        </w:rPr>
        <w:t xml:space="preserve"> отметки о направлении правового акта администрации о предварительном согласовании предоставления земельного участка, </w:t>
      </w:r>
      <w:r w:rsidRPr="00852F13">
        <w:rPr>
          <w:rFonts w:ascii="Times New Roman" w:eastAsia="Times New Roman" w:hAnsi="Times New Roman" w:cs="Times New Roman"/>
          <w:kern w:val="2"/>
          <w:sz w:val="28"/>
          <w:szCs w:val="28"/>
          <w:lang w:eastAsia="ru-RU"/>
        </w:rPr>
        <w:t xml:space="preserve">письма администрации об отказе в предварительном согласовании предоставления земельного участка </w:t>
      </w:r>
      <w:r w:rsidRPr="00852F13">
        <w:rPr>
          <w:rFonts w:ascii="Times New Roman" w:eastAsia="Times New Roman" w:hAnsi="Times New Roman" w:cs="Times New Roman"/>
          <w:kern w:val="2"/>
          <w:sz w:val="28"/>
          <w:szCs w:val="28"/>
        </w:rPr>
        <w:t xml:space="preserve">или уведомления об отказе в принятии заявления к рассмотрению заявителю </w:t>
      </w:r>
      <w:r w:rsidRPr="00852F13">
        <w:rPr>
          <w:rFonts w:ascii="Times New Roman" w:eastAsia="Times New Roman" w:hAnsi="Times New Roman" w:cs="Times New Roman"/>
          <w:kern w:val="2"/>
          <w:sz w:val="28"/>
          <w:szCs w:val="28"/>
          <w:u w:val="single"/>
        </w:rPr>
        <w:t>или его представителю</w:t>
      </w:r>
      <w:r w:rsidRPr="00852F13">
        <w:rPr>
          <w:rFonts w:ascii="Times New Roman" w:eastAsia="Times New Roman" w:hAnsi="Times New Roman" w:cs="Times New Roman"/>
          <w:kern w:val="2"/>
          <w:sz w:val="28"/>
          <w:szCs w:val="28"/>
        </w:rPr>
        <w:t xml:space="preserve"> или МФЦ</w:t>
      </w:r>
      <w:proofErr w:type="gramEnd"/>
      <w:r w:rsidRPr="00852F13">
        <w:rPr>
          <w:rFonts w:ascii="Times New Roman" w:eastAsia="Times New Roman" w:hAnsi="Times New Roman" w:cs="Times New Roman"/>
          <w:kern w:val="2"/>
          <w:sz w:val="28"/>
          <w:szCs w:val="28"/>
        </w:rPr>
        <w:t>, или о получении указанного документа лично заявителем или его представителем.</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Глава 24. Особенности выполнения административных действий в МФЦ</w:t>
      </w:r>
    </w:p>
    <w:p w:rsidR="00852F13" w:rsidRPr="00852F13" w:rsidRDefault="00852F13" w:rsidP="00852F13">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 xml:space="preserve">104.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w:t>
      </w:r>
      <w:r w:rsidRPr="00852F13">
        <w:rPr>
          <w:rFonts w:ascii="Times New Roman" w:eastAsia="Times New Roman" w:hAnsi="Times New Roman" w:cs="Times New Roman"/>
          <w:kern w:val="2"/>
          <w:sz w:val="28"/>
          <w:szCs w:val="28"/>
        </w:rPr>
        <w:lastRenderedPageBreak/>
        <w:t>предоставления муниципальной услуги заявитель или его представитель вправе обратиться в МФЦ.</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105. Информация, указанная в пункте 104 настоящего административного регламента, предоставляется МФЦ:</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 xml:space="preserve">2) с использованием </w:t>
      </w:r>
      <w:proofErr w:type="spellStart"/>
      <w:r w:rsidRPr="00852F13">
        <w:rPr>
          <w:rFonts w:ascii="Times New Roman" w:eastAsia="Times New Roman" w:hAnsi="Times New Roman" w:cs="Times New Roman"/>
          <w:kern w:val="2"/>
          <w:sz w:val="28"/>
          <w:szCs w:val="28"/>
        </w:rPr>
        <w:t>инфоматов</w:t>
      </w:r>
      <w:proofErr w:type="spellEnd"/>
      <w:r w:rsidRPr="00852F13">
        <w:rPr>
          <w:rFonts w:ascii="Times New Roman" w:eastAsia="Times New Roman" w:hAnsi="Times New Roman" w:cs="Times New Roman"/>
          <w:kern w:val="2"/>
          <w:sz w:val="28"/>
          <w:szCs w:val="28"/>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106. МФЦ предоставляет информацию:</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1) по общим вопросам предоставления муниципальных услуг в МФЦ;</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2) о ходе рассмотрения заявления о предоставлении муниципальной услуги;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3) о порядке предоставления государственных и (или) муниципальных услуг посредством комплексного запроса, в том числе:</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roofErr w:type="gramStart"/>
      <w:r w:rsidRPr="00852F13">
        <w:rPr>
          <w:rFonts w:ascii="Times New Roman" w:eastAsia="Times New Roman" w:hAnsi="Times New Roman" w:cs="Times New Roman"/>
          <w:kern w:val="2"/>
          <w:sz w:val="28"/>
          <w:szCs w:val="28"/>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Pr="00852F13">
        <w:rPr>
          <w:rFonts w:ascii="Times New Roman" w:eastAsia="Times New Roman" w:hAnsi="Times New Roman" w:cs="Times New Roman"/>
          <w:kern w:val="2"/>
          <w:sz w:val="28"/>
          <w:szCs w:val="28"/>
        </w:rPr>
        <w:t>Федерального закона от</w:t>
      </w:r>
      <w:r w:rsidRPr="00852F13">
        <w:rPr>
          <w:rFonts w:ascii="Times New Roman" w:eastAsia="Times New Roman" w:hAnsi="Times New Roman" w:cs="Times New Roman"/>
          <w:kern w:val="2"/>
          <w:sz w:val="28"/>
          <w:szCs w:val="28"/>
        </w:rPr>
        <w:br/>
        <w:t>27 июля 2010 года № 210</w:t>
      </w:r>
      <w:r w:rsidRPr="00852F13">
        <w:rPr>
          <w:rFonts w:ascii="Times New Roman" w:eastAsia="Times New Roman" w:hAnsi="Times New Roman" w:cs="Times New Roman"/>
          <w:kern w:val="2"/>
          <w:sz w:val="28"/>
          <w:szCs w:val="28"/>
        </w:rPr>
        <w:noBreakHyphen/>
        <w:t>ФЗ</w:t>
      </w:r>
      <w:r w:rsidRPr="00852F13">
        <w:rPr>
          <w:rFonts w:ascii="Times New Roman" w:eastAsia="Times New Roman" w:hAnsi="Times New Roman" w:cs="Times New Roman"/>
          <w:kern w:val="2"/>
          <w:sz w:val="28"/>
          <w:szCs w:val="28"/>
          <w:lang w:eastAsia="ru-RU"/>
        </w:rPr>
        <w:t xml:space="preserve"> </w:t>
      </w:r>
      <w:r w:rsidRPr="00852F13">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852F13">
        <w:rPr>
          <w:rFonts w:ascii="Times New Roman" w:eastAsia="Times New Roman" w:hAnsi="Times New Roman" w:cs="Times New Roman"/>
          <w:kern w:val="2"/>
          <w:sz w:val="28"/>
          <w:szCs w:val="28"/>
          <w:lang w:eastAsia="ru-RU"/>
        </w:rPr>
        <w:t>, получение которых требуется для предоставления государственных и муниципальных услуг в рамках комплексного запроса;</w:t>
      </w:r>
      <w:proofErr w:type="gramEnd"/>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г) перечень результатов государственных и (или) муниципальных услуг, входящих в комплексный запрос.</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107.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Предварительная запись на прием в МФЦ осуществляется по телефону или через официальный сайт МФЦ в сети «Интернет».</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108.</w:t>
      </w:r>
      <w:r w:rsidRPr="00852F13">
        <w:rPr>
          <w:rFonts w:ascii="Calibri" w:eastAsia="Calibri" w:hAnsi="Calibri" w:cs="Times New Roman"/>
          <w:kern w:val="2"/>
        </w:rPr>
        <w:t xml:space="preserve"> </w:t>
      </w:r>
      <w:r w:rsidRPr="00852F13">
        <w:rPr>
          <w:rFonts w:ascii="Times New Roman" w:eastAsia="Times New Roman" w:hAnsi="Times New Roman" w:cs="Times New Roman"/>
          <w:kern w:val="2"/>
          <w:sz w:val="28"/>
          <w:szCs w:val="28"/>
          <w:lang w:eastAsia="ru-RU"/>
        </w:rPr>
        <w:t>В случае подачи заявления посредством МФЦ (за исключением случая, предусмотренного пунктом 111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1) определяет предмет обращения;</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2) устанавливает личность заявителя или личность и полномочия его представителя;</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3) проводит проверку правильности заполнения формы заявления;</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lastRenderedPageBreak/>
        <w:t>4) проводит проверку полноты пакета документов и соответствия документов требованиям, указанным в пункте 21 настоящего административного регламента;</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6) направляет пакет документов в администрацию:</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а) в электронном виде (в составе пакетов электронных дел) – в день обращения заявителя в МФЦ;</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proofErr w:type="gramStart"/>
      <w:r w:rsidRPr="00852F13">
        <w:rPr>
          <w:rFonts w:ascii="Times New Roman" w:eastAsia="Times New Roman" w:hAnsi="Times New Roman" w:cs="Times New Roman"/>
          <w:kern w:val="2"/>
          <w:sz w:val="28"/>
          <w:szCs w:val="28"/>
          <w:lang w:eastAsia="ru-RU"/>
        </w:rPr>
        <w:t>б) на бумажных носителях – в течение двух рабочих дней, следующих за днем обращения заявителя в МФЦ, посредством курьерской связи с составлением описи передаваемых документов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roofErr w:type="gramEnd"/>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109.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21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110.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Каждый экземпляр расписки подписывается работником МФЦ и заявителем или его представителем.</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111.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1) устанавливает личность заявителя или личность и полномочия его представителя;</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proofErr w:type="gramStart"/>
      <w:r w:rsidRPr="00852F13">
        <w:rPr>
          <w:rFonts w:ascii="Times New Roman" w:eastAsia="Times New Roman" w:hAnsi="Times New Roman" w:cs="Times New Roman"/>
          <w:kern w:val="2"/>
          <w:sz w:val="28"/>
          <w:szCs w:val="28"/>
          <w:lang w:eastAsia="ru-RU"/>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roofErr w:type="gramEnd"/>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lastRenderedPageBreak/>
        <w:t>3) формирует перечень необходимых заявителю государственных и (или) муниципальных услуг, предоставляемых на основании комплексного запроса;</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proofErr w:type="gramStart"/>
      <w:r w:rsidRPr="00852F13">
        <w:rPr>
          <w:rFonts w:ascii="Times New Roman" w:eastAsia="Times New Roman" w:hAnsi="Times New Roman" w:cs="Times New Roman"/>
          <w:kern w:val="2"/>
          <w:sz w:val="28"/>
          <w:szCs w:val="28"/>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852F13">
        <w:rPr>
          <w:rFonts w:ascii="Times New Roman" w:eastAsia="Times New Roman" w:hAnsi="Times New Roman" w:cs="Times New Roman"/>
          <w:kern w:val="2"/>
          <w:sz w:val="28"/>
          <w:szCs w:val="28"/>
          <w:lang w:eastAsia="ru-RU"/>
        </w:rPr>
        <w:t>запроса</w:t>
      </w:r>
      <w:proofErr w:type="gramEnd"/>
      <w:r w:rsidRPr="00852F13">
        <w:rPr>
          <w:rFonts w:ascii="Times New Roman" w:eastAsia="Times New Roman" w:hAnsi="Times New Roman" w:cs="Times New Roman"/>
          <w:kern w:val="2"/>
          <w:sz w:val="28"/>
          <w:szCs w:val="28"/>
          <w:lang w:eastAsia="ru-RU"/>
        </w:rPr>
        <w:t xml:space="preserve"> возможно получить исключительно в МФЦ;</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proofErr w:type="gramStart"/>
      <w:r w:rsidRPr="00852F13">
        <w:rPr>
          <w:rFonts w:ascii="Times New Roman" w:eastAsia="Times New Roman" w:hAnsi="Times New Roman" w:cs="Times New Roman"/>
          <w:kern w:val="2"/>
          <w:sz w:val="28"/>
          <w:szCs w:val="28"/>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proofErr w:type="gramStart"/>
      <w:r w:rsidRPr="00852F13">
        <w:rPr>
          <w:rFonts w:ascii="Times New Roman" w:eastAsia="Times New Roman" w:hAnsi="Times New Roman" w:cs="Times New Roman"/>
          <w:kern w:val="2"/>
          <w:sz w:val="28"/>
          <w:szCs w:val="28"/>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w:t>
      </w:r>
      <w:r w:rsidRPr="00852F13">
        <w:rPr>
          <w:rFonts w:ascii="Times New Roman" w:eastAsia="Times New Roman" w:hAnsi="Times New Roman" w:cs="Times New Roman"/>
          <w:kern w:val="2"/>
          <w:sz w:val="28"/>
          <w:szCs w:val="28"/>
          <w:lang w:eastAsia="ru-RU"/>
        </w:rPr>
        <w:lastRenderedPageBreak/>
        <w:t>предоставления государственных и муниципальных услуг и порядка хранения соответствующих запросов»;</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112.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2) переводит в электронную форму и снимает копии с документов, представленных заявителем,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108 настоящего административного регламента.</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113. В случае подачи заявителем или его представителем заявления об исправлении технической ошибки, указанного в пункте 115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1) устанавливает личность заявителя или личность и полномочия его представителя;</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3) направляет заявление об исправлении технической ошибки в администрацию:</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а) в электронном виде – в день обращения заявителя </w:t>
      </w:r>
      <w:r w:rsidRPr="00852F13">
        <w:rPr>
          <w:rFonts w:ascii="Times New Roman" w:eastAsia="Times New Roman" w:hAnsi="Times New Roman" w:cs="Times New Roman"/>
          <w:kern w:val="2"/>
          <w:sz w:val="28"/>
          <w:szCs w:val="28"/>
          <w:u w:val="single"/>
          <w:lang w:eastAsia="ru-RU"/>
        </w:rPr>
        <w:t xml:space="preserve">или его представителя </w:t>
      </w:r>
      <w:r w:rsidRPr="00852F13">
        <w:rPr>
          <w:rFonts w:ascii="Times New Roman" w:eastAsia="Times New Roman" w:hAnsi="Times New Roman" w:cs="Times New Roman"/>
          <w:kern w:val="2"/>
          <w:sz w:val="28"/>
          <w:szCs w:val="28"/>
          <w:lang w:eastAsia="ru-RU"/>
        </w:rPr>
        <w:t>в МФЦ;</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proofErr w:type="gramStart"/>
      <w:r w:rsidRPr="00852F13">
        <w:rPr>
          <w:rFonts w:ascii="Times New Roman" w:eastAsia="Times New Roman" w:hAnsi="Times New Roman" w:cs="Times New Roman"/>
          <w:kern w:val="2"/>
          <w:sz w:val="28"/>
          <w:szCs w:val="28"/>
          <w:lang w:eastAsia="ru-RU"/>
        </w:rPr>
        <w:t xml:space="preserve">б) на бумажном носителе – в течение двух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w:t>
      </w:r>
      <w:r w:rsidRPr="00852F13">
        <w:rPr>
          <w:rFonts w:ascii="Times New Roman" w:eastAsia="Times New Roman" w:hAnsi="Times New Roman" w:cs="Times New Roman"/>
          <w:kern w:val="2"/>
          <w:sz w:val="28"/>
          <w:szCs w:val="28"/>
          <w:u w:val="single"/>
          <w:lang w:eastAsia="ru-RU"/>
        </w:rPr>
        <w:t>или его представителя</w:t>
      </w:r>
      <w:r w:rsidRPr="00852F13">
        <w:rPr>
          <w:rFonts w:ascii="Times New Roman" w:eastAsia="Times New Roman" w:hAnsi="Times New Roman" w:cs="Times New Roman"/>
          <w:kern w:val="2"/>
          <w:sz w:val="28"/>
          <w:szCs w:val="28"/>
          <w:lang w:eastAsia="ru-RU"/>
        </w:rPr>
        <w:t xml:space="preserve">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852F13">
        <w:rPr>
          <w:rFonts w:ascii="Times New Roman" w:eastAsia="Times New Roman" w:hAnsi="Times New Roman" w:cs="Times New Roman"/>
          <w:kern w:val="2"/>
          <w:sz w:val="28"/>
          <w:szCs w:val="28"/>
          <w:lang w:eastAsia="ru-RU"/>
        </w:rPr>
        <w:t xml:space="preserve"> заявителя </w:t>
      </w:r>
      <w:r w:rsidRPr="00852F13">
        <w:rPr>
          <w:rFonts w:ascii="Times New Roman" w:eastAsia="Times New Roman" w:hAnsi="Times New Roman" w:cs="Times New Roman"/>
          <w:kern w:val="2"/>
          <w:sz w:val="28"/>
          <w:szCs w:val="28"/>
          <w:u w:val="single"/>
          <w:lang w:eastAsia="ru-RU"/>
        </w:rPr>
        <w:t>или его представителя</w:t>
      </w:r>
      <w:r w:rsidRPr="00852F13">
        <w:rPr>
          <w:rFonts w:ascii="Times New Roman" w:eastAsia="Times New Roman" w:hAnsi="Times New Roman" w:cs="Times New Roman"/>
          <w:kern w:val="2"/>
          <w:sz w:val="28"/>
          <w:szCs w:val="28"/>
          <w:lang w:eastAsia="ru-RU"/>
        </w:rPr>
        <w:t xml:space="preserve"> в МФЦ).</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lastRenderedPageBreak/>
        <w:t xml:space="preserve">114. </w:t>
      </w:r>
      <w:proofErr w:type="gramStart"/>
      <w:r w:rsidRPr="00852F13">
        <w:rPr>
          <w:rFonts w:ascii="Times New Roman" w:eastAsia="Times New Roman" w:hAnsi="Times New Roman" w:cs="Times New Roman"/>
          <w:kern w:val="2"/>
          <w:sz w:val="28"/>
          <w:szCs w:val="28"/>
          <w:lang w:eastAsia="ru-RU"/>
        </w:rPr>
        <w:t xml:space="preserve">При получении МФЦ </w:t>
      </w:r>
      <w:r w:rsidRPr="00852F13">
        <w:rPr>
          <w:rFonts w:ascii="Times New Roman" w:eastAsia="Times New Roman" w:hAnsi="Times New Roman" w:cs="Times New Roman"/>
          <w:kern w:val="2"/>
          <w:sz w:val="28"/>
          <w:szCs w:val="28"/>
        </w:rPr>
        <w:t xml:space="preserve">правового акта администрации о предварительном согласовании предоставления земельного участка, </w:t>
      </w:r>
      <w:r w:rsidRPr="00852F13">
        <w:rPr>
          <w:rFonts w:ascii="Times New Roman" w:eastAsia="Times New Roman" w:hAnsi="Times New Roman" w:cs="Times New Roman"/>
          <w:kern w:val="2"/>
          <w:sz w:val="28"/>
          <w:szCs w:val="28"/>
          <w:lang w:eastAsia="ru-RU"/>
        </w:rPr>
        <w:t xml:space="preserve">письма администрации об отказе в предварительном согласовании предоставления земельного участка, </w:t>
      </w:r>
      <w:r w:rsidRPr="00852F13">
        <w:rPr>
          <w:rFonts w:ascii="Times New Roman" w:eastAsia="Times New Roman" w:hAnsi="Times New Roman" w:cs="Times New Roman"/>
          <w:kern w:val="2"/>
          <w:sz w:val="28"/>
          <w:szCs w:val="28"/>
        </w:rPr>
        <w:t>уведомления об отказе в принятии заявления к рассмотрению</w:t>
      </w:r>
      <w:r w:rsidRPr="00852F13">
        <w:rPr>
          <w:rFonts w:ascii="Times New Roman" w:eastAsia="Times New Roman" w:hAnsi="Times New Roman" w:cs="Times New Roman"/>
          <w:kern w:val="2"/>
          <w:sz w:val="28"/>
          <w:szCs w:val="28"/>
          <w:lang w:eastAsia="ru-RU"/>
        </w:rPr>
        <w:t xml:space="preserve"> или правового акта администрации об исправлении технической ошибки от администрации работник МФЦ, ответственный за выдачу результата муниципальной услуги, сообщает заявителю </w:t>
      </w:r>
      <w:r w:rsidRPr="00852F13">
        <w:rPr>
          <w:rFonts w:ascii="Times New Roman" w:eastAsia="Times New Roman" w:hAnsi="Times New Roman" w:cs="Times New Roman"/>
          <w:kern w:val="2"/>
          <w:sz w:val="28"/>
          <w:szCs w:val="28"/>
          <w:u w:val="single"/>
          <w:lang w:eastAsia="ru-RU"/>
        </w:rPr>
        <w:t>или его представителю</w:t>
      </w:r>
      <w:r w:rsidRPr="00852F13">
        <w:rPr>
          <w:rFonts w:ascii="Times New Roman" w:eastAsia="Times New Roman" w:hAnsi="Times New Roman" w:cs="Times New Roman"/>
          <w:kern w:val="2"/>
          <w:sz w:val="28"/>
          <w:szCs w:val="28"/>
          <w:lang w:eastAsia="ru-RU"/>
        </w:rPr>
        <w:t xml:space="preserve"> о принятом решении по телефону с записью</w:t>
      </w:r>
      <w:proofErr w:type="gramEnd"/>
      <w:r w:rsidRPr="00852F13">
        <w:rPr>
          <w:rFonts w:ascii="Times New Roman" w:eastAsia="Times New Roman" w:hAnsi="Times New Roman" w:cs="Times New Roman"/>
          <w:kern w:val="2"/>
          <w:sz w:val="28"/>
          <w:szCs w:val="28"/>
          <w:lang w:eastAsia="ru-RU"/>
        </w:rPr>
        <w:t xml:space="preserve">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proofErr w:type="gramStart"/>
      <w:r w:rsidRPr="00852F13">
        <w:rPr>
          <w:rFonts w:ascii="Times New Roman" w:eastAsia="Times New Roman" w:hAnsi="Times New Roman" w:cs="Times New Roman"/>
          <w:kern w:val="2"/>
          <w:sz w:val="28"/>
          <w:szCs w:val="28"/>
          <w:lang w:eastAsia="ru-RU"/>
        </w:rPr>
        <w:t xml:space="preserve">После выдачи </w:t>
      </w:r>
      <w:r w:rsidRPr="00852F13">
        <w:rPr>
          <w:rFonts w:ascii="Times New Roman" w:eastAsia="Times New Roman" w:hAnsi="Times New Roman" w:cs="Times New Roman"/>
          <w:kern w:val="2"/>
          <w:sz w:val="28"/>
          <w:szCs w:val="28"/>
        </w:rPr>
        <w:t xml:space="preserve">правового акта администрации о предварительном согласовании предоставления земельного участка, </w:t>
      </w:r>
      <w:r w:rsidRPr="00852F13">
        <w:rPr>
          <w:rFonts w:ascii="Times New Roman" w:eastAsia="Times New Roman" w:hAnsi="Times New Roman" w:cs="Times New Roman"/>
          <w:kern w:val="2"/>
          <w:sz w:val="28"/>
          <w:szCs w:val="28"/>
          <w:lang w:eastAsia="ru-RU"/>
        </w:rPr>
        <w:t xml:space="preserve">письма администрации об отказе в предварительном согласовании предоставления земельного участка, </w:t>
      </w:r>
      <w:r w:rsidRPr="00852F13">
        <w:rPr>
          <w:rFonts w:ascii="Times New Roman" w:eastAsia="Times New Roman" w:hAnsi="Times New Roman" w:cs="Times New Roman"/>
          <w:kern w:val="2"/>
          <w:sz w:val="28"/>
          <w:szCs w:val="28"/>
        </w:rPr>
        <w:t xml:space="preserve">уведомления об отказе в принятии заявления к рассмотрению </w:t>
      </w:r>
      <w:r w:rsidRPr="00852F13">
        <w:rPr>
          <w:rFonts w:ascii="Times New Roman" w:eastAsia="Times New Roman" w:hAnsi="Times New Roman" w:cs="Times New Roman"/>
          <w:kern w:val="2"/>
          <w:sz w:val="28"/>
          <w:szCs w:val="28"/>
          <w:lang w:eastAsia="ru-RU"/>
        </w:rPr>
        <w:t>или правового акта администрации об исправлении технической ошибки заявителю или его представителю работник МФЦ производит соответствующую отметку в автоматизированной информационной системе МФЦ.</w:t>
      </w:r>
      <w:proofErr w:type="gramEnd"/>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Глава 25. Исправление допущенных опечаток и ошибок в выданных</w:t>
      </w:r>
      <w:r w:rsidRPr="00852F13">
        <w:rPr>
          <w:rFonts w:ascii="Times New Roman" w:eastAsia="Times New Roman" w:hAnsi="Times New Roman" w:cs="Times New Roman"/>
          <w:kern w:val="2"/>
          <w:sz w:val="28"/>
          <w:szCs w:val="28"/>
          <w:lang w:eastAsia="ru-RU"/>
        </w:rPr>
        <w:br/>
        <w:t>в результате предоставления муниципальной услуги документах</w:t>
      </w: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115. Основанием для исправления допущенных опечаток и ошибок в выданном </w:t>
      </w:r>
      <w:r w:rsidRPr="00852F13">
        <w:rPr>
          <w:rFonts w:ascii="Times New Roman" w:eastAsia="Times New Roman" w:hAnsi="Times New Roman" w:cs="Times New Roman"/>
          <w:kern w:val="2"/>
          <w:sz w:val="28"/>
          <w:szCs w:val="28"/>
        </w:rPr>
        <w:t xml:space="preserve">правовом акте администрации о предварительном согласовании предоставления земельного участка или </w:t>
      </w:r>
      <w:r w:rsidRPr="00852F13">
        <w:rPr>
          <w:rFonts w:ascii="Times New Roman" w:eastAsia="Times New Roman" w:hAnsi="Times New Roman" w:cs="Times New Roman"/>
          <w:kern w:val="2"/>
          <w:sz w:val="28"/>
          <w:szCs w:val="28"/>
          <w:lang w:eastAsia="ru-RU"/>
        </w:rPr>
        <w:t>письме администрации об отказе в предварительном согласовании предоставления земельного участка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116. Заявление об исправлении технической ошибки подается заявителем или его представителем в администрацию одним из способов, указанным в пункте 18 настоящего административного регламента. </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117. Заявление об исправлении технической ошибки регистрируется должностным лицом, производящим регистрацию, в порядке, установленном главой 14 настоящего административного регламента, и направляется должностному лицу, ответственному за предоставление муниципальной услуги.</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118. </w:t>
      </w:r>
      <w:proofErr w:type="gramStart"/>
      <w:r w:rsidRPr="00852F13">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1) об исправлении технической ошибки;</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lastRenderedPageBreak/>
        <w:t>2) об отсутствии технической ошибки.</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119. Критерием принятия решения, указанного в пункте 118 настоящего административного регламента, является наличие или отсутствие опечатки и (или) ошибки в выданном заявителю или его представителю документе, являющемся результатом предоставления муниципальной услуги.</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120. В случае принятия решения, указанного в подпункте 1 пункта 118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121.</w:t>
      </w:r>
      <w:r w:rsidRPr="00852F13">
        <w:rPr>
          <w:rFonts w:ascii="Calibri" w:eastAsia="Calibri" w:hAnsi="Calibri" w:cs="Times New Roman"/>
          <w:kern w:val="2"/>
        </w:rPr>
        <w:t xml:space="preserve"> </w:t>
      </w:r>
      <w:proofErr w:type="gramStart"/>
      <w:r w:rsidRPr="00852F13">
        <w:rPr>
          <w:rFonts w:ascii="Times New Roman" w:eastAsia="Times New Roman" w:hAnsi="Times New Roman" w:cs="Times New Roman"/>
          <w:kern w:val="2"/>
          <w:sz w:val="28"/>
          <w:szCs w:val="28"/>
          <w:lang w:eastAsia="ru-RU"/>
        </w:rPr>
        <w:t>В случае принятия решения, указанного в подпункте 2 пункта 118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122. </w:t>
      </w:r>
      <w:proofErr w:type="gramStart"/>
      <w:r w:rsidRPr="00852F13">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123. Глава администрации в течение одного рабочего дня после подписания документа, указанного в пункте 122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124. </w:t>
      </w:r>
      <w:proofErr w:type="gramStart"/>
      <w:r w:rsidRPr="00852F13">
        <w:rPr>
          <w:rFonts w:ascii="Times New Roman" w:eastAsia="Times New Roman" w:hAnsi="Times New Roman" w:cs="Times New Roman"/>
          <w:kern w:val="2"/>
          <w:sz w:val="28"/>
          <w:szCs w:val="28"/>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документа, указанного в пункте 122 настоящего административного регламента, направляет указанный документ заявителю или его представителю почтовым отправлением по почтовому адресу заявителя или его представителя, указанному в заявлении об исправлении технической ошибки либо по обращению заявителя или</w:t>
      </w:r>
      <w:proofErr w:type="gramEnd"/>
      <w:r w:rsidRPr="00852F13">
        <w:rPr>
          <w:rFonts w:ascii="Times New Roman" w:eastAsia="Times New Roman" w:hAnsi="Times New Roman" w:cs="Times New Roman"/>
          <w:kern w:val="2"/>
          <w:sz w:val="28"/>
          <w:szCs w:val="28"/>
          <w:lang w:eastAsia="ru-RU"/>
        </w:rPr>
        <w:t xml:space="preserve"> его представителя – вручает его лично.</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В случае</w:t>
      </w:r>
      <w:proofErr w:type="gramStart"/>
      <w:r w:rsidRPr="00852F13">
        <w:rPr>
          <w:rFonts w:ascii="Times New Roman" w:eastAsia="Times New Roman" w:hAnsi="Times New Roman" w:cs="Times New Roman"/>
          <w:kern w:val="2"/>
          <w:sz w:val="28"/>
          <w:szCs w:val="28"/>
          <w:lang w:eastAsia="ru-RU"/>
        </w:rPr>
        <w:t>,</w:t>
      </w:r>
      <w:proofErr w:type="gramEnd"/>
      <w:r w:rsidRPr="00852F13">
        <w:rPr>
          <w:rFonts w:ascii="Times New Roman" w:eastAsia="Times New Roman" w:hAnsi="Times New Roman" w:cs="Times New Roman"/>
          <w:kern w:val="2"/>
          <w:sz w:val="28"/>
          <w:szCs w:val="28"/>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122 настоящего административного регламента, направляет указанный документ в МФЦ. </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lastRenderedPageBreak/>
        <w:t>125.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852F13" w:rsidRPr="00852F13" w:rsidRDefault="00852F13" w:rsidP="00852F13">
      <w:pPr>
        <w:autoSpaceDE w:val="0"/>
        <w:autoSpaceDN w:val="0"/>
        <w:spacing w:after="0" w:line="240" w:lineRule="auto"/>
        <w:jc w:val="both"/>
        <w:rPr>
          <w:rFonts w:ascii="Times New Roman" w:eastAsia="Times New Roman" w:hAnsi="Times New Roman" w:cs="Times New Roman"/>
          <w:kern w:val="2"/>
          <w:sz w:val="28"/>
          <w:szCs w:val="28"/>
          <w:lang w:eastAsia="ru-RU"/>
        </w:rPr>
      </w:pPr>
      <w:proofErr w:type="gramStart"/>
      <w:r w:rsidRPr="00852F13">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lang w:eastAsia="ru-RU"/>
        </w:rPr>
        <w:t xml:space="preserve">126. </w:t>
      </w:r>
      <w:proofErr w:type="gramStart"/>
      <w:r w:rsidRPr="00852F13">
        <w:rPr>
          <w:rFonts w:ascii="Times New Roman" w:eastAsia="Times New Roman" w:hAnsi="Times New Roman" w:cs="Times New Roman"/>
          <w:kern w:val="2"/>
          <w:sz w:val="28"/>
          <w:szCs w:val="28"/>
          <w:lang w:eastAsia="ru-RU"/>
        </w:rPr>
        <w:t>Способом фиксации результата рассмотрения заявления об исправлении технической ошибки</w:t>
      </w:r>
      <w:r w:rsidRPr="00852F13">
        <w:rPr>
          <w:rFonts w:ascii="Times New Roman" w:eastAsia="Times New Roman" w:hAnsi="Times New Roman" w:cs="Times New Roman"/>
          <w:kern w:val="2"/>
          <w:sz w:val="28"/>
          <w:szCs w:val="28"/>
        </w:rPr>
        <w:t xml:space="preserve"> является занесение должностным лицом администрации, ответственным за направление (выдачу) заявителю результата муниципальной услуги, в </w:t>
      </w:r>
      <w:r w:rsidRPr="00852F13">
        <w:rPr>
          <w:rFonts w:ascii="Times New Roman" w:eastAsia="Times New Roman" w:hAnsi="Times New Roman" w:cs="Times New Roman"/>
          <w:color w:val="000000"/>
          <w:sz w:val="28"/>
          <w:szCs w:val="28"/>
        </w:rPr>
        <w:t xml:space="preserve">журнале регистрации </w:t>
      </w:r>
      <w:proofErr w:type="spellStart"/>
      <w:r w:rsidRPr="00852F13">
        <w:rPr>
          <w:rFonts w:ascii="Times New Roman" w:eastAsia="Times New Roman" w:hAnsi="Times New Roman" w:cs="Times New Roman"/>
          <w:color w:val="000000"/>
          <w:sz w:val="28"/>
          <w:szCs w:val="28"/>
        </w:rPr>
        <w:t>ихходящей</w:t>
      </w:r>
      <w:proofErr w:type="spellEnd"/>
      <w:r w:rsidRPr="00852F13">
        <w:rPr>
          <w:rFonts w:ascii="Times New Roman" w:eastAsia="Times New Roman" w:hAnsi="Times New Roman" w:cs="Times New Roman"/>
          <w:color w:val="000000"/>
          <w:sz w:val="28"/>
          <w:szCs w:val="28"/>
        </w:rPr>
        <w:t xml:space="preserve"> корреспонденции</w:t>
      </w:r>
      <w:r w:rsidRPr="00852F13">
        <w:rPr>
          <w:rFonts w:ascii="Times New Roman" w:eastAsia="Times New Roman" w:hAnsi="Times New Roman" w:cs="Times New Roman"/>
          <w:kern w:val="2"/>
          <w:sz w:val="28"/>
          <w:szCs w:val="28"/>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в МФЦ или о получении указанного документа</w:t>
      </w:r>
      <w:proofErr w:type="gramEnd"/>
      <w:r w:rsidRPr="00852F13">
        <w:rPr>
          <w:rFonts w:ascii="Times New Roman" w:eastAsia="Times New Roman" w:hAnsi="Times New Roman" w:cs="Times New Roman"/>
          <w:kern w:val="2"/>
          <w:sz w:val="28"/>
          <w:szCs w:val="28"/>
        </w:rPr>
        <w:t xml:space="preserve"> лично заявителем или его представителем.</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РАЗДЕЛ IV. ФОРМЫ </w:t>
      </w:r>
      <w:proofErr w:type="gramStart"/>
      <w:r w:rsidRPr="00852F13">
        <w:rPr>
          <w:rFonts w:ascii="Times New Roman" w:eastAsia="Times New Roman" w:hAnsi="Times New Roman" w:cs="Times New Roman"/>
          <w:kern w:val="2"/>
          <w:sz w:val="28"/>
          <w:szCs w:val="28"/>
          <w:lang w:eastAsia="ru-RU"/>
        </w:rPr>
        <w:t>КОНТРОЛЯ ЗА</w:t>
      </w:r>
      <w:proofErr w:type="gramEnd"/>
      <w:r w:rsidRPr="00852F13">
        <w:rPr>
          <w:rFonts w:ascii="Times New Roman" w:eastAsia="Times New Roman" w:hAnsi="Times New Roman" w:cs="Times New Roman"/>
          <w:kern w:val="2"/>
          <w:sz w:val="28"/>
          <w:szCs w:val="28"/>
          <w:lang w:eastAsia="ru-RU"/>
        </w:rPr>
        <w:t xml:space="preserve"> ПРЕДОСТАВЛЕНИЕМ МУНИЦИПАЛЬНОЙ УСЛУГИ</w:t>
      </w: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6" w:name="Par413"/>
      <w:bookmarkEnd w:id="6"/>
      <w:r w:rsidRPr="00852F13">
        <w:rPr>
          <w:rFonts w:ascii="Times New Roman" w:eastAsia="Times New Roman" w:hAnsi="Times New Roman" w:cs="Times New Roman"/>
          <w:kern w:val="2"/>
          <w:sz w:val="28"/>
          <w:szCs w:val="28"/>
          <w:lang w:eastAsia="ru-RU"/>
        </w:rPr>
        <w:t xml:space="preserve">Глава 26. Порядок осуществления текущего </w:t>
      </w:r>
      <w:proofErr w:type="gramStart"/>
      <w:r w:rsidRPr="00852F13">
        <w:rPr>
          <w:rFonts w:ascii="Times New Roman" w:eastAsia="Times New Roman" w:hAnsi="Times New Roman" w:cs="Times New Roman"/>
          <w:kern w:val="2"/>
          <w:sz w:val="28"/>
          <w:szCs w:val="28"/>
          <w:lang w:eastAsia="ru-RU"/>
        </w:rPr>
        <w:t>контроля за</w:t>
      </w:r>
      <w:proofErr w:type="gramEnd"/>
      <w:r w:rsidRPr="00852F13">
        <w:rPr>
          <w:rFonts w:ascii="Times New Roman" w:eastAsia="Times New Roman" w:hAnsi="Times New Roman" w:cs="Times New Roman"/>
          <w:kern w:val="2"/>
          <w:sz w:val="28"/>
          <w:szCs w:val="28"/>
          <w:lang w:eastAsia="ru-RU"/>
        </w:rPr>
        <w:t xml:space="preserve"> соблюдением</w:t>
      </w:r>
      <w:r w:rsidRPr="00852F13">
        <w:rPr>
          <w:rFonts w:ascii="Times New Roman" w:eastAsia="Times New Roman" w:hAnsi="Times New Roman" w:cs="Times New Roman"/>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w:t>
      </w:r>
      <w:r w:rsidRPr="00852F13">
        <w:rPr>
          <w:rFonts w:ascii="Times New Roman" w:eastAsia="Times New Roman" w:hAnsi="Times New Roman" w:cs="Times New Roman"/>
          <w:kern w:val="2"/>
          <w:sz w:val="28"/>
          <w:szCs w:val="28"/>
          <w:lang w:eastAsia="ru-RU"/>
        </w:rPr>
        <w:br/>
        <w:t>правовых актов, устанавливающих требования к предоставлению муниципальной услуги, а также за принятием ими решений</w:t>
      </w: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ko-KR"/>
        </w:rPr>
      </w:pPr>
      <w:r w:rsidRPr="00852F13">
        <w:rPr>
          <w:rFonts w:ascii="Times New Roman" w:eastAsia="Times New Roman" w:hAnsi="Times New Roman" w:cs="Times New Roman"/>
          <w:kern w:val="2"/>
          <w:sz w:val="28"/>
          <w:szCs w:val="28"/>
          <w:lang w:eastAsia="ko-KR"/>
        </w:rPr>
        <w:t xml:space="preserve">127. Текущий </w:t>
      </w:r>
      <w:proofErr w:type="gramStart"/>
      <w:r w:rsidRPr="00852F13">
        <w:rPr>
          <w:rFonts w:ascii="Times New Roman" w:eastAsia="Times New Roman" w:hAnsi="Times New Roman" w:cs="Times New Roman"/>
          <w:kern w:val="2"/>
          <w:sz w:val="28"/>
          <w:szCs w:val="28"/>
          <w:lang w:eastAsia="ko-KR"/>
        </w:rPr>
        <w:t>контроль за</w:t>
      </w:r>
      <w:proofErr w:type="gramEnd"/>
      <w:r w:rsidRPr="00852F13">
        <w:rPr>
          <w:rFonts w:ascii="Times New Roman" w:eastAsia="Times New Roman" w:hAnsi="Times New Roman" w:cs="Times New Roman"/>
          <w:kern w:val="2"/>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color w:val="000000"/>
          <w:kern w:val="2"/>
          <w:sz w:val="28"/>
          <w:szCs w:val="28"/>
          <w:lang w:eastAsia="ru-RU"/>
        </w:rPr>
      </w:pPr>
      <w:r w:rsidRPr="00852F13">
        <w:rPr>
          <w:rFonts w:ascii="Times New Roman" w:eastAsia="Times New Roman" w:hAnsi="Times New Roman" w:cs="Times New Roman"/>
          <w:kern w:val="2"/>
          <w:sz w:val="28"/>
          <w:szCs w:val="28"/>
          <w:lang w:eastAsia="ko-KR"/>
        </w:rPr>
        <w:t>128. </w:t>
      </w:r>
      <w:r w:rsidRPr="00852F13">
        <w:rPr>
          <w:rFonts w:ascii="Times New Roman" w:eastAsia="Times New Roman" w:hAnsi="Times New Roman" w:cs="Times New Roman"/>
          <w:color w:val="000000"/>
          <w:kern w:val="2"/>
          <w:sz w:val="28"/>
          <w:szCs w:val="28"/>
          <w:lang w:eastAsia="ru-RU"/>
        </w:rPr>
        <w:t>Основными задачами текущего контроля являются:</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color w:val="000000"/>
          <w:kern w:val="2"/>
          <w:sz w:val="28"/>
          <w:szCs w:val="28"/>
          <w:lang w:eastAsia="ru-RU"/>
        </w:rPr>
      </w:pPr>
      <w:r w:rsidRPr="00852F13">
        <w:rPr>
          <w:rFonts w:ascii="Times New Roman" w:eastAsia="Times New Roman" w:hAnsi="Times New Roman" w:cs="Times New Roman"/>
          <w:color w:val="000000"/>
          <w:kern w:val="2"/>
          <w:sz w:val="28"/>
          <w:szCs w:val="28"/>
          <w:lang w:eastAsia="ru-RU"/>
        </w:rPr>
        <w:t>1) обеспечение своевременного и качественного предоставления муниципальной услуги;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color w:val="000000"/>
          <w:kern w:val="2"/>
          <w:sz w:val="28"/>
          <w:szCs w:val="28"/>
          <w:lang w:eastAsia="ru-RU"/>
        </w:rPr>
      </w:pPr>
      <w:r w:rsidRPr="00852F13">
        <w:rPr>
          <w:rFonts w:ascii="Times New Roman" w:eastAsia="Times New Roman" w:hAnsi="Times New Roman" w:cs="Times New Roman"/>
          <w:color w:val="000000"/>
          <w:kern w:val="2"/>
          <w:sz w:val="28"/>
          <w:szCs w:val="28"/>
          <w:lang w:eastAsia="ru-RU"/>
        </w:rPr>
        <w:t>2) выявление нарушений в сроках и качестве предоставления муниципальной услуги;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color w:val="000000"/>
          <w:kern w:val="2"/>
          <w:sz w:val="28"/>
          <w:szCs w:val="28"/>
          <w:lang w:eastAsia="ru-RU"/>
        </w:rPr>
      </w:pPr>
      <w:r w:rsidRPr="00852F13">
        <w:rPr>
          <w:rFonts w:ascii="Times New Roman" w:eastAsia="Times New Roman" w:hAnsi="Times New Roman" w:cs="Times New Roman"/>
          <w:color w:val="000000"/>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color w:val="000000"/>
          <w:kern w:val="2"/>
          <w:sz w:val="28"/>
          <w:szCs w:val="28"/>
          <w:lang w:eastAsia="ru-RU"/>
        </w:rPr>
      </w:pPr>
      <w:r w:rsidRPr="00852F13">
        <w:rPr>
          <w:rFonts w:ascii="Times New Roman" w:eastAsia="Times New Roman" w:hAnsi="Times New Roman" w:cs="Times New Roman"/>
          <w:color w:val="000000"/>
          <w:kern w:val="2"/>
          <w:sz w:val="28"/>
          <w:szCs w:val="28"/>
          <w:lang w:eastAsia="ru-RU"/>
        </w:rPr>
        <w:t>4) принятие мер по надлежащему предоставлению муниципальной услуги.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ko-KR"/>
        </w:rPr>
      </w:pPr>
      <w:r w:rsidRPr="00852F13">
        <w:rPr>
          <w:rFonts w:ascii="Times New Roman" w:eastAsia="Times New Roman" w:hAnsi="Times New Roman" w:cs="Times New Roman"/>
          <w:kern w:val="2"/>
          <w:sz w:val="28"/>
          <w:szCs w:val="28"/>
          <w:lang w:eastAsia="ko-KR"/>
        </w:rPr>
        <w:lastRenderedPageBreak/>
        <w:t>129. Текущий контроль осуществляется на постоянной основе.</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ko-KR"/>
        </w:rPr>
      </w:pP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Глава 27. Порядок и периодичность осуществления плановых</w:t>
      </w:r>
      <w:r w:rsidRPr="00852F13">
        <w:rPr>
          <w:rFonts w:ascii="Times New Roman" w:eastAsia="Times New Roman" w:hAnsi="Times New Roman" w:cs="Times New Roman"/>
          <w:kern w:val="2"/>
          <w:sz w:val="28"/>
          <w:szCs w:val="28"/>
          <w:lang w:eastAsia="ru-RU"/>
        </w:rPr>
        <w:br/>
        <w:t>и внеплановых проверок полноты и качества предоставления</w:t>
      </w:r>
      <w:r w:rsidRPr="00852F13">
        <w:rPr>
          <w:rFonts w:ascii="Times New Roman" w:eastAsia="Times New Roman" w:hAnsi="Times New Roman" w:cs="Times New Roman"/>
          <w:kern w:val="2"/>
          <w:sz w:val="28"/>
          <w:szCs w:val="28"/>
          <w:lang w:eastAsia="ru-RU"/>
        </w:rPr>
        <w:br/>
        <w:t xml:space="preserve">муниципальной услуги, в том числе порядок и формы </w:t>
      </w:r>
      <w:proofErr w:type="gramStart"/>
      <w:r w:rsidRPr="00852F13">
        <w:rPr>
          <w:rFonts w:ascii="Times New Roman" w:eastAsia="Times New Roman" w:hAnsi="Times New Roman" w:cs="Times New Roman"/>
          <w:kern w:val="2"/>
          <w:sz w:val="28"/>
          <w:szCs w:val="28"/>
          <w:lang w:eastAsia="ru-RU"/>
        </w:rPr>
        <w:t>контроля</w:t>
      </w:r>
      <w:r w:rsidRPr="00852F13">
        <w:rPr>
          <w:rFonts w:ascii="Times New Roman" w:eastAsia="Times New Roman" w:hAnsi="Times New Roman" w:cs="Times New Roman"/>
          <w:kern w:val="2"/>
          <w:sz w:val="28"/>
          <w:szCs w:val="28"/>
          <w:lang w:eastAsia="ru-RU"/>
        </w:rPr>
        <w:br/>
        <w:t>за</w:t>
      </w:r>
      <w:proofErr w:type="gramEnd"/>
      <w:r w:rsidRPr="00852F13">
        <w:rPr>
          <w:rFonts w:ascii="Times New Roman" w:eastAsia="Times New Roman" w:hAnsi="Times New Roman" w:cs="Times New Roman"/>
          <w:kern w:val="2"/>
          <w:sz w:val="28"/>
          <w:szCs w:val="28"/>
          <w:lang w:eastAsia="ru-RU"/>
        </w:rPr>
        <w:t xml:space="preserve"> полнотой и качеством предоставления муниципальной услуги</w:t>
      </w: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ko-KR"/>
        </w:rPr>
      </w:pPr>
      <w:r w:rsidRPr="00852F13">
        <w:rPr>
          <w:rFonts w:ascii="Times New Roman" w:eastAsia="Times New Roman" w:hAnsi="Times New Roman" w:cs="Times New Roman"/>
          <w:kern w:val="2"/>
          <w:sz w:val="28"/>
          <w:szCs w:val="28"/>
          <w:lang w:eastAsia="ko-KR"/>
        </w:rPr>
        <w:t xml:space="preserve">130. </w:t>
      </w:r>
      <w:proofErr w:type="gramStart"/>
      <w:r w:rsidRPr="00852F13">
        <w:rPr>
          <w:rFonts w:ascii="Times New Roman" w:eastAsia="Times New Roman" w:hAnsi="Times New Roman" w:cs="Times New Roman"/>
          <w:kern w:val="2"/>
          <w:sz w:val="28"/>
          <w:szCs w:val="28"/>
          <w:lang w:eastAsia="ko-KR"/>
        </w:rPr>
        <w:t>Контроль за</w:t>
      </w:r>
      <w:proofErr w:type="gramEnd"/>
      <w:r w:rsidRPr="00852F13">
        <w:rPr>
          <w:rFonts w:ascii="Times New Roman" w:eastAsia="Times New Roman" w:hAnsi="Times New Roman" w:cs="Times New Roman"/>
          <w:kern w:val="2"/>
          <w:sz w:val="28"/>
          <w:szCs w:val="28"/>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color w:val="000000"/>
          <w:kern w:val="2"/>
          <w:sz w:val="28"/>
          <w:szCs w:val="28"/>
          <w:lang w:eastAsia="ru-RU"/>
        </w:rPr>
      </w:pPr>
      <w:bookmarkStart w:id="7" w:name="Par427"/>
      <w:bookmarkEnd w:id="7"/>
      <w:r w:rsidRPr="00852F13">
        <w:rPr>
          <w:rFonts w:ascii="Times New Roman" w:eastAsia="Times New Roman" w:hAnsi="Times New Roman" w:cs="Times New Roman"/>
          <w:color w:val="000000"/>
          <w:kern w:val="2"/>
          <w:sz w:val="28"/>
          <w:szCs w:val="28"/>
          <w:lang w:eastAsia="ru-RU"/>
        </w:rPr>
        <w:t>131. Плановые поверки осуществляются на основании пл</w:t>
      </w:r>
      <w:r w:rsidRPr="00852F13">
        <w:rPr>
          <w:rFonts w:ascii="Times New Roman" w:eastAsia="Times New Roman" w:hAnsi="Times New Roman" w:cs="Times New Roman"/>
          <w:kern w:val="2"/>
          <w:sz w:val="28"/>
          <w:szCs w:val="28"/>
          <w:lang w:eastAsia="ru-RU"/>
        </w:rPr>
        <w:t>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852F13">
        <w:rPr>
          <w:rFonts w:ascii="Times New Roman" w:eastAsia="Times New Roman" w:hAnsi="Times New Roman" w:cs="Times New Roman"/>
          <w:color w:val="000000"/>
          <w:kern w:val="2"/>
          <w:sz w:val="28"/>
          <w:szCs w:val="28"/>
          <w:lang w:eastAsia="ru-RU"/>
        </w:rPr>
        <w:t>ействие) должностных лиц администрации при предоставлении муниципальной услуги.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color w:val="000000"/>
          <w:kern w:val="2"/>
          <w:sz w:val="28"/>
          <w:szCs w:val="28"/>
          <w:lang w:eastAsia="ru-RU"/>
        </w:rPr>
      </w:pPr>
      <w:r w:rsidRPr="00852F13">
        <w:rPr>
          <w:rFonts w:ascii="Times New Roman" w:eastAsia="Times New Roman" w:hAnsi="Times New Roman" w:cs="Times New Roman"/>
          <w:color w:val="000000"/>
          <w:kern w:val="2"/>
          <w:sz w:val="28"/>
          <w:szCs w:val="28"/>
          <w:lang w:eastAsia="ru-RU"/>
        </w:rPr>
        <w:t xml:space="preserve">132. </w:t>
      </w:r>
      <w:proofErr w:type="gramStart"/>
      <w:r w:rsidRPr="00852F13">
        <w:rPr>
          <w:rFonts w:ascii="Times New Roman" w:eastAsia="Times New Roman" w:hAnsi="Times New Roman" w:cs="Times New Roman"/>
          <w:color w:val="000000"/>
          <w:kern w:val="2"/>
          <w:sz w:val="28"/>
          <w:szCs w:val="28"/>
          <w:lang w:eastAsia="ru-RU"/>
        </w:rPr>
        <w:t>Контроль за</w:t>
      </w:r>
      <w:proofErr w:type="gramEnd"/>
      <w:r w:rsidRPr="00852F13">
        <w:rPr>
          <w:rFonts w:ascii="Times New Roman" w:eastAsia="Times New Roman" w:hAnsi="Times New Roman" w:cs="Times New Roman"/>
          <w:color w:val="000000"/>
          <w:kern w:val="2"/>
          <w:sz w:val="28"/>
          <w:szCs w:val="28"/>
          <w:lang w:eastAsia="ru-RU"/>
        </w:rPr>
        <w:t xml:space="preserve"> полн</w:t>
      </w:r>
      <w:r w:rsidRPr="00852F13">
        <w:rPr>
          <w:rFonts w:ascii="Times New Roman" w:eastAsia="Times New Roman" w:hAnsi="Times New Roman" w:cs="Times New Roman"/>
          <w:kern w:val="2"/>
          <w:sz w:val="28"/>
          <w:szCs w:val="28"/>
          <w:lang w:eastAsia="ru-RU"/>
        </w:rPr>
        <w:t>отой и качеством предоставления должностными лицами администрации муниципа</w:t>
      </w:r>
      <w:r w:rsidRPr="00852F13">
        <w:rPr>
          <w:rFonts w:ascii="Times New Roman" w:eastAsia="Times New Roman" w:hAnsi="Times New Roman" w:cs="Times New Roman"/>
          <w:color w:val="000000"/>
          <w:kern w:val="2"/>
          <w:sz w:val="28"/>
          <w:szCs w:val="28"/>
          <w:lang w:eastAsia="ru-RU"/>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color w:val="000000"/>
          <w:kern w:val="2"/>
          <w:sz w:val="28"/>
          <w:szCs w:val="28"/>
          <w:lang w:eastAsia="ru-RU"/>
        </w:rPr>
      </w:pPr>
      <w:r w:rsidRPr="00852F13">
        <w:rPr>
          <w:rFonts w:ascii="Times New Roman" w:eastAsia="Times New Roman" w:hAnsi="Times New Roman" w:cs="Times New Roman"/>
          <w:color w:val="000000"/>
          <w:kern w:val="2"/>
          <w:sz w:val="28"/>
          <w:szCs w:val="28"/>
          <w:lang w:eastAsia="ru-RU"/>
        </w:rPr>
        <w:t>133. Срок проведения проверки и оформле</w:t>
      </w:r>
      <w:r w:rsidRPr="00852F13">
        <w:rPr>
          <w:rFonts w:ascii="Times New Roman" w:eastAsia="Times New Roman" w:hAnsi="Times New Roman" w:cs="Times New Roman"/>
          <w:kern w:val="2"/>
          <w:sz w:val="28"/>
          <w:szCs w:val="28"/>
          <w:lang w:eastAsia="ru-RU"/>
        </w:rPr>
        <w:t>ния акта провер</w:t>
      </w:r>
      <w:r w:rsidRPr="00852F13">
        <w:rPr>
          <w:rFonts w:ascii="Times New Roman" w:eastAsia="Times New Roman" w:hAnsi="Times New Roman" w:cs="Times New Roman"/>
          <w:color w:val="000000"/>
          <w:kern w:val="2"/>
          <w:sz w:val="28"/>
          <w:szCs w:val="28"/>
          <w:lang w:eastAsia="ru-RU"/>
        </w:rPr>
        <w:t>ки составляет 30 календарных дней со дня начала проверки. Днем начала проверки считается день принятия решения о назначении проверки.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color w:val="000000"/>
          <w:kern w:val="2"/>
          <w:sz w:val="28"/>
          <w:szCs w:val="28"/>
          <w:lang w:eastAsia="ru-RU"/>
        </w:rPr>
        <w:t>В случае поступления жалобы на решения, действия (бездействие) должностных лиц админист</w:t>
      </w:r>
      <w:r w:rsidRPr="00852F13">
        <w:rPr>
          <w:rFonts w:ascii="Times New Roman" w:eastAsia="Times New Roman" w:hAnsi="Times New Roman" w:cs="Times New Roman"/>
          <w:kern w:val="2"/>
          <w:sz w:val="28"/>
          <w:szCs w:val="28"/>
          <w:lang w:eastAsia="ru-RU"/>
        </w:rPr>
        <w:t>рации при предоставлении муниципальной услуги глава администрации в целях ор</w:t>
      </w:r>
      <w:r w:rsidRPr="00852F13">
        <w:rPr>
          <w:rFonts w:ascii="Times New Roman" w:eastAsia="Times New Roman" w:hAnsi="Times New Roman" w:cs="Times New Roman"/>
          <w:color w:val="000000"/>
          <w:kern w:val="2"/>
          <w:sz w:val="28"/>
          <w:szCs w:val="28"/>
          <w:lang w:eastAsia="ru-RU"/>
        </w:rPr>
        <w:t>ганизации и проведения внеплановой пров</w:t>
      </w:r>
      <w:r w:rsidRPr="00852F13">
        <w:rPr>
          <w:rFonts w:ascii="Times New Roman" w:eastAsia="Times New Roman" w:hAnsi="Times New Roman" w:cs="Times New Roman"/>
          <w:kern w:val="2"/>
          <w:sz w:val="28"/>
          <w:szCs w:val="28"/>
          <w:lang w:eastAsia="ru-RU"/>
        </w:rPr>
        <w:t xml:space="preserve">ерки принимает решение о назначении проверки в течение одного рабочего дня со дня поступления жалобы. </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Срок проведения проверки и оформления акта проверки в указанном случае устанавливается в пределах сроков, определенных статьей 11</w:t>
      </w:r>
      <w:r w:rsidRPr="00852F13">
        <w:rPr>
          <w:rFonts w:ascii="Times New Roman" w:eastAsia="Times New Roman" w:hAnsi="Times New Roman" w:cs="Times New Roman"/>
          <w:kern w:val="2"/>
          <w:sz w:val="28"/>
          <w:szCs w:val="28"/>
          <w:vertAlign w:val="superscript"/>
          <w:lang w:eastAsia="ru-RU"/>
        </w:rPr>
        <w:t>2</w:t>
      </w:r>
      <w:r w:rsidRPr="00852F13">
        <w:rPr>
          <w:rFonts w:ascii="Times New Roman" w:eastAsia="Times New Roman" w:hAnsi="Times New Roman" w:cs="Times New Roman"/>
          <w:kern w:val="2"/>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8" w:name="Par439"/>
      <w:bookmarkEnd w:id="8"/>
      <w:r w:rsidRPr="00852F13">
        <w:rPr>
          <w:rFonts w:ascii="Times New Roman" w:eastAsia="Times New Roman" w:hAnsi="Times New Roman" w:cs="Times New Roman"/>
          <w:kern w:val="2"/>
          <w:sz w:val="28"/>
          <w:szCs w:val="28"/>
          <w:lang w:eastAsia="ru-RU"/>
        </w:rPr>
        <w:t>Глава 28. Ответственность должностных лиц администрации</w:t>
      </w:r>
      <w:r w:rsidRPr="00852F13">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sidRPr="00852F13">
        <w:rPr>
          <w:rFonts w:ascii="Times New Roman" w:eastAsia="Times New Roman" w:hAnsi="Times New Roman" w:cs="Times New Roman"/>
          <w:kern w:val="2"/>
          <w:sz w:val="28"/>
          <w:szCs w:val="28"/>
          <w:lang w:eastAsia="ru-RU"/>
        </w:rPr>
        <w:br/>
        <w:t>ими в ходе предоставления муниципальной услуги</w:t>
      </w: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ko-KR"/>
        </w:rPr>
      </w:pPr>
      <w:r w:rsidRPr="00852F13">
        <w:rPr>
          <w:rFonts w:ascii="Times New Roman" w:eastAsia="Times New Roman" w:hAnsi="Times New Roman" w:cs="Times New Roman"/>
          <w:kern w:val="2"/>
          <w:sz w:val="28"/>
          <w:szCs w:val="28"/>
          <w:lang w:eastAsia="ko-KR"/>
        </w:rPr>
        <w:t>134.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ko-KR"/>
        </w:rPr>
      </w:pPr>
      <w:r w:rsidRPr="00852F13">
        <w:rPr>
          <w:rFonts w:ascii="Times New Roman" w:eastAsia="Times New Roman" w:hAnsi="Times New Roman" w:cs="Times New Roman"/>
          <w:kern w:val="2"/>
          <w:sz w:val="28"/>
          <w:szCs w:val="28"/>
          <w:lang w:eastAsia="ko-KR"/>
        </w:rPr>
        <w:t xml:space="preserve">135. При выявлении нарушений прав заявителей или их представителей в связи с исполнением настоящего административного регламента виновные в </w:t>
      </w:r>
      <w:r w:rsidRPr="00852F13">
        <w:rPr>
          <w:rFonts w:ascii="Times New Roman" w:eastAsia="Times New Roman" w:hAnsi="Times New Roman" w:cs="Times New Roman"/>
          <w:kern w:val="2"/>
          <w:sz w:val="28"/>
          <w:szCs w:val="28"/>
          <w:lang w:eastAsia="ko-KR"/>
        </w:rPr>
        <w:lastRenderedPageBreak/>
        <w:t>нарушении должностные лица администрации привлекаются к ответственности в соответствии с законодательством Российской Федерации.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ko-KR"/>
        </w:rPr>
      </w:pPr>
    </w:p>
    <w:p w:rsidR="00852F13" w:rsidRPr="00852F13" w:rsidRDefault="00852F13" w:rsidP="00852F13">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9" w:name="Par447"/>
      <w:bookmarkEnd w:id="9"/>
      <w:r w:rsidRPr="00852F13">
        <w:rPr>
          <w:rFonts w:ascii="Times New Roman" w:eastAsia="Times New Roman" w:hAnsi="Times New Roman" w:cs="Times New Roman"/>
          <w:kern w:val="2"/>
          <w:sz w:val="28"/>
          <w:szCs w:val="28"/>
          <w:lang w:eastAsia="ru-RU"/>
        </w:rPr>
        <w:t>Глава 29. Положения, характеризующие требования к порядку</w:t>
      </w:r>
      <w:r w:rsidRPr="00852F13">
        <w:rPr>
          <w:rFonts w:ascii="Times New Roman" w:eastAsia="Times New Roman" w:hAnsi="Times New Roman" w:cs="Times New Roman"/>
          <w:kern w:val="2"/>
          <w:sz w:val="28"/>
          <w:szCs w:val="28"/>
          <w:lang w:eastAsia="ru-RU"/>
        </w:rPr>
        <w:br/>
        <w:t xml:space="preserve">и формам </w:t>
      </w:r>
      <w:proofErr w:type="gramStart"/>
      <w:r w:rsidRPr="00852F13">
        <w:rPr>
          <w:rFonts w:ascii="Times New Roman" w:eastAsia="Times New Roman" w:hAnsi="Times New Roman" w:cs="Times New Roman"/>
          <w:kern w:val="2"/>
          <w:sz w:val="28"/>
          <w:szCs w:val="28"/>
          <w:lang w:eastAsia="ru-RU"/>
        </w:rPr>
        <w:t>контроля за</w:t>
      </w:r>
      <w:proofErr w:type="gramEnd"/>
      <w:r w:rsidRPr="00852F13">
        <w:rPr>
          <w:rFonts w:ascii="Times New Roman" w:eastAsia="Times New Roman" w:hAnsi="Times New Roman" w:cs="Times New Roman"/>
          <w:kern w:val="2"/>
          <w:sz w:val="28"/>
          <w:szCs w:val="28"/>
          <w:lang w:eastAsia="ru-RU"/>
        </w:rPr>
        <w:t xml:space="preserve"> предоставлением муниципальной услуги,</w:t>
      </w:r>
    </w:p>
    <w:p w:rsidR="00852F13" w:rsidRPr="00852F13" w:rsidRDefault="00852F13" w:rsidP="00852F13">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в том числе со стороны граждан, их объединений и организаций</w:t>
      </w:r>
    </w:p>
    <w:p w:rsidR="00852F13" w:rsidRPr="00852F13" w:rsidRDefault="00852F13" w:rsidP="00852F13">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ko-KR"/>
        </w:rPr>
        <w:t>136. </w:t>
      </w:r>
      <w:proofErr w:type="gramStart"/>
      <w:r w:rsidRPr="00852F13">
        <w:rPr>
          <w:rFonts w:ascii="Times New Roman" w:eastAsia="Times New Roman" w:hAnsi="Times New Roman" w:cs="Times New Roman"/>
          <w:kern w:val="2"/>
          <w:sz w:val="28"/>
          <w:szCs w:val="28"/>
          <w:lang w:eastAsia="ru-RU"/>
        </w:rPr>
        <w:t>Контроль за</w:t>
      </w:r>
      <w:proofErr w:type="gramEnd"/>
      <w:r w:rsidRPr="00852F13">
        <w:rPr>
          <w:rFonts w:ascii="Times New Roman" w:eastAsia="Times New Roman" w:hAnsi="Times New Roman" w:cs="Times New Roman"/>
          <w:kern w:val="2"/>
          <w:sz w:val="28"/>
          <w:szCs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3) некорректного поведения должностных лиц</w:t>
      </w:r>
      <w:r w:rsidRPr="00852F13">
        <w:rPr>
          <w:rFonts w:ascii="Times New Roman" w:eastAsia="Times New Roman" w:hAnsi="Times New Roman" w:cs="Times New Roman"/>
          <w:kern w:val="2"/>
          <w:sz w:val="28"/>
          <w:szCs w:val="28"/>
          <w:lang w:eastAsia="ko-KR"/>
        </w:rPr>
        <w:t xml:space="preserve"> администрации</w:t>
      </w:r>
      <w:r w:rsidRPr="00852F13">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137. Информацию, указанную в пункте 136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ko-KR"/>
        </w:rPr>
      </w:pPr>
      <w:r w:rsidRPr="00852F13">
        <w:rPr>
          <w:rFonts w:ascii="Times New Roman" w:eastAsia="Times New Roman" w:hAnsi="Times New Roman" w:cs="Times New Roman"/>
          <w:kern w:val="2"/>
          <w:sz w:val="28"/>
          <w:szCs w:val="28"/>
          <w:lang w:eastAsia="ko-KR"/>
        </w:rPr>
        <w:t xml:space="preserve">138. </w:t>
      </w:r>
      <w:r w:rsidRPr="00852F13">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Днем регистрации обращения является день его поступления в администрацию (до 16). При поступлении обращения после 16 его регистрация происходит следующим рабочим днем.</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РАЗДЕЛ V. ДОСУДЕБНЫЙ (ВНЕСУДЕБНЫЙ) ПОРЯДОК</w:t>
      </w:r>
      <w:r w:rsidRPr="00852F13">
        <w:rPr>
          <w:rFonts w:ascii="Times New Roman" w:eastAsia="Times New Roman" w:hAnsi="Times New Roman" w:cs="Times New Roman"/>
          <w:kern w:val="2"/>
          <w:sz w:val="28"/>
          <w:szCs w:val="28"/>
          <w:lang w:eastAsia="ru-RU"/>
        </w:rPr>
        <w:br/>
        <w:t>ОБЖАЛОВАНИЯ РЕШЕНИЙ И ДЕЙСТВИЙ (БЕЗДЕЙСТВИЯ)</w:t>
      </w:r>
      <w:r w:rsidRPr="00852F13">
        <w:rPr>
          <w:rFonts w:ascii="Times New Roman" w:eastAsia="Times New Roman" w:hAnsi="Times New Roman" w:cs="Times New Roman"/>
          <w:kern w:val="2"/>
          <w:sz w:val="28"/>
          <w:szCs w:val="28"/>
          <w:lang w:eastAsia="ru-RU"/>
        </w:rPr>
        <w:br/>
        <w:t>АДМИНИСТРАЦИИ, ЛИБО ЕЕ МУНИЦИПАЛЬНОГО</w:t>
      </w:r>
      <w:r w:rsidRPr="00852F13">
        <w:rPr>
          <w:rFonts w:ascii="Times New Roman" w:eastAsia="Times New Roman" w:hAnsi="Times New Roman" w:cs="Times New Roman"/>
          <w:kern w:val="2"/>
          <w:sz w:val="28"/>
          <w:szCs w:val="28"/>
          <w:lang w:eastAsia="ru-RU"/>
        </w:rPr>
        <w:br/>
        <w:t>СЛУЖАЩЕГО, МФЦ, РАБОТНИКА МФЦ</w:t>
      </w:r>
    </w:p>
    <w:p w:rsidR="00852F13" w:rsidRPr="00852F13" w:rsidRDefault="00852F13" w:rsidP="00852F13">
      <w:pPr>
        <w:keepNext/>
        <w:keepLines/>
        <w:autoSpaceDE w:val="0"/>
        <w:autoSpaceDN w:val="0"/>
        <w:adjustRightInd w:val="0"/>
        <w:spacing w:after="0" w:line="240" w:lineRule="auto"/>
        <w:outlineLvl w:val="2"/>
        <w:rPr>
          <w:rFonts w:ascii="Times New Roman" w:eastAsia="Times New Roman" w:hAnsi="Times New Roman" w:cs="Times New Roman"/>
          <w:kern w:val="2"/>
          <w:sz w:val="28"/>
          <w:szCs w:val="28"/>
          <w:lang w:eastAsia="ru-RU"/>
        </w:rPr>
      </w:pP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Глава 30. </w:t>
      </w:r>
      <w:proofErr w:type="gramStart"/>
      <w:r w:rsidRPr="00852F13">
        <w:rPr>
          <w:rFonts w:ascii="Times New Roman" w:eastAsia="Times New Roman" w:hAnsi="Times New Roman" w:cs="Times New Roman"/>
          <w:kern w:val="2"/>
          <w:sz w:val="28"/>
          <w:szCs w:val="28"/>
          <w:lang w:eastAsia="ru-RU"/>
        </w:rPr>
        <w:t>Информация для заинтересованных лиц</w:t>
      </w:r>
      <w:r w:rsidRPr="00852F13">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852F13">
        <w:rPr>
          <w:rFonts w:ascii="Times New Roman" w:eastAsia="Times New Roman" w:hAnsi="Times New Roman" w:cs="Times New Roman"/>
          <w:kern w:val="2"/>
          <w:sz w:val="28"/>
          <w:szCs w:val="28"/>
          <w:lang w:eastAsia="ru-RU"/>
        </w:rPr>
        <w:br/>
        <w:t>в ходе предоставления муниципальной услуги</w:t>
      </w:r>
      <w:proofErr w:type="gramEnd"/>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r w:rsidRPr="00852F13">
        <w:rPr>
          <w:rFonts w:ascii="Times New Roman" w:eastAsia="Calibri" w:hAnsi="Times New Roman" w:cs="Times New Roman"/>
          <w:kern w:val="2"/>
          <w:sz w:val="28"/>
          <w:szCs w:val="28"/>
        </w:rPr>
        <w:t xml:space="preserve">139. Заявитель или его представитель вправе подать жалобу на решение и (или) действие (бездействие) </w:t>
      </w:r>
      <w:r w:rsidRPr="00852F13">
        <w:rPr>
          <w:rFonts w:ascii="Times New Roman" w:eastAsia="Calibri" w:hAnsi="Times New Roman" w:cs="Times New Roman"/>
          <w:sz w:val="28"/>
          <w:szCs w:val="28"/>
        </w:rPr>
        <w:t>органа, предоставляющего муниципальную услугу (администрации), его руководителя</w:t>
      </w:r>
      <w:r w:rsidRPr="00852F13">
        <w:rPr>
          <w:rFonts w:ascii="Times New Roman" w:eastAsia="Calibri" w:hAnsi="Times New Roman" w:cs="Times New Roman"/>
          <w:kern w:val="2"/>
          <w:sz w:val="28"/>
          <w:szCs w:val="28"/>
        </w:rPr>
        <w:t xml:space="preserve">, МФЦ, </w:t>
      </w:r>
      <w:r w:rsidRPr="00852F13">
        <w:rPr>
          <w:rFonts w:ascii="Times New Roman" w:eastAsia="Calibri" w:hAnsi="Times New Roman" w:cs="Times New Roman"/>
          <w:sz w:val="28"/>
          <w:szCs w:val="28"/>
        </w:rPr>
        <w:t xml:space="preserve">руководителя МФЦ, </w:t>
      </w:r>
      <w:r w:rsidRPr="00852F13">
        <w:rPr>
          <w:rFonts w:ascii="Times New Roman" w:eastAsia="Calibri" w:hAnsi="Times New Roman" w:cs="Times New Roman"/>
          <w:kern w:val="2"/>
          <w:sz w:val="28"/>
          <w:szCs w:val="28"/>
        </w:rPr>
        <w:t>а также их должностных лиц, муниципальных служащих, работников МФЦ (далее – жалоба) одним из следующих способов:</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lastRenderedPageBreak/>
        <w:t>1) путем личного обращения в администрацию;</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2) через организации почтовой связи.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 xml:space="preserve">3) через личный кабинет на </w:t>
      </w:r>
      <w:r w:rsidRPr="00852F13">
        <w:rPr>
          <w:rFonts w:ascii="Times New Roman" w:eastAsia="Calibri" w:hAnsi="Times New Roman" w:cs="Times New Roman"/>
          <w:kern w:val="2"/>
          <w:sz w:val="28"/>
          <w:szCs w:val="28"/>
          <w:lang w:eastAsia="ru-RU"/>
        </w:rPr>
        <w:t>Едином портале</w:t>
      </w:r>
      <w:r w:rsidRPr="00852F13">
        <w:rPr>
          <w:rFonts w:ascii="Times New Roman" w:eastAsia="Times New Roman" w:hAnsi="Times New Roman" w:cs="Times New Roman"/>
          <w:kern w:val="2"/>
          <w:sz w:val="28"/>
          <w:szCs w:val="28"/>
        </w:rPr>
        <w:t>;</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4) путем направления на официальный адрес электронной почты администрации;</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5) через МФЦ.</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r w:rsidRPr="00852F13">
        <w:rPr>
          <w:rFonts w:ascii="Times New Roman" w:eastAsia="Calibri" w:hAnsi="Times New Roman" w:cs="Times New Roman"/>
          <w:kern w:val="2"/>
          <w:sz w:val="28"/>
          <w:szCs w:val="28"/>
        </w:rPr>
        <w:t>140. Заявитель или его представитель может обратиться с жалобой, в том числе в следующих случаях:</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r w:rsidRPr="00852F13">
        <w:rPr>
          <w:rFonts w:ascii="Times New Roman" w:eastAsia="Calibri" w:hAnsi="Times New Roman" w:cs="Times New Roman"/>
          <w:kern w:val="2"/>
          <w:sz w:val="28"/>
          <w:szCs w:val="28"/>
        </w:rPr>
        <w:t>1) нарушение срока регистрации заявления о предоставлении муниципальной услуги, комплексного запроса;</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r w:rsidRPr="00852F13">
        <w:rPr>
          <w:rFonts w:ascii="Times New Roman" w:eastAsia="Calibri" w:hAnsi="Times New Roman" w:cs="Times New Roman"/>
          <w:kern w:val="2"/>
          <w:sz w:val="28"/>
          <w:szCs w:val="28"/>
        </w:rPr>
        <w:t>2) нарушение срока предоставления муниципальной услуги;</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r w:rsidRPr="00852F13">
        <w:rPr>
          <w:rFonts w:ascii="Times New Roman" w:eastAsia="Calibri" w:hAnsi="Times New Roman" w:cs="Times New Roman"/>
          <w:kern w:val="2"/>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r w:rsidRPr="00852F13">
        <w:rPr>
          <w:rFonts w:ascii="Times New Roman" w:eastAsia="Calibri" w:hAnsi="Times New Roman" w:cs="Times New Roman"/>
          <w:kern w:val="2"/>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proofErr w:type="gramStart"/>
      <w:r w:rsidRPr="00852F13">
        <w:rPr>
          <w:rFonts w:ascii="Times New Roman" w:eastAsia="Calibri" w:hAnsi="Times New Roman" w:cs="Times New Roman"/>
          <w:kern w:val="2"/>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roofErr w:type="gramEnd"/>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r w:rsidRPr="00852F13">
        <w:rPr>
          <w:rFonts w:ascii="Times New Roman" w:eastAsia="Calibri" w:hAnsi="Times New Roman" w:cs="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proofErr w:type="gramStart"/>
      <w:r w:rsidRPr="00852F13">
        <w:rPr>
          <w:rFonts w:ascii="Times New Roman" w:eastAsia="Calibri" w:hAnsi="Times New Roman" w:cs="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r w:rsidRPr="00852F13">
        <w:rPr>
          <w:rFonts w:ascii="Times New Roman" w:eastAsia="Calibri"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color w:val="00B050"/>
          <w:kern w:val="2"/>
          <w:sz w:val="28"/>
          <w:szCs w:val="28"/>
        </w:rPr>
      </w:pPr>
      <w:proofErr w:type="gramStart"/>
      <w:r w:rsidRPr="00852F13">
        <w:rPr>
          <w:rFonts w:ascii="Times New Roman" w:eastAsia="Calibri" w:hAnsi="Times New Roman" w:cs="Times New Roman"/>
          <w:kern w:val="2"/>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roofErr w:type="gramEnd"/>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proofErr w:type="gramStart"/>
      <w:r w:rsidRPr="00852F13">
        <w:rPr>
          <w:rFonts w:ascii="Times New Roman" w:eastAsia="Calibri"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w:t>
      </w:r>
      <w:r w:rsidRPr="00852F13">
        <w:rPr>
          <w:rFonts w:ascii="Times New Roman" w:eastAsia="Calibri" w:hAnsi="Times New Roman" w:cs="Times New Roman"/>
          <w:kern w:val="2"/>
          <w:sz w:val="28"/>
          <w:szCs w:val="28"/>
        </w:rPr>
        <w:lastRenderedPageBreak/>
        <w:t xml:space="preserve">предусмотренных пунктом 4 части 1 статьи 7 </w:t>
      </w:r>
      <w:r w:rsidRPr="00852F13">
        <w:rPr>
          <w:rFonts w:ascii="Times New Roman" w:eastAsia="Times New Roman" w:hAnsi="Times New Roman" w:cs="Times New Roman"/>
          <w:kern w:val="2"/>
          <w:sz w:val="28"/>
          <w:szCs w:val="28"/>
        </w:rPr>
        <w:t>Федерального закона</w:t>
      </w:r>
      <w:r w:rsidRPr="00852F13">
        <w:rPr>
          <w:rFonts w:ascii="Times New Roman" w:eastAsia="Times New Roman" w:hAnsi="Times New Roman" w:cs="Times New Roman"/>
          <w:kern w:val="2"/>
          <w:sz w:val="28"/>
          <w:szCs w:val="28"/>
        </w:rPr>
        <w:br/>
        <w:t>от 27 июля 2010 года № 210</w:t>
      </w:r>
      <w:r w:rsidRPr="00852F13">
        <w:rPr>
          <w:rFonts w:ascii="Times New Roman" w:eastAsia="Times New Roman" w:hAnsi="Times New Roman" w:cs="Times New Roman"/>
          <w:kern w:val="2"/>
          <w:sz w:val="28"/>
          <w:szCs w:val="28"/>
        </w:rPr>
        <w:noBreakHyphen/>
        <w:t>ФЗ</w:t>
      </w:r>
      <w:r w:rsidRPr="00852F13">
        <w:rPr>
          <w:rFonts w:ascii="Times New Roman" w:eastAsia="Times New Roman" w:hAnsi="Times New Roman" w:cs="Times New Roman"/>
          <w:kern w:val="2"/>
          <w:sz w:val="28"/>
          <w:szCs w:val="28"/>
          <w:lang w:eastAsia="ru-RU"/>
        </w:rPr>
        <w:t xml:space="preserve"> </w:t>
      </w:r>
      <w:r w:rsidRPr="00852F13">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852F13">
        <w:rPr>
          <w:rFonts w:ascii="Times New Roman" w:eastAsia="Calibri" w:hAnsi="Times New Roman" w:cs="Times New Roman"/>
          <w:kern w:val="2"/>
          <w:sz w:val="28"/>
          <w:szCs w:val="28"/>
        </w:rPr>
        <w:t>.</w:t>
      </w:r>
      <w:proofErr w:type="gramEnd"/>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r w:rsidRPr="00852F13">
        <w:rPr>
          <w:rFonts w:ascii="Times New Roman" w:eastAsia="Calibri" w:hAnsi="Times New Roman" w:cs="Times New Roman"/>
          <w:kern w:val="2"/>
          <w:sz w:val="28"/>
          <w:szCs w:val="28"/>
        </w:rPr>
        <w:t>141. В случаях, указанных в подпунктах 2, 5, 7, 9 и 10 пункта 140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r w:rsidRPr="00852F13">
        <w:rPr>
          <w:rFonts w:ascii="Times New Roman" w:eastAsia="Calibri" w:hAnsi="Times New Roman" w:cs="Times New Roman"/>
          <w:kern w:val="2"/>
          <w:sz w:val="28"/>
          <w:szCs w:val="28"/>
        </w:rPr>
        <w:t>142. Рассмотрение жалобы осуществляется в порядке и сроки, установленные статьей 11</w:t>
      </w:r>
      <w:r w:rsidRPr="00852F13">
        <w:rPr>
          <w:rFonts w:ascii="Times New Roman" w:eastAsia="Calibri" w:hAnsi="Times New Roman" w:cs="Times New Roman"/>
          <w:kern w:val="2"/>
          <w:sz w:val="28"/>
          <w:szCs w:val="28"/>
          <w:vertAlign w:val="superscript"/>
        </w:rPr>
        <w:t>2</w:t>
      </w:r>
      <w:r w:rsidRPr="00852F13">
        <w:rPr>
          <w:rFonts w:ascii="Times New Roman" w:eastAsia="Calibri" w:hAnsi="Times New Roman" w:cs="Times New Roman"/>
          <w:kern w:val="2"/>
          <w:sz w:val="28"/>
          <w:szCs w:val="28"/>
        </w:rPr>
        <w:t xml:space="preserve"> Федерального закона от 27 июля 2010 года № 210</w:t>
      </w:r>
      <w:r w:rsidRPr="00852F13">
        <w:rPr>
          <w:rFonts w:ascii="Times New Roman" w:eastAsia="Calibri" w:hAnsi="Times New Roman" w:cs="Times New Roman"/>
          <w:kern w:val="2"/>
          <w:sz w:val="28"/>
          <w:szCs w:val="28"/>
        </w:rPr>
        <w:noBreakHyphen/>
        <w:t>ФЗ «Об организации предоставления государственных и муниципальных услуг».</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Глава 31. Органы государственной власти, органы местного</w:t>
      </w:r>
      <w:r w:rsidRPr="00852F13">
        <w:rPr>
          <w:rFonts w:ascii="Times New Roman" w:eastAsia="Times New Roman" w:hAnsi="Times New Roman" w:cs="Times New Roman"/>
          <w:kern w:val="2"/>
          <w:sz w:val="28"/>
          <w:szCs w:val="28"/>
          <w:lang w:eastAsia="ru-RU"/>
        </w:rPr>
        <w:br/>
        <w:t>самоуправления, организации и уполномоченные на рассмотрение</w:t>
      </w:r>
      <w:r w:rsidRPr="00852F13">
        <w:rPr>
          <w:rFonts w:ascii="Times New Roman" w:eastAsia="Times New Roman" w:hAnsi="Times New Roman" w:cs="Times New Roman"/>
          <w:kern w:val="2"/>
          <w:sz w:val="28"/>
          <w:szCs w:val="28"/>
          <w:lang w:eastAsia="ru-RU"/>
        </w:rPr>
        <w:br/>
        <w:t>жалобы лица, которым может быть направлена жалоба заявителя</w:t>
      </w:r>
      <w:r w:rsidRPr="00852F13">
        <w:rPr>
          <w:rFonts w:ascii="Times New Roman" w:eastAsia="Times New Roman" w:hAnsi="Times New Roman" w:cs="Times New Roman"/>
          <w:kern w:val="2"/>
          <w:sz w:val="28"/>
          <w:szCs w:val="28"/>
          <w:lang w:eastAsia="ru-RU"/>
        </w:rPr>
        <w:br/>
        <w:t>в досудебном (внесудебном) порядке</w:t>
      </w:r>
    </w:p>
    <w:p w:rsidR="00852F13" w:rsidRPr="00852F13" w:rsidRDefault="00852F13" w:rsidP="00852F13">
      <w:pPr>
        <w:keepNext/>
        <w:keepLines/>
        <w:autoSpaceDE w:val="0"/>
        <w:autoSpaceDN w:val="0"/>
        <w:adjustRightInd w:val="0"/>
        <w:spacing w:after="0" w:line="240" w:lineRule="auto"/>
        <w:jc w:val="both"/>
        <w:rPr>
          <w:rFonts w:ascii="Times New Roman" w:eastAsia="Calibri" w:hAnsi="Times New Roman" w:cs="Times New Roman"/>
          <w:kern w:val="2"/>
          <w:sz w:val="28"/>
          <w:szCs w:val="28"/>
        </w:rPr>
      </w:pP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r w:rsidRPr="00852F13">
        <w:rPr>
          <w:rFonts w:ascii="Times New Roman" w:eastAsia="Calibri" w:hAnsi="Times New Roman" w:cs="Times New Roman"/>
          <w:kern w:val="2"/>
          <w:sz w:val="28"/>
          <w:szCs w:val="28"/>
        </w:rPr>
        <w:t>143. Жалобы на решения и действия (бездействие) должностных лиц и муниципальных служащих администрации подаются главе администрации.</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r w:rsidRPr="00852F13">
        <w:rPr>
          <w:rFonts w:ascii="Times New Roman" w:eastAsia="Calibri" w:hAnsi="Times New Roman" w:cs="Times New Roman"/>
          <w:kern w:val="2"/>
          <w:sz w:val="28"/>
          <w:szCs w:val="28"/>
        </w:rPr>
        <w:t>144. Жалобы на решения и действия (бездействие) главы администрации подаются главе администрации.</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r w:rsidRPr="00852F13">
        <w:rPr>
          <w:rFonts w:ascii="Times New Roman" w:eastAsia="Calibri" w:hAnsi="Times New Roman" w:cs="Times New Roman"/>
          <w:kern w:val="2"/>
          <w:sz w:val="28"/>
          <w:szCs w:val="28"/>
        </w:rPr>
        <w:t>145. Жалобы на решения и действия (бездействие) работника МФЦ подаются руководителю этого МФЦ.</w:t>
      </w:r>
    </w:p>
    <w:p w:rsidR="00852F13" w:rsidRPr="00852F13" w:rsidRDefault="00852F13" w:rsidP="00852F13">
      <w:pPr>
        <w:spacing w:after="0" w:line="240" w:lineRule="auto"/>
        <w:jc w:val="both"/>
        <w:rPr>
          <w:rFonts w:ascii="Calibri" w:eastAsia="Calibri" w:hAnsi="Calibri" w:cs="Times New Roman"/>
          <w:sz w:val="28"/>
          <w:szCs w:val="28"/>
        </w:rPr>
      </w:pPr>
      <w:r w:rsidRPr="00852F13">
        <w:rPr>
          <w:rFonts w:ascii="Times New Roman" w:eastAsia="Calibri" w:hAnsi="Times New Roman" w:cs="Times New Roman"/>
          <w:kern w:val="2"/>
          <w:sz w:val="28"/>
          <w:szCs w:val="28"/>
        </w:rPr>
        <w:t xml:space="preserve">146. </w:t>
      </w:r>
      <w:r w:rsidRPr="00852F13">
        <w:rPr>
          <w:rFonts w:ascii="Times New Roman" w:eastAsia="Calibri" w:hAnsi="Times New Roman" w:cs="Times New Roman"/>
          <w:sz w:val="28"/>
          <w:szCs w:val="28"/>
        </w:rPr>
        <w:t>Жалобы на решения и действия (бездействие) МФЦ подаются в министерство цифрового развития и связи Иркутской области или министру цифрового развития и связи Иркутской области.</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b/>
          <w:bCs/>
          <w:kern w:val="2"/>
          <w:sz w:val="28"/>
          <w:szCs w:val="28"/>
        </w:rPr>
      </w:pP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color w:val="000000"/>
          <w:kern w:val="2"/>
          <w:sz w:val="28"/>
          <w:szCs w:val="28"/>
          <w:lang w:eastAsia="ru-RU"/>
        </w:rPr>
      </w:pPr>
      <w:r w:rsidRPr="00852F13">
        <w:rPr>
          <w:rFonts w:ascii="Times New Roman" w:eastAsia="Times New Roman" w:hAnsi="Times New Roman" w:cs="Times New Roman"/>
          <w:kern w:val="2"/>
          <w:sz w:val="28"/>
          <w:szCs w:val="28"/>
          <w:lang w:eastAsia="ru-RU"/>
        </w:rPr>
        <w:t>Глава 32. Способы информирования заявителей о порядке</w:t>
      </w:r>
      <w:r w:rsidRPr="00852F13">
        <w:rPr>
          <w:rFonts w:ascii="Times New Roman" w:eastAsia="Times New Roman" w:hAnsi="Times New Roman" w:cs="Times New Roman"/>
          <w:kern w:val="2"/>
          <w:sz w:val="28"/>
          <w:szCs w:val="28"/>
          <w:lang w:eastAsia="ru-RU"/>
        </w:rPr>
        <w:br/>
        <w:t>подачи и рассмотрения жалобы, в том числе с использованием</w:t>
      </w:r>
      <w:r w:rsidRPr="00852F13">
        <w:rPr>
          <w:rFonts w:ascii="Times New Roman" w:eastAsia="Times New Roman" w:hAnsi="Times New Roman" w:cs="Times New Roman"/>
          <w:kern w:val="2"/>
          <w:sz w:val="28"/>
          <w:szCs w:val="28"/>
          <w:lang w:eastAsia="ru-RU"/>
        </w:rPr>
        <w:br/>
      </w:r>
      <w:r w:rsidRPr="00852F13">
        <w:rPr>
          <w:rFonts w:ascii="Times New Roman" w:eastAsia="Times New Roman" w:hAnsi="Times New Roman" w:cs="Times New Roman"/>
          <w:color w:val="000000"/>
          <w:kern w:val="2"/>
          <w:sz w:val="28"/>
          <w:szCs w:val="28"/>
          <w:lang w:eastAsia="ru-RU"/>
        </w:rPr>
        <w:t>единого портала государственных и муниципальных услуг (функций)</w:t>
      </w:r>
    </w:p>
    <w:p w:rsidR="00852F13" w:rsidRPr="00852F13" w:rsidRDefault="00852F13" w:rsidP="00852F1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r w:rsidRPr="00852F13">
        <w:rPr>
          <w:rFonts w:ascii="Times New Roman" w:eastAsia="Calibri" w:hAnsi="Times New Roman" w:cs="Times New Roman"/>
          <w:kern w:val="2"/>
          <w:sz w:val="28"/>
          <w:szCs w:val="28"/>
        </w:rPr>
        <w:t>147. Информацию о порядке подачи и рассмотрения жалобы заявитель и его представитель могут получить:</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r w:rsidRPr="00852F13">
        <w:rPr>
          <w:rFonts w:ascii="Times New Roman" w:eastAsia="Calibri" w:hAnsi="Times New Roman" w:cs="Times New Roman"/>
          <w:kern w:val="2"/>
          <w:sz w:val="28"/>
          <w:szCs w:val="28"/>
        </w:rPr>
        <w:t>1) на информационных стендах, расположенных в помещениях, занимаемых администрацией, или в помещениях МФЦ;</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r w:rsidRPr="00852F13">
        <w:rPr>
          <w:rFonts w:ascii="Times New Roman" w:eastAsia="Calibri" w:hAnsi="Times New Roman" w:cs="Times New Roman"/>
          <w:kern w:val="2"/>
          <w:sz w:val="28"/>
          <w:szCs w:val="28"/>
        </w:rPr>
        <w:t>2) на официальном сайте администрации, сайте МФЦ;</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r w:rsidRPr="00852F13">
        <w:rPr>
          <w:rFonts w:ascii="Times New Roman" w:eastAsia="Calibri" w:hAnsi="Times New Roman" w:cs="Times New Roman"/>
          <w:kern w:val="2"/>
          <w:sz w:val="28"/>
          <w:szCs w:val="28"/>
        </w:rPr>
        <w:t xml:space="preserve">3) на </w:t>
      </w:r>
      <w:r w:rsidRPr="00852F13">
        <w:rPr>
          <w:rFonts w:ascii="Times New Roman" w:eastAsia="Calibri" w:hAnsi="Times New Roman" w:cs="Times New Roman"/>
          <w:kern w:val="2"/>
          <w:sz w:val="28"/>
          <w:szCs w:val="28"/>
          <w:lang w:eastAsia="ru-RU"/>
        </w:rPr>
        <w:t>Едином портале</w:t>
      </w:r>
      <w:r w:rsidRPr="00852F13">
        <w:rPr>
          <w:rFonts w:ascii="Times New Roman" w:eastAsia="Calibri" w:hAnsi="Times New Roman" w:cs="Times New Roman"/>
          <w:kern w:val="2"/>
          <w:sz w:val="28"/>
          <w:szCs w:val="28"/>
        </w:rPr>
        <w:t>;</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r w:rsidRPr="00852F13">
        <w:rPr>
          <w:rFonts w:ascii="Times New Roman" w:eastAsia="Calibri" w:hAnsi="Times New Roman" w:cs="Times New Roman"/>
          <w:kern w:val="2"/>
          <w:sz w:val="28"/>
          <w:szCs w:val="28"/>
        </w:rPr>
        <w:t>4) лично у муниципального служащего администрации, у работников МФЦ;</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r w:rsidRPr="00852F13">
        <w:rPr>
          <w:rFonts w:ascii="Times New Roman" w:eastAsia="Calibri" w:hAnsi="Times New Roman" w:cs="Times New Roman"/>
          <w:kern w:val="2"/>
          <w:sz w:val="28"/>
          <w:szCs w:val="28"/>
        </w:rPr>
        <w:t>5) путем обращения заявителя или его представителя в администрацию, МФЦ с использованием средств телефонной связи;</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r w:rsidRPr="00852F13">
        <w:rPr>
          <w:rFonts w:ascii="Times New Roman" w:eastAsia="Calibri" w:hAnsi="Times New Roman" w:cs="Times New Roman"/>
          <w:kern w:val="2"/>
          <w:sz w:val="28"/>
          <w:szCs w:val="28"/>
        </w:rPr>
        <w:t>6) путем обращения заявителя или его представителя через организации почтовой связи в администрацию;</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r w:rsidRPr="00852F13">
        <w:rPr>
          <w:rFonts w:ascii="Times New Roman" w:eastAsia="Calibri" w:hAnsi="Times New Roman" w:cs="Times New Roman"/>
          <w:kern w:val="2"/>
          <w:sz w:val="28"/>
          <w:szCs w:val="28"/>
        </w:rPr>
        <w:t>7) по электронной почте администрации.</w:t>
      </w:r>
    </w:p>
    <w:p w:rsidR="00852F13" w:rsidRPr="00852F13" w:rsidRDefault="00852F13" w:rsidP="00852F13">
      <w:pPr>
        <w:keepNext/>
        <w:keepLines/>
        <w:autoSpaceDE w:val="0"/>
        <w:autoSpaceDN w:val="0"/>
        <w:adjustRightInd w:val="0"/>
        <w:spacing w:after="0" w:line="240" w:lineRule="auto"/>
        <w:jc w:val="center"/>
        <w:outlineLvl w:val="0"/>
        <w:rPr>
          <w:rFonts w:ascii="Times New Roman" w:eastAsia="Times New Roman" w:hAnsi="Times New Roman" w:cs="Times New Roman"/>
          <w:kern w:val="2"/>
          <w:sz w:val="28"/>
          <w:szCs w:val="28"/>
          <w:lang w:eastAsia="ru-RU"/>
        </w:rPr>
      </w:pPr>
    </w:p>
    <w:p w:rsidR="00852F13" w:rsidRPr="00852F13" w:rsidRDefault="00852F13" w:rsidP="00852F13">
      <w:pPr>
        <w:keepNext/>
        <w:keepLines/>
        <w:autoSpaceDE w:val="0"/>
        <w:autoSpaceDN w:val="0"/>
        <w:adjustRightInd w:val="0"/>
        <w:spacing w:after="0" w:line="240" w:lineRule="auto"/>
        <w:jc w:val="center"/>
        <w:outlineLvl w:val="0"/>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Глава 33. </w:t>
      </w:r>
      <w:proofErr w:type="gramStart"/>
      <w:r w:rsidRPr="00852F13">
        <w:rPr>
          <w:rFonts w:ascii="Times New Roman" w:eastAsia="Times New Roman" w:hAnsi="Times New Roman" w:cs="Times New Roman"/>
          <w:kern w:val="2"/>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852F13">
        <w:rPr>
          <w:rFonts w:ascii="Times New Roman" w:eastAsia="Times New Roman" w:hAnsi="Times New Roman" w:cs="Times New Roman"/>
          <w:kern w:val="2"/>
          <w:sz w:val="28"/>
          <w:szCs w:val="28"/>
          <w:lang w:eastAsia="ru-RU"/>
        </w:rPr>
        <w:br/>
        <w:t>в ходе предоставления муниципальной услуги</w:t>
      </w:r>
      <w:proofErr w:type="gramEnd"/>
    </w:p>
    <w:p w:rsidR="00852F13" w:rsidRPr="00852F13" w:rsidRDefault="00852F13" w:rsidP="00852F13">
      <w:pPr>
        <w:keepNext/>
        <w:keepLines/>
        <w:autoSpaceDE w:val="0"/>
        <w:autoSpaceDN w:val="0"/>
        <w:adjustRightInd w:val="0"/>
        <w:spacing w:after="0" w:line="240" w:lineRule="auto"/>
        <w:jc w:val="both"/>
        <w:rPr>
          <w:rFonts w:ascii="Times New Roman" w:eastAsia="Calibri" w:hAnsi="Times New Roman" w:cs="Times New Roman"/>
          <w:kern w:val="2"/>
          <w:sz w:val="28"/>
          <w:szCs w:val="28"/>
        </w:rPr>
      </w:pP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bookmarkStart w:id="10" w:name="Par28"/>
      <w:bookmarkEnd w:id="10"/>
      <w:r w:rsidRPr="00852F13">
        <w:rPr>
          <w:rFonts w:ascii="Times New Roman" w:eastAsia="Calibri" w:hAnsi="Times New Roman" w:cs="Times New Roman"/>
          <w:kern w:val="2"/>
          <w:sz w:val="28"/>
          <w:szCs w:val="28"/>
        </w:rPr>
        <w:t xml:space="preserve">148. </w:t>
      </w:r>
      <w:proofErr w:type="gramStart"/>
      <w:r w:rsidRPr="00852F13">
        <w:rPr>
          <w:rFonts w:ascii="Times New Roman" w:eastAsia="Calibri" w:hAnsi="Times New Roman" w:cs="Times New Roman"/>
          <w:kern w:val="2"/>
          <w:sz w:val="28"/>
          <w:szCs w:val="28"/>
        </w:rPr>
        <w:t>Нормативные правовые акты, регулирующие порядок досудебного (внесудебного) обжалования</w:t>
      </w:r>
      <w:r w:rsidRPr="00852F13">
        <w:rPr>
          <w:rFonts w:ascii="Calibri" w:eastAsia="Calibri" w:hAnsi="Calibri" w:cs="Times New Roman"/>
          <w:kern w:val="2"/>
        </w:rPr>
        <w:t xml:space="preserve"> </w:t>
      </w:r>
      <w:r w:rsidRPr="00852F13">
        <w:rPr>
          <w:rFonts w:ascii="Times New Roman" w:eastAsia="Calibri" w:hAnsi="Times New Roman" w:cs="Times New Roman"/>
          <w:kern w:val="2"/>
          <w:sz w:val="28"/>
          <w:szCs w:val="28"/>
        </w:rPr>
        <w:t>действий (бездействия) и (или) решений, принятых (осуществленных) в ходе предоставления муниципальной услуги:</w:t>
      </w:r>
      <w:proofErr w:type="gramEnd"/>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r w:rsidRPr="00852F13">
        <w:rPr>
          <w:rFonts w:ascii="Times New Roman" w:eastAsia="Calibri" w:hAnsi="Times New Roman" w:cs="Times New Roman"/>
          <w:kern w:val="2"/>
          <w:sz w:val="28"/>
          <w:szCs w:val="28"/>
        </w:rPr>
        <w:t>- Федеральный закон от 27 июля 2010 года № 210-ФЗ «Об организации предоставления государственных и муниципальных услуг».</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kern w:val="2"/>
          <w:sz w:val="28"/>
          <w:szCs w:val="28"/>
        </w:rPr>
      </w:pPr>
      <w:r w:rsidRPr="00852F13">
        <w:rPr>
          <w:rFonts w:ascii="Times New Roman" w:eastAsia="Calibri" w:hAnsi="Times New Roman" w:cs="Times New Roman"/>
          <w:kern w:val="2"/>
          <w:sz w:val="28"/>
          <w:szCs w:val="28"/>
        </w:rPr>
        <w:t>149. Информация, содержащаяся в настоящем разделе, подлежит размещению на Едином портале.</w:t>
      </w: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sectPr w:rsidR="00852F13" w:rsidRPr="00852F13" w:rsidSect="00852F13">
          <w:headerReference w:type="default" r:id="rId12"/>
          <w:footnotePr>
            <w:numRestart w:val="eachPage"/>
          </w:footnotePr>
          <w:pgSz w:w="11906" w:h="16838"/>
          <w:pgMar w:top="1135" w:right="850" w:bottom="993" w:left="1701" w:header="708" w:footer="708" w:gutter="0"/>
          <w:pgNumType w:start="1"/>
          <w:cols w:space="708"/>
          <w:titlePg/>
          <w:docGrid w:linePitch="360"/>
        </w:sectPr>
      </w:pPr>
    </w:p>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tbl>
      <w:tblPr>
        <w:tblW w:w="0" w:type="auto"/>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tblGrid>
      <w:tr w:rsidR="00852F13" w:rsidRPr="00852F13" w:rsidTr="00852F13">
        <w:tc>
          <w:tcPr>
            <w:tcW w:w="4105" w:type="dxa"/>
            <w:tcBorders>
              <w:top w:val="nil"/>
              <w:left w:val="nil"/>
              <w:bottom w:val="nil"/>
              <w:right w:val="nil"/>
            </w:tcBorders>
            <w:shd w:val="clear" w:color="auto" w:fill="auto"/>
          </w:tcPr>
          <w:p w:rsidR="00852F13" w:rsidRPr="00852F13" w:rsidRDefault="00852F13" w:rsidP="00852F1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Приложение 1</w:t>
            </w:r>
          </w:p>
          <w:p w:rsidR="00852F13" w:rsidRPr="00852F13" w:rsidRDefault="00852F13" w:rsidP="00852F13">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lang w:eastAsia="ru-RU"/>
              </w:rPr>
              <w:t xml:space="preserve">к Административному регламенту предоставления муниципальной услуги </w:t>
            </w:r>
          </w:p>
          <w:p w:rsidR="00852F13" w:rsidRPr="00852F13" w:rsidRDefault="00852F13" w:rsidP="00852F13">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852F13">
              <w:rPr>
                <w:rFonts w:ascii="Times New Roman" w:eastAsia="Times New Roman" w:hAnsi="Times New Roman" w:cs="Times New Roman"/>
                <w:kern w:val="2"/>
                <w:sz w:val="28"/>
                <w:szCs w:val="28"/>
              </w:rPr>
              <w:t>«Предварительное согласование предоставления земельных участков, находящихся в муниципальной собственности Афанасьевского сельского поселения»</w:t>
            </w:r>
          </w:p>
        </w:tc>
      </w:tr>
    </w:tbl>
    <w:p w:rsidR="00852F13" w:rsidRPr="00852F13" w:rsidRDefault="00852F13" w:rsidP="00852F13">
      <w:pPr>
        <w:spacing w:after="0" w:line="240" w:lineRule="auto"/>
        <w:jc w:val="both"/>
        <w:rPr>
          <w:rFonts w:ascii="Times New Roman" w:eastAsia="Times New Roman" w:hAnsi="Times New Roman" w:cs="Times New Roman"/>
          <w:kern w:val="2"/>
          <w:sz w:val="28"/>
          <w:szCs w:val="28"/>
          <w:lang w:eastAsia="ru-RU"/>
        </w:rPr>
      </w:pPr>
    </w:p>
    <w:tbl>
      <w:tblPr>
        <w:tblW w:w="0" w:type="auto"/>
        <w:tblLook w:val="04A0" w:firstRow="1" w:lastRow="0" w:firstColumn="1" w:lastColumn="0" w:noHBand="0" w:noVBand="1"/>
      </w:tblPr>
      <w:tblGrid>
        <w:gridCol w:w="4785"/>
        <w:gridCol w:w="4786"/>
      </w:tblGrid>
      <w:tr w:rsidR="00852F13" w:rsidRPr="00852F13" w:rsidTr="00852F13">
        <w:tc>
          <w:tcPr>
            <w:tcW w:w="4785" w:type="dxa"/>
            <w:shd w:val="clear" w:color="auto" w:fill="auto"/>
          </w:tcPr>
          <w:p w:rsidR="00852F13" w:rsidRPr="00852F13" w:rsidRDefault="00852F13" w:rsidP="00852F13">
            <w:pPr>
              <w:spacing w:after="0" w:line="240" w:lineRule="auto"/>
              <w:jc w:val="both"/>
              <w:rPr>
                <w:rFonts w:ascii="Times New Roman" w:eastAsia="Times New Roman" w:hAnsi="Times New Roman" w:cs="Times New Roman"/>
                <w:b/>
                <w:bCs/>
                <w:kern w:val="2"/>
                <w:sz w:val="26"/>
                <w:szCs w:val="26"/>
                <w:lang w:eastAsia="ru-RU"/>
              </w:rPr>
            </w:pPr>
          </w:p>
        </w:tc>
        <w:tc>
          <w:tcPr>
            <w:tcW w:w="4786" w:type="dxa"/>
            <w:shd w:val="clear" w:color="auto" w:fill="auto"/>
          </w:tcPr>
          <w:p w:rsidR="00852F13" w:rsidRPr="00852F13" w:rsidRDefault="00852F13" w:rsidP="00852F13">
            <w:pPr>
              <w:spacing w:after="0" w:line="240" w:lineRule="auto"/>
              <w:jc w:val="both"/>
              <w:rPr>
                <w:rFonts w:ascii="Times New Roman" w:eastAsia="Times New Roman" w:hAnsi="Times New Roman" w:cs="Times New Roman"/>
                <w:bCs/>
                <w:kern w:val="2"/>
                <w:sz w:val="24"/>
                <w:szCs w:val="24"/>
                <w:lang w:eastAsia="ru-RU"/>
              </w:rPr>
            </w:pPr>
          </w:p>
          <w:p w:rsidR="00852F13" w:rsidRPr="00852F13" w:rsidRDefault="00852F13" w:rsidP="00852F13">
            <w:pPr>
              <w:spacing w:after="0" w:line="240" w:lineRule="auto"/>
              <w:jc w:val="both"/>
              <w:rPr>
                <w:rFonts w:ascii="Times New Roman" w:eastAsia="Times New Roman" w:hAnsi="Times New Roman" w:cs="Times New Roman"/>
                <w:bCs/>
                <w:kern w:val="2"/>
                <w:sz w:val="24"/>
                <w:szCs w:val="24"/>
                <w:lang w:eastAsia="ru-RU"/>
              </w:rPr>
            </w:pPr>
            <w:r w:rsidRPr="00852F13">
              <w:rPr>
                <w:rFonts w:ascii="Times New Roman" w:eastAsia="Times New Roman" w:hAnsi="Times New Roman" w:cs="Times New Roman"/>
                <w:bCs/>
                <w:kern w:val="2"/>
                <w:sz w:val="24"/>
                <w:szCs w:val="24"/>
                <w:lang w:eastAsia="ru-RU"/>
              </w:rPr>
              <w:t>В Администрацию Афанасьевского сельского поселения</w:t>
            </w:r>
          </w:p>
        </w:tc>
      </w:tr>
      <w:tr w:rsidR="00852F13" w:rsidRPr="00852F13" w:rsidTr="00852F13">
        <w:tc>
          <w:tcPr>
            <w:tcW w:w="4785" w:type="dxa"/>
            <w:shd w:val="clear" w:color="auto" w:fill="auto"/>
          </w:tcPr>
          <w:p w:rsidR="00852F13" w:rsidRPr="00852F13" w:rsidRDefault="00852F13" w:rsidP="00852F13">
            <w:pPr>
              <w:spacing w:after="0" w:line="240" w:lineRule="auto"/>
              <w:jc w:val="both"/>
              <w:rPr>
                <w:rFonts w:ascii="Times New Roman" w:eastAsia="Times New Roman" w:hAnsi="Times New Roman" w:cs="Times New Roman"/>
                <w:b/>
                <w:bCs/>
                <w:kern w:val="2"/>
                <w:sz w:val="26"/>
                <w:szCs w:val="26"/>
                <w:lang w:eastAsia="ru-RU"/>
              </w:rPr>
            </w:pPr>
          </w:p>
        </w:tc>
        <w:tc>
          <w:tcPr>
            <w:tcW w:w="4786" w:type="dxa"/>
            <w:shd w:val="clear" w:color="auto" w:fill="auto"/>
          </w:tcPr>
          <w:p w:rsidR="00852F13" w:rsidRPr="00852F13" w:rsidRDefault="00852F13" w:rsidP="00852F13">
            <w:pPr>
              <w:spacing w:after="0" w:line="240" w:lineRule="auto"/>
              <w:jc w:val="both"/>
              <w:rPr>
                <w:rFonts w:ascii="Times New Roman" w:eastAsia="Times New Roman" w:hAnsi="Times New Roman" w:cs="Times New Roman"/>
                <w:bCs/>
                <w:kern w:val="2"/>
                <w:sz w:val="24"/>
                <w:szCs w:val="24"/>
                <w:lang w:eastAsia="ru-RU"/>
              </w:rPr>
            </w:pPr>
          </w:p>
          <w:p w:rsidR="00852F13" w:rsidRPr="00852F13" w:rsidRDefault="00852F13" w:rsidP="00852F13">
            <w:pPr>
              <w:spacing w:after="0" w:line="240" w:lineRule="auto"/>
              <w:jc w:val="both"/>
              <w:rPr>
                <w:rFonts w:ascii="Times New Roman" w:eastAsia="Times New Roman" w:hAnsi="Times New Roman" w:cs="Times New Roman"/>
                <w:bCs/>
                <w:kern w:val="2"/>
                <w:sz w:val="24"/>
                <w:szCs w:val="24"/>
                <w:lang w:eastAsia="ru-RU"/>
              </w:rPr>
            </w:pPr>
            <w:r w:rsidRPr="00852F13">
              <w:rPr>
                <w:rFonts w:ascii="Times New Roman" w:eastAsia="Times New Roman" w:hAnsi="Times New Roman" w:cs="Times New Roman"/>
                <w:bCs/>
                <w:kern w:val="2"/>
                <w:sz w:val="24"/>
                <w:szCs w:val="24"/>
                <w:lang w:eastAsia="ru-RU"/>
              </w:rPr>
              <w:t>От _______________________________</w:t>
            </w:r>
          </w:p>
          <w:p w:rsidR="00852F13" w:rsidRPr="00852F13" w:rsidRDefault="00852F13" w:rsidP="00852F13">
            <w:pPr>
              <w:spacing w:after="0" w:line="240" w:lineRule="auto"/>
              <w:jc w:val="both"/>
              <w:rPr>
                <w:rFonts w:ascii="Times New Roman" w:eastAsia="Times New Roman" w:hAnsi="Times New Roman" w:cs="Times New Roman"/>
                <w:bCs/>
                <w:kern w:val="2"/>
                <w:sz w:val="24"/>
                <w:szCs w:val="24"/>
                <w:lang w:eastAsia="ru-RU"/>
              </w:rPr>
            </w:pPr>
            <w:r w:rsidRPr="00852F13">
              <w:rPr>
                <w:rFonts w:ascii="Times New Roman" w:eastAsia="Times New Roman" w:hAnsi="Times New Roman" w:cs="Times New Roman"/>
                <w:bCs/>
                <w:kern w:val="2"/>
                <w:sz w:val="24"/>
                <w:szCs w:val="24"/>
                <w:lang w:eastAsia="ru-RU"/>
              </w:rPr>
              <w:t>__________________________________</w:t>
            </w:r>
          </w:p>
          <w:p w:rsidR="00852F13" w:rsidRPr="00852F13" w:rsidRDefault="00852F13" w:rsidP="00852F13">
            <w:pPr>
              <w:spacing w:after="0" w:line="240" w:lineRule="auto"/>
              <w:jc w:val="both"/>
              <w:rPr>
                <w:rFonts w:ascii="Times New Roman" w:eastAsia="Times New Roman" w:hAnsi="Times New Roman" w:cs="Times New Roman"/>
                <w:bCs/>
                <w:kern w:val="2"/>
                <w:sz w:val="24"/>
                <w:szCs w:val="24"/>
                <w:lang w:eastAsia="ru-RU"/>
              </w:rPr>
            </w:pPr>
            <w:r w:rsidRPr="00852F13">
              <w:rPr>
                <w:rFonts w:ascii="Times New Roman" w:eastAsia="Times New Roman" w:hAnsi="Times New Roman" w:cs="Times New Roman"/>
                <w:bCs/>
                <w:kern w:val="2"/>
                <w:sz w:val="24"/>
                <w:szCs w:val="24"/>
                <w:lang w:eastAsia="ru-RU"/>
              </w:rPr>
              <w:t>__________________________________</w:t>
            </w:r>
          </w:p>
          <w:p w:rsidR="00852F13" w:rsidRPr="00852F13" w:rsidRDefault="00852F13" w:rsidP="00852F13">
            <w:pPr>
              <w:spacing w:after="0" w:line="240" w:lineRule="auto"/>
              <w:jc w:val="both"/>
              <w:rPr>
                <w:rFonts w:ascii="Times New Roman" w:eastAsia="Times New Roman" w:hAnsi="Times New Roman" w:cs="Times New Roman"/>
                <w:bCs/>
                <w:kern w:val="2"/>
                <w:sz w:val="24"/>
                <w:szCs w:val="24"/>
                <w:lang w:eastAsia="ru-RU"/>
              </w:rPr>
            </w:pPr>
          </w:p>
          <w:p w:rsidR="00852F13" w:rsidRPr="00852F13" w:rsidRDefault="00852F13" w:rsidP="00852F13">
            <w:pPr>
              <w:spacing w:after="0" w:line="240" w:lineRule="auto"/>
              <w:jc w:val="both"/>
              <w:rPr>
                <w:rFonts w:ascii="Times New Roman" w:eastAsia="Times New Roman" w:hAnsi="Times New Roman" w:cs="Times New Roman"/>
                <w:bCs/>
                <w:kern w:val="2"/>
                <w:sz w:val="24"/>
                <w:szCs w:val="24"/>
                <w:lang w:eastAsia="ru-RU"/>
              </w:rPr>
            </w:pPr>
            <w:r w:rsidRPr="00852F13">
              <w:rPr>
                <w:rFonts w:ascii="Times New Roman" w:eastAsia="Times New Roman" w:hAnsi="Times New Roman" w:cs="Times New Roman"/>
                <w:bCs/>
                <w:kern w:val="2"/>
                <w:sz w:val="24"/>
                <w:szCs w:val="24"/>
                <w:lang w:eastAsia="ru-RU"/>
              </w:rPr>
              <w:t>(</w:t>
            </w:r>
            <w:r w:rsidRPr="00852F13">
              <w:rPr>
                <w:rFonts w:ascii="Times New Roman" w:eastAsia="Times New Roman" w:hAnsi="Times New Roman" w:cs="Times New Roman"/>
                <w:bCs/>
                <w:i/>
                <w:kern w:val="2"/>
                <w:sz w:val="24"/>
                <w:szCs w:val="24"/>
                <w:lang w:eastAsia="ru-RU"/>
              </w:rPr>
              <w:t>указываются сведения о заявителе)</w:t>
            </w:r>
            <w:r w:rsidRPr="00852F13">
              <w:rPr>
                <w:rFonts w:ascii="Times New Roman" w:eastAsia="Times New Roman" w:hAnsi="Times New Roman" w:cs="Times New Roman"/>
                <w:bCs/>
                <w:i/>
                <w:kern w:val="2"/>
                <w:sz w:val="24"/>
                <w:szCs w:val="24"/>
                <w:vertAlign w:val="superscript"/>
                <w:lang w:eastAsia="ru-RU"/>
              </w:rPr>
              <w:footnoteReference w:id="1"/>
            </w:r>
          </w:p>
        </w:tc>
      </w:tr>
    </w:tbl>
    <w:p w:rsidR="00852F13" w:rsidRPr="00852F13" w:rsidRDefault="00852F13" w:rsidP="00852F13">
      <w:pPr>
        <w:spacing w:after="0" w:line="240" w:lineRule="auto"/>
        <w:jc w:val="both"/>
        <w:rPr>
          <w:rFonts w:ascii="Times New Roman" w:eastAsia="Times New Roman" w:hAnsi="Times New Roman" w:cs="Times New Roman"/>
          <w:b/>
          <w:bCs/>
          <w:kern w:val="2"/>
          <w:sz w:val="26"/>
          <w:szCs w:val="26"/>
          <w:lang w:eastAsia="ru-RU"/>
        </w:rPr>
      </w:pPr>
    </w:p>
    <w:p w:rsidR="00852F13" w:rsidRPr="00852F13" w:rsidRDefault="00852F13" w:rsidP="00852F13">
      <w:pPr>
        <w:spacing w:after="0" w:line="240" w:lineRule="auto"/>
        <w:jc w:val="both"/>
        <w:rPr>
          <w:rFonts w:ascii="Times New Roman" w:eastAsia="Times New Roman" w:hAnsi="Times New Roman" w:cs="Times New Roman"/>
          <w:kern w:val="2"/>
          <w:sz w:val="24"/>
          <w:szCs w:val="24"/>
          <w:lang w:eastAsia="ru-RU"/>
        </w:rPr>
      </w:pPr>
    </w:p>
    <w:p w:rsidR="00852F13" w:rsidRPr="00852F13" w:rsidRDefault="00852F13" w:rsidP="00852F13">
      <w:pPr>
        <w:jc w:val="center"/>
        <w:rPr>
          <w:rFonts w:ascii="Times New Roman" w:eastAsia="Calibri" w:hAnsi="Times New Roman" w:cs="Times New Roman"/>
          <w:sz w:val="28"/>
          <w:szCs w:val="28"/>
        </w:rPr>
      </w:pPr>
      <w:r w:rsidRPr="00852F13">
        <w:rPr>
          <w:rFonts w:ascii="Times New Roman" w:eastAsia="Calibri" w:hAnsi="Times New Roman" w:cs="Times New Roman"/>
          <w:sz w:val="28"/>
          <w:szCs w:val="28"/>
        </w:rPr>
        <w:t>ЗАЯВЛЕНИЕ</w:t>
      </w:r>
    </w:p>
    <w:p w:rsidR="00852F13" w:rsidRPr="00852F13" w:rsidRDefault="00852F13" w:rsidP="00852F13">
      <w:pPr>
        <w:spacing w:after="0" w:line="240" w:lineRule="auto"/>
        <w:contextualSpacing/>
        <w:jc w:val="both"/>
        <w:rPr>
          <w:rFonts w:ascii="Times New Roman" w:eastAsia="Calibri" w:hAnsi="Times New Roman" w:cs="Times New Roman"/>
          <w:sz w:val="24"/>
          <w:szCs w:val="24"/>
        </w:rPr>
      </w:pPr>
      <w:r w:rsidRPr="00852F13">
        <w:rPr>
          <w:rFonts w:ascii="Times New Roman" w:eastAsia="Calibri" w:hAnsi="Times New Roman" w:cs="Times New Roman"/>
          <w:sz w:val="24"/>
          <w:szCs w:val="24"/>
        </w:rPr>
        <w:t xml:space="preserve">Прошу предварительно согласовать предоставление земельного участка, находящегося в муниципальной собственности </w:t>
      </w:r>
      <w:r w:rsidRPr="00852F13">
        <w:rPr>
          <w:rFonts w:ascii="Times New Roman" w:eastAsia="Times New Roman" w:hAnsi="Times New Roman" w:cs="Times New Roman"/>
          <w:kern w:val="2"/>
          <w:sz w:val="24"/>
          <w:szCs w:val="24"/>
        </w:rPr>
        <w:t>Афанасьевского сельского поселения</w:t>
      </w:r>
      <w:r w:rsidRPr="00852F13">
        <w:rPr>
          <w:rFonts w:ascii="Times New Roman" w:eastAsia="Calibri" w:hAnsi="Times New Roman" w:cs="Times New Roman"/>
          <w:sz w:val="24"/>
          <w:szCs w:val="24"/>
        </w:rPr>
        <w:t>, с кадастровым номером _______________________ (в случае, если границы земельного участка подлежат уточнению в соответствии с Федеральным законом от</w:t>
      </w:r>
      <w:r w:rsidRPr="00852F13">
        <w:rPr>
          <w:rFonts w:ascii="Times New Roman" w:eastAsia="Calibri" w:hAnsi="Times New Roman" w:cs="Times New Roman"/>
          <w:sz w:val="24"/>
          <w:szCs w:val="24"/>
        </w:rPr>
        <w:br/>
        <w:t xml:space="preserve">13 июля 2015 года № 218-ФЗ «О государственной регистрации недвижимости»), площадью ______ кв. м., расположенного по адресу ________________________________ </w:t>
      </w:r>
    </w:p>
    <w:p w:rsidR="00852F13" w:rsidRPr="00852F13" w:rsidRDefault="00852F13" w:rsidP="00852F13">
      <w:pPr>
        <w:spacing w:after="0" w:line="240" w:lineRule="auto"/>
        <w:contextualSpacing/>
        <w:jc w:val="both"/>
        <w:rPr>
          <w:rFonts w:ascii="Times New Roman" w:eastAsia="Calibri" w:hAnsi="Times New Roman" w:cs="Times New Roman"/>
          <w:sz w:val="24"/>
          <w:szCs w:val="24"/>
        </w:rPr>
      </w:pPr>
      <w:r w:rsidRPr="00852F13">
        <w:rPr>
          <w:rFonts w:ascii="Times New Roman" w:eastAsia="Calibri" w:hAnsi="Times New Roman" w:cs="Times New Roman"/>
          <w:sz w:val="24"/>
          <w:szCs w:val="24"/>
        </w:rPr>
        <w:t xml:space="preserve">для _________________________________________________________________________ </w:t>
      </w:r>
    </w:p>
    <w:p w:rsidR="00852F13" w:rsidRPr="00852F13" w:rsidRDefault="00852F13" w:rsidP="00852F13">
      <w:pPr>
        <w:spacing w:after="0" w:line="240" w:lineRule="auto"/>
        <w:contextualSpacing/>
        <w:jc w:val="both"/>
        <w:rPr>
          <w:rFonts w:ascii="Times New Roman" w:eastAsia="Calibri" w:hAnsi="Times New Roman" w:cs="Times New Roman"/>
          <w:sz w:val="24"/>
          <w:szCs w:val="24"/>
        </w:rPr>
      </w:pPr>
      <w:r w:rsidRPr="00852F13">
        <w:rPr>
          <w:rFonts w:ascii="Times New Roman" w:eastAsia="Calibri" w:hAnsi="Times New Roman" w:cs="Times New Roman"/>
          <w:sz w:val="24"/>
          <w:szCs w:val="24"/>
        </w:rPr>
        <w:t xml:space="preserve">(предполагаемое целевое использование запрашиваемого земельного участка) </w:t>
      </w:r>
    </w:p>
    <w:p w:rsidR="00852F13" w:rsidRPr="00852F13" w:rsidRDefault="00852F13" w:rsidP="00852F13">
      <w:pPr>
        <w:spacing w:after="0" w:line="240" w:lineRule="auto"/>
        <w:contextualSpacing/>
        <w:jc w:val="both"/>
        <w:rPr>
          <w:rFonts w:ascii="Times New Roman" w:eastAsia="Calibri" w:hAnsi="Times New Roman" w:cs="Times New Roman"/>
          <w:sz w:val="24"/>
          <w:szCs w:val="24"/>
        </w:rPr>
      </w:pPr>
    </w:p>
    <w:p w:rsidR="00852F13" w:rsidRPr="00852F13" w:rsidRDefault="00852F13" w:rsidP="00852F13">
      <w:pPr>
        <w:spacing w:after="0" w:line="240" w:lineRule="auto"/>
        <w:contextualSpacing/>
        <w:jc w:val="both"/>
        <w:rPr>
          <w:rFonts w:ascii="Times New Roman" w:eastAsia="Calibri" w:hAnsi="Times New Roman" w:cs="Times New Roman"/>
          <w:sz w:val="24"/>
          <w:szCs w:val="24"/>
        </w:rPr>
      </w:pPr>
      <w:r w:rsidRPr="00852F13">
        <w:rPr>
          <w:rFonts w:ascii="Times New Roman" w:eastAsia="Calibri" w:hAnsi="Times New Roman" w:cs="Times New Roman"/>
          <w:sz w:val="24"/>
          <w:szCs w:val="24"/>
        </w:rPr>
        <w:lastRenderedPageBreak/>
        <w:t xml:space="preserve">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_____________________________________________________________________________ </w:t>
      </w:r>
    </w:p>
    <w:p w:rsidR="00852F13" w:rsidRPr="00852F13" w:rsidRDefault="00852F13" w:rsidP="00852F13">
      <w:pPr>
        <w:spacing w:after="0" w:line="240" w:lineRule="auto"/>
        <w:contextualSpacing/>
        <w:jc w:val="both"/>
        <w:rPr>
          <w:rFonts w:ascii="Times New Roman" w:eastAsia="Calibri" w:hAnsi="Times New Roman" w:cs="Times New Roman"/>
          <w:sz w:val="24"/>
          <w:szCs w:val="24"/>
        </w:rPr>
      </w:pPr>
    </w:p>
    <w:p w:rsidR="00852F13" w:rsidRPr="00852F13" w:rsidRDefault="00852F13" w:rsidP="00852F13">
      <w:pPr>
        <w:spacing w:after="0" w:line="240" w:lineRule="auto"/>
        <w:contextualSpacing/>
        <w:jc w:val="both"/>
        <w:rPr>
          <w:rFonts w:ascii="Times New Roman" w:eastAsia="Calibri" w:hAnsi="Times New Roman" w:cs="Times New Roman"/>
          <w:sz w:val="24"/>
          <w:szCs w:val="24"/>
        </w:rPr>
      </w:pPr>
      <w:r w:rsidRPr="00852F13">
        <w:rPr>
          <w:rFonts w:ascii="Times New Roman" w:eastAsia="Calibri" w:hAnsi="Times New Roman" w:cs="Times New Roman"/>
          <w:sz w:val="24"/>
          <w:szCs w:val="24"/>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_____________________________________________________________________________ </w:t>
      </w:r>
    </w:p>
    <w:p w:rsidR="00852F13" w:rsidRPr="00852F13" w:rsidRDefault="00852F13" w:rsidP="00852F13">
      <w:pPr>
        <w:spacing w:after="0" w:line="240" w:lineRule="auto"/>
        <w:contextualSpacing/>
        <w:jc w:val="both"/>
        <w:rPr>
          <w:rFonts w:ascii="Times New Roman" w:eastAsia="Calibri" w:hAnsi="Times New Roman" w:cs="Times New Roman"/>
          <w:sz w:val="24"/>
          <w:szCs w:val="24"/>
        </w:rPr>
      </w:pPr>
    </w:p>
    <w:p w:rsidR="00852F13" w:rsidRPr="00852F13" w:rsidRDefault="00852F13" w:rsidP="00852F13">
      <w:pPr>
        <w:spacing w:after="0" w:line="240" w:lineRule="auto"/>
        <w:contextualSpacing/>
        <w:jc w:val="both"/>
        <w:rPr>
          <w:rFonts w:ascii="Times New Roman" w:eastAsia="Calibri" w:hAnsi="Times New Roman" w:cs="Times New Roman"/>
          <w:sz w:val="24"/>
          <w:szCs w:val="24"/>
        </w:rPr>
      </w:pPr>
      <w:r w:rsidRPr="00852F13">
        <w:rPr>
          <w:rFonts w:ascii="Times New Roman" w:eastAsia="Calibri" w:hAnsi="Times New Roman" w:cs="Times New Roman"/>
          <w:sz w:val="24"/>
          <w:szCs w:val="24"/>
        </w:rPr>
        <w:t>Основание предоставления земельного участка без проведения торгов из числа предусмотренных пунктом 2 статьи 39</w:t>
      </w:r>
      <w:r w:rsidRPr="00852F13">
        <w:rPr>
          <w:rFonts w:ascii="Times New Roman" w:eastAsia="Calibri" w:hAnsi="Times New Roman" w:cs="Times New Roman"/>
          <w:sz w:val="24"/>
          <w:szCs w:val="24"/>
          <w:vertAlign w:val="superscript"/>
        </w:rPr>
        <w:t>3</w:t>
      </w:r>
      <w:r w:rsidRPr="00852F13">
        <w:rPr>
          <w:rFonts w:ascii="Times New Roman" w:eastAsia="Calibri" w:hAnsi="Times New Roman" w:cs="Times New Roman"/>
          <w:sz w:val="24"/>
          <w:szCs w:val="24"/>
        </w:rPr>
        <w:t>, статьей 39</w:t>
      </w:r>
      <w:r w:rsidRPr="00852F13">
        <w:rPr>
          <w:rFonts w:ascii="Times New Roman" w:eastAsia="Calibri" w:hAnsi="Times New Roman" w:cs="Times New Roman"/>
          <w:sz w:val="24"/>
          <w:szCs w:val="24"/>
          <w:vertAlign w:val="superscript"/>
        </w:rPr>
        <w:t>5</w:t>
      </w:r>
      <w:r w:rsidRPr="00852F13">
        <w:rPr>
          <w:rFonts w:ascii="Times New Roman" w:eastAsia="Calibri" w:hAnsi="Times New Roman" w:cs="Times New Roman"/>
          <w:sz w:val="24"/>
          <w:szCs w:val="24"/>
        </w:rPr>
        <w:t>, пунктом 2 статьи 39</w:t>
      </w:r>
      <w:r w:rsidRPr="00852F13">
        <w:rPr>
          <w:rFonts w:ascii="Times New Roman" w:eastAsia="Calibri" w:hAnsi="Times New Roman" w:cs="Times New Roman"/>
          <w:sz w:val="24"/>
          <w:szCs w:val="24"/>
          <w:vertAlign w:val="superscript"/>
        </w:rPr>
        <w:t>6</w:t>
      </w:r>
      <w:r w:rsidRPr="00852F13">
        <w:rPr>
          <w:rFonts w:ascii="Times New Roman" w:eastAsia="Calibri" w:hAnsi="Times New Roman" w:cs="Times New Roman"/>
          <w:sz w:val="24"/>
          <w:szCs w:val="24"/>
        </w:rPr>
        <w:t xml:space="preserve"> или пунктом 2 статьи 39</w:t>
      </w:r>
      <w:r w:rsidRPr="00852F13">
        <w:rPr>
          <w:rFonts w:ascii="Times New Roman" w:eastAsia="Calibri" w:hAnsi="Times New Roman" w:cs="Times New Roman"/>
          <w:sz w:val="24"/>
          <w:szCs w:val="24"/>
          <w:vertAlign w:val="superscript"/>
        </w:rPr>
        <w:t>10</w:t>
      </w:r>
      <w:r w:rsidRPr="00852F13">
        <w:rPr>
          <w:rFonts w:ascii="Times New Roman" w:eastAsia="Calibri" w:hAnsi="Times New Roman" w:cs="Times New Roman"/>
          <w:sz w:val="24"/>
          <w:szCs w:val="24"/>
        </w:rPr>
        <w:t xml:space="preserve"> Земельного кодекса Российской Федерации оснований _____________________________________________________________________________ </w:t>
      </w:r>
    </w:p>
    <w:p w:rsidR="00852F13" w:rsidRPr="00852F13" w:rsidRDefault="00852F13" w:rsidP="00852F13">
      <w:pPr>
        <w:spacing w:after="0" w:line="240" w:lineRule="auto"/>
        <w:contextualSpacing/>
        <w:jc w:val="both"/>
        <w:rPr>
          <w:rFonts w:ascii="Times New Roman" w:eastAsia="Calibri" w:hAnsi="Times New Roman" w:cs="Times New Roman"/>
          <w:sz w:val="24"/>
          <w:szCs w:val="24"/>
        </w:rPr>
      </w:pPr>
    </w:p>
    <w:p w:rsidR="00852F13" w:rsidRPr="00852F13" w:rsidRDefault="00852F13" w:rsidP="00852F13">
      <w:pPr>
        <w:spacing w:after="0" w:line="240" w:lineRule="auto"/>
        <w:contextualSpacing/>
        <w:jc w:val="both"/>
        <w:rPr>
          <w:rFonts w:ascii="Times New Roman" w:eastAsia="Calibri" w:hAnsi="Times New Roman" w:cs="Times New Roman"/>
          <w:sz w:val="24"/>
          <w:szCs w:val="24"/>
        </w:rPr>
      </w:pPr>
      <w:r w:rsidRPr="00852F13">
        <w:rPr>
          <w:rFonts w:ascii="Times New Roman" w:eastAsia="Calibri" w:hAnsi="Times New Roman" w:cs="Times New Roman"/>
          <w:sz w:val="24"/>
          <w:szCs w:val="24"/>
        </w:rPr>
        <w:t xml:space="preserve">Вид права, на котором заявитель желает приобрести земельный участок, если предоставление земельного участка возможно на нескольких видах прав _____________________________________________________________________________ </w:t>
      </w:r>
    </w:p>
    <w:p w:rsidR="00852F13" w:rsidRPr="00852F13" w:rsidRDefault="00852F13" w:rsidP="00852F13">
      <w:pPr>
        <w:spacing w:after="0" w:line="240" w:lineRule="auto"/>
        <w:contextualSpacing/>
        <w:jc w:val="both"/>
        <w:rPr>
          <w:rFonts w:ascii="Times New Roman" w:eastAsia="Calibri" w:hAnsi="Times New Roman" w:cs="Times New Roman"/>
          <w:sz w:val="24"/>
          <w:szCs w:val="24"/>
        </w:rPr>
      </w:pPr>
    </w:p>
    <w:p w:rsidR="00852F13" w:rsidRPr="00852F13" w:rsidRDefault="00852F13" w:rsidP="00852F13">
      <w:pPr>
        <w:spacing w:after="0" w:line="240" w:lineRule="auto"/>
        <w:contextualSpacing/>
        <w:jc w:val="both"/>
        <w:rPr>
          <w:rFonts w:ascii="Times New Roman" w:eastAsia="Calibri" w:hAnsi="Times New Roman" w:cs="Times New Roman"/>
          <w:sz w:val="24"/>
          <w:szCs w:val="24"/>
        </w:rPr>
      </w:pPr>
      <w:r w:rsidRPr="00852F13">
        <w:rPr>
          <w:rFonts w:ascii="Times New Roman" w:eastAsia="Calibri" w:hAnsi="Times New Roman" w:cs="Times New Roman"/>
          <w:sz w:val="24"/>
          <w:szCs w:val="24"/>
        </w:rPr>
        <w:t>Реквизиты решения об изъятии земельного участка для государственных или муниципальных ну</w:t>
      </w:r>
      <w:proofErr w:type="gramStart"/>
      <w:r w:rsidRPr="00852F13">
        <w:rPr>
          <w:rFonts w:ascii="Times New Roman" w:eastAsia="Calibri" w:hAnsi="Times New Roman" w:cs="Times New Roman"/>
          <w:sz w:val="24"/>
          <w:szCs w:val="24"/>
        </w:rPr>
        <w:t>жд в сл</w:t>
      </w:r>
      <w:proofErr w:type="gramEnd"/>
      <w:r w:rsidRPr="00852F13">
        <w:rPr>
          <w:rFonts w:ascii="Times New Roman" w:eastAsia="Calibri" w:hAnsi="Times New Roman" w:cs="Times New Roman"/>
          <w:sz w:val="24"/>
          <w:szCs w:val="24"/>
        </w:rPr>
        <w:t xml:space="preserve">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 </w:t>
      </w:r>
    </w:p>
    <w:p w:rsidR="00852F13" w:rsidRPr="00852F13" w:rsidRDefault="00852F13" w:rsidP="00852F13">
      <w:pPr>
        <w:spacing w:after="0" w:line="240" w:lineRule="auto"/>
        <w:contextualSpacing/>
        <w:jc w:val="both"/>
        <w:rPr>
          <w:rFonts w:ascii="Times New Roman" w:eastAsia="Calibri" w:hAnsi="Times New Roman" w:cs="Times New Roman"/>
          <w:sz w:val="24"/>
          <w:szCs w:val="24"/>
        </w:rPr>
      </w:pPr>
    </w:p>
    <w:p w:rsidR="00852F13" w:rsidRPr="00852F13" w:rsidRDefault="00852F13" w:rsidP="00852F13">
      <w:pPr>
        <w:spacing w:after="0" w:line="240" w:lineRule="auto"/>
        <w:contextualSpacing/>
        <w:jc w:val="both"/>
        <w:rPr>
          <w:rFonts w:ascii="Times New Roman" w:eastAsia="Calibri" w:hAnsi="Times New Roman" w:cs="Times New Roman"/>
          <w:sz w:val="24"/>
          <w:szCs w:val="24"/>
        </w:rPr>
      </w:pPr>
      <w:r w:rsidRPr="00852F13">
        <w:rPr>
          <w:rFonts w:ascii="Times New Roman" w:eastAsia="Calibri" w:hAnsi="Times New Roman" w:cs="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852F13">
        <w:rPr>
          <w:rFonts w:ascii="Times New Roman" w:eastAsia="Calibri" w:hAnsi="Times New Roman" w:cs="Times New Roman"/>
          <w:sz w:val="24"/>
          <w:szCs w:val="24"/>
        </w:rPr>
        <w:t>указанными</w:t>
      </w:r>
      <w:proofErr w:type="gramEnd"/>
      <w:r w:rsidRPr="00852F13">
        <w:rPr>
          <w:rFonts w:ascii="Times New Roman" w:eastAsia="Calibri" w:hAnsi="Times New Roman" w:cs="Times New Roman"/>
          <w:sz w:val="24"/>
          <w:szCs w:val="24"/>
        </w:rPr>
        <w:t xml:space="preserve"> документом и (или) проектом _____________________________________________________________________________ </w:t>
      </w:r>
    </w:p>
    <w:p w:rsidR="00852F13" w:rsidRPr="00852F13" w:rsidRDefault="00852F13" w:rsidP="00852F13">
      <w:pPr>
        <w:spacing w:after="0" w:line="240" w:lineRule="auto"/>
        <w:contextualSpacing/>
        <w:jc w:val="both"/>
        <w:rPr>
          <w:rFonts w:ascii="Times New Roman" w:eastAsia="Calibri" w:hAnsi="Times New Roman" w:cs="Times New Roman"/>
          <w:sz w:val="24"/>
          <w:szCs w:val="24"/>
        </w:rPr>
      </w:pPr>
    </w:p>
    <w:p w:rsidR="00852F13" w:rsidRPr="00852F13" w:rsidRDefault="00852F13" w:rsidP="00852F13">
      <w:pPr>
        <w:keepNext/>
        <w:spacing w:after="0" w:line="240" w:lineRule="auto"/>
        <w:ind w:right="-142"/>
        <w:jc w:val="both"/>
        <w:rPr>
          <w:rFonts w:ascii="Times New Roman" w:eastAsia="Times New Roman" w:hAnsi="Times New Roman" w:cs="Times New Roman"/>
          <w:kern w:val="2"/>
          <w:sz w:val="24"/>
          <w:szCs w:val="24"/>
          <w:lang w:eastAsia="ru-RU"/>
        </w:rPr>
      </w:pPr>
      <w:r w:rsidRPr="00852F13">
        <w:rPr>
          <w:rFonts w:ascii="Times New Roman" w:eastAsia="Times New Roman" w:hAnsi="Times New Roman" w:cs="Times New Roman"/>
          <w:kern w:val="2"/>
          <w:sz w:val="24"/>
          <w:szCs w:val="24"/>
          <w:lang w:eastAsia="ru-RU"/>
        </w:rPr>
        <w:t>К заявлению прилагаются:</w:t>
      </w:r>
    </w:p>
    <w:tbl>
      <w:tblPr>
        <w:tblW w:w="9039" w:type="dxa"/>
        <w:tblLook w:val="01E0" w:firstRow="1" w:lastRow="1" w:firstColumn="1" w:lastColumn="1" w:noHBand="0" w:noVBand="0"/>
      </w:tblPr>
      <w:tblGrid>
        <w:gridCol w:w="985"/>
        <w:gridCol w:w="7770"/>
        <w:gridCol w:w="284"/>
      </w:tblGrid>
      <w:tr w:rsidR="00852F13" w:rsidRPr="00852F13" w:rsidTr="00852F13">
        <w:tc>
          <w:tcPr>
            <w:tcW w:w="985" w:type="dxa"/>
          </w:tcPr>
          <w:p w:rsidR="00852F13" w:rsidRPr="00852F13" w:rsidRDefault="00852F13" w:rsidP="00852F13">
            <w:pPr>
              <w:spacing w:after="0" w:line="240" w:lineRule="auto"/>
              <w:jc w:val="both"/>
              <w:rPr>
                <w:rFonts w:ascii="Times New Roman" w:eastAsia="Times New Roman" w:hAnsi="Times New Roman" w:cs="Times New Roman"/>
                <w:kern w:val="2"/>
                <w:sz w:val="24"/>
                <w:szCs w:val="24"/>
                <w:lang w:eastAsia="ru-RU"/>
              </w:rPr>
            </w:pPr>
            <w:r w:rsidRPr="00852F13">
              <w:rPr>
                <w:rFonts w:ascii="Times New Roman" w:eastAsia="Times New Roman" w:hAnsi="Times New Roman" w:cs="Times New Roman"/>
                <w:kern w:val="2"/>
                <w:sz w:val="24"/>
                <w:szCs w:val="24"/>
                <w:lang w:eastAsia="ru-RU"/>
              </w:rPr>
              <w:t>1)</w:t>
            </w:r>
          </w:p>
        </w:tc>
        <w:tc>
          <w:tcPr>
            <w:tcW w:w="7770" w:type="dxa"/>
            <w:tcBorders>
              <w:bottom w:val="single" w:sz="4" w:space="0" w:color="auto"/>
            </w:tcBorders>
          </w:tcPr>
          <w:p w:rsidR="00852F13" w:rsidRPr="00852F13" w:rsidRDefault="00852F13" w:rsidP="00852F13">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852F13" w:rsidRPr="00852F13" w:rsidRDefault="00852F13" w:rsidP="00852F13">
            <w:pPr>
              <w:spacing w:after="0" w:line="240" w:lineRule="auto"/>
              <w:jc w:val="both"/>
              <w:rPr>
                <w:rFonts w:ascii="Times New Roman" w:eastAsia="Times New Roman" w:hAnsi="Times New Roman" w:cs="Times New Roman"/>
                <w:kern w:val="2"/>
                <w:sz w:val="24"/>
                <w:szCs w:val="24"/>
                <w:lang w:val="en-US" w:eastAsia="ru-RU"/>
              </w:rPr>
            </w:pPr>
            <w:r w:rsidRPr="00852F13">
              <w:rPr>
                <w:rFonts w:ascii="Times New Roman" w:eastAsia="Times New Roman" w:hAnsi="Times New Roman" w:cs="Times New Roman"/>
                <w:kern w:val="2"/>
                <w:sz w:val="24"/>
                <w:szCs w:val="24"/>
                <w:lang w:val="en-US" w:eastAsia="ru-RU"/>
              </w:rPr>
              <w:t>;</w:t>
            </w:r>
          </w:p>
        </w:tc>
      </w:tr>
      <w:tr w:rsidR="00852F13" w:rsidRPr="00852F13" w:rsidTr="00852F13">
        <w:tc>
          <w:tcPr>
            <w:tcW w:w="985" w:type="dxa"/>
          </w:tcPr>
          <w:p w:rsidR="00852F13" w:rsidRPr="00852F13" w:rsidRDefault="00852F13" w:rsidP="00852F13">
            <w:pPr>
              <w:spacing w:after="0" w:line="240" w:lineRule="auto"/>
              <w:jc w:val="both"/>
              <w:rPr>
                <w:rFonts w:ascii="Times New Roman" w:eastAsia="Times New Roman" w:hAnsi="Times New Roman" w:cs="Times New Roman"/>
                <w:kern w:val="2"/>
                <w:sz w:val="24"/>
                <w:szCs w:val="24"/>
                <w:lang w:eastAsia="ru-RU"/>
              </w:rPr>
            </w:pPr>
            <w:r w:rsidRPr="00852F13">
              <w:rPr>
                <w:rFonts w:ascii="Times New Roman" w:eastAsia="Times New Roman" w:hAnsi="Times New Roman" w:cs="Times New Roman"/>
                <w:kern w:val="2"/>
                <w:sz w:val="24"/>
                <w:szCs w:val="24"/>
                <w:lang w:eastAsia="ru-RU"/>
              </w:rPr>
              <w:t>2)</w:t>
            </w:r>
          </w:p>
        </w:tc>
        <w:tc>
          <w:tcPr>
            <w:tcW w:w="7770" w:type="dxa"/>
            <w:tcBorders>
              <w:top w:val="single" w:sz="4" w:space="0" w:color="auto"/>
              <w:bottom w:val="single" w:sz="4" w:space="0" w:color="auto"/>
            </w:tcBorders>
          </w:tcPr>
          <w:p w:rsidR="00852F13" w:rsidRPr="00852F13" w:rsidRDefault="00852F13" w:rsidP="00852F13">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852F13" w:rsidRPr="00852F13" w:rsidRDefault="00852F13" w:rsidP="00852F13">
            <w:pPr>
              <w:spacing w:after="0" w:line="240" w:lineRule="auto"/>
              <w:jc w:val="both"/>
              <w:rPr>
                <w:rFonts w:ascii="Times New Roman" w:eastAsia="Times New Roman" w:hAnsi="Times New Roman" w:cs="Times New Roman"/>
                <w:kern w:val="2"/>
                <w:sz w:val="24"/>
                <w:szCs w:val="24"/>
                <w:lang w:val="en-US" w:eastAsia="ru-RU"/>
              </w:rPr>
            </w:pPr>
            <w:r w:rsidRPr="00852F13">
              <w:rPr>
                <w:rFonts w:ascii="Times New Roman" w:eastAsia="Times New Roman" w:hAnsi="Times New Roman" w:cs="Times New Roman"/>
                <w:kern w:val="2"/>
                <w:sz w:val="24"/>
                <w:szCs w:val="24"/>
                <w:lang w:val="en-US" w:eastAsia="ru-RU"/>
              </w:rPr>
              <w:t>;</w:t>
            </w:r>
          </w:p>
        </w:tc>
      </w:tr>
      <w:tr w:rsidR="00852F13" w:rsidRPr="00852F13" w:rsidTr="00852F13">
        <w:tc>
          <w:tcPr>
            <w:tcW w:w="985" w:type="dxa"/>
          </w:tcPr>
          <w:p w:rsidR="00852F13" w:rsidRPr="00852F13" w:rsidRDefault="00852F13" w:rsidP="00852F13">
            <w:pPr>
              <w:spacing w:after="0" w:line="240" w:lineRule="auto"/>
              <w:jc w:val="both"/>
              <w:rPr>
                <w:rFonts w:ascii="Times New Roman" w:eastAsia="Times New Roman" w:hAnsi="Times New Roman" w:cs="Times New Roman"/>
                <w:kern w:val="2"/>
                <w:sz w:val="24"/>
                <w:szCs w:val="24"/>
                <w:lang w:eastAsia="ru-RU"/>
              </w:rPr>
            </w:pPr>
            <w:r w:rsidRPr="00852F13">
              <w:rPr>
                <w:rFonts w:ascii="Times New Roman" w:eastAsia="Times New Roman" w:hAnsi="Times New Roman" w:cs="Times New Roman"/>
                <w:kern w:val="2"/>
                <w:sz w:val="24"/>
                <w:szCs w:val="24"/>
                <w:lang w:eastAsia="ru-RU"/>
              </w:rPr>
              <w:t>3)</w:t>
            </w:r>
          </w:p>
        </w:tc>
        <w:tc>
          <w:tcPr>
            <w:tcW w:w="7770" w:type="dxa"/>
            <w:tcBorders>
              <w:top w:val="single" w:sz="4" w:space="0" w:color="auto"/>
              <w:bottom w:val="single" w:sz="4" w:space="0" w:color="auto"/>
            </w:tcBorders>
          </w:tcPr>
          <w:p w:rsidR="00852F13" w:rsidRPr="00852F13" w:rsidRDefault="00852F13" w:rsidP="00852F13">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852F13" w:rsidRPr="00852F13" w:rsidRDefault="00852F13" w:rsidP="00852F13">
            <w:pPr>
              <w:spacing w:after="0" w:line="240" w:lineRule="auto"/>
              <w:jc w:val="both"/>
              <w:rPr>
                <w:rFonts w:ascii="Times New Roman" w:eastAsia="Times New Roman" w:hAnsi="Times New Roman" w:cs="Times New Roman"/>
                <w:kern w:val="2"/>
                <w:sz w:val="24"/>
                <w:szCs w:val="24"/>
                <w:lang w:val="en-US" w:eastAsia="ru-RU"/>
              </w:rPr>
            </w:pPr>
            <w:r w:rsidRPr="00852F13">
              <w:rPr>
                <w:rFonts w:ascii="Times New Roman" w:eastAsia="Times New Roman" w:hAnsi="Times New Roman" w:cs="Times New Roman"/>
                <w:kern w:val="2"/>
                <w:sz w:val="24"/>
                <w:szCs w:val="24"/>
                <w:lang w:val="en-US" w:eastAsia="ru-RU"/>
              </w:rPr>
              <w:t>.</w:t>
            </w:r>
          </w:p>
        </w:tc>
      </w:tr>
    </w:tbl>
    <w:p w:rsidR="00852F13" w:rsidRPr="00852F13" w:rsidRDefault="00852F13" w:rsidP="00852F13">
      <w:pPr>
        <w:spacing w:after="0" w:line="240" w:lineRule="auto"/>
        <w:jc w:val="both"/>
        <w:rPr>
          <w:rFonts w:ascii="Times New Roman" w:eastAsia="Times New Roman" w:hAnsi="Times New Roman" w:cs="Times New Roman"/>
          <w:kern w:val="2"/>
          <w:sz w:val="24"/>
          <w:szCs w:val="24"/>
          <w:lang w:eastAsia="ru-RU"/>
        </w:rPr>
      </w:pPr>
    </w:p>
    <w:p w:rsidR="00852F13" w:rsidRPr="00852F13" w:rsidRDefault="00852F13" w:rsidP="00852F13">
      <w:pPr>
        <w:spacing w:after="0" w:line="240" w:lineRule="auto"/>
        <w:jc w:val="both"/>
        <w:rPr>
          <w:rFonts w:ascii="Times New Roman" w:eastAsia="Times New Roman" w:hAnsi="Times New Roman" w:cs="Times New Roman"/>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852F13" w:rsidRPr="00852F13" w:rsidTr="00852F13">
        <w:tc>
          <w:tcPr>
            <w:tcW w:w="314" w:type="dxa"/>
          </w:tcPr>
          <w:p w:rsidR="00852F13" w:rsidRPr="00852F13" w:rsidRDefault="00852F13" w:rsidP="00852F13">
            <w:pPr>
              <w:spacing w:after="0" w:line="240" w:lineRule="auto"/>
              <w:jc w:val="both"/>
              <w:rPr>
                <w:rFonts w:ascii="Times New Roman" w:eastAsia="Times New Roman" w:hAnsi="Times New Roman" w:cs="Times New Roman"/>
                <w:kern w:val="2"/>
                <w:sz w:val="24"/>
                <w:szCs w:val="24"/>
                <w:lang w:eastAsia="ru-RU"/>
              </w:rPr>
            </w:pPr>
            <w:r w:rsidRPr="00852F13">
              <w:rPr>
                <w:rFonts w:ascii="Times New Roman" w:eastAsia="Times New Roman" w:hAnsi="Times New Roman" w:cs="Times New Roman"/>
                <w:kern w:val="2"/>
                <w:sz w:val="24"/>
                <w:szCs w:val="24"/>
                <w:lang w:eastAsia="ru-RU"/>
              </w:rPr>
              <w:t>«</w:t>
            </w:r>
          </w:p>
        </w:tc>
        <w:tc>
          <w:tcPr>
            <w:tcW w:w="503" w:type="dxa"/>
            <w:tcBorders>
              <w:bottom w:val="single" w:sz="4" w:space="0" w:color="auto"/>
            </w:tcBorders>
          </w:tcPr>
          <w:p w:rsidR="00852F13" w:rsidRPr="00852F13" w:rsidRDefault="00852F13" w:rsidP="00852F13">
            <w:pPr>
              <w:spacing w:after="0" w:line="240" w:lineRule="auto"/>
              <w:jc w:val="both"/>
              <w:rPr>
                <w:rFonts w:ascii="Times New Roman" w:eastAsia="Times New Roman" w:hAnsi="Times New Roman" w:cs="Times New Roman"/>
                <w:kern w:val="2"/>
                <w:sz w:val="24"/>
                <w:szCs w:val="24"/>
                <w:lang w:eastAsia="ru-RU"/>
              </w:rPr>
            </w:pPr>
          </w:p>
        </w:tc>
        <w:tc>
          <w:tcPr>
            <w:tcW w:w="337" w:type="dxa"/>
          </w:tcPr>
          <w:p w:rsidR="00852F13" w:rsidRPr="00852F13" w:rsidRDefault="00852F13" w:rsidP="00852F13">
            <w:pPr>
              <w:spacing w:after="0" w:line="240" w:lineRule="auto"/>
              <w:jc w:val="both"/>
              <w:rPr>
                <w:rFonts w:ascii="Times New Roman" w:eastAsia="Times New Roman" w:hAnsi="Times New Roman" w:cs="Times New Roman"/>
                <w:kern w:val="2"/>
                <w:sz w:val="24"/>
                <w:szCs w:val="24"/>
                <w:lang w:eastAsia="ru-RU"/>
              </w:rPr>
            </w:pPr>
            <w:r w:rsidRPr="00852F13">
              <w:rPr>
                <w:rFonts w:ascii="Times New Roman" w:eastAsia="Times New Roman" w:hAnsi="Times New Roman" w:cs="Times New Roman"/>
                <w:kern w:val="2"/>
                <w:sz w:val="24"/>
                <w:szCs w:val="24"/>
                <w:lang w:eastAsia="ru-RU"/>
              </w:rPr>
              <w:t>»</w:t>
            </w:r>
          </w:p>
        </w:tc>
        <w:tc>
          <w:tcPr>
            <w:tcW w:w="1789" w:type="dxa"/>
            <w:tcBorders>
              <w:bottom w:val="single" w:sz="4" w:space="0" w:color="auto"/>
            </w:tcBorders>
          </w:tcPr>
          <w:p w:rsidR="00852F13" w:rsidRPr="00852F13" w:rsidRDefault="00852F13" w:rsidP="00852F13">
            <w:pPr>
              <w:spacing w:after="0" w:line="240" w:lineRule="auto"/>
              <w:jc w:val="both"/>
              <w:rPr>
                <w:rFonts w:ascii="Times New Roman" w:eastAsia="Times New Roman" w:hAnsi="Times New Roman" w:cs="Times New Roman"/>
                <w:kern w:val="2"/>
                <w:sz w:val="24"/>
                <w:szCs w:val="24"/>
                <w:lang w:eastAsia="ru-RU"/>
              </w:rPr>
            </w:pPr>
          </w:p>
        </w:tc>
        <w:tc>
          <w:tcPr>
            <w:tcW w:w="456" w:type="dxa"/>
          </w:tcPr>
          <w:p w:rsidR="00852F13" w:rsidRPr="00852F13" w:rsidRDefault="00852F13" w:rsidP="00852F13">
            <w:pPr>
              <w:spacing w:after="0" w:line="240" w:lineRule="auto"/>
              <w:jc w:val="both"/>
              <w:rPr>
                <w:rFonts w:ascii="Times New Roman" w:eastAsia="Times New Roman" w:hAnsi="Times New Roman" w:cs="Times New Roman"/>
                <w:kern w:val="2"/>
                <w:sz w:val="24"/>
                <w:szCs w:val="24"/>
                <w:lang w:eastAsia="ru-RU"/>
              </w:rPr>
            </w:pPr>
            <w:r w:rsidRPr="00852F13">
              <w:rPr>
                <w:rFonts w:ascii="Times New Roman" w:eastAsia="Times New Roman" w:hAnsi="Times New Roman" w:cs="Times New Roman"/>
                <w:kern w:val="2"/>
                <w:sz w:val="24"/>
                <w:szCs w:val="24"/>
                <w:lang w:eastAsia="ru-RU"/>
              </w:rPr>
              <w:t>20</w:t>
            </w:r>
          </w:p>
        </w:tc>
        <w:tc>
          <w:tcPr>
            <w:tcW w:w="537" w:type="dxa"/>
            <w:tcBorders>
              <w:bottom w:val="single" w:sz="4" w:space="0" w:color="auto"/>
            </w:tcBorders>
          </w:tcPr>
          <w:p w:rsidR="00852F13" w:rsidRPr="00852F13" w:rsidRDefault="00852F13" w:rsidP="00852F13">
            <w:pPr>
              <w:spacing w:after="0" w:line="240" w:lineRule="auto"/>
              <w:jc w:val="both"/>
              <w:rPr>
                <w:rFonts w:ascii="Times New Roman" w:eastAsia="Times New Roman" w:hAnsi="Times New Roman" w:cs="Times New Roman"/>
                <w:kern w:val="2"/>
                <w:sz w:val="24"/>
                <w:szCs w:val="24"/>
                <w:lang w:eastAsia="ru-RU"/>
              </w:rPr>
            </w:pPr>
          </w:p>
        </w:tc>
        <w:tc>
          <w:tcPr>
            <w:tcW w:w="401" w:type="dxa"/>
          </w:tcPr>
          <w:p w:rsidR="00852F13" w:rsidRPr="00852F13" w:rsidRDefault="00852F13" w:rsidP="00852F13">
            <w:pPr>
              <w:spacing w:after="0" w:line="240" w:lineRule="auto"/>
              <w:jc w:val="both"/>
              <w:rPr>
                <w:rFonts w:ascii="Times New Roman" w:eastAsia="Times New Roman" w:hAnsi="Times New Roman" w:cs="Times New Roman"/>
                <w:kern w:val="2"/>
                <w:sz w:val="24"/>
                <w:szCs w:val="24"/>
                <w:lang w:eastAsia="ru-RU"/>
              </w:rPr>
            </w:pPr>
            <w:proofErr w:type="gramStart"/>
            <w:r w:rsidRPr="00852F13">
              <w:rPr>
                <w:rFonts w:ascii="Times New Roman" w:eastAsia="Times New Roman" w:hAnsi="Times New Roman" w:cs="Times New Roman"/>
                <w:kern w:val="2"/>
                <w:sz w:val="24"/>
                <w:szCs w:val="24"/>
                <w:lang w:eastAsia="ru-RU"/>
              </w:rPr>
              <w:t>г</w:t>
            </w:r>
            <w:proofErr w:type="gramEnd"/>
            <w:r w:rsidRPr="00852F13">
              <w:rPr>
                <w:rFonts w:ascii="Times New Roman" w:eastAsia="Times New Roman" w:hAnsi="Times New Roman" w:cs="Times New Roman"/>
                <w:kern w:val="2"/>
                <w:sz w:val="24"/>
                <w:szCs w:val="24"/>
                <w:lang w:eastAsia="ru-RU"/>
              </w:rPr>
              <w:t>.</w:t>
            </w:r>
          </w:p>
        </w:tc>
        <w:tc>
          <w:tcPr>
            <w:tcW w:w="733" w:type="dxa"/>
          </w:tcPr>
          <w:p w:rsidR="00852F13" w:rsidRPr="00852F13" w:rsidRDefault="00852F13" w:rsidP="00852F13">
            <w:pPr>
              <w:spacing w:after="0" w:line="240" w:lineRule="auto"/>
              <w:jc w:val="both"/>
              <w:rPr>
                <w:rFonts w:ascii="Times New Roman" w:eastAsia="Times New Roman" w:hAnsi="Times New Roman" w:cs="Times New Roman"/>
                <w:kern w:val="2"/>
                <w:sz w:val="24"/>
                <w:szCs w:val="24"/>
                <w:lang w:eastAsia="ru-RU"/>
              </w:rPr>
            </w:pPr>
          </w:p>
        </w:tc>
        <w:tc>
          <w:tcPr>
            <w:tcW w:w="3969" w:type="dxa"/>
            <w:tcBorders>
              <w:bottom w:val="single" w:sz="4" w:space="0" w:color="auto"/>
            </w:tcBorders>
          </w:tcPr>
          <w:p w:rsidR="00852F13" w:rsidRPr="00852F13" w:rsidRDefault="00852F13" w:rsidP="00852F13">
            <w:pPr>
              <w:spacing w:after="0" w:line="240" w:lineRule="auto"/>
              <w:ind w:right="-108"/>
              <w:jc w:val="both"/>
              <w:rPr>
                <w:rFonts w:ascii="Times New Roman" w:eastAsia="Times New Roman" w:hAnsi="Times New Roman" w:cs="Times New Roman"/>
                <w:kern w:val="2"/>
                <w:sz w:val="24"/>
                <w:szCs w:val="24"/>
                <w:lang w:eastAsia="ru-RU"/>
              </w:rPr>
            </w:pPr>
          </w:p>
        </w:tc>
      </w:tr>
      <w:tr w:rsidR="00852F13" w:rsidRPr="00852F13" w:rsidTr="00852F13">
        <w:tc>
          <w:tcPr>
            <w:tcW w:w="314" w:type="dxa"/>
          </w:tcPr>
          <w:p w:rsidR="00852F13" w:rsidRPr="00852F13" w:rsidRDefault="00852F13" w:rsidP="00852F13">
            <w:pPr>
              <w:spacing w:after="0" w:line="240" w:lineRule="auto"/>
              <w:jc w:val="center"/>
              <w:rPr>
                <w:rFonts w:ascii="Times New Roman" w:eastAsia="Times New Roman" w:hAnsi="Times New Roman" w:cs="Times New Roman"/>
                <w:kern w:val="2"/>
                <w:sz w:val="18"/>
                <w:szCs w:val="18"/>
                <w:lang w:eastAsia="ru-RU"/>
              </w:rPr>
            </w:pPr>
          </w:p>
        </w:tc>
        <w:tc>
          <w:tcPr>
            <w:tcW w:w="503" w:type="dxa"/>
            <w:tcBorders>
              <w:top w:val="single" w:sz="4" w:space="0" w:color="auto"/>
            </w:tcBorders>
          </w:tcPr>
          <w:p w:rsidR="00852F13" w:rsidRPr="00852F13" w:rsidRDefault="00852F13" w:rsidP="00852F13">
            <w:pPr>
              <w:spacing w:after="0" w:line="240" w:lineRule="auto"/>
              <w:jc w:val="center"/>
              <w:rPr>
                <w:rFonts w:ascii="Times New Roman" w:eastAsia="Times New Roman" w:hAnsi="Times New Roman" w:cs="Times New Roman"/>
                <w:kern w:val="2"/>
                <w:sz w:val="18"/>
                <w:szCs w:val="18"/>
                <w:lang w:eastAsia="ru-RU"/>
              </w:rPr>
            </w:pPr>
          </w:p>
        </w:tc>
        <w:tc>
          <w:tcPr>
            <w:tcW w:w="337" w:type="dxa"/>
          </w:tcPr>
          <w:p w:rsidR="00852F13" w:rsidRPr="00852F13" w:rsidRDefault="00852F13" w:rsidP="00852F13">
            <w:pPr>
              <w:spacing w:after="0" w:line="240" w:lineRule="auto"/>
              <w:jc w:val="center"/>
              <w:rPr>
                <w:rFonts w:ascii="Times New Roman" w:eastAsia="Times New Roman" w:hAnsi="Times New Roman" w:cs="Times New Roman"/>
                <w:kern w:val="2"/>
                <w:sz w:val="18"/>
                <w:szCs w:val="18"/>
                <w:lang w:eastAsia="ru-RU"/>
              </w:rPr>
            </w:pPr>
          </w:p>
        </w:tc>
        <w:tc>
          <w:tcPr>
            <w:tcW w:w="1789" w:type="dxa"/>
            <w:tcBorders>
              <w:top w:val="single" w:sz="4" w:space="0" w:color="auto"/>
            </w:tcBorders>
          </w:tcPr>
          <w:p w:rsidR="00852F13" w:rsidRPr="00852F13" w:rsidRDefault="00852F13" w:rsidP="00852F13">
            <w:pPr>
              <w:spacing w:after="0" w:line="240" w:lineRule="auto"/>
              <w:jc w:val="center"/>
              <w:rPr>
                <w:rFonts w:ascii="Times New Roman" w:eastAsia="Times New Roman" w:hAnsi="Times New Roman" w:cs="Times New Roman"/>
                <w:kern w:val="2"/>
                <w:sz w:val="18"/>
                <w:szCs w:val="18"/>
                <w:lang w:eastAsia="ru-RU"/>
              </w:rPr>
            </w:pPr>
          </w:p>
        </w:tc>
        <w:tc>
          <w:tcPr>
            <w:tcW w:w="456" w:type="dxa"/>
          </w:tcPr>
          <w:p w:rsidR="00852F13" w:rsidRPr="00852F13" w:rsidRDefault="00852F13" w:rsidP="00852F13">
            <w:pPr>
              <w:spacing w:after="0" w:line="240" w:lineRule="auto"/>
              <w:jc w:val="center"/>
              <w:rPr>
                <w:rFonts w:ascii="Times New Roman" w:eastAsia="Times New Roman" w:hAnsi="Times New Roman" w:cs="Times New Roman"/>
                <w:kern w:val="2"/>
                <w:sz w:val="18"/>
                <w:szCs w:val="18"/>
                <w:lang w:eastAsia="ru-RU"/>
              </w:rPr>
            </w:pPr>
          </w:p>
        </w:tc>
        <w:tc>
          <w:tcPr>
            <w:tcW w:w="537" w:type="dxa"/>
            <w:tcBorders>
              <w:top w:val="single" w:sz="4" w:space="0" w:color="auto"/>
            </w:tcBorders>
          </w:tcPr>
          <w:p w:rsidR="00852F13" w:rsidRPr="00852F13" w:rsidRDefault="00852F13" w:rsidP="00852F13">
            <w:pPr>
              <w:spacing w:after="0" w:line="240" w:lineRule="auto"/>
              <w:jc w:val="center"/>
              <w:rPr>
                <w:rFonts w:ascii="Times New Roman" w:eastAsia="Times New Roman" w:hAnsi="Times New Roman" w:cs="Times New Roman"/>
                <w:kern w:val="2"/>
                <w:sz w:val="18"/>
                <w:szCs w:val="18"/>
                <w:lang w:eastAsia="ru-RU"/>
              </w:rPr>
            </w:pPr>
          </w:p>
        </w:tc>
        <w:tc>
          <w:tcPr>
            <w:tcW w:w="401" w:type="dxa"/>
          </w:tcPr>
          <w:p w:rsidR="00852F13" w:rsidRPr="00852F13" w:rsidRDefault="00852F13" w:rsidP="00852F13">
            <w:pPr>
              <w:spacing w:after="0" w:line="240" w:lineRule="auto"/>
              <w:jc w:val="center"/>
              <w:rPr>
                <w:rFonts w:ascii="Times New Roman" w:eastAsia="Times New Roman" w:hAnsi="Times New Roman" w:cs="Times New Roman"/>
                <w:kern w:val="2"/>
                <w:sz w:val="18"/>
                <w:szCs w:val="18"/>
                <w:lang w:eastAsia="ru-RU"/>
              </w:rPr>
            </w:pPr>
          </w:p>
        </w:tc>
        <w:tc>
          <w:tcPr>
            <w:tcW w:w="733" w:type="dxa"/>
          </w:tcPr>
          <w:p w:rsidR="00852F13" w:rsidRPr="00852F13" w:rsidRDefault="00852F13" w:rsidP="00852F13">
            <w:pPr>
              <w:spacing w:after="0" w:line="240" w:lineRule="auto"/>
              <w:jc w:val="center"/>
              <w:rPr>
                <w:rFonts w:ascii="Times New Roman" w:eastAsia="Times New Roman" w:hAnsi="Times New Roman" w:cs="Times New Roman"/>
                <w:kern w:val="2"/>
                <w:sz w:val="18"/>
                <w:szCs w:val="18"/>
                <w:lang w:eastAsia="ru-RU"/>
              </w:rPr>
            </w:pPr>
          </w:p>
        </w:tc>
        <w:tc>
          <w:tcPr>
            <w:tcW w:w="3969" w:type="dxa"/>
            <w:tcBorders>
              <w:top w:val="single" w:sz="4" w:space="0" w:color="auto"/>
            </w:tcBorders>
          </w:tcPr>
          <w:p w:rsidR="00852F13" w:rsidRPr="00852F13" w:rsidRDefault="00852F13" w:rsidP="00852F13">
            <w:pPr>
              <w:spacing w:after="0" w:line="240" w:lineRule="auto"/>
              <w:ind w:right="-108"/>
              <w:jc w:val="center"/>
              <w:rPr>
                <w:rFonts w:ascii="Times New Roman" w:eastAsia="Times New Roman" w:hAnsi="Times New Roman" w:cs="Times New Roman"/>
                <w:color w:val="000000"/>
                <w:kern w:val="2"/>
                <w:sz w:val="18"/>
                <w:szCs w:val="18"/>
                <w:lang w:eastAsia="ru-RU"/>
              </w:rPr>
            </w:pPr>
            <w:r w:rsidRPr="00852F13">
              <w:rPr>
                <w:rFonts w:ascii="Times New Roman" w:eastAsia="Times New Roman" w:hAnsi="Times New Roman" w:cs="Times New Roman"/>
                <w:color w:val="000000"/>
                <w:kern w:val="2"/>
                <w:sz w:val="18"/>
                <w:szCs w:val="18"/>
                <w:lang w:eastAsia="ru-RU"/>
              </w:rPr>
              <w:t>(подпись заявителя или представителя заявителя)</w:t>
            </w:r>
          </w:p>
        </w:tc>
      </w:tr>
    </w:tbl>
    <w:p w:rsidR="00852F13" w:rsidRPr="00852F13" w:rsidRDefault="00852F13" w:rsidP="00852F13">
      <w:pPr>
        <w:spacing w:after="0" w:line="240" w:lineRule="auto"/>
        <w:jc w:val="both"/>
        <w:rPr>
          <w:rFonts w:ascii="Times New Roman" w:eastAsia="Times New Roman" w:hAnsi="Times New Roman" w:cs="Times New Roman"/>
          <w:kern w:val="2"/>
          <w:sz w:val="24"/>
          <w:szCs w:val="24"/>
          <w:lang w:eastAsia="ru-RU"/>
        </w:rPr>
      </w:pPr>
    </w:p>
    <w:p w:rsidR="00852F13" w:rsidRPr="00852F13" w:rsidRDefault="00852F13" w:rsidP="00852F13">
      <w:pPr>
        <w:spacing w:after="0" w:line="240" w:lineRule="auto"/>
        <w:jc w:val="both"/>
        <w:rPr>
          <w:rFonts w:ascii="Times New Roman" w:eastAsia="Times New Roman" w:hAnsi="Times New Roman" w:cs="Times New Roman"/>
          <w:kern w:val="2"/>
          <w:sz w:val="24"/>
          <w:szCs w:val="24"/>
          <w:lang w:eastAsia="ru-RU"/>
        </w:rPr>
      </w:pPr>
    </w:p>
    <w:p w:rsidR="00852F13" w:rsidRPr="00852F13" w:rsidRDefault="00852F13" w:rsidP="00852F13">
      <w:pPr>
        <w:spacing w:after="0" w:line="240" w:lineRule="auto"/>
        <w:jc w:val="both"/>
        <w:rPr>
          <w:rFonts w:ascii="Times New Roman" w:eastAsia="Times New Roman" w:hAnsi="Times New Roman" w:cs="Times New Roman"/>
          <w:kern w:val="2"/>
          <w:sz w:val="24"/>
          <w:szCs w:val="24"/>
          <w:lang w:eastAsia="ru-RU"/>
        </w:rPr>
        <w:sectPr w:rsidR="00852F13" w:rsidRPr="00852F13" w:rsidSect="00852F13">
          <w:footnotePr>
            <w:numRestart w:val="eachPage"/>
          </w:footnotePr>
          <w:pgSz w:w="11906" w:h="16838"/>
          <w:pgMar w:top="1134" w:right="850" w:bottom="1134" w:left="1701" w:header="708" w:footer="708" w:gutter="0"/>
          <w:pgNumType w:start="1"/>
          <w:cols w:space="708"/>
          <w:titlePg/>
          <w:docGrid w:linePitch="360"/>
        </w:sectPr>
      </w:pPr>
    </w:p>
    <w:p w:rsidR="00852F13" w:rsidRPr="00852F13" w:rsidRDefault="00852F13" w:rsidP="00852F13">
      <w:pPr>
        <w:spacing w:after="0" w:line="240" w:lineRule="auto"/>
        <w:jc w:val="both"/>
        <w:rPr>
          <w:rFonts w:ascii="Times New Roman" w:eastAsia="Times New Roman" w:hAnsi="Times New Roman" w:cs="Times New Roman"/>
          <w:kern w:val="2"/>
          <w:sz w:val="24"/>
          <w:szCs w:val="24"/>
          <w:lang w:eastAsia="ru-RU"/>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6"/>
      </w:tblGrid>
      <w:tr w:rsidR="00852F13" w:rsidRPr="00852F13" w:rsidTr="00852F13">
        <w:trPr>
          <w:jc w:val="right"/>
        </w:trPr>
        <w:tc>
          <w:tcPr>
            <w:tcW w:w="5000" w:type="pct"/>
            <w:tcBorders>
              <w:top w:val="nil"/>
              <w:left w:val="nil"/>
              <w:bottom w:val="nil"/>
              <w:right w:val="nil"/>
            </w:tcBorders>
            <w:shd w:val="clear" w:color="auto" w:fill="auto"/>
          </w:tcPr>
          <w:p w:rsidR="00852F13" w:rsidRPr="00852F13" w:rsidRDefault="00852F13" w:rsidP="00852F13">
            <w:pPr>
              <w:suppressAutoHyphens/>
              <w:autoSpaceDE w:val="0"/>
              <w:autoSpaceDN w:val="0"/>
              <w:adjustRightInd w:val="0"/>
              <w:spacing w:after="0" w:line="233" w:lineRule="auto"/>
              <w:jc w:val="both"/>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Приложение 2</w:t>
            </w:r>
          </w:p>
          <w:p w:rsidR="00852F13" w:rsidRPr="00852F13" w:rsidRDefault="00852F13" w:rsidP="00852F13">
            <w:pPr>
              <w:suppressAutoHyphens/>
              <w:autoSpaceDE w:val="0"/>
              <w:autoSpaceDN w:val="0"/>
              <w:adjustRightInd w:val="0"/>
              <w:spacing w:after="0" w:line="233" w:lineRule="auto"/>
              <w:rPr>
                <w:rFonts w:ascii="Times New Roman" w:eastAsia="Times New Roman" w:hAnsi="Times New Roman" w:cs="Times New Roman"/>
                <w:kern w:val="2"/>
                <w:sz w:val="28"/>
                <w:szCs w:val="28"/>
              </w:rPr>
            </w:pPr>
            <w:r w:rsidRPr="00852F13">
              <w:rPr>
                <w:rFonts w:ascii="Times New Roman" w:eastAsia="Times New Roman" w:hAnsi="Times New Roman" w:cs="Times New Roman"/>
                <w:kern w:val="2"/>
                <w:sz w:val="28"/>
                <w:szCs w:val="28"/>
              </w:rPr>
              <w:t>к административному регламенту предоставления муниципальной услуги «Предварительное согласование предоставления земельных участков, находящихся в муниципальной собственности муниципального образования Афанасьевского сельского поселения»</w:t>
            </w:r>
          </w:p>
        </w:tc>
      </w:tr>
    </w:tbl>
    <w:p w:rsidR="00852F13" w:rsidRPr="00852F13" w:rsidRDefault="00852F13" w:rsidP="00852F13">
      <w:pPr>
        <w:spacing w:after="0" w:line="233" w:lineRule="auto"/>
        <w:ind w:right="678"/>
        <w:jc w:val="center"/>
        <w:rPr>
          <w:rFonts w:ascii="Times New Roman" w:eastAsia="Calibri" w:hAnsi="Times New Roman" w:cs="Times New Roman"/>
          <w:b/>
          <w:sz w:val="28"/>
          <w:szCs w:val="28"/>
        </w:rPr>
      </w:pPr>
    </w:p>
    <w:p w:rsidR="00852F13" w:rsidRPr="00852F13" w:rsidRDefault="00852F13" w:rsidP="00852F13">
      <w:pPr>
        <w:spacing w:after="0" w:line="233" w:lineRule="auto"/>
        <w:ind w:right="678"/>
        <w:jc w:val="center"/>
        <w:rPr>
          <w:rFonts w:ascii="Times New Roman" w:eastAsia="Calibri" w:hAnsi="Times New Roman" w:cs="Times New Roman"/>
          <w:b/>
          <w:sz w:val="28"/>
          <w:szCs w:val="28"/>
        </w:rPr>
      </w:pPr>
      <w:r w:rsidRPr="00852F13">
        <w:rPr>
          <w:rFonts w:ascii="Times New Roman" w:eastAsia="Calibri" w:hAnsi="Times New Roman" w:cs="Times New Roman"/>
          <w:b/>
          <w:sz w:val="28"/>
          <w:szCs w:val="28"/>
        </w:rPr>
        <w:t>ДОКУМЕНТЫ, ПОДТВЕРЖДАЮЩИЕ ПРАВО ЗАЯВИТЕЛЯ</w:t>
      </w:r>
    </w:p>
    <w:p w:rsidR="00852F13" w:rsidRPr="00852F13" w:rsidRDefault="00852F13" w:rsidP="00852F13">
      <w:pPr>
        <w:spacing w:after="0" w:line="233" w:lineRule="auto"/>
        <w:ind w:right="678"/>
        <w:jc w:val="center"/>
        <w:rPr>
          <w:rFonts w:ascii="Times New Roman" w:eastAsia="Calibri" w:hAnsi="Times New Roman" w:cs="Times New Roman"/>
          <w:b/>
          <w:sz w:val="28"/>
          <w:szCs w:val="28"/>
        </w:rPr>
      </w:pPr>
      <w:r w:rsidRPr="00852F13">
        <w:rPr>
          <w:rFonts w:ascii="Times New Roman" w:eastAsia="Calibri" w:hAnsi="Times New Roman" w:cs="Times New Roman"/>
          <w:b/>
          <w:sz w:val="28"/>
          <w:szCs w:val="28"/>
        </w:rPr>
        <w:t>НА ПРИОБРЕТЕНИЕ ЗЕМЕЛЬНОГО УЧАСТКА БЕЗ ПРОВЕДЕНИЯ ТОРГОВ</w:t>
      </w:r>
    </w:p>
    <w:p w:rsidR="00852F13" w:rsidRPr="00852F13" w:rsidRDefault="00852F13" w:rsidP="00852F13">
      <w:pPr>
        <w:spacing w:after="0" w:line="233" w:lineRule="auto"/>
        <w:ind w:right="678"/>
        <w:jc w:val="center"/>
        <w:rPr>
          <w:rFonts w:ascii="Times New Roman" w:eastAsia="Calibri"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7"/>
        <w:gridCol w:w="1299"/>
        <w:gridCol w:w="1460"/>
        <w:gridCol w:w="1733"/>
        <w:gridCol w:w="1733"/>
        <w:gridCol w:w="1802"/>
        <w:gridCol w:w="1780"/>
      </w:tblGrid>
      <w:tr w:rsidR="00852F13" w:rsidRPr="00852F13" w:rsidTr="00852F13">
        <w:tc>
          <w:tcPr>
            <w:tcW w:w="189"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b/>
              </w:rPr>
            </w:pPr>
            <w:r w:rsidRPr="00852F13">
              <w:rPr>
                <w:rFonts w:ascii="Times New Roman" w:eastAsia="Calibri" w:hAnsi="Times New Roman" w:cs="Times New Roman"/>
                <w:b/>
              </w:rPr>
              <w:t xml:space="preserve">№ </w:t>
            </w:r>
            <w:proofErr w:type="gramStart"/>
            <w:r w:rsidRPr="00852F13">
              <w:rPr>
                <w:rFonts w:ascii="Times New Roman" w:eastAsia="Calibri" w:hAnsi="Times New Roman" w:cs="Times New Roman"/>
                <w:b/>
              </w:rPr>
              <w:t>п</w:t>
            </w:r>
            <w:proofErr w:type="gramEnd"/>
            <w:r w:rsidRPr="00852F13">
              <w:rPr>
                <w:rFonts w:ascii="Times New Roman" w:eastAsia="Calibri" w:hAnsi="Times New Roman" w:cs="Times New Roman"/>
                <w:b/>
              </w:rPr>
              <w:t xml:space="preserve">/п </w:t>
            </w:r>
          </w:p>
        </w:tc>
        <w:tc>
          <w:tcPr>
            <w:tcW w:w="572"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b/>
              </w:rPr>
            </w:pPr>
            <w:r w:rsidRPr="00852F13">
              <w:rPr>
                <w:rFonts w:ascii="Times New Roman" w:eastAsia="Calibri" w:hAnsi="Times New Roman" w:cs="Times New Roman"/>
                <w:b/>
              </w:rPr>
              <w:t xml:space="preserve">Основание предоставления земельного участка без проведения торгов </w:t>
            </w:r>
          </w:p>
        </w:tc>
        <w:tc>
          <w:tcPr>
            <w:tcW w:w="594"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b/>
              </w:rPr>
            </w:pPr>
            <w:r w:rsidRPr="00852F13">
              <w:rPr>
                <w:rFonts w:ascii="Times New Roman" w:eastAsia="Calibri" w:hAnsi="Times New Roman" w:cs="Times New Roman"/>
                <w:b/>
              </w:rPr>
              <w:t xml:space="preserve">Вид права, на котором осуществляется предоставление земельного участка бесплатно или за плату </w:t>
            </w:r>
          </w:p>
        </w:tc>
        <w:tc>
          <w:tcPr>
            <w:tcW w:w="85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b/>
              </w:rPr>
            </w:pPr>
            <w:r w:rsidRPr="00852F13">
              <w:rPr>
                <w:rFonts w:ascii="Times New Roman" w:eastAsia="Calibri" w:hAnsi="Times New Roman" w:cs="Times New Roman"/>
                <w:b/>
              </w:rPr>
              <w:t xml:space="preserve">Заявитель </w:t>
            </w:r>
          </w:p>
        </w:tc>
        <w:tc>
          <w:tcPr>
            <w:tcW w:w="857"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b/>
              </w:rPr>
            </w:pPr>
            <w:r w:rsidRPr="00852F13">
              <w:rPr>
                <w:rFonts w:ascii="Times New Roman" w:eastAsia="Calibri" w:hAnsi="Times New Roman" w:cs="Times New Roman"/>
                <w:b/>
              </w:rPr>
              <w:t xml:space="preserve">Земельный участок </w:t>
            </w:r>
          </w:p>
        </w:tc>
        <w:tc>
          <w:tcPr>
            <w:tcW w:w="953"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b/>
              </w:rPr>
            </w:pPr>
            <w:r w:rsidRPr="00852F13">
              <w:rPr>
                <w:rFonts w:ascii="Times New Roman" w:eastAsia="Calibri" w:hAnsi="Times New Roman" w:cs="Times New Roman"/>
                <w:b/>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которые он должен представить </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b/>
              </w:rPr>
            </w:pPr>
            <w:r w:rsidRPr="00852F13">
              <w:rPr>
                <w:rFonts w:ascii="Times New Roman" w:eastAsia="Calibri" w:hAnsi="Times New Roman" w:cs="Times New Roman"/>
                <w:b/>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которые он вправе представить</w:t>
            </w:r>
          </w:p>
        </w:tc>
      </w:tr>
      <w:tr w:rsidR="00852F13" w:rsidRPr="00852F13" w:rsidTr="00852F13">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1.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3 пункта 2 статьи 39</w:t>
            </w:r>
            <w:r w:rsidRPr="00852F13">
              <w:rPr>
                <w:rFonts w:ascii="Times New Roman" w:eastAsia="Calibri" w:hAnsi="Times New Roman" w:cs="Times New Roman"/>
                <w:vertAlign w:val="superscript"/>
              </w:rPr>
              <w:t>3</w:t>
            </w:r>
            <w:r w:rsidRPr="00852F13">
              <w:rPr>
                <w:rFonts w:ascii="Times New Roman" w:eastAsia="Calibri" w:hAnsi="Times New Roman" w:cs="Times New Roman"/>
              </w:rPr>
              <w:t xml:space="preserve"> Земельного кодекса Российской Федерации (далее – Земельный кодекс)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собственность за плату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Член садоводческого некоммерческого товарищества (СНТ) или огороднического некоммерческого товарищества (ОНТ)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953"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Решение общего собрания членов СНТ или ОНТ о распределении садового или огородного земельного участка заявителю</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Документ, подтверждающий членство заявителя в СНТ или ОНТ </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Утвержденный проект межевания</w:t>
            </w: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территории</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Выписка из Единого государственног</w:t>
            </w:r>
            <w:r w:rsidRPr="00852F13">
              <w:rPr>
                <w:rFonts w:ascii="Times New Roman" w:eastAsia="Calibri" w:hAnsi="Times New Roman" w:cs="Times New Roman"/>
              </w:rPr>
              <w:lastRenderedPageBreak/>
              <w:t>о реестра недвижимости (далее – ЕГРН) об объекте недвижимости (об испрашиваемом земельном участке)</w:t>
            </w:r>
          </w:p>
        </w:tc>
      </w:tr>
      <w:tr w:rsidR="00852F13" w:rsidRPr="00852F13" w:rsidTr="00852F13">
        <w:trPr>
          <w:trHeight w:val="1380"/>
        </w:trPr>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Выписка из Единого государственного реестра юридических лиц (далее – ЕГРЮЛ) в отношении СНТ и ОНТ</w:t>
            </w:r>
          </w:p>
        </w:tc>
      </w:tr>
      <w:tr w:rsidR="00852F13" w:rsidRPr="00852F13" w:rsidTr="00852F13">
        <w:trPr>
          <w:trHeight w:val="1448"/>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2.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6 пункта 2 статьи 39</w:t>
            </w:r>
            <w:r w:rsidRPr="00852F13">
              <w:rPr>
                <w:rFonts w:ascii="Times New Roman" w:eastAsia="Calibri" w:hAnsi="Times New Roman" w:cs="Times New Roman"/>
                <w:vertAlign w:val="superscript"/>
              </w:rPr>
              <w:t>3</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собственность за плату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Собственник здания, сооружения либо помещения в здании, сооружении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на котором расположено здание, сооружение </w:t>
            </w:r>
          </w:p>
        </w:tc>
        <w:tc>
          <w:tcPr>
            <w:tcW w:w="953"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Выписка из ЕГРН об объекте недвижимости (об испрашиваемом земельном участке)</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Сообщение </w:t>
            </w:r>
            <w:r w:rsidRPr="00852F13">
              <w:rPr>
                <w:rFonts w:ascii="Times New Roman" w:eastAsia="Calibri" w:hAnsi="Times New Roman" w:cs="Times New Roman"/>
              </w:rPr>
              <w:lastRenderedPageBreak/>
              <w:t xml:space="preserve">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Выписка из </w:t>
            </w:r>
            <w:r w:rsidRPr="00852F13">
              <w:rPr>
                <w:rFonts w:ascii="Times New Roman" w:eastAsia="Calibri" w:hAnsi="Times New Roman" w:cs="Times New Roman"/>
              </w:rPr>
              <w:lastRenderedPageBreak/>
              <w:t>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outlineLvl w:val="0"/>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Выписка из ЕГРЮЛ о юридическом лице, являющемся заявителем</w:t>
            </w:r>
          </w:p>
        </w:tc>
      </w:tr>
      <w:tr w:rsidR="00852F13" w:rsidRPr="00852F13" w:rsidTr="00852F13">
        <w:trPr>
          <w:trHeight w:val="1932"/>
        </w:trPr>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Выписка из ЕГРН об объекте недвижимости (о здании и (или) сооружении, расположенно</w:t>
            </w:r>
            <w:proofErr w:type="gramStart"/>
            <w:r w:rsidRPr="00852F13">
              <w:rPr>
                <w:rFonts w:ascii="Times New Roman" w:eastAsia="Calibri" w:hAnsi="Times New Roman" w:cs="Times New Roman"/>
              </w:rPr>
              <w:t>м(</w:t>
            </w:r>
            <w:proofErr w:type="spellStart"/>
            <w:proofErr w:type="gramEnd"/>
            <w:r w:rsidRPr="00852F13">
              <w:rPr>
                <w:rFonts w:ascii="Times New Roman" w:eastAsia="Calibri" w:hAnsi="Times New Roman" w:cs="Times New Roman"/>
              </w:rPr>
              <w:t>ых</w:t>
            </w:r>
            <w:proofErr w:type="spellEnd"/>
            <w:r w:rsidRPr="00852F13">
              <w:rPr>
                <w:rFonts w:ascii="Times New Roman" w:eastAsia="Calibri" w:hAnsi="Times New Roman" w:cs="Times New Roman"/>
              </w:rPr>
              <w:t>) на испрашиваемом земельном участке)</w:t>
            </w:r>
          </w:p>
        </w:tc>
      </w:tr>
      <w:tr w:rsidR="00852F13" w:rsidRPr="00852F13" w:rsidTr="00852F13">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3.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7 пункта 2 статьи 39</w:t>
            </w:r>
            <w:r w:rsidRPr="00852F13">
              <w:rPr>
                <w:rFonts w:ascii="Times New Roman" w:eastAsia="Calibri" w:hAnsi="Times New Roman" w:cs="Times New Roman"/>
                <w:vertAlign w:val="superscript"/>
              </w:rPr>
              <w:t>3</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собственность за плату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Юридическое лицо, использующее земельный участок на праве постоянного (бессрочного) пользования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принадлежащий юридическому лицу на праве постоянного (бессрочного) пользования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Выписка из ЕГРН об объекте недвижимости (об испрашиваемом земельном участке)</w:t>
            </w:r>
          </w:p>
        </w:tc>
      </w:tr>
      <w:tr w:rsidR="00852F13" w:rsidRPr="00852F13" w:rsidTr="00852F13">
        <w:trPr>
          <w:trHeight w:val="828"/>
        </w:trPr>
        <w:tc>
          <w:tcPr>
            <w:tcW w:w="189"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Borders>
              <w:bottom w:val="single" w:sz="4" w:space="0" w:color="auto"/>
            </w:tcBorders>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Borders>
              <w:bottom w:val="single" w:sz="4" w:space="0" w:color="auto"/>
            </w:tcBorders>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Выписка из ЕГРЮЛ о юридическом лице, являющемся заявителем</w:t>
            </w:r>
          </w:p>
        </w:tc>
      </w:tr>
      <w:tr w:rsidR="00852F13" w:rsidRPr="00852F13" w:rsidTr="00852F13">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4.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8 пункта 2 статьи 39</w:t>
            </w:r>
            <w:r w:rsidRPr="00852F13">
              <w:rPr>
                <w:rFonts w:ascii="Times New Roman" w:eastAsia="Calibri" w:hAnsi="Times New Roman" w:cs="Times New Roman"/>
                <w:vertAlign w:val="superscript"/>
              </w:rPr>
              <w:t>3</w:t>
            </w:r>
            <w:r w:rsidRPr="00852F13">
              <w:rPr>
                <w:rFonts w:ascii="Times New Roman" w:eastAsia="Calibri" w:hAnsi="Times New Roman" w:cs="Times New Roman"/>
              </w:rPr>
              <w:t xml:space="preserve"> Земельного кодекса</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собственность за плату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roofErr w:type="gramStart"/>
            <w:r w:rsidRPr="00852F13">
              <w:rPr>
                <w:rFonts w:ascii="Times New Roman" w:eastAsia="Calibri" w:hAnsi="Times New Roman" w:cs="Times New Roman"/>
              </w:rPr>
              <w:t xml:space="preserve">Крестьянское (фермерское) хозяйство или сельскохозяйственная организация, использующие земельный участок, находящийся в </w:t>
            </w:r>
            <w:r w:rsidRPr="00852F13">
              <w:rPr>
                <w:rFonts w:ascii="Times New Roman" w:eastAsia="Calibri" w:hAnsi="Times New Roman" w:cs="Times New Roman"/>
              </w:rPr>
              <w:lastRenderedPageBreak/>
              <w:t xml:space="preserve">муниципальной собственности и выделенный в счет земельных долей, находящихся в муниципальной собственности </w:t>
            </w:r>
            <w:proofErr w:type="gramEnd"/>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Земельный участок, находящийся в муниципальной собственности и выделенный в счет земельных долей, находящихся в муниципальной </w:t>
            </w:r>
            <w:r w:rsidRPr="00852F13">
              <w:rPr>
                <w:rFonts w:ascii="Times New Roman" w:eastAsia="Calibri" w:hAnsi="Times New Roman" w:cs="Times New Roman"/>
              </w:rPr>
              <w:lastRenderedPageBreak/>
              <w:t xml:space="preserve">собственности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w:t>
            </w:r>
            <w:r w:rsidRPr="00852F13">
              <w:rPr>
                <w:rFonts w:ascii="Times New Roman" w:eastAsia="Calibri" w:hAnsi="Times New Roman" w:cs="Times New Roman"/>
              </w:rPr>
              <w:lastRenderedPageBreak/>
              <w:t xml:space="preserve">лице, являющемся заявителем </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ЕГРИП об индивидуальном предпринимателе, являющемся заявителем </w:t>
            </w:r>
          </w:p>
        </w:tc>
      </w:tr>
      <w:tr w:rsidR="00852F13" w:rsidRPr="00852F13" w:rsidTr="00852F13">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5.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9 пункта 2 статьи 39</w:t>
            </w:r>
            <w:r w:rsidRPr="00852F13">
              <w:rPr>
                <w:rFonts w:ascii="Times New Roman" w:eastAsia="Calibri" w:hAnsi="Times New Roman" w:cs="Times New Roman"/>
                <w:vertAlign w:val="superscript"/>
              </w:rPr>
              <w:t>3</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собственность за плату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Гражданин или юридическое лицо, являющиеся арендаторами земельного участка, предназначенного для ведения сельскохозяйственного производства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ЕГРИП об индивидуальном предпринимателе, являющемся заявителем </w:t>
            </w:r>
          </w:p>
        </w:tc>
      </w:tr>
      <w:tr w:rsidR="00852F13" w:rsidRPr="00852F13" w:rsidTr="00852F13">
        <w:tc>
          <w:tcPr>
            <w:tcW w:w="189"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6. </w:t>
            </w:r>
          </w:p>
        </w:tc>
        <w:tc>
          <w:tcPr>
            <w:tcW w:w="572"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10 пункта 2 статьи 39</w:t>
            </w:r>
            <w:r w:rsidRPr="00852F13">
              <w:rPr>
                <w:rFonts w:ascii="Times New Roman" w:eastAsia="Calibri" w:hAnsi="Times New Roman" w:cs="Times New Roman"/>
                <w:vertAlign w:val="superscript"/>
              </w:rPr>
              <w:t>3</w:t>
            </w:r>
            <w:r w:rsidRPr="00852F13">
              <w:rPr>
                <w:rFonts w:ascii="Times New Roman" w:eastAsia="Calibri" w:hAnsi="Times New Roman" w:cs="Times New Roman"/>
              </w:rPr>
              <w:t xml:space="preserve"> Земельного кодекса </w:t>
            </w:r>
          </w:p>
        </w:tc>
        <w:tc>
          <w:tcPr>
            <w:tcW w:w="594"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собственность за плату </w:t>
            </w:r>
          </w:p>
        </w:tc>
        <w:tc>
          <w:tcPr>
            <w:tcW w:w="85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p>
        </w:tc>
        <w:tc>
          <w:tcPr>
            <w:tcW w:w="857"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953"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Выписка из ЕГРН об объекте недвижимости (об испрашиваемом земельном участке)</w:t>
            </w:r>
          </w:p>
        </w:tc>
      </w:tr>
      <w:tr w:rsidR="00852F13" w:rsidRPr="00852F13" w:rsidTr="00852F13">
        <w:trPr>
          <w:trHeight w:val="1555"/>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7.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2 статьи 39</w:t>
            </w:r>
            <w:r w:rsidRPr="00852F13">
              <w:rPr>
                <w:rFonts w:ascii="Times New Roman" w:eastAsia="Calibri" w:hAnsi="Times New Roman" w:cs="Times New Roman"/>
                <w:vertAlign w:val="superscript"/>
              </w:rPr>
              <w:t>5</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собственность бесплатно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Религиозная организация, имеющая в собственности здания или сооружения религиозного или благотворительного назначения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на котором расположены здания или сооружения религиозного или благотворительного назначения </w:t>
            </w:r>
          </w:p>
        </w:tc>
        <w:tc>
          <w:tcPr>
            <w:tcW w:w="953"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w:t>
            </w:r>
          </w:p>
        </w:tc>
        <w:tc>
          <w:tcPr>
            <w:tcW w:w="97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52F13" w:rsidRPr="00852F13" w:rsidTr="00852F13">
        <w:trPr>
          <w:trHeight w:val="1555"/>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97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w:t>
            </w:r>
            <w:r w:rsidRPr="00852F13">
              <w:rPr>
                <w:rFonts w:ascii="Times New Roman" w:eastAsia="Calibri" w:hAnsi="Times New Roman" w:cs="Times New Roman"/>
              </w:rPr>
              <w:lastRenderedPageBreak/>
              <w:t xml:space="preserve">соответствующем праве заявителю </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 Выписка из ЕГРН об объекте недвижимости (о здании и (или) сооружении, расположенно</w:t>
            </w:r>
            <w:proofErr w:type="gramStart"/>
            <w:r w:rsidRPr="00852F13">
              <w:rPr>
                <w:rFonts w:ascii="Times New Roman" w:eastAsia="Calibri" w:hAnsi="Times New Roman" w:cs="Times New Roman"/>
              </w:rPr>
              <w:t>м(</w:t>
            </w:r>
            <w:proofErr w:type="spellStart"/>
            <w:proofErr w:type="gramEnd"/>
            <w:r w:rsidRPr="00852F13">
              <w:rPr>
                <w:rFonts w:ascii="Times New Roman" w:eastAsia="Calibri" w:hAnsi="Times New Roman" w:cs="Times New Roman"/>
              </w:rPr>
              <w:t>ых</w:t>
            </w:r>
            <w:proofErr w:type="spellEnd"/>
            <w:r w:rsidRPr="00852F13">
              <w:rPr>
                <w:rFonts w:ascii="Times New Roman" w:eastAsia="Calibri" w:hAnsi="Times New Roman" w:cs="Times New Roman"/>
              </w:rPr>
              <w:t xml:space="preserve">) на испрашиваемом земельном участке) </w:t>
            </w:r>
          </w:p>
        </w:tc>
      </w:tr>
      <w:tr w:rsidR="00852F13" w:rsidRPr="00852F13" w:rsidTr="00852F13">
        <w:trPr>
          <w:trHeight w:val="1256"/>
        </w:trPr>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8.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3 статьи 39</w:t>
            </w:r>
            <w:r w:rsidRPr="00852F13">
              <w:rPr>
                <w:rFonts w:ascii="Times New Roman" w:eastAsia="Calibri" w:hAnsi="Times New Roman" w:cs="Times New Roman"/>
                <w:vertAlign w:val="superscript"/>
              </w:rPr>
              <w:t>5</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общую долевую собственность бесплатно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Лицо, уполномоченное на подачу заявления решением общего собрания членов СНТ или ОНТ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Утвержденный проект межевания территории </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52F13" w:rsidRPr="00852F13" w:rsidTr="00852F13">
        <w:trPr>
          <w:trHeight w:val="466"/>
        </w:trPr>
        <w:tc>
          <w:tcPr>
            <w:tcW w:w="189"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Borders>
              <w:bottom w:val="single" w:sz="4" w:space="0" w:color="auto"/>
            </w:tcBorders>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Borders>
              <w:bottom w:val="single" w:sz="4" w:space="0" w:color="auto"/>
            </w:tcBorders>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в отношении СНТ или ОНТ </w:t>
            </w:r>
          </w:p>
        </w:tc>
      </w:tr>
      <w:tr w:rsidR="00852F13" w:rsidRPr="00852F13" w:rsidTr="00852F13">
        <w:trPr>
          <w:trHeight w:val="496"/>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9.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rPr>
              <w:t>Подпункт 6</w:t>
            </w:r>
            <w:r w:rsidRPr="00852F13">
              <w:rPr>
                <w:rFonts w:ascii="Times New Roman" w:eastAsia="Calibri" w:hAnsi="Times New Roman" w:cs="Times New Roman"/>
              </w:rPr>
              <w:br/>
              <w:t>статьи 39</w:t>
            </w:r>
            <w:r w:rsidRPr="00852F13">
              <w:rPr>
                <w:rFonts w:ascii="Times New Roman" w:eastAsia="Calibri" w:hAnsi="Times New Roman" w:cs="Times New Roman"/>
                <w:vertAlign w:val="superscript"/>
              </w:rPr>
              <w:t>5</w:t>
            </w:r>
            <w:r w:rsidRPr="00852F13">
              <w:rPr>
                <w:rFonts w:ascii="Times New Roman" w:eastAsia="Calibri" w:hAnsi="Times New Roman" w:cs="Times New Roman"/>
              </w:rPr>
              <w:t xml:space="preserve"> Земельного кодекса, подпункт «а» пункта 5 части 1 статьи 2 Закона Иркутской области от 28 декабря 2015 года № 146-ОЗ «О бесплатном </w:t>
            </w:r>
            <w:r w:rsidRPr="00852F13">
              <w:rPr>
                <w:rFonts w:ascii="Times New Roman" w:eastAsia="Calibri" w:hAnsi="Times New Roman" w:cs="Times New Roman"/>
              </w:rPr>
              <w:lastRenderedPageBreak/>
              <w:t xml:space="preserve">предоставлении земельных участков в собственность граждан» </w:t>
            </w:r>
            <w:r w:rsidRPr="00852F13">
              <w:rPr>
                <w:rFonts w:ascii="Times New Roman" w:eastAsia="Calibri" w:hAnsi="Times New Roman" w:cs="Times New Roman"/>
                <w:lang w:eastAsia="ru-RU"/>
              </w:rPr>
              <w:t>(далее – Закон Иркутской области № 146-ОЗ)</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В собственность бесплатно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Граждане, имеющие трех и более детей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Земельный участок для индивидуального жилищного строительства, ведения личного подсобного хозяйства в границах населенного пункта</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Выписка из ЕГРН об объекте недвижимости (об испрашиваемом земельном участке)</w:t>
            </w:r>
          </w:p>
        </w:tc>
      </w:tr>
      <w:tr w:rsidR="00852F13" w:rsidRPr="00852F13" w:rsidTr="00852F13">
        <w:trPr>
          <w:trHeight w:val="495"/>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Выписка из ЕГРН о правах отдельного лица на имевшиеся (имеющиеся) у него объекты недвижимости в отношении членов семьи</w:t>
            </w:r>
          </w:p>
        </w:tc>
      </w:tr>
      <w:tr w:rsidR="00852F13" w:rsidRPr="00852F13" w:rsidTr="00852F13">
        <w:trPr>
          <w:trHeight w:val="495"/>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Акт органа опеки и попечительства о назначении опекуна или попечителя</w:t>
            </w:r>
          </w:p>
        </w:tc>
      </w:tr>
      <w:tr w:rsidR="00852F13" w:rsidRPr="00852F13" w:rsidTr="00852F13">
        <w:trPr>
          <w:trHeight w:val="1503"/>
        </w:trPr>
        <w:tc>
          <w:tcPr>
            <w:tcW w:w="189"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10. </w:t>
            </w:r>
          </w:p>
        </w:tc>
        <w:tc>
          <w:tcPr>
            <w:tcW w:w="572"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7 статьи 39</w:t>
            </w:r>
            <w:r w:rsidRPr="00852F13">
              <w:rPr>
                <w:rFonts w:ascii="Times New Roman" w:eastAsia="Calibri" w:hAnsi="Times New Roman" w:cs="Times New Roman"/>
                <w:vertAlign w:val="superscript"/>
              </w:rPr>
              <w:t>5</w:t>
            </w:r>
            <w:r w:rsidRPr="00852F13">
              <w:rPr>
                <w:rFonts w:ascii="Times New Roman" w:eastAsia="Calibri" w:hAnsi="Times New Roman" w:cs="Times New Roman"/>
              </w:rPr>
              <w:t xml:space="preserve"> Земельного кодекса </w:t>
            </w:r>
          </w:p>
        </w:tc>
        <w:tc>
          <w:tcPr>
            <w:tcW w:w="594"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собственность бесплатно </w:t>
            </w:r>
          </w:p>
        </w:tc>
        <w:tc>
          <w:tcPr>
            <w:tcW w:w="85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Отдельные категории граждан и (или) некоммерческие организации, созданные гражданами, устанавливаемые федеральным законом </w:t>
            </w:r>
          </w:p>
        </w:tc>
        <w:tc>
          <w:tcPr>
            <w:tcW w:w="857"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Случаи предоставления земельных участков устанавливаются федеральным законом </w:t>
            </w:r>
          </w:p>
        </w:tc>
        <w:tc>
          <w:tcPr>
            <w:tcW w:w="953"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Документы, подтверждающие право на приобретение земельного участка, установленные законодательством Российской Федерации </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Выписка из ЕГРН об объекте недвижимости (об испрашиваемом земельном участке)</w:t>
            </w:r>
          </w:p>
        </w:tc>
      </w:tr>
      <w:tr w:rsidR="00852F13" w:rsidRPr="00852F13" w:rsidTr="00852F13">
        <w:trPr>
          <w:trHeight w:val="1114"/>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11.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7 статьи 39</w:t>
            </w:r>
            <w:r w:rsidRPr="00852F13">
              <w:rPr>
                <w:rFonts w:ascii="Times New Roman" w:eastAsia="Calibri" w:hAnsi="Times New Roman" w:cs="Times New Roman"/>
                <w:vertAlign w:val="superscript"/>
              </w:rPr>
              <w:t>5</w:t>
            </w:r>
            <w:r w:rsidRPr="00852F13">
              <w:rPr>
                <w:rFonts w:ascii="Times New Roman" w:eastAsia="Calibri" w:hAnsi="Times New Roman" w:cs="Times New Roman"/>
              </w:rPr>
              <w:t xml:space="preserve"> Земельного кодекса, </w:t>
            </w:r>
            <w:r w:rsidRPr="00852F13">
              <w:rPr>
                <w:rFonts w:ascii="Times New Roman" w:eastAsia="Calibri" w:hAnsi="Times New Roman" w:cs="Times New Roman"/>
                <w:lang w:eastAsia="ru-RU"/>
              </w:rPr>
              <w:t>пункт</w:t>
            </w:r>
            <w:proofErr w:type="gramStart"/>
            <w:r w:rsidRPr="00852F13">
              <w:rPr>
                <w:rFonts w:ascii="Times New Roman" w:eastAsia="Calibri" w:hAnsi="Times New Roman" w:cs="Times New Roman"/>
                <w:lang w:eastAsia="ru-RU"/>
              </w:rPr>
              <w:t>1</w:t>
            </w:r>
            <w:proofErr w:type="gramEnd"/>
            <w:r w:rsidRPr="00852F13">
              <w:rPr>
                <w:rFonts w:ascii="Times New Roman" w:eastAsia="Calibri" w:hAnsi="Times New Roman" w:cs="Times New Roman"/>
                <w:lang w:eastAsia="ru-RU"/>
              </w:rPr>
              <w:t xml:space="preserve"> части 1 статьи 2 Закона Иркутской области № 146-ОЗ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собственность бесплатно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lang w:eastAsia="ru-RU"/>
              </w:rPr>
              <w:t>Граждане, являющиеся арендаторами земельных участков</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t>Земельный участок для осуществления крестьянским (фермерским) хозяйством его деятельности (из фонда перераспределения земель)</w:t>
            </w: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t>Договор аренды земельного участка</w:t>
            </w:r>
          </w:p>
        </w:tc>
      </w:tr>
      <w:tr w:rsidR="00852F13" w:rsidRPr="00852F13" w:rsidTr="00852F13">
        <w:trPr>
          <w:trHeight w:val="1111"/>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lang w:eastAsia="ru-RU"/>
              </w:rPr>
            </w:pPr>
          </w:p>
        </w:tc>
        <w:tc>
          <w:tcPr>
            <w:tcW w:w="857" w:type="pct"/>
            <w:vMerge/>
          </w:tcPr>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lang w:eastAsia="ru-RU"/>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t xml:space="preserve">Документ, выданный арендодателем, подтверждающий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w:t>
            </w:r>
            <w:r w:rsidRPr="00852F13">
              <w:rPr>
                <w:rFonts w:ascii="Times New Roman" w:eastAsia="Calibri" w:hAnsi="Times New Roman" w:cs="Times New Roman"/>
                <w:lang w:eastAsia="ru-RU"/>
              </w:rPr>
              <w:lastRenderedPageBreak/>
              <w:t>участка)</w:t>
            </w:r>
          </w:p>
        </w:tc>
      </w:tr>
      <w:tr w:rsidR="00852F13" w:rsidRPr="00852F13" w:rsidTr="00852F13">
        <w:trPr>
          <w:trHeight w:val="1111"/>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lang w:eastAsia="ru-RU"/>
              </w:rPr>
            </w:pPr>
          </w:p>
        </w:tc>
        <w:tc>
          <w:tcPr>
            <w:tcW w:w="857" w:type="pct"/>
            <w:vMerge/>
          </w:tcPr>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lang w:eastAsia="ru-RU"/>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t xml:space="preserve">Выписка из </w:t>
            </w:r>
            <w:r w:rsidRPr="00852F13">
              <w:rPr>
                <w:rFonts w:ascii="Times New Roman" w:eastAsia="Calibri" w:hAnsi="Times New Roman" w:cs="Times New Roman"/>
              </w:rPr>
              <w:t>ЕГРН</w:t>
            </w:r>
            <w:r w:rsidRPr="00852F13">
              <w:rPr>
                <w:rFonts w:ascii="Times New Roman" w:eastAsia="Calibri" w:hAnsi="Times New Roman" w:cs="Times New Roman"/>
                <w:lang w:eastAsia="ru-RU"/>
              </w:rPr>
              <w:t xml:space="preserve"> об объекте недвижимости в отношении земельного участка</w:t>
            </w:r>
          </w:p>
        </w:tc>
      </w:tr>
      <w:tr w:rsidR="00852F13" w:rsidRPr="00852F13" w:rsidTr="00852F13">
        <w:trPr>
          <w:trHeight w:val="1111"/>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lang w:eastAsia="ru-RU"/>
              </w:rPr>
            </w:pPr>
          </w:p>
        </w:tc>
        <w:tc>
          <w:tcPr>
            <w:tcW w:w="857" w:type="pct"/>
            <w:vMerge/>
          </w:tcPr>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lang w:eastAsia="ru-RU"/>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t xml:space="preserve">Выписка из </w:t>
            </w:r>
            <w:r w:rsidRPr="00852F13">
              <w:rPr>
                <w:rFonts w:ascii="Times New Roman" w:eastAsia="Calibri" w:hAnsi="Times New Roman" w:cs="Times New Roman"/>
              </w:rPr>
              <w:t>ЕГРН</w:t>
            </w:r>
            <w:r w:rsidRPr="00852F13">
              <w:rPr>
                <w:rFonts w:ascii="Times New Roman" w:eastAsia="Calibri" w:hAnsi="Times New Roman" w:cs="Times New Roman"/>
                <w:lang w:eastAsia="ru-RU"/>
              </w:rPr>
              <w:t xml:space="preserve"> о правах отдельного лица на имевшиеся (имеющиеся) у него объекты недвижимости в отношении заявителя</w:t>
            </w:r>
          </w:p>
        </w:tc>
      </w:tr>
      <w:tr w:rsidR="00852F13" w:rsidRPr="00852F13" w:rsidTr="00852F13">
        <w:trPr>
          <w:trHeight w:val="456"/>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12.</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7 статьи 39</w:t>
            </w:r>
            <w:r w:rsidRPr="00852F13">
              <w:rPr>
                <w:rFonts w:ascii="Times New Roman" w:eastAsia="Calibri" w:hAnsi="Times New Roman" w:cs="Times New Roman"/>
                <w:vertAlign w:val="superscript"/>
              </w:rPr>
              <w:t>5</w:t>
            </w:r>
            <w:r w:rsidRPr="00852F13">
              <w:rPr>
                <w:rFonts w:ascii="Times New Roman" w:eastAsia="Calibri" w:hAnsi="Times New Roman" w:cs="Times New Roman"/>
              </w:rPr>
              <w:t xml:space="preserve"> Земельного кодекса, </w:t>
            </w:r>
            <w:r w:rsidRPr="00852F13">
              <w:rPr>
                <w:rFonts w:ascii="Times New Roman" w:eastAsia="Calibri" w:hAnsi="Times New Roman" w:cs="Times New Roman"/>
                <w:lang w:eastAsia="ru-RU"/>
              </w:rPr>
              <w:t>пункт 2 части 1 статьи 2 Закона Иркутской области № 146-ОЗ</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 собственность бесплатно</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t>Постоянно проживающие в поселении, городском округе, или на территории Иркутской области, за исключением земельных участков, изъятых или ограниченных в обороте, постоянно проживающие в поселении, находящемся в центральной экологической зоне Байкальской природной территории</w:t>
            </w:r>
          </w:p>
          <w:p w:rsidR="00852F13" w:rsidRPr="00852F13" w:rsidRDefault="00852F13" w:rsidP="00852F13">
            <w:pPr>
              <w:autoSpaceDE w:val="0"/>
              <w:autoSpaceDN w:val="0"/>
              <w:adjustRightInd w:val="0"/>
              <w:spacing w:after="0" w:line="240" w:lineRule="auto"/>
              <w:contextualSpacing/>
              <w:jc w:val="center"/>
              <w:rPr>
                <w:rFonts w:ascii="Times New Roman" w:eastAsia="Calibri" w:hAnsi="Times New Roman" w:cs="Times New Roman"/>
                <w:lang w:eastAsia="ru-RU"/>
              </w:rPr>
            </w:pPr>
            <w:r w:rsidRPr="00852F13">
              <w:rPr>
                <w:rFonts w:ascii="Times New Roman" w:eastAsia="Calibri" w:hAnsi="Times New Roman" w:cs="Times New Roman"/>
                <w:lang w:eastAsia="ru-RU"/>
              </w:rPr>
              <w:t>1) Ветераны Великой Отечественной войны;</w:t>
            </w:r>
          </w:p>
          <w:p w:rsidR="00852F13" w:rsidRPr="00852F13" w:rsidRDefault="00852F13" w:rsidP="00852F13">
            <w:pPr>
              <w:autoSpaceDE w:val="0"/>
              <w:autoSpaceDN w:val="0"/>
              <w:adjustRightInd w:val="0"/>
              <w:spacing w:after="0" w:line="240" w:lineRule="auto"/>
              <w:contextualSpacing/>
              <w:jc w:val="center"/>
              <w:rPr>
                <w:rFonts w:ascii="Times New Roman" w:eastAsia="Calibri" w:hAnsi="Times New Roman" w:cs="Times New Roman"/>
                <w:lang w:eastAsia="ru-RU"/>
              </w:rPr>
            </w:pPr>
            <w:r w:rsidRPr="00852F13">
              <w:rPr>
                <w:rFonts w:ascii="Times New Roman" w:eastAsia="Calibri" w:hAnsi="Times New Roman" w:cs="Times New Roman"/>
                <w:lang w:eastAsia="ru-RU"/>
              </w:rPr>
              <w:t xml:space="preserve">2) Ветераны боевых действий на территории СССР, на </w:t>
            </w:r>
            <w:r w:rsidRPr="00852F13">
              <w:rPr>
                <w:rFonts w:ascii="Times New Roman" w:eastAsia="Calibri" w:hAnsi="Times New Roman" w:cs="Times New Roman"/>
                <w:lang w:eastAsia="ru-RU"/>
              </w:rPr>
              <w:lastRenderedPageBreak/>
              <w:t>территории Российской Федерации и на территориях других государств;</w:t>
            </w:r>
          </w:p>
          <w:p w:rsidR="00852F13" w:rsidRPr="00852F13" w:rsidRDefault="00852F13" w:rsidP="00852F13">
            <w:pPr>
              <w:autoSpaceDE w:val="0"/>
              <w:autoSpaceDN w:val="0"/>
              <w:adjustRightInd w:val="0"/>
              <w:spacing w:after="0" w:line="240" w:lineRule="auto"/>
              <w:contextualSpacing/>
              <w:jc w:val="center"/>
              <w:rPr>
                <w:rFonts w:ascii="Times New Roman" w:eastAsia="Calibri" w:hAnsi="Times New Roman" w:cs="Times New Roman"/>
                <w:lang w:eastAsia="ru-RU"/>
              </w:rPr>
            </w:pPr>
            <w:r w:rsidRPr="00852F13">
              <w:rPr>
                <w:rFonts w:ascii="Times New Roman" w:eastAsia="Calibri" w:hAnsi="Times New Roman" w:cs="Times New Roman"/>
                <w:lang w:eastAsia="ru-RU"/>
              </w:rPr>
              <w:t>3) Лица, признанные реабилитированными в соответствии с Законом Российской Федерации от 18 октября 1991 года № 1761-1 «О реабилитации жертв политических репрессий»;</w:t>
            </w:r>
          </w:p>
          <w:p w:rsidR="00852F13" w:rsidRPr="00852F13" w:rsidRDefault="00852F13" w:rsidP="00852F13">
            <w:pPr>
              <w:autoSpaceDE w:val="0"/>
              <w:autoSpaceDN w:val="0"/>
              <w:adjustRightInd w:val="0"/>
              <w:spacing w:after="0" w:line="240" w:lineRule="auto"/>
              <w:contextualSpacing/>
              <w:jc w:val="center"/>
              <w:rPr>
                <w:rFonts w:ascii="Times New Roman" w:eastAsia="Calibri" w:hAnsi="Times New Roman" w:cs="Times New Roman"/>
                <w:lang w:eastAsia="ru-RU"/>
              </w:rPr>
            </w:pPr>
            <w:r w:rsidRPr="00852F13">
              <w:rPr>
                <w:rFonts w:ascii="Times New Roman" w:eastAsia="Calibri" w:hAnsi="Times New Roman" w:cs="Times New Roman"/>
                <w:lang w:eastAsia="ru-RU"/>
              </w:rPr>
              <w:t>4) Работники государственных и муниципальных учреждений, для которых учреждение является основным местом работы и имеющие непрерывный стаж работы в этом учреждении не менее трех лет;</w:t>
            </w:r>
          </w:p>
          <w:p w:rsidR="00852F13" w:rsidRPr="00852F13" w:rsidRDefault="00852F13" w:rsidP="00852F13">
            <w:pPr>
              <w:autoSpaceDE w:val="0"/>
              <w:autoSpaceDN w:val="0"/>
              <w:adjustRightInd w:val="0"/>
              <w:spacing w:after="0" w:line="240" w:lineRule="auto"/>
              <w:contextualSpacing/>
              <w:jc w:val="center"/>
              <w:rPr>
                <w:rFonts w:ascii="Times New Roman" w:eastAsia="Calibri" w:hAnsi="Times New Roman" w:cs="Times New Roman"/>
                <w:lang w:eastAsia="ru-RU"/>
              </w:rPr>
            </w:pPr>
            <w:r w:rsidRPr="00852F13">
              <w:rPr>
                <w:rFonts w:ascii="Times New Roman" w:eastAsia="Calibri" w:hAnsi="Times New Roman" w:cs="Times New Roman"/>
                <w:lang w:eastAsia="ru-RU"/>
              </w:rPr>
              <w:t xml:space="preserve">5) Молодой родитель неполной семьи, не достигший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w:t>
            </w:r>
            <w:r w:rsidRPr="00852F13">
              <w:rPr>
                <w:rFonts w:ascii="Times New Roman" w:eastAsia="Calibri" w:hAnsi="Times New Roman" w:cs="Times New Roman"/>
                <w:lang w:eastAsia="ru-RU"/>
              </w:rPr>
              <w:lastRenderedPageBreak/>
              <w:t>собственность бесплатно</w:t>
            </w: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lastRenderedPageBreak/>
              <w:t>Земельный участок для индивидуального жилищного строительства, ведения личного подсобного хозяйства</w:t>
            </w: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roofErr w:type="gramStart"/>
            <w:r w:rsidRPr="00852F13">
              <w:rPr>
                <w:rFonts w:ascii="Times New Roman" w:eastAsia="Calibri" w:hAnsi="Times New Roman" w:cs="Times New Roman"/>
                <w:lang w:eastAsia="ru-RU"/>
              </w:rPr>
              <w:t>Удостоверение ветерана Великой Отечественной войны или удостоверение, образец которого утвержден до 1 января 1992 года (для ветеранов Великой Отечественной войны</w:t>
            </w:r>
            <w:proofErr w:type="gramEnd"/>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lang w:eastAsia="ru-RU"/>
              </w:rPr>
              <w:t xml:space="preserve">Выписка из </w:t>
            </w:r>
            <w:r w:rsidRPr="00852F13">
              <w:rPr>
                <w:rFonts w:ascii="Times New Roman" w:eastAsia="Calibri" w:hAnsi="Times New Roman" w:cs="Times New Roman"/>
              </w:rPr>
              <w:t>ЕГРН</w:t>
            </w:r>
            <w:r w:rsidRPr="00852F13">
              <w:rPr>
                <w:rFonts w:ascii="Times New Roman" w:eastAsia="Calibri" w:hAnsi="Times New Roman" w:cs="Times New Roman"/>
                <w:lang w:eastAsia="ru-RU"/>
              </w:rPr>
              <w:t xml:space="preserve"> о правах отдельного лица на имевшиеся (имеющиеся) у него объекты недвижимости в отношении заявителя</w:t>
            </w:r>
          </w:p>
        </w:tc>
      </w:tr>
      <w:tr w:rsidR="00852F13" w:rsidRPr="00852F13" w:rsidTr="00852F13">
        <w:trPr>
          <w:trHeight w:val="637"/>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t xml:space="preserve">Удостоверение ветерана боевых действий или свидетельство (удостоверение) о праве на льготы, образец которого утвержден до 1 января 1992 года (для ветеранов боевых действий на территории СССР, на территории Российской Федерации и территориях других </w:t>
            </w:r>
            <w:r w:rsidRPr="00852F13">
              <w:rPr>
                <w:rFonts w:ascii="Times New Roman" w:eastAsia="Calibri" w:hAnsi="Times New Roman" w:cs="Times New Roman"/>
                <w:lang w:eastAsia="ru-RU"/>
              </w:rPr>
              <w:lastRenderedPageBreak/>
              <w:t>государств)</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lastRenderedPageBreak/>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852F13" w:rsidRPr="00852F13" w:rsidTr="00852F13">
        <w:trPr>
          <w:trHeight w:val="1075"/>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val="restart"/>
          </w:tcPr>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lang w:eastAsia="ru-RU"/>
              </w:rPr>
            </w:pPr>
            <w:r w:rsidRPr="00852F13">
              <w:rPr>
                <w:rFonts w:ascii="Times New Roman" w:eastAsia="Calibri" w:hAnsi="Times New Roman" w:cs="Times New Roman"/>
                <w:lang w:eastAsia="ru-RU"/>
              </w:rPr>
              <w:t>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 (для работников государственных и муниципальных учреждений, для которых учреждение является основным местом работы)</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t>Сведения о трудовой деятельности за периоды с 1 января 2020 года, оформленные в установленном законодательством порядке</w:t>
            </w:r>
          </w:p>
        </w:tc>
      </w:tr>
      <w:tr w:rsidR="00852F13" w:rsidRPr="00852F13" w:rsidTr="00852F13">
        <w:trPr>
          <w:trHeight w:val="3179"/>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u w:val="single"/>
                <w:lang w:eastAsia="ru-RU"/>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t>Справка уполномоченного органа о реабилитации, выданная в соответствии с Законом Российской Федерации от 18 октября 1991 года № 1761-1 «О реабилитации жертв политических репрессий» (для лиц, признанных реабилитированными в соответствии с указанным законом)</w:t>
            </w:r>
          </w:p>
        </w:tc>
      </w:tr>
      <w:tr w:rsidR="00852F13" w:rsidRPr="00852F13" w:rsidTr="00852F13">
        <w:trPr>
          <w:trHeight w:val="1590"/>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t>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lang w:eastAsia="ru-RU"/>
              </w:rPr>
            </w:pPr>
            <w:r w:rsidRPr="00852F13">
              <w:rPr>
                <w:rFonts w:ascii="Times New Roman" w:eastAsia="Calibri" w:hAnsi="Times New Roman" w:cs="Times New Roman"/>
                <w:lang w:eastAsia="ru-RU"/>
              </w:rPr>
              <w:lastRenderedPageBreak/>
              <w:t xml:space="preserve">– решение суда о расторжении брака или признании брака </w:t>
            </w:r>
            <w:proofErr w:type="gramStart"/>
            <w:r w:rsidRPr="00852F13">
              <w:rPr>
                <w:rFonts w:ascii="Times New Roman" w:eastAsia="Calibri" w:hAnsi="Times New Roman" w:cs="Times New Roman"/>
                <w:lang w:eastAsia="ru-RU"/>
              </w:rPr>
              <w:t>недействительным</w:t>
            </w:r>
            <w:proofErr w:type="gramEnd"/>
            <w:r w:rsidRPr="00852F13">
              <w:rPr>
                <w:rFonts w:ascii="Times New Roman" w:eastAsia="Calibri" w:hAnsi="Times New Roman" w:cs="Times New Roman"/>
                <w:lang w:eastAsia="ru-RU"/>
              </w:rPr>
              <w:t>, вступившее в законную силу;</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lang w:eastAsia="ru-RU"/>
              </w:rPr>
            </w:pPr>
            <w:r w:rsidRPr="00852F13">
              <w:rPr>
                <w:rFonts w:ascii="Times New Roman" w:eastAsia="Calibri" w:hAnsi="Times New Roman" w:cs="Times New Roman"/>
                <w:lang w:eastAsia="ru-RU"/>
              </w:rPr>
              <w:t>– свидетельство о смерти одного из родителей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lang w:eastAsia="ru-RU"/>
              </w:rPr>
            </w:pPr>
            <w:r w:rsidRPr="00852F13">
              <w:rPr>
                <w:rFonts w:ascii="Times New Roman" w:eastAsia="Calibri" w:hAnsi="Times New Roman" w:cs="Times New Roman"/>
                <w:lang w:eastAsia="ru-RU"/>
              </w:rPr>
              <w:t>–свидетельство о расторжении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tc>
        <w:tc>
          <w:tcPr>
            <w:tcW w:w="978" w:type="pct"/>
          </w:tcPr>
          <w:p w:rsidR="00852F13" w:rsidRPr="00852F13" w:rsidRDefault="00852F13" w:rsidP="00852F13">
            <w:pPr>
              <w:autoSpaceDE w:val="0"/>
              <w:autoSpaceDN w:val="0"/>
              <w:adjustRightInd w:val="0"/>
              <w:spacing w:after="0" w:line="240" w:lineRule="auto"/>
              <w:contextualSpacing/>
              <w:jc w:val="both"/>
              <w:rPr>
                <w:rFonts w:ascii="Times New Roman" w:eastAsia="Calibri" w:hAnsi="Times New Roman" w:cs="Times New Roman"/>
                <w:lang w:eastAsia="ru-RU"/>
              </w:rPr>
            </w:pPr>
            <w:r w:rsidRPr="00852F13">
              <w:rPr>
                <w:rFonts w:ascii="Times New Roman" w:eastAsia="Calibri" w:hAnsi="Times New Roman" w:cs="Times New Roman"/>
                <w:lang w:eastAsia="ru-RU"/>
              </w:rPr>
              <w:lastRenderedPageBreak/>
              <w:t>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852F13" w:rsidRPr="00852F13" w:rsidRDefault="00852F13" w:rsidP="00852F13">
            <w:pPr>
              <w:numPr>
                <w:ilvl w:val="0"/>
                <w:numId w:val="15"/>
              </w:numPr>
              <w:autoSpaceDE w:val="0"/>
              <w:autoSpaceDN w:val="0"/>
              <w:adjustRightInd w:val="0"/>
              <w:spacing w:after="0" w:line="240" w:lineRule="auto"/>
              <w:ind w:left="0"/>
              <w:contextualSpacing/>
              <w:jc w:val="both"/>
              <w:rPr>
                <w:rFonts w:ascii="Times New Roman" w:eastAsia="Calibri" w:hAnsi="Times New Roman" w:cs="Times New Roman"/>
                <w:lang w:eastAsia="ru-RU"/>
              </w:rPr>
            </w:pPr>
            <w:r w:rsidRPr="00852F13">
              <w:rPr>
                <w:rFonts w:ascii="Times New Roman" w:eastAsia="Calibri" w:hAnsi="Times New Roman" w:cs="Times New Roman"/>
                <w:lang w:eastAsia="ru-RU"/>
              </w:rPr>
              <w:lastRenderedPageBreak/>
              <w:t>– свидетельство о смерти одного из родителей;</w:t>
            </w:r>
          </w:p>
          <w:p w:rsidR="00852F13" w:rsidRPr="00852F13" w:rsidRDefault="00852F13" w:rsidP="00852F13">
            <w:pPr>
              <w:numPr>
                <w:ilvl w:val="0"/>
                <w:numId w:val="15"/>
              </w:numPr>
              <w:autoSpaceDE w:val="0"/>
              <w:autoSpaceDN w:val="0"/>
              <w:adjustRightInd w:val="0"/>
              <w:spacing w:after="0" w:line="240" w:lineRule="auto"/>
              <w:ind w:left="0"/>
              <w:contextualSpacing/>
              <w:jc w:val="both"/>
              <w:rPr>
                <w:rFonts w:ascii="Times New Roman" w:eastAsia="Calibri" w:hAnsi="Times New Roman" w:cs="Times New Roman"/>
                <w:lang w:eastAsia="ru-RU"/>
              </w:rPr>
            </w:pPr>
            <w:r w:rsidRPr="00852F13">
              <w:rPr>
                <w:rFonts w:ascii="Times New Roman" w:eastAsia="Calibri" w:hAnsi="Times New Roman" w:cs="Times New Roman"/>
                <w:lang w:eastAsia="ru-RU"/>
              </w:rPr>
              <w:t>– свидетельство о расторжении брака;</w:t>
            </w:r>
          </w:p>
          <w:p w:rsidR="00852F13" w:rsidRPr="00852F13" w:rsidRDefault="00852F13" w:rsidP="00852F13">
            <w:pPr>
              <w:numPr>
                <w:ilvl w:val="0"/>
                <w:numId w:val="15"/>
              </w:numPr>
              <w:autoSpaceDE w:val="0"/>
              <w:autoSpaceDN w:val="0"/>
              <w:adjustRightInd w:val="0"/>
              <w:spacing w:after="0" w:line="240" w:lineRule="auto"/>
              <w:ind w:left="0"/>
              <w:contextualSpacing/>
              <w:jc w:val="both"/>
              <w:rPr>
                <w:rFonts w:ascii="Times New Roman" w:eastAsia="Calibri" w:hAnsi="Times New Roman" w:cs="Times New Roman"/>
                <w:lang w:eastAsia="ru-RU"/>
              </w:rPr>
            </w:pPr>
            <w:r w:rsidRPr="00852F13">
              <w:rPr>
                <w:rFonts w:ascii="Times New Roman" w:eastAsia="Calibri" w:hAnsi="Times New Roman" w:cs="Times New Roman"/>
                <w:lang w:eastAsia="ru-RU"/>
              </w:rPr>
              <w:t>–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tc>
      </w:tr>
      <w:tr w:rsidR="00852F13" w:rsidRPr="00852F13" w:rsidTr="00852F13">
        <w:trPr>
          <w:trHeight w:val="1606"/>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13.</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7 статьи 39</w:t>
            </w:r>
            <w:r w:rsidRPr="00852F13">
              <w:rPr>
                <w:rFonts w:ascii="Times New Roman" w:eastAsia="Calibri" w:hAnsi="Times New Roman" w:cs="Times New Roman"/>
                <w:vertAlign w:val="superscript"/>
              </w:rPr>
              <w:t>5</w:t>
            </w:r>
            <w:r w:rsidRPr="00852F13">
              <w:rPr>
                <w:rFonts w:ascii="Times New Roman" w:eastAsia="Calibri" w:hAnsi="Times New Roman" w:cs="Times New Roman"/>
              </w:rPr>
              <w:t xml:space="preserve"> Земельного кодекса, </w:t>
            </w:r>
            <w:r w:rsidRPr="00852F13">
              <w:rPr>
                <w:rFonts w:ascii="Times New Roman" w:eastAsia="Calibri" w:hAnsi="Times New Roman" w:cs="Times New Roman"/>
                <w:lang w:eastAsia="ru-RU"/>
              </w:rPr>
              <w:t xml:space="preserve">пункт 3 части 1 статьи 2 Закона Иркутской </w:t>
            </w:r>
            <w:r w:rsidRPr="00852F13">
              <w:rPr>
                <w:rFonts w:ascii="Times New Roman" w:eastAsia="Calibri" w:hAnsi="Times New Roman" w:cs="Times New Roman"/>
                <w:lang w:eastAsia="ru-RU"/>
              </w:rPr>
              <w:lastRenderedPageBreak/>
              <w:t>области № 146-ОЗ</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В собственность бесплатно</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roofErr w:type="gramStart"/>
            <w:r w:rsidRPr="00852F13">
              <w:rPr>
                <w:rFonts w:ascii="Times New Roman" w:eastAsia="Calibri" w:hAnsi="Times New Roman" w:cs="Times New Roman"/>
                <w:lang w:eastAsia="ru-RU"/>
              </w:rPr>
              <w:t xml:space="preserve">1) Граждане, постоянно проживающие на территории муниципального района, сельского населенного пункта в составе </w:t>
            </w:r>
            <w:r w:rsidRPr="00852F13">
              <w:rPr>
                <w:rFonts w:ascii="Times New Roman" w:eastAsia="Calibri" w:hAnsi="Times New Roman" w:cs="Times New Roman"/>
                <w:lang w:eastAsia="ru-RU"/>
              </w:rPr>
              <w:lastRenderedPageBreak/>
              <w:t>территории городского округа, или граждане, постоянно проживающие в поселении, находящемся в центральной экологической зоне Байкальской природной территории, не достигшие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имеющие среднее профессиональное</w:t>
            </w:r>
            <w:proofErr w:type="gramEnd"/>
            <w:r w:rsidRPr="00852F13">
              <w:rPr>
                <w:rFonts w:ascii="Times New Roman" w:eastAsia="Calibri" w:hAnsi="Times New Roman" w:cs="Times New Roman"/>
                <w:lang w:eastAsia="ru-RU"/>
              </w:rPr>
              <w:t xml:space="preserve"> или высшее образование, основное место </w:t>
            </w:r>
            <w:proofErr w:type="gramStart"/>
            <w:r w:rsidRPr="00852F13">
              <w:rPr>
                <w:rFonts w:ascii="Times New Roman" w:eastAsia="Calibri" w:hAnsi="Times New Roman" w:cs="Times New Roman"/>
                <w:lang w:eastAsia="ru-RU"/>
              </w:rPr>
              <w:t>работы</w:t>
            </w:r>
            <w:proofErr w:type="gramEnd"/>
            <w:r w:rsidRPr="00852F13">
              <w:rPr>
                <w:rFonts w:ascii="Times New Roman" w:eastAsia="Calibri" w:hAnsi="Times New Roman" w:cs="Times New Roman"/>
                <w:lang w:eastAsia="ru-RU"/>
              </w:rPr>
              <w:t xml:space="preserve"> которых находится соответственно на территории </w:t>
            </w:r>
            <w:r w:rsidRPr="00852F13">
              <w:rPr>
                <w:rFonts w:ascii="Times New Roman" w:eastAsia="Calibri" w:hAnsi="Times New Roman" w:cs="Times New Roman"/>
                <w:lang w:eastAsia="ru-RU"/>
              </w:rPr>
              <w:lastRenderedPageBreak/>
              <w:t>этого муниципального района, сельского населенного пункта в составе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 граждан (далее – граждане, указанные в подпункте «а»  пункта 3 части 1 статьи 2 Закона Иркутской области № 146-ОЗ);</w:t>
            </w: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roofErr w:type="gramStart"/>
            <w:r w:rsidRPr="00852F13">
              <w:rPr>
                <w:rFonts w:ascii="Times New Roman" w:eastAsia="Calibri" w:hAnsi="Times New Roman" w:cs="Times New Roman"/>
                <w:lang w:eastAsia="ru-RU"/>
              </w:rPr>
              <w:t xml:space="preserve">2) Граждане, постоянно проживающие </w:t>
            </w:r>
            <w:r w:rsidRPr="00852F13">
              <w:rPr>
                <w:rFonts w:ascii="Times New Roman" w:eastAsia="Calibri" w:hAnsi="Times New Roman" w:cs="Times New Roman"/>
                <w:lang w:eastAsia="ru-RU"/>
              </w:rPr>
              <w:lastRenderedPageBreak/>
              <w:t>на территории муниципального района, сельского населенного пункта в составе территории городского округа, или граждане, постоянно проживающие в поселении, находящемся в центральной экологической зоне Байкальской природной территории, в течение пяти лет подряд до даты подачи заявления о постановке на земельный учет, основное место работы которых находится соответственно на территории этого муниципального района, сельского населенного пункта в составе</w:t>
            </w:r>
            <w:proofErr w:type="gramEnd"/>
            <w:r w:rsidRPr="00852F13">
              <w:rPr>
                <w:rFonts w:ascii="Times New Roman" w:eastAsia="Calibri" w:hAnsi="Times New Roman" w:cs="Times New Roman"/>
                <w:lang w:eastAsia="ru-RU"/>
              </w:rPr>
              <w:t xml:space="preserve">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w:t>
            </w:r>
            <w:r w:rsidRPr="00852F13">
              <w:rPr>
                <w:rFonts w:ascii="Times New Roman" w:eastAsia="Calibri" w:hAnsi="Times New Roman" w:cs="Times New Roman"/>
                <w:lang w:eastAsia="ru-RU"/>
              </w:rPr>
              <w:lastRenderedPageBreak/>
              <w:t>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
          <w:p w:rsidR="00852F13" w:rsidRPr="00852F13" w:rsidRDefault="00852F13" w:rsidP="00852F13">
            <w:pPr>
              <w:rPr>
                <w:rFonts w:ascii="Times New Roman" w:eastAsia="Calibri" w:hAnsi="Times New Roman" w:cs="Times New Roman"/>
                <w:lang w:eastAsia="ru-RU"/>
              </w:rPr>
            </w:pP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rPr>
              <w:lastRenderedPageBreak/>
              <w:t xml:space="preserve">Земельный участок </w:t>
            </w:r>
            <w:r w:rsidRPr="00852F13">
              <w:rPr>
                <w:rFonts w:ascii="Times New Roman" w:eastAsia="Calibri" w:hAnsi="Times New Roman" w:cs="Times New Roman"/>
                <w:lang w:eastAsia="ru-RU"/>
              </w:rPr>
              <w:t>для индивидуального жилищного строительства, ведения личного подсобного хозяйства</w:t>
            </w: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val="restart"/>
          </w:tcPr>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lang w:eastAsia="ru-RU"/>
              </w:rPr>
            </w:pPr>
            <w:proofErr w:type="gramStart"/>
            <w:r w:rsidRPr="00852F13">
              <w:rPr>
                <w:rFonts w:ascii="Times New Roman" w:eastAsia="Calibri" w:hAnsi="Times New Roman" w:cs="Times New Roman"/>
                <w:lang w:eastAsia="ru-RU"/>
              </w:rPr>
              <w:t xml:space="preserve">Документ об образовании и его нотариально удостоверенный перевод на русский язык, в случае если документ об образовании </w:t>
            </w:r>
            <w:r w:rsidRPr="00852F13">
              <w:rPr>
                <w:rFonts w:ascii="Times New Roman" w:eastAsia="Calibri" w:hAnsi="Times New Roman" w:cs="Times New Roman"/>
                <w:lang w:eastAsia="ru-RU"/>
              </w:rPr>
              <w:lastRenderedPageBreak/>
              <w:t>выдан на территории иностранного государства, либо документ об образовании, выданный военными профессиональными образовательными организациями и военными образовательными организациями высшего образования, а также выданный в 1992 - 1995 годах организациями, осуществляющими образовательную деятельность на территории Российской Федерации (для граждан, указанных в подпункте «а»  пункта 3</w:t>
            </w:r>
            <w:proofErr w:type="gramEnd"/>
            <w:r w:rsidRPr="00852F13">
              <w:rPr>
                <w:rFonts w:ascii="Times New Roman" w:eastAsia="Calibri" w:hAnsi="Times New Roman" w:cs="Times New Roman"/>
                <w:lang w:eastAsia="ru-RU"/>
              </w:rPr>
              <w:t xml:space="preserve"> части 1 статьи 2 Закона Иркутской области № 146-ОЗ)</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lang w:eastAsia="ru-RU"/>
              </w:rPr>
              <w:lastRenderedPageBreak/>
              <w:t xml:space="preserve">Выписка из </w:t>
            </w:r>
            <w:r w:rsidRPr="00852F13">
              <w:rPr>
                <w:rFonts w:ascii="Times New Roman" w:eastAsia="Calibri" w:hAnsi="Times New Roman" w:cs="Times New Roman"/>
              </w:rPr>
              <w:t>ЕГРН</w:t>
            </w:r>
            <w:r w:rsidRPr="00852F13">
              <w:rPr>
                <w:rFonts w:ascii="Times New Roman" w:eastAsia="Calibri" w:hAnsi="Times New Roman" w:cs="Times New Roman"/>
                <w:lang w:eastAsia="ru-RU"/>
              </w:rPr>
              <w:t xml:space="preserve"> о правах отдельного лица на имевшиеся (имеющиеся) у него объекты недвижимости в отношении заявителя</w:t>
            </w:r>
          </w:p>
        </w:tc>
      </w:tr>
      <w:tr w:rsidR="00852F13" w:rsidRPr="00852F13" w:rsidTr="00852F13">
        <w:trPr>
          <w:trHeight w:val="5163"/>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lang w:eastAsia="ru-RU"/>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t>Документ об образовании (за исключением документа об образовании, выданного на территории иностранного государства, либо документа об образовании, выданного военными профессиональными образовательными организациями и военными образовательными организациями высшего образования, а также выданного в 1992 - 1995 годах организациями, осуществляющими образовательную деятельность на территории Российской Федерации)</w:t>
            </w:r>
          </w:p>
        </w:tc>
      </w:tr>
      <w:tr w:rsidR="00852F13" w:rsidRPr="00852F13" w:rsidTr="00852F13">
        <w:trPr>
          <w:trHeight w:val="1019"/>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val="restart"/>
          </w:tcPr>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bCs/>
                <w:iCs/>
                <w:lang w:eastAsia="ru-RU"/>
              </w:rPr>
            </w:pPr>
            <w:r w:rsidRPr="00852F13">
              <w:rPr>
                <w:rFonts w:ascii="Times New Roman" w:eastAsia="Calibri" w:hAnsi="Times New Roman" w:cs="Times New Roman"/>
                <w:lang w:eastAsia="ru-RU"/>
              </w:rPr>
              <w:t xml:space="preserve">      Копия трудовой книжки (при наличии, за периоды трудовой </w:t>
            </w:r>
            <w:r w:rsidRPr="00852F13">
              <w:rPr>
                <w:rFonts w:ascii="Times New Roman" w:eastAsia="Calibri" w:hAnsi="Times New Roman" w:cs="Times New Roman"/>
                <w:lang w:eastAsia="ru-RU"/>
              </w:rPr>
              <w:lastRenderedPageBreak/>
              <w:t>деятельности до 1 января 2020 года), заверенная работодателем в установленном законодательством порядке</w:t>
            </w: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lastRenderedPageBreak/>
              <w:t>Выписка из ЕГРЮЛ либо выписка ЕГРИП в отношении работодателя</w:t>
            </w:r>
          </w:p>
        </w:tc>
      </w:tr>
      <w:tr w:rsidR="00852F13" w:rsidRPr="00852F13" w:rsidTr="00852F13">
        <w:trPr>
          <w:trHeight w:val="8031"/>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u w:val="single"/>
                <w:lang w:eastAsia="ru-RU"/>
              </w:rPr>
            </w:pPr>
          </w:p>
        </w:tc>
        <w:tc>
          <w:tcPr>
            <w:tcW w:w="978" w:type="pct"/>
          </w:tcPr>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lang w:eastAsia="ru-RU"/>
              </w:rPr>
            </w:pPr>
            <w:r w:rsidRPr="00852F13">
              <w:rPr>
                <w:rFonts w:ascii="Times New Roman" w:eastAsia="Calibri" w:hAnsi="Times New Roman" w:cs="Times New Roman"/>
                <w:lang w:eastAsia="ru-RU"/>
              </w:rPr>
              <w:t xml:space="preserve">      Сведения о трудовой деятельности за периоды с 1 января 2020 года, оформленные в установленном законодательством порядке</w:t>
            </w: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
        </w:tc>
      </w:tr>
      <w:tr w:rsidR="00852F13" w:rsidRPr="00852F13" w:rsidTr="00852F13">
        <w:trPr>
          <w:trHeight w:val="126"/>
        </w:trPr>
        <w:tc>
          <w:tcPr>
            <w:tcW w:w="189"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14.</w:t>
            </w:r>
          </w:p>
        </w:tc>
        <w:tc>
          <w:tcPr>
            <w:tcW w:w="572"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7 статьи 39</w:t>
            </w:r>
            <w:r w:rsidRPr="00852F13">
              <w:rPr>
                <w:rFonts w:ascii="Times New Roman" w:eastAsia="Calibri" w:hAnsi="Times New Roman" w:cs="Times New Roman"/>
                <w:vertAlign w:val="superscript"/>
              </w:rPr>
              <w:t>5</w:t>
            </w:r>
            <w:r w:rsidRPr="00852F13">
              <w:rPr>
                <w:rFonts w:ascii="Times New Roman" w:eastAsia="Calibri" w:hAnsi="Times New Roman" w:cs="Times New Roman"/>
              </w:rPr>
              <w:t xml:space="preserve"> Земельного кодекса, </w:t>
            </w:r>
            <w:r w:rsidRPr="00852F13">
              <w:rPr>
                <w:rFonts w:ascii="Times New Roman" w:eastAsia="Calibri" w:hAnsi="Times New Roman" w:cs="Times New Roman"/>
                <w:lang w:eastAsia="ru-RU"/>
              </w:rPr>
              <w:t>пункт 4 части 1 статьи 2 Закона Иркутской области № 146-ОЗ</w:t>
            </w:r>
          </w:p>
        </w:tc>
        <w:tc>
          <w:tcPr>
            <w:tcW w:w="594"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 собственность бесплатно</w:t>
            </w:r>
          </w:p>
        </w:tc>
        <w:tc>
          <w:tcPr>
            <w:tcW w:w="85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t>Граждане, награжденные орденом «За заслуги перед Отечеством» I–</w:t>
            </w:r>
            <w:r w:rsidRPr="00852F13">
              <w:rPr>
                <w:rFonts w:ascii="Times New Roman" w:eastAsia="Calibri" w:hAnsi="Times New Roman" w:cs="Times New Roman"/>
                <w:lang w:val="en-US" w:eastAsia="ru-RU"/>
              </w:rPr>
              <w:t>IV</w:t>
            </w:r>
            <w:r w:rsidRPr="00852F13">
              <w:rPr>
                <w:rFonts w:ascii="Times New Roman" w:eastAsia="Calibri" w:hAnsi="Times New Roman" w:cs="Times New Roman"/>
                <w:lang w:eastAsia="ru-RU"/>
              </w:rPr>
              <w:t xml:space="preserve"> степеней</w:t>
            </w:r>
          </w:p>
        </w:tc>
        <w:tc>
          <w:tcPr>
            <w:tcW w:w="857" w:type="pct"/>
          </w:tcPr>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lang w:eastAsia="ru-RU"/>
              </w:rPr>
            </w:pPr>
            <w:r w:rsidRPr="00852F13">
              <w:rPr>
                <w:rFonts w:ascii="Times New Roman" w:eastAsia="Calibri" w:hAnsi="Times New Roman" w:cs="Times New Roman"/>
              </w:rPr>
              <w:t xml:space="preserve">Земельный участок </w:t>
            </w:r>
            <w:r w:rsidRPr="00852F13">
              <w:rPr>
                <w:rFonts w:ascii="Times New Roman" w:eastAsia="Calibri" w:hAnsi="Times New Roman" w:cs="Times New Roman"/>
                <w:lang w:eastAsia="ru-RU"/>
              </w:rPr>
              <w:t>для индивидуального жилищного строительства, ведения личного подсобного хозяйства</w:t>
            </w:r>
          </w:p>
        </w:tc>
        <w:tc>
          <w:tcPr>
            <w:tcW w:w="953"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rPr>
              <w:t xml:space="preserve">Документ, подтверждающий награждение заявителя соответственно </w:t>
            </w:r>
            <w:r w:rsidRPr="00852F13">
              <w:rPr>
                <w:rFonts w:ascii="Times New Roman" w:eastAsia="Calibri" w:hAnsi="Times New Roman" w:cs="Times New Roman"/>
                <w:lang w:eastAsia="ru-RU"/>
              </w:rPr>
              <w:t>орденом «За заслуги перед Отечеством» I–</w:t>
            </w:r>
            <w:r w:rsidRPr="00852F13">
              <w:rPr>
                <w:rFonts w:ascii="Times New Roman" w:eastAsia="Calibri" w:hAnsi="Times New Roman" w:cs="Times New Roman"/>
                <w:lang w:val="en-US" w:eastAsia="ru-RU"/>
              </w:rPr>
              <w:t>IV</w:t>
            </w:r>
            <w:r w:rsidRPr="00852F13">
              <w:rPr>
                <w:rFonts w:ascii="Times New Roman" w:eastAsia="Calibri" w:hAnsi="Times New Roman" w:cs="Times New Roman"/>
                <w:lang w:eastAsia="ru-RU"/>
              </w:rPr>
              <w:t xml:space="preserve"> степеней</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lang w:eastAsia="ru-RU"/>
              </w:rPr>
              <w:t xml:space="preserve">Выписка из </w:t>
            </w:r>
            <w:r w:rsidRPr="00852F13">
              <w:rPr>
                <w:rFonts w:ascii="Times New Roman" w:eastAsia="Calibri" w:hAnsi="Times New Roman" w:cs="Times New Roman"/>
              </w:rPr>
              <w:t>ЕГРН</w:t>
            </w:r>
            <w:r w:rsidRPr="00852F13">
              <w:rPr>
                <w:rFonts w:ascii="Times New Roman" w:eastAsia="Calibri" w:hAnsi="Times New Roman" w:cs="Times New Roman"/>
                <w:lang w:eastAsia="ru-RU"/>
              </w:rPr>
              <w:t xml:space="preserve"> о правах отдельного лица на имевшиеся (имеющиеся) у него объекты недвижимости в отношении заявителя</w:t>
            </w:r>
          </w:p>
        </w:tc>
      </w:tr>
      <w:tr w:rsidR="00852F13" w:rsidRPr="00852F13" w:rsidTr="00852F13">
        <w:trPr>
          <w:trHeight w:val="1590"/>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15.</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7 статьи 39</w:t>
            </w:r>
            <w:r w:rsidRPr="00852F13">
              <w:rPr>
                <w:rFonts w:ascii="Times New Roman" w:eastAsia="Calibri" w:hAnsi="Times New Roman" w:cs="Times New Roman"/>
                <w:vertAlign w:val="superscript"/>
              </w:rPr>
              <w:t>5</w:t>
            </w:r>
            <w:r w:rsidRPr="00852F13">
              <w:rPr>
                <w:rFonts w:ascii="Times New Roman" w:eastAsia="Calibri" w:hAnsi="Times New Roman" w:cs="Times New Roman"/>
              </w:rPr>
              <w:t xml:space="preserve"> Земельного кодекса, подпункт «г» </w:t>
            </w:r>
            <w:r w:rsidRPr="00852F13">
              <w:rPr>
                <w:rFonts w:ascii="Times New Roman" w:eastAsia="Calibri" w:hAnsi="Times New Roman" w:cs="Times New Roman"/>
                <w:lang w:eastAsia="ru-RU"/>
              </w:rPr>
              <w:t xml:space="preserve">пункта 5 части 1 статьи 2 Закона </w:t>
            </w:r>
            <w:r w:rsidRPr="00852F13">
              <w:rPr>
                <w:rFonts w:ascii="Times New Roman" w:eastAsia="Calibri" w:hAnsi="Times New Roman" w:cs="Times New Roman"/>
                <w:lang w:eastAsia="ru-RU"/>
              </w:rPr>
              <w:lastRenderedPageBreak/>
              <w:t>Иркутской области № 146-ОЗ</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В собственность бесплатно</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t xml:space="preserve">Многодетная семья, состоящая из родителей (усыновителей, опекунов или попечителей) или единственного </w:t>
            </w:r>
            <w:r w:rsidRPr="00852F13">
              <w:rPr>
                <w:rFonts w:ascii="Times New Roman" w:eastAsia="Calibri" w:hAnsi="Times New Roman" w:cs="Times New Roman"/>
                <w:lang w:eastAsia="ru-RU"/>
              </w:rPr>
              <w:lastRenderedPageBreak/>
              <w:t>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Земельный участок </w:t>
            </w:r>
            <w:r w:rsidRPr="00852F13">
              <w:rPr>
                <w:rFonts w:ascii="Times New Roman" w:eastAsia="Calibri" w:hAnsi="Times New Roman" w:cs="Times New Roman"/>
                <w:lang w:eastAsia="ru-RU"/>
              </w:rPr>
              <w:t xml:space="preserve">для индивидуального жилищного строительства, ведения личного подсобного хозяйства в границах </w:t>
            </w:r>
            <w:r w:rsidRPr="00852F13">
              <w:rPr>
                <w:rFonts w:ascii="Times New Roman" w:eastAsia="Calibri" w:hAnsi="Times New Roman" w:cs="Times New Roman"/>
                <w:lang w:eastAsia="ru-RU"/>
              </w:rPr>
              <w:lastRenderedPageBreak/>
              <w:t>населенного пункта</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lang w:eastAsia="ru-RU"/>
              </w:rPr>
              <w:t xml:space="preserve">Выписка из </w:t>
            </w:r>
            <w:r w:rsidRPr="00852F13">
              <w:rPr>
                <w:rFonts w:ascii="Times New Roman" w:eastAsia="Calibri" w:hAnsi="Times New Roman" w:cs="Times New Roman"/>
              </w:rPr>
              <w:t>ЕГРН</w:t>
            </w:r>
            <w:r w:rsidRPr="00852F13">
              <w:rPr>
                <w:rFonts w:ascii="Times New Roman" w:eastAsia="Calibri" w:hAnsi="Times New Roman" w:cs="Times New Roman"/>
                <w:lang w:eastAsia="ru-RU"/>
              </w:rPr>
              <w:t xml:space="preserve"> о правах отдельного лица на имевшиеся (имеющиеся) у него объекты недвижимости в отношении заявителя</w:t>
            </w:r>
          </w:p>
        </w:tc>
      </w:tr>
      <w:tr w:rsidR="00852F13" w:rsidRPr="00852F13" w:rsidTr="00852F13">
        <w:trPr>
          <w:trHeight w:val="1590"/>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lang w:eastAsia="ru-RU"/>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Акт органа опеки и попечительства о назначении опекуна или попечителя</w:t>
            </w:r>
          </w:p>
        </w:tc>
      </w:tr>
      <w:tr w:rsidR="00852F13" w:rsidRPr="00852F13" w:rsidTr="00852F13">
        <w:trPr>
          <w:trHeight w:val="956"/>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16.</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7 статьи 39</w:t>
            </w:r>
            <w:r w:rsidRPr="00852F13">
              <w:rPr>
                <w:rFonts w:ascii="Times New Roman" w:eastAsia="Calibri" w:hAnsi="Times New Roman" w:cs="Times New Roman"/>
                <w:vertAlign w:val="superscript"/>
              </w:rPr>
              <w:t>5</w:t>
            </w:r>
            <w:r w:rsidRPr="00852F13">
              <w:rPr>
                <w:rFonts w:ascii="Times New Roman" w:eastAsia="Calibri" w:hAnsi="Times New Roman" w:cs="Times New Roman"/>
              </w:rPr>
              <w:t xml:space="preserve"> Земельного кодекса, </w:t>
            </w:r>
            <w:r w:rsidRPr="00852F13">
              <w:rPr>
                <w:rFonts w:ascii="Times New Roman" w:eastAsia="Calibri" w:hAnsi="Times New Roman" w:cs="Times New Roman"/>
                <w:lang w:eastAsia="ru-RU"/>
              </w:rPr>
              <w:t>пункт 6 части 1 статьи 2 Закона Иркутской области № 146-ОЗ</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 собственность бесплатно</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t>Граждане, имеющие право на получение социальных выплат в связи с выездом из районов Крайнего Севера и приравненных к ним местностей</w:t>
            </w: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w:t>
            </w:r>
            <w:r w:rsidRPr="00852F13">
              <w:rPr>
                <w:rFonts w:ascii="Times New Roman" w:eastAsia="Calibri" w:hAnsi="Times New Roman" w:cs="Times New Roman"/>
                <w:lang w:eastAsia="ru-RU"/>
              </w:rPr>
              <w:t>для индивидуального жилищного строительства, ведения личного подсобного хозяйства в границах населенного пункта</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lang w:eastAsia="ru-RU"/>
              </w:rPr>
              <w:t xml:space="preserve">Выписка из </w:t>
            </w:r>
            <w:r w:rsidRPr="00852F13">
              <w:rPr>
                <w:rFonts w:ascii="Times New Roman" w:eastAsia="Calibri" w:hAnsi="Times New Roman" w:cs="Times New Roman"/>
              </w:rPr>
              <w:t>ЕГРН</w:t>
            </w:r>
            <w:r w:rsidRPr="00852F13">
              <w:rPr>
                <w:rFonts w:ascii="Times New Roman" w:eastAsia="Calibri" w:hAnsi="Times New Roman" w:cs="Times New Roman"/>
                <w:lang w:eastAsia="ru-RU"/>
              </w:rPr>
              <w:t xml:space="preserve"> о правах отдельного лица на имевшиеся (имеющиеся) у него объекты недвижимости в отношении заявителя</w:t>
            </w:r>
          </w:p>
        </w:tc>
      </w:tr>
      <w:tr w:rsidR="00852F13" w:rsidRPr="00852F13" w:rsidTr="00852F13">
        <w:trPr>
          <w:trHeight w:val="956"/>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roofErr w:type="gramStart"/>
            <w:r w:rsidRPr="00852F13">
              <w:rPr>
                <w:rFonts w:ascii="Times New Roman" w:eastAsia="Calibri" w:hAnsi="Times New Roman" w:cs="Times New Roman"/>
                <w:lang w:eastAsia="ru-RU"/>
              </w:rPr>
              <w:t xml:space="preserve">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w:t>
            </w:r>
            <w:r w:rsidRPr="00852F13">
              <w:rPr>
                <w:rFonts w:ascii="Times New Roman" w:eastAsia="Calibri" w:hAnsi="Times New Roman" w:cs="Times New Roman"/>
                <w:lang w:eastAsia="ru-RU"/>
              </w:rPr>
              <w:lastRenderedPageBreak/>
              <w:t>Крайнего Севера и приравненных к ним местностей, и</w:t>
            </w:r>
            <w:proofErr w:type="gramEnd"/>
            <w:r w:rsidRPr="00852F13">
              <w:rPr>
                <w:rFonts w:ascii="Times New Roman" w:eastAsia="Calibri" w:hAnsi="Times New Roman" w:cs="Times New Roman"/>
                <w:lang w:eastAsia="ru-RU"/>
              </w:rPr>
              <w:t xml:space="preserve"> не получил соответствующую социальную выплату</w:t>
            </w:r>
          </w:p>
        </w:tc>
      </w:tr>
      <w:tr w:rsidR="00852F13" w:rsidRPr="00852F13" w:rsidTr="00852F13">
        <w:trPr>
          <w:trHeight w:val="478"/>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17.</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7 статьи 39</w:t>
            </w:r>
            <w:r w:rsidRPr="00852F13">
              <w:rPr>
                <w:rFonts w:ascii="Times New Roman" w:eastAsia="Calibri" w:hAnsi="Times New Roman" w:cs="Times New Roman"/>
                <w:vertAlign w:val="superscript"/>
              </w:rPr>
              <w:t>5</w:t>
            </w:r>
            <w:r w:rsidRPr="00852F13">
              <w:rPr>
                <w:rFonts w:ascii="Times New Roman" w:eastAsia="Calibri" w:hAnsi="Times New Roman" w:cs="Times New Roman"/>
              </w:rPr>
              <w:t xml:space="preserve"> Земельного кодекса, </w:t>
            </w:r>
            <w:r w:rsidRPr="00852F13">
              <w:rPr>
                <w:rFonts w:ascii="Times New Roman" w:eastAsia="Calibri" w:hAnsi="Times New Roman" w:cs="Times New Roman"/>
                <w:lang w:eastAsia="ru-RU"/>
              </w:rPr>
              <w:t>пункт 7 части 1 статьи 2 Закона Иркутской области № 146-ОЗ</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 собственность бесплатно</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t>Инвалиды, имеющие I, II группу инвалидности, и дети-инвалиды</w:t>
            </w: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t>Земельный участок для эксплуатации индивидуального жилого дома</w:t>
            </w: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lang w:eastAsia="ru-RU"/>
              </w:rPr>
              <w:t xml:space="preserve">Выписка из </w:t>
            </w:r>
            <w:r w:rsidRPr="00852F13">
              <w:rPr>
                <w:rFonts w:ascii="Times New Roman" w:eastAsia="Calibri" w:hAnsi="Times New Roman" w:cs="Times New Roman"/>
              </w:rPr>
              <w:t>ЕГРН</w:t>
            </w:r>
            <w:r w:rsidRPr="00852F13">
              <w:rPr>
                <w:rFonts w:ascii="Times New Roman" w:eastAsia="Calibri" w:hAnsi="Times New Roman" w:cs="Times New Roman"/>
                <w:lang w:eastAsia="ru-RU"/>
              </w:rPr>
              <w:t xml:space="preserve"> о правах отдельного лица на имевшиеся (имеющиеся) у него объекты недвижимости в отношении заявителя</w:t>
            </w:r>
          </w:p>
        </w:tc>
      </w:tr>
      <w:tr w:rsidR="00852F13" w:rsidRPr="00852F13" w:rsidTr="00852F13">
        <w:trPr>
          <w:trHeight w:val="478"/>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t>Договор аренды земельного участка</w:t>
            </w:r>
          </w:p>
        </w:tc>
      </w:tr>
      <w:tr w:rsidR="00852F13" w:rsidRPr="00852F13" w:rsidTr="00852F13">
        <w:trPr>
          <w:trHeight w:val="478"/>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t xml:space="preserve">Выписка из </w:t>
            </w:r>
            <w:r w:rsidRPr="00852F13">
              <w:rPr>
                <w:rFonts w:ascii="Times New Roman" w:eastAsia="Calibri" w:hAnsi="Times New Roman" w:cs="Times New Roman"/>
              </w:rPr>
              <w:t>ЕГРН</w:t>
            </w:r>
            <w:r w:rsidRPr="00852F13">
              <w:rPr>
                <w:rFonts w:ascii="Times New Roman" w:eastAsia="Calibri" w:hAnsi="Times New Roman" w:cs="Times New Roman"/>
                <w:lang w:eastAsia="ru-RU"/>
              </w:rPr>
              <w:t xml:space="preserve"> об объекте недвижимости в отношении земельного участка</w:t>
            </w:r>
          </w:p>
        </w:tc>
      </w:tr>
      <w:tr w:rsidR="00852F13" w:rsidRPr="00852F13" w:rsidTr="00852F13">
        <w:trPr>
          <w:trHeight w:val="1617"/>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t xml:space="preserve">Выписка из </w:t>
            </w:r>
            <w:r w:rsidRPr="00852F13">
              <w:rPr>
                <w:rFonts w:ascii="Times New Roman" w:eastAsia="Calibri" w:hAnsi="Times New Roman" w:cs="Times New Roman"/>
              </w:rPr>
              <w:t>ЕГРН</w:t>
            </w:r>
            <w:r w:rsidRPr="00852F13">
              <w:rPr>
                <w:rFonts w:ascii="Times New Roman" w:eastAsia="Calibri" w:hAnsi="Times New Roman" w:cs="Times New Roman"/>
                <w:lang w:eastAsia="ru-RU"/>
              </w:rPr>
              <w:t xml:space="preserve"> б </w:t>
            </w:r>
            <w:proofErr w:type="gramStart"/>
            <w:r w:rsidRPr="00852F13">
              <w:rPr>
                <w:rFonts w:ascii="Times New Roman" w:eastAsia="Calibri" w:hAnsi="Times New Roman" w:cs="Times New Roman"/>
                <w:lang w:eastAsia="ru-RU"/>
              </w:rPr>
              <w:t>объекте</w:t>
            </w:r>
            <w:proofErr w:type="gramEnd"/>
            <w:r w:rsidRPr="00852F13">
              <w:rPr>
                <w:rFonts w:ascii="Times New Roman" w:eastAsia="Calibri" w:hAnsi="Times New Roman" w:cs="Times New Roman"/>
                <w:lang w:eastAsia="ru-RU"/>
              </w:rPr>
              <w:t xml:space="preserve"> недвижимости в отношении жилого дома, расположенного на испрашиваемом земельном участке</w:t>
            </w:r>
          </w:p>
        </w:tc>
      </w:tr>
      <w:tr w:rsidR="00852F13" w:rsidRPr="00852F13" w:rsidTr="00852F13">
        <w:trPr>
          <w:trHeight w:val="853"/>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rPr>
              <w:t>Сведения, подтверждающие факт установления инвалидности</w:t>
            </w:r>
          </w:p>
        </w:tc>
      </w:tr>
      <w:tr w:rsidR="00852F13" w:rsidRPr="00852F13" w:rsidTr="00852F13">
        <w:trPr>
          <w:trHeight w:val="322"/>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18.</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7 статьи 39</w:t>
            </w:r>
            <w:r w:rsidRPr="00852F13">
              <w:rPr>
                <w:rFonts w:ascii="Times New Roman" w:eastAsia="Calibri" w:hAnsi="Times New Roman" w:cs="Times New Roman"/>
                <w:vertAlign w:val="superscript"/>
              </w:rPr>
              <w:t>5</w:t>
            </w:r>
            <w:r w:rsidRPr="00852F13">
              <w:rPr>
                <w:rFonts w:ascii="Times New Roman" w:eastAsia="Calibri" w:hAnsi="Times New Roman" w:cs="Times New Roman"/>
              </w:rPr>
              <w:t xml:space="preserve"> Земельного кодекса, </w:t>
            </w:r>
            <w:r w:rsidRPr="00852F13">
              <w:rPr>
                <w:rFonts w:ascii="Times New Roman" w:eastAsia="Calibri" w:hAnsi="Times New Roman" w:cs="Times New Roman"/>
                <w:lang w:eastAsia="ru-RU"/>
              </w:rPr>
              <w:t xml:space="preserve">пункт 8 части 1 статьи 2 Закона Иркутской </w:t>
            </w:r>
            <w:r w:rsidRPr="00852F13">
              <w:rPr>
                <w:rFonts w:ascii="Times New Roman" w:eastAsia="Calibri" w:hAnsi="Times New Roman" w:cs="Times New Roman"/>
                <w:lang w:eastAsia="ru-RU"/>
              </w:rPr>
              <w:lastRenderedPageBreak/>
              <w:t>области № 146-ОЗ</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В собственность бесплатно</w:t>
            </w:r>
          </w:p>
        </w:tc>
        <w:tc>
          <w:tcPr>
            <w:tcW w:w="858" w:type="pct"/>
            <w:vMerge w:val="restart"/>
          </w:tcPr>
          <w:p w:rsidR="00852F13" w:rsidRPr="00852F13" w:rsidRDefault="00852F13" w:rsidP="00852F13">
            <w:pPr>
              <w:autoSpaceDE w:val="0"/>
              <w:autoSpaceDN w:val="0"/>
              <w:adjustRightInd w:val="0"/>
              <w:spacing w:after="0" w:line="233" w:lineRule="auto"/>
              <w:contextualSpacing/>
              <w:jc w:val="center"/>
              <w:rPr>
                <w:rFonts w:ascii="Times New Roman" w:eastAsia="Calibri" w:hAnsi="Times New Roman" w:cs="Times New Roman"/>
              </w:rPr>
            </w:pPr>
            <w:r w:rsidRPr="00852F13">
              <w:rPr>
                <w:rFonts w:ascii="Times New Roman" w:eastAsia="Calibri" w:hAnsi="Times New Roman" w:cs="Times New Roman"/>
              </w:rPr>
              <w:t xml:space="preserve">Постоянно проживающие в поселении, городском округе граждане, которым не предоставлялись в собственность </w:t>
            </w:r>
            <w:r w:rsidRPr="00852F13">
              <w:rPr>
                <w:rFonts w:ascii="Times New Roman" w:eastAsia="Calibri" w:hAnsi="Times New Roman" w:cs="Times New Roman"/>
              </w:rPr>
              <w:lastRenderedPageBreak/>
              <w:t>бесплатно земельные участки, находящиеся в государственной или муниципальной собственности, относящиеся к следующим категориям:</w:t>
            </w:r>
          </w:p>
          <w:p w:rsidR="00852F13" w:rsidRPr="00852F13" w:rsidRDefault="00852F13" w:rsidP="00852F13">
            <w:pPr>
              <w:autoSpaceDE w:val="0"/>
              <w:autoSpaceDN w:val="0"/>
              <w:adjustRightInd w:val="0"/>
              <w:spacing w:after="0" w:line="233" w:lineRule="auto"/>
              <w:contextualSpacing/>
              <w:jc w:val="center"/>
              <w:rPr>
                <w:rFonts w:ascii="Times New Roman" w:eastAsia="Calibri" w:hAnsi="Times New Roman" w:cs="Times New Roman"/>
              </w:rPr>
            </w:pPr>
            <w:r w:rsidRPr="00852F13">
              <w:rPr>
                <w:rFonts w:ascii="Times New Roman" w:eastAsia="Calibri" w:hAnsi="Times New Roman" w:cs="Times New Roman"/>
              </w:rPr>
              <w:t xml:space="preserve">а) граждане, которым было предоставлено жилое помещение из государственного жилищного фонда Иркутской области, сформированного в целях реализации </w:t>
            </w:r>
            <w:hyperlink r:id="rId13" w:history="1">
              <w:r w:rsidRPr="00852F13">
                <w:rPr>
                  <w:rFonts w:ascii="Times New Roman" w:eastAsia="Calibri" w:hAnsi="Times New Roman" w:cs="Times New Roman"/>
                </w:rPr>
                <w:t>Закона</w:t>
              </w:r>
            </w:hyperlink>
            <w:r w:rsidRPr="00852F13">
              <w:rPr>
                <w:rFonts w:ascii="Times New Roman" w:eastAsia="Calibri" w:hAnsi="Times New Roman" w:cs="Times New Roman"/>
              </w:rPr>
              <w:t xml:space="preserve"> Иркутской области от 14 июля 2011 года № 76-ОЗ № «Об отдельных мерах по подготовке части территории Иркутской области к затоплению» (далее – Закон № 76-ОЗ);</w:t>
            </w:r>
          </w:p>
          <w:p w:rsidR="00852F13" w:rsidRPr="00852F13" w:rsidRDefault="00852F13" w:rsidP="00852F13">
            <w:pPr>
              <w:autoSpaceDE w:val="0"/>
              <w:autoSpaceDN w:val="0"/>
              <w:adjustRightInd w:val="0"/>
              <w:spacing w:after="0" w:line="233" w:lineRule="auto"/>
              <w:contextualSpacing/>
              <w:jc w:val="center"/>
              <w:rPr>
                <w:rFonts w:ascii="Times New Roman" w:eastAsia="Calibri" w:hAnsi="Times New Roman" w:cs="Times New Roman"/>
              </w:rPr>
            </w:pPr>
            <w:r w:rsidRPr="00852F13">
              <w:rPr>
                <w:rFonts w:ascii="Times New Roman" w:eastAsia="Calibri" w:hAnsi="Times New Roman" w:cs="Times New Roman"/>
              </w:rPr>
              <w:t xml:space="preserve">б) граждане,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w:t>
            </w:r>
            <w:hyperlink r:id="rId14" w:history="1">
              <w:r w:rsidRPr="00852F13">
                <w:rPr>
                  <w:rFonts w:ascii="Times New Roman" w:eastAsia="Calibri" w:hAnsi="Times New Roman" w:cs="Times New Roman"/>
                </w:rPr>
                <w:t>Закона</w:t>
              </w:r>
            </w:hyperlink>
            <w:r w:rsidRPr="00852F13">
              <w:rPr>
                <w:rFonts w:ascii="Times New Roman" w:eastAsia="Calibri" w:hAnsi="Times New Roman" w:cs="Times New Roman"/>
              </w:rPr>
              <w:t xml:space="preserve"> Иркутской </w:t>
            </w:r>
            <w:r w:rsidRPr="00852F13">
              <w:rPr>
                <w:rFonts w:ascii="Times New Roman" w:eastAsia="Calibri" w:hAnsi="Times New Roman" w:cs="Times New Roman"/>
              </w:rPr>
              <w:lastRenderedPageBreak/>
              <w:t>области от 11 марта 2014 года № 29-ОЗ «О предоставлении жилых помещений жилищного фонда Иркутской области и социальных выплат отдельным категориям граждан» (далее – Закон № 29-ОЗ);</w:t>
            </w:r>
          </w:p>
          <w:p w:rsidR="00852F13" w:rsidRPr="00852F13" w:rsidRDefault="00852F13" w:rsidP="00852F13">
            <w:pPr>
              <w:autoSpaceDE w:val="0"/>
              <w:autoSpaceDN w:val="0"/>
              <w:adjustRightInd w:val="0"/>
              <w:spacing w:after="0" w:line="233" w:lineRule="auto"/>
              <w:contextualSpacing/>
              <w:jc w:val="center"/>
              <w:rPr>
                <w:rFonts w:ascii="Times New Roman" w:eastAsia="Calibri" w:hAnsi="Times New Roman" w:cs="Times New Roman"/>
              </w:rPr>
            </w:pPr>
            <w:r w:rsidRPr="00852F13">
              <w:rPr>
                <w:rFonts w:ascii="Times New Roman" w:eastAsia="Calibri" w:hAnsi="Times New Roman" w:cs="Times New Roman"/>
              </w:rPr>
              <w:t xml:space="preserve">в)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15" w:history="1">
              <w:r w:rsidRPr="00852F13">
                <w:rPr>
                  <w:rFonts w:ascii="Times New Roman" w:eastAsia="Calibri" w:hAnsi="Times New Roman" w:cs="Times New Roman"/>
                </w:rPr>
                <w:t>Закона</w:t>
              </w:r>
            </w:hyperlink>
            <w:r w:rsidRPr="00852F13">
              <w:rPr>
                <w:rFonts w:ascii="Times New Roman" w:eastAsia="Calibri" w:hAnsi="Times New Roman" w:cs="Times New Roman"/>
              </w:rPr>
              <w:t xml:space="preserve"> № 76-ОЗ;</w:t>
            </w:r>
          </w:p>
          <w:p w:rsidR="00852F13" w:rsidRPr="00852F13" w:rsidRDefault="00852F13" w:rsidP="00852F13">
            <w:pPr>
              <w:autoSpaceDE w:val="0"/>
              <w:autoSpaceDN w:val="0"/>
              <w:adjustRightInd w:val="0"/>
              <w:spacing w:after="0" w:line="233" w:lineRule="auto"/>
              <w:contextualSpacing/>
              <w:jc w:val="center"/>
              <w:rPr>
                <w:rFonts w:ascii="Times New Roman" w:eastAsia="Calibri" w:hAnsi="Times New Roman" w:cs="Times New Roman"/>
              </w:rPr>
            </w:pPr>
            <w:r w:rsidRPr="00852F13">
              <w:rPr>
                <w:rFonts w:ascii="Times New Roman" w:eastAsia="Calibri" w:hAnsi="Times New Roman" w:cs="Times New Roman"/>
              </w:rPr>
              <w:t xml:space="preserve">г)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16" w:history="1">
              <w:r w:rsidRPr="00852F13">
                <w:rPr>
                  <w:rFonts w:ascii="Times New Roman" w:eastAsia="Calibri" w:hAnsi="Times New Roman" w:cs="Times New Roman"/>
                </w:rPr>
                <w:t>Закона</w:t>
              </w:r>
            </w:hyperlink>
            <w:r w:rsidRPr="00852F13">
              <w:rPr>
                <w:rFonts w:ascii="Times New Roman" w:eastAsia="Calibri" w:hAnsi="Times New Roman" w:cs="Times New Roman"/>
              </w:rPr>
              <w:t xml:space="preserve"> № 29-ОЗ;</w:t>
            </w:r>
          </w:p>
          <w:p w:rsidR="00852F13" w:rsidRPr="00852F13" w:rsidRDefault="00852F13" w:rsidP="00852F13">
            <w:pPr>
              <w:autoSpaceDE w:val="0"/>
              <w:autoSpaceDN w:val="0"/>
              <w:adjustRightInd w:val="0"/>
              <w:spacing w:after="0" w:line="233" w:lineRule="auto"/>
              <w:contextualSpacing/>
              <w:jc w:val="center"/>
              <w:rPr>
                <w:rFonts w:ascii="Times New Roman" w:eastAsia="Calibri" w:hAnsi="Times New Roman" w:cs="Times New Roman"/>
              </w:rPr>
            </w:pPr>
            <w:r w:rsidRPr="00852F13">
              <w:rPr>
                <w:rFonts w:ascii="Times New Roman" w:eastAsia="Calibri" w:hAnsi="Times New Roman" w:cs="Times New Roman"/>
              </w:rPr>
              <w:t xml:space="preserve">д) граждане, которым была предоставлена денежная компенсация </w:t>
            </w:r>
            <w:r w:rsidRPr="00852F13">
              <w:rPr>
                <w:rFonts w:ascii="Times New Roman" w:eastAsia="Calibri" w:hAnsi="Times New Roman" w:cs="Times New Roman"/>
              </w:rPr>
              <w:lastRenderedPageBreak/>
              <w:t xml:space="preserve">утрачиваемого права собственности на объекты недвижимого имущества (за исключением жилых помещений) в соответствии с </w:t>
            </w:r>
            <w:hyperlink r:id="rId17" w:history="1">
              <w:r w:rsidRPr="00852F13">
                <w:rPr>
                  <w:rFonts w:ascii="Times New Roman" w:eastAsia="Calibri" w:hAnsi="Times New Roman" w:cs="Times New Roman"/>
                </w:rPr>
                <w:t>Законом</w:t>
              </w:r>
            </w:hyperlink>
            <w:r w:rsidRPr="00852F13">
              <w:rPr>
                <w:rFonts w:ascii="Times New Roman" w:eastAsia="Calibri" w:hAnsi="Times New Roman" w:cs="Times New Roman"/>
              </w:rPr>
              <w:t xml:space="preserve"> № 76-ОЗ;</w:t>
            </w:r>
          </w:p>
          <w:p w:rsidR="00852F13" w:rsidRPr="00852F13" w:rsidRDefault="00852F13" w:rsidP="00852F13">
            <w:pPr>
              <w:autoSpaceDE w:val="0"/>
              <w:autoSpaceDN w:val="0"/>
              <w:adjustRightInd w:val="0"/>
              <w:spacing w:after="0" w:line="233" w:lineRule="auto"/>
              <w:contextualSpacing/>
              <w:jc w:val="center"/>
              <w:rPr>
                <w:rFonts w:ascii="Times New Roman" w:eastAsia="Calibri" w:hAnsi="Times New Roman" w:cs="Times New Roman"/>
              </w:rPr>
            </w:pPr>
            <w:r w:rsidRPr="00852F13">
              <w:rPr>
                <w:rFonts w:ascii="Times New Roman" w:eastAsia="Calibri" w:hAnsi="Times New Roman" w:cs="Times New Roman"/>
              </w:rPr>
              <w:t xml:space="preserve">е) граждане, которым была предоставлена денежная компенсация утрачиваемого права собственности на учитываемое строение в соответствии с </w:t>
            </w:r>
            <w:hyperlink r:id="rId18" w:history="1">
              <w:r w:rsidRPr="00852F13">
                <w:rPr>
                  <w:rFonts w:ascii="Times New Roman" w:eastAsia="Calibri" w:hAnsi="Times New Roman" w:cs="Times New Roman"/>
                </w:rPr>
                <w:t>Законом</w:t>
              </w:r>
            </w:hyperlink>
            <w:r w:rsidRPr="00852F13">
              <w:rPr>
                <w:rFonts w:ascii="Times New Roman" w:eastAsia="Calibri" w:hAnsi="Times New Roman" w:cs="Times New Roman"/>
              </w:rPr>
              <w:t xml:space="preserve"> № 29-ОЗ;</w:t>
            </w: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ж) граждане, которым была предоставлена денежная компенсация утрачиваемого права собственности на учитываемый земельный участок в соответствии с </w:t>
            </w:r>
            <w:hyperlink r:id="rId19" w:history="1">
              <w:r w:rsidRPr="00852F13">
                <w:rPr>
                  <w:rFonts w:ascii="Times New Roman" w:eastAsia="Calibri" w:hAnsi="Times New Roman" w:cs="Times New Roman"/>
                </w:rPr>
                <w:t>Законом</w:t>
              </w:r>
            </w:hyperlink>
            <w:r w:rsidRPr="00852F13">
              <w:rPr>
                <w:rFonts w:ascii="Times New Roman" w:eastAsia="Calibri" w:hAnsi="Times New Roman" w:cs="Times New Roman"/>
              </w:rPr>
              <w:t xml:space="preserve"> № 29-ОЗ</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Земельный участок для ведения сельскохозяйственного производства, иных связанных с сельскохозяйств</w:t>
            </w:r>
            <w:r w:rsidRPr="00852F13">
              <w:rPr>
                <w:rFonts w:ascii="Times New Roman" w:eastAsia="Calibri" w:hAnsi="Times New Roman" w:cs="Times New Roman"/>
              </w:rPr>
              <w:lastRenderedPageBreak/>
              <w:t>енным производством целей; для осуществления крестьянским (фермерским) хозяйством его деятельности; для индивидуального жилищного строительства на территории поселения, городского округа</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lang w:eastAsia="ru-RU"/>
              </w:rPr>
              <w:t xml:space="preserve">Выписка из </w:t>
            </w:r>
            <w:r w:rsidRPr="00852F13">
              <w:rPr>
                <w:rFonts w:ascii="Times New Roman" w:eastAsia="Calibri" w:hAnsi="Times New Roman" w:cs="Times New Roman"/>
              </w:rPr>
              <w:t>ЕГРН</w:t>
            </w:r>
            <w:r w:rsidRPr="00852F13">
              <w:rPr>
                <w:rFonts w:ascii="Times New Roman" w:eastAsia="Calibri" w:hAnsi="Times New Roman" w:cs="Times New Roman"/>
                <w:lang w:eastAsia="ru-RU"/>
              </w:rPr>
              <w:t xml:space="preserve"> о правах отдельного лица на имевшиеся (имеющиеся) у него объекты недвижимости в отношении заявителя</w:t>
            </w:r>
          </w:p>
        </w:tc>
      </w:tr>
      <w:tr w:rsidR="00852F13" w:rsidRPr="00852F13" w:rsidTr="00852F13">
        <w:trPr>
          <w:trHeight w:val="318"/>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roofErr w:type="gramStart"/>
            <w:r w:rsidRPr="00852F13">
              <w:rPr>
                <w:rFonts w:ascii="Times New Roman" w:eastAsia="Calibri" w:hAnsi="Times New Roman" w:cs="Times New Roman"/>
                <w:lang w:eastAsia="ru-RU"/>
              </w:rPr>
              <w:t>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Законом № 76-ОЗ (для граждан, которым было предоставлено жилое помещение из государственного жилищного фонда Иркутской области, сформированного в целях реализации Закона № 76-ОЗ, для членов семьи собственников жилых помещений, которым было предоставлено жилое помещение из государственного жилищного фонда Иркутской области</w:t>
            </w:r>
            <w:proofErr w:type="gramEnd"/>
            <w:r w:rsidRPr="00852F13">
              <w:rPr>
                <w:rFonts w:ascii="Times New Roman" w:eastAsia="Calibri" w:hAnsi="Times New Roman" w:cs="Times New Roman"/>
                <w:lang w:eastAsia="ru-RU"/>
              </w:rPr>
              <w:t>, сформированного в целях реализации Закона № 76-ОЗ, учтенных при определении площади предоставленного жилого помещения)</w:t>
            </w:r>
          </w:p>
        </w:tc>
      </w:tr>
      <w:tr w:rsidR="00852F13" w:rsidRPr="00852F13" w:rsidTr="00852F13">
        <w:trPr>
          <w:trHeight w:val="318"/>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roofErr w:type="gramStart"/>
            <w:r w:rsidRPr="00852F13">
              <w:rPr>
                <w:rFonts w:ascii="Times New Roman" w:eastAsia="Calibri" w:hAnsi="Times New Roman" w:cs="Times New Roman"/>
                <w:lang w:eastAsia="ru-RU"/>
              </w:rPr>
              <w:t xml:space="preserve">Договор о предоставлении жилого помещения из </w:t>
            </w:r>
            <w:r w:rsidRPr="00852F13">
              <w:rPr>
                <w:rFonts w:ascii="Times New Roman" w:eastAsia="Calibri" w:hAnsi="Times New Roman" w:cs="Times New Roman"/>
                <w:lang w:eastAsia="ru-RU"/>
              </w:rPr>
              <w:lastRenderedPageBreak/>
              <w:t>специального жилищного фонда Иркутской области в собственность, заключенный в соответствии с Законом № 29-ОЗ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Закона № 29-ОЗ,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w:t>
            </w:r>
            <w:proofErr w:type="gramEnd"/>
            <w:r w:rsidRPr="00852F13">
              <w:rPr>
                <w:rFonts w:ascii="Times New Roman" w:eastAsia="Calibri" w:hAnsi="Times New Roman" w:cs="Times New Roman"/>
                <w:lang w:eastAsia="ru-RU"/>
              </w:rPr>
              <w:t xml:space="preserve"> реализации Закона № 29-ОЗ, </w:t>
            </w:r>
            <w:proofErr w:type="gramStart"/>
            <w:r w:rsidRPr="00852F13">
              <w:rPr>
                <w:rFonts w:ascii="Times New Roman" w:eastAsia="Calibri" w:hAnsi="Times New Roman" w:cs="Times New Roman"/>
                <w:lang w:eastAsia="ru-RU"/>
              </w:rPr>
              <w:t>учтенных</w:t>
            </w:r>
            <w:proofErr w:type="gramEnd"/>
            <w:r w:rsidRPr="00852F13">
              <w:rPr>
                <w:rFonts w:ascii="Times New Roman" w:eastAsia="Calibri" w:hAnsi="Times New Roman" w:cs="Times New Roman"/>
                <w:lang w:eastAsia="ru-RU"/>
              </w:rPr>
              <w:t xml:space="preserve"> при определении площади предоставленного жилого помещения)</w:t>
            </w:r>
          </w:p>
        </w:tc>
      </w:tr>
      <w:tr w:rsidR="00852F13" w:rsidRPr="00852F13" w:rsidTr="00852F13">
        <w:trPr>
          <w:trHeight w:val="318"/>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roofErr w:type="gramStart"/>
            <w:r w:rsidRPr="00852F13">
              <w:rPr>
                <w:rFonts w:ascii="Times New Roman" w:eastAsia="Calibri" w:hAnsi="Times New Roman" w:cs="Times New Roman"/>
                <w:lang w:eastAsia="ru-RU"/>
              </w:rPr>
              <w:t xml:space="preserve">Договор о компенсации утраты права собственности на здание, строение, сооружение или объект незавершенного строительства, за исключением </w:t>
            </w:r>
            <w:r w:rsidRPr="00852F13">
              <w:rPr>
                <w:rFonts w:ascii="Times New Roman" w:eastAsia="Calibri" w:hAnsi="Times New Roman" w:cs="Times New Roman"/>
                <w:lang w:eastAsia="ru-RU"/>
              </w:rPr>
              <w:lastRenderedPageBreak/>
              <w:t xml:space="preserve">жилых помещений, находящихся в зоне затопления </w:t>
            </w:r>
            <w:proofErr w:type="spellStart"/>
            <w:r w:rsidRPr="00852F13">
              <w:rPr>
                <w:rFonts w:ascii="Times New Roman" w:eastAsia="Calibri" w:hAnsi="Times New Roman" w:cs="Times New Roman"/>
                <w:lang w:eastAsia="ru-RU"/>
              </w:rPr>
              <w:t>Богучанской</w:t>
            </w:r>
            <w:proofErr w:type="spellEnd"/>
            <w:r w:rsidRPr="00852F13">
              <w:rPr>
                <w:rFonts w:ascii="Times New Roman" w:eastAsia="Calibri" w:hAnsi="Times New Roman" w:cs="Times New Roman"/>
                <w:lang w:eastAsia="ru-RU"/>
              </w:rPr>
              <w:t xml:space="preserve"> ГЭС, заключенный в соответствии с Законом № 76-ОЗ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Законом № 76-ОЗ)</w:t>
            </w:r>
            <w:proofErr w:type="gramEnd"/>
          </w:p>
        </w:tc>
      </w:tr>
      <w:tr w:rsidR="00852F13" w:rsidRPr="00852F13" w:rsidTr="00852F13">
        <w:trPr>
          <w:trHeight w:val="318"/>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t>Соглашение о предоставлении денежной компенсации утрачиваемого права собственности на учитываемое строение, заключенное в соответствии с Законом N 29-ОЗ (для граждан, которым была предоставлена денежная компенсация утрачиваемого права собственности на учитываемое строение в соответствии с Законом № 29-ОЗ)</w:t>
            </w:r>
          </w:p>
        </w:tc>
      </w:tr>
      <w:tr w:rsidR="00852F13" w:rsidRPr="00852F13" w:rsidTr="00852F13">
        <w:trPr>
          <w:trHeight w:val="318"/>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t xml:space="preserve">Соглашение о предоставлении </w:t>
            </w:r>
            <w:r w:rsidRPr="00852F13">
              <w:rPr>
                <w:rFonts w:ascii="Times New Roman" w:eastAsia="Calibri" w:hAnsi="Times New Roman" w:cs="Times New Roman"/>
                <w:lang w:eastAsia="ru-RU"/>
              </w:rPr>
              <w:lastRenderedPageBreak/>
              <w:t>денежной компенсации утрачиваемого права собственности на учитываемый земельный участок, заключенное в соответствии с Законом № 29-ОЗ (для граждан, которым была предоставлена денежная компенсация утрачиваемого права собственности на учитываемый земельный участок в соответствии с Законом № 29-ОЗ)</w:t>
            </w:r>
          </w:p>
        </w:tc>
      </w:tr>
      <w:tr w:rsidR="00852F13" w:rsidRPr="00852F13" w:rsidTr="00852F13">
        <w:trPr>
          <w:trHeight w:val="126"/>
        </w:trPr>
        <w:tc>
          <w:tcPr>
            <w:tcW w:w="189"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19.</w:t>
            </w:r>
          </w:p>
        </w:tc>
        <w:tc>
          <w:tcPr>
            <w:tcW w:w="572"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7 статьи 39</w:t>
            </w:r>
            <w:r w:rsidRPr="00852F13">
              <w:rPr>
                <w:rFonts w:ascii="Times New Roman" w:eastAsia="Calibri" w:hAnsi="Times New Roman" w:cs="Times New Roman"/>
                <w:vertAlign w:val="superscript"/>
              </w:rPr>
              <w:t>5</w:t>
            </w:r>
            <w:r w:rsidRPr="00852F13">
              <w:rPr>
                <w:rFonts w:ascii="Times New Roman" w:eastAsia="Calibri" w:hAnsi="Times New Roman" w:cs="Times New Roman"/>
              </w:rPr>
              <w:t xml:space="preserve"> Земельного кодекса</w:t>
            </w:r>
          </w:p>
        </w:tc>
        <w:tc>
          <w:tcPr>
            <w:tcW w:w="594"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 собственность бесплатно</w:t>
            </w:r>
          </w:p>
        </w:tc>
        <w:tc>
          <w:tcPr>
            <w:tcW w:w="85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roofErr w:type="gramStart"/>
            <w:r w:rsidRPr="00852F13">
              <w:rPr>
                <w:rFonts w:ascii="Times New Roman" w:eastAsia="Calibri" w:hAnsi="Times New Roman" w:cs="Times New Roman"/>
                <w:lang w:eastAsia="ru-RU"/>
              </w:rPr>
              <w:t>Граждане, удостоенные званий Героя Советского Союза, Героя Российской Федерации, Героя Социалистического Труда, Героя Труда Российской Федерации или являющихся полными кавалерами ордена Славы, либо награжденных орденом Трудовой Славы трех степеней</w:t>
            </w:r>
            <w:proofErr w:type="gramEnd"/>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rPr>
              <w:t xml:space="preserve">Земельный участок </w:t>
            </w:r>
            <w:r w:rsidRPr="00852F13">
              <w:rPr>
                <w:rFonts w:ascii="Times New Roman" w:eastAsia="Calibri" w:hAnsi="Times New Roman" w:cs="Times New Roman"/>
                <w:lang w:eastAsia="ru-RU"/>
              </w:rPr>
              <w:t>для индивидуального жилищного строительства, ведения личного подсобного хозяйства, садоводства и огородничества</w:t>
            </w:r>
          </w:p>
          <w:p w:rsidR="00852F13" w:rsidRPr="00852F13" w:rsidRDefault="00852F13" w:rsidP="00852F13">
            <w:pPr>
              <w:autoSpaceDE w:val="0"/>
              <w:autoSpaceDN w:val="0"/>
              <w:adjustRightInd w:val="0"/>
              <w:spacing w:after="0" w:line="240" w:lineRule="auto"/>
              <w:jc w:val="right"/>
              <w:rPr>
                <w:rFonts w:ascii="Times New Roman" w:eastAsia="Calibri" w:hAnsi="Times New Roman" w:cs="Times New Roman"/>
              </w:rPr>
            </w:pPr>
          </w:p>
        </w:tc>
        <w:tc>
          <w:tcPr>
            <w:tcW w:w="953"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roofErr w:type="gramStart"/>
            <w:r w:rsidRPr="00852F13">
              <w:rPr>
                <w:rFonts w:ascii="Times New Roman" w:eastAsia="Calibri" w:hAnsi="Times New Roman" w:cs="Times New Roman"/>
                <w:lang w:eastAsia="ru-RU"/>
              </w:rPr>
              <w:t>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ордена Славы, подтверждающие награждение орденом Трудовой Славы трех степеней</w:t>
            </w:r>
            <w:proofErr w:type="gramEnd"/>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t>Выписка из ЕГРН о правах отдельного лица на имевшиеся (имеющиеся) у него объекты недвижимости в отношении заявителя</w:t>
            </w: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r>
      <w:tr w:rsidR="00852F13" w:rsidRPr="00852F13" w:rsidTr="00852F13">
        <w:trPr>
          <w:trHeight w:val="638"/>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20.</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7 статьи 39</w:t>
            </w:r>
            <w:r w:rsidRPr="00852F13">
              <w:rPr>
                <w:rFonts w:ascii="Times New Roman" w:eastAsia="Calibri" w:hAnsi="Times New Roman" w:cs="Times New Roman"/>
                <w:vertAlign w:val="superscript"/>
              </w:rPr>
              <w:t>5</w:t>
            </w:r>
            <w:r w:rsidRPr="00852F13">
              <w:rPr>
                <w:rFonts w:ascii="Times New Roman" w:eastAsia="Calibri" w:hAnsi="Times New Roman" w:cs="Times New Roman"/>
              </w:rPr>
              <w:t xml:space="preserve"> Земельного кодекса, </w:t>
            </w:r>
            <w:r w:rsidRPr="00852F13">
              <w:rPr>
                <w:rFonts w:ascii="Times New Roman" w:eastAsia="Calibri" w:hAnsi="Times New Roman" w:cs="Times New Roman"/>
                <w:lang w:eastAsia="ru-RU"/>
              </w:rPr>
              <w:t xml:space="preserve">пункт 9 </w:t>
            </w:r>
            <w:r w:rsidRPr="00852F13">
              <w:rPr>
                <w:rFonts w:ascii="Times New Roman" w:eastAsia="Calibri" w:hAnsi="Times New Roman" w:cs="Times New Roman"/>
                <w:lang w:eastAsia="ru-RU"/>
              </w:rPr>
              <w:lastRenderedPageBreak/>
              <w:t>части 1 статьи 2 Закона Иркутской области № 146-ОЗ</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В собственность бесплатно</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t xml:space="preserve">Постоянно проживающим на территории поселения, межселенной </w:t>
            </w:r>
            <w:r w:rsidRPr="00852F13">
              <w:rPr>
                <w:rFonts w:ascii="Times New Roman" w:eastAsia="Calibri" w:hAnsi="Times New Roman" w:cs="Times New Roman"/>
                <w:lang w:eastAsia="ru-RU"/>
              </w:rPr>
              <w:lastRenderedPageBreak/>
              <w:t xml:space="preserve">территории, расположенных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гражданам, которым не предоставлялись в собственность бесплатно земельные участки, находящиеся в государственной или муниципальной собственности, в установленном </w:t>
            </w:r>
            <w:proofErr w:type="gramStart"/>
            <w:r w:rsidRPr="00852F13">
              <w:rPr>
                <w:rFonts w:ascii="Times New Roman" w:eastAsia="Calibri" w:hAnsi="Times New Roman" w:cs="Times New Roman"/>
                <w:lang w:eastAsia="ru-RU"/>
              </w:rPr>
              <w:t>порядке</w:t>
            </w:r>
            <w:proofErr w:type="gramEnd"/>
            <w:r w:rsidRPr="00852F13">
              <w:rPr>
                <w:rFonts w:ascii="Times New Roman" w:eastAsia="Calibri" w:hAnsi="Times New Roman" w:cs="Times New Roman"/>
                <w:lang w:eastAsia="ru-RU"/>
              </w:rPr>
              <w:t xml:space="preserve"> состоящим на учете в качестве нуждающихся в жилых помещениях, предоставляемых по договорам социального найма, относящимся к коренным малочисленным народам Севера, Сибири и Дальнего Востока Российской Федерации</w:t>
            </w:r>
            <w:r w:rsidRPr="00852F13">
              <w:rPr>
                <w:rFonts w:ascii="Times New Roman" w:eastAsia="Calibri" w:hAnsi="Times New Roman" w:cs="Times New Roman"/>
                <w:vertAlign w:val="superscript"/>
                <w:lang w:eastAsia="ru-RU"/>
              </w:rPr>
              <w:footnoteReference w:id="2"/>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rPr>
              <w:lastRenderedPageBreak/>
              <w:t xml:space="preserve">Земельный участок </w:t>
            </w:r>
            <w:r w:rsidRPr="00852F13">
              <w:rPr>
                <w:rFonts w:ascii="Times New Roman" w:eastAsia="Calibri" w:hAnsi="Times New Roman" w:cs="Times New Roman"/>
                <w:lang w:eastAsia="ru-RU"/>
              </w:rPr>
              <w:t xml:space="preserve">для индивидуального жилищного строительства, </w:t>
            </w:r>
            <w:r w:rsidRPr="00852F13">
              <w:rPr>
                <w:rFonts w:ascii="Times New Roman" w:eastAsia="Calibri" w:hAnsi="Times New Roman" w:cs="Times New Roman"/>
                <w:lang w:eastAsia="ru-RU"/>
              </w:rPr>
              <w:lastRenderedPageBreak/>
              <w:t>ведения личного подсобного хозяйства в границах населенного пункта на территории поселения, межселенной территории, расположенного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t xml:space="preserve">Выписка из ЕГРН о правах отдельного лица на имевшиеся (имеющиеся) у </w:t>
            </w:r>
            <w:r w:rsidRPr="00852F13">
              <w:rPr>
                <w:rFonts w:ascii="Times New Roman" w:eastAsia="Calibri" w:hAnsi="Times New Roman" w:cs="Times New Roman"/>
                <w:lang w:eastAsia="ru-RU"/>
              </w:rPr>
              <w:lastRenderedPageBreak/>
              <w:t>него объекты недвижимости в отношении заявителя</w:t>
            </w:r>
          </w:p>
        </w:tc>
      </w:tr>
      <w:tr w:rsidR="00852F13" w:rsidRPr="00852F13" w:rsidTr="00852F13">
        <w:trPr>
          <w:trHeight w:val="637"/>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852F13" w:rsidRPr="00852F13" w:rsidTr="00852F13">
        <w:trPr>
          <w:trHeight w:val="637"/>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t>Документ, подтверждающий принадлежность гражданина к коренным малочисленным народам Севера, Сибири и Дальнего Востока Российской Федерации</w:t>
            </w: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
        </w:tc>
      </w:tr>
      <w:tr w:rsidR="00852F13" w:rsidRPr="00852F13" w:rsidTr="00852F13">
        <w:trPr>
          <w:trHeight w:val="638"/>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21.</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7 статьи 39</w:t>
            </w:r>
            <w:r w:rsidRPr="00852F13">
              <w:rPr>
                <w:rFonts w:ascii="Times New Roman" w:eastAsia="Calibri" w:hAnsi="Times New Roman" w:cs="Times New Roman"/>
                <w:vertAlign w:val="superscript"/>
              </w:rPr>
              <w:t>5</w:t>
            </w:r>
            <w:r w:rsidRPr="00852F13">
              <w:rPr>
                <w:rFonts w:ascii="Times New Roman" w:eastAsia="Calibri" w:hAnsi="Times New Roman" w:cs="Times New Roman"/>
              </w:rPr>
              <w:t xml:space="preserve"> Земельного кодекса, </w:t>
            </w:r>
            <w:r w:rsidRPr="00852F13">
              <w:rPr>
                <w:rFonts w:ascii="Times New Roman" w:eastAsia="Calibri" w:hAnsi="Times New Roman" w:cs="Times New Roman"/>
                <w:lang w:eastAsia="ru-RU"/>
              </w:rPr>
              <w:t>пункт 10 части 1 статьи 2 Закона Иркутской области № 146-ОЗ</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 собственность бесплатно</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roofErr w:type="gramStart"/>
            <w:r w:rsidRPr="00852F13">
              <w:rPr>
                <w:rFonts w:ascii="Times New Roman" w:eastAsia="Calibri" w:hAnsi="Times New Roman" w:cs="Times New Roman"/>
              </w:rPr>
              <w:t>1) Супруги, не достигшие возраста 36 лет на дату подачи заявления о предварительном согласовании предоставления земельного участка в собственность бесплатно (далее - молодая семья), в установленном порядке состоящие на учете в качестве нуждающихся в жилых помещениях, предоставляемых по договорам социального найма;</w:t>
            </w:r>
            <w:proofErr w:type="gramEnd"/>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rPr>
              <w:t>2)</w:t>
            </w:r>
            <w:r w:rsidRPr="00852F13">
              <w:rPr>
                <w:rFonts w:ascii="Times New Roman" w:eastAsia="Calibri" w:hAnsi="Times New Roman" w:cs="Times New Roman"/>
                <w:lang w:eastAsia="ru-RU"/>
              </w:rPr>
              <w:t xml:space="preserve"> Молодая семья, постоянно проживающую в поселении, находящемся в центральной экологической зоне Байкальской природной территории, в установленном </w:t>
            </w:r>
            <w:proofErr w:type="gramStart"/>
            <w:r w:rsidRPr="00852F13">
              <w:rPr>
                <w:rFonts w:ascii="Times New Roman" w:eastAsia="Calibri" w:hAnsi="Times New Roman" w:cs="Times New Roman"/>
                <w:lang w:eastAsia="ru-RU"/>
              </w:rPr>
              <w:t>порядке</w:t>
            </w:r>
            <w:proofErr w:type="gramEnd"/>
            <w:r w:rsidRPr="00852F13">
              <w:rPr>
                <w:rFonts w:ascii="Times New Roman" w:eastAsia="Calibri" w:hAnsi="Times New Roman" w:cs="Times New Roman"/>
                <w:lang w:eastAsia="ru-RU"/>
              </w:rPr>
              <w:t xml:space="preserve"> состоящим на учете в качестве нуждающихся в жилых помещениях, предоставляемых по договорам социального найма</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rPr>
              <w:t xml:space="preserve">Земельный участок </w:t>
            </w:r>
            <w:r w:rsidRPr="00852F13">
              <w:rPr>
                <w:rFonts w:ascii="Times New Roman" w:eastAsia="Calibri" w:hAnsi="Times New Roman" w:cs="Times New Roman"/>
                <w:lang w:eastAsia="ru-RU"/>
              </w:rPr>
              <w:t>для индивидуального жилищного строительства, ведения личного подсобного хозяйства</w:t>
            </w: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val="restart"/>
          </w:tcPr>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lang w:eastAsia="ru-RU"/>
              </w:rPr>
            </w:pPr>
            <w:r w:rsidRPr="00852F13">
              <w:rPr>
                <w:rFonts w:ascii="Times New Roman" w:eastAsia="Calibri" w:hAnsi="Times New Roman" w:cs="Times New Roman"/>
                <w:lang w:eastAsia="ru-RU"/>
              </w:rPr>
              <w:t>Свидетельство о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lang w:eastAsia="ru-RU"/>
              </w:rPr>
              <w:t>Выписка из ЕГРН о правах отдельного лица на имевшиеся (имеющиеся) у него объекты недвижимости в отношении заявителя</w:t>
            </w:r>
          </w:p>
        </w:tc>
      </w:tr>
      <w:tr w:rsidR="00852F13" w:rsidRPr="00852F13" w:rsidTr="00852F13">
        <w:trPr>
          <w:trHeight w:val="637"/>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lang w:eastAsia="ru-RU"/>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852F13" w:rsidRPr="00852F13" w:rsidTr="00852F13">
        <w:trPr>
          <w:trHeight w:val="637"/>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t xml:space="preserve">Свидетельство о заключении брака </w:t>
            </w:r>
          </w:p>
        </w:tc>
      </w:tr>
      <w:tr w:rsidR="00852F13" w:rsidRPr="00852F13" w:rsidTr="00852F13">
        <w:trPr>
          <w:trHeight w:val="795"/>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22.</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7 статьи 39</w:t>
            </w:r>
            <w:r w:rsidRPr="00852F13">
              <w:rPr>
                <w:rFonts w:ascii="Times New Roman" w:eastAsia="Calibri" w:hAnsi="Times New Roman" w:cs="Times New Roman"/>
                <w:vertAlign w:val="superscript"/>
              </w:rPr>
              <w:t>5</w:t>
            </w:r>
            <w:r w:rsidRPr="00852F13">
              <w:rPr>
                <w:rFonts w:ascii="Times New Roman" w:eastAsia="Calibri" w:hAnsi="Times New Roman" w:cs="Times New Roman"/>
              </w:rPr>
              <w:t xml:space="preserve"> Земельного кодекса, подпункт «а» </w:t>
            </w:r>
            <w:r w:rsidRPr="00852F13">
              <w:rPr>
                <w:rFonts w:ascii="Times New Roman" w:eastAsia="Calibri" w:hAnsi="Times New Roman" w:cs="Times New Roman"/>
                <w:lang w:eastAsia="ru-RU"/>
              </w:rPr>
              <w:t xml:space="preserve">пункта </w:t>
            </w:r>
            <w:r w:rsidRPr="00852F13">
              <w:rPr>
                <w:rFonts w:ascii="Times New Roman" w:eastAsia="Calibri" w:hAnsi="Times New Roman" w:cs="Times New Roman"/>
                <w:lang w:eastAsia="ru-RU"/>
              </w:rPr>
              <w:lastRenderedPageBreak/>
              <w:t>12 части 1 статьи 2 Закона Иркутской области № 146-ОЗ</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В собственность бесплатно</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t xml:space="preserve">Граждане, жилые помещения которых утрачены (уничтожены </w:t>
            </w:r>
            <w:r w:rsidRPr="00852F13">
              <w:rPr>
                <w:rFonts w:ascii="Times New Roman" w:eastAsia="Calibri" w:hAnsi="Times New Roman" w:cs="Times New Roman"/>
                <w:lang w:eastAsia="ru-RU"/>
              </w:rPr>
              <w:lastRenderedPageBreak/>
              <w:t xml:space="preserve">или признаны непригодными для проживания) в результате чрезвычайной ситуации, сложившейся в результате наводнения, вызванного сильными дождями, прошедшими в июне </w:t>
            </w:r>
            <w:proofErr w:type="gramStart"/>
            <w:r w:rsidRPr="00852F13">
              <w:rPr>
                <w:rFonts w:ascii="Times New Roman" w:eastAsia="Calibri" w:hAnsi="Times New Roman" w:cs="Times New Roman"/>
                <w:lang w:eastAsia="ru-RU"/>
              </w:rPr>
              <w:t>–и</w:t>
            </w:r>
            <w:proofErr w:type="gramEnd"/>
            <w:r w:rsidRPr="00852F13">
              <w:rPr>
                <w:rFonts w:ascii="Times New Roman" w:eastAsia="Calibri" w:hAnsi="Times New Roman" w:cs="Times New Roman"/>
                <w:lang w:eastAsia="ru-RU"/>
              </w:rPr>
              <w:t>юле 2019 года на территории Иркутской области (далее - утраченное жилое помещение от наводнения)</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lastRenderedPageBreak/>
              <w:t xml:space="preserve">Земельный участок для индивидуального жилищного строительства, ведения личного </w:t>
            </w:r>
            <w:r w:rsidRPr="00852F13">
              <w:rPr>
                <w:rFonts w:ascii="Times New Roman" w:eastAsia="Calibri" w:hAnsi="Times New Roman" w:cs="Times New Roman"/>
                <w:lang w:eastAsia="ru-RU"/>
              </w:rPr>
              <w:lastRenderedPageBreak/>
              <w:t>подсобного хозяйства в границах населенного пункта или для ведения садоводства, огородничества для собственных нужд</w:t>
            </w: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lastRenderedPageBreak/>
              <w:t xml:space="preserve">Правоустанавливающие документы на земельный участок, на котором было </w:t>
            </w:r>
            <w:r w:rsidRPr="00852F13">
              <w:rPr>
                <w:rFonts w:ascii="Times New Roman" w:eastAsia="Calibri" w:hAnsi="Times New Roman" w:cs="Times New Roman"/>
                <w:lang w:eastAsia="ru-RU"/>
              </w:rPr>
              <w:lastRenderedPageBreak/>
              <w:t>расположено утраченное жилое помещение от наводнения (в случае, если право на земельный участок, на котором расположено утраченное жилое помещение от наводнения, не зарегистрировано в ЕГРН) (при наличии) (далее - затопленный земельный участок)</w:t>
            </w: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lang w:eastAsia="ru-RU"/>
              </w:rPr>
              <w:lastRenderedPageBreak/>
              <w:t xml:space="preserve">Выписка из ЕГРН о правах отдельного лица на имевшиеся (имеющиеся) у него объекты </w:t>
            </w:r>
            <w:r w:rsidRPr="00852F13">
              <w:rPr>
                <w:rFonts w:ascii="Times New Roman" w:eastAsia="Calibri" w:hAnsi="Times New Roman" w:cs="Times New Roman"/>
                <w:lang w:eastAsia="ru-RU"/>
              </w:rPr>
              <w:lastRenderedPageBreak/>
              <w:t>недвижимости в отношении заявителя</w:t>
            </w:r>
          </w:p>
        </w:tc>
      </w:tr>
      <w:tr w:rsidR="00852F13" w:rsidRPr="00852F13" w:rsidTr="00852F13">
        <w:trPr>
          <w:trHeight w:val="795"/>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lang w:eastAsia="ru-RU"/>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
        </w:tc>
        <w:tc>
          <w:tcPr>
            <w:tcW w:w="953"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roofErr w:type="gramStart"/>
            <w:r w:rsidRPr="00852F13">
              <w:rPr>
                <w:rFonts w:ascii="Times New Roman" w:eastAsia="Calibri" w:hAnsi="Times New Roman" w:cs="Times New Roman"/>
                <w:lang w:eastAsia="ru-RU"/>
              </w:rPr>
              <w:t xml:space="preserve">Свидетельство, удостоверяющее право заявителя (заявителей) на получение социальной выплаты на приобретение или строительство жилого помещения, выданное уполномоченным исполнительным органом государственной власти Иркутской области в соответствии с постановлением Правительства Иркутской области от 17 июля 2019 года № 556-пп «О предоставлении гражданам, жилые помещения которых </w:t>
            </w:r>
            <w:r w:rsidRPr="00852F13">
              <w:rPr>
                <w:rFonts w:ascii="Times New Roman" w:eastAsia="Calibri" w:hAnsi="Times New Roman" w:cs="Times New Roman"/>
                <w:lang w:eastAsia="ru-RU"/>
              </w:rPr>
              <w:lastRenderedPageBreak/>
              <w:t>утрачены или повреждены в результате чрезвычайной ситуации, сложившейся в результате наводнения, вызванного сильными дождями, прошедшими в июне - июле</w:t>
            </w:r>
            <w:proofErr w:type="gramEnd"/>
            <w:r w:rsidRPr="00852F13">
              <w:rPr>
                <w:rFonts w:ascii="Times New Roman" w:eastAsia="Calibri" w:hAnsi="Times New Roman" w:cs="Times New Roman"/>
                <w:lang w:eastAsia="ru-RU"/>
              </w:rPr>
              <w:t xml:space="preserve"> </w:t>
            </w:r>
            <w:proofErr w:type="gramStart"/>
            <w:r w:rsidRPr="00852F13">
              <w:rPr>
                <w:rFonts w:ascii="Times New Roman" w:eastAsia="Calibri" w:hAnsi="Times New Roman" w:cs="Times New Roman"/>
                <w:lang w:eastAsia="ru-RU"/>
              </w:rPr>
              <w:t>2019 года на территории Иркутской области, мер социальной поддержки по обеспечению жильем» (далее – свидетельство), либо информация, выданная министерством социального развития, опеки и попечительства Иркутской области или государственным учреждением Иркутской области, подведомственным министерству социального развития, опеки и попечительства Иркутской области, и включенное в перечень, утвержденный нормативным правовым актом указанного министерства, что гражданин являлся получателем свидетельства</w:t>
            </w:r>
            <w:proofErr w:type="gramEnd"/>
          </w:p>
        </w:tc>
        <w:tc>
          <w:tcPr>
            <w:tcW w:w="97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r>
      <w:tr w:rsidR="00852F13" w:rsidRPr="00852F13" w:rsidTr="00852F13">
        <w:trPr>
          <w:trHeight w:val="795"/>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lang w:eastAsia="ru-RU"/>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
        </w:tc>
        <w:tc>
          <w:tcPr>
            <w:tcW w:w="953"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roofErr w:type="gramStart"/>
            <w:r w:rsidRPr="00852F13">
              <w:rPr>
                <w:rFonts w:ascii="Times New Roman" w:eastAsia="Calibri" w:hAnsi="Times New Roman" w:cs="Times New Roman"/>
                <w:lang w:eastAsia="ru-RU"/>
              </w:rPr>
              <w:t>Документ, подтверждающий, что в отношении затопленного земельного участка, на котором расположено утраченное жилое помещение,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земельный участок не обеспечен строительством сооружения инженерной защиты территории и объектов от негативного воздействия вод (далее - инженерная защита), выданный органом местного самоуправления муниципального образования Иркутской области</w:t>
            </w:r>
            <w:proofErr w:type="gramEnd"/>
            <w:r w:rsidRPr="00852F13">
              <w:rPr>
                <w:rFonts w:ascii="Times New Roman" w:eastAsia="Calibri" w:hAnsi="Times New Roman" w:cs="Times New Roman"/>
                <w:lang w:eastAsia="ru-RU"/>
              </w:rPr>
              <w:t xml:space="preserve"> по месту нахождения затопленного земельного участка</w:t>
            </w:r>
          </w:p>
        </w:tc>
        <w:tc>
          <w:tcPr>
            <w:tcW w:w="97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r>
      <w:tr w:rsidR="00852F13" w:rsidRPr="00852F13" w:rsidTr="00852F13">
        <w:trPr>
          <w:trHeight w:val="795"/>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both"/>
              <w:rPr>
                <w:rFonts w:ascii="Times New Roman" w:eastAsia="Calibri" w:hAnsi="Times New Roman" w:cs="Times New Roman"/>
                <w:lang w:eastAsia="ru-RU"/>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
        </w:tc>
        <w:tc>
          <w:tcPr>
            <w:tcW w:w="953"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lang w:eastAsia="ru-RU"/>
              </w:rPr>
              <w:t xml:space="preserve">Информационная справка № 1 по форме, установленной </w:t>
            </w:r>
            <w:r w:rsidRPr="00852F13">
              <w:rPr>
                <w:rFonts w:ascii="Times New Roman" w:eastAsia="Calibri" w:hAnsi="Times New Roman" w:cs="Times New Roman"/>
                <w:lang w:eastAsia="ru-RU"/>
              </w:rPr>
              <w:lastRenderedPageBreak/>
              <w:t>постановлением Правительства Иркутской области от 29 июня 2017 года № 428-пп «Об установлении Перечня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(далее – постановление № 428-пп)</w:t>
            </w:r>
          </w:p>
        </w:tc>
        <w:tc>
          <w:tcPr>
            <w:tcW w:w="97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r>
      <w:tr w:rsidR="00852F13" w:rsidRPr="00852F13" w:rsidTr="00852F13">
        <w:trPr>
          <w:trHeight w:val="851"/>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23.</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7 статьи 39</w:t>
            </w:r>
            <w:r w:rsidRPr="00852F13">
              <w:rPr>
                <w:rFonts w:ascii="Times New Roman" w:eastAsia="Calibri" w:hAnsi="Times New Roman" w:cs="Times New Roman"/>
                <w:vertAlign w:val="superscript"/>
              </w:rPr>
              <w:t xml:space="preserve">5 </w:t>
            </w:r>
            <w:r w:rsidRPr="00852F13">
              <w:rPr>
                <w:rFonts w:ascii="Times New Roman" w:eastAsia="Calibri" w:hAnsi="Times New Roman" w:cs="Times New Roman"/>
              </w:rPr>
              <w:t xml:space="preserve">Земельного кодекса, подпункт «б» </w:t>
            </w:r>
            <w:r w:rsidRPr="00852F13">
              <w:rPr>
                <w:rFonts w:ascii="Times New Roman" w:eastAsia="Calibri" w:hAnsi="Times New Roman" w:cs="Times New Roman"/>
                <w:lang w:eastAsia="ru-RU"/>
              </w:rPr>
              <w:t>пункта 12 части 1 статьи 2 Закона Иркутской области № 146-ОЗ</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 собственность бесплатно</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t>Граждане, чьи земельные участки для индивидуального жилищного строительства, ведения личного подсобного хозяйства в границах населенного пункта были подтоплены (затоплены) в результате чрезвычайной ситуации, сложившейся в результате наводнения, вызванного сильными дождями, прошедшими в июн</w:t>
            </w:r>
            <w:proofErr w:type="gramStart"/>
            <w:r w:rsidRPr="00852F13">
              <w:rPr>
                <w:rFonts w:ascii="Times New Roman" w:eastAsia="Calibri" w:hAnsi="Times New Roman" w:cs="Times New Roman"/>
                <w:lang w:eastAsia="ru-RU"/>
              </w:rPr>
              <w:t>е–</w:t>
            </w:r>
            <w:proofErr w:type="gramEnd"/>
            <w:r w:rsidRPr="00852F13">
              <w:rPr>
                <w:rFonts w:ascii="Times New Roman" w:eastAsia="Calibri" w:hAnsi="Times New Roman" w:cs="Times New Roman"/>
                <w:lang w:eastAsia="ru-RU"/>
              </w:rPr>
              <w:t xml:space="preserve"> июле 2019 года на территории Иркутской области (далее – </w:t>
            </w:r>
            <w:r w:rsidRPr="00852F13">
              <w:rPr>
                <w:rFonts w:ascii="Times New Roman" w:eastAsia="Calibri" w:hAnsi="Times New Roman" w:cs="Times New Roman"/>
                <w:lang w:eastAsia="ru-RU"/>
              </w:rPr>
              <w:lastRenderedPageBreak/>
              <w:t>утраченный земельный участок)</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lastRenderedPageBreak/>
              <w:t>Земельный участок для индивидуального жилищного строительства, ведения личного подсобного хозяйства в границах населенного пункта или для ведения садоводства, огородничества для собственных нужд</w:t>
            </w:r>
          </w:p>
        </w:tc>
        <w:tc>
          <w:tcPr>
            <w:tcW w:w="953" w:type="pct"/>
          </w:tcPr>
          <w:p w:rsidR="00852F13" w:rsidRPr="00852F13" w:rsidRDefault="00852F13" w:rsidP="00852F13">
            <w:pPr>
              <w:autoSpaceDE w:val="0"/>
              <w:autoSpaceDN w:val="0"/>
              <w:adjustRightInd w:val="0"/>
              <w:spacing w:after="0" w:line="240" w:lineRule="auto"/>
              <w:contextualSpacing/>
              <w:jc w:val="center"/>
              <w:rPr>
                <w:rFonts w:ascii="Times New Roman" w:eastAsia="Calibri" w:hAnsi="Times New Roman" w:cs="Times New Roman"/>
                <w:lang w:eastAsia="ru-RU"/>
              </w:rPr>
            </w:pPr>
            <w:r w:rsidRPr="00852F13">
              <w:rPr>
                <w:rFonts w:ascii="Times New Roman" w:eastAsia="Calibri" w:hAnsi="Times New Roman" w:cs="Times New Roman"/>
                <w:lang w:eastAsia="ru-RU"/>
              </w:rPr>
              <w:t>Правоустанавливающие документы на утраченный земельный участок (в случае, если право на утраченный земельный участок не зарегистрировано в ЕГРН) (при наличии)</w:t>
            </w:r>
          </w:p>
        </w:tc>
        <w:tc>
          <w:tcPr>
            <w:tcW w:w="97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lang w:eastAsia="ru-RU"/>
              </w:rPr>
              <w:t>Выписка из ЕГРН о правах отдельного лица на имевшиеся (имеющиеся) у него объекты недвижимости в отношении заявителя</w:t>
            </w:r>
          </w:p>
        </w:tc>
      </w:tr>
      <w:tr w:rsidR="00852F13" w:rsidRPr="00852F13" w:rsidTr="00852F13">
        <w:trPr>
          <w:trHeight w:val="847"/>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
        </w:tc>
        <w:tc>
          <w:tcPr>
            <w:tcW w:w="953" w:type="pct"/>
          </w:tcPr>
          <w:p w:rsidR="00852F13" w:rsidRPr="00852F13" w:rsidRDefault="00852F13" w:rsidP="00852F13">
            <w:pPr>
              <w:autoSpaceDE w:val="0"/>
              <w:autoSpaceDN w:val="0"/>
              <w:adjustRightInd w:val="0"/>
              <w:spacing w:after="0" w:line="240" w:lineRule="auto"/>
              <w:contextualSpacing/>
              <w:jc w:val="center"/>
              <w:rPr>
                <w:rFonts w:ascii="Times New Roman" w:eastAsia="Calibri" w:hAnsi="Times New Roman" w:cs="Times New Roman"/>
                <w:lang w:eastAsia="ru-RU"/>
              </w:rPr>
            </w:pPr>
            <w:r w:rsidRPr="00852F13">
              <w:rPr>
                <w:rFonts w:ascii="Times New Roman" w:eastAsia="Calibri" w:hAnsi="Times New Roman" w:cs="Times New Roman"/>
                <w:lang w:eastAsia="ru-RU"/>
              </w:rPr>
              <w:t xml:space="preserve">Правоустанавливающие документы на здание, сооружение, не являющегося жилым помещением, объекта незавершенного строительства, расположенных на утраченном земельном участке (при </w:t>
            </w:r>
            <w:r w:rsidRPr="00852F13">
              <w:rPr>
                <w:rFonts w:ascii="Times New Roman" w:eastAsia="Calibri" w:hAnsi="Times New Roman" w:cs="Times New Roman"/>
                <w:lang w:eastAsia="ru-RU"/>
              </w:rPr>
              <w:lastRenderedPageBreak/>
              <w:t>наличии таких зданий, сооружений)</w:t>
            </w:r>
          </w:p>
        </w:tc>
        <w:tc>
          <w:tcPr>
            <w:tcW w:w="97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r>
      <w:tr w:rsidR="00852F13" w:rsidRPr="00852F13" w:rsidTr="00852F13">
        <w:trPr>
          <w:trHeight w:val="847"/>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
        </w:tc>
        <w:tc>
          <w:tcPr>
            <w:tcW w:w="953" w:type="pct"/>
          </w:tcPr>
          <w:p w:rsidR="00852F13" w:rsidRPr="00852F13" w:rsidRDefault="00852F13" w:rsidP="00852F13">
            <w:pPr>
              <w:autoSpaceDE w:val="0"/>
              <w:autoSpaceDN w:val="0"/>
              <w:adjustRightInd w:val="0"/>
              <w:spacing w:after="0" w:line="240" w:lineRule="auto"/>
              <w:contextualSpacing/>
              <w:jc w:val="center"/>
              <w:rPr>
                <w:rFonts w:ascii="Times New Roman" w:eastAsia="Calibri" w:hAnsi="Times New Roman" w:cs="Times New Roman"/>
                <w:lang w:eastAsia="ru-RU"/>
              </w:rPr>
            </w:pPr>
            <w:r w:rsidRPr="00852F13">
              <w:rPr>
                <w:rFonts w:ascii="Times New Roman" w:eastAsia="Calibri" w:hAnsi="Times New Roman" w:cs="Times New Roman"/>
                <w:lang w:eastAsia="ru-RU"/>
              </w:rPr>
              <w:t>Документ, устанавливающий факт подтопления (затопления)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утраченного земельного участка, выданный органом местного самоуправления муниципального образования Иркутской области по месту нахождения утраченного земельного участка</w:t>
            </w:r>
          </w:p>
        </w:tc>
        <w:tc>
          <w:tcPr>
            <w:tcW w:w="97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r>
      <w:tr w:rsidR="00852F13" w:rsidRPr="00852F13" w:rsidTr="00852F13">
        <w:trPr>
          <w:trHeight w:val="847"/>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
        </w:tc>
        <w:tc>
          <w:tcPr>
            <w:tcW w:w="953" w:type="pct"/>
          </w:tcPr>
          <w:p w:rsidR="00852F13" w:rsidRPr="00852F13" w:rsidRDefault="00852F13" w:rsidP="00852F13">
            <w:pPr>
              <w:autoSpaceDE w:val="0"/>
              <w:autoSpaceDN w:val="0"/>
              <w:adjustRightInd w:val="0"/>
              <w:spacing w:after="0" w:line="240" w:lineRule="auto"/>
              <w:contextualSpacing/>
              <w:jc w:val="center"/>
              <w:rPr>
                <w:rFonts w:ascii="Times New Roman" w:eastAsia="Calibri" w:hAnsi="Times New Roman" w:cs="Times New Roman"/>
                <w:lang w:eastAsia="ru-RU"/>
              </w:rPr>
            </w:pPr>
            <w:r w:rsidRPr="00852F13">
              <w:rPr>
                <w:rFonts w:ascii="Times New Roman" w:eastAsia="Calibri" w:hAnsi="Times New Roman" w:cs="Times New Roman"/>
                <w:lang w:eastAsia="ru-RU"/>
              </w:rPr>
              <w:t xml:space="preserve">Документ, подтверждающий, что в отношении утраченного земельного участка в установленном федеральным и областным законодательством порядке не принято решение об изъятии для государственных </w:t>
            </w:r>
            <w:r w:rsidRPr="00852F13">
              <w:rPr>
                <w:rFonts w:ascii="Times New Roman" w:eastAsia="Calibri" w:hAnsi="Times New Roman" w:cs="Times New Roman"/>
                <w:lang w:eastAsia="ru-RU"/>
              </w:rPr>
              <w:lastRenderedPageBreak/>
              <w:t>или муниципальных нужд и что утраченный земельный 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утраченного земельного участка</w:t>
            </w:r>
          </w:p>
        </w:tc>
        <w:tc>
          <w:tcPr>
            <w:tcW w:w="97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r>
      <w:tr w:rsidR="00852F13" w:rsidRPr="00852F13" w:rsidTr="00852F13">
        <w:trPr>
          <w:trHeight w:val="847"/>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
        </w:tc>
        <w:tc>
          <w:tcPr>
            <w:tcW w:w="953" w:type="pct"/>
          </w:tcPr>
          <w:p w:rsidR="00852F13" w:rsidRPr="00852F13" w:rsidRDefault="00852F13" w:rsidP="00852F13">
            <w:pPr>
              <w:autoSpaceDE w:val="0"/>
              <w:autoSpaceDN w:val="0"/>
              <w:adjustRightInd w:val="0"/>
              <w:spacing w:after="0" w:line="240" w:lineRule="auto"/>
              <w:contextualSpacing/>
              <w:jc w:val="center"/>
              <w:rPr>
                <w:rFonts w:ascii="Times New Roman" w:eastAsia="Calibri" w:hAnsi="Times New Roman" w:cs="Times New Roman"/>
              </w:rPr>
            </w:pPr>
            <w:r w:rsidRPr="00852F13">
              <w:rPr>
                <w:rFonts w:ascii="Times New Roman" w:eastAsia="Calibri" w:hAnsi="Times New Roman" w:cs="Times New Roman"/>
                <w:lang w:eastAsia="ru-RU"/>
              </w:rPr>
              <w:t xml:space="preserve">Информационная справка № 2 по форме, установленной постановлением № 428-пп </w:t>
            </w:r>
          </w:p>
        </w:tc>
        <w:tc>
          <w:tcPr>
            <w:tcW w:w="97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r>
      <w:tr w:rsidR="00852F13" w:rsidRPr="00852F13" w:rsidTr="00852F13">
        <w:trPr>
          <w:trHeight w:val="274"/>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24.</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7 статьи 39</w:t>
            </w:r>
            <w:r w:rsidRPr="00852F13">
              <w:rPr>
                <w:rFonts w:ascii="Times New Roman" w:eastAsia="Calibri" w:hAnsi="Times New Roman" w:cs="Times New Roman"/>
                <w:vertAlign w:val="superscript"/>
              </w:rPr>
              <w:t>5</w:t>
            </w:r>
            <w:r w:rsidRPr="00852F13">
              <w:rPr>
                <w:rFonts w:ascii="Times New Roman" w:eastAsia="Calibri" w:hAnsi="Times New Roman" w:cs="Times New Roman"/>
              </w:rPr>
              <w:t xml:space="preserve"> Земельного кодекса, </w:t>
            </w:r>
            <w:r w:rsidRPr="00852F13">
              <w:rPr>
                <w:rFonts w:ascii="Times New Roman" w:eastAsia="Calibri" w:hAnsi="Times New Roman" w:cs="Times New Roman"/>
                <w:lang w:eastAsia="ru-RU"/>
              </w:rPr>
              <w:t>пункт 13 части 1 статьи 2 Закона Иркутской области № 146-ОЗ</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 собственность бесплатно</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t>Граждане, чьи садовые и огородные земельные участки были подтоплены (затоплены) в результате чрезвычайной ситуации, сложившейся в результате наводнения, вызванного сильными дождями, прошедшими в июне–июле 2019 года на территории Иркутской области</w:t>
            </w: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rPr>
              <w:t xml:space="preserve">Земельный участок </w:t>
            </w:r>
            <w:r w:rsidRPr="00852F13">
              <w:rPr>
                <w:rFonts w:ascii="Times New Roman" w:eastAsia="Calibri" w:hAnsi="Times New Roman" w:cs="Times New Roman"/>
                <w:lang w:eastAsia="ru-RU"/>
              </w:rPr>
              <w:t>для ведения садоводства, огородничества для собственных нужд</w:t>
            </w: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tcPr>
          <w:p w:rsidR="00852F13" w:rsidRPr="00852F13" w:rsidRDefault="00852F13" w:rsidP="00852F13">
            <w:pPr>
              <w:autoSpaceDE w:val="0"/>
              <w:autoSpaceDN w:val="0"/>
              <w:adjustRightInd w:val="0"/>
              <w:spacing w:after="0" w:line="240" w:lineRule="auto"/>
              <w:contextualSpacing/>
              <w:jc w:val="center"/>
              <w:rPr>
                <w:rFonts w:ascii="Times New Roman" w:eastAsia="Calibri" w:hAnsi="Times New Roman" w:cs="Times New Roman"/>
                <w:lang w:eastAsia="ru-RU"/>
              </w:rPr>
            </w:pPr>
            <w:r w:rsidRPr="00852F13">
              <w:rPr>
                <w:rFonts w:ascii="Times New Roman" w:eastAsia="Calibri" w:hAnsi="Times New Roman" w:cs="Times New Roman"/>
                <w:lang w:eastAsia="ru-RU"/>
              </w:rPr>
              <w:t>Протокол общего собрания членов садоводческого или огороднического некоммерческого товарищества, созданного из числа пострадавших граждан, для ведения садоводства, огородничества для собственных нужд о распределении земельных участков между членами такого некоммерческого товарищества или иной документ, устанавливающи</w:t>
            </w:r>
            <w:r w:rsidRPr="00852F13">
              <w:rPr>
                <w:rFonts w:ascii="Times New Roman" w:eastAsia="Calibri" w:hAnsi="Times New Roman" w:cs="Times New Roman"/>
                <w:lang w:eastAsia="ru-RU"/>
              </w:rPr>
              <w:lastRenderedPageBreak/>
              <w:t>й распределение земельных участков в некоммерческом товариществе, либо выписка из указанного протокола или указанного документа</w:t>
            </w:r>
          </w:p>
        </w:tc>
        <w:tc>
          <w:tcPr>
            <w:tcW w:w="978" w:type="pct"/>
          </w:tcPr>
          <w:p w:rsidR="00852F13" w:rsidRPr="00852F13" w:rsidRDefault="00852F13" w:rsidP="00852F13">
            <w:pPr>
              <w:autoSpaceDE w:val="0"/>
              <w:autoSpaceDN w:val="0"/>
              <w:adjustRightInd w:val="0"/>
              <w:spacing w:after="0" w:line="240" w:lineRule="auto"/>
              <w:contextualSpacing/>
              <w:jc w:val="center"/>
              <w:rPr>
                <w:rFonts w:ascii="Times New Roman" w:eastAsia="Calibri" w:hAnsi="Times New Roman" w:cs="Times New Roman"/>
                <w:lang w:eastAsia="ru-RU"/>
              </w:rPr>
            </w:pPr>
            <w:r w:rsidRPr="00852F13">
              <w:rPr>
                <w:rFonts w:ascii="Times New Roman" w:eastAsia="Calibri" w:hAnsi="Times New Roman" w:cs="Times New Roman"/>
                <w:lang w:eastAsia="ru-RU"/>
              </w:rPr>
              <w:lastRenderedPageBreak/>
              <w:t>Выписка из ЕГРН о правах отдельного лица на имевшиеся (имеющиеся) у него объекты недвижимости в отношении заявителя (заявителей);</w:t>
            </w:r>
          </w:p>
          <w:p w:rsidR="00852F13" w:rsidRPr="00852F13" w:rsidRDefault="00852F13" w:rsidP="00852F13">
            <w:pPr>
              <w:autoSpaceDE w:val="0"/>
              <w:autoSpaceDN w:val="0"/>
              <w:adjustRightInd w:val="0"/>
              <w:spacing w:after="0" w:line="240" w:lineRule="auto"/>
              <w:contextualSpacing/>
              <w:jc w:val="both"/>
              <w:rPr>
                <w:rFonts w:ascii="Times New Roman" w:eastAsia="Calibri" w:hAnsi="Times New Roman" w:cs="Times New Roman"/>
              </w:rPr>
            </w:pPr>
          </w:p>
        </w:tc>
      </w:tr>
      <w:tr w:rsidR="00852F13" w:rsidRPr="00852F13" w:rsidTr="00852F13">
        <w:trPr>
          <w:trHeight w:val="273"/>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tcPr>
          <w:p w:rsidR="00852F13" w:rsidRPr="00852F13" w:rsidRDefault="00852F13" w:rsidP="00852F13">
            <w:pPr>
              <w:autoSpaceDE w:val="0"/>
              <w:autoSpaceDN w:val="0"/>
              <w:adjustRightInd w:val="0"/>
              <w:spacing w:after="0" w:line="240" w:lineRule="auto"/>
              <w:contextualSpacing/>
              <w:jc w:val="center"/>
              <w:rPr>
                <w:rFonts w:ascii="Times New Roman" w:eastAsia="Calibri" w:hAnsi="Times New Roman" w:cs="Times New Roman"/>
              </w:rPr>
            </w:pPr>
            <w:proofErr w:type="gramStart"/>
            <w:r w:rsidRPr="00852F13">
              <w:rPr>
                <w:rFonts w:ascii="Times New Roman" w:eastAsia="Calibri" w:hAnsi="Times New Roman" w:cs="Times New Roman"/>
                <w:lang w:eastAsia="ru-RU"/>
              </w:rPr>
              <w:t>Правоустанавливающие документы на садовый или огородный земельный участок, подтопленный (затопленный)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(далее – затопленный садовый участок) (в случае, если право на затопленный садовый участок не зарегистрировано в Едином государственном реестре недвижимости) (при наличии)</w:t>
            </w:r>
            <w:proofErr w:type="gramEnd"/>
          </w:p>
        </w:tc>
        <w:tc>
          <w:tcPr>
            <w:tcW w:w="978" w:type="pct"/>
          </w:tcPr>
          <w:p w:rsidR="00852F13" w:rsidRPr="00852F13" w:rsidRDefault="00852F13" w:rsidP="00852F13">
            <w:pPr>
              <w:autoSpaceDE w:val="0"/>
              <w:autoSpaceDN w:val="0"/>
              <w:adjustRightInd w:val="0"/>
              <w:spacing w:after="0" w:line="240" w:lineRule="auto"/>
              <w:contextualSpacing/>
              <w:jc w:val="center"/>
              <w:rPr>
                <w:rFonts w:ascii="Times New Roman" w:eastAsia="Calibri" w:hAnsi="Times New Roman" w:cs="Times New Roman"/>
                <w:lang w:eastAsia="ru-RU"/>
              </w:rPr>
            </w:pPr>
            <w:proofErr w:type="gramStart"/>
            <w:r w:rsidRPr="00852F13">
              <w:rPr>
                <w:rFonts w:ascii="Times New Roman" w:eastAsia="Calibri" w:hAnsi="Times New Roman" w:cs="Times New Roman"/>
                <w:lang w:eastAsia="ru-RU"/>
              </w:rPr>
              <w:t>Сведения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указа Губернатора Иркутской области от 27 июня 2019 года № 134-уг «О введении режима чрезвычайной ситуации на территории Иркутской области» из числа пострадавших граждан от паводка, граждан, утративших участок, пострадавших граждан (далее – товарищество, созданное из числа пострадавших граждан), если такие сведения содержатся</w:t>
            </w:r>
            <w:proofErr w:type="gramEnd"/>
            <w:r w:rsidRPr="00852F13">
              <w:rPr>
                <w:rFonts w:ascii="Times New Roman" w:eastAsia="Calibri" w:hAnsi="Times New Roman" w:cs="Times New Roman"/>
                <w:lang w:eastAsia="ru-RU"/>
              </w:rPr>
              <w:t xml:space="preserve"> в ЕГРН</w:t>
            </w:r>
          </w:p>
        </w:tc>
      </w:tr>
      <w:tr w:rsidR="00852F13" w:rsidRPr="00852F13" w:rsidTr="00852F13">
        <w:trPr>
          <w:trHeight w:val="273"/>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tcPr>
          <w:p w:rsidR="00852F13" w:rsidRPr="00852F13" w:rsidRDefault="00852F13" w:rsidP="00852F13">
            <w:pPr>
              <w:autoSpaceDE w:val="0"/>
              <w:autoSpaceDN w:val="0"/>
              <w:adjustRightInd w:val="0"/>
              <w:spacing w:after="0" w:line="240" w:lineRule="auto"/>
              <w:contextualSpacing/>
              <w:jc w:val="center"/>
              <w:rPr>
                <w:rFonts w:ascii="Times New Roman" w:eastAsia="Calibri" w:hAnsi="Times New Roman" w:cs="Times New Roman"/>
              </w:rPr>
            </w:pPr>
            <w:r w:rsidRPr="00852F13">
              <w:rPr>
                <w:rFonts w:ascii="Times New Roman" w:eastAsia="Calibri" w:hAnsi="Times New Roman" w:cs="Times New Roman"/>
                <w:lang w:eastAsia="ru-RU"/>
              </w:rPr>
              <w:t>Решение общего собрания членов садоводческого или огороднического некоммерческого товарищества (выписка из протокола общего собрания) об исключении заявителя (заявителей) - владельца затопленного садового участка из членства садоводческого или огороднического некоммерческого товарищества</w:t>
            </w:r>
          </w:p>
        </w:tc>
        <w:tc>
          <w:tcPr>
            <w:tcW w:w="978" w:type="pct"/>
            <w:vMerge w:val="restart"/>
          </w:tcPr>
          <w:p w:rsidR="00852F13" w:rsidRPr="00852F13" w:rsidRDefault="00852F13" w:rsidP="00852F13">
            <w:pPr>
              <w:autoSpaceDE w:val="0"/>
              <w:autoSpaceDN w:val="0"/>
              <w:adjustRightInd w:val="0"/>
              <w:spacing w:after="0" w:line="240" w:lineRule="auto"/>
              <w:contextualSpacing/>
              <w:jc w:val="center"/>
              <w:rPr>
                <w:rFonts w:ascii="Times New Roman" w:eastAsia="Calibri" w:hAnsi="Times New Roman" w:cs="Times New Roman"/>
                <w:lang w:eastAsia="ru-RU"/>
              </w:rPr>
            </w:pPr>
            <w:r w:rsidRPr="00852F13">
              <w:rPr>
                <w:rFonts w:ascii="Times New Roman" w:eastAsia="Calibri" w:hAnsi="Times New Roman" w:cs="Times New Roman"/>
                <w:lang w:eastAsia="ru-RU"/>
              </w:rPr>
              <w:t>Сведения о садоводческом или огородническом некоммерческом товариществе, созданном из числа пострадавших граждан, содержащихся в едином государственном реестре юридических лиц</w:t>
            </w:r>
          </w:p>
          <w:p w:rsidR="00852F13" w:rsidRPr="00852F13" w:rsidRDefault="00852F13" w:rsidP="00852F13">
            <w:pPr>
              <w:autoSpaceDE w:val="0"/>
              <w:autoSpaceDN w:val="0"/>
              <w:adjustRightInd w:val="0"/>
              <w:spacing w:after="0" w:line="240" w:lineRule="auto"/>
              <w:contextualSpacing/>
              <w:jc w:val="center"/>
              <w:rPr>
                <w:rFonts w:ascii="Times New Roman" w:eastAsia="Calibri" w:hAnsi="Times New Roman" w:cs="Times New Roman"/>
              </w:rPr>
            </w:pPr>
          </w:p>
        </w:tc>
      </w:tr>
      <w:tr w:rsidR="00852F13" w:rsidRPr="00852F13" w:rsidTr="00852F13">
        <w:trPr>
          <w:trHeight w:val="273"/>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tcPr>
          <w:p w:rsidR="00852F13" w:rsidRPr="00852F13" w:rsidRDefault="00852F13" w:rsidP="00852F13">
            <w:pPr>
              <w:autoSpaceDE w:val="0"/>
              <w:autoSpaceDN w:val="0"/>
              <w:adjustRightInd w:val="0"/>
              <w:spacing w:after="0" w:line="240" w:lineRule="auto"/>
              <w:contextualSpacing/>
              <w:jc w:val="center"/>
              <w:rPr>
                <w:rFonts w:ascii="Times New Roman" w:eastAsia="Calibri" w:hAnsi="Times New Roman" w:cs="Times New Roman"/>
                <w:lang w:eastAsia="ru-RU"/>
              </w:rPr>
            </w:pPr>
            <w:r w:rsidRPr="00852F13">
              <w:rPr>
                <w:rFonts w:ascii="Times New Roman" w:eastAsia="Calibri" w:hAnsi="Times New Roman" w:cs="Times New Roman"/>
                <w:lang w:eastAsia="ru-RU"/>
              </w:rPr>
              <w:t>Правоустанавливающие документы на садовый дом, не являющийся жилым помещением, объекты недвижимости, расположенные на затопленном садовом участке, при наличии указанных объектов</w:t>
            </w:r>
          </w:p>
        </w:tc>
        <w:tc>
          <w:tcPr>
            <w:tcW w:w="978" w:type="pct"/>
            <w:vMerge/>
          </w:tcPr>
          <w:p w:rsidR="00852F13" w:rsidRPr="00852F13" w:rsidRDefault="00852F13" w:rsidP="00852F13">
            <w:pPr>
              <w:autoSpaceDE w:val="0"/>
              <w:autoSpaceDN w:val="0"/>
              <w:adjustRightInd w:val="0"/>
              <w:spacing w:after="0" w:line="240" w:lineRule="auto"/>
              <w:contextualSpacing/>
              <w:jc w:val="center"/>
              <w:rPr>
                <w:rFonts w:ascii="Times New Roman" w:eastAsia="Calibri" w:hAnsi="Times New Roman" w:cs="Times New Roman"/>
              </w:rPr>
            </w:pPr>
          </w:p>
        </w:tc>
      </w:tr>
      <w:tr w:rsidR="00852F13" w:rsidRPr="00852F13" w:rsidTr="00852F13">
        <w:trPr>
          <w:trHeight w:val="273"/>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tcPr>
          <w:p w:rsidR="00852F13" w:rsidRPr="00852F13" w:rsidRDefault="00852F13" w:rsidP="00852F13">
            <w:pPr>
              <w:autoSpaceDE w:val="0"/>
              <w:autoSpaceDN w:val="0"/>
              <w:adjustRightInd w:val="0"/>
              <w:spacing w:after="0" w:line="240" w:lineRule="auto"/>
              <w:contextualSpacing/>
              <w:jc w:val="center"/>
              <w:rPr>
                <w:rFonts w:ascii="Times New Roman" w:eastAsia="Calibri" w:hAnsi="Times New Roman" w:cs="Times New Roman"/>
              </w:rPr>
            </w:pPr>
            <w:r w:rsidRPr="00852F13">
              <w:rPr>
                <w:rFonts w:ascii="Times New Roman" w:eastAsia="Calibri" w:hAnsi="Times New Roman" w:cs="Times New Roman"/>
                <w:lang w:eastAsia="ru-RU"/>
              </w:rPr>
              <w:t xml:space="preserve">Решение, выданное органом местного самоуправления муниципального образования Иркутской области по месту нахождения затопленного садового участка, устанавливающее факт подтопления </w:t>
            </w:r>
            <w:r w:rsidRPr="00852F13">
              <w:rPr>
                <w:rFonts w:ascii="Times New Roman" w:eastAsia="Calibri" w:hAnsi="Times New Roman" w:cs="Times New Roman"/>
                <w:lang w:eastAsia="ru-RU"/>
              </w:rPr>
              <w:lastRenderedPageBreak/>
              <w:t>(затопления)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затопленного садового участка</w:t>
            </w:r>
          </w:p>
        </w:tc>
        <w:tc>
          <w:tcPr>
            <w:tcW w:w="978" w:type="pct"/>
            <w:vMerge/>
          </w:tcPr>
          <w:p w:rsidR="00852F13" w:rsidRPr="00852F13" w:rsidRDefault="00852F13" w:rsidP="00852F13">
            <w:pPr>
              <w:autoSpaceDE w:val="0"/>
              <w:autoSpaceDN w:val="0"/>
              <w:adjustRightInd w:val="0"/>
              <w:spacing w:after="0" w:line="240" w:lineRule="auto"/>
              <w:contextualSpacing/>
              <w:jc w:val="center"/>
              <w:rPr>
                <w:rFonts w:ascii="Times New Roman" w:eastAsia="Calibri" w:hAnsi="Times New Roman" w:cs="Times New Roman"/>
              </w:rPr>
            </w:pPr>
          </w:p>
        </w:tc>
      </w:tr>
      <w:tr w:rsidR="00852F13" w:rsidRPr="00852F13" w:rsidTr="00852F13">
        <w:trPr>
          <w:trHeight w:val="273"/>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tcPr>
          <w:p w:rsidR="00852F13" w:rsidRPr="00852F13" w:rsidRDefault="00852F13" w:rsidP="00852F13">
            <w:pPr>
              <w:autoSpaceDE w:val="0"/>
              <w:autoSpaceDN w:val="0"/>
              <w:adjustRightInd w:val="0"/>
              <w:spacing w:after="0" w:line="240" w:lineRule="auto"/>
              <w:contextualSpacing/>
              <w:jc w:val="center"/>
              <w:rPr>
                <w:rFonts w:ascii="Times New Roman" w:eastAsia="Calibri" w:hAnsi="Times New Roman" w:cs="Times New Roman"/>
                <w:lang w:eastAsia="ru-RU"/>
              </w:rPr>
            </w:pPr>
            <w:r w:rsidRPr="00852F13">
              <w:rPr>
                <w:rFonts w:ascii="Times New Roman" w:eastAsia="Calibri" w:hAnsi="Times New Roman" w:cs="Times New Roman"/>
                <w:lang w:eastAsia="ru-RU"/>
              </w:rPr>
              <w:t>Документ, подтверждающий, что в отношении затопленного садового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садовый 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затопленного садового участка</w:t>
            </w:r>
          </w:p>
        </w:tc>
        <w:tc>
          <w:tcPr>
            <w:tcW w:w="978" w:type="pct"/>
            <w:vMerge/>
          </w:tcPr>
          <w:p w:rsidR="00852F13" w:rsidRPr="00852F13" w:rsidRDefault="00852F13" w:rsidP="00852F13">
            <w:pPr>
              <w:autoSpaceDE w:val="0"/>
              <w:autoSpaceDN w:val="0"/>
              <w:adjustRightInd w:val="0"/>
              <w:spacing w:after="0" w:line="240" w:lineRule="auto"/>
              <w:contextualSpacing/>
              <w:jc w:val="center"/>
              <w:rPr>
                <w:rFonts w:ascii="Times New Roman" w:eastAsia="Calibri" w:hAnsi="Times New Roman" w:cs="Times New Roman"/>
              </w:rPr>
            </w:pPr>
          </w:p>
        </w:tc>
      </w:tr>
      <w:tr w:rsidR="00852F13" w:rsidRPr="00852F13" w:rsidTr="00852F13">
        <w:trPr>
          <w:trHeight w:val="273"/>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tcPr>
          <w:p w:rsidR="00852F13" w:rsidRPr="00852F13" w:rsidRDefault="00852F13" w:rsidP="00852F13">
            <w:pPr>
              <w:autoSpaceDE w:val="0"/>
              <w:autoSpaceDN w:val="0"/>
              <w:adjustRightInd w:val="0"/>
              <w:spacing w:after="0" w:line="240" w:lineRule="auto"/>
              <w:contextualSpacing/>
              <w:jc w:val="center"/>
              <w:rPr>
                <w:rFonts w:ascii="Times New Roman" w:eastAsia="Calibri" w:hAnsi="Times New Roman" w:cs="Times New Roman"/>
              </w:rPr>
            </w:pPr>
            <w:r w:rsidRPr="00852F13">
              <w:rPr>
                <w:rFonts w:ascii="Times New Roman" w:eastAsia="Calibri" w:hAnsi="Times New Roman" w:cs="Times New Roman"/>
                <w:lang w:eastAsia="ru-RU"/>
              </w:rPr>
              <w:t xml:space="preserve">Информационная </w:t>
            </w:r>
            <w:r w:rsidRPr="00852F13">
              <w:rPr>
                <w:rFonts w:ascii="Times New Roman" w:eastAsia="Calibri" w:hAnsi="Times New Roman" w:cs="Times New Roman"/>
                <w:lang w:eastAsia="ru-RU"/>
              </w:rPr>
              <w:lastRenderedPageBreak/>
              <w:t>справка № 3 по форме, установленной постановлением № 428-пп</w:t>
            </w:r>
          </w:p>
        </w:tc>
        <w:tc>
          <w:tcPr>
            <w:tcW w:w="978" w:type="pct"/>
            <w:vMerge/>
          </w:tcPr>
          <w:p w:rsidR="00852F13" w:rsidRPr="00852F13" w:rsidRDefault="00852F13" w:rsidP="00852F13">
            <w:pPr>
              <w:autoSpaceDE w:val="0"/>
              <w:autoSpaceDN w:val="0"/>
              <w:adjustRightInd w:val="0"/>
              <w:spacing w:after="0" w:line="240" w:lineRule="auto"/>
              <w:contextualSpacing/>
              <w:jc w:val="center"/>
              <w:rPr>
                <w:rFonts w:ascii="Times New Roman" w:eastAsia="Calibri" w:hAnsi="Times New Roman" w:cs="Times New Roman"/>
              </w:rPr>
            </w:pPr>
          </w:p>
        </w:tc>
      </w:tr>
      <w:tr w:rsidR="00852F13" w:rsidRPr="00852F13" w:rsidTr="00852F13">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25.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lang w:eastAsia="ru-RU"/>
              </w:rPr>
              <w:t>Подпункт 1 пункта 2 статьи 39</w:t>
            </w:r>
            <w:r w:rsidRPr="00852F13">
              <w:rPr>
                <w:rFonts w:ascii="Times New Roman" w:eastAsia="Calibri" w:hAnsi="Times New Roman" w:cs="Times New Roman"/>
                <w:vertAlign w:val="superscript"/>
                <w:lang w:eastAsia="ru-RU"/>
              </w:rPr>
              <w:t>6</w:t>
            </w:r>
            <w:r w:rsidRPr="00852F13">
              <w:rPr>
                <w:rFonts w:ascii="Times New Roman" w:eastAsia="Calibri" w:hAnsi="Times New Roman" w:cs="Times New Roman"/>
                <w:lang w:eastAsia="ru-RU"/>
              </w:rPr>
              <w:t xml:space="preserve"> Земельного кодекса</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lang w:eastAsia="ru-RU"/>
              </w:rPr>
              <w:t>В аренду</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Юридическое лицо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Определяется в соответствии с указом или распоряжением Президента Российской Федерации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Указ или распоряжение Президента Российской Федерации </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Выписка из ЕГРЮЛ о юридическом лице, являющемся заявителем </w:t>
            </w:r>
          </w:p>
        </w:tc>
      </w:tr>
      <w:tr w:rsidR="00852F13" w:rsidRPr="00852F13" w:rsidTr="00852F13">
        <w:trPr>
          <w:trHeight w:val="1878"/>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26.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3 пункта 2 статьи 39</w:t>
            </w:r>
            <w:r w:rsidRPr="00852F13">
              <w:rPr>
                <w:rFonts w:ascii="Times New Roman" w:eastAsia="Calibri" w:hAnsi="Times New Roman" w:cs="Times New Roman"/>
                <w:vertAlign w:val="superscript"/>
              </w:rPr>
              <w:t>6</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аренду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Юридическое лицо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Распоряжение губернатора Иркутской области </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Выписка из ЕГРН об объекте недвижимости (об испрашиваемом земельном участке) </w:t>
            </w:r>
          </w:p>
        </w:tc>
      </w:tr>
      <w:tr w:rsidR="00852F13" w:rsidRPr="00852F13" w:rsidTr="00852F13">
        <w:trPr>
          <w:trHeight w:val="1324"/>
        </w:trPr>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c>
          <w:tcPr>
            <w:tcW w:w="189"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27. </w:t>
            </w:r>
          </w:p>
        </w:tc>
        <w:tc>
          <w:tcPr>
            <w:tcW w:w="572"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4 пункта 2 статьи 39</w:t>
            </w:r>
            <w:r w:rsidRPr="00852F13">
              <w:rPr>
                <w:rFonts w:ascii="Times New Roman" w:eastAsia="Calibri" w:hAnsi="Times New Roman" w:cs="Times New Roman"/>
                <w:vertAlign w:val="superscript"/>
              </w:rPr>
              <w:t>6</w:t>
            </w:r>
            <w:r w:rsidRPr="00852F13">
              <w:rPr>
                <w:rFonts w:ascii="Times New Roman" w:eastAsia="Calibri" w:hAnsi="Times New Roman" w:cs="Times New Roman"/>
              </w:rPr>
              <w:t xml:space="preserve"> Земельного кодекса </w:t>
            </w:r>
          </w:p>
        </w:tc>
        <w:tc>
          <w:tcPr>
            <w:tcW w:w="594"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аренду </w:t>
            </w:r>
          </w:p>
        </w:tc>
        <w:tc>
          <w:tcPr>
            <w:tcW w:w="85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Юридическое лицо </w:t>
            </w:r>
          </w:p>
        </w:tc>
        <w:tc>
          <w:tcPr>
            <w:tcW w:w="857"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предназначенный для выполнения </w:t>
            </w:r>
            <w:r w:rsidRPr="00852F13">
              <w:rPr>
                <w:rFonts w:ascii="Times New Roman" w:eastAsia="Calibri" w:hAnsi="Times New Roman" w:cs="Times New Roman"/>
              </w:rPr>
              <w:lastRenderedPageBreak/>
              <w:t xml:space="preserve">международных обязательств </w:t>
            </w:r>
          </w:p>
        </w:tc>
        <w:tc>
          <w:tcPr>
            <w:tcW w:w="953"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Договор, соглашение или иной документ, предусматривающий выполнение </w:t>
            </w:r>
            <w:r w:rsidRPr="00852F13">
              <w:rPr>
                <w:rFonts w:ascii="Times New Roman" w:eastAsia="Calibri" w:hAnsi="Times New Roman" w:cs="Times New Roman"/>
              </w:rPr>
              <w:lastRenderedPageBreak/>
              <w:t xml:space="preserve">международных обязательств </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r>
      <w:tr w:rsidR="00852F13" w:rsidRPr="00852F13" w:rsidTr="00852F13">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28.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4 пункта 2 статьи 39</w:t>
            </w:r>
            <w:r w:rsidRPr="00852F13">
              <w:rPr>
                <w:rFonts w:ascii="Times New Roman" w:eastAsia="Calibri" w:hAnsi="Times New Roman" w:cs="Times New Roman"/>
                <w:vertAlign w:val="superscript"/>
              </w:rPr>
              <w:t>6</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аренду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Юридическое лицо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Земельный участок, предназначенный для размещения объектов, предназначенных для обеспечения электро-, тепл</w:t>
            </w:r>
            <w:proofErr w:type="gramStart"/>
            <w:r w:rsidRPr="00852F13">
              <w:rPr>
                <w:rFonts w:ascii="Times New Roman" w:eastAsia="Calibri" w:hAnsi="Times New Roman" w:cs="Times New Roman"/>
              </w:rPr>
              <w:t>о-</w:t>
            </w:r>
            <w:proofErr w:type="gramEnd"/>
            <w:r w:rsidRPr="00852F13">
              <w:rPr>
                <w:rFonts w:ascii="Times New Roman" w:eastAsia="Calibri" w:hAnsi="Times New Roman" w:cs="Times New Roman"/>
              </w:rPr>
              <w:t xml:space="preserve">, газо- и водоснабжения, водоотведения, связи, нефтепроводов, объектов федерального, регионального или местного значения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852F13">
              <w:rPr>
                <w:rFonts w:ascii="Times New Roman" w:eastAsia="Calibri" w:hAnsi="Times New Roman" w:cs="Times New Roman"/>
              </w:rPr>
              <w:t>о-</w:t>
            </w:r>
            <w:proofErr w:type="gramEnd"/>
            <w:r w:rsidRPr="00852F13">
              <w:rPr>
                <w:rFonts w:ascii="Times New Roman" w:eastAsia="Calibri" w:hAnsi="Times New Roman" w:cs="Times New Roman"/>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c>
          <w:tcPr>
            <w:tcW w:w="189" w:type="pct"/>
            <w:vMerge w:val="restart"/>
          </w:tcPr>
          <w:p w:rsidR="00852F13" w:rsidRPr="00852F13" w:rsidRDefault="00852F13" w:rsidP="00852F13">
            <w:pPr>
              <w:tabs>
                <w:tab w:val="center" w:pos="219"/>
              </w:tabs>
              <w:autoSpaceDE w:val="0"/>
              <w:autoSpaceDN w:val="0"/>
              <w:adjustRightInd w:val="0"/>
              <w:spacing w:after="0" w:line="240" w:lineRule="auto"/>
              <w:rPr>
                <w:rFonts w:ascii="Times New Roman" w:eastAsia="Calibri" w:hAnsi="Times New Roman" w:cs="Times New Roman"/>
              </w:rPr>
            </w:pPr>
            <w:r w:rsidRPr="00852F13">
              <w:rPr>
                <w:rFonts w:ascii="Times New Roman" w:eastAsia="Calibri" w:hAnsi="Times New Roman" w:cs="Times New Roman"/>
              </w:rPr>
              <w:tab/>
              <w:t>29</w:t>
            </w:r>
            <w:r w:rsidRPr="00852F13">
              <w:rPr>
                <w:rFonts w:ascii="Times New Roman" w:eastAsia="Calibri" w:hAnsi="Times New Roman" w:cs="Times New Roman"/>
              </w:rPr>
              <w:lastRenderedPageBreak/>
              <w:t xml:space="preserve">.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Подпункт 5 </w:t>
            </w:r>
            <w:r w:rsidRPr="00852F13">
              <w:rPr>
                <w:rFonts w:ascii="Times New Roman" w:eastAsia="Calibri" w:hAnsi="Times New Roman" w:cs="Times New Roman"/>
              </w:rPr>
              <w:lastRenderedPageBreak/>
              <w:t>пункта 2 статьи 39</w:t>
            </w:r>
            <w:r w:rsidRPr="00852F13">
              <w:rPr>
                <w:rFonts w:ascii="Times New Roman" w:eastAsia="Calibri" w:hAnsi="Times New Roman" w:cs="Times New Roman"/>
                <w:vertAlign w:val="superscript"/>
              </w:rPr>
              <w:t>6</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В аренду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Арендатор </w:t>
            </w:r>
            <w:r w:rsidRPr="00852F13">
              <w:rPr>
                <w:rFonts w:ascii="Times New Roman" w:eastAsia="Calibri" w:hAnsi="Times New Roman" w:cs="Times New Roman"/>
              </w:rPr>
              <w:lastRenderedPageBreak/>
              <w:t xml:space="preserve">земельного участка, находящегося в государственной или муниципальной собственности, из которого образован испрашиваемый земельный участок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Земельный </w:t>
            </w:r>
            <w:r w:rsidRPr="00852F13">
              <w:rPr>
                <w:rFonts w:ascii="Times New Roman" w:eastAsia="Calibri" w:hAnsi="Times New Roman" w:cs="Times New Roman"/>
              </w:rPr>
              <w:lastRenderedPageBreak/>
              <w:t xml:space="preserve">участок, образованный из земельного участка, находящегося в государственной или муниципальной собственности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Договор аренды </w:t>
            </w:r>
            <w:r w:rsidRPr="00852F13">
              <w:rPr>
                <w:rFonts w:ascii="Times New Roman" w:eastAsia="Calibri" w:hAnsi="Times New Roman" w:cs="Times New Roman"/>
              </w:rPr>
              <w:lastRenderedPageBreak/>
              <w:t>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Выписка из </w:t>
            </w:r>
            <w:r w:rsidRPr="00852F13">
              <w:rPr>
                <w:rFonts w:ascii="Times New Roman" w:eastAsia="Calibri" w:hAnsi="Times New Roman" w:cs="Times New Roman"/>
              </w:rPr>
              <w:lastRenderedPageBreak/>
              <w:t>ЕГРН об объекте недвижимости (об испрашиваемом земельном участке)</w:t>
            </w:r>
          </w:p>
        </w:tc>
      </w:tr>
      <w:tr w:rsidR="00852F13" w:rsidRPr="00852F13" w:rsidTr="00852F13">
        <w:trPr>
          <w:trHeight w:val="759"/>
        </w:trPr>
        <w:tc>
          <w:tcPr>
            <w:tcW w:w="189"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Borders>
              <w:bottom w:val="single" w:sz="4" w:space="0" w:color="auto"/>
            </w:tcBorders>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Borders>
              <w:bottom w:val="single" w:sz="4" w:space="0" w:color="auto"/>
            </w:tcBorders>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Выписка из ЕГРЮЛ о юридическом лице, являющемся заявителем</w:t>
            </w:r>
          </w:p>
        </w:tc>
      </w:tr>
      <w:tr w:rsidR="00852F13" w:rsidRPr="00852F13" w:rsidTr="00852F13">
        <w:trPr>
          <w:trHeight w:val="627"/>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30.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5 пункта 2 статьи 39</w:t>
            </w:r>
            <w:r w:rsidRPr="00852F13">
              <w:rPr>
                <w:rFonts w:ascii="Times New Roman" w:eastAsia="Calibri" w:hAnsi="Times New Roman" w:cs="Times New Roman"/>
                <w:vertAlign w:val="superscript"/>
              </w:rPr>
              <w:t>6</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аренду </w:t>
            </w:r>
          </w:p>
        </w:tc>
        <w:tc>
          <w:tcPr>
            <w:tcW w:w="858" w:type="pct"/>
            <w:vMerge w:val="restart"/>
          </w:tcPr>
          <w:p w:rsidR="00852F13" w:rsidRPr="00852F13" w:rsidRDefault="00852F13" w:rsidP="00852F13">
            <w:pPr>
              <w:spacing w:after="0" w:line="240" w:lineRule="auto"/>
              <w:jc w:val="center"/>
              <w:rPr>
                <w:rFonts w:ascii="Times New Roman" w:eastAsia="Times New Roman" w:hAnsi="Times New Roman" w:cs="Times New Roman"/>
                <w:lang w:eastAsia="ru-RU"/>
              </w:rPr>
            </w:pPr>
            <w:r w:rsidRPr="00852F13">
              <w:rPr>
                <w:rFonts w:ascii="Times New Roman" w:eastAsia="Times New Roman" w:hAnsi="Times New Roman" w:cs="Times New Roman"/>
                <w:lang w:eastAsia="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spacing w:after="0" w:line="240" w:lineRule="auto"/>
              <w:jc w:val="center"/>
              <w:rPr>
                <w:rFonts w:ascii="Times New Roman" w:eastAsia="Times New Roman" w:hAnsi="Times New Roman" w:cs="Times New Roman"/>
                <w:sz w:val="24"/>
                <w:szCs w:val="24"/>
                <w:lang w:eastAsia="ru-RU"/>
              </w:rPr>
            </w:pPr>
            <w:r w:rsidRPr="00852F13">
              <w:rPr>
                <w:rFonts w:ascii="Times New Roman" w:eastAsia="Times New Roman" w:hAnsi="Times New Roman" w:cs="Times New Roman"/>
                <w:szCs w:val="24"/>
                <w:lang w:eastAsia="ru-RU"/>
              </w:rPr>
              <w:t xml:space="preserve">Договор аренды исходного земельного участка, в том числе предоставленного для комплексного развития территории </w:t>
            </w:r>
          </w:p>
        </w:tc>
      </w:tr>
      <w:tr w:rsidR="00852F13" w:rsidRPr="00852F13" w:rsidTr="00852F13">
        <w:trPr>
          <w:trHeight w:val="626"/>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spacing w:after="0" w:line="240" w:lineRule="auto"/>
              <w:jc w:val="center"/>
              <w:rPr>
                <w:rFonts w:ascii="Times New Roman" w:eastAsia="Times New Roman" w:hAnsi="Times New Roman" w:cs="Times New Roman"/>
                <w:sz w:val="24"/>
                <w:szCs w:val="24"/>
                <w:lang w:eastAsia="ru-RU"/>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Утвержденный проект планировки и утвержденный проект межевания территории</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Выписка из ЕГРН об объекте недвижимости (об испрашиваемом земельном участке)</w:t>
            </w:r>
          </w:p>
        </w:tc>
      </w:tr>
      <w:tr w:rsidR="00852F13" w:rsidRPr="00852F13" w:rsidTr="00852F13">
        <w:trPr>
          <w:trHeight w:val="906"/>
        </w:trPr>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Выписка из ЕГРЮЛ о юридическом лице, являющемся заявителем</w:t>
            </w:r>
          </w:p>
        </w:tc>
      </w:tr>
      <w:tr w:rsidR="00852F13" w:rsidRPr="00852F13" w:rsidTr="00852F13">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31. </w:t>
            </w:r>
          </w:p>
          <w:p w:rsidR="00852F13" w:rsidRPr="00852F13" w:rsidRDefault="00852F13" w:rsidP="00852F13">
            <w:pPr>
              <w:rPr>
                <w:rFonts w:ascii="Times New Roman" w:eastAsia="Calibri" w:hAnsi="Times New Roman" w:cs="Times New Roman"/>
              </w:rPr>
            </w:pP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7 пункта 2 статьи 39</w:t>
            </w:r>
            <w:r w:rsidRPr="00852F13">
              <w:rPr>
                <w:rFonts w:ascii="Times New Roman" w:eastAsia="Calibri" w:hAnsi="Times New Roman" w:cs="Times New Roman"/>
                <w:vertAlign w:val="superscript"/>
              </w:rPr>
              <w:t>6</w:t>
            </w:r>
            <w:r w:rsidRPr="00852F13">
              <w:rPr>
                <w:rFonts w:ascii="Times New Roman" w:eastAsia="Calibri" w:hAnsi="Times New Roman" w:cs="Times New Roman"/>
              </w:rPr>
              <w:t xml:space="preserve"> Земельного </w:t>
            </w:r>
            <w:r w:rsidRPr="00852F13">
              <w:rPr>
                <w:rFonts w:ascii="Times New Roman" w:eastAsia="Calibri" w:hAnsi="Times New Roman" w:cs="Times New Roman"/>
              </w:rPr>
              <w:lastRenderedPageBreak/>
              <w:t xml:space="preserve">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В аренду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Член СНТ или ОНТ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Садовый земельный участок или огородный </w:t>
            </w:r>
            <w:r w:rsidRPr="00852F13">
              <w:rPr>
                <w:rFonts w:ascii="Times New Roman" w:eastAsia="Calibri" w:hAnsi="Times New Roman" w:cs="Times New Roman"/>
              </w:rPr>
              <w:lastRenderedPageBreak/>
              <w:t xml:space="preserve">земельный участок, образованный из земельного участка, предоставленного СНТ или ОНТ </w:t>
            </w:r>
          </w:p>
        </w:tc>
        <w:tc>
          <w:tcPr>
            <w:tcW w:w="953"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Решение общего собрания членов СНТ или ОНТ о распределении </w:t>
            </w:r>
            <w:r w:rsidRPr="00852F13">
              <w:rPr>
                <w:rFonts w:ascii="Times New Roman" w:eastAsia="Calibri" w:hAnsi="Times New Roman" w:cs="Times New Roman"/>
              </w:rPr>
              <w:lastRenderedPageBreak/>
              <w:t xml:space="preserve">садового или огородного земельного участка заявителю </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Документ о предоставлении исходного земельного </w:t>
            </w:r>
            <w:r w:rsidRPr="00852F13">
              <w:rPr>
                <w:rFonts w:ascii="Times New Roman" w:eastAsia="Calibri" w:hAnsi="Times New Roman" w:cs="Times New Roman"/>
              </w:rPr>
              <w:lastRenderedPageBreak/>
              <w:t>участка СНТ или ОНТ, за исключением случаев, если право на исходный земельный участок зарегистрировано в ЕГРН</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Документ, подтверждающий членство заявителя в СНТ или ОНТ </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Утвержденный проект межевания территории </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52F13" w:rsidRPr="00852F13" w:rsidTr="00852F13">
        <w:trPr>
          <w:trHeight w:val="498"/>
        </w:trPr>
        <w:tc>
          <w:tcPr>
            <w:tcW w:w="189"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Borders>
              <w:bottom w:val="single" w:sz="4" w:space="0" w:color="auto"/>
            </w:tcBorders>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Borders>
              <w:bottom w:val="single" w:sz="4" w:space="0" w:color="auto"/>
            </w:tcBorders>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в отношении СНТ или ОНТ </w:t>
            </w:r>
          </w:p>
        </w:tc>
      </w:tr>
      <w:tr w:rsidR="00852F13" w:rsidRPr="00852F13" w:rsidTr="00852F13">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32. </w:t>
            </w: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8 пункта 2 статьи 39</w:t>
            </w:r>
            <w:r w:rsidRPr="00852F13">
              <w:rPr>
                <w:rFonts w:ascii="Times New Roman" w:eastAsia="Calibri" w:hAnsi="Times New Roman" w:cs="Times New Roman"/>
                <w:vertAlign w:val="superscript"/>
              </w:rPr>
              <w:t>6</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аренду </w:t>
            </w:r>
            <w:proofErr w:type="gramStart"/>
            <w:r w:rsidRPr="00852F13">
              <w:rPr>
                <w:rFonts w:ascii="Times New Roman" w:eastAsia="Calibri" w:hAnsi="Times New Roman" w:cs="Times New Roman"/>
              </w:rPr>
              <w:t>со</w:t>
            </w:r>
            <w:proofErr w:type="gramEnd"/>
            <w:r w:rsidRPr="00852F13">
              <w:rPr>
                <w:rFonts w:ascii="Times New Roman" w:eastAsia="Calibri" w:hAnsi="Times New Roman" w:cs="Times New Roman"/>
              </w:rPr>
              <w:t xml:space="preserve"> множественностью лиц на стороне арендатора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Лицо, уполномоченное на подачу заявления решением общего собрания членов СНТ или ОНТ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Ограниченный в обороте земельный участок общего назначения, расположенный в границах территории садоводства или огородничества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Утвержденный проект межевания территории </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52F13" w:rsidRPr="00852F13" w:rsidTr="00852F13">
        <w:trPr>
          <w:trHeight w:val="522"/>
        </w:trPr>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в отношении СНТ или ОНТ </w:t>
            </w:r>
          </w:p>
        </w:tc>
      </w:tr>
      <w:tr w:rsidR="00852F13" w:rsidRPr="00852F13" w:rsidTr="00852F13">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33.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9 пункта 2 статьи 39</w:t>
            </w:r>
            <w:r w:rsidRPr="00852F13">
              <w:rPr>
                <w:rFonts w:ascii="Times New Roman" w:eastAsia="Calibri" w:hAnsi="Times New Roman" w:cs="Times New Roman"/>
                <w:vertAlign w:val="superscript"/>
              </w:rPr>
              <w:t>6</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аренду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w:t>
            </w:r>
            <w:r w:rsidRPr="00852F13">
              <w:rPr>
                <w:rFonts w:ascii="Times New Roman" w:eastAsia="Calibri" w:hAnsi="Times New Roman" w:cs="Times New Roman"/>
                <w:vertAlign w:val="superscript"/>
              </w:rPr>
              <w:t>20</w:t>
            </w:r>
            <w:r w:rsidRPr="00852F13">
              <w:rPr>
                <w:rFonts w:ascii="Times New Roman" w:eastAsia="Calibri" w:hAnsi="Times New Roman" w:cs="Times New Roman"/>
              </w:rPr>
              <w:t xml:space="preserve"> Земельного кодекса, на праве оперативного управления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на котором расположены здания, сооружения </w:t>
            </w:r>
          </w:p>
        </w:tc>
        <w:tc>
          <w:tcPr>
            <w:tcW w:w="953"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 здании и (или) сооружении, расположенно</w:t>
            </w:r>
            <w:proofErr w:type="gramStart"/>
            <w:r w:rsidRPr="00852F13">
              <w:rPr>
                <w:rFonts w:ascii="Times New Roman" w:eastAsia="Calibri" w:hAnsi="Times New Roman" w:cs="Times New Roman"/>
              </w:rPr>
              <w:t>м(</w:t>
            </w:r>
            <w:proofErr w:type="spellStart"/>
            <w:proofErr w:type="gramEnd"/>
            <w:r w:rsidRPr="00852F13">
              <w:rPr>
                <w:rFonts w:ascii="Times New Roman" w:eastAsia="Calibri" w:hAnsi="Times New Roman" w:cs="Times New Roman"/>
              </w:rPr>
              <w:t>ых</w:t>
            </w:r>
            <w:proofErr w:type="spellEnd"/>
            <w:r w:rsidRPr="00852F13">
              <w:rPr>
                <w:rFonts w:ascii="Times New Roman" w:eastAsia="Calibri" w:hAnsi="Times New Roman" w:cs="Times New Roman"/>
              </w:rPr>
              <w:t xml:space="preserve">) на испрашиваемом земельном участке) </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rsidRPr="00852F13">
              <w:rPr>
                <w:rFonts w:ascii="Times New Roman" w:eastAsia="Calibri" w:hAnsi="Times New Roman" w:cs="Times New Roman"/>
              </w:rPr>
              <w:lastRenderedPageBreak/>
              <w:t xml:space="preserve">ориентиров зданий, сооружений, принадлежащих на соответствующем праве заявителю </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 Выписка из ЕГРЮЛ о юридическом лице, являющемся заявителем </w:t>
            </w:r>
          </w:p>
        </w:tc>
      </w:tr>
      <w:tr w:rsidR="00852F13" w:rsidRPr="00852F13" w:rsidTr="00852F13">
        <w:trPr>
          <w:trHeight w:val="2030"/>
        </w:trPr>
        <w:tc>
          <w:tcPr>
            <w:tcW w:w="189"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Borders>
              <w:bottom w:val="single" w:sz="4" w:space="0" w:color="auto"/>
            </w:tcBorders>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Borders>
              <w:bottom w:val="single" w:sz="4" w:space="0" w:color="auto"/>
            </w:tcBorders>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w:t>
            </w:r>
            <w:r w:rsidRPr="00852F13">
              <w:rPr>
                <w:rFonts w:ascii="Times New Roman" w:eastAsia="Calibri" w:hAnsi="Times New Roman" w:cs="Times New Roman"/>
              </w:rPr>
              <w:lastRenderedPageBreak/>
              <w:t xml:space="preserve">обращения собственника помещения) </w:t>
            </w:r>
          </w:p>
        </w:tc>
      </w:tr>
      <w:tr w:rsidR="00852F13" w:rsidRPr="00852F13" w:rsidTr="00852F13">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34.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10 пункта 2 статьи 39</w:t>
            </w:r>
            <w:r w:rsidRPr="00852F13">
              <w:rPr>
                <w:rFonts w:ascii="Times New Roman" w:eastAsia="Calibri" w:hAnsi="Times New Roman" w:cs="Times New Roman"/>
                <w:vertAlign w:val="superscript"/>
              </w:rPr>
              <w:t>6</w:t>
            </w:r>
            <w:r w:rsidRPr="00852F13">
              <w:rPr>
                <w:rFonts w:ascii="Times New Roman" w:eastAsia="Calibri" w:hAnsi="Times New Roman" w:cs="Times New Roman"/>
              </w:rPr>
              <w:t xml:space="preserve"> Земельного кодекса, пункт 21 статьи 3 Федерального закона от 25.10.2001 № 137-ФЗ «О введении в действие Земельного кодекса Российской Федерации»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аренду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Собственник объекта незавершенного строительства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на котором расположен объект незавершенного строительства </w:t>
            </w:r>
          </w:p>
        </w:tc>
        <w:tc>
          <w:tcPr>
            <w:tcW w:w="953"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 </w:t>
            </w:r>
          </w:p>
        </w:tc>
      </w:tr>
      <w:tr w:rsidR="00852F13" w:rsidRPr="00852F13" w:rsidTr="00852F13">
        <w:trPr>
          <w:trHeight w:val="3858"/>
        </w:trPr>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roofErr w:type="gramStart"/>
            <w:r w:rsidRPr="00852F13">
              <w:rPr>
                <w:rFonts w:ascii="Times New Roman" w:eastAsia="Calibri" w:hAnsi="Times New Roman" w:cs="Times New Roman"/>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proofErr w:type="gramEnd"/>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35.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11 пункта 2 статьи 39</w:t>
            </w:r>
            <w:r w:rsidRPr="00852F13">
              <w:rPr>
                <w:rFonts w:ascii="Times New Roman" w:eastAsia="Calibri" w:hAnsi="Times New Roman" w:cs="Times New Roman"/>
                <w:vertAlign w:val="superscript"/>
              </w:rPr>
              <w:t>6</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аренду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Юридическое лицо, использующее земельный участок на праве постоянного (бессрочного) пользования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принадлежащий юридическому лицу на праве постоянного (бессрочного) пользования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52F13" w:rsidRPr="00852F13" w:rsidTr="00852F13">
        <w:trPr>
          <w:trHeight w:val="830"/>
        </w:trPr>
        <w:tc>
          <w:tcPr>
            <w:tcW w:w="189"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Borders>
              <w:bottom w:val="single" w:sz="4" w:space="0" w:color="auto"/>
            </w:tcBorders>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Borders>
              <w:bottom w:val="single" w:sz="4" w:space="0" w:color="auto"/>
            </w:tcBorders>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36.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12 пункта 2 статьи 39</w:t>
            </w:r>
            <w:r w:rsidRPr="00852F13">
              <w:rPr>
                <w:rFonts w:ascii="Times New Roman" w:eastAsia="Calibri" w:hAnsi="Times New Roman" w:cs="Times New Roman"/>
                <w:vertAlign w:val="superscript"/>
              </w:rPr>
              <w:t>6</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аренду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Крестьянское (фермерское) хозяйство или сельскохозяйственная организация, использующая </w:t>
            </w:r>
            <w:r w:rsidRPr="00852F13">
              <w:rPr>
                <w:rFonts w:ascii="Times New Roman" w:eastAsia="Calibri" w:hAnsi="Times New Roman" w:cs="Times New Roman"/>
              </w:rPr>
              <w:lastRenderedPageBreak/>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Земельный участок, находящийся в муниципальной собственности и выделенный в счет земельных </w:t>
            </w:r>
            <w:r w:rsidRPr="00852F13">
              <w:rPr>
                <w:rFonts w:ascii="Times New Roman" w:eastAsia="Calibri" w:hAnsi="Times New Roman" w:cs="Times New Roman"/>
              </w:rPr>
              <w:lastRenderedPageBreak/>
              <w:t xml:space="preserve">долей, находящихся в муниципальной собственности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rPr>
          <w:trHeight w:val="2047"/>
        </w:trPr>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ЕГРИП об индивидуальном предпринимателе, являющемся заявителем </w:t>
            </w:r>
          </w:p>
        </w:tc>
      </w:tr>
      <w:tr w:rsidR="00852F13" w:rsidRPr="00852F13" w:rsidTr="00852F13">
        <w:trPr>
          <w:trHeight w:val="627"/>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37.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13 пункта 2 статьи 39</w:t>
            </w:r>
            <w:r w:rsidRPr="00852F13">
              <w:rPr>
                <w:rFonts w:ascii="Times New Roman" w:eastAsia="Calibri" w:hAnsi="Times New Roman" w:cs="Times New Roman"/>
                <w:vertAlign w:val="superscript"/>
              </w:rPr>
              <w:t>6</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аренду </w:t>
            </w: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r w:rsidRPr="00852F13">
              <w:rPr>
                <w:rFonts w:ascii="Times New Roman" w:eastAsia="Calibri" w:hAnsi="Times New Roman" w:cs="Times New Roman"/>
                <w:lang w:eastAsia="ru-RU"/>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образованный в границах территории, в отношении которой заключен договор о ее комплексном развитии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spacing w:after="0" w:line="240" w:lineRule="auto"/>
              <w:jc w:val="center"/>
              <w:rPr>
                <w:rFonts w:ascii="Times New Roman" w:eastAsia="Times New Roman" w:hAnsi="Times New Roman" w:cs="Times New Roman"/>
                <w:sz w:val="24"/>
                <w:szCs w:val="24"/>
                <w:lang w:eastAsia="ru-RU"/>
              </w:rPr>
            </w:pPr>
            <w:r w:rsidRPr="00852F13">
              <w:rPr>
                <w:rFonts w:ascii="Times New Roman" w:eastAsia="Times New Roman" w:hAnsi="Times New Roman" w:cs="Times New Roman"/>
                <w:szCs w:val="24"/>
                <w:lang w:eastAsia="ru-RU"/>
              </w:rPr>
              <w:t xml:space="preserve">Договор или решение о комплексном развитии территории </w:t>
            </w:r>
          </w:p>
        </w:tc>
      </w:tr>
      <w:tr w:rsidR="00852F13" w:rsidRPr="00852F13" w:rsidTr="00852F13">
        <w:trPr>
          <w:trHeight w:val="626"/>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lang w:eastAsia="ru-RU"/>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Выписка из ЕГРН об объекте недвижимости (об испрашиваемом земельном участке)</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Утвержденный проект планировки и утвержденный проект межевания территории</w:t>
            </w:r>
          </w:p>
        </w:tc>
      </w:tr>
      <w:tr w:rsidR="00852F13" w:rsidRPr="00852F13" w:rsidTr="00852F13">
        <w:trPr>
          <w:trHeight w:val="1226"/>
        </w:trPr>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Выписка из ЕГРЮЛ о юридическом лице, являющемся заявителем</w:t>
            </w:r>
          </w:p>
        </w:tc>
      </w:tr>
      <w:tr w:rsidR="00852F13" w:rsidRPr="00852F13" w:rsidTr="00852F13">
        <w:trPr>
          <w:trHeight w:val="2760"/>
        </w:trPr>
        <w:tc>
          <w:tcPr>
            <w:tcW w:w="189"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38. </w:t>
            </w:r>
          </w:p>
        </w:tc>
        <w:tc>
          <w:tcPr>
            <w:tcW w:w="572"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14 пункта 2 статьи 39</w:t>
            </w:r>
            <w:r w:rsidRPr="00852F13">
              <w:rPr>
                <w:rFonts w:ascii="Times New Roman" w:eastAsia="Calibri" w:hAnsi="Times New Roman" w:cs="Times New Roman"/>
                <w:vertAlign w:val="superscript"/>
              </w:rPr>
              <w:t>6</w:t>
            </w:r>
            <w:r w:rsidRPr="00852F13">
              <w:rPr>
                <w:rFonts w:ascii="Times New Roman" w:eastAsia="Calibri" w:hAnsi="Times New Roman" w:cs="Times New Roman"/>
              </w:rPr>
              <w:t xml:space="preserve"> Земельного кодекса </w:t>
            </w:r>
          </w:p>
        </w:tc>
        <w:tc>
          <w:tcPr>
            <w:tcW w:w="594"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аренду </w:t>
            </w:r>
          </w:p>
        </w:tc>
        <w:tc>
          <w:tcPr>
            <w:tcW w:w="85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Гражданин, имеющий право на первоочередное или внеочередное приобретение земельных участков </w:t>
            </w:r>
          </w:p>
        </w:tc>
        <w:tc>
          <w:tcPr>
            <w:tcW w:w="857"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Случаи предоставления земельных участков устанавливаются федеральным законом или законом Иркутской области</w:t>
            </w:r>
          </w:p>
        </w:tc>
        <w:tc>
          <w:tcPr>
            <w:tcW w:w="953"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Выданный уполномоченным органом документ, подтверждающий принадлежность гражданина к категории граждан, обладающих </w:t>
            </w:r>
            <w:r w:rsidRPr="00852F13">
              <w:rPr>
                <w:rFonts w:ascii="Times New Roman" w:eastAsia="Calibri" w:hAnsi="Times New Roman" w:cs="Times New Roman"/>
              </w:rPr>
              <w:lastRenderedPageBreak/>
              <w:t xml:space="preserve">правом на первоочередное или внеочередное приобретение земельных участков </w:t>
            </w: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Выписка из ЕГРН об объекте недвижимости (об испрашиваемом земельном участке)</w:t>
            </w:r>
          </w:p>
        </w:tc>
      </w:tr>
      <w:tr w:rsidR="00852F13" w:rsidRPr="00852F13" w:rsidTr="00852F13">
        <w:trPr>
          <w:trHeight w:val="2366"/>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39.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15 пункта 2 статьи 39</w:t>
            </w:r>
            <w:r w:rsidRPr="00852F13">
              <w:rPr>
                <w:rFonts w:ascii="Times New Roman" w:eastAsia="Calibri" w:hAnsi="Times New Roman" w:cs="Times New Roman"/>
                <w:vertAlign w:val="superscript"/>
              </w:rPr>
              <w:t>6</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аренду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tabs>
                <w:tab w:val="left" w:pos="1964"/>
              </w:tabs>
              <w:spacing w:after="0" w:line="240" w:lineRule="auto"/>
              <w:jc w:val="center"/>
              <w:rPr>
                <w:rFonts w:ascii="Times New Roman" w:eastAsia="Calibri" w:hAnsi="Times New Roman" w:cs="Times New Roman"/>
              </w:rPr>
            </w:pPr>
            <w:r w:rsidRPr="00852F13">
              <w:rPr>
                <w:rFonts w:ascii="Times New Roman" w:eastAsia="Calibri" w:hAnsi="Times New Roman" w:cs="Times New Roman"/>
              </w:rPr>
              <w:t>Решение о предварительном согласовании предоставления земельного участка</w:t>
            </w:r>
          </w:p>
        </w:tc>
      </w:tr>
      <w:tr w:rsidR="00852F13" w:rsidRPr="00852F13" w:rsidTr="00852F13">
        <w:trPr>
          <w:trHeight w:val="2365"/>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Выписка из ЕГРН об объекте недвижимости (об испрашиваемом земельном участке)</w:t>
            </w: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r>
      <w:tr w:rsidR="00852F13" w:rsidRPr="00852F13" w:rsidTr="00852F13">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40.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Подпункт 16 пункта 2 статьи 39.6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аренду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Гражданин или юридическое лицо, у которого изъят для государственных или муниципальных нужд предоставленный на праве аренды земельный участок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52F13" w:rsidRPr="00852F13" w:rsidTr="00852F13">
        <w:trPr>
          <w:trHeight w:val="1318"/>
        </w:trPr>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41.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17 пункта 2 статьи 39</w:t>
            </w:r>
            <w:r w:rsidRPr="00852F13">
              <w:rPr>
                <w:rFonts w:ascii="Times New Roman" w:eastAsia="Calibri" w:hAnsi="Times New Roman" w:cs="Times New Roman"/>
                <w:vertAlign w:val="superscript"/>
              </w:rPr>
              <w:t>6</w:t>
            </w:r>
            <w:r w:rsidRPr="00852F13">
              <w:rPr>
                <w:rFonts w:ascii="Times New Roman" w:eastAsia="Calibri" w:hAnsi="Times New Roman" w:cs="Times New Roman"/>
              </w:rPr>
              <w:t xml:space="preserve"> </w:t>
            </w:r>
            <w:r w:rsidRPr="00852F13">
              <w:rPr>
                <w:rFonts w:ascii="Times New Roman" w:eastAsia="Calibri" w:hAnsi="Times New Roman" w:cs="Times New Roman"/>
              </w:rPr>
              <w:lastRenderedPageBreak/>
              <w:t xml:space="preserve">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В аренду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Религиозная организация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Земельный участок, предназначенны</w:t>
            </w:r>
            <w:r w:rsidRPr="00852F13">
              <w:rPr>
                <w:rFonts w:ascii="Times New Roman" w:eastAsia="Calibri" w:hAnsi="Times New Roman" w:cs="Times New Roman"/>
              </w:rPr>
              <w:lastRenderedPageBreak/>
              <w:t xml:space="preserve">й для осуществления сельскохозяйственного производства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w:t>
            </w:r>
            <w:r w:rsidRPr="00852F13">
              <w:rPr>
                <w:rFonts w:ascii="Times New Roman" w:eastAsia="Calibri" w:hAnsi="Times New Roman" w:cs="Times New Roman"/>
              </w:rPr>
              <w:lastRenderedPageBreak/>
              <w:t xml:space="preserve">(об испрашиваемом земельном участке) </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rPr>
          <w:trHeight w:val="627"/>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42. </w:t>
            </w:r>
          </w:p>
          <w:p w:rsidR="00852F13" w:rsidRPr="00852F13" w:rsidRDefault="00852F13" w:rsidP="00852F13">
            <w:pPr>
              <w:rPr>
                <w:rFonts w:ascii="Times New Roman" w:eastAsia="Calibri" w:hAnsi="Times New Roman" w:cs="Times New Roman"/>
              </w:rPr>
            </w:pP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17 пункта 2 статьи 39</w:t>
            </w:r>
            <w:r w:rsidRPr="00852F13">
              <w:rPr>
                <w:rFonts w:ascii="Times New Roman" w:eastAsia="Calibri" w:hAnsi="Times New Roman" w:cs="Times New Roman"/>
                <w:vertAlign w:val="superscript"/>
              </w:rPr>
              <w:t>6</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аренду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Казачье общество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Свидетельство о внесении казачьего общества в государственный реестр казачьих обществ в Российской Федерации </w:t>
            </w:r>
          </w:p>
        </w:tc>
      </w:tr>
      <w:tr w:rsidR="00852F13" w:rsidRPr="00852F13" w:rsidTr="00852F13">
        <w:trPr>
          <w:trHeight w:val="626"/>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Выписка из ЕГРН об объекте недвижимости (об испрашиваемом земельном участке)</w:t>
            </w:r>
          </w:p>
        </w:tc>
      </w:tr>
      <w:tr w:rsidR="00852F13" w:rsidRPr="00852F13" w:rsidTr="00852F13">
        <w:trPr>
          <w:trHeight w:val="828"/>
        </w:trPr>
        <w:tc>
          <w:tcPr>
            <w:tcW w:w="189"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Borders>
              <w:bottom w:val="single" w:sz="4" w:space="0" w:color="auto"/>
            </w:tcBorders>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Borders>
              <w:bottom w:val="single" w:sz="4" w:space="0" w:color="auto"/>
            </w:tcBorders>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43.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18 пункта 2 статьи 39</w:t>
            </w:r>
            <w:r w:rsidRPr="00852F13">
              <w:rPr>
                <w:rFonts w:ascii="Times New Roman" w:eastAsia="Calibri" w:hAnsi="Times New Roman" w:cs="Times New Roman"/>
                <w:vertAlign w:val="superscript"/>
              </w:rPr>
              <w:t>6</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аренду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ограниченный в обороте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 </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52F13" w:rsidRPr="00852F13" w:rsidTr="00852F13">
        <w:trPr>
          <w:trHeight w:val="828"/>
        </w:trPr>
        <w:tc>
          <w:tcPr>
            <w:tcW w:w="189"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Borders>
              <w:bottom w:val="single" w:sz="4" w:space="0" w:color="auto"/>
            </w:tcBorders>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Borders>
              <w:bottom w:val="single" w:sz="4" w:space="0" w:color="auto"/>
            </w:tcBorders>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c>
          <w:tcPr>
            <w:tcW w:w="189"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44. </w:t>
            </w:r>
          </w:p>
        </w:tc>
        <w:tc>
          <w:tcPr>
            <w:tcW w:w="572"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19 пункта 2 статьи 39</w:t>
            </w:r>
            <w:r w:rsidRPr="00852F13">
              <w:rPr>
                <w:rFonts w:ascii="Times New Roman" w:eastAsia="Calibri" w:hAnsi="Times New Roman" w:cs="Times New Roman"/>
                <w:vertAlign w:val="superscript"/>
              </w:rPr>
              <w:t xml:space="preserve">6 </w:t>
            </w:r>
            <w:r w:rsidRPr="00852F13">
              <w:rPr>
                <w:rFonts w:ascii="Times New Roman" w:eastAsia="Calibri" w:hAnsi="Times New Roman" w:cs="Times New Roman"/>
              </w:rPr>
              <w:t xml:space="preserve">Земельного </w:t>
            </w:r>
            <w:r w:rsidRPr="00852F13">
              <w:rPr>
                <w:rFonts w:ascii="Times New Roman" w:eastAsia="Calibri" w:hAnsi="Times New Roman" w:cs="Times New Roman"/>
              </w:rPr>
              <w:lastRenderedPageBreak/>
              <w:t xml:space="preserve">кодекса </w:t>
            </w:r>
          </w:p>
        </w:tc>
        <w:tc>
          <w:tcPr>
            <w:tcW w:w="594"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В аренду </w:t>
            </w:r>
          </w:p>
        </w:tc>
        <w:tc>
          <w:tcPr>
            <w:tcW w:w="85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Гражданин, испрашивающий земельный участок для </w:t>
            </w:r>
            <w:r w:rsidRPr="00852F13">
              <w:rPr>
                <w:rFonts w:ascii="Times New Roman" w:eastAsia="Calibri" w:hAnsi="Times New Roman" w:cs="Times New Roman"/>
              </w:rPr>
              <w:lastRenderedPageBreak/>
              <w:t xml:space="preserve">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 </w:t>
            </w:r>
          </w:p>
        </w:tc>
        <w:tc>
          <w:tcPr>
            <w:tcW w:w="857"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Земельный участок, предназначенный для </w:t>
            </w:r>
            <w:r w:rsidRPr="00852F13">
              <w:rPr>
                <w:rFonts w:ascii="Times New Roman" w:eastAsia="Calibri" w:hAnsi="Times New Roman" w:cs="Times New Roman"/>
              </w:rPr>
              <w:lastRenderedPageBreak/>
              <w:t xml:space="preserve">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 </w:t>
            </w:r>
          </w:p>
        </w:tc>
        <w:tc>
          <w:tcPr>
            <w:tcW w:w="953" w:type="pct"/>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Выписка из ЕГРН об объекте недвижимости (об </w:t>
            </w:r>
            <w:r w:rsidRPr="00852F13">
              <w:rPr>
                <w:rFonts w:ascii="Times New Roman" w:eastAsia="Calibri" w:hAnsi="Times New Roman" w:cs="Times New Roman"/>
              </w:rPr>
              <w:lastRenderedPageBreak/>
              <w:t>испрашиваемом земельном участке)</w:t>
            </w:r>
          </w:p>
        </w:tc>
      </w:tr>
      <w:tr w:rsidR="00852F13" w:rsidRPr="00852F13" w:rsidTr="00852F13">
        <w:trPr>
          <w:trHeight w:val="1311"/>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45.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20 пункта 2 статьи 39</w:t>
            </w:r>
            <w:r w:rsidRPr="00852F13">
              <w:rPr>
                <w:rFonts w:ascii="Times New Roman" w:eastAsia="Calibri" w:hAnsi="Times New Roman" w:cs="Times New Roman"/>
                <w:vertAlign w:val="superscript"/>
              </w:rPr>
              <w:t>6</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аренду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roofErr w:type="spellStart"/>
            <w:r w:rsidRPr="00852F13">
              <w:rPr>
                <w:rFonts w:ascii="Times New Roman" w:eastAsia="Calibri" w:hAnsi="Times New Roman" w:cs="Times New Roman"/>
              </w:rPr>
              <w:t>Недропользователь</w:t>
            </w:r>
            <w:proofErr w:type="spellEnd"/>
            <w:r w:rsidRPr="00852F13">
              <w:rPr>
                <w:rFonts w:ascii="Times New Roman" w:eastAsia="Calibri" w:hAnsi="Times New Roman" w:cs="Times New Roman"/>
              </w:rPr>
              <w:t xml:space="preserve">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Земельный участок, необходимый для осуществления пользования недрами</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roofErr w:type="gramStart"/>
            <w:r w:rsidRPr="00852F13">
              <w:rPr>
                <w:rFonts w:ascii="Times New Roman" w:eastAsia="Calibri" w:hAnsi="Times New Roman" w:cs="Times New Roman"/>
              </w:rPr>
              <w:t>В зависимости от основания предоставления земельного участка к заявлению о приобретении прав на земельный участок</w:t>
            </w:r>
            <w:proofErr w:type="gramEnd"/>
            <w:r w:rsidRPr="00852F13">
              <w:rPr>
                <w:rFonts w:ascii="Times New Roman" w:eastAsia="Calibri" w:hAnsi="Times New Roman" w:cs="Times New Roman"/>
              </w:rPr>
              <w:t xml:space="preserve"> прилагается один из следующих документов, предусматривающих осуществление соответствующей деятельности</w:t>
            </w: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Выписка из ЕГРН об объекте недвижимости (об испрашиваемом земельном участке)</w:t>
            </w:r>
          </w:p>
        </w:tc>
      </w:tr>
      <w:tr w:rsidR="00852F13" w:rsidRPr="00852F13" w:rsidTr="00852F13">
        <w:trPr>
          <w:trHeight w:val="852"/>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Выписка из ЕГРЮЛ о юридическом лице, являющемся заявителем</w:t>
            </w:r>
          </w:p>
        </w:tc>
      </w:tr>
      <w:tr w:rsidR="00852F13" w:rsidRPr="00852F13" w:rsidTr="00852F13">
        <w:trPr>
          <w:trHeight w:val="851"/>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Государственное задание, предусматривающее выполнение мероприятий по государственному геологическому изучению недр</w:t>
            </w:r>
          </w:p>
        </w:tc>
      </w:tr>
      <w:tr w:rsidR="00852F13" w:rsidRPr="00852F13" w:rsidTr="00852F13">
        <w:trPr>
          <w:trHeight w:val="851"/>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Государственный контракт на выполнение работ по геологическому изучению недр (в том числе региональному)</w:t>
            </w:r>
          </w:p>
        </w:tc>
      </w:tr>
      <w:tr w:rsidR="00852F13" w:rsidRPr="00852F13" w:rsidTr="00852F13">
        <w:trPr>
          <w:trHeight w:val="627"/>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46. </w:t>
            </w:r>
          </w:p>
        </w:tc>
        <w:tc>
          <w:tcPr>
            <w:tcW w:w="572" w:type="pct"/>
            <w:vMerge w:val="restart"/>
          </w:tcPr>
          <w:p w:rsidR="00852F13" w:rsidRPr="00852F13" w:rsidRDefault="007B1A68" w:rsidP="00852F13">
            <w:pPr>
              <w:rPr>
                <w:rFonts w:ascii="Times New Roman" w:eastAsia="Calibri" w:hAnsi="Times New Roman" w:cs="Times New Roman"/>
              </w:rPr>
            </w:pPr>
            <w:hyperlink r:id="rId20" w:history="1">
              <w:r w:rsidR="00852F13" w:rsidRPr="00852F13">
                <w:rPr>
                  <w:rFonts w:ascii="Times New Roman" w:eastAsia="Calibri" w:hAnsi="Times New Roman" w:cs="Times New Roman"/>
                </w:rPr>
                <w:t xml:space="preserve">Подпункт 23 пункта 2 </w:t>
              </w:r>
              <w:r w:rsidR="00852F13" w:rsidRPr="00852F13">
                <w:rPr>
                  <w:rFonts w:ascii="Times New Roman" w:eastAsia="Calibri" w:hAnsi="Times New Roman" w:cs="Times New Roman"/>
                </w:rPr>
                <w:lastRenderedPageBreak/>
                <w:t>статьи 39.6</w:t>
              </w:r>
            </w:hyperlink>
            <w:r w:rsidR="00852F13" w:rsidRPr="00852F13">
              <w:rPr>
                <w:rFonts w:ascii="Times New Roman" w:eastAsia="Calibri" w:hAnsi="Times New Roman" w:cs="Times New Roman"/>
              </w:rPr>
              <w:t xml:space="preserve"> Земельного кодекса </w:t>
            </w:r>
            <w:hyperlink w:anchor="P845" w:history="1">
              <w:r w:rsidR="00852F13" w:rsidRPr="00852F13">
                <w:rPr>
                  <w:rFonts w:ascii="Times New Roman" w:eastAsia="Calibri" w:hAnsi="Times New Roman" w:cs="Times New Roman"/>
                </w:rPr>
                <w:t>&lt;45&gt;</w:t>
              </w:r>
            </w:hyperlink>
          </w:p>
        </w:tc>
        <w:tc>
          <w:tcPr>
            <w:tcW w:w="594" w:type="pct"/>
            <w:vMerge w:val="restart"/>
          </w:tcPr>
          <w:p w:rsidR="00852F13" w:rsidRPr="00852F13" w:rsidRDefault="00852F13" w:rsidP="00852F13">
            <w:pPr>
              <w:jc w:val="center"/>
              <w:rPr>
                <w:rFonts w:ascii="Times New Roman" w:eastAsia="Calibri" w:hAnsi="Times New Roman" w:cs="Times New Roman"/>
              </w:rPr>
            </w:pPr>
            <w:r w:rsidRPr="00852F13">
              <w:rPr>
                <w:rFonts w:ascii="Times New Roman" w:eastAsia="Calibri" w:hAnsi="Times New Roman" w:cs="Times New Roman"/>
              </w:rPr>
              <w:lastRenderedPageBreak/>
              <w:t>В аренду</w:t>
            </w:r>
          </w:p>
        </w:tc>
        <w:tc>
          <w:tcPr>
            <w:tcW w:w="858" w:type="pct"/>
            <w:vMerge w:val="restart"/>
          </w:tcPr>
          <w:p w:rsidR="00852F13" w:rsidRPr="00852F13" w:rsidRDefault="00852F13" w:rsidP="00852F13">
            <w:pPr>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Лицо, с которым заключено </w:t>
            </w:r>
            <w:r w:rsidRPr="00852F13">
              <w:rPr>
                <w:rFonts w:ascii="Times New Roman" w:eastAsia="Calibri" w:hAnsi="Times New Roman" w:cs="Times New Roman"/>
              </w:rPr>
              <w:lastRenderedPageBreak/>
              <w:t>концессионное соглашение</w:t>
            </w:r>
          </w:p>
        </w:tc>
        <w:tc>
          <w:tcPr>
            <w:tcW w:w="857" w:type="pct"/>
            <w:vMerge w:val="restart"/>
          </w:tcPr>
          <w:p w:rsidR="00852F13" w:rsidRPr="00852F13" w:rsidRDefault="00852F13" w:rsidP="00852F13">
            <w:pPr>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Земельный участок, </w:t>
            </w:r>
            <w:r w:rsidRPr="00852F13">
              <w:rPr>
                <w:rFonts w:ascii="Times New Roman" w:eastAsia="Calibri" w:hAnsi="Times New Roman" w:cs="Times New Roman"/>
              </w:rPr>
              <w:lastRenderedPageBreak/>
              <w:t>необходимый для осуществления деятельности, предусмотренной концессионным соглашением</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Концессионное соглашение</w:t>
            </w:r>
          </w:p>
        </w:tc>
      </w:tr>
      <w:tr w:rsidR="00852F13" w:rsidRPr="00852F13" w:rsidTr="00852F13">
        <w:trPr>
          <w:trHeight w:val="626"/>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rPr>
                <w:rFonts w:ascii="Calibri" w:eastAsia="Calibri" w:hAnsi="Calibri" w:cs="Times New Roman"/>
              </w:rPr>
            </w:pPr>
          </w:p>
        </w:tc>
        <w:tc>
          <w:tcPr>
            <w:tcW w:w="594" w:type="pct"/>
            <w:vMerge/>
          </w:tcPr>
          <w:p w:rsidR="00852F13" w:rsidRPr="00852F13" w:rsidRDefault="00852F13" w:rsidP="00852F13">
            <w:pPr>
              <w:jc w:val="center"/>
              <w:rPr>
                <w:rFonts w:ascii="Times New Roman" w:eastAsia="Calibri" w:hAnsi="Times New Roman" w:cs="Times New Roman"/>
              </w:rPr>
            </w:pPr>
          </w:p>
        </w:tc>
        <w:tc>
          <w:tcPr>
            <w:tcW w:w="858" w:type="pct"/>
            <w:vMerge/>
          </w:tcPr>
          <w:p w:rsidR="00852F13" w:rsidRPr="00852F13" w:rsidRDefault="00852F13" w:rsidP="00852F13">
            <w:pPr>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Выписка из ЕГРН об объекте недвижимости (об испрашиваемом земельном участке)</w:t>
            </w:r>
          </w:p>
        </w:tc>
      </w:tr>
      <w:tr w:rsidR="00852F13" w:rsidRPr="00852F13" w:rsidTr="00852F13">
        <w:trPr>
          <w:trHeight w:val="843"/>
        </w:trPr>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rPr>
          <w:trHeight w:val="627"/>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47.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23.1 пункта 2 статьи 39</w:t>
            </w:r>
            <w:r w:rsidRPr="00852F13">
              <w:rPr>
                <w:rFonts w:ascii="Times New Roman" w:eastAsia="Calibri" w:hAnsi="Times New Roman" w:cs="Times New Roman"/>
                <w:vertAlign w:val="superscript"/>
              </w:rPr>
              <w:t>6</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аренду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Лицо, заключившее договор об освоении территории в целях строительства и эксплуатации наемного дома коммерческого использования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предназначенный для освоения территории в целях строительства и эксплуатации наемного дома коммерческого использования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Договор об освоении территории в целях строительства и эксплуатации наемного дома коммерческого использования </w:t>
            </w:r>
          </w:p>
        </w:tc>
      </w:tr>
      <w:tr w:rsidR="00852F13" w:rsidRPr="00852F13" w:rsidTr="00852F13">
        <w:trPr>
          <w:trHeight w:val="626"/>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Утвержденный проект планировки и утвержденный проект межевания территории</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52F13" w:rsidRPr="00852F13" w:rsidTr="00852F13">
        <w:trPr>
          <w:trHeight w:val="828"/>
        </w:trPr>
        <w:tc>
          <w:tcPr>
            <w:tcW w:w="189"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Borders>
              <w:bottom w:val="single" w:sz="4" w:space="0" w:color="auto"/>
            </w:tcBorders>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Borders>
              <w:bottom w:val="single" w:sz="4" w:space="0" w:color="auto"/>
            </w:tcBorders>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rPr>
          <w:trHeight w:val="627"/>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48.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23.1 пункта 2 статьи 39</w:t>
            </w:r>
            <w:r w:rsidRPr="00852F13">
              <w:rPr>
                <w:rFonts w:ascii="Times New Roman" w:eastAsia="Calibri" w:hAnsi="Times New Roman" w:cs="Times New Roman"/>
                <w:vertAlign w:val="superscript"/>
              </w:rPr>
              <w:t>6</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аренду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Юридическое лицо, заключившее договор об освоении территории в целях строительства и </w:t>
            </w:r>
            <w:r w:rsidRPr="00852F13">
              <w:rPr>
                <w:rFonts w:ascii="Times New Roman" w:eastAsia="Calibri" w:hAnsi="Times New Roman" w:cs="Times New Roman"/>
              </w:rPr>
              <w:lastRenderedPageBreak/>
              <w:t xml:space="preserve">эксплуатации наемного дома социального использования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Земельный участок, предназначенный для освоения территории в целях строительства и эксплуатации </w:t>
            </w:r>
            <w:r w:rsidRPr="00852F13">
              <w:rPr>
                <w:rFonts w:ascii="Times New Roman" w:eastAsia="Calibri" w:hAnsi="Times New Roman" w:cs="Times New Roman"/>
              </w:rPr>
              <w:lastRenderedPageBreak/>
              <w:t xml:space="preserve">наемного дома социального использования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Договор об освоении территории в целях строительства и эксплуатации наемного дома социального </w:t>
            </w:r>
            <w:r w:rsidRPr="00852F13">
              <w:rPr>
                <w:rFonts w:ascii="Times New Roman" w:eastAsia="Calibri" w:hAnsi="Times New Roman" w:cs="Times New Roman"/>
              </w:rPr>
              <w:lastRenderedPageBreak/>
              <w:t>использования</w:t>
            </w:r>
          </w:p>
        </w:tc>
      </w:tr>
      <w:tr w:rsidR="00852F13" w:rsidRPr="00852F13" w:rsidTr="00852F13">
        <w:trPr>
          <w:trHeight w:val="626"/>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Утвержденный проект планировки и утвержденный проект межевания территории</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52F13" w:rsidRPr="00852F13" w:rsidTr="00852F13">
        <w:trPr>
          <w:trHeight w:val="828"/>
        </w:trPr>
        <w:tc>
          <w:tcPr>
            <w:tcW w:w="189"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Borders>
              <w:bottom w:val="single" w:sz="4" w:space="0" w:color="auto"/>
            </w:tcBorders>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Borders>
              <w:bottom w:val="single" w:sz="4" w:space="0" w:color="auto"/>
            </w:tcBorders>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rPr>
          <w:trHeight w:val="627"/>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49.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23.2 пункта 2 статьи 39</w:t>
            </w:r>
            <w:r w:rsidRPr="00852F13">
              <w:rPr>
                <w:rFonts w:ascii="Times New Roman" w:eastAsia="Calibri" w:hAnsi="Times New Roman" w:cs="Times New Roman"/>
                <w:vertAlign w:val="superscript"/>
              </w:rPr>
              <w:t>6</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аренду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Юридическое лицо, с которым заключен специальный инвестиционный контракт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необходимый для осуществления деятельности, предусмотренной специальным инвестиционным контрактом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Специальный инвестиционный контракт </w:t>
            </w:r>
          </w:p>
        </w:tc>
      </w:tr>
      <w:tr w:rsidR="00852F13" w:rsidRPr="00852F13" w:rsidTr="00852F13">
        <w:trPr>
          <w:trHeight w:val="626"/>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Выписка из ЕГРН об объекте недвижимости (об испрашиваемом земельном участке)</w:t>
            </w:r>
          </w:p>
        </w:tc>
      </w:tr>
      <w:tr w:rsidR="00852F13" w:rsidRPr="00852F13" w:rsidTr="00852F13">
        <w:trPr>
          <w:trHeight w:val="828"/>
        </w:trPr>
        <w:tc>
          <w:tcPr>
            <w:tcW w:w="189"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Borders>
              <w:bottom w:val="single" w:sz="4" w:space="0" w:color="auto"/>
            </w:tcBorders>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Borders>
              <w:bottom w:val="single" w:sz="4" w:space="0" w:color="auto"/>
            </w:tcBorders>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rPr>
          <w:trHeight w:val="627"/>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50.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24 пункта 2 статьи 39</w:t>
            </w:r>
            <w:r w:rsidRPr="00852F13">
              <w:rPr>
                <w:rFonts w:ascii="Times New Roman" w:eastAsia="Calibri" w:hAnsi="Times New Roman" w:cs="Times New Roman"/>
                <w:vertAlign w:val="superscript"/>
              </w:rPr>
              <w:t>6</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аренду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Лицо, с которым заключено </w:t>
            </w:r>
            <w:proofErr w:type="spellStart"/>
            <w:r w:rsidRPr="00852F13">
              <w:rPr>
                <w:rFonts w:ascii="Times New Roman" w:eastAsia="Calibri" w:hAnsi="Times New Roman" w:cs="Times New Roman"/>
              </w:rPr>
              <w:t>охотхозяйственное</w:t>
            </w:r>
            <w:proofErr w:type="spellEnd"/>
            <w:r w:rsidRPr="00852F13">
              <w:rPr>
                <w:rFonts w:ascii="Times New Roman" w:eastAsia="Calibri" w:hAnsi="Times New Roman" w:cs="Times New Roman"/>
              </w:rPr>
              <w:t xml:space="preserve"> соглашение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необходимый для осуществления видов деятельности в сфере охотничьего хозяйства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roofErr w:type="spellStart"/>
            <w:r w:rsidRPr="00852F13">
              <w:rPr>
                <w:rFonts w:ascii="Times New Roman" w:eastAsia="Calibri" w:hAnsi="Times New Roman" w:cs="Times New Roman"/>
              </w:rPr>
              <w:t>Охотхозяйственное</w:t>
            </w:r>
            <w:proofErr w:type="spellEnd"/>
            <w:r w:rsidRPr="00852F13">
              <w:rPr>
                <w:rFonts w:ascii="Times New Roman" w:eastAsia="Calibri" w:hAnsi="Times New Roman" w:cs="Times New Roman"/>
              </w:rPr>
              <w:t xml:space="preserve"> соглашение</w:t>
            </w:r>
          </w:p>
        </w:tc>
      </w:tr>
      <w:tr w:rsidR="00852F13" w:rsidRPr="00852F13" w:rsidTr="00852F13">
        <w:trPr>
          <w:trHeight w:val="626"/>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Выписка из ЕГРН об объекте недвижимости (об испрашиваемом земельном участке)</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rPr>
          <w:trHeight w:val="1104"/>
        </w:trPr>
        <w:tc>
          <w:tcPr>
            <w:tcW w:w="189"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Borders>
              <w:bottom w:val="single" w:sz="4" w:space="0" w:color="auto"/>
            </w:tcBorders>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Borders>
              <w:bottom w:val="single" w:sz="4" w:space="0" w:color="auto"/>
            </w:tcBorders>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ЕГРИП об индивидуальном предпринимателе, являющемся заявителем </w:t>
            </w:r>
          </w:p>
        </w:tc>
      </w:tr>
      <w:tr w:rsidR="00852F13" w:rsidRPr="00852F13" w:rsidTr="00852F13">
        <w:tc>
          <w:tcPr>
            <w:tcW w:w="189" w:type="pct"/>
            <w:vMerge w:val="restart"/>
          </w:tcPr>
          <w:p w:rsidR="00852F13" w:rsidRPr="00852F13" w:rsidRDefault="00852F13" w:rsidP="00852F13">
            <w:pPr>
              <w:tabs>
                <w:tab w:val="center" w:pos="219"/>
              </w:tabs>
              <w:autoSpaceDE w:val="0"/>
              <w:autoSpaceDN w:val="0"/>
              <w:adjustRightInd w:val="0"/>
              <w:spacing w:after="0" w:line="240" w:lineRule="auto"/>
              <w:rPr>
                <w:rFonts w:ascii="Times New Roman" w:eastAsia="Calibri" w:hAnsi="Times New Roman" w:cs="Times New Roman"/>
              </w:rPr>
            </w:pPr>
            <w:r w:rsidRPr="00852F13">
              <w:rPr>
                <w:rFonts w:ascii="Times New Roman" w:eastAsia="Calibri" w:hAnsi="Times New Roman" w:cs="Times New Roman"/>
              </w:rPr>
              <w:tab/>
              <w:t xml:space="preserve">51.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25 пункта 2 статьи 39</w:t>
            </w:r>
            <w:r w:rsidRPr="00852F13">
              <w:rPr>
                <w:rFonts w:ascii="Times New Roman" w:eastAsia="Calibri" w:hAnsi="Times New Roman" w:cs="Times New Roman"/>
                <w:vertAlign w:val="superscript"/>
              </w:rPr>
              <w:t xml:space="preserve">6 </w:t>
            </w:r>
            <w:r w:rsidRPr="00852F13">
              <w:rPr>
                <w:rFonts w:ascii="Times New Roman" w:eastAsia="Calibri" w:hAnsi="Times New Roman" w:cs="Times New Roman"/>
              </w:rPr>
              <w:t xml:space="preserve">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аренду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Лицо, испрашивающее земельный участок для размещения водохранилища и (или) гидротехнического сооружения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предназначенный для размещения водохранилища и (или) гидротехнического сооружения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ЕГРИП об индивидуальном предпринимателе, являющемся заявителем </w:t>
            </w:r>
          </w:p>
        </w:tc>
      </w:tr>
      <w:tr w:rsidR="00852F13" w:rsidRPr="00852F13" w:rsidTr="00852F13">
        <w:tc>
          <w:tcPr>
            <w:tcW w:w="189" w:type="pct"/>
            <w:vMerge w:val="restart"/>
          </w:tcPr>
          <w:p w:rsidR="00852F13" w:rsidRPr="00852F13" w:rsidRDefault="00852F13" w:rsidP="00852F13">
            <w:pPr>
              <w:tabs>
                <w:tab w:val="center" w:pos="219"/>
              </w:tabs>
              <w:autoSpaceDE w:val="0"/>
              <w:autoSpaceDN w:val="0"/>
              <w:adjustRightInd w:val="0"/>
              <w:spacing w:after="0" w:line="240" w:lineRule="auto"/>
              <w:rPr>
                <w:rFonts w:ascii="Times New Roman" w:eastAsia="Calibri" w:hAnsi="Times New Roman" w:cs="Times New Roman"/>
              </w:rPr>
            </w:pPr>
            <w:r w:rsidRPr="00852F13">
              <w:rPr>
                <w:rFonts w:ascii="Times New Roman" w:eastAsia="Calibri" w:hAnsi="Times New Roman" w:cs="Times New Roman"/>
              </w:rPr>
              <w:tab/>
              <w:t xml:space="preserve">52.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26 пункта 2 статьи 39</w:t>
            </w:r>
            <w:r w:rsidRPr="00852F13">
              <w:rPr>
                <w:rFonts w:ascii="Times New Roman" w:eastAsia="Calibri" w:hAnsi="Times New Roman" w:cs="Times New Roman"/>
                <w:vertAlign w:val="superscript"/>
              </w:rPr>
              <w:t>6</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аренду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Государственная компания «Российские автомобильные дороги»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53</w:t>
            </w:r>
            <w:r w:rsidRPr="00852F13">
              <w:rPr>
                <w:rFonts w:ascii="Times New Roman" w:eastAsia="Calibri" w:hAnsi="Times New Roman" w:cs="Times New Roman"/>
              </w:rPr>
              <w:lastRenderedPageBreak/>
              <w:t xml:space="preserve">. </w:t>
            </w:r>
          </w:p>
          <w:p w:rsidR="00852F13" w:rsidRPr="00852F13" w:rsidRDefault="00852F13" w:rsidP="00852F13">
            <w:pPr>
              <w:rPr>
                <w:rFonts w:ascii="Times New Roman" w:eastAsia="Calibri" w:hAnsi="Times New Roman" w:cs="Times New Roman"/>
              </w:rPr>
            </w:pP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Подпункт </w:t>
            </w:r>
            <w:r w:rsidRPr="00852F13">
              <w:rPr>
                <w:rFonts w:ascii="Times New Roman" w:eastAsia="Calibri" w:hAnsi="Times New Roman" w:cs="Times New Roman"/>
              </w:rPr>
              <w:lastRenderedPageBreak/>
              <w:t>27 пункта 2 статьи 39</w:t>
            </w:r>
            <w:r w:rsidRPr="00852F13">
              <w:rPr>
                <w:rFonts w:ascii="Times New Roman" w:eastAsia="Calibri" w:hAnsi="Times New Roman" w:cs="Times New Roman"/>
                <w:vertAlign w:val="superscript"/>
              </w:rPr>
              <w:t>6</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В аренду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Открытое </w:t>
            </w:r>
            <w:r w:rsidRPr="00852F13">
              <w:rPr>
                <w:rFonts w:ascii="Times New Roman" w:eastAsia="Calibri" w:hAnsi="Times New Roman" w:cs="Times New Roman"/>
              </w:rPr>
              <w:lastRenderedPageBreak/>
              <w:t xml:space="preserve">акционерное общество «Российские железные дороги»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Земельный </w:t>
            </w:r>
            <w:r w:rsidRPr="00852F13">
              <w:rPr>
                <w:rFonts w:ascii="Times New Roman" w:eastAsia="Calibri" w:hAnsi="Times New Roman" w:cs="Times New Roman"/>
              </w:rPr>
              <w:lastRenderedPageBreak/>
              <w:t xml:space="preserve">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w:t>
            </w:r>
            <w:r w:rsidRPr="00852F13">
              <w:rPr>
                <w:rFonts w:ascii="Times New Roman" w:eastAsia="Calibri" w:hAnsi="Times New Roman" w:cs="Times New Roman"/>
              </w:rPr>
              <w:lastRenderedPageBreak/>
              <w:t xml:space="preserve">ЕГРН об объекте недвижимости (об испрашиваемом земельном участке) </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54.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29 пункта 2 статьи 39</w:t>
            </w:r>
            <w:r w:rsidRPr="00852F13">
              <w:rPr>
                <w:rFonts w:ascii="Times New Roman" w:eastAsia="Calibri" w:hAnsi="Times New Roman" w:cs="Times New Roman"/>
                <w:vertAlign w:val="superscript"/>
              </w:rPr>
              <w:t>6</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аренду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Лицо, обладающее правом на добычу (вылов) водных биологических ресурсов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lang w:val="en-US"/>
              </w:rPr>
              <w:t>55</w:t>
            </w:r>
            <w:r w:rsidRPr="00852F13">
              <w:rPr>
                <w:rFonts w:ascii="Times New Roman" w:eastAsia="Calibri" w:hAnsi="Times New Roman" w:cs="Times New Roman"/>
              </w:rPr>
              <w:t xml:space="preserve">.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29.1 пункта 2 статьи 39</w:t>
            </w:r>
            <w:r w:rsidRPr="00852F13">
              <w:rPr>
                <w:rFonts w:ascii="Times New Roman" w:eastAsia="Calibri" w:hAnsi="Times New Roman" w:cs="Times New Roman"/>
                <w:vertAlign w:val="superscript"/>
              </w:rPr>
              <w:t>6</w:t>
            </w:r>
            <w:r w:rsidRPr="00852F13">
              <w:rPr>
                <w:rFonts w:ascii="Times New Roman" w:eastAsia="Calibri" w:hAnsi="Times New Roman" w:cs="Times New Roman"/>
              </w:rPr>
              <w:t xml:space="preserve"> </w:t>
            </w:r>
            <w:r w:rsidRPr="00852F13">
              <w:rPr>
                <w:rFonts w:ascii="Times New Roman" w:eastAsia="Calibri" w:hAnsi="Times New Roman" w:cs="Times New Roman"/>
              </w:rPr>
              <w:lastRenderedPageBreak/>
              <w:t xml:space="preserve">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В аренду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Лицо, осуществляющее </w:t>
            </w:r>
            <w:proofErr w:type="gramStart"/>
            <w:r w:rsidRPr="00852F13">
              <w:rPr>
                <w:rFonts w:ascii="Times New Roman" w:eastAsia="Calibri" w:hAnsi="Times New Roman" w:cs="Times New Roman"/>
              </w:rPr>
              <w:t>товарную</w:t>
            </w:r>
            <w:proofErr w:type="gramEnd"/>
            <w:r w:rsidRPr="00852F13">
              <w:rPr>
                <w:rFonts w:ascii="Times New Roman" w:eastAsia="Calibri" w:hAnsi="Times New Roman" w:cs="Times New Roman"/>
              </w:rPr>
              <w:t xml:space="preserve"> </w:t>
            </w:r>
            <w:proofErr w:type="spellStart"/>
            <w:r w:rsidRPr="00852F13">
              <w:rPr>
                <w:rFonts w:ascii="Times New Roman" w:eastAsia="Calibri" w:hAnsi="Times New Roman" w:cs="Times New Roman"/>
              </w:rPr>
              <w:lastRenderedPageBreak/>
              <w:t>аквакультуру</w:t>
            </w:r>
            <w:proofErr w:type="spellEnd"/>
            <w:r w:rsidRPr="00852F13">
              <w:rPr>
                <w:rFonts w:ascii="Times New Roman" w:eastAsia="Calibri" w:hAnsi="Times New Roman" w:cs="Times New Roman"/>
              </w:rPr>
              <w:t xml:space="preserve"> (товарное рыбоводство)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Земельный участок, необходимый </w:t>
            </w:r>
            <w:r w:rsidRPr="00852F13">
              <w:rPr>
                <w:rFonts w:ascii="Times New Roman" w:eastAsia="Calibri" w:hAnsi="Times New Roman" w:cs="Times New Roman"/>
              </w:rPr>
              <w:lastRenderedPageBreak/>
              <w:t xml:space="preserve">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852F13">
              <w:rPr>
                <w:rFonts w:ascii="Times New Roman" w:eastAsia="Calibri" w:hAnsi="Times New Roman" w:cs="Times New Roman"/>
              </w:rPr>
              <w:t>аквакультуры</w:t>
            </w:r>
            <w:proofErr w:type="spellEnd"/>
            <w:r w:rsidRPr="00852F13">
              <w:rPr>
                <w:rFonts w:ascii="Times New Roman" w:eastAsia="Calibri" w:hAnsi="Times New Roman" w:cs="Times New Roman"/>
              </w:rPr>
              <w:t xml:space="preserve"> (товарного рыбоводства)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Договор пользования рыбоводным </w:t>
            </w:r>
            <w:r w:rsidRPr="00852F13">
              <w:rPr>
                <w:rFonts w:ascii="Times New Roman" w:eastAsia="Calibri" w:hAnsi="Times New Roman" w:cs="Times New Roman"/>
              </w:rPr>
              <w:lastRenderedPageBreak/>
              <w:t xml:space="preserve">участком </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ЕГРИП об индивидуальном предпринимателе, являющемся заявителем </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lang w:val="en-US"/>
              </w:rPr>
              <w:t>56</w:t>
            </w:r>
            <w:r w:rsidRPr="00852F13">
              <w:rPr>
                <w:rFonts w:ascii="Times New Roman" w:eastAsia="Calibri" w:hAnsi="Times New Roman" w:cs="Times New Roman"/>
              </w:rPr>
              <w:t xml:space="preserve">.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31 пункта 2 статьи 39</w:t>
            </w:r>
            <w:r w:rsidRPr="00852F13">
              <w:rPr>
                <w:rFonts w:ascii="Times New Roman" w:eastAsia="Calibri" w:hAnsi="Times New Roman" w:cs="Times New Roman"/>
                <w:vertAlign w:val="superscript"/>
              </w:rPr>
              <w:t>6</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аренду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предназначенный для ведения сельскохозяйственного производства и используемый на основании договора аренды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ЕГРИП об </w:t>
            </w:r>
            <w:r w:rsidRPr="00852F13">
              <w:rPr>
                <w:rFonts w:ascii="Times New Roman" w:eastAsia="Calibri" w:hAnsi="Times New Roman" w:cs="Times New Roman"/>
              </w:rPr>
              <w:lastRenderedPageBreak/>
              <w:t xml:space="preserve">индивидуальном предпринимателе, являющемся заявителем </w:t>
            </w:r>
          </w:p>
        </w:tc>
      </w:tr>
      <w:tr w:rsidR="00852F13" w:rsidRPr="00852F13" w:rsidTr="00852F13">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lang w:val="en-US"/>
              </w:rPr>
              <w:lastRenderedPageBreak/>
              <w:t>57</w:t>
            </w:r>
            <w:r w:rsidRPr="00852F13">
              <w:rPr>
                <w:rFonts w:ascii="Times New Roman" w:eastAsia="Calibri" w:hAnsi="Times New Roman" w:cs="Times New Roman"/>
              </w:rPr>
              <w:t xml:space="preserve">.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32 пункта 2 статьи 39</w:t>
            </w:r>
            <w:r w:rsidRPr="00852F13">
              <w:rPr>
                <w:rFonts w:ascii="Times New Roman" w:eastAsia="Calibri" w:hAnsi="Times New Roman" w:cs="Times New Roman"/>
                <w:vertAlign w:val="superscript"/>
              </w:rPr>
              <w:t>6</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аренду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Арендатор земельного участка, имеющий право на заключение нового договора аренды земельного участка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используемый на основании договора аренды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52F13" w:rsidRPr="00852F13" w:rsidTr="00852F13">
        <w:trPr>
          <w:trHeight w:val="828"/>
        </w:trPr>
        <w:tc>
          <w:tcPr>
            <w:tcW w:w="189"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Borders>
              <w:bottom w:val="single" w:sz="4" w:space="0" w:color="auto"/>
            </w:tcBorders>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Borders>
              <w:bottom w:val="single" w:sz="4" w:space="0" w:color="auto"/>
            </w:tcBorders>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lang w:val="en-US"/>
              </w:rPr>
              <w:t>58</w:t>
            </w:r>
            <w:r w:rsidRPr="00852F13">
              <w:rPr>
                <w:rFonts w:ascii="Times New Roman" w:eastAsia="Calibri" w:hAnsi="Times New Roman" w:cs="Times New Roman"/>
              </w:rPr>
              <w:t xml:space="preserve">.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2 пункта 2 статьи 39</w:t>
            </w:r>
            <w:r w:rsidRPr="00852F13">
              <w:rPr>
                <w:rFonts w:ascii="Times New Roman" w:eastAsia="Calibri" w:hAnsi="Times New Roman" w:cs="Times New Roman"/>
                <w:vertAlign w:val="superscript"/>
              </w:rPr>
              <w:t>9</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постоянное (бессрочное) пользование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Государственное или муниципальное учреждение (бюджетное, казенное, автономное)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52F13" w:rsidRPr="00852F13" w:rsidTr="00852F13">
        <w:trPr>
          <w:trHeight w:val="1318"/>
        </w:trPr>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lang w:val="en-US"/>
              </w:rPr>
              <w:t>59</w:t>
            </w:r>
            <w:r w:rsidRPr="00852F13">
              <w:rPr>
                <w:rFonts w:ascii="Times New Roman" w:eastAsia="Calibri" w:hAnsi="Times New Roman" w:cs="Times New Roman"/>
              </w:rPr>
              <w:t xml:space="preserve">.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Подпункт 3 пункта 2 статьи 39.9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постоянное (бессрочное) пользование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Казенное предприятие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необходимый для осуществления деятельности казенного предприятия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52F13" w:rsidRPr="00852F13" w:rsidTr="00852F13">
        <w:trPr>
          <w:trHeight w:val="786"/>
        </w:trPr>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6</w:t>
            </w:r>
            <w:r w:rsidRPr="00852F13">
              <w:rPr>
                <w:rFonts w:ascii="Times New Roman" w:eastAsia="Calibri" w:hAnsi="Times New Roman" w:cs="Times New Roman"/>
                <w:lang w:val="en-US"/>
              </w:rPr>
              <w:t>0</w:t>
            </w:r>
            <w:r w:rsidRPr="00852F13">
              <w:rPr>
                <w:rFonts w:ascii="Times New Roman" w:eastAsia="Calibri" w:hAnsi="Times New Roman" w:cs="Times New Roman"/>
              </w:rPr>
              <w:t xml:space="preserve">.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1 пункта 2 статьи 39</w:t>
            </w:r>
            <w:r w:rsidRPr="00852F13">
              <w:rPr>
                <w:rFonts w:ascii="Times New Roman" w:eastAsia="Calibri" w:hAnsi="Times New Roman" w:cs="Times New Roman"/>
                <w:vertAlign w:val="superscript"/>
              </w:rPr>
              <w:t>10</w:t>
            </w:r>
            <w:r w:rsidRPr="00852F13">
              <w:rPr>
                <w:rFonts w:ascii="Times New Roman" w:eastAsia="Calibri" w:hAnsi="Times New Roman" w:cs="Times New Roman"/>
              </w:rPr>
              <w:t xml:space="preserve"> Земельного </w:t>
            </w:r>
            <w:r w:rsidRPr="00852F13">
              <w:rPr>
                <w:rFonts w:ascii="Times New Roman" w:eastAsia="Calibri" w:hAnsi="Times New Roman" w:cs="Times New Roman"/>
              </w:rPr>
              <w:lastRenderedPageBreak/>
              <w:t xml:space="preserve">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В безвозмездное пользование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Государственное или муниципальное учреждение </w:t>
            </w:r>
            <w:r w:rsidRPr="00852F13">
              <w:rPr>
                <w:rFonts w:ascii="Times New Roman" w:eastAsia="Calibri" w:hAnsi="Times New Roman" w:cs="Times New Roman"/>
              </w:rPr>
              <w:lastRenderedPageBreak/>
              <w:t xml:space="preserve">(бюджетное, казенное, автономное)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Земельный участок, необходимый для </w:t>
            </w:r>
            <w:r w:rsidRPr="00852F13">
              <w:rPr>
                <w:rFonts w:ascii="Times New Roman" w:eastAsia="Calibri" w:hAnsi="Times New Roman" w:cs="Times New Roman"/>
              </w:rPr>
              <w:lastRenderedPageBreak/>
              <w:t xml:space="preserve">осуществления деятельности государственного или муниципального учреждения (бюджетного, казенного, автономного)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Документы, предусмотренные настоящим перечнем, </w:t>
            </w:r>
            <w:r w:rsidRPr="00852F13">
              <w:rPr>
                <w:rFonts w:ascii="Times New Roman" w:eastAsia="Calibri" w:hAnsi="Times New Roman" w:cs="Times New Roman"/>
              </w:rPr>
              <w:lastRenderedPageBreak/>
              <w:t xml:space="preserve">подтверждающие право заявителя на предоставление земельного участка в соответствии с целями использования земельного участка </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 Выписка из ЕГРН об объекте недвижимости (об </w:t>
            </w:r>
            <w:r w:rsidRPr="00852F13">
              <w:rPr>
                <w:rFonts w:ascii="Times New Roman" w:eastAsia="Calibri" w:hAnsi="Times New Roman" w:cs="Times New Roman"/>
              </w:rPr>
              <w:lastRenderedPageBreak/>
              <w:t xml:space="preserve">испрашиваемом земельном участке) </w:t>
            </w:r>
          </w:p>
        </w:tc>
      </w:tr>
      <w:tr w:rsidR="00852F13" w:rsidRPr="00852F13" w:rsidTr="00852F13">
        <w:trPr>
          <w:trHeight w:val="881"/>
        </w:trPr>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6</w:t>
            </w:r>
            <w:r w:rsidRPr="00852F13">
              <w:rPr>
                <w:rFonts w:ascii="Times New Roman" w:eastAsia="Calibri" w:hAnsi="Times New Roman" w:cs="Times New Roman"/>
                <w:lang w:val="en-US"/>
              </w:rPr>
              <w:t>1</w:t>
            </w:r>
            <w:r w:rsidRPr="00852F13">
              <w:rPr>
                <w:rFonts w:ascii="Times New Roman" w:eastAsia="Calibri" w:hAnsi="Times New Roman" w:cs="Times New Roman"/>
              </w:rPr>
              <w:t xml:space="preserve">.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1 пункта 2 статьи 39</w:t>
            </w:r>
            <w:r w:rsidRPr="00852F13">
              <w:rPr>
                <w:rFonts w:ascii="Times New Roman" w:eastAsia="Calibri" w:hAnsi="Times New Roman" w:cs="Times New Roman"/>
                <w:vertAlign w:val="superscript"/>
              </w:rPr>
              <w:t>10</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безвозмездное пользование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Казенное предприятие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необходимый для осуществления деятельности казенного предприятия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52F13" w:rsidRPr="00852F13" w:rsidTr="00852F13">
        <w:trPr>
          <w:trHeight w:val="987"/>
        </w:trPr>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rPr>
          <w:trHeight w:val="945"/>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lang w:val="en-US"/>
              </w:rPr>
              <w:t>62</w:t>
            </w:r>
            <w:r w:rsidRPr="00852F13">
              <w:rPr>
                <w:rFonts w:ascii="Times New Roman" w:eastAsia="Calibri" w:hAnsi="Times New Roman" w:cs="Times New Roman"/>
              </w:rPr>
              <w:t xml:space="preserve">.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2 пункта 2 статьи 39</w:t>
            </w:r>
            <w:r w:rsidRPr="00852F13">
              <w:rPr>
                <w:rFonts w:ascii="Times New Roman" w:eastAsia="Calibri" w:hAnsi="Times New Roman" w:cs="Times New Roman"/>
                <w:vertAlign w:val="superscript"/>
              </w:rPr>
              <w:t>10</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безвозмездное пользование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Работник организации, которой земельный участок предоставлен на праве постоянного (бессрочного) пользования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предоставляемый в виде служебного надела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u w:val="single"/>
              </w:rPr>
            </w:pPr>
            <w:r w:rsidRPr="00852F13">
              <w:rPr>
                <w:rFonts w:ascii="Times New Roman" w:eastAsia="Calibri" w:hAnsi="Times New Roman" w:cs="Times New Roman"/>
                <w:u w:val="single"/>
              </w:rPr>
              <w:t>Сведения о трудовой деятельности</w:t>
            </w:r>
          </w:p>
        </w:tc>
      </w:tr>
      <w:tr w:rsidR="00852F13" w:rsidRPr="00852F13" w:rsidTr="00852F13">
        <w:trPr>
          <w:trHeight w:val="944"/>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Выписка из ЕГРН об объекте недвижимости (об испрашиваемом земельном участке)</w:t>
            </w:r>
          </w:p>
        </w:tc>
      </w:tr>
      <w:tr w:rsidR="00852F13" w:rsidRPr="00852F13" w:rsidTr="00852F13">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lang w:val="en-US"/>
              </w:rPr>
              <w:t>63</w:t>
            </w:r>
            <w:r w:rsidRPr="00852F13">
              <w:rPr>
                <w:rFonts w:ascii="Times New Roman" w:eastAsia="Calibri" w:hAnsi="Times New Roman" w:cs="Times New Roman"/>
              </w:rPr>
              <w:t xml:space="preserve">.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3 пункта 2 статьи 39</w:t>
            </w:r>
            <w:r w:rsidRPr="00852F13">
              <w:rPr>
                <w:rFonts w:ascii="Times New Roman" w:eastAsia="Calibri" w:hAnsi="Times New Roman" w:cs="Times New Roman"/>
                <w:vertAlign w:val="superscript"/>
              </w:rPr>
              <w:t>10</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безвозмездное пользование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Религиозная организация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предназначенный для размещения зданий, сооружения религиозного или благотворительного назначения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w:t>
            </w:r>
            <w:r w:rsidRPr="00852F13">
              <w:rPr>
                <w:rFonts w:ascii="Times New Roman" w:eastAsia="Calibri" w:hAnsi="Times New Roman" w:cs="Times New Roman"/>
              </w:rPr>
              <w:lastRenderedPageBreak/>
              <w:t xml:space="preserve">строительства здания, сооружения) </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 Выписка из ЕГРН об объекте недвижимости (об испрашиваемом земельном участке) </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 здании и (или) сооружении, расположенно</w:t>
            </w:r>
            <w:proofErr w:type="gramStart"/>
            <w:r w:rsidRPr="00852F13">
              <w:rPr>
                <w:rFonts w:ascii="Times New Roman" w:eastAsia="Calibri" w:hAnsi="Times New Roman" w:cs="Times New Roman"/>
              </w:rPr>
              <w:t>м(</w:t>
            </w:r>
            <w:proofErr w:type="spellStart"/>
            <w:proofErr w:type="gramEnd"/>
            <w:r w:rsidRPr="00852F13">
              <w:rPr>
                <w:rFonts w:ascii="Times New Roman" w:eastAsia="Calibri" w:hAnsi="Times New Roman" w:cs="Times New Roman"/>
              </w:rPr>
              <w:t>ых</w:t>
            </w:r>
            <w:proofErr w:type="spellEnd"/>
            <w:r w:rsidRPr="00852F13">
              <w:rPr>
                <w:rFonts w:ascii="Times New Roman" w:eastAsia="Calibri" w:hAnsi="Times New Roman" w:cs="Times New Roman"/>
              </w:rPr>
              <w:t xml:space="preserve">) на </w:t>
            </w:r>
            <w:r w:rsidRPr="00852F13">
              <w:rPr>
                <w:rFonts w:ascii="Times New Roman" w:eastAsia="Calibri" w:hAnsi="Times New Roman" w:cs="Times New Roman"/>
              </w:rPr>
              <w:lastRenderedPageBreak/>
              <w:t xml:space="preserve">испрашиваемом земельном участке (не требуется в случае строительства здания, сооружения) </w:t>
            </w:r>
          </w:p>
        </w:tc>
      </w:tr>
      <w:tr w:rsidR="00852F13" w:rsidRPr="00852F13" w:rsidTr="00852F13">
        <w:trPr>
          <w:trHeight w:val="828"/>
        </w:trPr>
        <w:tc>
          <w:tcPr>
            <w:tcW w:w="189"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Borders>
              <w:bottom w:val="single" w:sz="4" w:space="0" w:color="auto"/>
            </w:tcBorders>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Borders>
              <w:bottom w:val="single" w:sz="4" w:space="0" w:color="auto"/>
            </w:tcBorders>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rPr>
          <w:trHeight w:val="786"/>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lang w:val="en-US"/>
              </w:rPr>
              <w:t>64</w:t>
            </w:r>
            <w:r w:rsidRPr="00852F13">
              <w:rPr>
                <w:rFonts w:ascii="Times New Roman" w:eastAsia="Calibri" w:hAnsi="Times New Roman" w:cs="Times New Roman"/>
              </w:rPr>
              <w:t xml:space="preserve">.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4 пункта 2 статьи 39</w:t>
            </w:r>
            <w:r w:rsidRPr="00852F13">
              <w:rPr>
                <w:rFonts w:ascii="Times New Roman" w:eastAsia="Calibri" w:hAnsi="Times New Roman" w:cs="Times New Roman"/>
                <w:vertAlign w:val="superscript"/>
              </w:rPr>
              <w:t>10</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безвозмездное пользование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Религиозная организация, которой на праве безвозмездного пользования предоставлены здания, сооружения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на котором расположены здания, сооружения, предоставленные религиозной организации на праве безвозмездного пользования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978" w:type="pct"/>
          </w:tcPr>
          <w:p w:rsidR="00852F13" w:rsidRPr="00852F13" w:rsidRDefault="00852F13" w:rsidP="00852F13">
            <w:pPr>
              <w:spacing w:after="0" w:line="240" w:lineRule="auto"/>
              <w:jc w:val="center"/>
              <w:rPr>
                <w:rFonts w:ascii="Times New Roman" w:eastAsia="Times New Roman" w:hAnsi="Times New Roman" w:cs="Times New Roman"/>
                <w:u w:val="single"/>
                <w:lang w:eastAsia="ru-RU"/>
              </w:rPr>
            </w:pPr>
            <w:r w:rsidRPr="00852F13">
              <w:rPr>
                <w:rFonts w:ascii="Times New Roman" w:eastAsia="Calibri" w:hAnsi="Times New Roman" w:cs="Times New Roman"/>
              </w:rPr>
              <w:t xml:space="preserve"> </w:t>
            </w:r>
            <w:r w:rsidRPr="00852F13">
              <w:rPr>
                <w:rFonts w:ascii="Times New Roman" w:eastAsia="Times New Roman" w:hAnsi="Times New Roman" w:cs="Times New Roman"/>
                <w:u w:val="single"/>
                <w:lang w:eastAsia="ru-RU"/>
              </w:rPr>
              <w:t xml:space="preserve">Договор безвозмездного пользования зданием, сооружением, если право на такое здание, сооружение не зарегистрировано в ЕГРН </w:t>
            </w:r>
          </w:p>
        </w:tc>
      </w:tr>
      <w:tr w:rsidR="00852F13" w:rsidRPr="00852F13" w:rsidTr="00852F13">
        <w:trPr>
          <w:trHeight w:val="785"/>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Выписка из ЕГРН об объекте недвижимости (об испрашиваемом земельном участке)</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 здании и (или) сооружении, расположенно</w:t>
            </w:r>
            <w:proofErr w:type="gramStart"/>
            <w:r w:rsidRPr="00852F13">
              <w:rPr>
                <w:rFonts w:ascii="Times New Roman" w:eastAsia="Calibri" w:hAnsi="Times New Roman" w:cs="Times New Roman"/>
              </w:rPr>
              <w:t>м(</w:t>
            </w:r>
            <w:proofErr w:type="spellStart"/>
            <w:proofErr w:type="gramEnd"/>
            <w:r w:rsidRPr="00852F13">
              <w:rPr>
                <w:rFonts w:ascii="Times New Roman" w:eastAsia="Calibri" w:hAnsi="Times New Roman" w:cs="Times New Roman"/>
              </w:rPr>
              <w:t>ых</w:t>
            </w:r>
            <w:proofErr w:type="spellEnd"/>
            <w:r w:rsidRPr="00852F13">
              <w:rPr>
                <w:rFonts w:ascii="Times New Roman" w:eastAsia="Calibri" w:hAnsi="Times New Roman" w:cs="Times New Roman"/>
              </w:rPr>
              <w:t xml:space="preserve">) на испрашиваемом земельном участке) </w:t>
            </w:r>
          </w:p>
        </w:tc>
      </w:tr>
      <w:tr w:rsidR="00852F13" w:rsidRPr="00852F13" w:rsidTr="00852F13">
        <w:trPr>
          <w:trHeight w:val="3072"/>
        </w:trPr>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rPr>
          <w:trHeight w:val="314"/>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lang w:val="en-US"/>
              </w:rPr>
              <w:t>65</w:t>
            </w:r>
            <w:r w:rsidRPr="00852F13">
              <w:rPr>
                <w:rFonts w:ascii="Times New Roman" w:eastAsia="Calibri" w:hAnsi="Times New Roman" w:cs="Times New Roman"/>
              </w:rPr>
              <w:t xml:space="preserve">. </w:t>
            </w:r>
          </w:p>
          <w:p w:rsidR="00852F13" w:rsidRPr="00852F13" w:rsidRDefault="00852F13" w:rsidP="00852F13">
            <w:pPr>
              <w:rPr>
                <w:rFonts w:ascii="Times New Roman" w:eastAsia="Calibri" w:hAnsi="Times New Roman" w:cs="Times New Roman"/>
              </w:rPr>
            </w:pP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5 пункта 2 статьи 39</w:t>
            </w:r>
            <w:r w:rsidRPr="00852F13">
              <w:rPr>
                <w:rFonts w:ascii="Times New Roman" w:eastAsia="Calibri" w:hAnsi="Times New Roman" w:cs="Times New Roman"/>
                <w:vertAlign w:val="superscript"/>
              </w:rPr>
              <w:t>10</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безвозмездное пользование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roofErr w:type="gramStart"/>
            <w:r w:rsidRPr="00852F13">
              <w:rPr>
                <w:rFonts w:ascii="Times New Roman" w:eastAsia="Calibri" w:hAnsi="Times New Roman" w:cs="Times New Roman"/>
              </w:rPr>
              <w:t xml:space="preserve">Лицо, с которым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w:t>
            </w:r>
            <w:r w:rsidRPr="00852F13">
              <w:rPr>
                <w:rFonts w:ascii="Times New Roman" w:eastAsia="Calibri" w:hAnsi="Times New Roman" w:cs="Times New Roman"/>
              </w:rPr>
              <w:lastRenderedPageBreak/>
              <w:t xml:space="preserve">строительство или реконструкцию объектов недвижимости, осуществляемые полностью за счет средств федерального бюджета, средств бюджета Иркутской области или средств местного бюджета </w:t>
            </w:r>
            <w:proofErr w:type="gramEnd"/>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Иркутской области или средств </w:t>
            </w:r>
            <w:r w:rsidRPr="00852F13">
              <w:rPr>
                <w:rFonts w:ascii="Times New Roman" w:eastAsia="Calibri" w:hAnsi="Times New Roman" w:cs="Times New Roman"/>
              </w:rPr>
              <w:lastRenderedPageBreak/>
              <w:t xml:space="preserve">местного бюджета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52F13" w:rsidRPr="00852F13" w:rsidTr="00852F13">
        <w:trPr>
          <w:trHeight w:val="2717"/>
        </w:trPr>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Borders>
              <w:bottom w:val="single" w:sz="4" w:space="0" w:color="auto"/>
            </w:tcBorders>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rPr>
          <w:trHeight w:val="2717"/>
        </w:trPr>
        <w:tc>
          <w:tcPr>
            <w:tcW w:w="189"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Borders>
              <w:bottom w:val="single" w:sz="4" w:space="0" w:color="auto"/>
            </w:tcBorders>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Borders>
              <w:bottom w:val="single" w:sz="4" w:space="0" w:color="auto"/>
            </w:tcBorders>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u w:val="single"/>
              </w:rPr>
            </w:pPr>
            <w:r w:rsidRPr="00852F13">
              <w:rPr>
                <w:rFonts w:ascii="Times New Roman" w:eastAsia="Calibri" w:hAnsi="Times New Roman" w:cs="Times New Roman"/>
                <w:u w:val="single"/>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Иркутской области или средств местного бюджета</w:t>
            </w:r>
          </w:p>
        </w:tc>
      </w:tr>
      <w:tr w:rsidR="00852F13" w:rsidRPr="00852F13" w:rsidTr="00852F13">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lang w:val="en-US"/>
              </w:rPr>
              <w:lastRenderedPageBreak/>
              <w:t>66</w:t>
            </w:r>
            <w:r w:rsidRPr="00852F13">
              <w:rPr>
                <w:rFonts w:ascii="Times New Roman" w:eastAsia="Calibri" w:hAnsi="Times New Roman" w:cs="Times New Roman"/>
              </w:rPr>
              <w:t xml:space="preserve">.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10 пункта 2 статьи 39</w:t>
            </w:r>
            <w:r w:rsidRPr="00852F13">
              <w:rPr>
                <w:rFonts w:ascii="Times New Roman" w:eastAsia="Calibri" w:hAnsi="Times New Roman" w:cs="Times New Roman"/>
                <w:vertAlign w:val="superscript"/>
              </w:rPr>
              <w:t>3</w:t>
            </w:r>
            <w:r w:rsidRPr="00852F13">
              <w:rPr>
                <w:rFonts w:ascii="Times New Roman" w:eastAsia="Calibri" w:hAnsi="Times New Roman" w:cs="Times New Roman"/>
              </w:rPr>
              <w:t>, подпункт 15 пункта 2 статьи 39</w:t>
            </w:r>
            <w:r w:rsidRPr="00852F13">
              <w:rPr>
                <w:rFonts w:ascii="Times New Roman" w:eastAsia="Calibri" w:hAnsi="Times New Roman" w:cs="Times New Roman"/>
                <w:vertAlign w:val="superscript"/>
              </w:rPr>
              <w:t>6</w:t>
            </w:r>
            <w:r w:rsidRPr="00852F13">
              <w:rPr>
                <w:rFonts w:ascii="Times New Roman" w:eastAsia="Calibri" w:hAnsi="Times New Roman" w:cs="Times New Roman"/>
              </w:rPr>
              <w:t>, подпункт 6 пункта 2 статьи 39</w:t>
            </w:r>
            <w:r w:rsidRPr="00852F13">
              <w:rPr>
                <w:rFonts w:ascii="Times New Roman" w:eastAsia="Calibri" w:hAnsi="Times New Roman" w:cs="Times New Roman"/>
                <w:vertAlign w:val="superscript"/>
              </w:rPr>
              <w:t>10</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собственность за плату, в аренду, в безвозмездное пользование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52F13" w:rsidRPr="00852F13" w:rsidTr="00852F13">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rPr>
          <w:trHeight w:val="1104"/>
        </w:trPr>
        <w:tc>
          <w:tcPr>
            <w:tcW w:w="189"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Borders>
              <w:bottom w:val="single" w:sz="4" w:space="0" w:color="auto"/>
            </w:tcBorders>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Borders>
              <w:bottom w:val="single" w:sz="4" w:space="0" w:color="auto"/>
            </w:tcBorders>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Borders>
              <w:bottom w:val="single" w:sz="4" w:space="0" w:color="auto"/>
            </w:tcBorders>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ЕГРИП об индивидуальном предпринимателе, являющемся заявителем </w:t>
            </w:r>
          </w:p>
        </w:tc>
      </w:tr>
      <w:tr w:rsidR="00852F13" w:rsidRPr="00852F13" w:rsidTr="00852F13">
        <w:trPr>
          <w:trHeight w:val="1889"/>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lang w:val="en-US"/>
              </w:rPr>
              <w:t>67</w:t>
            </w:r>
            <w:r w:rsidRPr="00852F13">
              <w:rPr>
                <w:rFonts w:ascii="Times New Roman" w:eastAsia="Calibri" w:hAnsi="Times New Roman" w:cs="Times New Roman"/>
              </w:rPr>
              <w:t xml:space="preserve">. </w:t>
            </w:r>
          </w:p>
          <w:p w:rsidR="00852F13" w:rsidRPr="00852F13" w:rsidRDefault="00852F13" w:rsidP="00852F13">
            <w:pPr>
              <w:rPr>
                <w:rFonts w:ascii="Times New Roman" w:eastAsia="Calibri" w:hAnsi="Times New Roman" w:cs="Times New Roman"/>
              </w:rPr>
            </w:pP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7 пункта 2 статьи 39</w:t>
            </w:r>
            <w:r w:rsidRPr="00852F13">
              <w:rPr>
                <w:rFonts w:ascii="Times New Roman" w:eastAsia="Calibri" w:hAnsi="Times New Roman" w:cs="Times New Roman"/>
                <w:vertAlign w:val="superscript"/>
              </w:rPr>
              <w:t>10</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безвозмездное пользование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Гражданин, работающий по основному месту работы в муниципальном образовании и по </w:t>
            </w:r>
            <w:r w:rsidRPr="00852F13">
              <w:rPr>
                <w:rFonts w:ascii="Times New Roman" w:eastAsia="Calibri" w:hAnsi="Times New Roman" w:cs="Times New Roman"/>
              </w:rPr>
              <w:lastRenderedPageBreak/>
              <w:t>специальности, которая установлена законом Иркутской области</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Земельный участок, предназначенный для индивидуального жилищного строительства </w:t>
            </w:r>
            <w:r w:rsidRPr="00852F13">
              <w:rPr>
                <w:rFonts w:ascii="Times New Roman" w:eastAsia="Calibri" w:hAnsi="Times New Roman" w:cs="Times New Roman"/>
              </w:rPr>
              <w:lastRenderedPageBreak/>
              <w:t>или ведения личного подсобного хозяйства, расположенный в муниципальном образовании, определенном законом Иркутской области</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spacing w:after="0" w:line="240" w:lineRule="auto"/>
              <w:jc w:val="center"/>
              <w:rPr>
                <w:rFonts w:ascii="Times New Roman" w:eastAsia="Times New Roman" w:hAnsi="Times New Roman" w:cs="Times New Roman"/>
                <w:szCs w:val="24"/>
                <w:lang w:eastAsia="ru-RU"/>
              </w:rPr>
            </w:pPr>
            <w:r w:rsidRPr="00852F13">
              <w:rPr>
                <w:rFonts w:ascii="Times New Roman" w:eastAsia="Times New Roman" w:hAnsi="Times New Roman" w:cs="Times New Roman"/>
                <w:szCs w:val="24"/>
                <w:lang w:eastAsia="ru-RU"/>
              </w:rPr>
              <w:t xml:space="preserve">Сведения о трудовой деятельности </w:t>
            </w: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r>
      <w:tr w:rsidR="00852F13" w:rsidRPr="00852F13" w:rsidTr="00852F13">
        <w:trPr>
          <w:trHeight w:val="1889"/>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Выписка из ЕГРН об объекте недвижимости (об испрашиваемом земельном участке)</w:t>
            </w:r>
          </w:p>
        </w:tc>
      </w:tr>
      <w:tr w:rsidR="00852F13" w:rsidRPr="00852F13" w:rsidTr="00852F13">
        <w:trPr>
          <w:trHeight w:val="786"/>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lang w:val="en-US"/>
              </w:rPr>
              <w:lastRenderedPageBreak/>
              <w:t>68</w:t>
            </w:r>
            <w:r w:rsidRPr="00852F13">
              <w:rPr>
                <w:rFonts w:ascii="Times New Roman" w:eastAsia="Calibri" w:hAnsi="Times New Roman" w:cs="Times New Roman"/>
              </w:rPr>
              <w:t xml:space="preserve">.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Подпункт 8 пункта 2 статьи 39.10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безвозмездное пользование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Гражданин, которому предоставлено служебное жилое помещение в виде жилого дома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на котором находится служебное жилое помещение в виде жилого дома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Договор найма служебного жилого помещения</w:t>
            </w:r>
          </w:p>
        </w:tc>
      </w:tr>
      <w:tr w:rsidR="00852F13" w:rsidRPr="00852F13" w:rsidTr="00852F13">
        <w:trPr>
          <w:trHeight w:val="785"/>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Выписка из ЕГРН об объекте недвижимости (об испрашиваемом земельном участке)</w:t>
            </w:r>
          </w:p>
        </w:tc>
      </w:tr>
      <w:tr w:rsidR="00852F13" w:rsidRPr="00852F13" w:rsidTr="00852F13">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lang w:val="en-US"/>
              </w:rPr>
              <w:t>69</w:t>
            </w:r>
            <w:r w:rsidRPr="00852F13">
              <w:rPr>
                <w:rFonts w:ascii="Times New Roman" w:eastAsia="Calibri" w:hAnsi="Times New Roman" w:cs="Times New Roman"/>
              </w:rPr>
              <w:t xml:space="preserve">.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11 пункта 2 статьи 39</w:t>
            </w:r>
            <w:r w:rsidRPr="00852F13">
              <w:rPr>
                <w:rFonts w:ascii="Times New Roman" w:eastAsia="Calibri" w:hAnsi="Times New Roman" w:cs="Times New Roman"/>
                <w:vertAlign w:val="superscript"/>
              </w:rPr>
              <w:t>10</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безвозмездное пользование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СНТ или ОНТ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предназначенный для ведения гражданами садоводства или огородничества для собственных нужд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52F13" w:rsidRPr="00852F13" w:rsidTr="00852F13">
        <w:trPr>
          <w:trHeight w:val="1318"/>
        </w:trPr>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в отношении СНТ или ОНТ </w:t>
            </w:r>
          </w:p>
        </w:tc>
      </w:tr>
      <w:tr w:rsidR="00852F13" w:rsidRPr="00852F13" w:rsidTr="00852F13">
        <w:trPr>
          <w:trHeight w:val="627"/>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lang w:val="en-US"/>
              </w:rPr>
              <w:t>70</w:t>
            </w:r>
            <w:r w:rsidRPr="00852F13">
              <w:rPr>
                <w:rFonts w:ascii="Times New Roman" w:eastAsia="Calibri" w:hAnsi="Times New Roman" w:cs="Times New Roman"/>
              </w:rPr>
              <w:t xml:space="preserve">.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12 пункта 2 статьи 39</w:t>
            </w:r>
            <w:r w:rsidRPr="00852F13">
              <w:rPr>
                <w:rFonts w:ascii="Times New Roman" w:eastAsia="Calibri" w:hAnsi="Times New Roman" w:cs="Times New Roman"/>
                <w:vertAlign w:val="superscript"/>
              </w:rPr>
              <w:t>10</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безвозмездное пользование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Некоммерческая организация, созданная гражданами в целях жилищного строительства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предназначенный для жилищного строительства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Решение о создании некоммерческой организации</w:t>
            </w:r>
          </w:p>
        </w:tc>
      </w:tr>
      <w:tr w:rsidR="00852F13" w:rsidRPr="00852F13" w:rsidTr="00852F13">
        <w:trPr>
          <w:trHeight w:val="626"/>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Выписка из ЕГРН об объекте недвижимости (об испрашиваемом земельном участке)</w:t>
            </w:r>
          </w:p>
        </w:tc>
      </w:tr>
      <w:tr w:rsidR="00852F13" w:rsidRPr="00852F13" w:rsidTr="00852F13">
        <w:trPr>
          <w:trHeight w:val="680"/>
        </w:trPr>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rPr>
          <w:trHeight w:val="1515"/>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lang w:val="en-US"/>
              </w:rPr>
              <w:t>71</w:t>
            </w:r>
            <w:r w:rsidRPr="00852F13">
              <w:rPr>
                <w:rFonts w:ascii="Times New Roman" w:eastAsia="Calibri" w:hAnsi="Times New Roman" w:cs="Times New Roman"/>
              </w:rPr>
              <w:t xml:space="preserve">.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14 пункта 2 статьи 39</w:t>
            </w:r>
            <w:r w:rsidRPr="00852F13">
              <w:rPr>
                <w:rFonts w:ascii="Times New Roman" w:eastAsia="Calibri" w:hAnsi="Times New Roman" w:cs="Times New Roman"/>
                <w:vertAlign w:val="superscript"/>
              </w:rPr>
              <w:t>10</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безвозмездное пользование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roofErr w:type="gramStart"/>
            <w:r w:rsidRPr="00852F13">
              <w:rPr>
                <w:rFonts w:ascii="Times New Roman" w:eastAsia="Calibri" w:hAnsi="Times New Roman" w:cs="Times New Roman"/>
              </w:rPr>
              <w:t xml:space="preserve">Лицо, с которым в соответствии с Федеральным законом от 29.12.2012 г. № 275-ФЗ «О государственном оборонном заказе» или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w:t>
            </w:r>
            <w:proofErr w:type="gramEnd"/>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Контракт</w:t>
            </w: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w:t>
            </w:r>
          </w:p>
        </w:tc>
      </w:tr>
      <w:tr w:rsidR="00852F13" w:rsidRPr="00852F13" w:rsidTr="00852F13">
        <w:trPr>
          <w:trHeight w:val="1515"/>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Выписка из ЕГРН об объекте недвижимости (об испрашиваемом земельном участке) </w:t>
            </w:r>
          </w:p>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r>
      <w:tr w:rsidR="00852F13" w:rsidRPr="00852F13" w:rsidTr="00852F13">
        <w:trPr>
          <w:trHeight w:val="2430"/>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Выписка из ЕГРЮЛ о юридическом лице, являющемся заявителем</w:t>
            </w:r>
          </w:p>
        </w:tc>
      </w:tr>
      <w:tr w:rsidR="00852F13" w:rsidRPr="00852F13" w:rsidTr="00852F13">
        <w:trPr>
          <w:trHeight w:val="627"/>
        </w:trPr>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72.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15 пункта 2 статьи 39</w:t>
            </w:r>
            <w:r w:rsidRPr="00852F13">
              <w:rPr>
                <w:rFonts w:ascii="Times New Roman" w:eastAsia="Calibri" w:hAnsi="Times New Roman" w:cs="Times New Roman"/>
                <w:vertAlign w:val="superscript"/>
              </w:rPr>
              <w:t xml:space="preserve">10 </w:t>
            </w:r>
            <w:r w:rsidRPr="00852F13">
              <w:rPr>
                <w:rFonts w:ascii="Times New Roman" w:eastAsia="Calibri" w:hAnsi="Times New Roman" w:cs="Times New Roman"/>
              </w:rPr>
              <w:t xml:space="preserve">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безвозмездное пользование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Некоммерческая организация, предусмотренная законом Иркутской область и созданная Иркутской областью </w:t>
            </w:r>
            <w:proofErr w:type="gramStart"/>
            <w:r w:rsidRPr="00852F13">
              <w:rPr>
                <w:rFonts w:ascii="Times New Roman" w:eastAsia="Calibri" w:hAnsi="Times New Roman" w:cs="Times New Roman"/>
              </w:rPr>
              <w:t>целях</w:t>
            </w:r>
            <w:proofErr w:type="gramEnd"/>
            <w:r w:rsidRPr="00852F13">
              <w:rPr>
                <w:rFonts w:ascii="Times New Roman" w:eastAsia="Calibri" w:hAnsi="Times New Roman" w:cs="Times New Roman"/>
              </w:rPr>
              <w:t xml:space="preserve"> жилищного </w:t>
            </w:r>
            <w:r w:rsidRPr="00852F13">
              <w:rPr>
                <w:rFonts w:ascii="Times New Roman" w:eastAsia="Calibri" w:hAnsi="Times New Roman" w:cs="Times New Roman"/>
              </w:rPr>
              <w:lastRenderedPageBreak/>
              <w:t xml:space="preserve">строительства для обеспечения жилыми помещениями отдельных категорий граждан </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lastRenderedPageBreak/>
              <w:t xml:space="preserve">Земельный участок, предназначенный для жилищного строительства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Решение Иркутской области о создании некоммерческой организации</w:t>
            </w:r>
          </w:p>
        </w:tc>
      </w:tr>
      <w:tr w:rsidR="00852F13" w:rsidRPr="00852F13" w:rsidTr="00852F13">
        <w:trPr>
          <w:trHeight w:val="626"/>
        </w:trPr>
        <w:tc>
          <w:tcPr>
            <w:tcW w:w="189"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Выписка из ЕГРН об объекте недвижимости (об </w:t>
            </w:r>
            <w:r w:rsidRPr="00852F13">
              <w:rPr>
                <w:rFonts w:ascii="Times New Roman" w:eastAsia="Calibri" w:hAnsi="Times New Roman" w:cs="Times New Roman"/>
              </w:rPr>
              <w:lastRenderedPageBreak/>
              <w:t>испрашиваемом земельном участке)</w:t>
            </w:r>
          </w:p>
        </w:tc>
      </w:tr>
      <w:tr w:rsidR="00852F13" w:rsidRPr="00852F13" w:rsidTr="00852F13">
        <w:trPr>
          <w:trHeight w:val="1318"/>
        </w:trPr>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 </w:t>
            </w:r>
          </w:p>
        </w:tc>
      </w:tr>
      <w:tr w:rsidR="00852F13" w:rsidRPr="00852F13" w:rsidTr="00852F13">
        <w:tc>
          <w:tcPr>
            <w:tcW w:w="189"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73. </w:t>
            </w:r>
          </w:p>
        </w:tc>
        <w:tc>
          <w:tcPr>
            <w:tcW w:w="572"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Подпункт 16 пункта 2 статьи 39</w:t>
            </w:r>
            <w:r w:rsidRPr="00852F13">
              <w:rPr>
                <w:rFonts w:ascii="Times New Roman" w:eastAsia="Calibri" w:hAnsi="Times New Roman" w:cs="Times New Roman"/>
                <w:vertAlign w:val="superscript"/>
              </w:rPr>
              <w:t>10</w:t>
            </w:r>
            <w:r w:rsidRPr="00852F13">
              <w:rPr>
                <w:rFonts w:ascii="Times New Roman" w:eastAsia="Calibri" w:hAnsi="Times New Roman" w:cs="Times New Roman"/>
              </w:rPr>
              <w:t xml:space="preserve"> Земельного кодекса </w:t>
            </w:r>
          </w:p>
        </w:tc>
        <w:tc>
          <w:tcPr>
            <w:tcW w:w="594"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В безвозмездное пользование </w:t>
            </w:r>
          </w:p>
        </w:tc>
        <w:tc>
          <w:tcPr>
            <w:tcW w:w="858"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Лицо, право безвозмездного </w:t>
            </w:r>
            <w:proofErr w:type="gramStart"/>
            <w:r w:rsidRPr="00852F13">
              <w:rPr>
                <w:rFonts w:ascii="Times New Roman" w:eastAsia="Calibri" w:hAnsi="Times New Roman" w:cs="Times New Roman"/>
              </w:rPr>
              <w:t>пользования</w:t>
            </w:r>
            <w:proofErr w:type="gramEnd"/>
            <w:r w:rsidRPr="00852F13">
              <w:rPr>
                <w:rFonts w:ascii="Times New Roman" w:eastAsia="Calibri"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857"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Земельный участок, предоставляемый взамен земельного участка, изъятого для государственных или муниципальных нужд </w:t>
            </w:r>
          </w:p>
        </w:tc>
        <w:tc>
          <w:tcPr>
            <w:tcW w:w="953" w:type="pct"/>
            <w:vMerge w:val="restar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52F13" w:rsidRPr="00852F13" w:rsidTr="00852F13">
        <w:trPr>
          <w:trHeight w:val="4698"/>
        </w:trPr>
        <w:tc>
          <w:tcPr>
            <w:tcW w:w="189"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72"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594"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8"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857" w:type="pct"/>
            <w:vMerge/>
          </w:tcPr>
          <w:p w:rsidR="00852F13" w:rsidRPr="00852F13" w:rsidRDefault="00852F13" w:rsidP="00852F13">
            <w:pPr>
              <w:autoSpaceDE w:val="0"/>
              <w:autoSpaceDN w:val="0"/>
              <w:adjustRightInd w:val="0"/>
              <w:spacing w:after="0" w:line="240" w:lineRule="auto"/>
              <w:rPr>
                <w:rFonts w:ascii="Times New Roman" w:eastAsia="Calibri" w:hAnsi="Times New Roman" w:cs="Times New Roman"/>
              </w:rPr>
            </w:pPr>
          </w:p>
        </w:tc>
        <w:tc>
          <w:tcPr>
            <w:tcW w:w="953" w:type="pct"/>
            <w:vMerge/>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p>
        </w:tc>
        <w:tc>
          <w:tcPr>
            <w:tcW w:w="978" w:type="pct"/>
          </w:tcPr>
          <w:p w:rsidR="00852F13" w:rsidRPr="00852F13" w:rsidRDefault="00852F13" w:rsidP="00852F13">
            <w:pPr>
              <w:autoSpaceDE w:val="0"/>
              <w:autoSpaceDN w:val="0"/>
              <w:adjustRightInd w:val="0"/>
              <w:spacing w:after="0" w:line="240" w:lineRule="auto"/>
              <w:jc w:val="center"/>
              <w:rPr>
                <w:rFonts w:ascii="Times New Roman" w:eastAsia="Calibri" w:hAnsi="Times New Roman" w:cs="Times New Roman"/>
              </w:rPr>
            </w:pPr>
            <w:r w:rsidRPr="00852F13">
              <w:rPr>
                <w:rFonts w:ascii="Times New Roman" w:eastAsia="Calibri" w:hAnsi="Times New Roman" w:cs="Times New Roman"/>
              </w:rPr>
              <w:t xml:space="preserve"> Выписка из ЕГРЮЛ о юридическом лице, являющемся заявителем</w:t>
            </w:r>
          </w:p>
        </w:tc>
      </w:tr>
    </w:tbl>
    <w:p w:rsidR="00852F13" w:rsidRPr="00852F13" w:rsidRDefault="00852F13" w:rsidP="00852F13">
      <w:pPr>
        <w:spacing w:after="0" w:line="233" w:lineRule="auto"/>
        <w:ind w:right="678"/>
        <w:rPr>
          <w:rFonts w:ascii="Times New Roman" w:eastAsia="Calibri" w:hAnsi="Times New Roman" w:cs="Times New Roman"/>
          <w:sz w:val="28"/>
          <w:szCs w:val="28"/>
        </w:rPr>
      </w:pPr>
    </w:p>
    <w:p w:rsidR="00852F13" w:rsidRDefault="00852F13"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C117B" w:rsidRDefault="002C117B"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C117B" w:rsidRDefault="002C117B"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C117B" w:rsidRDefault="002C117B"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C117B" w:rsidRDefault="002C117B"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C117B" w:rsidRDefault="002C117B"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C117B" w:rsidRDefault="002C117B"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C117B" w:rsidRDefault="002C117B"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C117B" w:rsidRDefault="002C117B"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C117B" w:rsidRDefault="002C117B"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C117B" w:rsidRDefault="002C117B"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C117B" w:rsidRDefault="002C117B"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C117B" w:rsidRDefault="002C117B"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C117B" w:rsidRPr="002C117B" w:rsidRDefault="002C117B" w:rsidP="002C117B">
      <w:pPr>
        <w:widowControl w:val="0"/>
        <w:suppressAutoHyphens/>
        <w:overflowPunct w:val="0"/>
        <w:autoSpaceDE w:val="0"/>
        <w:autoSpaceDN w:val="0"/>
        <w:adjustRightInd w:val="0"/>
        <w:spacing w:after="0" w:line="252" w:lineRule="auto"/>
        <w:ind w:left="-284" w:right="282"/>
        <w:jc w:val="center"/>
        <w:textAlignment w:val="baseline"/>
        <w:rPr>
          <w:rFonts w:ascii="Arial" w:eastAsia="Lucida Sans Unicode" w:hAnsi="Arial" w:cs="Arial"/>
          <w:b/>
          <w:kern w:val="2"/>
          <w:sz w:val="32"/>
          <w:szCs w:val="32"/>
          <w:lang w:eastAsia="zh-CN" w:bidi="hi-IN"/>
        </w:rPr>
      </w:pPr>
      <w:r w:rsidRPr="002C117B">
        <w:rPr>
          <w:rFonts w:ascii="Arial" w:eastAsia="Lucida Sans Unicode" w:hAnsi="Arial" w:cs="Arial"/>
          <w:b/>
          <w:kern w:val="2"/>
          <w:sz w:val="32"/>
          <w:szCs w:val="32"/>
          <w:lang w:eastAsia="zh-CN" w:bidi="hi-IN"/>
        </w:rPr>
        <w:lastRenderedPageBreak/>
        <w:t>10.09.2024 г. № 11-РД</w:t>
      </w:r>
    </w:p>
    <w:p w:rsidR="002C117B" w:rsidRPr="002C117B" w:rsidRDefault="002C117B" w:rsidP="002C117B">
      <w:pPr>
        <w:widowControl w:val="0"/>
        <w:suppressAutoHyphens/>
        <w:overflowPunct w:val="0"/>
        <w:autoSpaceDE w:val="0"/>
        <w:autoSpaceDN w:val="0"/>
        <w:adjustRightInd w:val="0"/>
        <w:spacing w:after="0" w:line="240" w:lineRule="auto"/>
        <w:ind w:left="-284" w:right="282"/>
        <w:jc w:val="center"/>
        <w:textAlignment w:val="baseline"/>
        <w:rPr>
          <w:rFonts w:ascii="Arial" w:eastAsia="Lucida Sans Unicode" w:hAnsi="Arial" w:cs="Arial"/>
          <w:b/>
          <w:kern w:val="2"/>
          <w:sz w:val="32"/>
          <w:szCs w:val="32"/>
          <w:lang w:eastAsia="zh-CN" w:bidi="hi-IN"/>
        </w:rPr>
      </w:pPr>
      <w:r w:rsidRPr="002C117B">
        <w:rPr>
          <w:rFonts w:ascii="Arial" w:eastAsia="Lucida Sans Unicode" w:hAnsi="Arial" w:cs="Arial"/>
          <w:b/>
          <w:kern w:val="2"/>
          <w:sz w:val="32"/>
          <w:szCs w:val="32"/>
          <w:lang w:eastAsia="zh-CN" w:bidi="hi-IN"/>
        </w:rPr>
        <w:t>РОССИЙСКАЯ ФЕДЕРАЦИЯ</w:t>
      </w:r>
    </w:p>
    <w:p w:rsidR="002C117B" w:rsidRPr="002C117B" w:rsidRDefault="002C117B" w:rsidP="002C117B">
      <w:pPr>
        <w:widowControl w:val="0"/>
        <w:suppressAutoHyphens/>
        <w:overflowPunct w:val="0"/>
        <w:autoSpaceDE w:val="0"/>
        <w:autoSpaceDN w:val="0"/>
        <w:adjustRightInd w:val="0"/>
        <w:spacing w:after="0" w:line="240" w:lineRule="auto"/>
        <w:ind w:left="-284" w:right="282"/>
        <w:jc w:val="center"/>
        <w:textAlignment w:val="baseline"/>
        <w:rPr>
          <w:rFonts w:ascii="Arial" w:eastAsia="Lucida Sans Unicode" w:hAnsi="Arial" w:cs="Arial"/>
          <w:b/>
          <w:kern w:val="2"/>
          <w:sz w:val="32"/>
          <w:szCs w:val="32"/>
          <w:lang w:eastAsia="zh-CN" w:bidi="hi-IN"/>
        </w:rPr>
      </w:pPr>
      <w:r w:rsidRPr="002C117B">
        <w:rPr>
          <w:rFonts w:ascii="Arial" w:eastAsia="Lucida Sans Unicode" w:hAnsi="Arial" w:cs="Arial"/>
          <w:b/>
          <w:kern w:val="2"/>
          <w:sz w:val="32"/>
          <w:szCs w:val="32"/>
          <w:lang w:eastAsia="zh-CN" w:bidi="hi-IN"/>
        </w:rPr>
        <w:t>ИРКУТСКАЯ ОБЛАСТЬ</w:t>
      </w:r>
    </w:p>
    <w:p w:rsidR="002C117B" w:rsidRPr="002C117B" w:rsidRDefault="002C117B" w:rsidP="002C117B">
      <w:pPr>
        <w:widowControl w:val="0"/>
        <w:suppressAutoHyphens/>
        <w:overflowPunct w:val="0"/>
        <w:autoSpaceDE w:val="0"/>
        <w:autoSpaceDN w:val="0"/>
        <w:adjustRightInd w:val="0"/>
        <w:spacing w:after="0" w:line="240" w:lineRule="auto"/>
        <w:ind w:left="-284" w:right="282"/>
        <w:jc w:val="center"/>
        <w:textAlignment w:val="baseline"/>
        <w:rPr>
          <w:rFonts w:ascii="Arial" w:eastAsia="Lucida Sans Unicode" w:hAnsi="Arial" w:cs="Arial"/>
          <w:b/>
          <w:kern w:val="2"/>
          <w:sz w:val="32"/>
          <w:szCs w:val="32"/>
          <w:lang w:eastAsia="zh-CN" w:bidi="hi-IN"/>
        </w:rPr>
      </w:pPr>
      <w:r w:rsidRPr="002C117B">
        <w:rPr>
          <w:rFonts w:ascii="Arial" w:eastAsia="Lucida Sans Unicode" w:hAnsi="Arial" w:cs="Arial"/>
          <w:b/>
          <w:kern w:val="2"/>
          <w:sz w:val="32"/>
          <w:szCs w:val="32"/>
          <w:lang w:eastAsia="zh-CN" w:bidi="hi-IN"/>
        </w:rPr>
        <w:t>ТУЛУНСКИЙ МУНИЦИПАЛЬНЫЙ РАЙОН</w:t>
      </w:r>
    </w:p>
    <w:p w:rsidR="002C117B" w:rsidRPr="002C117B" w:rsidRDefault="002C117B" w:rsidP="002C117B">
      <w:pPr>
        <w:widowControl w:val="0"/>
        <w:suppressAutoHyphens/>
        <w:overflowPunct w:val="0"/>
        <w:autoSpaceDE w:val="0"/>
        <w:autoSpaceDN w:val="0"/>
        <w:adjustRightInd w:val="0"/>
        <w:spacing w:after="0" w:line="240" w:lineRule="auto"/>
        <w:ind w:left="-284" w:right="282"/>
        <w:jc w:val="center"/>
        <w:textAlignment w:val="baseline"/>
        <w:rPr>
          <w:rFonts w:ascii="Arial" w:eastAsia="Lucida Sans Unicode" w:hAnsi="Arial" w:cs="Arial"/>
          <w:b/>
          <w:kern w:val="2"/>
          <w:sz w:val="32"/>
          <w:szCs w:val="32"/>
          <w:lang w:eastAsia="zh-CN" w:bidi="hi-IN"/>
        </w:rPr>
      </w:pPr>
      <w:r w:rsidRPr="002C117B">
        <w:rPr>
          <w:rFonts w:ascii="Arial" w:eastAsia="Lucida Sans Unicode" w:hAnsi="Arial" w:cs="Arial"/>
          <w:b/>
          <w:kern w:val="2"/>
          <w:sz w:val="32"/>
          <w:szCs w:val="32"/>
          <w:lang w:eastAsia="zh-CN" w:bidi="hi-IN"/>
        </w:rPr>
        <w:t>АФАНАСЬЕВСКОЕ СЕЛЬСКОЕ ПОСЕЛЕНИЕ</w:t>
      </w:r>
    </w:p>
    <w:p w:rsidR="002C117B" w:rsidRPr="002C117B" w:rsidRDefault="002C117B" w:rsidP="002C117B">
      <w:pPr>
        <w:widowControl w:val="0"/>
        <w:suppressAutoHyphens/>
        <w:overflowPunct w:val="0"/>
        <w:autoSpaceDE w:val="0"/>
        <w:autoSpaceDN w:val="0"/>
        <w:adjustRightInd w:val="0"/>
        <w:spacing w:after="0" w:line="240" w:lineRule="auto"/>
        <w:ind w:left="-284" w:right="282"/>
        <w:jc w:val="center"/>
        <w:textAlignment w:val="baseline"/>
        <w:rPr>
          <w:rFonts w:ascii="Arial" w:eastAsia="Lucida Sans Unicode" w:hAnsi="Arial" w:cs="Arial"/>
          <w:b/>
          <w:kern w:val="2"/>
          <w:sz w:val="32"/>
          <w:szCs w:val="32"/>
          <w:lang w:eastAsia="zh-CN" w:bidi="hi-IN"/>
        </w:rPr>
      </w:pPr>
      <w:r w:rsidRPr="002C117B">
        <w:rPr>
          <w:rFonts w:ascii="Arial" w:eastAsia="Lucida Sans Unicode" w:hAnsi="Arial" w:cs="Arial"/>
          <w:b/>
          <w:kern w:val="2"/>
          <w:sz w:val="32"/>
          <w:szCs w:val="32"/>
          <w:lang w:eastAsia="zh-CN" w:bidi="hi-IN"/>
        </w:rPr>
        <w:t>ДУМА</w:t>
      </w:r>
    </w:p>
    <w:p w:rsidR="002C117B" w:rsidRPr="002C117B" w:rsidRDefault="002C117B" w:rsidP="002C117B">
      <w:pPr>
        <w:widowControl w:val="0"/>
        <w:suppressAutoHyphens/>
        <w:overflowPunct w:val="0"/>
        <w:autoSpaceDE w:val="0"/>
        <w:autoSpaceDN w:val="0"/>
        <w:adjustRightInd w:val="0"/>
        <w:spacing w:after="0" w:line="240" w:lineRule="auto"/>
        <w:ind w:left="-284" w:right="282"/>
        <w:jc w:val="center"/>
        <w:textAlignment w:val="baseline"/>
        <w:rPr>
          <w:rFonts w:ascii="Arial" w:eastAsia="Lucida Sans Unicode" w:hAnsi="Arial" w:cs="Arial"/>
          <w:b/>
          <w:kern w:val="2"/>
          <w:sz w:val="32"/>
          <w:szCs w:val="32"/>
          <w:lang w:eastAsia="zh-CN" w:bidi="hi-IN"/>
        </w:rPr>
      </w:pPr>
      <w:r w:rsidRPr="002C117B">
        <w:rPr>
          <w:rFonts w:ascii="Arial" w:eastAsia="Lucida Sans Unicode" w:hAnsi="Arial" w:cs="Arial"/>
          <w:b/>
          <w:kern w:val="2"/>
          <w:sz w:val="32"/>
          <w:szCs w:val="32"/>
          <w:lang w:eastAsia="zh-CN" w:bidi="hi-IN"/>
        </w:rPr>
        <w:t>РЕШЕНИЕ</w:t>
      </w:r>
    </w:p>
    <w:p w:rsidR="002C117B" w:rsidRPr="002C117B" w:rsidRDefault="002C117B" w:rsidP="002C117B">
      <w:pPr>
        <w:suppressAutoHyphens/>
        <w:autoSpaceDE w:val="0"/>
        <w:spacing w:before="84" w:after="0" w:line="252" w:lineRule="exact"/>
        <w:ind w:right="1036"/>
        <w:jc w:val="center"/>
        <w:rPr>
          <w:rFonts w:ascii="Arial" w:eastAsia="Times New Roman" w:hAnsi="Arial" w:cs="Arial"/>
          <w:b/>
          <w:sz w:val="32"/>
          <w:szCs w:val="32"/>
          <w:lang w:eastAsia="zh-CN"/>
        </w:rPr>
      </w:pPr>
      <w:r w:rsidRPr="002C117B">
        <w:rPr>
          <w:rFonts w:ascii="Arial" w:eastAsia="Times New Roman" w:hAnsi="Arial" w:cs="Arial"/>
          <w:b/>
          <w:sz w:val="32"/>
          <w:szCs w:val="32"/>
          <w:lang w:eastAsia="zh-CN"/>
        </w:rPr>
        <w:t>О ПЕРЕДАЧЕ ПОЛНОМОЧИЙ ПО ОСУЩЕСТВЛЕНИЮ ВНЕШНЕГО МУНИЦИПАЛЬНОГО ФИНАНСОВОГО КОНТРОЛЯ.</w:t>
      </w:r>
    </w:p>
    <w:p w:rsidR="002C117B" w:rsidRPr="002C117B" w:rsidRDefault="002C117B" w:rsidP="002C117B">
      <w:pPr>
        <w:suppressAutoHyphens/>
        <w:autoSpaceDE w:val="0"/>
        <w:spacing w:after="0" w:line="240" w:lineRule="exact"/>
        <w:ind w:firstLine="346"/>
        <w:rPr>
          <w:rFonts w:ascii="Times New Roman" w:eastAsia="Times New Roman" w:hAnsi="Times New Roman" w:cs="Times New Roman"/>
          <w:sz w:val="25"/>
          <w:szCs w:val="25"/>
          <w:lang w:eastAsia="zh-CN"/>
        </w:rPr>
      </w:pPr>
    </w:p>
    <w:p w:rsidR="002C117B" w:rsidRPr="002C117B" w:rsidRDefault="002C117B" w:rsidP="002C117B">
      <w:pPr>
        <w:suppressAutoHyphens/>
        <w:autoSpaceDE w:val="0"/>
        <w:spacing w:after="0" w:line="240" w:lineRule="exact"/>
        <w:ind w:firstLine="346"/>
        <w:rPr>
          <w:rFonts w:ascii="Times New Roman" w:eastAsia="Times New Roman" w:hAnsi="Times New Roman" w:cs="Times New Roman"/>
          <w:sz w:val="25"/>
          <w:szCs w:val="25"/>
          <w:lang w:eastAsia="zh-CN"/>
        </w:rPr>
      </w:pPr>
    </w:p>
    <w:p w:rsidR="002C117B" w:rsidRPr="002C117B" w:rsidRDefault="002C117B" w:rsidP="002C117B">
      <w:pPr>
        <w:suppressAutoHyphens/>
        <w:autoSpaceDE w:val="0"/>
        <w:spacing w:before="84" w:after="0" w:line="266" w:lineRule="exact"/>
        <w:ind w:firstLine="346"/>
        <w:jc w:val="both"/>
        <w:rPr>
          <w:rFonts w:ascii="Arial" w:eastAsia="Times New Roman" w:hAnsi="Arial" w:cs="Arial"/>
          <w:sz w:val="24"/>
          <w:szCs w:val="24"/>
          <w:lang w:eastAsia="zh-CN"/>
        </w:rPr>
      </w:pPr>
      <w:proofErr w:type="gramStart"/>
      <w:r w:rsidRPr="002C117B">
        <w:rPr>
          <w:rFonts w:ascii="Arial" w:eastAsia="Times New Roman" w:hAnsi="Arial" w:cs="Arial"/>
          <w:sz w:val="24"/>
          <w:szCs w:val="24"/>
          <w:lang w:eastAsia="zh-CN"/>
        </w:rPr>
        <w:t xml:space="preserve">В соответствии со ст.14, ч.4 ст. </w:t>
      </w:r>
      <w:r w:rsidRPr="002C117B">
        <w:rPr>
          <w:rFonts w:ascii="Arial" w:eastAsia="Times New Roman" w:hAnsi="Arial" w:cs="Arial"/>
          <w:bCs/>
          <w:smallCaps/>
          <w:sz w:val="24"/>
          <w:szCs w:val="24"/>
          <w:lang w:eastAsia="zh-CN"/>
        </w:rPr>
        <w:t>1</w:t>
      </w:r>
      <w:r w:rsidRPr="002C117B">
        <w:rPr>
          <w:rFonts w:ascii="Arial" w:eastAsia="Times New Roman" w:hAnsi="Arial" w:cs="Arial"/>
          <w:sz w:val="24"/>
          <w:szCs w:val="24"/>
          <w:lang w:eastAsia="zh-CN"/>
        </w:rPr>
        <w:t xml:space="preserve">5 Федерального закона от 6 октября 2003 г. </w:t>
      </w:r>
      <w:r w:rsidRPr="002C117B">
        <w:rPr>
          <w:rFonts w:ascii="Arial" w:eastAsia="Times New Roman" w:hAnsi="Arial" w:cs="Arial"/>
          <w:bCs/>
          <w:smallCaps/>
          <w:sz w:val="24"/>
          <w:szCs w:val="24"/>
          <w:lang w:eastAsia="zh-CN"/>
        </w:rPr>
        <w:t>№131</w:t>
      </w:r>
      <w:r w:rsidRPr="002C117B">
        <w:rPr>
          <w:rFonts w:ascii="Arial" w:eastAsia="Times New Roman" w:hAnsi="Arial" w:cs="Arial"/>
          <w:b/>
          <w:bCs/>
          <w:smallCaps/>
          <w:sz w:val="24"/>
          <w:szCs w:val="24"/>
          <w:lang w:eastAsia="zh-CN"/>
        </w:rPr>
        <w:t xml:space="preserve"> </w:t>
      </w:r>
      <w:r w:rsidRPr="002C117B">
        <w:rPr>
          <w:rFonts w:ascii="Arial" w:eastAsia="Times New Roman" w:hAnsi="Arial" w:cs="Arial"/>
          <w:sz w:val="24"/>
          <w:szCs w:val="24"/>
          <w:lang w:eastAsia="zh-CN"/>
        </w:rPr>
        <w:t>-ФЗ «Об общих принципах организации местного самоуправления в Российской Федерации», ч.11 ст. 3 Федерального закона от 7 февраля 201</w:t>
      </w:r>
      <w:r w:rsidRPr="002C117B">
        <w:rPr>
          <w:rFonts w:ascii="Arial" w:eastAsia="Times New Roman" w:hAnsi="Arial" w:cs="Arial"/>
          <w:bCs/>
          <w:smallCaps/>
          <w:sz w:val="24"/>
          <w:szCs w:val="24"/>
          <w:lang w:eastAsia="zh-CN"/>
        </w:rPr>
        <w:t>1</w:t>
      </w:r>
      <w:r w:rsidRPr="002C117B">
        <w:rPr>
          <w:rFonts w:ascii="Arial" w:eastAsia="Times New Roman" w:hAnsi="Arial" w:cs="Arial"/>
          <w:b/>
          <w:bCs/>
          <w:smallCaps/>
          <w:sz w:val="24"/>
          <w:szCs w:val="24"/>
          <w:lang w:eastAsia="zh-CN"/>
        </w:rPr>
        <w:t xml:space="preserve"> </w:t>
      </w:r>
      <w:r w:rsidRPr="002C117B">
        <w:rPr>
          <w:rFonts w:ascii="Arial" w:eastAsia="Times New Roman" w:hAnsi="Arial" w:cs="Arial"/>
          <w:sz w:val="24"/>
          <w:szCs w:val="24"/>
          <w:lang w:eastAsia="zh-CN"/>
        </w:rPr>
        <w:t>г. №6-ФЗ «Об общих принципах организации и деятельности контрольно-счетных органов субъектов Российской Федерации и муниципальных образований», ст. 142.5 Бюджетного кодекса Российской Федерации, руководствуясь</w:t>
      </w:r>
      <w:proofErr w:type="gramEnd"/>
      <w:r w:rsidRPr="002C117B">
        <w:rPr>
          <w:rFonts w:ascii="Arial" w:eastAsia="Times New Roman" w:hAnsi="Arial" w:cs="Arial"/>
          <w:sz w:val="24"/>
          <w:szCs w:val="24"/>
          <w:lang w:eastAsia="zh-CN"/>
        </w:rPr>
        <w:t xml:space="preserve"> ст. 10 Устава Афанасьевского муниципального образования, Дума Афанасьевского сельского поселения</w:t>
      </w:r>
    </w:p>
    <w:p w:rsidR="002C117B" w:rsidRPr="002C117B" w:rsidRDefault="002C117B" w:rsidP="002C117B">
      <w:pPr>
        <w:suppressAutoHyphens/>
        <w:autoSpaceDE w:val="0"/>
        <w:spacing w:before="84" w:after="0" w:line="266" w:lineRule="exact"/>
        <w:ind w:firstLine="346"/>
        <w:rPr>
          <w:rFonts w:ascii="Arial" w:eastAsia="Times New Roman" w:hAnsi="Arial" w:cs="Arial"/>
          <w:sz w:val="24"/>
          <w:szCs w:val="24"/>
          <w:lang w:eastAsia="zh-CN"/>
        </w:rPr>
      </w:pPr>
    </w:p>
    <w:p w:rsidR="002C117B" w:rsidRPr="002C117B" w:rsidRDefault="002C117B" w:rsidP="002C117B">
      <w:pPr>
        <w:suppressAutoHyphens/>
        <w:autoSpaceDE w:val="0"/>
        <w:spacing w:before="22" w:after="0" w:line="266" w:lineRule="exact"/>
        <w:ind w:left="57"/>
        <w:jc w:val="center"/>
        <w:rPr>
          <w:rFonts w:ascii="Arial" w:eastAsia="Times New Roman" w:hAnsi="Arial" w:cs="Arial"/>
          <w:sz w:val="30"/>
          <w:szCs w:val="30"/>
          <w:lang w:eastAsia="zh-CN"/>
        </w:rPr>
      </w:pPr>
      <w:r w:rsidRPr="002C117B">
        <w:rPr>
          <w:rFonts w:ascii="Arial" w:eastAsia="Times New Roman" w:hAnsi="Arial" w:cs="Arial"/>
          <w:sz w:val="30"/>
          <w:szCs w:val="30"/>
          <w:lang w:eastAsia="zh-CN"/>
        </w:rPr>
        <w:t>РЕШИЛА:</w:t>
      </w:r>
    </w:p>
    <w:p w:rsidR="002C117B" w:rsidRPr="002C117B" w:rsidRDefault="002C117B" w:rsidP="002C117B">
      <w:pPr>
        <w:suppressAutoHyphens/>
        <w:autoSpaceDE w:val="0"/>
        <w:spacing w:before="22" w:after="0" w:line="266" w:lineRule="exact"/>
        <w:jc w:val="center"/>
        <w:rPr>
          <w:rFonts w:ascii="Arial" w:eastAsia="Times New Roman" w:hAnsi="Arial" w:cs="Arial"/>
          <w:sz w:val="24"/>
          <w:szCs w:val="24"/>
          <w:lang w:eastAsia="zh-CN"/>
        </w:rPr>
      </w:pPr>
    </w:p>
    <w:p w:rsidR="002C117B" w:rsidRPr="002C117B" w:rsidRDefault="002C117B" w:rsidP="002C117B">
      <w:pPr>
        <w:tabs>
          <w:tab w:val="left" w:pos="698"/>
        </w:tabs>
        <w:suppressAutoHyphens/>
        <w:autoSpaceDE w:val="0"/>
        <w:spacing w:after="0" w:line="266" w:lineRule="exact"/>
        <w:ind w:firstLine="302"/>
        <w:jc w:val="both"/>
        <w:rPr>
          <w:rFonts w:ascii="Arial" w:eastAsia="Times New Roman" w:hAnsi="Arial" w:cs="Arial"/>
          <w:sz w:val="24"/>
          <w:szCs w:val="24"/>
          <w:lang w:eastAsia="zh-CN"/>
        </w:rPr>
      </w:pPr>
      <w:r w:rsidRPr="002C117B">
        <w:rPr>
          <w:rFonts w:ascii="Arial" w:eastAsia="Times New Roman" w:hAnsi="Arial" w:cs="Arial"/>
          <w:bCs/>
          <w:smallCaps/>
          <w:sz w:val="24"/>
          <w:szCs w:val="24"/>
          <w:lang w:eastAsia="zh-CN"/>
        </w:rPr>
        <w:t>1.</w:t>
      </w:r>
      <w:r w:rsidRPr="002C117B">
        <w:rPr>
          <w:rFonts w:ascii="Arial" w:eastAsia="Times New Roman" w:hAnsi="Arial" w:cs="Arial"/>
          <w:b/>
          <w:bCs/>
          <w:smallCaps/>
          <w:sz w:val="24"/>
          <w:szCs w:val="24"/>
          <w:lang w:eastAsia="zh-CN"/>
        </w:rPr>
        <w:t xml:space="preserve"> </w:t>
      </w:r>
      <w:r w:rsidRPr="002C117B">
        <w:rPr>
          <w:rFonts w:ascii="Arial" w:eastAsia="Times New Roman" w:hAnsi="Arial" w:cs="Arial"/>
          <w:sz w:val="24"/>
          <w:szCs w:val="24"/>
          <w:lang w:eastAsia="zh-CN"/>
        </w:rPr>
        <w:t xml:space="preserve">Передать Контрольно-счетной палате муниципального образования «Тулунский район» полномочия </w:t>
      </w:r>
      <w:r w:rsidRPr="002C117B">
        <w:rPr>
          <w:rFonts w:ascii="Arial" w:eastAsia="Times New Roman" w:hAnsi="Arial" w:cs="Arial"/>
          <w:sz w:val="24"/>
          <w:szCs w:val="24"/>
          <w:highlight w:val="white"/>
          <w:lang w:eastAsia="zh-CN"/>
        </w:rPr>
        <w:t>контрольно-счетного органа</w:t>
      </w:r>
      <w:r w:rsidRPr="002C117B">
        <w:rPr>
          <w:rFonts w:ascii="Arial" w:eastAsia="Times New Roman" w:hAnsi="Arial" w:cs="Arial"/>
          <w:sz w:val="24"/>
          <w:szCs w:val="24"/>
          <w:lang w:eastAsia="zh-CN"/>
        </w:rPr>
        <w:t xml:space="preserve"> поселения по </w:t>
      </w:r>
      <w:r w:rsidRPr="002C117B">
        <w:rPr>
          <w:rFonts w:ascii="Arial" w:eastAsia="Times New Roman" w:hAnsi="Arial" w:cs="Arial"/>
          <w:sz w:val="24"/>
          <w:szCs w:val="24"/>
          <w:highlight w:val="white"/>
          <w:lang w:eastAsia="zh-CN"/>
        </w:rPr>
        <w:t>осуществлению внешнего муниципального финансового контроля</w:t>
      </w:r>
      <w:r w:rsidRPr="002C117B">
        <w:rPr>
          <w:rFonts w:ascii="Arial" w:eastAsia="Times New Roman" w:hAnsi="Arial" w:cs="Arial"/>
          <w:sz w:val="24"/>
          <w:szCs w:val="24"/>
          <w:lang w:eastAsia="zh-CN"/>
        </w:rPr>
        <w:t>, за счет межбюджетных трансфертов, предоставляемых из бюджета Афанасьевского сельского поселения в бюджет Тулунского  муниципального района.</w:t>
      </w:r>
    </w:p>
    <w:p w:rsidR="002C117B" w:rsidRPr="002C117B" w:rsidRDefault="002C117B" w:rsidP="002C117B">
      <w:pPr>
        <w:tabs>
          <w:tab w:val="left" w:pos="554"/>
        </w:tabs>
        <w:suppressAutoHyphens/>
        <w:autoSpaceDE w:val="0"/>
        <w:spacing w:after="0" w:line="266" w:lineRule="exact"/>
        <w:ind w:firstLine="266"/>
        <w:jc w:val="both"/>
        <w:rPr>
          <w:rFonts w:ascii="Arial" w:eastAsia="Times New Roman" w:hAnsi="Arial" w:cs="Arial"/>
          <w:sz w:val="24"/>
          <w:szCs w:val="24"/>
          <w:lang w:eastAsia="zh-CN"/>
        </w:rPr>
      </w:pPr>
      <w:r w:rsidRPr="002C117B">
        <w:rPr>
          <w:rFonts w:ascii="Arial" w:eastAsia="Times New Roman" w:hAnsi="Arial" w:cs="Arial"/>
          <w:sz w:val="24"/>
          <w:szCs w:val="24"/>
          <w:lang w:eastAsia="zh-CN"/>
        </w:rPr>
        <w:t>2. Утвердить проект Соглашения о передаче полномочий по осуществлению  внешнего муниципального  финансового контроля в Афанасьевском сельском поселении на 2025-2027 годы (прилагается).</w:t>
      </w:r>
    </w:p>
    <w:p w:rsidR="002C117B" w:rsidRPr="002C117B" w:rsidRDefault="002C117B" w:rsidP="002C117B">
      <w:pPr>
        <w:tabs>
          <w:tab w:val="left" w:pos="634"/>
        </w:tabs>
        <w:suppressAutoHyphens/>
        <w:autoSpaceDE w:val="0"/>
        <w:spacing w:after="0" w:line="266" w:lineRule="exact"/>
        <w:ind w:firstLine="274"/>
        <w:jc w:val="both"/>
        <w:rPr>
          <w:rFonts w:ascii="Arial" w:eastAsia="Times New Roman" w:hAnsi="Arial" w:cs="Arial"/>
          <w:sz w:val="24"/>
          <w:szCs w:val="24"/>
          <w:lang w:eastAsia="zh-CN"/>
        </w:rPr>
      </w:pPr>
      <w:r w:rsidRPr="002C117B">
        <w:rPr>
          <w:rFonts w:ascii="Arial" w:eastAsia="Times New Roman" w:hAnsi="Arial" w:cs="Arial"/>
          <w:sz w:val="24"/>
          <w:szCs w:val="24"/>
          <w:lang w:eastAsia="zh-CN"/>
        </w:rPr>
        <w:t>3. Думе Афанасьевского сельского поселения заключить Соглашение о передаче полномочий по осуществлению  внешнего муниципального  финансового контроля  с Думой Тулунского муниципального района и Контрольно-счетной палатой муниципального образования «Тулунский район».</w:t>
      </w:r>
    </w:p>
    <w:p w:rsidR="002C117B" w:rsidRPr="002C117B" w:rsidRDefault="002C117B" w:rsidP="002C117B">
      <w:pPr>
        <w:tabs>
          <w:tab w:val="left" w:pos="562"/>
        </w:tabs>
        <w:suppressAutoHyphens/>
        <w:autoSpaceDE w:val="0"/>
        <w:spacing w:after="0" w:line="266" w:lineRule="exact"/>
        <w:jc w:val="both"/>
        <w:rPr>
          <w:rFonts w:ascii="Arial" w:eastAsia="Times New Roman" w:hAnsi="Arial" w:cs="Arial"/>
          <w:sz w:val="24"/>
          <w:szCs w:val="24"/>
          <w:lang w:eastAsia="zh-CN"/>
        </w:rPr>
      </w:pPr>
      <w:r w:rsidRPr="002C117B">
        <w:rPr>
          <w:rFonts w:ascii="Arial" w:eastAsia="Times New Roman" w:hAnsi="Arial" w:cs="Arial"/>
          <w:sz w:val="24"/>
          <w:szCs w:val="24"/>
          <w:lang w:eastAsia="zh-CN"/>
        </w:rPr>
        <w:t xml:space="preserve">    4. Настоящее решение вступает в силу со дня подписания.</w:t>
      </w:r>
    </w:p>
    <w:p w:rsidR="002C117B" w:rsidRPr="002C117B" w:rsidRDefault="002C117B" w:rsidP="002C117B">
      <w:pPr>
        <w:tabs>
          <w:tab w:val="left" w:pos="605"/>
        </w:tabs>
        <w:suppressAutoHyphens/>
        <w:autoSpaceDE w:val="0"/>
        <w:spacing w:after="0" w:line="288" w:lineRule="exact"/>
        <w:jc w:val="both"/>
        <w:rPr>
          <w:rFonts w:ascii="Arial" w:eastAsia="Times New Roman" w:hAnsi="Arial" w:cs="Arial"/>
          <w:sz w:val="24"/>
          <w:szCs w:val="24"/>
          <w:lang w:eastAsia="zh-CN"/>
        </w:rPr>
      </w:pPr>
      <w:r w:rsidRPr="002C117B">
        <w:rPr>
          <w:rFonts w:ascii="Arial" w:eastAsia="Times New Roman" w:hAnsi="Arial" w:cs="Arial"/>
          <w:sz w:val="24"/>
          <w:szCs w:val="24"/>
          <w:lang w:eastAsia="zh-CN"/>
        </w:rPr>
        <w:t xml:space="preserve">    5. Опубликовать настоящее решение в печатном средстве массовой информации.</w:t>
      </w:r>
    </w:p>
    <w:p w:rsidR="002C117B" w:rsidRPr="002C117B" w:rsidRDefault="002C117B" w:rsidP="002C117B">
      <w:pPr>
        <w:suppressAutoHyphens/>
        <w:autoSpaceDE w:val="0"/>
        <w:spacing w:after="0" w:line="240" w:lineRule="exact"/>
        <w:rPr>
          <w:rFonts w:ascii="Arial" w:eastAsia="Times New Roman" w:hAnsi="Arial" w:cs="Arial"/>
          <w:sz w:val="24"/>
          <w:szCs w:val="24"/>
          <w:lang w:eastAsia="zh-CN"/>
        </w:rPr>
      </w:pPr>
    </w:p>
    <w:p w:rsidR="002C117B" w:rsidRPr="002C117B" w:rsidRDefault="002C117B" w:rsidP="002C117B">
      <w:pPr>
        <w:suppressAutoHyphens/>
        <w:autoSpaceDE w:val="0"/>
        <w:spacing w:after="0" w:line="240" w:lineRule="exact"/>
        <w:rPr>
          <w:rFonts w:ascii="Arial" w:eastAsia="Times New Roman" w:hAnsi="Arial" w:cs="Arial"/>
          <w:sz w:val="24"/>
          <w:szCs w:val="24"/>
          <w:lang w:eastAsia="zh-CN"/>
        </w:rPr>
      </w:pPr>
    </w:p>
    <w:p w:rsidR="002C117B" w:rsidRPr="002C117B" w:rsidRDefault="002C117B" w:rsidP="002C117B">
      <w:pPr>
        <w:suppressAutoHyphens/>
        <w:autoSpaceDE w:val="0"/>
        <w:spacing w:after="0" w:line="240" w:lineRule="exact"/>
        <w:rPr>
          <w:rFonts w:ascii="Arial" w:eastAsia="Times New Roman" w:hAnsi="Arial" w:cs="Arial"/>
          <w:sz w:val="24"/>
          <w:szCs w:val="24"/>
          <w:lang w:eastAsia="zh-CN"/>
        </w:rPr>
      </w:pPr>
      <w:r w:rsidRPr="002C117B">
        <w:rPr>
          <w:rFonts w:ascii="Arial" w:eastAsia="Times New Roman" w:hAnsi="Arial" w:cs="Arial"/>
          <w:sz w:val="24"/>
          <w:szCs w:val="24"/>
          <w:lang w:eastAsia="zh-CN"/>
        </w:rPr>
        <w:t>Председатель Думы</w:t>
      </w:r>
    </w:p>
    <w:p w:rsidR="002C117B" w:rsidRPr="002C117B" w:rsidRDefault="002C117B" w:rsidP="002C117B">
      <w:pPr>
        <w:suppressAutoHyphens/>
        <w:autoSpaceDE w:val="0"/>
        <w:spacing w:before="101" w:after="0" w:line="259" w:lineRule="exact"/>
        <w:rPr>
          <w:rFonts w:ascii="Arial" w:eastAsia="Times New Roman" w:hAnsi="Arial" w:cs="Arial"/>
          <w:sz w:val="24"/>
          <w:szCs w:val="24"/>
          <w:lang w:eastAsia="zh-CN"/>
        </w:rPr>
      </w:pPr>
      <w:r w:rsidRPr="002C117B">
        <w:rPr>
          <w:rFonts w:ascii="Arial" w:eastAsia="Times New Roman" w:hAnsi="Arial" w:cs="Arial"/>
          <w:sz w:val="24"/>
          <w:szCs w:val="24"/>
          <w:lang w:eastAsia="zh-CN"/>
        </w:rPr>
        <w:t>Глава Афанасьевского</w:t>
      </w:r>
    </w:p>
    <w:p w:rsidR="002C117B" w:rsidRPr="002C117B" w:rsidRDefault="002C117B" w:rsidP="002C117B">
      <w:pPr>
        <w:suppressAutoHyphens/>
        <w:autoSpaceDE w:val="0"/>
        <w:spacing w:before="101" w:after="0" w:line="259" w:lineRule="exact"/>
        <w:rPr>
          <w:rFonts w:ascii="Arial" w:eastAsia="Times New Roman" w:hAnsi="Arial" w:cs="Arial"/>
          <w:sz w:val="24"/>
          <w:szCs w:val="24"/>
          <w:lang w:eastAsia="zh-CN"/>
        </w:rPr>
      </w:pPr>
      <w:r w:rsidRPr="002C117B">
        <w:rPr>
          <w:rFonts w:ascii="Arial" w:eastAsia="Times New Roman" w:hAnsi="Arial" w:cs="Arial"/>
          <w:sz w:val="24"/>
          <w:szCs w:val="24"/>
          <w:lang w:eastAsia="zh-CN"/>
        </w:rPr>
        <w:t xml:space="preserve">сельского поселения                                                                              М.В. Черняева                               </w:t>
      </w:r>
    </w:p>
    <w:p w:rsidR="002C117B" w:rsidRPr="002C117B" w:rsidRDefault="002C117B" w:rsidP="002C117B">
      <w:pPr>
        <w:suppressAutoHyphens/>
        <w:autoSpaceDE w:val="0"/>
        <w:spacing w:before="101" w:after="0" w:line="259" w:lineRule="exact"/>
        <w:rPr>
          <w:rFonts w:ascii="Times New Roman" w:eastAsia="Times New Roman" w:hAnsi="Times New Roman" w:cs="Times New Roman"/>
          <w:sz w:val="24"/>
          <w:szCs w:val="24"/>
          <w:lang w:eastAsia="zh-CN"/>
        </w:rPr>
      </w:pPr>
    </w:p>
    <w:p w:rsidR="002C117B" w:rsidRDefault="002C117B"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C117B" w:rsidRDefault="002C117B"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C117B" w:rsidRDefault="002C117B"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C117B" w:rsidRDefault="002C117B"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C117B" w:rsidRDefault="002C117B"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C117B" w:rsidRPr="002C117B" w:rsidRDefault="002C117B" w:rsidP="002C117B">
      <w:pPr>
        <w:widowControl w:val="0"/>
        <w:suppressAutoHyphens/>
        <w:overflowPunct w:val="0"/>
        <w:autoSpaceDE w:val="0"/>
        <w:autoSpaceDN w:val="0"/>
        <w:adjustRightInd w:val="0"/>
        <w:spacing w:after="0" w:line="252" w:lineRule="auto"/>
        <w:ind w:left="-284" w:right="282"/>
        <w:jc w:val="center"/>
        <w:textAlignment w:val="baseline"/>
        <w:rPr>
          <w:rFonts w:ascii="Arial" w:eastAsia="Lucida Sans Unicode" w:hAnsi="Arial" w:cs="Arial"/>
          <w:b/>
          <w:kern w:val="2"/>
          <w:sz w:val="32"/>
          <w:szCs w:val="32"/>
          <w:lang w:eastAsia="zh-CN" w:bidi="hi-IN"/>
        </w:rPr>
      </w:pPr>
      <w:r w:rsidRPr="002C117B">
        <w:rPr>
          <w:rFonts w:ascii="Arial" w:eastAsia="Lucida Sans Unicode" w:hAnsi="Arial" w:cs="Arial"/>
          <w:b/>
          <w:kern w:val="2"/>
          <w:sz w:val="32"/>
          <w:szCs w:val="32"/>
          <w:lang w:eastAsia="zh-CN" w:bidi="hi-IN"/>
        </w:rPr>
        <w:lastRenderedPageBreak/>
        <w:t>10.09.2024 г. № 12-РД</w:t>
      </w:r>
    </w:p>
    <w:p w:rsidR="002C117B" w:rsidRPr="002C117B" w:rsidRDefault="002C117B" w:rsidP="002C117B">
      <w:pPr>
        <w:widowControl w:val="0"/>
        <w:suppressAutoHyphens/>
        <w:overflowPunct w:val="0"/>
        <w:autoSpaceDE w:val="0"/>
        <w:autoSpaceDN w:val="0"/>
        <w:adjustRightInd w:val="0"/>
        <w:spacing w:after="0" w:line="240" w:lineRule="auto"/>
        <w:ind w:left="-284" w:right="282"/>
        <w:jc w:val="center"/>
        <w:textAlignment w:val="baseline"/>
        <w:rPr>
          <w:rFonts w:ascii="Arial" w:eastAsia="Lucida Sans Unicode" w:hAnsi="Arial" w:cs="Arial"/>
          <w:b/>
          <w:kern w:val="2"/>
          <w:sz w:val="32"/>
          <w:szCs w:val="32"/>
          <w:lang w:eastAsia="zh-CN" w:bidi="hi-IN"/>
        </w:rPr>
      </w:pPr>
      <w:r w:rsidRPr="002C117B">
        <w:rPr>
          <w:rFonts w:ascii="Arial" w:eastAsia="Lucida Sans Unicode" w:hAnsi="Arial" w:cs="Arial"/>
          <w:b/>
          <w:kern w:val="2"/>
          <w:sz w:val="32"/>
          <w:szCs w:val="32"/>
          <w:lang w:eastAsia="zh-CN" w:bidi="hi-IN"/>
        </w:rPr>
        <w:t>РОССИЙСКАЯ ФЕДЕРАЦИЯ</w:t>
      </w:r>
    </w:p>
    <w:p w:rsidR="002C117B" w:rsidRPr="002C117B" w:rsidRDefault="002C117B" w:rsidP="002C117B">
      <w:pPr>
        <w:widowControl w:val="0"/>
        <w:suppressAutoHyphens/>
        <w:overflowPunct w:val="0"/>
        <w:autoSpaceDE w:val="0"/>
        <w:autoSpaceDN w:val="0"/>
        <w:adjustRightInd w:val="0"/>
        <w:spacing w:after="0" w:line="240" w:lineRule="auto"/>
        <w:ind w:left="-284" w:right="282"/>
        <w:jc w:val="center"/>
        <w:textAlignment w:val="baseline"/>
        <w:rPr>
          <w:rFonts w:ascii="Arial" w:eastAsia="Lucida Sans Unicode" w:hAnsi="Arial" w:cs="Arial"/>
          <w:b/>
          <w:kern w:val="2"/>
          <w:sz w:val="32"/>
          <w:szCs w:val="32"/>
          <w:lang w:eastAsia="zh-CN" w:bidi="hi-IN"/>
        </w:rPr>
      </w:pPr>
      <w:r w:rsidRPr="002C117B">
        <w:rPr>
          <w:rFonts w:ascii="Arial" w:eastAsia="Lucida Sans Unicode" w:hAnsi="Arial" w:cs="Arial"/>
          <w:b/>
          <w:kern w:val="2"/>
          <w:sz w:val="32"/>
          <w:szCs w:val="32"/>
          <w:lang w:eastAsia="zh-CN" w:bidi="hi-IN"/>
        </w:rPr>
        <w:t>ИРКУТСКАЯ ОБЛАСТЬ</w:t>
      </w:r>
    </w:p>
    <w:p w:rsidR="002C117B" w:rsidRPr="002C117B" w:rsidRDefault="002C117B" w:rsidP="002C117B">
      <w:pPr>
        <w:widowControl w:val="0"/>
        <w:suppressAutoHyphens/>
        <w:overflowPunct w:val="0"/>
        <w:autoSpaceDE w:val="0"/>
        <w:autoSpaceDN w:val="0"/>
        <w:adjustRightInd w:val="0"/>
        <w:spacing w:after="0" w:line="240" w:lineRule="auto"/>
        <w:ind w:left="-284" w:right="282"/>
        <w:jc w:val="center"/>
        <w:textAlignment w:val="baseline"/>
        <w:rPr>
          <w:rFonts w:ascii="Arial" w:eastAsia="Lucida Sans Unicode" w:hAnsi="Arial" w:cs="Arial"/>
          <w:b/>
          <w:kern w:val="2"/>
          <w:sz w:val="32"/>
          <w:szCs w:val="32"/>
          <w:lang w:eastAsia="zh-CN" w:bidi="hi-IN"/>
        </w:rPr>
      </w:pPr>
      <w:r w:rsidRPr="002C117B">
        <w:rPr>
          <w:rFonts w:ascii="Arial" w:eastAsia="Lucida Sans Unicode" w:hAnsi="Arial" w:cs="Arial"/>
          <w:b/>
          <w:kern w:val="2"/>
          <w:sz w:val="32"/>
          <w:szCs w:val="32"/>
          <w:lang w:eastAsia="zh-CN" w:bidi="hi-IN"/>
        </w:rPr>
        <w:t>ТУЛУНСКИЙ МУНИЦИПАЛЬНЫЙ РАЙОН</w:t>
      </w:r>
    </w:p>
    <w:p w:rsidR="002C117B" w:rsidRPr="002C117B" w:rsidRDefault="002C117B" w:rsidP="002C117B">
      <w:pPr>
        <w:widowControl w:val="0"/>
        <w:suppressAutoHyphens/>
        <w:overflowPunct w:val="0"/>
        <w:autoSpaceDE w:val="0"/>
        <w:autoSpaceDN w:val="0"/>
        <w:adjustRightInd w:val="0"/>
        <w:spacing w:after="0" w:line="240" w:lineRule="auto"/>
        <w:ind w:left="-284" w:right="282"/>
        <w:jc w:val="center"/>
        <w:textAlignment w:val="baseline"/>
        <w:rPr>
          <w:rFonts w:ascii="Arial" w:eastAsia="Lucida Sans Unicode" w:hAnsi="Arial" w:cs="Arial"/>
          <w:b/>
          <w:kern w:val="2"/>
          <w:sz w:val="32"/>
          <w:szCs w:val="32"/>
          <w:lang w:eastAsia="zh-CN" w:bidi="hi-IN"/>
        </w:rPr>
      </w:pPr>
      <w:r w:rsidRPr="002C117B">
        <w:rPr>
          <w:rFonts w:ascii="Arial" w:eastAsia="Lucida Sans Unicode" w:hAnsi="Arial" w:cs="Arial"/>
          <w:b/>
          <w:kern w:val="2"/>
          <w:sz w:val="32"/>
          <w:szCs w:val="32"/>
          <w:lang w:eastAsia="zh-CN" w:bidi="hi-IN"/>
        </w:rPr>
        <w:t>АФАНАСЬЕВСКОЕ СЕЛЬСКОЕ ПОСЕЛЕНИЕ</w:t>
      </w:r>
    </w:p>
    <w:p w:rsidR="002C117B" w:rsidRPr="002C117B" w:rsidRDefault="002C117B" w:rsidP="002C117B">
      <w:pPr>
        <w:widowControl w:val="0"/>
        <w:suppressAutoHyphens/>
        <w:overflowPunct w:val="0"/>
        <w:autoSpaceDE w:val="0"/>
        <w:autoSpaceDN w:val="0"/>
        <w:adjustRightInd w:val="0"/>
        <w:spacing w:after="0" w:line="240" w:lineRule="auto"/>
        <w:ind w:left="-284" w:right="282"/>
        <w:jc w:val="center"/>
        <w:textAlignment w:val="baseline"/>
        <w:rPr>
          <w:rFonts w:ascii="Arial" w:eastAsia="Lucida Sans Unicode" w:hAnsi="Arial" w:cs="Arial"/>
          <w:b/>
          <w:kern w:val="2"/>
          <w:sz w:val="32"/>
          <w:szCs w:val="32"/>
          <w:lang w:eastAsia="zh-CN" w:bidi="hi-IN"/>
        </w:rPr>
      </w:pPr>
      <w:r w:rsidRPr="002C117B">
        <w:rPr>
          <w:rFonts w:ascii="Arial" w:eastAsia="Lucida Sans Unicode" w:hAnsi="Arial" w:cs="Arial"/>
          <w:b/>
          <w:kern w:val="2"/>
          <w:sz w:val="32"/>
          <w:szCs w:val="32"/>
          <w:lang w:eastAsia="zh-CN" w:bidi="hi-IN"/>
        </w:rPr>
        <w:t>ДУМА</w:t>
      </w:r>
    </w:p>
    <w:p w:rsidR="002C117B" w:rsidRPr="002C117B" w:rsidRDefault="002C117B" w:rsidP="002C117B">
      <w:pPr>
        <w:widowControl w:val="0"/>
        <w:suppressAutoHyphens/>
        <w:overflowPunct w:val="0"/>
        <w:autoSpaceDE w:val="0"/>
        <w:autoSpaceDN w:val="0"/>
        <w:adjustRightInd w:val="0"/>
        <w:spacing w:after="0" w:line="240" w:lineRule="auto"/>
        <w:ind w:left="-284" w:right="282"/>
        <w:jc w:val="center"/>
        <w:textAlignment w:val="baseline"/>
        <w:rPr>
          <w:rFonts w:ascii="Arial" w:eastAsia="Lucida Sans Unicode" w:hAnsi="Arial" w:cs="Arial"/>
          <w:b/>
          <w:kern w:val="2"/>
          <w:sz w:val="32"/>
          <w:szCs w:val="32"/>
          <w:lang w:eastAsia="zh-CN" w:bidi="hi-IN"/>
        </w:rPr>
      </w:pPr>
      <w:r w:rsidRPr="002C117B">
        <w:rPr>
          <w:rFonts w:ascii="Arial" w:eastAsia="Lucida Sans Unicode" w:hAnsi="Arial" w:cs="Arial"/>
          <w:b/>
          <w:kern w:val="2"/>
          <w:sz w:val="32"/>
          <w:szCs w:val="32"/>
          <w:lang w:eastAsia="zh-CN" w:bidi="hi-IN"/>
        </w:rPr>
        <w:t>РЕШЕНИЕ</w:t>
      </w:r>
    </w:p>
    <w:p w:rsidR="002C117B" w:rsidRPr="002C117B" w:rsidRDefault="002C117B" w:rsidP="002C117B">
      <w:pPr>
        <w:tabs>
          <w:tab w:val="left" w:pos="851"/>
        </w:tabs>
        <w:overflowPunct w:val="0"/>
        <w:autoSpaceDE w:val="0"/>
        <w:autoSpaceDN w:val="0"/>
        <w:adjustRightInd w:val="0"/>
        <w:spacing w:after="0" w:line="240" w:lineRule="auto"/>
        <w:jc w:val="center"/>
        <w:textAlignment w:val="baseline"/>
        <w:rPr>
          <w:rFonts w:ascii="Arial" w:eastAsia="Times New Roman" w:hAnsi="Arial" w:cs="Arial"/>
          <w:b/>
          <w:bCs/>
          <w:iCs/>
          <w:sz w:val="32"/>
          <w:szCs w:val="32"/>
          <w:lang w:eastAsia="ru-RU"/>
        </w:rPr>
      </w:pPr>
      <w:r w:rsidRPr="002C117B">
        <w:rPr>
          <w:rFonts w:ascii="Arial" w:eastAsia="Times New Roman" w:hAnsi="Arial" w:cs="Arial"/>
          <w:b/>
          <w:bCs/>
          <w:iCs/>
          <w:sz w:val="32"/>
          <w:szCs w:val="32"/>
          <w:lang w:eastAsia="ru-RU"/>
        </w:rPr>
        <w:t>О СОГЛАСОВАНИИ ПЕРЕЧНЯ ИМУЩЕСТВА</w:t>
      </w:r>
    </w:p>
    <w:p w:rsidR="002C117B" w:rsidRPr="002C117B" w:rsidRDefault="002C117B" w:rsidP="002C117B">
      <w:pPr>
        <w:tabs>
          <w:tab w:val="left" w:pos="851"/>
        </w:tabs>
        <w:overflowPunct w:val="0"/>
        <w:autoSpaceDE w:val="0"/>
        <w:autoSpaceDN w:val="0"/>
        <w:adjustRightInd w:val="0"/>
        <w:spacing w:after="0" w:line="240" w:lineRule="auto"/>
        <w:jc w:val="center"/>
        <w:textAlignment w:val="baseline"/>
        <w:rPr>
          <w:rFonts w:ascii="Arial" w:eastAsia="Times New Roman" w:hAnsi="Arial" w:cs="Arial"/>
          <w:b/>
          <w:bCs/>
          <w:iCs/>
          <w:sz w:val="32"/>
          <w:szCs w:val="32"/>
          <w:lang w:eastAsia="ru-RU"/>
        </w:rPr>
      </w:pPr>
      <w:r w:rsidRPr="002C117B">
        <w:rPr>
          <w:rFonts w:ascii="Arial" w:eastAsia="Times New Roman" w:hAnsi="Arial" w:cs="Arial"/>
          <w:b/>
          <w:bCs/>
          <w:iCs/>
          <w:sz w:val="32"/>
          <w:szCs w:val="32"/>
          <w:lang w:eastAsia="ru-RU"/>
        </w:rPr>
        <w:t>НАХОДЯЩЕГОСЯ В МУНИЦИПАЛЬНОЙ</w:t>
      </w:r>
    </w:p>
    <w:p w:rsidR="002C117B" w:rsidRPr="002C117B" w:rsidRDefault="002C117B" w:rsidP="002C117B">
      <w:pPr>
        <w:tabs>
          <w:tab w:val="left" w:pos="851"/>
        </w:tabs>
        <w:overflowPunct w:val="0"/>
        <w:autoSpaceDE w:val="0"/>
        <w:autoSpaceDN w:val="0"/>
        <w:adjustRightInd w:val="0"/>
        <w:spacing w:after="0" w:line="240" w:lineRule="auto"/>
        <w:jc w:val="center"/>
        <w:textAlignment w:val="baseline"/>
        <w:rPr>
          <w:rFonts w:ascii="Arial" w:eastAsia="Times New Roman" w:hAnsi="Arial" w:cs="Arial"/>
          <w:b/>
          <w:bCs/>
          <w:iCs/>
          <w:sz w:val="32"/>
          <w:szCs w:val="32"/>
          <w:lang w:eastAsia="ru-RU"/>
        </w:rPr>
      </w:pPr>
      <w:r w:rsidRPr="002C117B">
        <w:rPr>
          <w:rFonts w:ascii="Arial" w:eastAsia="Times New Roman" w:hAnsi="Arial" w:cs="Arial"/>
          <w:b/>
          <w:bCs/>
          <w:iCs/>
          <w:sz w:val="32"/>
          <w:szCs w:val="32"/>
          <w:lang w:eastAsia="ru-RU"/>
        </w:rPr>
        <w:t xml:space="preserve">СОБСТВЕННОСТИ АФАНАСЬЕВСКОГО </w:t>
      </w:r>
      <w:proofErr w:type="gramStart"/>
      <w:r w:rsidRPr="002C117B">
        <w:rPr>
          <w:rFonts w:ascii="Arial" w:eastAsia="Times New Roman" w:hAnsi="Arial" w:cs="Arial"/>
          <w:b/>
          <w:bCs/>
          <w:iCs/>
          <w:sz w:val="32"/>
          <w:szCs w:val="32"/>
          <w:lang w:eastAsia="ru-RU"/>
        </w:rPr>
        <w:t>МУНИЦИПАЛЬНОГО</w:t>
      </w:r>
      <w:proofErr w:type="gramEnd"/>
    </w:p>
    <w:p w:rsidR="002C117B" w:rsidRPr="002C117B" w:rsidRDefault="002C117B" w:rsidP="002C117B">
      <w:pPr>
        <w:tabs>
          <w:tab w:val="left" w:pos="851"/>
        </w:tabs>
        <w:overflowPunct w:val="0"/>
        <w:autoSpaceDE w:val="0"/>
        <w:autoSpaceDN w:val="0"/>
        <w:adjustRightInd w:val="0"/>
        <w:spacing w:after="0" w:line="240" w:lineRule="auto"/>
        <w:jc w:val="center"/>
        <w:textAlignment w:val="baseline"/>
        <w:rPr>
          <w:rFonts w:ascii="Arial" w:eastAsia="Times New Roman" w:hAnsi="Arial" w:cs="Arial"/>
          <w:b/>
          <w:bCs/>
          <w:iCs/>
          <w:sz w:val="32"/>
          <w:szCs w:val="32"/>
          <w:lang w:eastAsia="ru-RU"/>
        </w:rPr>
      </w:pPr>
      <w:r w:rsidRPr="002C117B">
        <w:rPr>
          <w:rFonts w:ascii="Arial" w:eastAsia="Times New Roman" w:hAnsi="Arial" w:cs="Arial"/>
          <w:b/>
          <w:bCs/>
          <w:iCs/>
          <w:sz w:val="32"/>
          <w:szCs w:val="32"/>
          <w:lang w:eastAsia="ru-RU"/>
        </w:rPr>
        <w:t>ОБРАЗОВАНИЯ И ПОДЛЕЖАЩЕГО</w:t>
      </w:r>
    </w:p>
    <w:p w:rsidR="002C117B" w:rsidRPr="002C117B" w:rsidRDefault="002C117B" w:rsidP="002C117B">
      <w:pPr>
        <w:tabs>
          <w:tab w:val="left" w:pos="851"/>
        </w:tabs>
        <w:overflowPunct w:val="0"/>
        <w:autoSpaceDE w:val="0"/>
        <w:autoSpaceDN w:val="0"/>
        <w:adjustRightInd w:val="0"/>
        <w:spacing w:after="0" w:line="240" w:lineRule="auto"/>
        <w:jc w:val="center"/>
        <w:textAlignment w:val="baseline"/>
        <w:rPr>
          <w:rFonts w:ascii="Arial" w:eastAsia="Times New Roman" w:hAnsi="Arial" w:cs="Arial"/>
          <w:b/>
          <w:bCs/>
          <w:iCs/>
          <w:sz w:val="32"/>
          <w:szCs w:val="32"/>
          <w:lang w:eastAsia="ru-RU"/>
        </w:rPr>
      </w:pPr>
      <w:r w:rsidRPr="002C117B">
        <w:rPr>
          <w:rFonts w:ascii="Arial" w:eastAsia="Times New Roman" w:hAnsi="Arial" w:cs="Arial"/>
          <w:b/>
          <w:bCs/>
          <w:iCs/>
          <w:sz w:val="32"/>
          <w:szCs w:val="32"/>
          <w:lang w:eastAsia="ru-RU"/>
        </w:rPr>
        <w:t xml:space="preserve">ПЕРЕДАЧЕ В </w:t>
      </w:r>
      <w:proofErr w:type="gramStart"/>
      <w:r w:rsidRPr="002C117B">
        <w:rPr>
          <w:rFonts w:ascii="Arial" w:eastAsia="Times New Roman" w:hAnsi="Arial" w:cs="Arial"/>
          <w:b/>
          <w:bCs/>
          <w:iCs/>
          <w:sz w:val="32"/>
          <w:szCs w:val="32"/>
          <w:lang w:eastAsia="ru-RU"/>
        </w:rPr>
        <w:t>МУНИЦИПАЛЬНУЮ</w:t>
      </w:r>
      <w:proofErr w:type="gramEnd"/>
    </w:p>
    <w:p w:rsidR="002C117B" w:rsidRPr="002C117B" w:rsidRDefault="002C117B" w:rsidP="002C117B">
      <w:pPr>
        <w:tabs>
          <w:tab w:val="left" w:pos="851"/>
        </w:tabs>
        <w:overflowPunct w:val="0"/>
        <w:autoSpaceDE w:val="0"/>
        <w:autoSpaceDN w:val="0"/>
        <w:adjustRightInd w:val="0"/>
        <w:spacing w:after="0" w:line="240" w:lineRule="auto"/>
        <w:jc w:val="center"/>
        <w:textAlignment w:val="baseline"/>
        <w:rPr>
          <w:rFonts w:ascii="Arial" w:eastAsia="Times New Roman" w:hAnsi="Arial" w:cs="Arial"/>
          <w:b/>
          <w:bCs/>
          <w:iCs/>
          <w:sz w:val="32"/>
          <w:szCs w:val="32"/>
          <w:lang w:eastAsia="ru-RU"/>
        </w:rPr>
      </w:pPr>
      <w:r w:rsidRPr="002C117B">
        <w:rPr>
          <w:rFonts w:ascii="Arial" w:eastAsia="Times New Roman" w:hAnsi="Arial" w:cs="Arial"/>
          <w:b/>
          <w:bCs/>
          <w:iCs/>
          <w:sz w:val="32"/>
          <w:szCs w:val="32"/>
          <w:lang w:eastAsia="ru-RU"/>
        </w:rPr>
        <w:t xml:space="preserve">СОБСТВЕННОСТЬ </w:t>
      </w:r>
      <w:proofErr w:type="gramStart"/>
      <w:r w:rsidRPr="002C117B">
        <w:rPr>
          <w:rFonts w:ascii="Arial" w:eastAsia="Times New Roman" w:hAnsi="Arial" w:cs="Arial"/>
          <w:b/>
          <w:bCs/>
          <w:iCs/>
          <w:sz w:val="32"/>
          <w:szCs w:val="32"/>
          <w:lang w:eastAsia="ru-RU"/>
        </w:rPr>
        <w:t>МУНИЦИПАЛЬНОГО</w:t>
      </w:r>
      <w:proofErr w:type="gramEnd"/>
    </w:p>
    <w:p w:rsidR="002C117B" w:rsidRPr="002C117B" w:rsidRDefault="002C117B" w:rsidP="002C117B">
      <w:pPr>
        <w:tabs>
          <w:tab w:val="left" w:pos="851"/>
        </w:tabs>
        <w:overflowPunct w:val="0"/>
        <w:autoSpaceDE w:val="0"/>
        <w:autoSpaceDN w:val="0"/>
        <w:adjustRightInd w:val="0"/>
        <w:spacing w:after="0" w:line="240" w:lineRule="auto"/>
        <w:jc w:val="center"/>
        <w:textAlignment w:val="baseline"/>
        <w:rPr>
          <w:rFonts w:ascii="Arial" w:eastAsia="Times New Roman" w:hAnsi="Arial" w:cs="Arial"/>
          <w:b/>
          <w:bCs/>
          <w:iCs/>
          <w:sz w:val="32"/>
          <w:szCs w:val="32"/>
          <w:lang w:eastAsia="ru-RU"/>
        </w:rPr>
      </w:pPr>
      <w:r w:rsidRPr="002C117B">
        <w:rPr>
          <w:rFonts w:ascii="Arial" w:eastAsia="Times New Roman" w:hAnsi="Arial" w:cs="Arial"/>
          <w:b/>
          <w:bCs/>
          <w:iCs/>
          <w:sz w:val="32"/>
          <w:szCs w:val="32"/>
          <w:lang w:eastAsia="ru-RU"/>
        </w:rPr>
        <w:t>ОБРАЗОВАНИЯ «ТУЛУНСКИЙ РАЙОН»</w:t>
      </w:r>
    </w:p>
    <w:p w:rsidR="002C117B" w:rsidRPr="002C117B" w:rsidRDefault="002C117B" w:rsidP="002C117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2C117B" w:rsidRPr="002C117B" w:rsidRDefault="002C117B" w:rsidP="002C117B">
      <w:pPr>
        <w:tabs>
          <w:tab w:val="left" w:pos="142"/>
          <w:tab w:val="left" w:pos="1276"/>
        </w:tabs>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bCs/>
          <w:iCs/>
          <w:sz w:val="28"/>
          <w:szCs w:val="28"/>
          <w:lang w:eastAsia="ru-RU"/>
        </w:rPr>
      </w:pPr>
    </w:p>
    <w:p w:rsidR="002C117B" w:rsidRPr="002C117B" w:rsidRDefault="002C117B" w:rsidP="002C117B">
      <w:pPr>
        <w:overflowPunct w:val="0"/>
        <w:autoSpaceDE w:val="0"/>
        <w:autoSpaceDN w:val="0"/>
        <w:adjustRightInd w:val="0"/>
        <w:spacing w:after="0" w:line="240" w:lineRule="auto"/>
        <w:ind w:firstLine="567"/>
        <w:jc w:val="both"/>
        <w:textAlignment w:val="baseline"/>
        <w:rPr>
          <w:rFonts w:ascii="Arial" w:eastAsia="Times New Roman" w:hAnsi="Arial" w:cs="Arial"/>
          <w:sz w:val="24"/>
          <w:szCs w:val="24"/>
          <w:lang w:eastAsia="ru-RU"/>
        </w:rPr>
      </w:pPr>
      <w:proofErr w:type="gramStart"/>
      <w:r w:rsidRPr="002C117B">
        <w:rPr>
          <w:rFonts w:ascii="Arial" w:eastAsia="Times New Roman" w:hAnsi="Arial" w:cs="Arial"/>
          <w:sz w:val="24"/>
          <w:szCs w:val="24"/>
          <w:lang w:eastAsia="ru-RU"/>
        </w:rPr>
        <w:t>В целях разграничения полномочий между Афанасьевским муниципальным образованием и муниципальным образованием «Тулунский район», в соответствии со статьей 51 Федерального закона от 06.10.2003 года №131-ФЗ «Об общих принципах организации местного самоуправления в Российской Федерации», Законом Иркутской области от 28.12.2023 года №165-ОЗ «О признании утратившими силу отдельных законов Иркутской области и отдельных положений законов Иркутской области», Законом Иркутской области от 16.05.2008 года</w:t>
      </w:r>
      <w:proofErr w:type="gramEnd"/>
      <w:r w:rsidRPr="002C117B">
        <w:rPr>
          <w:rFonts w:ascii="Arial" w:eastAsia="Times New Roman" w:hAnsi="Arial" w:cs="Arial"/>
          <w:sz w:val="24"/>
          <w:szCs w:val="24"/>
          <w:lang w:eastAsia="ru-RU"/>
        </w:rPr>
        <w:t xml:space="preserve"> №14-ОЗ «Об отдельных вопросах разграничения имущества, находящегося в муниципальной собственности, между муниципальными образованиями Иркутской области», статьями 33, 48 Устава Афанасьевского муниципального образования, Дума Афанасьевского сельского поселения</w:t>
      </w:r>
    </w:p>
    <w:p w:rsidR="002C117B" w:rsidRPr="002C117B" w:rsidRDefault="002C117B" w:rsidP="002C117B">
      <w:pPr>
        <w:tabs>
          <w:tab w:val="left" w:pos="142"/>
          <w:tab w:val="left" w:pos="1276"/>
        </w:tabs>
        <w:overflowPunct w:val="0"/>
        <w:autoSpaceDE w:val="0"/>
        <w:autoSpaceDN w:val="0"/>
        <w:adjustRightInd w:val="0"/>
        <w:spacing w:after="0" w:line="240" w:lineRule="auto"/>
        <w:ind w:firstLine="567"/>
        <w:textAlignment w:val="baseline"/>
        <w:outlineLvl w:val="0"/>
        <w:rPr>
          <w:rFonts w:ascii="Arial" w:eastAsia="Times New Roman" w:hAnsi="Arial" w:cs="Arial"/>
          <w:bCs/>
          <w:iCs/>
          <w:sz w:val="24"/>
          <w:szCs w:val="24"/>
          <w:lang w:eastAsia="ru-RU"/>
        </w:rPr>
      </w:pPr>
    </w:p>
    <w:p w:rsidR="002C117B" w:rsidRPr="002C117B" w:rsidRDefault="002C117B" w:rsidP="002C117B">
      <w:pPr>
        <w:tabs>
          <w:tab w:val="left" w:pos="142"/>
          <w:tab w:val="left" w:pos="1276"/>
        </w:tabs>
        <w:overflowPunct w:val="0"/>
        <w:autoSpaceDE w:val="0"/>
        <w:autoSpaceDN w:val="0"/>
        <w:adjustRightInd w:val="0"/>
        <w:spacing w:after="0" w:line="240" w:lineRule="auto"/>
        <w:ind w:firstLine="567"/>
        <w:jc w:val="center"/>
        <w:textAlignment w:val="baseline"/>
        <w:rPr>
          <w:rFonts w:ascii="Arial" w:eastAsia="Times New Roman" w:hAnsi="Arial" w:cs="Arial"/>
          <w:sz w:val="30"/>
          <w:szCs w:val="30"/>
          <w:lang w:eastAsia="ru-RU"/>
        </w:rPr>
      </w:pPr>
      <w:r w:rsidRPr="002C117B">
        <w:rPr>
          <w:rFonts w:ascii="Arial" w:eastAsia="Times New Roman" w:hAnsi="Arial" w:cs="Arial"/>
          <w:sz w:val="30"/>
          <w:szCs w:val="30"/>
          <w:lang w:eastAsia="ru-RU"/>
        </w:rPr>
        <w:t>РЕШИЛА:</w:t>
      </w:r>
    </w:p>
    <w:p w:rsidR="002C117B" w:rsidRPr="002C117B" w:rsidRDefault="002C117B" w:rsidP="002C117B">
      <w:pPr>
        <w:tabs>
          <w:tab w:val="left" w:pos="142"/>
          <w:tab w:val="left" w:pos="1276"/>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2C117B" w:rsidRPr="002C117B" w:rsidRDefault="002C117B" w:rsidP="002C117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lang w:eastAsia="ru-RU"/>
        </w:rPr>
      </w:pPr>
      <w:r w:rsidRPr="002C117B">
        <w:rPr>
          <w:rFonts w:ascii="Arial" w:eastAsia="Times New Roman" w:hAnsi="Arial" w:cs="Arial"/>
          <w:sz w:val="24"/>
          <w:szCs w:val="24"/>
          <w:lang w:eastAsia="ru-RU"/>
        </w:rPr>
        <w:t>1. Согласовать перечень имущества, находящегося в муниципальной собственности Афанасьевского муниципального образования, подлежащего безвозмездной передаче в муниципальную собственность муниципального образования «Тулунский район», согласно приложению к настоящему решению.</w:t>
      </w:r>
    </w:p>
    <w:p w:rsidR="002C117B" w:rsidRPr="002C117B" w:rsidRDefault="002C117B" w:rsidP="002C117B">
      <w:pPr>
        <w:overflowPunct w:val="0"/>
        <w:autoSpaceDE w:val="0"/>
        <w:autoSpaceDN w:val="0"/>
        <w:adjustRightInd w:val="0"/>
        <w:spacing w:after="0" w:line="240" w:lineRule="auto"/>
        <w:jc w:val="both"/>
        <w:textAlignment w:val="baseline"/>
        <w:rPr>
          <w:rFonts w:ascii="Arial" w:eastAsia="Times New Roman" w:hAnsi="Arial" w:cs="Arial"/>
          <w:sz w:val="24"/>
          <w:szCs w:val="24"/>
          <w:lang w:eastAsia="ru-RU"/>
        </w:rPr>
      </w:pPr>
    </w:p>
    <w:p w:rsidR="002C117B" w:rsidRPr="002C117B" w:rsidRDefault="002C117B" w:rsidP="002C117B">
      <w:pPr>
        <w:overflowPunct w:val="0"/>
        <w:autoSpaceDE w:val="0"/>
        <w:autoSpaceDN w:val="0"/>
        <w:adjustRightInd w:val="0"/>
        <w:spacing w:after="0" w:line="240" w:lineRule="auto"/>
        <w:jc w:val="both"/>
        <w:textAlignment w:val="baseline"/>
        <w:rPr>
          <w:rFonts w:ascii="Arial" w:eastAsia="Times New Roman" w:hAnsi="Arial" w:cs="Arial"/>
          <w:sz w:val="24"/>
          <w:szCs w:val="24"/>
          <w:lang w:eastAsia="ru-RU"/>
        </w:rPr>
      </w:pPr>
      <w:r w:rsidRPr="002C117B">
        <w:rPr>
          <w:rFonts w:ascii="Arial" w:eastAsia="Times New Roman" w:hAnsi="Arial" w:cs="Arial"/>
          <w:sz w:val="24"/>
          <w:szCs w:val="24"/>
          <w:lang w:eastAsia="ru-RU"/>
        </w:rPr>
        <w:t>Председатель Думы-</w:t>
      </w:r>
    </w:p>
    <w:p w:rsidR="002C117B" w:rsidRPr="002C117B" w:rsidRDefault="002C117B" w:rsidP="002C117B">
      <w:pPr>
        <w:overflowPunct w:val="0"/>
        <w:autoSpaceDE w:val="0"/>
        <w:autoSpaceDN w:val="0"/>
        <w:adjustRightInd w:val="0"/>
        <w:spacing w:after="0" w:line="240" w:lineRule="auto"/>
        <w:jc w:val="both"/>
        <w:textAlignment w:val="baseline"/>
        <w:rPr>
          <w:rFonts w:ascii="Arial" w:eastAsia="Times New Roman" w:hAnsi="Arial" w:cs="Arial"/>
          <w:sz w:val="24"/>
          <w:szCs w:val="24"/>
          <w:lang w:eastAsia="ru-RU"/>
        </w:rPr>
      </w:pPr>
      <w:r w:rsidRPr="002C117B">
        <w:rPr>
          <w:rFonts w:ascii="Arial" w:eastAsia="Times New Roman" w:hAnsi="Arial" w:cs="Arial"/>
          <w:sz w:val="24"/>
          <w:szCs w:val="24"/>
          <w:lang w:eastAsia="ru-RU"/>
        </w:rPr>
        <w:t>Глава Афанасьевского</w:t>
      </w:r>
    </w:p>
    <w:p w:rsidR="002C117B" w:rsidRPr="002C117B" w:rsidRDefault="002C117B" w:rsidP="002C117B">
      <w:pPr>
        <w:overflowPunct w:val="0"/>
        <w:autoSpaceDE w:val="0"/>
        <w:autoSpaceDN w:val="0"/>
        <w:adjustRightInd w:val="0"/>
        <w:spacing w:after="0" w:line="240" w:lineRule="auto"/>
        <w:jc w:val="both"/>
        <w:textAlignment w:val="baseline"/>
        <w:rPr>
          <w:rFonts w:ascii="Arial" w:eastAsia="Times New Roman" w:hAnsi="Arial" w:cs="Arial"/>
          <w:sz w:val="24"/>
          <w:szCs w:val="24"/>
          <w:lang w:eastAsia="ru-RU"/>
        </w:rPr>
      </w:pPr>
      <w:r w:rsidRPr="002C117B">
        <w:rPr>
          <w:rFonts w:ascii="Arial" w:eastAsia="Times New Roman" w:hAnsi="Arial" w:cs="Arial"/>
          <w:sz w:val="24"/>
          <w:szCs w:val="24"/>
          <w:lang w:eastAsia="ru-RU"/>
        </w:rPr>
        <w:t>сельского поселения                                                                            М.В. Черняева</w:t>
      </w:r>
    </w:p>
    <w:p w:rsidR="002C117B" w:rsidRPr="002C117B" w:rsidRDefault="002C117B" w:rsidP="002C117B">
      <w:pPr>
        <w:overflowPunct w:val="0"/>
        <w:autoSpaceDE w:val="0"/>
        <w:autoSpaceDN w:val="0"/>
        <w:adjustRightInd w:val="0"/>
        <w:spacing w:after="0" w:line="240" w:lineRule="auto"/>
        <w:jc w:val="both"/>
        <w:textAlignment w:val="baseline"/>
        <w:rPr>
          <w:rFonts w:ascii="Arial" w:eastAsia="Times New Roman" w:hAnsi="Arial" w:cs="Arial"/>
          <w:sz w:val="24"/>
          <w:szCs w:val="24"/>
          <w:lang w:eastAsia="ru-RU"/>
        </w:rPr>
      </w:pPr>
    </w:p>
    <w:p w:rsidR="002C117B" w:rsidRPr="002C117B" w:rsidRDefault="002C117B" w:rsidP="002C117B">
      <w:pPr>
        <w:overflowPunct w:val="0"/>
        <w:autoSpaceDE w:val="0"/>
        <w:autoSpaceDN w:val="0"/>
        <w:adjustRightInd w:val="0"/>
        <w:spacing w:after="0" w:line="240" w:lineRule="auto"/>
        <w:jc w:val="both"/>
        <w:textAlignment w:val="baseline"/>
        <w:rPr>
          <w:rFonts w:ascii="Arial" w:eastAsia="Times New Roman" w:hAnsi="Arial" w:cs="Arial"/>
          <w:sz w:val="24"/>
          <w:szCs w:val="24"/>
          <w:lang w:eastAsia="ru-RU"/>
        </w:rPr>
      </w:pPr>
    </w:p>
    <w:p w:rsidR="002C117B" w:rsidRPr="002C117B" w:rsidRDefault="002C117B" w:rsidP="002C117B">
      <w:pPr>
        <w:overflowPunct w:val="0"/>
        <w:autoSpaceDE w:val="0"/>
        <w:autoSpaceDN w:val="0"/>
        <w:adjustRightInd w:val="0"/>
        <w:spacing w:after="0" w:line="240" w:lineRule="auto"/>
        <w:jc w:val="both"/>
        <w:textAlignment w:val="baseline"/>
        <w:rPr>
          <w:rFonts w:ascii="Arial" w:eastAsia="Times New Roman" w:hAnsi="Arial" w:cs="Arial"/>
          <w:sz w:val="24"/>
          <w:szCs w:val="24"/>
          <w:lang w:eastAsia="ru-RU"/>
        </w:rPr>
      </w:pPr>
    </w:p>
    <w:p w:rsidR="002C117B" w:rsidRPr="002C117B" w:rsidRDefault="002C117B" w:rsidP="002C117B">
      <w:pPr>
        <w:keepNext/>
        <w:overflowPunct w:val="0"/>
        <w:autoSpaceDE w:val="0"/>
        <w:autoSpaceDN w:val="0"/>
        <w:adjustRightInd w:val="0"/>
        <w:spacing w:after="0" w:line="240" w:lineRule="auto"/>
        <w:jc w:val="right"/>
        <w:textAlignment w:val="baseline"/>
        <w:outlineLvl w:val="3"/>
        <w:rPr>
          <w:rFonts w:ascii="Arial" w:eastAsia="Times New Roman" w:hAnsi="Arial" w:cs="Arial"/>
          <w:sz w:val="24"/>
          <w:szCs w:val="24"/>
          <w:lang w:eastAsia="ru-RU"/>
        </w:rPr>
      </w:pPr>
    </w:p>
    <w:p w:rsidR="002C117B" w:rsidRPr="002C117B" w:rsidRDefault="002C117B" w:rsidP="002C117B">
      <w:pPr>
        <w:keepNext/>
        <w:overflowPunct w:val="0"/>
        <w:autoSpaceDE w:val="0"/>
        <w:autoSpaceDN w:val="0"/>
        <w:adjustRightInd w:val="0"/>
        <w:spacing w:after="0" w:line="240" w:lineRule="auto"/>
        <w:jc w:val="right"/>
        <w:textAlignment w:val="baseline"/>
        <w:outlineLvl w:val="3"/>
        <w:rPr>
          <w:rFonts w:ascii="Arial" w:eastAsia="Times New Roman" w:hAnsi="Arial" w:cs="Arial"/>
          <w:sz w:val="24"/>
          <w:szCs w:val="24"/>
          <w:lang w:eastAsia="ru-RU"/>
        </w:rPr>
      </w:pPr>
    </w:p>
    <w:p w:rsidR="002C117B" w:rsidRPr="002C117B" w:rsidRDefault="002C117B" w:rsidP="002C117B">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p>
    <w:p w:rsidR="002C117B" w:rsidRPr="002C117B" w:rsidRDefault="002C117B" w:rsidP="002C117B">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p>
    <w:p w:rsidR="002C117B" w:rsidRPr="002C117B" w:rsidRDefault="002C117B" w:rsidP="002C117B">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p>
    <w:p w:rsidR="002C117B" w:rsidRPr="002C117B" w:rsidRDefault="002C117B" w:rsidP="002C117B">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p>
    <w:p w:rsidR="002C117B" w:rsidRPr="002C117B" w:rsidRDefault="002C117B" w:rsidP="002C117B">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p>
    <w:p w:rsidR="002C117B" w:rsidRPr="002C117B" w:rsidRDefault="002C117B" w:rsidP="002C117B">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p>
    <w:p w:rsidR="002C117B" w:rsidRPr="002C117B" w:rsidRDefault="002C117B" w:rsidP="002C117B">
      <w:pPr>
        <w:keepNext/>
        <w:overflowPunct w:val="0"/>
        <w:autoSpaceDE w:val="0"/>
        <w:autoSpaceDN w:val="0"/>
        <w:adjustRightInd w:val="0"/>
        <w:spacing w:after="0" w:line="240" w:lineRule="auto"/>
        <w:jc w:val="right"/>
        <w:textAlignment w:val="baseline"/>
        <w:outlineLvl w:val="3"/>
        <w:rPr>
          <w:rFonts w:ascii="Arial" w:eastAsia="Times New Roman" w:hAnsi="Arial" w:cs="Arial"/>
          <w:sz w:val="24"/>
          <w:szCs w:val="24"/>
          <w:lang w:eastAsia="ru-RU"/>
        </w:rPr>
      </w:pPr>
    </w:p>
    <w:p w:rsidR="002C117B" w:rsidRPr="002C117B" w:rsidRDefault="002C117B" w:rsidP="002C117B">
      <w:pPr>
        <w:keepNext/>
        <w:overflowPunct w:val="0"/>
        <w:autoSpaceDE w:val="0"/>
        <w:autoSpaceDN w:val="0"/>
        <w:adjustRightInd w:val="0"/>
        <w:spacing w:after="0" w:line="240" w:lineRule="auto"/>
        <w:jc w:val="right"/>
        <w:textAlignment w:val="baseline"/>
        <w:outlineLvl w:val="3"/>
        <w:rPr>
          <w:rFonts w:ascii="Courier New" w:eastAsia="Times New Roman" w:hAnsi="Courier New" w:cs="Courier New"/>
          <w:lang w:eastAsia="ru-RU"/>
        </w:rPr>
      </w:pPr>
      <w:r w:rsidRPr="002C117B">
        <w:rPr>
          <w:rFonts w:ascii="Courier New" w:eastAsia="Times New Roman" w:hAnsi="Courier New" w:cs="Courier New"/>
          <w:lang w:eastAsia="ru-RU"/>
        </w:rPr>
        <w:t>ПРИЛОЖЕНИЕ: к решению Думы</w:t>
      </w:r>
    </w:p>
    <w:p w:rsidR="002C117B" w:rsidRPr="002C117B" w:rsidRDefault="002C117B" w:rsidP="002C117B">
      <w:pPr>
        <w:overflowPunct w:val="0"/>
        <w:autoSpaceDE w:val="0"/>
        <w:autoSpaceDN w:val="0"/>
        <w:adjustRightInd w:val="0"/>
        <w:spacing w:after="0" w:line="240" w:lineRule="auto"/>
        <w:jc w:val="right"/>
        <w:textAlignment w:val="baseline"/>
        <w:rPr>
          <w:rFonts w:ascii="Courier New" w:eastAsia="Times New Roman" w:hAnsi="Courier New" w:cs="Courier New"/>
          <w:lang w:eastAsia="ru-RU"/>
        </w:rPr>
      </w:pPr>
      <w:r w:rsidRPr="002C117B">
        <w:rPr>
          <w:rFonts w:ascii="Courier New" w:eastAsia="Times New Roman" w:hAnsi="Courier New" w:cs="Courier New"/>
          <w:lang w:eastAsia="ru-RU"/>
        </w:rPr>
        <w:t>Афанасьевское сельского поселения</w:t>
      </w:r>
    </w:p>
    <w:p w:rsidR="002C117B" w:rsidRPr="002C117B" w:rsidRDefault="002C117B" w:rsidP="002C117B">
      <w:pPr>
        <w:overflowPunct w:val="0"/>
        <w:autoSpaceDE w:val="0"/>
        <w:autoSpaceDN w:val="0"/>
        <w:adjustRightInd w:val="0"/>
        <w:spacing w:after="0" w:line="240" w:lineRule="auto"/>
        <w:jc w:val="right"/>
        <w:textAlignment w:val="baseline"/>
        <w:rPr>
          <w:rFonts w:ascii="Courier New" w:eastAsia="Times New Roman" w:hAnsi="Courier New" w:cs="Courier New"/>
          <w:lang w:eastAsia="ru-RU"/>
        </w:rPr>
      </w:pPr>
      <w:r w:rsidRPr="002C117B">
        <w:rPr>
          <w:rFonts w:ascii="Courier New" w:eastAsia="Times New Roman" w:hAnsi="Courier New" w:cs="Courier New"/>
          <w:lang w:eastAsia="ru-RU"/>
        </w:rPr>
        <w:t>от «10» сентября  2024 г. № 12-РД</w:t>
      </w:r>
    </w:p>
    <w:p w:rsidR="002C117B" w:rsidRPr="002C117B" w:rsidRDefault="002C117B" w:rsidP="002C117B">
      <w:pPr>
        <w:overflowPunct w:val="0"/>
        <w:autoSpaceDE w:val="0"/>
        <w:autoSpaceDN w:val="0"/>
        <w:adjustRightInd w:val="0"/>
        <w:spacing w:after="0" w:line="240" w:lineRule="auto"/>
        <w:jc w:val="right"/>
        <w:textAlignment w:val="baseline"/>
        <w:rPr>
          <w:rFonts w:ascii="Courier New" w:eastAsia="Times New Roman" w:hAnsi="Courier New" w:cs="Courier New"/>
          <w:lang w:eastAsia="ru-RU"/>
        </w:rPr>
      </w:pPr>
    </w:p>
    <w:p w:rsidR="002C117B" w:rsidRPr="002C117B" w:rsidRDefault="002C117B" w:rsidP="002C117B">
      <w:pPr>
        <w:tabs>
          <w:tab w:val="left" w:pos="8850"/>
        </w:tabs>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2C117B">
        <w:rPr>
          <w:rFonts w:ascii="Arial" w:eastAsia="Times New Roman" w:hAnsi="Arial" w:cs="Arial"/>
          <w:sz w:val="24"/>
          <w:szCs w:val="24"/>
          <w:lang w:eastAsia="ru-RU"/>
        </w:rPr>
        <w:t>ПЕРЕЧЕНЬ</w:t>
      </w:r>
    </w:p>
    <w:p w:rsidR="002C117B" w:rsidRPr="002C117B" w:rsidRDefault="002C117B" w:rsidP="002C117B">
      <w:pPr>
        <w:tabs>
          <w:tab w:val="left" w:pos="8850"/>
        </w:tabs>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2C117B">
        <w:rPr>
          <w:rFonts w:ascii="Arial" w:eastAsia="Times New Roman" w:hAnsi="Arial" w:cs="Arial"/>
          <w:sz w:val="24"/>
          <w:szCs w:val="24"/>
          <w:lang w:eastAsia="ru-RU"/>
        </w:rPr>
        <w:t>ИМУЩЕСТВА, НАХОДЯЩЕГОСЯ В МУНИЦИПАЛЬНОЙ СОБСТВЕННОСТИ АФАНАСЬЕВСКОГО МУНИЦИПАЛЬНОГО ОБРАЗОВАНИЯ И ПОДЛЕЖАЩЕГО ПЕРЕДАЧЕ В МУНИЦИПАЛЬНУЮ СОБСТВЕННОСТЬ МУНИЦИПАЛЬНОГО ОБРАЗОВАНИЯ «ТУЛУНСКИЙ РАЙОН»</w:t>
      </w:r>
    </w:p>
    <w:p w:rsidR="002C117B" w:rsidRPr="002C117B" w:rsidRDefault="002C117B" w:rsidP="002C117B">
      <w:pPr>
        <w:tabs>
          <w:tab w:val="left" w:pos="8850"/>
        </w:tabs>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p w:rsidR="002C117B" w:rsidRPr="002C117B" w:rsidRDefault="002C117B" w:rsidP="002C117B">
      <w:pPr>
        <w:tabs>
          <w:tab w:val="left" w:pos="8850"/>
        </w:tabs>
        <w:overflowPunct w:val="0"/>
        <w:autoSpaceDE w:val="0"/>
        <w:autoSpaceDN w:val="0"/>
        <w:adjustRightInd w:val="0"/>
        <w:spacing w:after="0" w:line="240" w:lineRule="auto"/>
        <w:ind w:left="1134" w:right="566"/>
        <w:jc w:val="center"/>
        <w:textAlignment w:val="baseline"/>
        <w:rPr>
          <w:rFonts w:ascii="Arial" w:eastAsia="Times New Roman" w:hAnsi="Arial" w:cs="Arial"/>
          <w:bCs/>
          <w:sz w:val="24"/>
          <w:szCs w:val="24"/>
          <w:lang w:eastAsia="ru-RU"/>
        </w:rPr>
      </w:pPr>
      <w:r w:rsidRPr="002C117B">
        <w:rPr>
          <w:rFonts w:ascii="Arial" w:eastAsia="Times New Roman" w:hAnsi="Arial" w:cs="Arial"/>
          <w:bCs/>
          <w:sz w:val="24"/>
          <w:szCs w:val="24"/>
          <w:lang w:eastAsia="ru-RU"/>
        </w:rPr>
        <w:t>Раздел 1. МУНИЦИПАЛЬНЫЕ УНИТАРНЫЕ ПРЕДПРИЯТИЯ И МУНИЦИПАЛЬНЫЕ УЧРЕЖДЕНИЯ</w:t>
      </w:r>
    </w:p>
    <w:p w:rsidR="002C117B" w:rsidRPr="002C117B" w:rsidRDefault="002C117B" w:rsidP="002C117B">
      <w:pPr>
        <w:tabs>
          <w:tab w:val="left" w:pos="8850"/>
        </w:tabs>
        <w:overflowPunct w:val="0"/>
        <w:autoSpaceDE w:val="0"/>
        <w:autoSpaceDN w:val="0"/>
        <w:adjustRightInd w:val="0"/>
        <w:spacing w:after="0" w:line="240" w:lineRule="auto"/>
        <w:ind w:left="1134" w:right="566"/>
        <w:jc w:val="center"/>
        <w:textAlignment w:val="baseline"/>
        <w:rPr>
          <w:rFonts w:ascii="Arial" w:eastAsia="Times New Roman" w:hAnsi="Arial" w:cs="Arial"/>
          <w:bCs/>
          <w:sz w:val="24"/>
          <w:szCs w:val="24"/>
          <w:lang w:eastAsia="ru-RU"/>
        </w:rPr>
      </w:pPr>
    </w:p>
    <w:tbl>
      <w:tblPr>
        <w:tblStyle w:val="181"/>
        <w:tblW w:w="9639" w:type="dxa"/>
        <w:tblInd w:w="279" w:type="dxa"/>
        <w:tblLook w:val="04A0" w:firstRow="1" w:lastRow="0" w:firstColumn="1" w:lastColumn="0" w:noHBand="0" w:noVBand="1"/>
      </w:tblPr>
      <w:tblGrid>
        <w:gridCol w:w="613"/>
        <w:gridCol w:w="5088"/>
        <w:gridCol w:w="3938"/>
      </w:tblGrid>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Courier New" w:hAnsi="Courier New" w:cs="Courier New"/>
              </w:rPr>
            </w:pPr>
            <w:r w:rsidRPr="002C117B">
              <w:rPr>
                <w:rFonts w:ascii="Courier New" w:hAnsi="Courier New" w:cs="Courier New"/>
              </w:rPr>
              <w:t xml:space="preserve">№ </w:t>
            </w:r>
          </w:p>
          <w:p w:rsidR="002C117B" w:rsidRPr="002C117B" w:rsidRDefault="002C117B" w:rsidP="002C117B">
            <w:pPr>
              <w:tabs>
                <w:tab w:val="left" w:pos="8850"/>
              </w:tabs>
              <w:overflowPunct w:val="0"/>
              <w:jc w:val="center"/>
              <w:textAlignment w:val="baseline"/>
              <w:rPr>
                <w:rFonts w:ascii="Courier New" w:hAnsi="Courier New" w:cs="Courier New"/>
              </w:rPr>
            </w:pPr>
            <w:proofErr w:type="gramStart"/>
            <w:r w:rsidRPr="002C117B">
              <w:rPr>
                <w:rFonts w:ascii="Courier New" w:hAnsi="Courier New" w:cs="Courier New"/>
              </w:rPr>
              <w:t>п</w:t>
            </w:r>
            <w:proofErr w:type="gramEnd"/>
            <w:r w:rsidRPr="002C117B">
              <w:rPr>
                <w:rFonts w:ascii="Courier New" w:hAnsi="Courier New" w:cs="Courier New"/>
              </w:rPr>
              <w:t>/п</w:t>
            </w:r>
          </w:p>
        </w:tc>
        <w:tc>
          <w:tcPr>
            <w:tcW w:w="5130" w:type="dxa"/>
          </w:tcPr>
          <w:p w:rsidR="002C117B" w:rsidRPr="002C117B" w:rsidRDefault="002C117B" w:rsidP="002C117B">
            <w:pPr>
              <w:tabs>
                <w:tab w:val="left" w:pos="8850"/>
              </w:tabs>
              <w:overflowPunct w:val="0"/>
              <w:jc w:val="center"/>
              <w:textAlignment w:val="baseline"/>
              <w:rPr>
                <w:rFonts w:ascii="Courier New" w:hAnsi="Courier New" w:cs="Courier New"/>
              </w:rPr>
            </w:pPr>
            <w:r w:rsidRPr="002C117B">
              <w:rPr>
                <w:rFonts w:ascii="Courier New" w:hAnsi="Courier New" w:cs="Courier New"/>
              </w:rPr>
              <w:t>Наименование</w:t>
            </w:r>
          </w:p>
        </w:tc>
        <w:tc>
          <w:tcPr>
            <w:tcW w:w="3969" w:type="dxa"/>
          </w:tcPr>
          <w:p w:rsidR="002C117B" w:rsidRPr="002C117B" w:rsidRDefault="002C117B" w:rsidP="002C117B">
            <w:pPr>
              <w:tabs>
                <w:tab w:val="left" w:pos="8850"/>
              </w:tabs>
              <w:overflowPunct w:val="0"/>
              <w:jc w:val="center"/>
              <w:textAlignment w:val="baseline"/>
              <w:rPr>
                <w:rFonts w:ascii="Courier New" w:hAnsi="Courier New" w:cs="Courier New"/>
              </w:rPr>
            </w:pPr>
            <w:r w:rsidRPr="002C117B">
              <w:rPr>
                <w:rFonts w:ascii="Courier New" w:hAnsi="Courier New" w:cs="Courier New"/>
              </w:rPr>
              <w:t>Адрес</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Courier New" w:hAnsi="Courier New" w:cs="Courier New"/>
              </w:rPr>
            </w:pPr>
            <w:r w:rsidRPr="002C117B">
              <w:rPr>
                <w:rFonts w:ascii="Courier New" w:hAnsi="Courier New" w:cs="Courier New"/>
              </w:rPr>
              <w:t>1</w:t>
            </w:r>
          </w:p>
        </w:tc>
        <w:tc>
          <w:tcPr>
            <w:tcW w:w="5130" w:type="dxa"/>
          </w:tcPr>
          <w:p w:rsidR="002C117B" w:rsidRPr="002C117B" w:rsidRDefault="002C117B" w:rsidP="002C117B">
            <w:pPr>
              <w:tabs>
                <w:tab w:val="left" w:pos="8850"/>
              </w:tabs>
              <w:overflowPunct w:val="0"/>
              <w:jc w:val="center"/>
              <w:textAlignment w:val="baseline"/>
              <w:rPr>
                <w:rFonts w:ascii="Courier New" w:hAnsi="Courier New" w:cs="Courier New"/>
              </w:rPr>
            </w:pPr>
            <w:r w:rsidRPr="002C117B">
              <w:rPr>
                <w:rFonts w:ascii="Courier New" w:hAnsi="Courier New" w:cs="Courier New"/>
              </w:rPr>
              <w:t>2</w:t>
            </w:r>
          </w:p>
        </w:tc>
        <w:tc>
          <w:tcPr>
            <w:tcW w:w="3969" w:type="dxa"/>
          </w:tcPr>
          <w:p w:rsidR="002C117B" w:rsidRPr="002C117B" w:rsidRDefault="002C117B" w:rsidP="002C117B">
            <w:pPr>
              <w:tabs>
                <w:tab w:val="left" w:pos="8850"/>
              </w:tabs>
              <w:overflowPunct w:val="0"/>
              <w:jc w:val="center"/>
              <w:textAlignment w:val="baseline"/>
              <w:rPr>
                <w:rFonts w:ascii="Courier New" w:hAnsi="Courier New" w:cs="Courier New"/>
              </w:rPr>
            </w:pPr>
            <w:r w:rsidRPr="002C117B">
              <w:rPr>
                <w:rFonts w:ascii="Courier New" w:hAnsi="Courier New" w:cs="Courier New"/>
              </w:rPr>
              <w:t>3</w:t>
            </w:r>
          </w:p>
        </w:tc>
      </w:tr>
      <w:tr w:rsidR="002C117B" w:rsidRPr="002C117B" w:rsidTr="00751B8E">
        <w:tc>
          <w:tcPr>
            <w:tcW w:w="540" w:type="dxa"/>
          </w:tcPr>
          <w:p w:rsidR="002C117B" w:rsidRPr="002C117B" w:rsidRDefault="002C117B" w:rsidP="002C117B">
            <w:pPr>
              <w:tabs>
                <w:tab w:val="left" w:pos="8850"/>
              </w:tabs>
              <w:overflowPunct w:val="0"/>
              <w:ind w:right="82"/>
              <w:jc w:val="center"/>
              <w:textAlignment w:val="baseline"/>
              <w:rPr>
                <w:rFonts w:ascii="Courier New" w:hAnsi="Courier New" w:cs="Courier New"/>
                <w:bCs/>
              </w:rPr>
            </w:pPr>
            <w:r w:rsidRPr="002C117B">
              <w:rPr>
                <w:rFonts w:ascii="Courier New" w:hAnsi="Courier New" w:cs="Courier New"/>
                <w:bCs/>
              </w:rPr>
              <w:t>1</w:t>
            </w:r>
          </w:p>
        </w:tc>
        <w:tc>
          <w:tcPr>
            <w:tcW w:w="5130" w:type="dxa"/>
          </w:tcPr>
          <w:p w:rsidR="002C117B" w:rsidRPr="002C117B" w:rsidRDefault="002C117B" w:rsidP="002C117B">
            <w:pPr>
              <w:tabs>
                <w:tab w:val="left" w:pos="8850"/>
              </w:tabs>
              <w:overflowPunct w:val="0"/>
              <w:ind w:right="566"/>
              <w:textAlignment w:val="baseline"/>
              <w:rPr>
                <w:rFonts w:ascii="Courier New" w:hAnsi="Courier New" w:cs="Courier New"/>
                <w:bCs/>
              </w:rPr>
            </w:pPr>
            <w:r w:rsidRPr="002C117B">
              <w:rPr>
                <w:rFonts w:ascii="Courier New" w:hAnsi="Courier New" w:cs="Courier New"/>
                <w:bCs/>
              </w:rPr>
              <w:t>Муниципальное унитарное предприятие Афанасьевского муниципального образования "Афанасьевское"</w:t>
            </w:r>
          </w:p>
        </w:tc>
        <w:tc>
          <w:tcPr>
            <w:tcW w:w="3969" w:type="dxa"/>
          </w:tcPr>
          <w:p w:rsidR="002C117B" w:rsidRPr="002C117B" w:rsidRDefault="002C117B" w:rsidP="002C117B">
            <w:pPr>
              <w:tabs>
                <w:tab w:val="left" w:pos="8850"/>
              </w:tabs>
              <w:overflowPunct w:val="0"/>
              <w:ind w:right="566"/>
              <w:textAlignment w:val="baseline"/>
              <w:rPr>
                <w:rFonts w:ascii="Courier New" w:hAnsi="Courier New" w:cs="Courier New"/>
                <w:bCs/>
              </w:rPr>
            </w:pPr>
            <w:r w:rsidRPr="002C117B">
              <w:rPr>
                <w:rFonts w:ascii="Courier New" w:hAnsi="Courier New" w:cs="Courier New"/>
                <w:bCs/>
              </w:rPr>
              <w:t xml:space="preserve">665247, Иркутская Область, р-н Тулунский, д. Афанасьева, </w:t>
            </w:r>
            <w:proofErr w:type="spellStart"/>
            <w:proofErr w:type="gramStart"/>
            <w:r w:rsidRPr="002C117B">
              <w:rPr>
                <w:rFonts w:ascii="Courier New" w:hAnsi="Courier New" w:cs="Courier New"/>
                <w:bCs/>
              </w:rPr>
              <w:t>ул</w:t>
            </w:r>
            <w:proofErr w:type="spellEnd"/>
            <w:proofErr w:type="gramEnd"/>
            <w:r w:rsidRPr="002C117B">
              <w:rPr>
                <w:rFonts w:ascii="Courier New" w:hAnsi="Courier New" w:cs="Courier New"/>
                <w:bCs/>
              </w:rPr>
              <w:t xml:space="preserve"> Ленина, стр. 2</w:t>
            </w:r>
          </w:p>
        </w:tc>
      </w:tr>
    </w:tbl>
    <w:p w:rsidR="002C117B" w:rsidRPr="002C117B" w:rsidRDefault="002C117B" w:rsidP="002C117B">
      <w:pPr>
        <w:tabs>
          <w:tab w:val="left" w:pos="8850"/>
        </w:tabs>
        <w:overflowPunct w:val="0"/>
        <w:autoSpaceDE w:val="0"/>
        <w:autoSpaceDN w:val="0"/>
        <w:adjustRightInd w:val="0"/>
        <w:spacing w:after="0" w:line="240" w:lineRule="auto"/>
        <w:ind w:left="1134" w:right="566"/>
        <w:jc w:val="center"/>
        <w:textAlignment w:val="baseline"/>
        <w:rPr>
          <w:rFonts w:ascii="Arial" w:eastAsia="Times New Roman" w:hAnsi="Arial" w:cs="Arial"/>
          <w:bCs/>
          <w:sz w:val="24"/>
          <w:szCs w:val="24"/>
          <w:lang w:eastAsia="ru-RU"/>
        </w:rPr>
      </w:pPr>
    </w:p>
    <w:p w:rsidR="002C117B" w:rsidRPr="002C117B" w:rsidRDefault="002C117B" w:rsidP="002C117B">
      <w:pPr>
        <w:tabs>
          <w:tab w:val="left" w:pos="8850"/>
        </w:tabs>
        <w:overflowPunct w:val="0"/>
        <w:autoSpaceDE w:val="0"/>
        <w:autoSpaceDN w:val="0"/>
        <w:adjustRightInd w:val="0"/>
        <w:spacing w:after="0" w:line="240" w:lineRule="auto"/>
        <w:ind w:left="1134" w:right="566"/>
        <w:jc w:val="center"/>
        <w:textAlignment w:val="baseline"/>
        <w:rPr>
          <w:rFonts w:ascii="Arial" w:eastAsia="Times New Roman" w:hAnsi="Arial" w:cs="Arial"/>
          <w:bCs/>
          <w:sz w:val="24"/>
          <w:szCs w:val="24"/>
          <w:lang w:eastAsia="ru-RU"/>
        </w:rPr>
      </w:pPr>
      <w:r w:rsidRPr="002C117B">
        <w:rPr>
          <w:rFonts w:ascii="Arial" w:eastAsia="Times New Roman" w:hAnsi="Arial" w:cs="Arial"/>
          <w:bCs/>
          <w:sz w:val="24"/>
          <w:szCs w:val="24"/>
          <w:lang w:eastAsia="ru-RU"/>
        </w:rPr>
        <w:t>Раздел 2. НЕДВИЖИМОЕ ИМУЩЕСТВО</w:t>
      </w:r>
    </w:p>
    <w:p w:rsidR="002C117B" w:rsidRPr="002C117B" w:rsidRDefault="002C117B" w:rsidP="002C117B">
      <w:pPr>
        <w:tabs>
          <w:tab w:val="left" w:pos="8850"/>
        </w:tabs>
        <w:overflowPunct w:val="0"/>
        <w:autoSpaceDE w:val="0"/>
        <w:autoSpaceDN w:val="0"/>
        <w:adjustRightInd w:val="0"/>
        <w:spacing w:after="0" w:line="240" w:lineRule="auto"/>
        <w:textAlignment w:val="baseline"/>
        <w:rPr>
          <w:rFonts w:ascii="Arial" w:eastAsia="Times New Roman" w:hAnsi="Arial" w:cs="Arial"/>
          <w:sz w:val="24"/>
          <w:szCs w:val="24"/>
          <w:lang w:eastAsia="ru-RU"/>
        </w:rPr>
      </w:pPr>
    </w:p>
    <w:tbl>
      <w:tblPr>
        <w:tblStyle w:val="181"/>
        <w:tblW w:w="9668" w:type="dxa"/>
        <w:tblInd w:w="250" w:type="dxa"/>
        <w:tblLook w:val="04A0" w:firstRow="1" w:lastRow="0" w:firstColumn="1" w:lastColumn="0" w:noHBand="0" w:noVBand="1"/>
      </w:tblPr>
      <w:tblGrid>
        <w:gridCol w:w="613"/>
        <w:gridCol w:w="3605"/>
        <w:gridCol w:w="2989"/>
        <w:gridCol w:w="2461"/>
      </w:tblGrid>
      <w:tr w:rsidR="002C117B" w:rsidRPr="002C117B" w:rsidTr="00751B8E">
        <w:tc>
          <w:tcPr>
            <w:tcW w:w="566" w:type="dxa"/>
          </w:tcPr>
          <w:p w:rsidR="002C117B" w:rsidRPr="002C117B" w:rsidRDefault="002C117B" w:rsidP="002C117B">
            <w:pPr>
              <w:tabs>
                <w:tab w:val="left" w:pos="8850"/>
              </w:tabs>
              <w:overflowPunct w:val="0"/>
              <w:jc w:val="center"/>
              <w:textAlignment w:val="baseline"/>
              <w:rPr>
                <w:rFonts w:ascii="Courier New" w:hAnsi="Courier New" w:cs="Courier New"/>
              </w:rPr>
            </w:pPr>
            <w:r w:rsidRPr="002C117B">
              <w:rPr>
                <w:rFonts w:ascii="Courier New" w:hAnsi="Courier New" w:cs="Courier New"/>
              </w:rPr>
              <w:t xml:space="preserve">№ </w:t>
            </w:r>
            <w:proofErr w:type="gramStart"/>
            <w:r w:rsidRPr="002C117B">
              <w:rPr>
                <w:rFonts w:ascii="Courier New" w:hAnsi="Courier New" w:cs="Courier New"/>
              </w:rPr>
              <w:t>п</w:t>
            </w:r>
            <w:proofErr w:type="gramEnd"/>
            <w:r w:rsidRPr="002C117B">
              <w:rPr>
                <w:rFonts w:ascii="Courier New" w:hAnsi="Courier New" w:cs="Courier New"/>
              </w:rPr>
              <w:t>/п</w:t>
            </w:r>
          </w:p>
        </w:tc>
        <w:tc>
          <w:tcPr>
            <w:tcW w:w="3857" w:type="dxa"/>
          </w:tcPr>
          <w:p w:rsidR="002C117B" w:rsidRPr="002C117B" w:rsidRDefault="002C117B" w:rsidP="002C117B">
            <w:pPr>
              <w:tabs>
                <w:tab w:val="left" w:pos="8850"/>
              </w:tabs>
              <w:overflowPunct w:val="0"/>
              <w:jc w:val="center"/>
              <w:textAlignment w:val="baseline"/>
              <w:rPr>
                <w:rFonts w:ascii="Courier New" w:hAnsi="Courier New" w:cs="Courier New"/>
              </w:rPr>
            </w:pPr>
            <w:r w:rsidRPr="002C117B">
              <w:rPr>
                <w:rFonts w:ascii="Courier New" w:hAnsi="Courier New" w:cs="Courier New"/>
              </w:rPr>
              <w:t>Наименование</w:t>
            </w:r>
          </w:p>
        </w:tc>
        <w:tc>
          <w:tcPr>
            <w:tcW w:w="2977" w:type="dxa"/>
          </w:tcPr>
          <w:p w:rsidR="002C117B" w:rsidRPr="002C117B" w:rsidRDefault="002C117B" w:rsidP="002C117B">
            <w:pPr>
              <w:tabs>
                <w:tab w:val="left" w:pos="8850"/>
              </w:tabs>
              <w:overflowPunct w:val="0"/>
              <w:jc w:val="center"/>
              <w:textAlignment w:val="baseline"/>
              <w:rPr>
                <w:rFonts w:ascii="Courier New" w:hAnsi="Courier New" w:cs="Courier New"/>
              </w:rPr>
            </w:pPr>
            <w:r w:rsidRPr="002C117B">
              <w:rPr>
                <w:rFonts w:ascii="Courier New" w:hAnsi="Courier New" w:cs="Courier New"/>
              </w:rPr>
              <w:t>Адрес</w:t>
            </w:r>
          </w:p>
        </w:tc>
        <w:tc>
          <w:tcPr>
            <w:tcW w:w="2268" w:type="dxa"/>
          </w:tcPr>
          <w:p w:rsidR="002C117B" w:rsidRPr="002C117B" w:rsidRDefault="002C117B" w:rsidP="002C117B">
            <w:pPr>
              <w:tabs>
                <w:tab w:val="left" w:pos="8850"/>
              </w:tabs>
              <w:overflowPunct w:val="0"/>
              <w:jc w:val="center"/>
              <w:textAlignment w:val="baseline"/>
              <w:rPr>
                <w:rFonts w:ascii="Courier New" w:hAnsi="Courier New" w:cs="Courier New"/>
              </w:rPr>
            </w:pPr>
            <w:r w:rsidRPr="002C117B">
              <w:rPr>
                <w:rFonts w:ascii="Courier New" w:hAnsi="Courier New" w:cs="Courier New"/>
              </w:rPr>
              <w:t>Кадастровый (условный) номер</w:t>
            </w:r>
          </w:p>
        </w:tc>
      </w:tr>
      <w:tr w:rsidR="002C117B" w:rsidRPr="002C117B" w:rsidTr="00751B8E">
        <w:tc>
          <w:tcPr>
            <w:tcW w:w="566" w:type="dxa"/>
          </w:tcPr>
          <w:p w:rsidR="002C117B" w:rsidRPr="002C117B" w:rsidRDefault="002C117B" w:rsidP="002C117B">
            <w:pPr>
              <w:tabs>
                <w:tab w:val="left" w:pos="8850"/>
              </w:tabs>
              <w:overflowPunct w:val="0"/>
              <w:jc w:val="center"/>
              <w:textAlignment w:val="baseline"/>
              <w:rPr>
                <w:rFonts w:ascii="Courier New" w:hAnsi="Courier New" w:cs="Courier New"/>
              </w:rPr>
            </w:pPr>
            <w:r w:rsidRPr="002C117B">
              <w:rPr>
                <w:rFonts w:ascii="Courier New" w:hAnsi="Courier New" w:cs="Courier New"/>
              </w:rPr>
              <w:t>1</w:t>
            </w:r>
          </w:p>
        </w:tc>
        <w:tc>
          <w:tcPr>
            <w:tcW w:w="3857" w:type="dxa"/>
          </w:tcPr>
          <w:p w:rsidR="002C117B" w:rsidRPr="002C117B" w:rsidRDefault="002C117B" w:rsidP="002C117B">
            <w:pPr>
              <w:tabs>
                <w:tab w:val="left" w:pos="8850"/>
              </w:tabs>
              <w:overflowPunct w:val="0"/>
              <w:jc w:val="center"/>
              <w:textAlignment w:val="baseline"/>
              <w:rPr>
                <w:rFonts w:ascii="Courier New" w:hAnsi="Courier New" w:cs="Courier New"/>
              </w:rPr>
            </w:pPr>
            <w:r w:rsidRPr="002C117B">
              <w:rPr>
                <w:rFonts w:ascii="Courier New" w:hAnsi="Courier New" w:cs="Courier New"/>
              </w:rPr>
              <w:t>2</w:t>
            </w:r>
          </w:p>
        </w:tc>
        <w:tc>
          <w:tcPr>
            <w:tcW w:w="2977" w:type="dxa"/>
          </w:tcPr>
          <w:p w:rsidR="002C117B" w:rsidRPr="002C117B" w:rsidRDefault="002C117B" w:rsidP="002C117B">
            <w:pPr>
              <w:tabs>
                <w:tab w:val="left" w:pos="8850"/>
              </w:tabs>
              <w:overflowPunct w:val="0"/>
              <w:jc w:val="center"/>
              <w:textAlignment w:val="baseline"/>
              <w:rPr>
                <w:rFonts w:ascii="Courier New" w:hAnsi="Courier New" w:cs="Courier New"/>
              </w:rPr>
            </w:pPr>
            <w:r w:rsidRPr="002C117B">
              <w:rPr>
                <w:rFonts w:ascii="Courier New" w:hAnsi="Courier New" w:cs="Courier New"/>
              </w:rPr>
              <w:t>3</w:t>
            </w:r>
          </w:p>
        </w:tc>
        <w:tc>
          <w:tcPr>
            <w:tcW w:w="2268" w:type="dxa"/>
          </w:tcPr>
          <w:p w:rsidR="002C117B" w:rsidRPr="002C117B" w:rsidRDefault="002C117B" w:rsidP="002C117B">
            <w:pPr>
              <w:tabs>
                <w:tab w:val="left" w:pos="8850"/>
              </w:tabs>
              <w:overflowPunct w:val="0"/>
              <w:jc w:val="center"/>
              <w:textAlignment w:val="baseline"/>
              <w:rPr>
                <w:rFonts w:ascii="Courier New" w:hAnsi="Courier New" w:cs="Courier New"/>
              </w:rPr>
            </w:pPr>
            <w:r w:rsidRPr="002C117B">
              <w:rPr>
                <w:rFonts w:ascii="Courier New" w:hAnsi="Courier New" w:cs="Courier New"/>
              </w:rPr>
              <w:t>4</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1</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Земельный участок, назначение: земли населенных пунктов, для коммунального обслуживания, площадь 1192 кв.м.</w:t>
            </w:r>
          </w:p>
        </w:tc>
        <w:tc>
          <w:tcPr>
            <w:tcW w:w="2977" w:type="dxa"/>
          </w:tcPr>
          <w:p w:rsidR="002C117B" w:rsidRPr="002C117B" w:rsidRDefault="002C117B" w:rsidP="002C117B">
            <w:pPr>
              <w:overflowPunct w:val="0"/>
              <w:textAlignment w:val="baseline"/>
              <w:rPr>
                <w:rFonts w:ascii="Courier New" w:eastAsia="Times New Roman" w:hAnsi="Courier New" w:cs="Courier New"/>
              </w:rPr>
            </w:pPr>
            <w:r w:rsidRPr="002C117B">
              <w:rPr>
                <w:rFonts w:ascii="Courier New" w:eastAsia="Times New Roman" w:hAnsi="Courier New" w:cs="Courier New"/>
              </w:rPr>
              <w:t>Российская Федерация, Иркутская область, Тулунский район, д. Афанасьева</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38:15:180102:504</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2</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Коммунальное сооружение д. Афанасьева, назначение: сооружения коммунального хозяйства, протяженность: 1047 м.</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Иркутская область, Тулунский район, д. Афанасьева</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38:15:000000:1304</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3</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Нежилое здание, назначение: нежилое, площадь 16 кв.м., этажность (этаж) 1</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Иркутская область, р-н. Тулунский, д. Афанасьева, ул. Гайдара, д. 8</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38:15:180102:487</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4</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Нежилое здание, назначение: нежилое, площадь 16 кв.м., этажность (этаж) 1</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Иркутская область, р-н. Тулунский, д. Афанасьева, ул. Советская, д. 7а</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38:15:180102:488</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5</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Нежилое здание, назначение: нежилое, площадь 16 кв.м., этажность (этаж) 1</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 xml:space="preserve">Иркутская область, р-н Тулунский, д Афанасьева, </w:t>
            </w:r>
            <w:proofErr w:type="spellStart"/>
            <w:proofErr w:type="gramStart"/>
            <w:r w:rsidRPr="002C117B">
              <w:rPr>
                <w:rFonts w:ascii="Courier New" w:hAnsi="Courier New" w:cs="Courier New"/>
              </w:rPr>
              <w:t>ул</w:t>
            </w:r>
            <w:proofErr w:type="spellEnd"/>
            <w:proofErr w:type="gramEnd"/>
            <w:r w:rsidRPr="002C117B">
              <w:rPr>
                <w:rFonts w:ascii="Courier New" w:hAnsi="Courier New" w:cs="Courier New"/>
              </w:rPr>
              <w:t xml:space="preserve"> Складская, 1а</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38:15:180101:335</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6</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 xml:space="preserve">Нежилое здание, </w:t>
            </w:r>
            <w:r w:rsidRPr="002C117B">
              <w:rPr>
                <w:rFonts w:ascii="Courier New" w:hAnsi="Courier New" w:cs="Courier New"/>
              </w:rPr>
              <w:lastRenderedPageBreak/>
              <w:t>назначение: нежилое, площадь 16 кв.м., этажность (этаж) 1</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lastRenderedPageBreak/>
              <w:t>Иркутская область, р-</w:t>
            </w:r>
            <w:r w:rsidRPr="002C117B">
              <w:rPr>
                <w:rFonts w:ascii="Courier New" w:hAnsi="Courier New" w:cs="Courier New"/>
              </w:rPr>
              <w:lastRenderedPageBreak/>
              <w:t>н. Тулунский, п. Ермаки, ул. Новостроек, д. 2а</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lastRenderedPageBreak/>
              <w:t>38:15:180401:154</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lastRenderedPageBreak/>
              <w:t>7</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Нежилое здание, назначение: нежилое, площадь 16 кв.м., этажность (этаж) 1</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 xml:space="preserve">Иркутская область, р-н. Тулунский, п. Ермаки, ул. </w:t>
            </w:r>
            <w:proofErr w:type="gramStart"/>
            <w:r w:rsidRPr="002C117B">
              <w:rPr>
                <w:rFonts w:ascii="Courier New" w:hAnsi="Courier New" w:cs="Courier New"/>
              </w:rPr>
              <w:t>Трактовая</w:t>
            </w:r>
            <w:proofErr w:type="gramEnd"/>
            <w:r w:rsidRPr="002C117B">
              <w:rPr>
                <w:rFonts w:ascii="Courier New" w:hAnsi="Courier New" w:cs="Courier New"/>
              </w:rPr>
              <w:t>, д. 32</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38:15:000000:931</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8</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Нежилое здание, назначение: нежилое, площадь 16 кв.м., этажность (этаж) 1</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Иркутская область, р-н. Тулунский, с. Никитаево, ул. Кировская, д. 12а</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38:15:180301:494</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9</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Нежилое здание, назначение: нежилое, площадь 16 кв.м., этажность (этаж) 1</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 xml:space="preserve">Иркутская область, р-н Тулунский, с Никитаево, </w:t>
            </w:r>
            <w:proofErr w:type="spellStart"/>
            <w:proofErr w:type="gramStart"/>
            <w:r w:rsidRPr="002C117B">
              <w:rPr>
                <w:rFonts w:ascii="Courier New" w:hAnsi="Courier New" w:cs="Courier New"/>
              </w:rPr>
              <w:t>ул</w:t>
            </w:r>
            <w:proofErr w:type="spellEnd"/>
            <w:proofErr w:type="gramEnd"/>
            <w:r w:rsidRPr="002C117B">
              <w:rPr>
                <w:rFonts w:ascii="Courier New" w:hAnsi="Courier New" w:cs="Courier New"/>
              </w:rPr>
              <w:t xml:space="preserve"> Порогская, 17а</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38:15:180301:493</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10</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Земельный участок, назначение: земли населенных пунктов, для размещения автомобильной дороги общего пользования местного значения, площадь 1362 кв.м.</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Российская Федерация, Иркутская область, Тулунский район, с. Никитаево, ул. Лесная</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38:15:000000:1820</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11</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Земельный участок, назначение: земли населенных пунктов, для размещения автомобильной дороги общего пользования местного значения, площадь 2297 кв.м.</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Российская Федерация, Иркутская область, Тулунский район, с. Никитаево, ул. Школьная</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38:15:180301:642</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12</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Земельный участок, назначение: земли населенных пунктов, для размещения автомобильной дороги общего пользования местного значения, площадь 3708 кв.м.</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Иркутская область, Тулунский район, с. Никитаево, ул. Кировская</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38:15:180301:641</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13</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Земельный участок, назначение: земли населенных пунктов, для размещения автомобильной дороги общего пользования местного значения, площадь 5374 кв.м.</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Иркутская область, Тулунский район, с. Никитаево, ул. Бакировка</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38:15:180301:643</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14</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Земельный участок, назначение: земли населенных пунктов, для размещения автомобильной дороги общего пользования местного значения, площадь 4997 кв.м.</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Российская Федерация, Иркутская область, Тулунский район, с. Никитаево, ул. Порогская</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38:15:180301:644</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15</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 xml:space="preserve">Земельный участок, назначение: земли населенных пунктов, для размещения автомобильной дороги общего пользования местного значения, </w:t>
            </w:r>
            <w:r w:rsidRPr="002C117B">
              <w:rPr>
                <w:rFonts w:ascii="Courier New" w:hAnsi="Courier New" w:cs="Courier New"/>
              </w:rPr>
              <w:lastRenderedPageBreak/>
              <w:t>площадь 3040 кв.м.</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lastRenderedPageBreak/>
              <w:t xml:space="preserve">Российская Федерация, Иркутская область, муниципальный район Тулунский, сельское поселение Афанасьевское, </w:t>
            </w:r>
            <w:r w:rsidRPr="002C117B">
              <w:rPr>
                <w:rFonts w:ascii="Courier New" w:hAnsi="Courier New" w:cs="Courier New"/>
              </w:rPr>
              <w:lastRenderedPageBreak/>
              <w:t>поселок Ермаки, переулок Ручейный</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lastRenderedPageBreak/>
              <w:t>38:15:180401:288</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lastRenderedPageBreak/>
              <w:t>16</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 xml:space="preserve">Автомобильная дорога общего пользования местного значения по пер. </w:t>
            </w:r>
            <w:proofErr w:type="gramStart"/>
            <w:r w:rsidRPr="002C117B">
              <w:rPr>
                <w:rFonts w:ascii="Courier New" w:hAnsi="Courier New" w:cs="Courier New"/>
              </w:rPr>
              <w:t>Ручейный</w:t>
            </w:r>
            <w:proofErr w:type="gramEnd"/>
            <w:r w:rsidRPr="002C117B">
              <w:rPr>
                <w:rFonts w:ascii="Courier New" w:hAnsi="Courier New" w:cs="Courier New"/>
              </w:rPr>
              <w:t>, п. Ермаки, назначение: Сооружения дорожного транспорта, протяженность: 501 м.</w:t>
            </w:r>
          </w:p>
        </w:tc>
        <w:tc>
          <w:tcPr>
            <w:tcW w:w="2977" w:type="dxa"/>
          </w:tcPr>
          <w:p w:rsidR="002C117B" w:rsidRPr="002C117B" w:rsidRDefault="002C117B" w:rsidP="002C117B">
            <w:pPr>
              <w:overflowPunct w:val="0"/>
              <w:textAlignment w:val="baseline"/>
              <w:rPr>
                <w:rFonts w:ascii="Courier New" w:hAnsi="Courier New" w:cs="Courier New"/>
              </w:rPr>
            </w:pPr>
            <w:proofErr w:type="gramStart"/>
            <w:r w:rsidRPr="002C117B">
              <w:rPr>
                <w:rFonts w:ascii="Courier New" w:hAnsi="Courier New" w:cs="Courier New"/>
              </w:rPr>
              <w:t>Российская Федерация, Иркутская область, Тулунский район, по пер. Ручейный, п. Ермаки от д. №1 пер. Ручейный до д. №15 пер. Ручейный, п. Ермаки</w:t>
            </w:r>
            <w:proofErr w:type="gramEnd"/>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38:15:180401:307</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17</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Земельный участок, назначение: земли населенных пунктов, для размещения автомобильной дороги общего пользования местного значения, площадь 3004 кв.м.</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Российская Федерация, Иркутская область, муниципальный район Тулунский, сельское поселение Афанасьевское, поселок Ермаки, улица Новостроек</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38:15:000000:1818</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18</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 xml:space="preserve">Автомобильная дорога общего пользования местного значения по ул. Новостроек, п. </w:t>
            </w:r>
            <w:proofErr w:type="spellStart"/>
            <w:r w:rsidRPr="002C117B">
              <w:rPr>
                <w:rFonts w:ascii="Courier New" w:hAnsi="Courier New" w:cs="Courier New"/>
              </w:rPr>
              <w:t>Ермки</w:t>
            </w:r>
            <w:proofErr w:type="spellEnd"/>
            <w:r w:rsidRPr="002C117B">
              <w:rPr>
                <w:rFonts w:ascii="Courier New" w:hAnsi="Courier New" w:cs="Courier New"/>
              </w:rPr>
              <w:t>, назначение: Сооружения дорожного транспорта, протяженность: 499 м.</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 xml:space="preserve">Российская Федерация, Иркутская область, Тулунский район, по ул. Новостроек, п. Ермаки от перекрестка дороги с. Никитаево-д. </w:t>
            </w:r>
            <w:proofErr w:type="spellStart"/>
            <w:r w:rsidRPr="002C117B">
              <w:rPr>
                <w:rFonts w:ascii="Courier New" w:hAnsi="Courier New" w:cs="Courier New"/>
              </w:rPr>
              <w:t>Заусаево</w:t>
            </w:r>
            <w:proofErr w:type="spellEnd"/>
            <w:r w:rsidRPr="002C117B">
              <w:rPr>
                <w:rFonts w:ascii="Courier New" w:hAnsi="Courier New" w:cs="Courier New"/>
              </w:rPr>
              <w:t xml:space="preserve">, п. Ермаки до перекрестка дороги по ул. </w:t>
            </w:r>
            <w:proofErr w:type="gramStart"/>
            <w:r w:rsidRPr="002C117B">
              <w:rPr>
                <w:rFonts w:ascii="Courier New" w:hAnsi="Courier New" w:cs="Courier New"/>
              </w:rPr>
              <w:t>Трактовая</w:t>
            </w:r>
            <w:proofErr w:type="gramEnd"/>
            <w:r w:rsidRPr="002C117B">
              <w:rPr>
                <w:rFonts w:ascii="Courier New" w:hAnsi="Courier New" w:cs="Courier New"/>
              </w:rPr>
              <w:t>, п. Ермаки</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38:15:000000:2174</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19</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Земельный участок, назначение: земли населенных пунктов, для размещения автомобильной дороги общего пользования местного значения, площадь 7010 кв.м.</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Иркутская область, Тулунский район, п. Ермаки, ул. Трактовая</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38:15:000000:1817</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20</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 xml:space="preserve">Автомобильная дорога общего пользования местного значения по ул. Трактовая, </w:t>
            </w:r>
            <w:proofErr w:type="spellStart"/>
            <w:r w:rsidRPr="002C117B">
              <w:rPr>
                <w:rFonts w:ascii="Courier New" w:hAnsi="Courier New" w:cs="Courier New"/>
              </w:rPr>
              <w:t>п</w:t>
            </w:r>
            <w:proofErr w:type="gramStart"/>
            <w:r w:rsidRPr="002C117B">
              <w:rPr>
                <w:rFonts w:ascii="Courier New" w:hAnsi="Courier New" w:cs="Courier New"/>
              </w:rPr>
              <w:t>.Е</w:t>
            </w:r>
            <w:proofErr w:type="gramEnd"/>
            <w:r w:rsidRPr="002C117B">
              <w:rPr>
                <w:rFonts w:ascii="Courier New" w:hAnsi="Courier New" w:cs="Courier New"/>
              </w:rPr>
              <w:t>рмки</w:t>
            </w:r>
            <w:proofErr w:type="spellEnd"/>
            <w:r w:rsidRPr="002C117B">
              <w:rPr>
                <w:rFonts w:ascii="Courier New" w:hAnsi="Courier New" w:cs="Courier New"/>
              </w:rPr>
              <w:t>, назначение: Сооружения дорожного транспорта, протяженность: 1145 м.</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 xml:space="preserve">Российская Федерация, Иркутская область, Тулунский район, по ул. Трактовая, п. Ермаки от д. №1 </w:t>
            </w:r>
            <w:proofErr w:type="spellStart"/>
            <w:r w:rsidRPr="002C117B">
              <w:rPr>
                <w:rFonts w:ascii="Courier New" w:hAnsi="Courier New" w:cs="Courier New"/>
              </w:rPr>
              <w:t>ул</w:t>
            </w:r>
            <w:proofErr w:type="gramStart"/>
            <w:r w:rsidRPr="002C117B">
              <w:rPr>
                <w:rFonts w:ascii="Courier New" w:hAnsi="Courier New" w:cs="Courier New"/>
              </w:rPr>
              <w:t>.Т</w:t>
            </w:r>
            <w:proofErr w:type="gramEnd"/>
            <w:r w:rsidRPr="002C117B">
              <w:rPr>
                <w:rFonts w:ascii="Courier New" w:hAnsi="Courier New" w:cs="Courier New"/>
              </w:rPr>
              <w:t>рактовая</w:t>
            </w:r>
            <w:proofErr w:type="spellEnd"/>
            <w:r w:rsidRPr="002C117B">
              <w:rPr>
                <w:rFonts w:ascii="Courier New" w:hAnsi="Courier New" w:cs="Courier New"/>
              </w:rPr>
              <w:t>, п. Ермаки до д. №48 ул. Трактовая, п. Ермаки</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38:15:000000:2175</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21</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Земельный участок, назначение: земли населенных пунктов, для размещения автомобильной дороги общего пользования местного значения, площадь 4735 кв.м.</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Российская Федерация, Иркутская область, Тулунский район, п. Ермаки, пер. Трактовый</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38:15:000000:1821</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22</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 xml:space="preserve">Автомобильная дорога общего пользования местного значения по пер. Трактовый, </w:t>
            </w:r>
            <w:proofErr w:type="spellStart"/>
            <w:r w:rsidRPr="002C117B">
              <w:rPr>
                <w:rFonts w:ascii="Courier New" w:hAnsi="Courier New" w:cs="Courier New"/>
              </w:rPr>
              <w:t>п</w:t>
            </w:r>
            <w:proofErr w:type="gramStart"/>
            <w:r w:rsidRPr="002C117B">
              <w:rPr>
                <w:rFonts w:ascii="Courier New" w:hAnsi="Courier New" w:cs="Courier New"/>
              </w:rPr>
              <w:t>.Е</w:t>
            </w:r>
            <w:proofErr w:type="gramEnd"/>
            <w:r w:rsidRPr="002C117B">
              <w:rPr>
                <w:rFonts w:ascii="Courier New" w:hAnsi="Courier New" w:cs="Courier New"/>
              </w:rPr>
              <w:t>рмаки</w:t>
            </w:r>
            <w:proofErr w:type="spellEnd"/>
            <w:r w:rsidRPr="002C117B">
              <w:rPr>
                <w:rFonts w:ascii="Courier New" w:hAnsi="Courier New" w:cs="Courier New"/>
              </w:rPr>
              <w:t xml:space="preserve">, назначение: Сооружения дорожного транспорта, </w:t>
            </w:r>
            <w:r w:rsidRPr="002C117B">
              <w:rPr>
                <w:rFonts w:ascii="Courier New" w:hAnsi="Courier New" w:cs="Courier New"/>
              </w:rPr>
              <w:lastRenderedPageBreak/>
              <w:t>протяженность: 917 м.</w:t>
            </w:r>
          </w:p>
        </w:tc>
        <w:tc>
          <w:tcPr>
            <w:tcW w:w="2977" w:type="dxa"/>
          </w:tcPr>
          <w:p w:rsidR="002C117B" w:rsidRPr="002C117B" w:rsidRDefault="002C117B" w:rsidP="002C117B">
            <w:pPr>
              <w:overflowPunct w:val="0"/>
              <w:textAlignment w:val="baseline"/>
              <w:rPr>
                <w:rFonts w:ascii="Courier New" w:hAnsi="Courier New" w:cs="Courier New"/>
              </w:rPr>
            </w:pPr>
            <w:proofErr w:type="gramStart"/>
            <w:r w:rsidRPr="002C117B">
              <w:rPr>
                <w:rFonts w:ascii="Courier New" w:hAnsi="Courier New" w:cs="Courier New"/>
              </w:rPr>
              <w:lastRenderedPageBreak/>
              <w:t xml:space="preserve">Российская Федерация, Иркутская область, Тулунский район, по пер. Трактовый, п. Ермаки от д.№2 пер. Трактовый до д.№15 </w:t>
            </w:r>
            <w:r w:rsidRPr="002C117B">
              <w:rPr>
                <w:rFonts w:ascii="Courier New" w:hAnsi="Courier New" w:cs="Courier New"/>
              </w:rPr>
              <w:lastRenderedPageBreak/>
              <w:t>пер. Трактовый, п. Ермаки</w:t>
            </w:r>
            <w:proofErr w:type="gramEnd"/>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lastRenderedPageBreak/>
              <w:t>38:15:000000:2178</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lastRenderedPageBreak/>
              <w:t>23</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Земельный участок, назначение: земли населенных пунктов, для размещения автомобильной дороги общего пользования местного значения, площадь 4855 кв.м.</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Иркутская область, Тулунский район, д. Афанасьева, ул. Пионерская</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38:15:180102:625</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24</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Земельный участок, назначение: земли населенных пунктов, для размещения автомобильной дороги общего пользования местного значения, площадь 2235 кв.м.</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Российская Федерация, Иркутская область, Тулунский район, д. Афанасьева, ул. Молодежная</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38:15:000000:1823</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25</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 xml:space="preserve">Автомобильная дорога общего пользования местного значения по </w:t>
            </w:r>
            <w:proofErr w:type="spellStart"/>
            <w:r w:rsidRPr="002C117B">
              <w:rPr>
                <w:rFonts w:ascii="Courier New" w:hAnsi="Courier New" w:cs="Courier New"/>
              </w:rPr>
              <w:t>ул</w:t>
            </w:r>
            <w:proofErr w:type="gramStart"/>
            <w:r w:rsidRPr="002C117B">
              <w:rPr>
                <w:rFonts w:ascii="Courier New" w:hAnsi="Courier New" w:cs="Courier New"/>
              </w:rPr>
              <w:t>.М</w:t>
            </w:r>
            <w:proofErr w:type="gramEnd"/>
            <w:r w:rsidRPr="002C117B">
              <w:rPr>
                <w:rFonts w:ascii="Courier New" w:hAnsi="Courier New" w:cs="Courier New"/>
              </w:rPr>
              <w:t>олодежная</w:t>
            </w:r>
            <w:proofErr w:type="spellEnd"/>
            <w:r w:rsidRPr="002C117B">
              <w:rPr>
                <w:rFonts w:ascii="Courier New" w:hAnsi="Courier New" w:cs="Courier New"/>
              </w:rPr>
              <w:t xml:space="preserve"> д.Афанасьева, назначение: Сооружения дорожного транспорта, протяженность: 354 м.</w:t>
            </w:r>
          </w:p>
        </w:tc>
        <w:tc>
          <w:tcPr>
            <w:tcW w:w="2977" w:type="dxa"/>
          </w:tcPr>
          <w:p w:rsidR="002C117B" w:rsidRPr="002C117B" w:rsidRDefault="002C117B" w:rsidP="002C117B">
            <w:pPr>
              <w:overflowPunct w:val="0"/>
              <w:textAlignment w:val="baseline"/>
              <w:rPr>
                <w:rFonts w:ascii="Courier New" w:hAnsi="Courier New" w:cs="Courier New"/>
              </w:rPr>
            </w:pPr>
            <w:proofErr w:type="gramStart"/>
            <w:r w:rsidRPr="002C117B">
              <w:rPr>
                <w:rFonts w:ascii="Courier New" w:hAnsi="Courier New" w:cs="Courier New"/>
              </w:rPr>
              <w:t>Российская Федерация, Иркутская область, Тулунский район, по ул. Молодежная, д. Афанасьева от перекрестка ул. Ленина д. Афанасьева до д. №13 ул. Молодежная, д. Афанасьева</w:t>
            </w:r>
            <w:proofErr w:type="gramEnd"/>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38:15:000000:2177</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26</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Земельный участок, назначение: земли населенных пунктов, для размещения автомобильной дороги общего пользования местного значения, площадь 9291 кв.м.</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Российская Федерация, Иркутская область, Тулунский район, д. Афанасьева, ул. Складская</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38:15:000000:1822</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27</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 xml:space="preserve">Автомобильная дорога общего пользования местного значения по </w:t>
            </w:r>
            <w:proofErr w:type="spellStart"/>
            <w:r w:rsidRPr="002C117B">
              <w:rPr>
                <w:rFonts w:ascii="Courier New" w:hAnsi="Courier New" w:cs="Courier New"/>
              </w:rPr>
              <w:t>ул</w:t>
            </w:r>
            <w:proofErr w:type="gramStart"/>
            <w:r w:rsidRPr="002C117B">
              <w:rPr>
                <w:rFonts w:ascii="Courier New" w:hAnsi="Courier New" w:cs="Courier New"/>
              </w:rPr>
              <w:t>.С</w:t>
            </w:r>
            <w:proofErr w:type="gramEnd"/>
            <w:r w:rsidRPr="002C117B">
              <w:rPr>
                <w:rFonts w:ascii="Courier New" w:hAnsi="Courier New" w:cs="Courier New"/>
              </w:rPr>
              <w:t>кладская</w:t>
            </w:r>
            <w:proofErr w:type="spellEnd"/>
            <w:r w:rsidRPr="002C117B">
              <w:rPr>
                <w:rFonts w:ascii="Courier New" w:hAnsi="Courier New" w:cs="Courier New"/>
              </w:rPr>
              <w:t xml:space="preserve"> д.Афанасьева, назначение: Сооружения дорожного транспорта, протяженность: 1471 м.</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 xml:space="preserve">Российская Федерация, Иркутская область, Тулунский район, по </w:t>
            </w:r>
            <w:proofErr w:type="spellStart"/>
            <w:r w:rsidRPr="002C117B">
              <w:rPr>
                <w:rFonts w:ascii="Courier New" w:hAnsi="Courier New" w:cs="Courier New"/>
              </w:rPr>
              <w:t>ул</w:t>
            </w:r>
            <w:proofErr w:type="gramStart"/>
            <w:r w:rsidRPr="002C117B">
              <w:rPr>
                <w:rFonts w:ascii="Courier New" w:hAnsi="Courier New" w:cs="Courier New"/>
              </w:rPr>
              <w:t>.С</w:t>
            </w:r>
            <w:proofErr w:type="gramEnd"/>
            <w:r w:rsidRPr="002C117B">
              <w:rPr>
                <w:rFonts w:ascii="Courier New" w:hAnsi="Courier New" w:cs="Courier New"/>
              </w:rPr>
              <w:t>кладская</w:t>
            </w:r>
            <w:proofErr w:type="spellEnd"/>
            <w:r w:rsidRPr="002C117B">
              <w:rPr>
                <w:rFonts w:ascii="Courier New" w:hAnsi="Courier New" w:cs="Courier New"/>
              </w:rPr>
              <w:t xml:space="preserve"> д.Афанасьева от перекрестка </w:t>
            </w:r>
            <w:proofErr w:type="spellStart"/>
            <w:r w:rsidRPr="002C117B">
              <w:rPr>
                <w:rFonts w:ascii="Courier New" w:hAnsi="Courier New" w:cs="Courier New"/>
              </w:rPr>
              <w:t>ул.Ленина</w:t>
            </w:r>
            <w:proofErr w:type="spellEnd"/>
            <w:r w:rsidRPr="002C117B">
              <w:rPr>
                <w:rFonts w:ascii="Courier New" w:hAnsi="Courier New" w:cs="Courier New"/>
              </w:rPr>
              <w:t xml:space="preserve"> д.Афанасьева до перекрестка </w:t>
            </w:r>
            <w:proofErr w:type="spellStart"/>
            <w:r w:rsidRPr="002C117B">
              <w:rPr>
                <w:rFonts w:ascii="Courier New" w:hAnsi="Courier New" w:cs="Courier New"/>
              </w:rPr>
              <w:t>ул.Молодежная</w:t>
            </w:r>
            <w:proofErr w:type="spellEnd"/>
            <w:r w:rsidRPr="002C117B">
              <w:rPr>
                <w:rFonts w:ascii="Courier New" w:hAnsi="Courier New" w:cs="Courier New"/>
              </w:rPr>
              <w:t>, д.Афанасьева</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38:15:000000:2173</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28</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Земельный участок, назначение: земли населенных пунктов, для размещения автомобильной дороги общего пользования местного значения, площадь 3759 кв.м.</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Иркутская область, Тулунский район, д. Афанасьева, ул. Советская</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38:15:180102:626</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29</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 xml:space="preserve">Земельный участок, назначение: земли населенных пунктов, для размещения автомобильной дороги общего пользования местного значения, </w:t>
            </w:r>
            <w:r w:rsidRPr="002C117B">
              <w:rPr>
                <w:rFonts w:ascii="Courier New" w:hAnsi="Courier New" w:cs="Courier New"/>
              </w:rPr>
              <w:lastRenderedPageBreak/>
              <w:t>площадь 2127кв.м.</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lastRenderedPageBreak/>
              <w:t>Российская Федерация, Иркутская область, Тулунский район, д. Афанасьева, ул. Школьная</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38:15:000000:1826</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lastRenderedPageBreak/>
              <w:t>30</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 xml:space="preserve">Автомобильная дорога общего пользования местного значения по </w:t>
            </w:r>
            <w:proofErr w:type="spellStart"/>
            <w:r w:rsidRPr="002C117B">
              <w:rPr>
                <w:rFonts w:ascii="Courier New" w:hAnsi="Courier New" w:cs="Courier New"/>
              </w:rPr>
              <w:t>ул</w:t>
            </w:r>
            <w:proofErr w:type="gramStart"/>
            <w:r w:rsidRPr="002C117B">
              <w:rPr>
                <w:rFonts w:ascii="Courier New" w:hAnsi="Courier New" w:cs="Courier New"/>
              </w:rPr>
              <w:t>.Ш</w:t>
            </w:r>
            <w:proofErr w:type="gramEnd"/>
            <w:r w:rsidRPr="002C117B">
              <w:rPr>
                <w:rFonts w:ascii="Courier New" w:hAnsi="Courier New" w:cs="Courier New"/>
              </w:rPr>
              <w:t>кольная</w:t>
            </w:r>
            <w:proofErr w:type="spellEnd"/>
            <w:r w:rsidRPr="002C117B">
              <w:rPr>
                <w:rFonts w:ascii="Courier New" w:hAnsi="Courier New" w:cs="Courier New"/>
              </w:rPr>
              <w:t xml:space="preserve"> д.Афанасьева, назначение: Сооружения дорожного транспорта, протяженность: 350 м.</w:t>
            </w:r>
          </w:p>
        </w:tc>
        <w:tc>
          <w:tcPr>
            <w:tcW w:w="2977" w:type="dxa"/>
          </w:tcPr>
          <w:p w:rsidR="002C117B" w:rsidRPr="002C117B" w:rsidRDefault="002C117B" w:rsidP="002C117B">
            <w:pPr>
              <w:overflowPunct w:val="0"/>
              <w:textAlignment w:val="baseline"/>
              <w:rPr>
                <w:rFonts w:ascii="Courier New" w:hAnsi="Courier New" w:cs="Courier New"/>
              </w:rPr>
            </w:pPr>
            <w:proofErr w:type="gramStart"/>
            <w:r w:rsidRPr="002C117B">
              <w:rPr>
                <w:rFonts w:ascii="Courier New" w:hAnsi="Courier New" w:cs="Courier New"/>
              </w:rPr>
              <w:t>Российская Федерация, Иркутская область, Тулунский район, по ул. Школьная д. Афанасьева от д. №1 ул. Школьная д. Афанасьева до д. №4 ул. Школьная, д. Афанасьева</w:t>
            </w:r>
            <w:proofErr w:type="gramEnd"/>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38:15:000000:2179</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31</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Земельный участок, назначение: земли населенных пунктов, для размещения автомобильной дороги общего пользования местного значения, площадь 2179 кв.м.</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Иркутская область, Тулунский район, д. Афанасьева, ул. Гайдара</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38:15:000000:1825</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32</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Земельный участок, назначение: земли населенных пунктов, для размещения автомобильной дороги общего пользования местного значения, площадь 1645 кв.м.</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Иркутская область, Тулунский район, д. Афанасьева, ул. Полевая</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38:15:000000:1824</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33</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 xml:space="preserve">Автомобильная дорога общего пользования местного значения по </w:t>
            </w:r>
            <w:proofErr w:type="spellStart"/>
            <w:r w:rsidRPr="002C117B">
              <w:rPr>
                <w:rFonts w:ascii="Courier New" w:hAnsi="Courier New" w:cs="Courier New"/>
              </w:rPr>
              <w:t>ул</w:t>
            </w:r>
            <w:proofErr w:type="gramStart"/>
            <w:r w:rsidRPr="002C117B">
              <w:rPr>
                <w:rFonts w:ascii="Courier New" w:hAnsi="Courier New" w:cs="Courier New"/>
              </w:rPr>
              <w:t>.П</w:t>
            </w:r>
            <w:proofErr w:type="gramEnd"/>
            <w:r w:rsidRPr="002C117B">
              <w:rPr>
                <w:rFonts w:ascii="Courier New" w:hAnsi="Courier New" w:cs="Courier New"/>
              </w:rPr>
              <w:t>орогская</w:t>
            </w:r>
            <w:proofErr w:type="spellEnd"/>
            <w:r w:rsidRPr="002C117B">
              <w:rPr>
                <w:rFonts w:ascii="Courier New" w:hAnsi="Courier New" w:cs="Courier New"/>
              </w:rPr>
              <w:t xml:space="preserve">, </w:t>
            </w:r>
            <w:proofErr w:type="spellStart"/>
            <w:r w:rsidRPr="002C117B">
              <w:rPr>
                <w:rFonts w:ascii="Courier New" w:hAnsi="Courier New" w:cs="Courier New"/>
              </w:rPr>
              <w:t>с.Никитаево</w:t>
            </w:r>
            <w:proofErr w:type="spellEnd"/>
            <w:r w:rsidRPr="002C117B">
              <w:rPr>
                <w:rFonts w:ascii="Courier New" w:hAnsi="Courier New" w:cs="Courier New"/>
              </w:rPr>
              <w:t>, назначение: Сооружения дорожного транспорта, протяженность: 797 м.</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 xml:space="preserve">Российская Федерация, Иркутская область, Тулунский район, </w:t>
            </w:r>
            <w:proofErr w:type="spellStart"/>
            <w:r w:rsidRPr="002C117B">
              <w:rPr>
                <w:rFonts w:ascii="Courier New" w:hAnsi="Courier New" w:cs="Courier New"/>
              </w:rPr>
              <w:t>ул</w:t>
            </w:r>
            <w:proofErr w:type="gramStart"/>
            <w:r w:rsidRPr="002C117B">
              <w:rPr>
                <w:rFonts w:ascii="Courier New" w:hAnsi="Courier New" w:cs="Courier New"/>
              </w:rPr>
              <w:t>.П</w:t>
            </w:r>
            <w:proofErr w:type="gramEnd"/>
            <w:r w:rsidRPr="002C117B">
              <w:rPr>
                <w:rFonts w:ascii="Courier New" w:hAnsi="Courier New" w:cs="Courier New"/>
              </w:rPr>
              <w:t>орогская</w:t>
            </w:r>
            <w:proofErr w:type="spellEnd"/>
            <w:r w:rsidRPr="002C117B">
              <w:rPr>
                <w:rFonts w:ascii="Courier New" w:hAnsi="Courier New" w:cs="Courier New"/>
              </w:rPr>
              <w:t xml:space="preserve">, </w:t>
            </w:r>
            <w:proofErr w:type="spellStart"/>
            <w:r w:rsidRPr="002C117B">
              <w:rPr>
                <w:rFonts w:ascii="Courier New" w:hAnsi="Courier New" w:cs="Courier New"/>
              </w:rPr>
              <w:t>с.Никитаево</w:t>
            </w:r>
            <w:proofErr w:type="spellEnd"/>
            <w:r w:rsidRPr="002C117B">
              <w:rPr>
                <w:rFonts w:ascii="Courier New" w:hAnsi="Courier New" w:cs="Courier New"/>
              </w:rPr>
              <w:t xml:space="preserve"> от д №1 </w:t>
            </w:r>
            <w:proofErr w:type="spellStart"/>
            <w:r w:rsidRPr="002C117B">
              <w:rPr>
                <w:rFonts w:ascii="Courier New" w:hAnsi="Courier New" w:cs="Courier New"/>
              </w:rPr>
              <w:t>ул.Порогская</w:t>
            </w:r>
            <w:proofErr w:type="spellEnd"/>
            <w:r w:rsidRPr="002C117B">
              <w:rPr>
                <w:rFonts w:ascii="Courier New" w:hAnsi="Courier New" w:cs="Courier New"/>
              </w:rPr>
              <w:t xml:space="preserve"> </w:t>
            </w:r>
            <w:proofErr w:type="spellStart"/>
            <w:r w:rsidRPr="002C117B">
              <w:rPr>
                <w:rFonts w:ascii="Courier New" w:hAnsi="Courier New" w:cs="Courier New"/>
              </w:rPr>
              <w:t>с.Никитаево</w:t>
            </w:r>
            <w:proofErr w:type="spellEnd"/>
            <w:r w:rsidRPr="002C117B">
              <w:rPr>
                <w:rFonts w:ascii="Courier New" w:hAnsi="Courier New" w:cs="Courier New"/>
              </w:rPr>
              <w:t xml:space="preserve"> до д.№17 </w:t>
            </w:r>
            <w:proofErr w:type="spellStart"/>
            <w:r w:rsidRPr="002C117B">
              <w:rPr>
                <w:rFonts w:ascii="Courier New" w:hAnsi="Courier New" w:cs="Courier New"/>
              </w:rPr>
              <w:t>ул.Порогская</w:t>
            </w:r>
            <w:proofErr w:type="spellEnd"/>
            <w:r w:rsidRPr="002C117B">
              <w:rPr>
                <w:rFonts w:ascii="Courier New" w:hAnsi="Courier New" w:cs="Courier New"/>
              </w:rPr>
              <w:t xml:space="preserve">, </w:t>
            </w:r>
            <w:proofErr w:type="spellStart"/>
            <w:r w:rsidRPr="002C117B">
              <w:rPr>
                <w:rFonts w:ascii="Courier New" w:hAnsi="Courier New" w:cs="Courier New"/>
              </w:rPr>
              <w:t>с.Никитаево</w:t>
            </w:r>
            <w:proofErr w:type="spellEnd"/>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38:15:180301:673</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34</w:t>
            </w:r>
          </w:p>
        </w:tc>
        <w:tc>
          <w:tcPr>
            <w:tcW w:w="3857" w:type="dxa"/>
          </w:tcPr>
          <w:p w:rsidR="002C117B" w:rsidRPr="002C117B" w:rsidRDefault="002C117B" w:rsidP="002C117B">
            <w:pPr>
              <w:overflowPunct w:val="0"/>
              <w:textAlignment w:val="baseline"/>
              <w:rPr>
                <w:rFonts w:ascii="Courier New" w:hAnsi="Courier New" w:cs="Courier New"/>
                <w:highlight w:val="cyan"/>
              </w:rPr>
            </w:pPr>
            <w:r w:rsidRPr="002C117B">
              <w:rPr>
                <w:rFonts w:ascii="Courier New" w:hAnsi="Courier New" w:cs="Courier New"/>
              </w:rPr>
              <w:t xml:space="preserve">Автомобильная дорога общего пользования местного значения по ул. Бакировка, </w:t>
            </w:r>
            <w:proofErr w:type="spellStart"/>
            <w:r w:rsidRPr="002C117B">
              <w:rPr>
                <w:rFonts w:ascii="Courier New" w:hAnsi="Courier New" w:cs="Courier New"/>
              </w:rPr>
              <w:t>с</w:t>
            </w:r>
            <w:proofErr w:type="gramStart"/>
            <w:r w:rsidRPr="002C117B">
              <w:rPr>
                <w:rFonts w:ascii="Courier New" w:hAnsi="Courier New" w:cs="Courier New"/>
              </w:rPr>
              <w:t>.Н</w:t>
            </w:r>
            <w:proofErr w:type="gramEnd"/>
            <w:r w:rsidRPr="002C117B">
              <w:rPr>
                <w:rFonts w:ascii="Courier New" w:hAnsi="Courier New" w:cs="Courier New"/>
              </w:rPr>
              <w:t>икитаево</w:t>
            </w:r>
            <w:proofErr w:type="spellEnd"/>
            <w:r w:rsidRPr="002C117B">
              <w:rPr>
                <w:rFonts w:ascii="Courier New" w:hAnsi="Courier New" w:cs="Courier New"/>
              </w:rPr>
              <w:t>, назначение: Сооружения дорожного транспорта, протяженность: 890 м.</w:t>
            </w:r>
          </w:p>
        </w:tc>
        <w:tc>
          <w:tcPr>
            <w:tcW w:w="2977" w:type="dxa"/>
          </w:tcPr>
          <w:p w:rsidR="002C117B" w:rsidRPr="002C117B" w:rsidRDefault="002C117B" w:rsidP="002C117B">
            <w:pPr>
              <w:overflowPunct w:val="0"/>
              <w:textAlignment w:val="baseline"/>
              <w:rPr>
                <w:rFonts w:ascii="Courier New" w:hAnsi="Courier New" w:cs="Courier New"/>
                <w:highlight w:val="cyan"/>
              </w:rPr>
            </w:pPr>
            <w:r w:rsidRPr="002C117B">
              <w:rPr>
                <w:rFonts w:ascii="Courier New" w:hAnsi="Courier New" w:cs="Courier New"/>
              </w:rPr>
              <w:t xml:space="preserve">Российская Федерация, Иркутская область, Тулунский район, </w:t>
            </w:r>
            <w:proofErr w:type="spellStart"/>
            <w:r w:rsidRPr="002C117B">
              <w:rPr>
                <w:rFonts w:ascii="Courier New" w:hAnsi="Courier New" w:cs="Courier New"/>
              </w:rPr>
              <w:t>ул</w:t>
            </w:r>
            <w:proofErr w:type="gramStart"/>
            <w:r w:rsidRPr="002C117B">
              <w:rPr>
                <w:rFonts w:ascii="Courier New" w:hAnsi="Courier New" w:cs="Courier New"/>
              </w:rPr>
              <w:t>.Б</w:t>
            </w:r>
            <w:proofErr w:type="gramEnd"/>
            <w:r w:rsidRPr="002C117B">
              <w:rPr>
                <w:rFonts w:ascii="Courier New" w:hAnsi="Courier New" w:cs="Courier New"/>
              </w:rPr>
              <w:t>акировка</w:t>
            </w:r>
            <w:proofErr w:type="spellEnd"/>
            <w:r w:rsidRPr="002C117B">
              <w:rPr>
                <w:rFonts w:ascii="Courier New" w:hAnsi="Courier New" w:cs="Courier New"/>
              </w:rPr>
              <w:t xml:space="preserve">, </w:t>
            </w:r>
            <w:proofErr w:type="spellStart"/>
            <w:r w:rsidRPr="002C117B">
              <w:rPr>
                <w:rFonts w:ascii="Courier New" w:hAnsi="Courier New" w:cs="Courier New"/>
              </w:rPr>
              <w:t>с.Никитаево</w:t>
            </w:r>
            <w:proofErr w:type="spellEnd"/>
            <w:r w:rsidRPr="002C117B">
              <w:rPr>
                <w:rFonts w:ascii="Courier New" w:hAnsi="Courier New" w:cs="Courier New"/>
              </w:rPr>
              <w:t xml:space="preserve"> от д.№1 </w:t>
            </w:r>
            <w:proofErr w:type="spellStart"/>
            <w:r w:rsidRPr="002C117B">
              <w:rPr>
                <w:rFonts w:ascii="Courier New" w:hAnsi="Courier New" w:cs="Courier New"/>
              </w:rPr>
              <w:t>ул.Бакировка</w:t>
            </w:r>
            <w:proofErr w:type="spellEnd"/>
            <w:r w:rsidRPr="002C117B">
              <w:rPr>
                <w:rFonts w:ascii="Courier New" w:hAnsi="Courier New" w:cs="Courier New"/>
              </w:rPr>
              <w:t xml:space="preserve">, </w:t>
            </w:r>
            <w:proofErr w:type="spellStart"/>
            <w:r w:rsidRPr="002C117B">
              <w:rPr>
                <w:rFonts w:ascii="Courier New" w:hAnsi="Courier New" w:cs="Courier New"/>
              </w:rPr>
              <w:t>с.Никитаево</w:t>
            </w:r>
            <w:proofErr w:type="spellEnd"/>
            <w:r w:rsidRPr="002C117B">
              <w:rPr>
                <w:rFonts w:ascii="Courier New" w:hAnsi="Courier New" w:cs="Courier New"/>
              </w:rPr>
              <w:t xml:space="preserve"> до д.№19 </w:t>
            </w:r>
            <w:proofErr w:type="spellStart"/>
            <w:r w:rsidRPr="002C117B">
              <w:rPr>
                <w:rFonts w:ascii="Courier New" w:hAnsi="Courier New" w:cs="Courier New"/>
              </w:rPr>
              <w:t>ул.Бакировка</w:t>
            </w:r>
            <w:proofErr w:type="spellEnd"/>
            <w:r w:rsidRPr="002C117B">
              <w:rPr>
                <w:rFonts w:ascii="Courier New" w:hAnsi="Courier New" w:cs="Courier New"/>
              </w:rPr>
              <w:t xml:space="preserve">, </w:t>
            </w:r>
            <w:proofErr w:type="spellStart"/>
            <w:r w:rsidRPr="002C117B">
              <w:rPr>
                <w:rFonts w:ascii="Courier New" w:hAnsi="Courier New" w:cs="Courier New"/>
              </w:rPr>
              <w:t>с.Никитаево</w:t>
            </w:r>
            <w:proofErr w:type="spellEnd"/>
          </w:p>
        </w:tc>
        <w:tc>
          <w:tcPr>
            <w:tcW w:w="2268" w:type="dxa"/>
          </w:tcPr>
          <w:p w:rsidR="002C117B" w:rsidRPr="002C117B" w:rsidRDefault="002C117B" w:rsidP="002C117B">
            <w:pPr>
              <w:overflowPunct w:val="0"/>
              <w:textAlignment w:val="baseline"/>
              <w:rPr>
                <w:rFonts w:ascii="Courier New" w:hAnsi="Courier New" w:cs="Courier New"/>
                <w:highlight w:val="cyan"/>
              </w:rPr>
            </w:pPr>
            <w:r w:rsidRPr="002C117B">
              <w:rPr>
                <w:rFonts w:ascii="Courier New" w:hAnsi="Courier New" w:cs="Courier New"/>
              </w:rPr>
              <w:t>38:15:180301:674</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35</w:t>
            </w:r>
          </w:p>
        </w:tc>
        <w:tc>
          <w:tcPr>
            <w:tcW w:w="3857" w:type="dxa"/>
          </w:tcPr>
          <w:p w:rsidR="002C117B" w:rsidRPr="002C117B" w:rsidRDefault="002C117B" w:rsidP="002C117B">
            <w:pPr>
              <w:overflowPunct w:val="0"/>
              <w:textAlignment w:val="baseline"/>
              <w:rPr>
                <w:rFonts w:ascii="Courier New" w:hAnsi="Courier New" w:cs="Courier New"/>
                <w:highlight w:val="cyan"/>
              </w:rPr>
            </w:pPr>
            <w:r w:rsidRPr="002C117B">
              <w:rPr>
                <w:rFonts w:ascii="Courier New" w:hAnsi="Courier New" w:cs="Courier New"/>
              </w:rPr>
              <w:t xml:space="preserve">Автомобильная дорога общего пользования местного значения по </w:t>
            </w:r>
            <w:proofErr w:type="spellStart"/>
            <w:r w:rsidRPr="002C117B">
              <w:rPr>
                <w:rFonts w:ascii="Courier New" w:hAnsi="Courier New" w:cs="Courier New"/>
              </w:rPr>
              <w:t>ул</w:t>
            </w:r>
            <w:proofErr w:type="gramStart"/>
            <w:r w:rsidRPr="002C117B">
              <w:rPr>
                <w:rFonts w:ascii="Courier New" w:hAnsi="Courier New" w:cs="Courier New"/>
              </w:rPr>
              <w:t>.Ш</w:t>
            </w:r>
            <w:proofErr w:type="gramEnd"/>
            <w:r w:rsidRPr="002C117B">
              <w:rPr>
                <w:rFonts w:ascii="Courier New" w:hAnsi="Courier New" w:cs="Courier New"/>
              </w:rPr>
              <w:t>кольная</w:t>
            </w:r>
            <w:proofErr w:type="spellEnd"/>
            <w:r w:rsidRPr="002C117B">
              <w:rPr>
                <w:rFonts w:ascii="Courier New" w:hAnsi="Courier New" w:cs="Courier New"/>
              </w:rPr>
              <w:t xml:space="preserve">, </w:t>
            </w:r>
            <w:proofErr w:type="spellStart"/>
            <w:r w:rsidRPr="002C117B">
              <w:rPr>
                <w:rFonts w:ascii="Courier New" w:hAnsi="Courier New" w:cs="Courier New"/>
              </w:rPr>
              <w:t>с.Никитаево</w:t>
            </w:r>
            <w:proofErr w:type="spellEnd"/>
            <w:r w:rsidRPr="002C117B">
              <w:rPr>
                <w:rFonts w:ascii="Courier New" w:hAnsi="Courier New" w:cs="Courier New"/>
              </w:rPr>
              <w:t>, назначение: Сооружения дорожного транспорта, протяженность: 362 м.</w:t>
            </w:r>
          </w:p>
        </w:tc>
        <w:tc>
          <w:tcPr>
            <w:tcW w:w="2977" w:type="dxa"/>
          </w:tcPr>
          <w:p w:rsidR="002C117B" w:rsidRPr="002C117B" w:rsidRDefault="002C117B" w:rsidP="002C117B">
            <w:pPr>
              <w:overflowPunct w:val="0"/>
              <w:textAlignment w:val="baseline"/>
              <w:rPr>
                <w:rFonts w:ascii="Courier New" w:hAnsi="Courier New" w:cs="Courier New"/>
                <w:highlight w:val="cyan"/>
              </w:rPr>
            </w:pPr>
            <w:r w:rsidRPr="002C117B">
              <w:rPr>
                <w:rFonts w:ascii="Courier New" w:hAnsi="Courier New" w:cs="Courier New"/>
              </w:rPr>
              <w:t xml:space="preserve">Российская Федерация, Иркутская область, Тулунский район, </w:t>
            </w:r>
            <w:proofErr w:type="spellStart"/>
            <w:r w:rsidRPr="002C117B">
              <w:rPr>
                <w:rFonts w:ascii="Courier New" w:hAnsi="Courier New" w:cs="Courier New"/>
              </w:rPr>
              <w:t>ул</w:t>
            </w:r>
            <w:proofErr w:type="gramStart"/>
            <w:r w:rsidRPr="002C117B">
              <w:rPr>
                <w:rFonts w:ascii="Courier New" w:hAnsi="Courier New" w:cs="Courier New"/>
              </w:rPr>
              <w:t>.Ш</w:t>
            </w:r>
            <w:proofErr w:type="gramEnd"/>
            <w:r w:rsidRPr="002C117B">
              <w:rPr>
                <w:rFonts w:ascii="Courier New" w:hAnsi="Courier New" w:cs="Courier New"/>
              </w:rPr>
              <w:t>кольная</w:t>
            </w:r>
            <w:proofErr w:type="spellEnd"/>
            <w:r w:rsidRPr="002C117B">
              <w:rPr>
                <w:rFonts w:ascii="Courier New" w:hAnsi="Courier New" w:cs="Courier New"/>
              </w:rPr>
              <w:t xml:space="preserve">, </w:t>
            </w:r>
            <w:proofErr w:type="spellStart"/>
            <w:r w:rsidRPr="002C117B">
              <w:rPr>
                <w:rFonts w:ascii="Courier New" w:hAnsi="Courier New" w:cs="Courier New"/>
              </w:rPr>
              <w:t>с.Никитаево</w:t>
            </w:r>
            <w:proofErr w:type="spellEnd"/>
            <w:r w:rsidRPr="002C117B">
              <w:rPr>
                <w:rFonts w:ascii="Courier New" w:hAnsi="Courier New" w:cs="Courier New"/>
              </w:rPr>
              <w:t xml:space="preserve"> от перекрестка </w:t>
            </w:r>
            <w:proofErr w:type="spellStart"/>
            <w:r w:rsidRPr="002C117B">
              <w:rPr>
                <w:rFonts w:ascii="Courier New" w:hAnsi="Courier New" w:cs="Courier New"/>
              </w:rPr>
              <w:t>ул.Школьная</w:t>
            </w:r>
            <w:proofErr w:type="spellEnd"/>
            <w:r w:rsidRPr="002C117B">
              <w:rPr>
                <w:rFonts w:ascii="Courier New" w:hAnsi="Courier New" w:cs="Courier New"/>
              </w:rPr>
              <w:t xml:space="preserve"> и ул. Кировская </w:t>
            </w:r>
            <w:proofErr w:type="spellStart"/>
            <w:r w:rsidRPr="002C117B">
              <w:rPr>
                <w:rFonts w:ascii="Courier New" w:hAnsi="Courier New" w:cs="Courier New"/>
              </w:rPr>
              <w:t>с.Никитаево</w:t>
            </w:r>
            <w:proofErr w:type="spellEnd"/>
            <w:r w:rsidRPr="002C117B">
              <w:rPr>
                <w:rFonts w:ascii="Courier New" w:hAnsi="Courier New" w:cs="Courier New"/>
              </w:rPr>
              <w:t xml:space="preserve"> до д.№170 </w:t>
            </w:r>
            <w:proofErr w:type="spellStart"/>
            <w:r w:rsidRPr="002C117B">
              <w:rPr>
                <w:rFonts w:ascii="Courier New" w:hAnsi="Courier New" w:cs="Courier New"/>
              </w:rPr>
              <w:t>ул.Школьная</w:t>
            </w:r>
            <w:proofErr w:type="spellEnd"/>
            <w:r w:rsidRPr="002C117B">
              <w:rPr>
                <w:rFonts w:ascii="Courier New" w:hAnsi="Courier New" w:cs="Courier New"/>
              </w:rPr>
              <w:t xml:space="preserve">, </w:t>
            </w:r>
            <w:proofErr w:type="spellStart"/>
            <w:r w:rsidRPr="002C117B">
              <w:rPr>
                <w:rFonts w:ascii="Courier New" w:hAnsi="Courier New" w:cs="Courier New"/>
              </w:rPr>
              <w:t>с.Никитаево</w:t>
            </w:r>
            <w:proofErr w:type="spellEnd"/>
          </w:p>
        </w:tc>
        <w:tc>
          <w:tcPr>
            <w:tcW w:w="2268" w:type="dxa"/>
          </w:tcPr>
          <w:p w:rsidR="002C117B" w:rsidRPr="002C117B" w:rsidRDefault="002C117B" w:rsidP="002C117B">
            <w:pPr>
              <w:overflowPunct w:val="0"/>
              <w:textAlignment w:val="baseline"/>
              <w:rPr>
                <w:rFonts w:ascii="Courier New" w:hAnsi="Courier New" w:cs="Courier New"/>
                <w:highlight w:val="cyan"/>
              </w:rPr>
            </w:pPr>
            <w:r w:rsidRPr="002C117B">
              <w:rPr>
                <w:rFonts w:ascii="Courier New" w:hAnsi="Courier New" w:cs="Courier New"/>
              </w:rPr>
              <w:t>38:15:180301:671</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36</w:t>
            </w:r>
          </w:p>
        </w:tc>
        <w:tc>
          <w:tcPr>
            <w:tcW w:w="3857" w:type="dxa"/>
          </w:tcPr>
          <w:p w:rsidR="002C117B" w:rsidRPr="002C117B" w:rsidRDefault="002C117B" w:rsidP="002C117B">
            <w:pPr>
              <w:overflowPunct w:val="0"/>
              <w:textAlignment w:val="baseline"/>
              <w:rPr>
                <w:rFonts w:ascii="Courier New" w:hAnsi="Courier New" w:cs="Courier New"/>
                <w:highlight w:val="cyan"/>
              </w:rPr>
            </w:pPr>
            <w:r w:rsidRPr="002C117B">
              <w:rPr>
                <w:rFonts w:ascii="Courier New" w:hAnsi="Courier New" w:cs="Courier New"/>
              </w:rPr>
              <w:t xml:space="preserve">Автомобильная дорога общего пользования местного значения по </w:t>
            </w:r>
            <w:proofErr w:type="spellStart"/>
            <w:r w:rsidRPr="002C117B">
              <w:rPr>
                <w:rFonts w:ascii="Courier New" w:hAnsi="Courier New" w:cs="Courier New"/>
              </w:rPr>
              <w:lastRenderedPageBreak/>
              <w:t>ул</w:t>
            </w:r>
            <w:proofErr w:type="gramStart"/>
            <w:r w:rsidRPr="002C117B">
              <w:rPr>
                <w:rFonts w:ascii="Courier New" w:hAnsi="Courier New" w:cs="Courier New"/>
              </w:rPr>
              <w:t>.Л</w:t>
            </w:r>
            <w:proofErr w:type="gramEnd"/>
            <w:r w:rsidRPr="002C117B">
              <w:rPr>
                <w:rFonts w:ascii="Courier New" w:hAnsi="Courier New" w:cs="Courier New"/>
              </w:rPr>
              <w:t>есная</w:t>
            </w:r>
            <w:proofErr w:type="spellEnd"/>
            <w:r w:rsidRPr="002C117B">
              <w:rPr>
                <w:rFonts w:ascii="Courier New" w:hAnsi="Courier New" w:cs="Courier New"/>
              </w:rPr>
              <w:t>, назначение: Сооружения дорожного транспорта, протяженность: 211 м.</w:t>
            </w:r>
          </w:p>
        </w:tc>
        <w:tc>
          <w:tcPr>
            <w:tcW w:w="2977" w:type="dxa"/>
          </w:tcPr>
          <w:p w:rsidR="002C117B" w:rsidRPr="002C117B" w:rsidRDefault="002C117B" w:rsidP="002C117B">
            <w:pPr>
              <w:overflowPunct w:val="0"/>
              <w:textAlignment w:val="baseline"/>
              <w:rPr>
                <w:rFonts w:ascii="Courier New" w:hAnsi="Courier New" w:cs="Courier New"/>
                <w:highlight w:val="cyan"/>
              </w:rPr>
            </w:pPr>
            <w:r w:rsidRPr="002C117B">
              <w:rPr>
                <w:rFonts w:ascii="Courier New" w:hAnsi="Courier New" w:cs="Courier New"/>
              </w:rPr>
              <w:lastRenderedPageBreak/>
              <w:t xml:space="preserve">Российская Федерация, Иркутская область, Тулунский район, </w:t>
            </w:r>
            <w:proofErr w:type="spellStart"/>
            <w:r w:rsidRPr="002C117B">
              <w:rPr>
                <w:rFonts w:ascii="Courier New" w:hAnsi="Courier New" w:cs="Courier New"/>
              </w:rPr>
              <w:lastRenderedPageBreak/>
              <w:t>с</w:t>
            </w:r>
            <w:proofErr w:type="gramStart"/>
            <w:r w:rsidRPr="002C117B">
              <w:rPr>
                <w:rFonts w:ascii="Courier New" w:hAnsi="Courier New" w:cs="Courier New"/>
              </w:rPr>
              <w:t>.Н</w:t>
            </w:r>
            <w:proofErr w:type="gramEnd"/>
            <w:r w:rsidRPr="002C117B">
              <w:rPr>
                <w:rFonts w:ascii="Courier New" w:hAnsi="Courier New" w:cs="Courier New"/>
              </w:rPr>
              <w:t>икитаево</w:t>
            </w:r>
            <w:proofErr w:type="spellEnd"/>
            <w:r w:rsidRPr="002C117B">
              <w:rPr>
                <w:rFonts w:ascii="Courier New" w:hAnsi="Courier New" w:cs="Courier New"/>
              </w:rPr>
              <w:t xml:space="preserve"> от перекрестка </w:t>
            </w:r>
            <w:proofErr w:type="spellStart"/>
            <w:r w:rsidRPr="002C117B">
              <w:rPr>
                <w:rFonts w:ascii="Courier New" w:hAnsi="Courier New" w:cs="Courier New"/>
              </w:rPr>
              <w:t>ул.Кировская</w:t>
            </w:r>
            <w:proofErr w:type="spellEnd"/>
            <w:r w:rsidRPr="002C117B">
              <w:rPr>
                <w:rFonts w:ascii="Courier New" w:hAnsi="Courier New" w:cs="Courier New"/>
              </w:rPr>
              <w:t xml:space="preserve"> и </w:t>
            </w:r>
            <w:proofErr w:type="spellStart"/>
            <w:r w:rsidRPr="002C117B">
              <w:rPr>
                <w:rFonts w:ascii="Courier New" w:hAnsi="Courier New" w:cs="Courier New"/>
              </w:rPr>
              <w:t>ул.Лесной</w:t>
            </w:r>
            <w:proofErr w:type="spellEnd"/>
            <w:r w:rsidRPr="002C117B">
              <w:rPr>
                <w:rFonts w:ascii="Courier New" w:hAnsi="Courier New" w:cs="Courier New"/>
              </w:rPr>
              <w:t xml:space="preserve"> до д.№4 </w:t>
            </w:r>
            <w:proofErr w:type="spellStart"/>
            <w:r w:rsidRPr="002C117B">
              <w:rPr>
                <w:rFonts w:ascii="Courier New" w:hAnsi="Courier New" w:cs="Courier New"/>
              </w:rPr>
              <w:t>ул.Лесная</w:t>
            </w:r>
            <w:proofErr w:type="spellEnd"/>
          </w:p>
        </w:tc>
        <w:tc>
          <w:tcPr>
            <w:tcW w:w="2268" w:type="dxa"/>
          </w:tcPr>
          <w:p w:rsidR="002C117B" w:rsidRPr="002C117B" w:rsidRDefault="002C117B" w:rsidP="002C117B">
            <w:pPr>
              <w:overflowPunct w:val="0"/>
              <w:textAlignment w:val="baseline"/>
              <w:rPr>
                <w:rFonts w:ascii="Courier New" w:hAnsi="Courier New" w:cs="Courier New"/>
                <w:highlight w:val="cyan"/>
              </w:rPr>
            </w:pPr>
            <w:r w:rsidRPr="002C117B">
              <w:rPr>
                <w:rFonts w:ascii="Courier New" w:hAnsi="Courier New" w:cs="Courier New"/>
              </w:rPr>
              <w:lastRenderedPageBreak/>
              <w:t>38:15:000000:2043</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lastRenderedPageBreak/>
              <w:t>37</w:t>
            </w:r>
          </w:p>
        </w:tc>
        <w:tc>
          <w:tcPr>
            <w:tcW w:w="3857" w:type="dxa"/>
          </w:tcPr>
          <w:p w:rsidR="002C117B" w:rsidRPr="002C117B" w:rsidRDefault="002C117B" w:rsidP="002C117B">
            <w:pPr>
              <w:overflowPunct w:val="0"/>
              <w:textAlignment w:val="baseline"/>
              <w:rPr>
                <w:rFonts w:ascii="Courier New" w:hAnsi="Courier New" w:cs="Courier New"/>
                <w:highlight w:val="cyan"/>
              </w:rPr>
            </w:pPr>
            <w:r w:rsidRPr="002C117B">
              <w:rPr>
                <w:rFonts w:ascii="Courier New" w:hAnsi="Courier New" w:cs="Courier New"/>
              </w:rPr>
              <w:t xml:space="preserve">Автомобильная дорога общего пользования местного значения по ул. Кировская, </w:t>
            </w:r>
            <w:proofErr w:type="spellStart"/>
            <w:r w:rsidRPr="002C117B">
              <w:rPr>
                <w:rFonts w:ascii="Courier New" w:hAnsi="Courier New" w:cs="Courier New"/>
              </w:rPr>
              <w:t>с</w:t>
            </w:r>
            <w:proofErr w:type="gramStart"/>
            <w:r w:rsidRPr="002C117B">
              <w:rPr>
                <w:rFonts w:ascii="Courier New" w:hAnsi="Courier New" w:cs="Courier New"/>
              </w:rPr>
              <w:t>.Н</w:t>
            </w:r>
            <w:proofErr w:type="gramEnd"/>
            <w:r w:rsidRPr="002C117B">
              <w:rPr>
                <w:rFonts w:ascii="Courier New" w:hAnsi="Courier New" w:cs="Courier New"/>
              </w:rPr>
              <w:t>икитаево</w:t>
            </w:r>
            <w:proofErr w:type="spellEnd"/>
            <w:r w:rsidRPr="002C117B">
              <w:rPr>
                <w:rFonts w:ascii="Courier New" w:hAnsi="Courier New" w:cs="Courier New"/>
              </w:rPr>
              <w:t>, назначение: Сооружения дорожного транспорта, протяженность: 618 м.</w:t>
            </w:r>
          </w:p>
        </w:tc>
        <w:tc>
          <w:tcPr>
            <w:tcW w:w="2977" w:type="dxa"/>
          </w:tcPr>
          <w:p w:rsidR="002C117B" w:rsidRPr="002C117B" w:rsidRDefault="002C117B" w:rsidP="002C117B">
            <w:pPr>
              <w:overflowPunct w:val="0"/>
              <w:textAlignment w:val="baseline"/>
              <w:rPr>
                <w:rFonts w:ascii="Courier New" w:hAnsi="Courier New" w:cs="Courier New"/>
                <w:highlight w:val="cyan"/>
              </w:rPr>
            </w:pPr>
            <w:r w:rsidRPr="002C117B">
              <w:rPr>
                <w:rFonts w:ascii="Courier New" w:hAnsi="Courier New" w:cs="Courier New"/>
              </w:rPr>
              <w:t xml:space="preserve">Российская Федерация, Иркутская область, Тулунский район, </w:t>
            </w:r>
            <w:proofErr w:type="spellStart"/>
            <w:r w:rsidRPr="002C117B">
              <w:rPr>
                <w:rFonts w:ascii="Courier New" w:hAnsi="Courier New" w:cs="Courier New"/>
              </w:rPr>
              <w:t>ул</w:t>
            </w:r>
            <w:proofErr w:type="gramStart"/>
            <w:r w:rsidRPr="002C117B">
              <w:rPr>
                <w:rFonts w:ascii="Courier New" w:hAnsi="Courier New" w:cs="Courier New"/>
              </w:rPr>
              <w:t>.К</w:t>
            </w:r>
            <w:proofErr w:type="gramEnd"/>
            <w:r w:rsidRPr="002C117B">
              <w:rPr>
                <w:rFonts w:ascii="Courier New" w:hAnsi="Courier New" w:cs="Courier New"/>
              </w:rPr>
              <w:t>ировская</w:t>
            </w:r>
            <w:proofErr w:type="spellEnd"/>
            <w:r w:rsidRPr="002C117B">
              <w:rPr>
                <w:rFonts w:ascii="Courier New" w:hAnsi="Courier New" w:cs="Courier New"/>
              </w:rPr>
              <w:t xml:space="preserve">, </w:t>
            </w:r>
            <w:proofErr w:type="spellStart"/>
            <w:r w:rsidRPr="002C117B">
              <w:rPr>
                <w:rFonts w:ascii="Courier New" w:hAnsi="Courier New" w:cs="Courier New"/>
              </w:rPr>
              <w:t>с.Никитаево</w:t>
            </w:r>
            <w:proofErr w:type="spellEnd"/>
            <w:r w:rsidRPr="002C117B">
              <w:rPr>
                <w:rFonts w:ascii="Courier New" w:hAnsi="Courier New" w:cs="Courier New"/>
              </w:rPr>
              <w:t xml:space="preserve"> от д.№48 </w:t>
            </w:r>
            <w:proofErr w:type="spellStart"/>
            <w:r w:rsidRPr="002C117B">
              <w:rPr>
                <w:rFonts w:ascii="Courier New" w:hAnsi="Courier New" w:cs="Courier New"/>
              </w:rPr>
              <w:t>ул.Кировская</w:t>
            </w:r>
            <w:proofErr w:type="spellEnd"/>
            <w:r w:rsidRPr="002C117B">
              <w:rPr>
                <w:rFonts w:ascii="Courier New" w:hAnsi="Courier New" w:cs="Courier New"/>
              </w:rPr>
              <w:t xml:space="preserve">, </w:t>
            </w:r>
            <w:proofErr w:type="spellStart"/>
            <w:r w:rsidRPr="002C117B">
              <w:rPr>
                <w:rFonts w:ascii="Courier New" w:hAnsi="Courier New" w:cs="Courier New"/>
              </w:rPr>
              <w:t>с.Никитаево</w:t>
            </w:r>
            <w:proofErr w:type="spellEnd"/>
            <w:r w:rsidRPr="002C117B">
              <w:rPr>
                <w:rFonts w:ascii="Courier New" w:hAnsi="Courier New" w:cs="Courier New"/>
              </w:rPr>
              <w:t xml:space="preserve"> до д.№78 </w:t>
            </w:r>
            <w:proofErr w:type="spellStart"/>
            <w:r w:rsidRPr="002C117B">
              <w:rPr>
                <w:rFonts w:ascii="Courier New" w:hAnsi="Courier New" w:cs="Courier New"/>
              </w:rPr>
              <w:t>ул.Кировская</w:t>
            </w:r>
            <w:proofErr w:type="spellEnd"/>
            <w:r w:rsidRPr="002C117B">
              <w:rPr>
                <w:rFonts w:ascii="Courier New" w:hAnsi="Courier New" w:cs="Courier New"/>
              </w:rPr>
              <w:t xml:space="preserve">, </w:t>
            </w:r>
            <w:proofErr w:type="spellStart"/>
            <w:r w:rsidRPr="002C117B">
              <w:rPr>
                <w:rFonts w:ascii="Courier New" w:hAnsi="Courier New" w:cs="Courier New"/>
              </w:rPr>
              <w:t>с.Никитаево</w:t>
            </w:r>
            <w:proofErr w:type="spellEnd"/>
          </w:p>
        </w:tc>
        <w:tc>
          <w:tcPr>
            <w:tcW w:w="2268" w:type="dxa"/>
          </w:tcPr>
          <w:p w:rsidR="002C117B" w:rsidRPr="002C117B" w:rsidRDefault="002C117B" w:rsidP="002C117B">
            <w:pPr>
              <w:overflowPunct w:val="0"/>
              <w:textAlignment w:val="baseline"/>
              <w:rPr>
                <w:rFonts w:ascii="Courier New" w:hAnsi="Courier New" w:cs="Courier New"/>
                <w:highlight w:val="cyan"/>
              </w:rPr>
            </w:pPr>
            <w:r w:rsidRPr="002C117B">
              <w:rPr>
                <w:rFonts w:ascii="Courier New" w:hAnsi="Courier New" w:cs="Courier New"/>
              </w:rPr>
              <w:t>38:15:180301:675</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38</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Земельный участок, назначение: земли населенных пунктов, для размещения земельных участков (территорий) общего пользования, площадь 1576 кв.м.</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 xml:space="preserve">Российская Федерация, Иркутская область, муниципальный район Тулунский, сельское поселение </w:t>
            </w:r>
            <w:proofErr w:type="spellStart"/>
            <w:r w:rsidRPr="002C117B">
              <w:rPr>
                <w:rFonts w:ascii="Courier New" w:hAnsi="Courier New" w:cs="Courier New"/>
              </w:rPr>
              <w:t>Афанасьевское</w:t>
            </w:r>
            <w:proofErr w:type="gramStart"/>
            <w:r w:rsidRPr="002C117B">
              <w:rPr>
                <w:rFonts w:ascii="Courier New" w:hAnsi="Courier New" w:cs="Courier New"/>
              </w:rPr>
              <w:t>,д</w:t>
            </w:r>
            <w:proofErr w:type="gramEnd"/>
            <w:r w:rsidRPr="002C117B">
              <w:rPr>
                <w:rFonts w:ascii="Courier New" w:hAnsi="Courier New" w:cs="Courier New"/>
              </w:rPr>
              <w:t>еревня</w:t>
            </w:r>
            <w:proofErr w:type="spellEnd"/>
            <w:r w:rsidRPr="002C117B">
              <w:rPr>
                <w:rFonts w:ascii="Courier New" w:hAnsi="Courier New" w:cs="Courier New"/>
              </w:rPr>
              <w:t xml:space="preserve"> Афанасьева, автомобильная дорога по улице Гайдара</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38:15:000000:2016</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39</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Автомобильная дорога общего пользования местного значения по ул. Советская д.Афанасьева, назначение: Сооружения дорожного транспорта, протяженность: 614 м.</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 xml:space="preserve">Российская Федерация, Иркутская область, Тулунский район, по </w:t>
            </w:r>
            <w:proofErr w:type="spellStart"/>
            <w:r w:rsidRPr="002C117B">
              <w:rPr>
                <w:rFonts w:ascii="Courier New" w:hAnsi="Courier New" w:cs="Courier New"/>
              </w:rPr>
              <w:t>ул</w:t>
            </w:r>
            <w:proofErr w:type="gramStart"/>
            <w:r w:rsidRPr="002C117B">
              <w:rPr>
                <w:rFonts w:ascii="Courier New" w:hAnsi="Courier New" w:cs="Courier New"/>
              </w:rPr>
              <w:t>.С</w:t>
            </w:r>
            <w:proofErr w:type="gramEnd"/>
            <w:r w:rsidRPr="002C117B">
              <w:rPr>
                <w:rFonts w:ascii="Courier New" w:hAnsi="Courier New" w:cs="Courier New"/>
              </w:rPr>
              <w:t>оветская</w:t>
            </w:r>
            <w:proofErr w:type="spellEnd"/>
            <w:r w:rsidRPr="002C117B">
              <w:rPr>
                <w:rFonts w:ascii="Courier New" w:hAnsi="Courier New" w:cs="Courier New"/>
              </w:rPr>
              <w:t xml:space="preserve">, д.Афанасьева от д.№2 </w:t>
            </w:r>
            <w:proofErr w:type="spellStart"/>
            <w:r w:rsidRPr="002C117B">
              <w:rPr>
                <w:rFonts w:ascii="Courier New" w:hAnsi="Courier New" w:cs="Courier New"/>
              </w:rPr>
              <w:t>ул.Советская</w:t>
            </w:r>
            <w:proofErr w:type="spellEnd"/>
            <w:r w:rsidRPr="002C117B">
              <w:rPr>
                <w:rFonts w:ascii="Courier New" w:hAnsi="Courier New" w:cs="Courier New"/>
              </w:rPr>
              <w:t xml:space="preserve"> д.Афанасьева до д. №18 </w:t>
            </w:r>
            <w:proofErr w:type="spellStart"/>
            <w:r w:rsidRPr="002C117B">
              <w:rPr>
                <w:rFonts w:ascii="Courier New" w:hAnsi="Courier New" w:cs="Courier New"/>
              </w:rPr>
              <w:t>ул.Советская</w:t>
            </w:r>
            <w:proofErr w:type="spellEnd"/>
            <w:r w:rsidRPr="002C117B">
              <w:rPr>
                <w:rFonts w:ascii="Courier New" w:hAnsi="Courier New" w:cs="Courier New"/>
              </w:rPr>
              <w:t>, д.Афанасьева</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38:15:180102:650</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40</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Автомобильная дорога общего пользования местного значения по ул. Полевая д.Афанасьева, назначение: Сооружения дорожного транспорта, протяженность: 388 м.</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 xml:space="preserve">Российская Федерация, Иркутская область, Тулунский район, по </w:t>
            </w:r>
            <w:proofErr w:type="spellStart"/>
            <w:r w:rsidRPr="002C117B">
              <w:rPr>
                <w:rFonts w:ascii="Courier New" w:hAnsi="Courier New" w:cs="Courier New"/>
              </w:rPr>
              <w:t>ул</w:t>
            </w:r>
            <w:proofErr w:type="gramStart"/>
            <w:r w:rsidRPr="002C117B">
              <w:rPr>
                <w:rFonts w:ascii="Courier New" w:hAnsi="Courier New" w:cs="Courier New"/>
              </w:rPr>
              <w:t>.П</w:t>
            </w:r>
            <w:proofErr w:type="gramEnd"/>
            <w:r w:rsidRPr="002C117B">
              <w:rPr>
                <w:rFonts w:ascii="Courier New" w:hAnsi="Courier New" w:cs="Courier New"/>
              </w:rPr>
              <w:t>олевая</w:t>
            </w:r>
            <w:proofErr w:type="spellEnd"/>
            <w:r w:rsidRPr="002C117B">
              <w:rPr>
                <w:rFonts w:ascii="Courier New" w:hAnsi="Courier New" w:cs="Courier New"/>
              </w:rPr>
              <w:t xml:space="preserve">, д.Афанасьева от перекрестка </w:t>
            </w:r>
            <w:proofErr w:type="spellStart"/>
            <w:r w:rsidRPr="002C117B">
              <w:rPr>
                <w:rFonts w:ascii="Courier New" w:hAnsi="Courier New" w:cs="Courier New"/>
              </w:rPr>
              <w:t>ул.Ленина</w:t>
            </w:r>
            <w:proofErr w:type="spellEnd"/>
            <w:r w:rsidRPr="002C117B">
              <w:rPr>
                <w:rFonts w:ascii="Courier New" w:hAnsi="Courier New" w:cs="Courier New"/>
              </w:rPr>
              <w:t xml:space="preserve"> д.Афанасьева до перекрестка </w:t>
            </w:r>
            <w:proofErr w:type="spellStart"/>
            <w:r w:rsidRPr="002C117B">
              <w:rPr>
                <w:rFonts w:ascii="Courier New" w:hAnsi="Courier New" w:cs="Courier New"/>
              </w:rPr>
              <w:t>ул.Советская</w:t>
            </w:r>
            <w:proofErr w:type="spellEnd"/>
            <w:r w:rsidRPr="002C117B">
              <w:rPr>
                <w:rFonts w:ascii="Courier New" w:hAnsi="Courier New" w:cs="Courier New"/>
              </w:rPr>
              <w:t>, д.Афанасьева</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38:15:000000:2029</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41</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Автомобильная дорога общего пользования местного значения по ул. Пионерская д.Афанасьева, назначение: Сооружения дорожного транспорта, протяженность: 1097 м.</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 xml:space="preserve">Российская Федерация, Иркутская область, Тулунский район, по </w:t>
            </w:r>
            <w:proofErr w:type="spellStart"/>
            <w:r w:rsidRPr="002C117B">
              <w:rPr>
                <w:rFonts w:ascii="Courier New" w:hAnsi="Courier New" w:cs="Courier New"/>
              </w:rPr>
              <w:t>ул</w:t>
            </w:r>
            <w:proofErr w:type="gramStart"/>
            <w:r w:rsidRPr="002C117B">
              <w:rPr>
                <w:rFonts w:ascii="Courier New" w:hAnsi="Courier New" w:cs="Courier New"/>
              </w:rPr>
              <w:t>.П</w:t>
            </w:r>
            <w:proofErr w:type="gramEnd"/>
            <w:r w:rsidRPr="002C117B">
              <w:rPr>
                <w:rFonts w:ascii="Courier New" w:hAnsi="Courier New" w:cs="Courier New"/>
              </w:rPr>
              <w:t>ионерская</w:t>
            </w:r>
            <w:proofErr w:type="spellEnd"/>
            <w:r w:rsidRPr="002C117B">
              <w:rPr>
                <w:rFonts w:ascii="Courier New" w:hAnsi="Courier New" w:cs="Courier New"/>
              </w:rPr>
              <w:t>, д. Афанасьева от перекрестка ул. Гайдара д. Афанасьева до д.№15 ул. Пионерская, д. Афанасьева</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38:15:180102:651</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42</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Автомобильная дорога общего пользования местного значения по ул. Гайдара д.Афанасьева,</w:t>
            </w:r>
            <w:proofErr w:type="gramStart"/>
            <w:r w:rsidRPr="002C117B">
              <w:rPr>
                <w:rFonts w:ascii="Courier New" w:hAnsi="Courier New" w:cs="Courier New"/>
              </w:rPr>
              <w:t xml:space="preserve"> ,</w:t>
            </w:r>
            <w:proofErr w:type="gramEnd"/>
            <w:r w:rsidRPr="002C117B">
              <w:rPr>
                <w:rFonts w:ascii="Courier New" w:hAnsi="Courier New" w:cs="Courier New"/>
              </w:rPr>
              <w:t xml:space="preserve"> </w:t>
            </w:r>
            <w:r w:rsidRPr="002C117B">
              <w:rPr>
                <w:rFonts w:ascii="Courier New" w:hAnsi="Courier New" w:cs="Courier New"/>
              </w:rPr>
              <w:lastRenderedPageBreak/>
              <w:t>назначение: Сооружения дорожного транспорта, протяженность: 619 м.</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lastRenderedPageBreak/>
              <w:t xml:space="preserve">Российская Федерация, Иркутская область, Тулунский район, по </w:t>
            </w:r>
            <w:proofErr w:type="spellStart"/>
            <w:r w:rsidRPr="002C117B">
              <w:rPr>
                <w:rFonts w:ascii="Courier New" w:hAnsi="Courier New" w:cs="Courier New"/>
              </w:rPr>
              <w:t>ул</w:t>
            </w:r>
            <w:proofErr w:type="gramStart"/>
            <w:r w:rsidRPr="002C117B">
              <w:rPr>
                <w:rFonts w:ascii="Courier New" w:hAnsi="Courier New" w:cs="Courier New"/>
              </w:rPr>
              <w:t>.Г</w:t>
            </w:r>
            <w:proofErr w:type="gramEnd"/>
            <w:r w:rsidRPr="002C117B">
              <w:rPr>
                <w:rFonts w:ascii="Courier New" w:hAnsi="Courier New" w:cs="Courier New"/>
              </w:rPr>
              <w:t>айдара</w:t>
            </w:r>
            <w:proofErr w:type="spellEnd"/>
            <w:r w:rsidRPr="002C117B">
              <w:rPr>
                <w:rFonts w:ascii="Courier New" w:hAnsi="Courier New" w:cs="Courier New"/>
              </w:rPr>
              <w:t xml:space="preserve">, </w:t>
            </w:r>
            <w:r w:rsidRPr="002C117B">
              <w:rPr>
                <w:rFonts w:ascii="Courier New" w:hAnsi="Courier New" w:cs="Courier New"/>
              </w:rPr>
              <w:lastRenderedPageBreak/>
              <w:t xml:space="preserve">д.Афанасьева от перекрестка </w:t>
            </w:r>
            <w:proofErr w:type="spellStart"/>
            <w:r w:rsidRPr="002C117B">
              <w:rPr>
                <w:rFonts w:ascii="Courier New" w:hAnsi="Courier New" w:cs="Courier New"/>
              </w:rPr>
              <w:t>ул.Ленина</w:t>
            </w:r>
            <w:proofErr w:type="spellEnd"/>
            <w:r w:rsidRPr="002C117B">
              <w:rPr>
                <w:rFonts w:ascii="Courier New" w:hAnsi="Courier New" w:cs="Courier New"/>
              </w:rPr>
              <w:t xml:space="preserve"> д.Афанасьева до д.№7 </w:t>
            </w:r>
            <w:proofErr w:type="spellStart"/>
            <w:r w:rsidRPr="002C117B">
              <w:rPr>
                <w:rFonts w:ascii="Courier New" w:hAnsi="Courier New" w:cs="Courier New"/>
              </w:rPr>
              <w:t>ул.Гайдара</w:t>
            </w:r>
            <w:proofErr w:type="spellEnd"/>
            <w:r w:rsidRPr="002C117B">
              <w:rPr>
                <w:rFonts w:ascii="Courier New" w:hAnsi="Courier New" w:cs="Courier New"/>
              </w:rPr>
              <w:t>, д.Афанасьева</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lastRenderedPageBreak/>
              <w:t>38:15:000000:2026</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lastRenderedPageBreak/>
              <w:t>43</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Земельный участок, назначение: земли населенных пунктов, для размещения земельных участков (территорий) общего пользования, площадь 2112 кв.м.</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Российская Федерация, Иркутская область, муниципальный район Тулунский, сельское поселение Афанасьевское, деревня Афанасьева, автомобильная дорога по улице Советская</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38:15:180102:647</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44</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Земельный участок, назначение: земли населенных пунктов, для размещения земельных участков (территорий) общего пользования, площадь 682 кв.м.</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 xml:space="preserve">Российская Федерация, Иркутская область, муниципальный район Тулунский, сельское поселение </w:t>
            </w:r>
            <w:proofErr w:type="spellStart"/>
            <w:r w:rsidRPr="002C117B">
              <w:rPr>
                <w:rFonts w:ascii="Courier New" w:hAnsi="Courier New" w:cs="Courier New"/>
              </w:rPr>
              <w:t>Афанасьевское</w:t>
            </w:r>
            <w:proofErr w:type="gramStart"/>
            <w:r w:rsidRPr="002C117B">
              <w:rPr>
                <w:rFonts w:ascii="Courier New" w:hAnsi="Courier New" w:cs="Courier New"/>
              </w:rPr>
              <w:t>,д</w:t>
            </w:r>
            <w:proofErr w:type="gramEnd"/>
            <w:r w:rsidRPr="002C117B">
              <w:rPr>
                <w:rFonts w:ascii="Courier New" w:hAnsi="Courier New" w:cs="Courier New"/>
              </w:rPr>
              <w:t>еревня</w:t>
            </w:r>
            <w:proofErr w:type="spellEnd"/>
            <w:r w:rsidRPr="002C117B">
              <w:rPr>
                <w:rFonts w:ascii="Courier New" w:hAnsi="Courier New" w:cs="Courier New"/>
              </w:rPr>
              <w:t xml:space="preserve"> Афанасьева, автомобильная дорога по улице Полевая</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38:15:000000:2017</w:t>
            </w:r>
          </w:p>
        </w:tc>
      </w:tr>
      <w:tr w:rsidR="002C117B" w:rsidRPr="002C117B" w:rsidTr="00751B8E">
        <w:tc>
          <w:tcPr>
            <w:tcW w:w="566" w:type="dxa"/>
          </w:tcPr>
          <w:p w:rsidR="002C117B" w:rsidRPr="002C117B" w:rsidRDefault="002C117B" w:rsidP="002C117B">
            <w:pPr>
              <w:overflowPunct w:val="0"/>
              <w:jc w:val="center"/>
              <w:textAlignment w:val="baseline"/>
              <w:rPr>
                <w:rFonts w:ascii="Courier New" w:hAnsi="Courier New" w:cs="Courier New"/>
                <w:bCs/>
              </w:rPr>
            </w:pPr>
            <w:r w:rsidRPr="002C117B">
              <w:rPr>
                <w:rFonts w:ascii="Courier New" w:hAnsi="Courier New" w:cs="Courier New"/>
                <w:bCs/>
              </w:rPr>
              <w:t>45</w:t>
            </w:r>
          </w:p>
        </w:tc>
        <w:tc>
          <w:tcPr>
            <w:tcW w:w="385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Земельный участок, назначение: земли населенных пунктов, для размещения земельных участков (территорий) общего пользования, площадь 1691 кв.м.</w:t>
            </w:r>
          </w:p>
        </w:tc>
        <w:tc>
          <w:tcPr>
            <w:tcW w:w="2977"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Российская Федерация, Иркутская область, муниципальный район Тулунский, сельское поселение Афанасьевское, деревня Афанасьева, автомобильная дорога по улице Пионерская</w:t>
            </w:r>
          </w:p>
        </w:tc>
        <w:tc>
          <w:tcPr>
            <w:tcW w:w="2268" w:type="dxa"/>
          </w:tcPr>
          <w:p w:rsidR="002C117B" w:rsidRPr="002C117B" w:rsidRDefault="002C117B" w:rsidP="002C117B">
            <w:pPr>
              <w:overflowPunct w:val="0"/>
              <w:textAlignment w:val="baseline"/>
              <w:rPr>
                <w:rFonts w:ascii="Courier New" w:hAnsi="Courier New" w:cs="Courier New"/>
              </w:rPr>
            </w:pPr>
            <w:r w:rsidRPr="002C117B">
              <w:rPr>
                <w:rFonts w:ascii="Courier New" w:hAnsi="Courier New" w:cs="Courier New"/>
              </w:rPr>
              <w:t>38:15:180102:646</w:t>
            </w:r>
          </w:p>
        </w:tc>
      </w:tr>
    </w:tbl>
    <w:p w:rsidR="002C117B" w:rsidRPr="002C117B" w:rsidRDefault="002C117B" w:rsidP="002C117B">
      <w:pPr>
        <w:overflowPunct w:val="0"/>
        <w:autoSpaceDE w:val="0"/>
        <w:autoSpaceDN w:val="0"/>
        <w:adjustRightInd w:val="0"/>
        <w:spacing w:after="0" w:line="240" w:lineRule="auto"/>
        <w:jc w:val="both"/>
        <w:textAlignment w:val="baseline"/>
        <w:rPr>
          <w:rFonts w:ascii="Arial" w:eastAsia="Times New Roman" w:hAnsi="Arial" w:cs="Arial"/>
          <w:sz w:val="24"/>
          <w:szCs w:val="24"/>
          <w:lang w:eastAsia="ru-RU"/>
        </w:rPr>
      </w:pPr>
    </w:p>
    <w:p w:rsidR="002C117B" w:rsidRPr="002C117B" w:rsidRDefault="002C117B" w:rsidP="002C117B">
      <w:pPr>
        <w:tabs>
          <w:tab w:val="left" w:pos="8850"/>
        </w:tabs>
        <w:overflowPunct w:val="0"/>
        <w:autoSpaceDE w:val="0"/>
        <w:autoSpaceDN w:val="0"/>
        <w:adjustRightInd w:val="0"/>
        <w:spacing w:after="0" w:line="240" w:lineRule="auto"/>
        <w:ind w:left="1134" w:right="566"/>
        <w:jc w:val="center"/>
        <w:textAlignment w:val="baseline"/>
        <w:rPr>
          <w:rFonts w:ascii="Arial" w:eastAsia="Times New Roman" w:hAnsi="Arial" w:cs="Arial"/>
          <w:bCs/>
          <w:sz w:val="24"/>
          <w:szCs w:val="24"/>
          <w:lang w:eastAsia="ru-RU"/>
        </w:rPr>
      </w:pPr>
      <w:r w:rsidRPr="002C117B">
        <w:rPr>
          <w:rFonts w:ascii="Arial" w:eastAsia="Times New Roman" w:hAnsi="Arial" w:cs="Arial"/>
          <w:bCs/>
          <w:sz w:val="24"/>
          <w:szCs w:val="24"/>
          <w:lang w:eastAsia="ru-RU"/>
        </w:rPr>
        <w:t>Раздел 3. ДВИЖИМОЕ ИМУЩЕСТВО</w:t>
      </w:r>
    </w:p>
    <w:p w:rsidR="002C117B" w:rsidRPr="002C117B" w:rsidRDefault="002C117B" w:rsidP="002C117B">
      <w:pPr>
        <w:tabs>
          <w:tab w:val="left" w:pos="8850"/>
        </w:tabs>
        <w:overflowPunct w:val="0"/>
        <w:autoSpaceDE w:val="0"/>
        <w:autoSpaceDN w:val="0"/>
        <w:adjustRightInd w:val="0"/>
        <w:spacing w:after="0" w:line="240" w:lineRule="auto"/>
        <w:ind w:left="1134" w:right="566"/>
        <w:jc w:val="center"/>
        <w:textAlignment w:val="baseline"/>
        <w:rPr>
          <w:rFonts w:ascii="Arial" w:eastAsia="Times New Roman" w:hAnsi="Arial" w:cs="Arial"/>
          <w:bCs/>
          <w:sz w:val="24"/>
          <w:szCs w:val="24"/>
          <w:lang w:eastAsia="ru-RU"/>
        </w:rPr>
      </w:pPr>
    </w:p>
    <w:tbl>
      <w:tblPr>
        <w:tblStyle w:val="181"/>
        <w:tblW w:w="9639" w:type="dxa"/>
        <w:tblInd w:w="279" w:type="dxa"/>
        <w:tblLook w:val="04A0" w:firstRow="1" w:lastRow="0" w:firstColumn="1" w:lastColumn="0" w:noHBand="0" w:noVBand="1"/>
      </w:tblPr>
      <w:tblGrid>
        <w:gridCol w:w="543"/>
        <w:gridCol w:w="5128"/>
        <w:gridCol w:w="3968"/>
      </w:tblGrid>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 xml:space="preserve">№ </w:t>
            </w:r>
          </w:p>
          <w:p w:rsidR="002C117B" w:rsidRPr="002C117B" w:rsidRDefault="002C117B" w:rsidP="002C117B">
            <w:pPr>
              <w:tabs>
                <w:tab w:val="left" w:pos="8850"/>
              </w:tabs>
              <w:overflowPunct w:val="0"/>
              <w:jc w:val="center"/>
              <w:textAlignment w:val="baseline"/>
              <w:rPr>
                <w:rFonts w:ascii="Arial" w:hAnsi="Arial" w:cs="Arial"/>
                <w:sz w:val="24"/>
                <w:szCs w:val="24"/>
              </w:rPr>
            </w:pPr>
            <w:proofErr w:type="gramStart"/>
            <w:r w:rsidRPr="002C117B">
              <w:rPr>
                <w:rFonts w:ascii="Arial" w:hAnsi="Arial" w:cs="Arial"/>
                <w:sz w:val="24"/>
                <w:szCs w:val="24"/>
              </w:rPr>
              <w:t>п</w:t>
            </w:r>
            <w:proofErr w:type="gramEnd"/>
            <w:r w:rsidRPr="002C117B">
              <w:rPr>
                <w:rFonts w:ascii="Arial" w:hAnsi="Arial" w:cs="Arial"/>
                <w:sz w:val="24"/>
                <w:szCs w:val="24"/>
              </w:rPr>
              <w:t>/п</w:t>
            </w:r>
          </w:p>
        </w:tc>
        <w:tc>
          <w:tcPr>
            <w:tcW w:w="513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Наименование</w:t>
            </w:r>
          </w:p>
        </w:tc>
        <w:tc>
          <w:tcPr>
            <w:tcW w:w="3969"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Индивидуализирующие признаки</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1</w:t>
            </w:r>
          </w:p>
        </w:tc>
        <w:tc>
          <w:tcPr>
            <w:tcW w:w="513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2</w:t>
            </w:r>
          </w:p>
        </w:tc>
        <w:tc>
          <w:tcPr>
            <w:tcW w:w="3969"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3</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1</w:t>
            </w:r>
          </w:p>
        </w:tc>
        <w:tc>
          <w:tcPr>
            <w:tcW w:w="5130" w:type="dxa"/>
          </w:tcPr>
          <w:p w:rsidR="002C117B" w:rsidRPr="002C117B" w:rsidRDefault="002C117B" w:rsidP="002C117B">
            <w:pPr>
              <w:tabs>
                <w:tab w:val="left" w:pos="8850"/>
              </w:tabs>
              <w:overflowPunct w:val="0"/>
              <w:textAlignment w:val="baseline"/>
              <w:rPr>
                <w:rFonts w:ascii="Arial" w:hAnsi="Arial" w:cs="Arial"/>
                <w:sz w:val="24"/>
                <w:szCs w:val="24"/>
              </w:rPr>
            </w:pPr>
            <w:r w:rsidRPr="002C117B">
              <w:rPr>
                <w:rFonts w:ascii="Arial" w:hAnsi="Arial" w:cs="Arial"/>
                <w:sz w:val="24"/>
                <w:szCs w:val="24"/>
              </w:rPr>
              <w:t>Контейнерная площадка накопления ТКО</w:t>
            </w:r>
          </w:p>
        </w:tc>
        <w:tc>
          <w:tcPr>
            <w:tcW w:w="3969" w:type="dxa"/>
            <w:tcBorders>
              <w:top w:val="single" w:sz="4" w:space="0" w:color="auto"/>
              <w:left w:val="single" w:sz="4" w:space="0" w:color="auto"/>
              <w:bottom w:val="single" w:sz="4" w:space="0" w:color="auto"/>
              <w:right w:val="single" w:sz="4" w:space="0" w:color="auto"/>
            </w:tcBorders>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 xml:space="preserve">Контейнерная площадка № 1в Иркутская обл., Тулунский район, д. Афанасьева, </w:t>
            </w:r>
            <w:proofErr w:type="spellStart"/>
            <w:r w:rsidRPr="002C117B">
              <w:rPr>
                <w:rFonts w:ascii="Arial" w:hAnsi="Arial" w:cs="Arial"/>
                <w:sz w:val="24"/>
                <w:szCs w:val="24"/>
              </w:rPr>
              <w:t>ул</w:t>
            </w:r>
            <w:proofErr w:type="gramStart"/>
            <w:r w:rsidRPr="002C117B">
              <w:rPr>
                <w:rFonts w:ascii="Arial" w:hAnsi="Arial" w:cs="Arial"/>
                <w:sz w:val="24"/>
                <w:szCs w:val="24"/>
              </w:rPr>
              <w:t>.П</w:t>
            </w:r>
            <w:proofErr w:type="gramEnd"/>
            <w:r w:rsidRPr="002C117B">
              <w:rPr>
                <w:rFonts w:ascii="Arial" w:hAnsi="Arial" w:cs="Arial"/>
                <w:sz w:val="24"/>
                <w:szCs w:val="24"/>
              </w:rPr>
              <w:t>олевая</w:t>
            </w:r>
            <w:proofErr w:type="spellEnd"/>
            <w:r w:rsidRPr="002C117B">
              <w:rPr>
                <w:rFonts w:ascii="Arial" w:hAnsi="Arial" w:cs="Arial"/>
                <w:sz w:val="24"/>
                <w:szCs w:val="24"/>
              </w:rPr>
              <w:t xml:space="preserve"> напротив дома № 3. Расстояние 8 м. от жилых домов.</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2</w:t>
            </w:r>
          </w:p>
        </w:tc>
        <w:tc>
          <w:tcPr>
            <w:tcW w:w="5130" w:type="dxa"/>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Контейнерная площадка накопления ТКО</w:t>
            </w:r>
          </w:p>
        </w:tc>
        <w:tc>
          <w:tcPr>
            <w:tcW w:w="3969" w:type="dxa"/>
            <w:tcBorders>
              <w:top w:val="single" w:sz="4" w:space="0" w:color="auto"/>
              <w:left w:val="single" w:sz="4" w:space="0" w:color="auto"/>
              <w:bottom w:val="single" w:sz="4" w:space="0" w:color="auto"/>
              <w:right w:val="single" w:sz="4" w:space="0" w:color="auto"/>
            </w:tcBorders>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 xml:space="preserve">Контейнерная площадка № 2в Иркутская обл., Тулунский район,  д. Афанасьева, </w:t>
            </w:r>
            <w:proofErr w:type="spellStart"/>
            <w:r w:rsidRPr="002C117B">
              <w:rPr>
                <w:rFonts w:ascii="Arial" w:hAnsi="Arial" w:cs="Arial"/>
                <w:sz w:val="24"/>
                <w:szCs w:val="24"/>
              </w:rPr>
              <w:t>Ул</w:t>
            </w:r>
            <w:proofErr w:type="gramStart"/>
            <w:r w:rsidRPr="002C117B">
              <w:rPr>
                <w:rFonts w:ascii="Arial" w:hAnsi="Arial" w:cs="Arial"/>
                <w:sz w:val="24"/>
                <w:szCs w:val="24"/>
              </w:rPr>
              <w:t>.С</w:t>
            </w:r>
            <w:proofErr w:type="gramEnd"/>
            <w:r w:rsidRPr="002C117B">
              <w:rPr>
                <w:rFonts w:ascii="Arial" w:hAnsi="Arial" w:cs="Arial"/>
                <w:sz w:val="24"/>
                <w:szCs w:val="24"/>
              </w:rPr>
              <w:t>оветская</w:t>
            </w:r>
            <w:proofErr w:type="spellEnd"/>
            <w:r w:rsidRPr="002C117B">
              <w:rPr>
                <w:rFonts w:ascii="Arial" w:hAnsi="Arial" w:cs="Arial"/>
                <w:sz w:val="24"/>
                <w:szCs w:val="24"/>
              </w:rPr>
              <w:t xml:space="preserve"> напротив дома № 18. Расстояние 8 м. от жилых домов.</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3</w:t>
            </w:r>
          </w:p>
        </w:tc>
        <w:tc>
          <w:tcPr>
            <w:tcW w:w="5130" w:type="dxa"/>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Контейнерная площадка накопления ТКО</w:t>
            </w:r>
          </w:p>
        </w:tc>
        <w:tc>
          <w:tcPr>
            <w:tcW w:w="3969" w:type="dxa"/>
            <w:tcBorders>
              <w:top w:val="single" w:sz="4" w:space="0" w:color="auto"/>
              <w:left w:val="single" w:sz="4" w:space="0" w:color="auto"/>
              <w:bottom w:val="single" w:sz="4" w:space="0" w:color="auto"/>
              <w:right w:val="single" w:sz="4" w:space="0" w:color="auto"/>
            </w:tcBorders>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 xml:space="preserve">Контейнерная площадка № 3 в Иркутская обл., Тулунский район, д.Афанасьева, </w:t>
            </w:r>
            <w:proofErr w:type="spellStart"/>
            <w:r w:rsidRPr="002C117B">
              <w:rPr>
                <w:rFonts w:ascii="Arial" w:hAnsi="Arial" w:cs="Arial"/>
                <w:sz w:val="24"/>
                <w:szCs w:val="24"/>
              </w:rPr>
              <w:t>Ул</w:t>
            </w:r>
            <w:proofErr w:type="gramStart"/>
            <w:r w:rsidRPr="002C117B">
              <w:rPr>
                <w:rFonts w:ascii="Arial" w:hAnsi="Arial" w:cs="Arial"/>
                <w:sz w:val="24"/>
                <w:szCs w:val="24"/>
              </w:rPr>
              <w:t>.С</w:t>
            </w:r>
            <w:proofErr w:type="gramEnd"/>
            <w:r w:rsidRPr="002C117B">
              <w:rPr>
                <w:rFonts w:ascii="Arial" w:hAnsi="Arial" w:cs="Arial"/>
                <w:sz w:val="24"/>
                <w:szCs w:val="24"/>
              </w:rPr>
              <w:t>оветская</w:t>
            </w:r>
            <w:proofErr w:type="spellEnd"/>
            <w:r w:rsidRPr="002C117B">
              <w:rPr>
                <w:rFonts w:ascii="Arial" w:hAnsi="Arial" w:cs="Arial"/>
                <w:sz w:val="24"/>
                <w:szCs w:val="24"/>
              </w:rPr>
              <w:t xml:space="preserve"> напротив дома № 4. Расстояние 8 м. от жилых </w:t>
            </w:r>
            <w:r w:rsidRPr="002C117B">
              <w:rPr>
                <w:rFonts w:ascii="Arial" w:hAnsi="Arial" w:cs="Arial"/>
                <w:sz w:val="24"/>
                <w:szCs w:val="24"/>
              </w:rPr>
              <w:lastRenderedPageBreak/>
              <w:t>домов.</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lastRenderedPageBreak/>
              <w:t>4</w:t>
            </w:r>
          </w:p>
        </w:tc>
        <w:tc>
          <w:tcPr>
            <w:tcW w:w="5130" w:type="dxa"/>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Контейнерная площадка накопления ТКО</w:t>
            </w:r>
          </w:p>
        </w:tc>
        <w:tc>
          <w:tcPr>
            <w:tcW w:w="3969" w:type="dxa"/>
            <w:tcBorders>
              <w:top w:val="single" w:sz="4" w:space="0" w:color="auto"/>
              <w:left w:val="single" w:sz="4" w:space="0" w:color="auto"/>
              <w:bottom w:val="single" w:sz="4" w:space="0" w:color="auto"/>
              <w:right w:val="single" w:sz="4" w:space="0" w:color="auto"/>
            </w:tcBorders>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 xml:space="preserve">Контейнерная площадка № 4 в Иркутская обл., Тулунский район, д.Афанасьева, </w:t>
            </w:r>
            <w:proofErr w:type="spellStart"/>
            <w:r w:rsidRPr="002C117B">
              <w:rPr>
                <w:rFonts w:ascii="Arial" w:hAnsi="Arial" w:cs="Arial"/>
                <w:sz w:val="24"/>
                <w:szCs w:val="24"/>
              </w:rPr>
              <w:t>Ул</w:t>
            </w:r>
            <w:proofErr w:type="gramStart"/>
            <w:r w:rsidRPr="002C117B">
              <w:rPr>
                <w:rFonts w:ascii="Arial" w:hAnsi="Arial" w:cs="Arial"/>
                <w:sz w:val="24"/>
                <w:szCs w:val="24"/>
              </w:rPr>
              <w:t>.Л</w:t>
            </w:r>
            <w:proofErr w:type="gramEnd"/>
            <w:r w:rsidRPr="002C117B">
              <w:rPr>
                <w:rFonts w:ascii="Arial" w:hAnsi="Arial" w:cs="Arial"/>
                <w:sz w:val="24"/>
                <w:szCs w:val="24"/>
              </w:rPr>
              <w:t>енина</w:t>
            </w:r>
            <w:proofErr w:type="spellEnd"/>
            <w:r w:rsidRPr="002C117B">
              <w:rPr>
                <w:rFonts w:ascii="Arial" w:hAnsi="Arial" w:cs="Arial"/>
                <w:sz w:val="24"/>
                <w:szCs w:val="24"/>
              </w:rPr>
              <w:t xml:space="preserve"> рядом со школой. Расстояние 20 м. от здания.</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5</w:t>
            </w:r>
          </w:p>
        </w:tc>
        <w:tc>
          <w:tcPr>
            <w:tcW w:w="5130" w:type="dxa"/>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Контейнерная площадка накопления ТКО</w:t>
            </w:r>
          </w:p>
        </w:tc>
        <w:tc>
          <w:tcPr>
            <w:tcW w:w="3969" w:type="dxa"/>
            <w:tcBorders>
              <w:top w:val="single" w:sz="4" w:space="0" w:color="auto"/>
              <w:left w:val="single" w:sz="4" w:space="0" w:color="auto"/>
              <w:bottom w:val="single" w:sz="4" w:space="0" w:color="auto"/>
              <w:right w:val="single" w:sz="4" w:space="0" w:color="auto"/>
            </w:tcBorders>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 xml:space="preserve">Контейнерная площадка № 5 в Иркутская обл., Тулунский район, д.Афанасьева, </w:t>
            </w:r>
            <w:proofErr w:type="spellStart"/>
            <w:r w:rsidRPr="002C117B">
              <w:rPr>
                <w:rFonts w:ascii="Arial" w:hAnsi="Arial" w:cs="Arial"/>
                <w:sz w:val="24"/>
                <w:szCs w:val="24"/>
              </w:rPr>
              <w:t>Ул</w:t>
            </w:r>
            <w:proofErr w:type="gramStart"/>
            <w:r w:rsidRPr="002C117B">
              <w:rPr>
                <w:rFonts w:ascii="Arial" w:hAnsi="Arial" w:cs="Arial"/>
                <w:sz w:val="24"/>
                <w:szCs w:val="24"/>
              </w:rPr>
              <w:t>.Л</w:t>
            </w:r>
            <w:proofErr w:type="gramEnd"/>
            <w:r w:rsidRPr="002C117B">
              <w:rPr>
                <w:rFonts w:ascii="Arial" w:hAnsi="Arial" w:cs="Arial"/>
                <w:sz w:val="24"/>
                <w:szCs w:val="24"/>
              </w:rPr>
              <w:t>енина</w:t>
            </w:r>
            <w:proofErr w:type="spellEnd"/>
            <w:r w:rsidRPr="002C117B">
              <w:rPr>
                <w:rFonts w:ascii="Arial" w:hAnsi="Arial" w:cs="Arial"/>
                <w:sz w:val="24"/>
                <w:szCs w:val="24"/>
              </w:rPr>
              <w:t xml:space="preserve"> рядом с КДЦ «Культурно-досуговый центр д. Афанасьева» . Расстояние 8 м. от жилых домов.</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6</w:t>
            </w:r>
          </w:p>
        </w:tc>
        <w:tc>
          <w:tcPr>
            <w:tcW w:w="5130" w:type="dxa"/>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Контейнерная площадка накопления ТКО</w:t>
            </w:r>
          </w:p>
        </w:tc>
        <w:tc>
          <w:tcPr>
            <w:tcW w:w="3969" w:type="dxa"/>
            <w:tcBorders>
              <w:top w:val="single" w:sz="4" w:space="0" w:color="auto"/>
              <w:left w:val="single" w:sz="4" w:space="0" w:color="auto"/>
              <w:bottom w:val="single" w:sz="4" w:space="0" w:color="auto"/>
              <w:right w:val="single" w:sz="4" w:space="0" w:color="auto"/>
            </w:tcBorders>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 xml:space="preserve">Контейнерная площадка № 6 в Иркутская обл., Тулунский район, д.Афанасьева, </w:t>
            </w:r>
            <w:proofErr w:type="spellStart"/>
            <w:r w:rsidRPr="002C117B">
              <w:rPr>
                <w:rFonts w:ascii="Arial" w:hAnsi="Arial" w:cs="Arial"/>
                <w:sz w:val="24"/>
                <w:szCs w:val="24"/>
              </w:rPr>
              <w:t>Ул</w:t>
            </w:r>
            <w:proofErr w:type="gramStart"/>
            <w:r w:rsidRPr="002C117B">
              <w:rPr>
                <w:rFonts w:ascii="Arial" w:hAnsi="Arial" w:cs="Arial"/>
                <w:sz w:val="24"/>
                <w:szCs w:val="24"/>
              </w:rPr>
              <w:t>.Л</w:t>
            </w:r>
            <w:proofErr w:type="gramEnd"/>
            <w:r w:rsidRPr="002C117B">
              <w:rPr>
                <w:rFonts w:ascii="Arial" w:hAnsi="Arial" w:cs="Arial"/>
                <w:sz w:val="24"/>
                <w:szCs w:val="24"/>
              </w:rPr>
              <w:t>енина</w:t>
            </w:r>
            <w:proofErr w:type="spellEnd"/>
            <w:r w:rsidRPr="002C117B">
              <w:rPr>
                <w:rFonts w:ascii="Arial" w:hAnsi="Arial" w:cs="Arial"/>
                <w:sz w:val="24"/>
                <w:szCs w:val="24"/>
              </w:rPr>
              <w:t xml:space="preserve"> рядом с ФАП. Расстояние 20 м. от здания.</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7</w:t>
            </w:r>
          </w:p>
        </w:tc>
        <w:tc>
          <w:tcPr>
            <w:tcW w:w="5130" w:type="dxa"/>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Контейнерная площадка накопления ТКО</w:t>
            </w:r>
          </w:p>
        </w:tc>
        <w:tc>
          <w:tcPr>
            <w:tcW w:w="3969" w:type="dxa"/>
            <w:tcBorders>
              <w:top w:val="single" w:sz="4" w:space="0" w:color="auto"/>
              <w:left w:val="single" w:sz="4" w:space="0" w:color="auto"/>
              <w:bottom w:val="single" w:sz="4" w:space="0" w:color="auto"/>
              <w:right w:val="single" w:sz="4" w:space="0" w:color="auto"/>
            </w:tcBorders>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 xml:space="preserve">Контейнерная площадка № 7 в Иркутская обл., Тулунский район, д.Афанасьева, </w:t>
            </w:r>
            <w:proofErr w:type="spellStart"/>
            <w:r w:rsidRPr="002C117B">
              <w:rPr>
                <w:rFonts w:ascii="Arial" w:hAnsi="Arial" w:cs="Arial"/>
                <w:sz w:val="24"/>
                <w:szCs w:val="24"/>
              </w:rPr>
              <w:t>Ул</w:t>
            </w:r>
            <w:proofErr w:type="gramStart"/>
            <w:r w:rsidRPr="002C117B">
              <w:rPr>
                <w:rFonts w:ascii="Arial" w:hAnsi="Arial" w:cs="Arial"/>
                <w:sz w:val="24"/>
                <w:szCs w:val="24"/>
              </w:rPr>
              <w:t>.Л</w:t>
            </w:r>
            <w:proofErr w:type="gramEnd"/>
            <w:r w:rsidRPr="002C117B">
              <w:rPr>
                <w:rFonts w:ascii="Arial" w:hAnsi="Arial" w:cs="Arial"/>
                <w:sz w:val="24"/>
                <w:szCs w:val="24"/>
              </w:rPr>
              <w:t>енина</w:t>
            </w:r>
            <w:proofErr w:type="spellEnd"/>
            <w:r w:rsidRPr="002C117B">
              <w:rPr>
                <w:rFonts w:ascii="Arial" w:hAnsi="Arial" w:cs="Arial"/>
                <w:sz w:val="24"/>
                <w:szCs w:val="24"/>
              </w:rPr>
              <w:t xml:space="preserve"> рядом со зданием ОГБУЗ «ТПД». Расстояние 20 м. от здания.</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8</w:t>
            </w:r>
          </w:p>
        </w:tc>
        <w:tc>
          <w:tcPr>
            <w:tcW w:w="5130" w:type="dxa"/>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Контейнерная площадка накопления ТКО</w:t>
            </w:r>
          </w:p>
        </w:tc>
        <w:tc>
          <w:tcPr>
            <w:tcW w:w="3969" w:type="dxa"/>
            <w:tcBorders>
              <w:top w:val="single" w:sz="4" w:space="0" w:color="auto"/>
              <w:left w:val="single" w:sz="4" w:space="0" w:color="auto"/>
              <w:bottom w:val="single" w:sz="4" w:space="0" w:color="auto"/>
              <w:right w:val="single" w:sz="4" w:space="0" w:color="auto"/>
            </w:tcBorders>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 xml:space="preserve">Контейнерная площадка № 8 в Иркутская обл., Тулунский район, д.Афанасьева, </w:t>
            </w:r>
            <w:proofErr w:type="spellStart"/>
            <w:r w:rsidRPr="002C117B">
              <w:rPr>
                <w:rFonts w:ascii="Arial" w:hAnsi="Arial" w:cs="Arial"/>
                <w:sz w:val="24"/>
                <w:szCs w:val="24"/>
              </w:rPr>
              <w:t>Ул</w:t>
            </w:r>
            <w:proofErr w:type="gramStart"/>
            <w:r w:rsidRPr="002C117B">
              <w:rPr>
                <w:rFonts w:ascii="Arial" w:hAnsi="Arial" w:cs="Arial"/>
                <w:sz w:val="24"/>
                <w:szCs w:val="24"/>
              </w:rPr>
              <w:t>.П</w:t>
            </w:r>
            <w:proofErr w:type="gramEnd"/>
            <w:r w:rsidRPr="002C117B">
              <w:rPr>
                <w:rFonts w:ascii="Arial" w:hAnsi="Arial" w:cs="Arial"/>
                <w:sz w:val="24"/>
                <w:szCs w:val="24"/>
              </w:rPr>
              <w:t>ионерская</w:t>
            </w:r>
            <w:proofErr w:type="spellEnd"/>
            <w:r w:rsidRPr="002C117B">
              <w:rPr>
                <w:rFonts w:ascii="Arial" w:hAnsi="Arial" w:cs="Arial"/>
                <w:sz w:val="24"/>
                <w:szCs w:val="24"/>
              </w:rPr>
              <w:t xml:space="preserve"> напротив дома № 13. Расстояние 8 м. от жилых домов.</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9</w:t>
            </w:r>
          </w:p>
        </w:tc>
        <w:tc>
          <w:tcPr>
            <w:tcW w:w="5130" w:type="dxa"/>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Контейнерная площадка накопления ТКО</w:t>
            </w:r>
          </w:p>
        </w:tc>
        <w:tc>
          <w:tcPr>
            <w:tcW w:w="3969" w:type="dxa"/>
            <w:tcBorders>
              <w:top w:val="single" w:sz="4" w:space="0" w:color="auto"/>
              <w:left w:val="single" w:sz="4" w:space="0" w:color="auto"/>
              <w:bottom w:val="single" w:sz="4" w:space="0" w:color="auto"/>
              <w:right w:val="single" w:sz="4" w:space="0" w:color="auto"/>
            </w:tcBorders>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 xml:space="preserve">Контейнерная площадка № 9 в Иркутская обл., Тулунский район, д.Афанасьева, </w:t>
            </w:r>
            <w:proofErr w:type="spellStart"/>
            <w:r w:rsidRPr="002C117B">
              <w:rPr>
                <w:rFonts w:ascii="Arial" w:hAnsi="Arial" w:cs="Arial"/>
                <w:sz w:val="24"/>
                <w:szCs w:val="24"/>
              </w:rPr>
              <w:t>Ул</w:t>
            </w:r>
            <w:proofErr w:type="gramStart"/>
            <w:r w:rsidRPr="002C117B">
              <w:rPr>
                <w:rFonts w:ascii="Arial" w:hAnsi="Arial" w:cs="Arial"/>
                <w:sz w:val="24"/>
                <w:szCs w:val="24"/>
              </w:rPr>
              <w:t>.П</w:t>
            </w:r>
            <w:proofErr w:type="gramEnd"/>
            <w:r w:rsidRPr="002C117B">
              <w:rPr>
                <w:rFonts w:ascii="Arial" w:hAnsi="Arial" w:cs="Arial"/>
                <w:sz w:val="24"/>
                <w:szCs w:val="24"/>
              </w:rPr>
              <w:t>ионерская</w:t>
            </w:r>
            <w:proofErr w:type="spellEnd"/>
            <w:r w:rsidRPr="002C117B">
              <w:rPr>
                <w:rFonts w:ascii="Arial" w:hAnsi="Arial" w:cs="Arial"/>
                <w:sz w:val="24"/>
                <w:szCs w:val="24"/>
              </w:rPr>
              <w:t xml:space="preserve"> напротив детского сада. Расстояние 20 м. от здания.</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10</w:t>
            </w:r>
          </w:p>
        </w:tc>
        <w:tc>
          <w:tcPr>
            <w:tcW w:w="5130" w:type="dxa"/>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Контейнерная площадка накопления ТКО</w:t>
            </w:r>
          </w:p>
        </w:tc>
        <w:tc>
          <w:tcPr>
            <w:tcW w:w="3969" w:type="dxa"/>
            <w:tcBorders>
              <w:top w:val="single" w:sz="4" w:space="0" w:color="auto"/>
              <w:left w:val="single" w:sz="4" w:space="0" w:color="auto"/>
              <w:bottom w:val="single" w:sz="4" w:space="0" w:color="auto"/>
              <w:right w:val="single" w:sz="4" w:space="0" w:color="auto"/>
            </w:tcBorders>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 xml:space="preserve">Контейнерная площадка № 10 в Иркутская обл., Тулунский район, д.Афанасьева, </w:t>
            </w:r>
            <w:proofErr w:type="spellStart"/>
            <w:r w:rsidRPr="002C117B">
              <w:rPr>
                <w:rFonts w:ascii="Arial" w:hAnsi="Arial" w:cs="Arial"/>
                <w:sz w:val="24"/>
                <w:szCs w:val="24"/>
              </w:rPr>
              <w:t>Ул</w:t>
            </w:r>
            <w:proofErr w:type="gramStart"/>
            <w:r w:rsidRPr="002C117B">
              <w:rPr>
                <w:rFonts w:ascii="Arial" w:hAnsi="Arial" w:cs="Arial"/>
                <w:sz w:val="24"/>
                <w:szCs w:val="24"/>
              </w:rPr>
              <w:t>.Г</w:t>
            </w:r>
            <w:proofErr w:type="gramEnd"/>
            <w:r w:rsidRPr="002C117B">
              <w:rPr>
                <w:rFonts w:ascii="Arial" w:hAnsi="Arial" w:cs="Arial"/>
                <w:sz w:val="24"/>
                <w:szCs w:val="24"/>
              </w:rPr>
              <w:t>айдара</w:t>
            </w:r>
            <w:proofErr w:type="spellEnd"/>
            <w:r w:rsidRPr="002C117B">
              <w:rPr>
                <w:rFonts w:ascii="Arial" w:hAnsi="Arial" w:cs="Arial"/>
                <w:sz w:val="24"/>
                <w:szCs w:val="24"/>
              </w:rPr>
              <w:t xml:space="preserve"> напротив дома № 6. Расстояние 8 м. от жилых домов.</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11</w:t>
            </w:r>
          </w:p>
        </w:tc>
        <w:tc>
          <w:tcPr>
            <w:tcW w:w="5130" w:type="dxa"/>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Контейнерная площадка накопления ТКО</w:t>
            </w:r>
          </w:p>
        </w:tc>
        <w:tc>
          <w:tcPr>
            <w:tcW w:w="3969" w:type="dxa"/>
            <w:tcBorders>
              <w:top w:val="single" w:sz="4" w:space="0" w:color="auto"/>
              <w:left w:val="single" w:sz="4" w:space="0" w:color="auto"/>
              <w:bottom w:val="single" w:sz="4" w:space="0" w:color="auto"/>
              <w:right w:val="single" w:sz="4" w:space="0" w:color="auto"/>
            </w:tcBorders>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 xml:space="preserve">Контейнерная площадка № 11 в Иркутская обл., Тулунский район, д.Афанасьева, </w:t>
            </w:r>
            <w:proofErr w:type="spellStart"/>
            <w:r w:rsidRPr="002C117B">
              <w:rPr>
                <w:rFonts w:ascii="Arial" w:hAnsi="Arial" w:cs="Arial"/>
                <w:sz w:val="24"/>
                <w:szCs w:val="24"/>
              </w:rPr>
              <w:t>Ул</w:t>
            </w:r>
            <w:proofErr w:type="gramStart"/>
            <w:r w:rsidRPr="002C117B">
              <w:rPr>
                <w:rFonts w:ascii="Arial" w:hAnsi="Arial" w:cs="Arial"/>
                <w:sz w:val="24"/>
                <w:szCs w:val="24"/>
              </w:rPr>
              <w:t>.М</w:t>
            </w:r>
            <w:proofErr w:type="gramEnd"/>
            <w:r w:rsidRPr="002C117B">
              <w:rPr>
                <w:rFonts w:ascii="Arial" w:hAnsi="Arial" w:cs="Arial"/>
                <w:sz w:val="24"/>
                <w:szCs w:val="24"/>
              </w:rPr>
              <w:t>олодежная</w:t>
            </w:r>
            <w:proofErr w:type="spellEnd"/>
            <w:r w:rsidRPr="002C117B">
              <w:rPr>
                <w:rFonts w:ascii="Arial" w:hAnsi="Arial" w:cs="Arial"/>
                <w:sz w:val="24"/>
                <w:szCs w:val="24"/>
              </w:rPr>
              <w:t xml:space="preserve"> рядом с домом № 12. Расстояние 8 м. от жилых домов.</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12</w:t>
            </w:r>
          </w:p>
        </w:tc>
        <w:tc>
          <w:tcPr>
            <w:tcW w:w="5130" w:type="dxa"/>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Контейнерная площадка накопления ТКО</w:t>
            </w:r>
          </w:p>
        </w:tc>
        <w:tc>
          <w:tcPr>
            <w:tcW w:w="3969" w:type="dxa"/>
            <w:tcBorders>
              <w:top w:val="single" w:sz="4" w:space="0" w:color="auto"/>
              <w:left w:val="single" w:sz="4" w:space="0" w:color="auto"/>
              <w:bottom w:val="single" w:sz="4" w:space="0" w:color="auto"/>
              <w:right w:val="single" w:sz="4" w:space="0" w:color="auto"/>
            </w:tcBorders>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 xml:space="preserve">Контейнерная площадка № 12 в Иркутская обл., Тулунский район, д.Афанасьева, </w:t>
            </w:r>
            <w:proofErr w:type="spellStart"/>
            <w:r w:rsidRPr="002C117B">
              <w:rPr>
                <w:rFonts w:ascii="Arial" w:hAnsi="Arial" w:cs="Arial"/>
                <w:sz w:val="24"/>
                <w:szCs w:val="24"/>
              </w:rPr>
              <w:t>Ул</w:t>
            </w:r>
            <w:proofErr w:type="gramStart"/>
            <w:r w:rsidRPr="002C117B">
              <w:rPr>
                <w:rFonts w:ascii="Arial" w:hAnsi="Arial" w:cs="Arial"/>
                <w:sz w:val="24"/>
                <w:szCs w:val="24"/>
              </w:rPr>
              <w:t>.Л</w:t>
            </w:r>
            <w:proofErr w:type="gramEnd"/>
            <w:r w:rsidRPr="002C117B">
              <w:rPr>
                <w:rFonts w:ascii="Arial" w:hAnsi="Arial" w:cs="Arial"/>
                <w:sz w:val="24"/>
                <w:szCs w:val="24"/>
              </w:rPr>
              <w:t>енина</w:t>
            </w:r>
            <w:proofErr w:type="spellEnd"/>
            <w:r w:rsidRPr="002C117B">
              <w:rPr>
                <w:rFonts w:ascii="Arial" w:hAnsi="Arial" w:cs="Arial"/>
                <w:sz w:val="24"/>
                <w:szCs w:val="24"/>
              </w:rPr>
              <w:t xml:space="preserve"> около дома № 10. Расстояние 8 </w:t>
            </w:r>
            <w:r w:rsidRPr="002C117B">
              <w:rPr>
                <w:rFonts w:ascii="Arial" w:hAnsi="Arial" w:cs="Arial"/>
                <w:sz w:val="24"/>
                <w:szCs w:val="24"/>
              </w:rPr>
              <w:lastRenderedPageBreak/>
              <w:t>м. от жилых домов.</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lastRenderedPageBreak/>
              <w:t>13</w:t>
            </w:r>
          </w:p>
        </w:tc>
        <w:tc>
          <w:tcPr>
            <w:tcW w:w="5130" w:type="dxa"/>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Контейнерная площадка накопления ТКО</w:t>
            </w:r>
          </w:p>
        </w:tc>
        <w:tc>
          <w:tcPr>
            <w:tcW w:w="3969" w:type="dxa"/>
            <w:tcBorders>
              <w:top w:val="single" w:sz="4" w:space="0" w:color="auto"/>
              <w:left w:val="single" w:sz="4" w:space="0" w:color="auto"/>
              <w:bottom w:val="single" w:sz="4" w:space="0" w:color="auto"/>
              <w:right w:val="single" w:sz="4" w:space="0" w:color="auto"/>
            </w:tcBorders>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 xml:space="preserve">Контейнерная площадка № 13 в Иркутская обл., Тулунский район, д.Афанасьева, </w:t>
            </w:r>
            <w:proofErr w:type="spellStart"/>
            <w:r w:rsidRPr="002C117B">
              <w:rPr>
                <w:rFonts w:ascii="Arial" w:hAnsi="Arial" w:cs="Arial"/>
                <w:sz w:val="24"/>
                <w:szCs w:val="24"/>
              </w:rPr>
              <w:t>ул</w:t>
            </w:r>
            <w:proofErr w:type="gramStart"/>
            <w:r w:rsidRPr="002C117B">
              <w:rPr>
                <w:rFonts w:ascii="Arial" w:hAnsi="Arial" w:cs="Arial"/>
                <w:sz w:val="24"/>
                <w:szCs w:val="24"/>
              </w:rPr>
              <w:t>.С</w:t>
            </w:r>
            <w:proofErr w:type="gramEnd"/>
            <w:r w:rsidRPr="002C117B">
              <w:rPr>
                <w:rFonts w:ascii="Arial" w:hAnsi="Arial" w:cs="Arial"/>
                <w:sz w:val="24"/>
                <w:szCs w:val="24"/>
              </w:rPr>
              <w:t>кладская</w:t>
            </w:r>
            <w:proofErr w:type="spellEnd"/>
            <w:r w:rsidRPr="002C117B">
              <w:rPr>
                <w:rFonts w:ascii="Arial" w:hAnsi="Arial" w:cs="Arial"/>
                <w:sz w:val="24"/>
                <w:szCs w:val="24"/>
              </w:rPr>
              <w:t xml:space="preserve"> напротив дома № 6. Расстояние 8 м. от жилых домов.</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14</w:t>
            </w:r>
          </w:p>
        </w:tc>
        <w:tc>
          <w:tcPr>
            <w:tcW w:w="5130" w:type="dxa"/>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Контейнерная площадка накопления ТКО</w:t>
            </w:r>
          </w:p>
        </w:tc>
        <w:tc>
          <w:tcPr>
            <w:tcW w:w="3969" w:type="dxa"/>
            <w:tcBorders>
              <w:top w:val="single" w:sz="4" w:space="0" w:color="auto"/>
              <w:left w:val="single" w:sz="4" w:space="0" w:color="auto"/>
              <w:bottom w:val="single" w:sz="4" w:space="0" w:color="auto"/>
              <w:right w:val="single" w:sz="4" w:space="0" w:color="auto"/>
            </w:tcBorders>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 xml:space="preserve">Контейнерная площадка № 14 в Иркутская обл., Тулунский район, д.Афанасьева, </w:t>
            </w:r>
            <w:proofErr w:type="spellStart"/>
            <w:r w:rsidRPr="002C117B">
              <w:rPr>
                <w:rFonts w:ascii="Arial" w:hAnsi="Arial" w:cs="Arial"/>
                <w:sz w:val="24"/>
                <w:szCs w:val="24"/>
              </w:rPr>
              <w:t>Ул</w:t>
            </w:r>
            <w:proofErr w:type="gramStart"/>
            <w:r w:rsidRPr="002C117B">
              <w:rPr>
                <w:rFonts w:ascii="Arial" w:hAnsi="Arial" w:cs="Arial"/>
                <w:sz w:val="24"/>
                <w:szCs w:val="24"/>
              </w:rPr>
              <w:t>.Л</w:t>
            </w:r>
            <w:proofErr w:type="gramEnd"/>
            <w:r w:rsidRPr="002C117B">
              <w:rPr>
                <w:rFonts w:ascii="Arial" w:hAnsi="Arial" w:cs="Arial"/>
                <w:sz w:val="24"/>
                <w:szCs w:val="24"/>
              </w:rPr>
              <w:t>енина</w:t>
            </w:r>
            <w:proofErr w:type="spellEnd"/>
            <w:r w:rsidRPr="002C117B">
              <w:rPr>
                <w:rFonts w:ascii="Arial" w:hAnsi="Arial" w:cs="Arial"/>
                <w:sz w:val="24"/>
                <w:szCs w:val="24"/>
              </w:rPr>
              <w:t xml:space="preserve"> напротив дома № 35. Расстояние 8 м. от жилых домов.</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15</w:t>
            </w:r>
          </w:p>
        </w:tc>
        <w:tc>
          <w:tcPr>
            <w:tcW w:w="5130" w:type="dxa"/>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Контейнерная площадка накопления ТКО</w:t>
            </w:r>
          </w:p>
        </w:tc>
        <w:tc>
          <w:tcPr>
            <w:tcW w:w="3969" w:type="dxa"/>
            <w:tcBorders>
              <w:top w:val="single" w:sz="4" w:space="0" w:color="auto"/>
              <w:left w:val="single" w:sz="4" w:space="0" w:color="auto"/>
              <w:bottom w:val="single" w:sz="4" w:space="0" w:color="auto"/>
              <w:right w:val="single" w:sz="4" w:space="0" w:color="auto"/>
            </w:tcBorders>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 xml:space="preserve">Контейнерная площадка № 15 в Иркутская обл., Тулунский район, д.Афанасьева, </w:t>
            </w:r>
            <w:proofErr w:type="spellStart"/>
            <w:r w:rsidRPr="002C117B">
              <w:rPr>
                <w:rFonts w:ascii="Arial" w:hAnsi="Arial" w:cs="Arial"/>
                <w:sz w:val="24"/>
                <w:szCs w:val="24"/>
              </w:rPr>
              <w:t>Ул</w:t>
            </w:r>
            <w:proofErr w:type="gramStart"/>
            <w:r w:rsidRPr="002C117B">
              <w:rPr>
                <w:rFonts w:ascii="Arial" w:hAnsi="Arial" w:cs="Arial"/>
                <w:sz w:val="24"/>
                <w:szCs w:val="24"/>
              </w:rPr>
              <w:t>.Л</w:t>
            </w:r>
            <w:proofErr w:type="gramEnd"/>
            <w:r w:rsidRPr="002C117B">
              <w:rPr>
                <w:rFonts w:ascii="Arial" w:hAnsi="Arial" w:cs="Arial"/>
                <w:sz w:val="24"/>
                <w:szCs w:val="24"/>
              </w:rPr>
              <w:t>енина</w:t>
            </w:r>
            <w:proofErr w:type="spellEnd"/>
            <w:r w:rsidRPr="002C117B">
              <w:rPr>
                <w:rFonts w:ascii="Arial" w:hAnsi="Arial" w:cs="Arial"/>
                <w:sz w:val="24"/>
                <w:szCs w:val="24"/>
              </w:rPr>
              <w:t xml:space="preserve"> напротив дома № 45. Расстояние 8 м. от жилых домов.</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16</w:t>
            </w:r>
          </w:p>
        </w:tc>
        <w:tc>
          <w:tcPr>
            <w:tcW w:w="5130" w:type="dxa"/>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Контейнерная площадка накопления ТКО</w:t>
            </w:r>
          </w:p>
        </w:tc>
        <w:tc>
          <w:tcPr>
            <w:tcW w:w="3969" w:type="dxa"/>
            <w:tcBorders>
              <w:top w:val="single" w:sz="4" w:space="0" w:color="auto"/>
              <w:left w:val="single" w:sz="4" w:space="0" w:color="auto"/>
              <w:bottom w:val="single" w:sz="4" w:space="0" w:color="auto"/>
              <w:right w:val="single" w:sz="4" w:space="0" w:color="auto"/>
            </w:tcBorders>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 xml:space="preserve">Контейнерная площадка № 16 в Иркутская обл., Тулунский район, п. Ермаки, </w:t>
            </w:r>
            <w:proofErr w:type="spellStart"/>
            <w:r w:rsidRPr="002C117B">
              <w:rPr>
                <w:rFonts w:ascii="Arial" w:hAnsi="Arial" w:cs="Arial"/>
                <w:sz w:val="24"/>
                <w:szCs w:val="24"/>
              </w:rPr>
              <w:t>Ул</w:t>
            </w:r>
            <w:proofErr w:type="gramStart"/>
            <w:r w:rsidRPr="002C117B">
              <w:rPr>
                <w:rFonts w:ascii="Arial" w:hAnsi="Arial" w:cs="Arial"/>
                <w:sz w:val="24"/>
                <w:szCs w:val="24"/>
              </w:rPr>
              <w:t>.Н</w:t>
            </w:r>
            <w:proofErr w:type="gramEnd"/>
            <w:r w:rsidRPr="002C117B">
              <w:rPr>
                <w:rFonts w:ascii="Arial" w:hAnsi="Arial" w:cs="Arial"/>
                <w:sz w:val="24"/>
                <w:szCs w:val="24"/>
              </w:rPr>
              <w:t>овостроек</w:t>
            </w:r>
            <w:proofErr w:type="spellEnd"/>
            <w:r w:rsidRPr="002C117B">
              <w:rPr>
                <w:rFonts w:ascii="Arial" w:hAnsi="Arial" w:cs="Arial"/>
                <w:sz w:val="24"/>
                <w:szCs w:val="24"/>
              </w:rPr>
              <w:t xml:space="preserve"> около дома № 1. Расстояние 8 м. от жилых домов.</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17</w:t>
            </w:r>
          </w:p>
        </w:tc>
        <w:tc>
          <w:tcPr>
            <w:tcW w:w="5130" w:type="dxa"/>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Контейнерная площадка накопления ТКО</w:t>
            </w:r>
          </w:p>
        </w:tc>
        <w:tc>
          <w:tcPr>
            <w:tcW w:w="3969" w:type="dxa"/>
            <w:tcBorders>
              <w:top w:val="single" w:sz="4" w:space="0" w:color="auto"/>
              <w:left w:val="single" w:sz="4" w:space="0" w:color="auto"/>
              <w:bottom w:val="single" w:sz="4" w:space="0" w:color="auto"/>
              <w:right w:val="single" w:sz="4" w:space="0" w:color="auto"/>
            </w:tcBorders>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 xml:space="preserve">Контейнерная площадка № 17 в Иркутская обл., Тулунский район,  п. Ермаки, </w:t>
            </w:r>
            <w:proofErr w:type="spellStart"/>
            <w:r w:rsidRPr="002C117B">
              <w:rPr>
                <w:rFonts w:ascii="Arial" w:hAnsi="Arial" w:cs="Arial"/>
                <w:sz w:val="24"/>
                <w:szCs w:val="24"/>
              </w:rPr>
              <w:t>Ул</w:t>
            </w:r>
            <w:proofErr w:type="gramStart"/>
            <w:r w:rsidRPr="002C117B">
              <w:rPr>
                <w:rFonts w:ascii="Arial" w:hAnsi="Arial" w:cs="Arial"/>
                <w:sz w:val="24"/>
                <w:szCs w:val="24"/>
              </w:rPr>
              <w:t>.Т</w:t>
            </w:r>
            <w:proofErr w:type="gramEnd"/>
            <w:r w:rsidRPr="002C117B">
              <w:rPr>
                <w:rFonts w:ascii="Arial" w:hAnsi="Arial" w:cs="Arial"/>
                <w:sz w:val="24"/>
                <w:szCs w:val="24"/>
              </w:rPr>
              <w:t>рактовая</w:t>
            </w:r>
            <w:proofErr w:type="spellEnd"/>
            <w:r w:rsidRPr="002C117B">
              <w:rPr>
                <w:rFonts w:ascii="Arial" w:hAnsi="Arial" w:cs="Arial"/>
                <w:sz w:val="24"/>
                <w:szCs w:val="24"/>
              </w:rPr>
              <w:t xml:space="preserve"> напротив дома № 29. Расстояние 8 м. от жилых домов.</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18</w:t>
            </w:r>
          </w:p>
        </w:tc>
        <w:tc>
          <w:tcPr>
            <w:tcW w:w="5130" w:type="dxa"/>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Контейнерная площадка накопления ТКО</w:t>
            </w:r>
          </w:p>
        </w:tc>
        <w:tc>
          <w:tcPr>
            <w:tcW w:w="3969" w:type="dxa"/>
            <w:tcBorders>
              <w:top w:val="single" w:sz="4" w:space="0" w:color="auto"/>
              <w:left w:val="single" w:sz="4" w:space="0" w:color="auto"/>
              <w:bottom w:val="single" w:sz="4" w:space="0" w:color="auto"/>
              <w:right w:val="single" w:sz="4" w:space="0" w:color="auto"/>
            </w:tcBorders>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 xml:space="preserve">Контейнерная площадка № 18 в Иркутская обл., Тулунский район, п. Ермаки, </w:t>
            </w:r>
            <w:proofErr w:type="spellStart"/>
            <w:r w:rsidRPr="002C117B">
              <w:rPr>
                <w:rFonts w:ascii="Arial" w:hAnsi="Arial" w:cs="Arial"/>
                <w:sz w:val="24"/>
                <w:szCs w:val="24"/>
              </w:rPr>
              <w:t>Ул</w:t>
            </w:r>
            <w:proofErr w:type="gramStart"/>
            <w:r w:rsidRPr="002C117B">
              <w:rPr>
                <w:rFonts w:ascii="Arial" w:hAnsi="Arial" w:cs="Arial"/>
                <w:sz w:val="24"/>
                <w:szCs w:val="24"/>
              </w:rPr>
              <w:t>.Т</w:t>
            </w:r>
            <w:proofErr w:type="gramEnd"/>
            <w:r w:rsidRPr="002C117B">
              <w:rPr>
                <w:rFonts w:ascii="Arial" w:hAnsi="Arial" w:cs="Arial"/>
                <w:sz w:val="24"/>
                <w:szCs w:val="24"/>
              </w:rPr>
              <w:t>рактовая</w:t>
            </w:r>
            <w:proofErr w:type="spellEnd"/>
            <w:r w:rsidRPr="002C117B">
              <w:rPr>
                <w:rFonts w:ascii="Arial" w:hAnsi="Arial" w:cs="Arial"/>
                <w:sz w:val="24"/>
                <w:szCs w:val="24"/>
              </w:rPr>
              <w:t xml:space="preserve"> напротив магазина № 15. Расстояние 8 м. от жилых домов.</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19</w:t>
            </w:r>
          </w:p>
        </w:tc>
        <w:tc>
          <w:tcPr>
            <w:tcW w:w="5130" w:type="dxa"/>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Контейнерная площадка накопления ТКО</w:t>
            </w:r>
          </w:p>
        </w:tc>
        <w:tc>
          <w:tcPr>
            <w:tcW w:w="3969" w:type="dxa"/>
            <w:tcBorders>
              <w:top w:val="single" w:sz="4" w:space="0" w:color="auto"/>
              <w:left w:val="single" w:sz="4" w:space="0" w:color="auto"/>
              <w:bottom w:val="single" w:sz="4" w:space="0" w:color="auto"/>
              <w:right w:val="single" w:sz="4" w:space="0" w:color="auto"/>
            </w:tcBorders>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 xml:space="preserve">Контейнерная площадка № 19 Иркутская обл., Тулунский район, п. Ермаки, </w:t>
            </w:r>
            <w:proofErr w:type="spellStart"/>
            <w:r w:rsidRPr="002C117B">
              <w:rPr>
                <w:rFonts w:ascii="Arial" w:hAnsi="Arial" w:cs="Arial"/>
                <w:sz w:val="24"/>
                <w:szCs w:val="24"/>
              </w:rPr>
              <w:t>Ул</w:t>
            </w:r>
            <w:proofErr w:type="gramStart"/>
            <w:r w:rsidRPr="002C117B">
              <w:rPr>
                <w:rFonts w:ascii="Arial" w:hAnsi="Arial" w:cs="Arial"/>
                <w:sz w:val="24"/>
                <w:szCs w:val="24"/>
              </w:rPr>
              <w:t>.Т</w:t>
            </w:r>
            <w:proofErr w:type="gramEnd"/>
            <w:r w:rsidRPr="002C117B">
              <w:rPr>
                <w:rFonts w:ascii="Arial" w:hAnsi="Arial" w:cs="Arial"/>
                <w:sz w:val="24"/>
                <w:szCs w:val="24"/>
              </w:rPr>
              <w:t>рактовая</w:t>
            </w:r>
            <w:proofErr w:type="spellEnd"/>
            <w:r w:rsidRPr="002C117B">
              <w:rPr>
                <w:rFonts w:ascii="Arial" w:hAnsi="Arial" w:cs="Arial"/>
                <w:sz w:val="24"/>
                <w:szCs w:val="24"/>
              </w:rPr>
              <w:t>, напротив детского сада. Расстояние 20 м. от здания.</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20</w:t>
            </w:r>
          </w:p>
        </w:tc>
        <w:tc>
          <w:tcPr>
            <w:tcW w:w="5130" w:type="dxa"/>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Контейнерная площадка накопления ТКО</w:t>
            </w:r>
          </w:p>
        </w:tc>
        <w:tc>
          <w:tcPr>
            <w:tcW w:w="3969" w:type="dxa"/>
            <w:tcBorders>
              <w:top w:val="single" w:sz="4" w:space="0" w:color="auto"/>
              <w:left w:val="single" w:sz="4" w:space="0" w:color="auto"/>
              <w:bottom w:val="single" w:sz="4" w:space="0" w:color="auto"/>
              <w:right w:val="single" w:sz="4" w:space="0" w:color="auto"/>
            </w:tcBorders>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 xml:space="preserve">Контейнерная площадка № 20 в Иркутская обл., Тулунский район, п. Ермаки, </w:t>
            </w:r>
            <w:proofErr w:type="spellStart"/>
            <w:r w:rsidRPr="002C117B">
              <w:rPr>
                <w:rFonts w:ascii="Arial" w:hAnsi="Arial" w:cs="Arial"/>
                <w:sz w:val="24"/>
                <w:szCs w:val="24"/>
              </w:rPr>
              <w:t>Ул</w:t>
            </w:r>
            <w:proofErr w:type="gramStart"/>
            <w:r w:rsidRPr="002C117B">
              <w:rPr>
                <w:rFonts w:ascii="Arial" w:hAnsi="Arial" w:cs="Arial"/>
                <w:sz w:val="24"/>
                <w:szCs w:val="24"/>
              </w:rPr>
              <w:t>.Т</w:t>
            </w:r>
            <w:proofErr w:type="gramEnd"/>
            <w:r w:rsidRPr="002C117B">
              <w:rPr>
                <w:rFonts w:ascii="Arial" w:hAnsi="Arial" w:cs="Arial"/>
                <w:sz w:val="24"/>
                <w:szCs w:val="24"/>
              </w:rPr>
              <w:t>рактовая</w:t>
            </w:r>
            <w:proofErr w:type="spellEnd"/>
            <w:r w:rsidRPr="002C117B">
              <w:rPr>
                <w:rFonts w:ascii="Arial" w:hAnsi="Arial" w:cs="Arial"/>
                <w:sz w:val="24"/>
                <w:szCs w:val="24"/>
              </w:rPr>
              <w:t xml:space="preserve"> напротив дома № 6. Расстояние 8 м. от жилых домов.</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21</w:t>
            </w:r>
          </w:p>
        </w:tc>
        <w:tc>
          <w:tcPr>
            <w:tcW w:w="5130" w:type="dxa"/>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Контейнерная площадка накопления ТКО</w:t>
            </w:r>
          </w:p>
        </w:tc>
        <w:tc>
          <w:tcPr>
            <w:tcW w:w="3969" w:type="dxa"/>
            <w:tcBorders>
              <w:top w:val="single" w:sz="4" w:space="0" w:color="auto"/>
              <w:left w:val="single" w:sz="4" w:space="0" w:color="auto"/>
              <w:bottom w:val="single" w:sz="4" w:space="0" w:color="auto"/>
              <w:right w:val="single" w:sz="4" w:space="0" w:color="auto"/>
            </w:tcBorders>
          </w:tcPr>
          <w:p w:rsidR="002C117B" w:rsidRPr="002C117B" w:rsidRDefault="002C117B" w:rsidP="002C117B">
            <w:pPr>
              <w:overflowPunct w:val="0"/>
              <w:textAlignment w:val="baseline"/>
              <w:rPr>
                <w:rFonts w:ascii="Arial" w:hAnsi="Arial" w:cs="Arial"/>
                <w:sz w:val="24"/>
                <w:szCs w:val="24"/>
              </w:rPr>
            </w:pPr>
            <w:proofErr w:type="gramStart"/>
            <w:r w:rsidRPr="002C117B">
              <w:rPr>
                <w:rFonts w:ascii="Arial" w:hAnsi="Arial" w:cs="Arial"/>
                <w:sz w:val="24"/>
                <w:szCs w:val="24"/>
              </w:rPr>
              <w:t>Контейнерная площадка № 21 в Иркутская обл., Тулунский район, п. Ермаки, Пер. Трактовый напротив дома № 12.</w:t>
            </w:r>
            <w:proofErr w:type="gramEnd"/>
            <w:r w:rsidRPr="002C117B">
              <w:rPr>
                <w:rFonts w:ascii="Arial" w:hAnsi="Arial" w:cs="Arial"/>
                <w:sz w:val="24"/>
                <w:szCs w:val="24"/>
              </w:rPr>
              <w:t xml:space="preserve"> Расстояние 8 м. от жилых домов.</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22</w:t>
            </w:r>
          </w:p>
        </w:tc>
        <w:tc>
          <w:tcPr>
            <w:tcW w:w="5130" w:type="dxa"/>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Контейнерная площадка накопления ТКО</w:t>
            </w:r>
          </w:p>
        </w:tc>
        <w:tc>
          <w:tcPr>
            <w:tcW w:w="3969" w:type="dxa"/>
            <w:tcBorders>
              <w:top w:val="single" w:sz="4" w:space="0" w:color="auto"/>
              <w:left w:val="single" w:sz="4" w:space="0" w:color="auto"/>
              <w:bottom w:val="single" w:sz="4" w:space="0" w:color="auto"/>
              <w:right w:val="single" w:sz="4" w:space="0" w:color="auto"/>
            </w:tcBorders>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 xml:space="preserve">Контейнерная площадка № 22 в Иркутская обл., Тулунский район, п. Ермаки, Пер. Ручейный напротив дома  </w:t>
            </w:r>
            <w:proofErr w:type="spellStart"/>
            <w:proofErr w:type="gramStart"/>
            <w:r w:rsidRPr="002C117B">
              <w:rPr>
                <w:rFonts w:ascii="Arial" w:hAnsi="Arial" w:cs="Arial"/>
                <w:sz w:val="24"/>
                <w:szCs w:val="24"/>
              </w:rPr>
              <w:t>дома</w:t>
            </w:r>
            <w:proofErr w:type="spellEnd"/>
            <w:proofErr w:type="gramEnd"/>
            <w:r w:rsidRPr="002C117B">
              <w:rPr>
                <w:rFonts w:ascii="Arial" w:hAnsi="Arial" w:cs="Arial"/>
                <w:sz w:val="24"/>
                <w:szCs w:val="24"/>
              </w:rPr>
              <w:t xml:space="preserve"> № 13. </w:t>
            </w:r>
            <w:r w:rsidRPr="002C117B">
              <w:rPr>
                <w:rFonts w:ascii="Arial" w:hAnsi="Arial" w:cs="Arial"/>
                <w:sz w:val="24"/>
                <w:szCs w:val="24"/>
              </w:rPr>
              <w:lastRenderedPageBreak/>
              <w:t>Расстояние 8 м. от жилых домов.</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lastRenderedPageBreak/>
              <w:t>23</w:t>
            </w:r>
          </w:p>
        </w:tc>
        <w:tc>
          <w:tcPr>
            <w:tcW w:w="5130" w:type="dxa"/>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Контейнерная площадка накопления ТКО</w:t>
            </w:r>
          </w:p>
        </w:tc>
        <w:tc>
          <w:tcPr>
            <w:tcW w:w="3969" w:type="dxa"/>
            <w:tcBorders>
              <w:top w:val="single" w:sz="4" w:space="0" w:color="auto"/>
              <w:left w:val="single" w:sz="4" w:space="0" w:color="auto"/>
              <w:bottom w:val="single" w:sz="4" w:space="0" w:color="auto"/>
              <w:right w:val="single" w:sz="4" w:space="0" w:color="auto"/>
            </w:tcBorders>
          </w:tcPr>
          <w:p w:rsidR="002C117B" w:rsidRPr="002C117B" w:rsidRDefault="002C117B" w:rsidP="002C117B">
            <w:pPr>
              <w:overflowPunct w:val="0"/>
              <w:textAlignment w:val="baseline"/>
              <w:rPr>
                <w:rFonts w:ascii="Arial" w:hAnsi="Arial" w:cs="Arial"/>
                <w:sz w:val="24"/>
                <w:szCs w:val="24"/>
              </w:rPr>
            </w:pPr>
            <w:proofErr w:type="gramStart"/>
            <w:r w:rsidRPr="002C117B">
              <w:rPr>
                <w:rFonts w:ascii="Arial" w:hAnsi="Arial" w:cs="Arial"/>
                <w:sz w:val="24"/>
                <w:szCs w:val="24"/>
              </w:rPr>
              <w:t>Контейнерная площадка № 23 в Иркутская обл., Тулунский район, п. Ермаки, Пер. Ручейный напротив дома № 6.</w:t>
            </w:r>
            <w:proofErr w:type="gramEnd"/>
            <w:r w:rsidRPr="002C117B">
              <w:rPr>
                <w:rFonts w:ascii="Arial" w:hAnsi="Arial" w:cs="Arial"/>
                <w:sz w:val="24"/>
                <w:szCs w:val="24"/>
              </w:rPr>
              <w:t xml:space="preserve"> Расстояние 8 м. от жилых домов.</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24</w:t>
            </w:r>
          </w:p>
        </w:tc>
        <w:tc>
          <w:tcPr>
            <w:tcW w:w="5130" w:type="dxa"/>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Контейнерная площадка накопления ТКО</w:t>
            </w:r>
          </w:p>
        </w:tc>
        <w:tc>
          <w:tcPr>
            <w:tcW w:w="3969" w:type="dxa"/>
            <w:tcBorders>
              <w:top w:val="single" w:sz="4" w:space="0" w:color="auto"/>
              <w:left w:val="single" w:sz="4" w:space="0" w:color="auto"/>
              <w:bottom w:val="single" w:sz="4" w:space="0" w:color="auto"/>
              <w:right w:val="single" w:sz="4" w:space="0" w:color="auto"/>
            </w:tcBorders>
          </w:tcPr>
          <w:p w:rsidR="002C117B" w:rsidRPr="002C117B" w:rsidRDefault="002C117B" w:rsidP="002C117B">
            <w:pPr>
              <w:overflowPunct w:val="0"/>
              <w:textAlignment w:val="baseline"/>
              <w:rPr>
                <w:rFonts w:ascii="Arial" w:hAnsi="Arial" w:cs="Arial"/>
                <w:sz w:val="24"/>
                <w:szCs w:val="24"/>
              </w:rPr>
            </w:pPr>
            <w:proofErr w:type="gramStart"/>
            <w:r w:rsidRPr="002C117B">
              <w:rPr>
                <w:rFonts w:ascii="Arial" w:hAnsi="Arial" w:cs="Arial"/>
                <w:sz w:val="24"/>
                <w:szCs w:val="24"/>
              </w:rPr>
              <w:t>Контейнерная площадка № 24 в Иркутская обл., Тулунский район,  с. Никитаево, ул. Кировская напротив дома № 10.</w:t>
            </w:r>
            <w:proofErr w:type="gramEnd"/>
            <w:r w:rsidRPr="002C117B">
              <w:rPr>
                <w:rFonts w:ascii="Arial" w:hAnsi="Arial" w:cs="Arial"/>
                <w:sz w:val="24"/>
                <w:szCs w:val="24"/>
              </w:rPr>
              <w:t xml:space="preserve"> Расстояние 8 м. от жилых домов.</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25</w:t>
            </w:r>
          </w:p>
        </w:tc>
        <w:tc>
          <w:tcPr>
            <w:tcW w:w="5130" w:type="dxa"/>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Контейнерная площадка накопления ТКО</w:t>
            </w:r>
          </w:p>
        </w:tc>
        <w:tc>
          <w:tcPr>
            <w:tcW w:w="3969" w:type="dxa"/>
            <w:tcBorders>
              <w:top w:val="single" w:sz="4" w:space="0" w:color="auto"/>
              <w:left w:val="single" w:sz="4" w:space="0" w:color="auto"/>
              <w:bottom w:val="single" w:sz="4" w:space="0" w:color="auto"/>
              <w:right w:val="single" w:sz="4" w:space="0" w:color="auto"/>
            </w:tcBorders>
          </w:tcPr>
          <w:p w:rsidR="002C117B" w:rsidRPr="002C117B" w:rsidRDefault="002C117B" w:rsidP="002C117B">
            <w:pPr>
              <w:overflowPunct w:val="0"/>
              <w:textAlignment w:val="baseline"/>
              <w:rPr>
                <w:rFonts w:ascii="Arial" w:hAnsi="Arial" w:cs="Arial"/>
                <w:sz w:val="24"/>
                <w:szCs w:val="24"/>
              </w:rPr>
            </w:pPr>
            <w:proofErr w:type="gramStart"/>
            <w:r w:rsidRPr="002C117B">
              <w:rPr>
                <w:rFonts w:ascii="Arial" w:hAnsi="Arial" w:cs="Arial"/>
                <w:sz w:val="24"/>
                <w:szCs w:val="24"/>
              </w:rPr>
              <w:t>Контейнерная площадка № 25 в Иркутская обл., Тулунский район,  с. Никитаево, ул. Кировская напротив дома № 35.</w:t>
            </w:r>
            <w:proofErr w:type="gramEnd"/>
            <w:r w:rsidRPr="002C117B">
              <w:rPr>
                <w:rFonts w:ascii="Arial" w:hAnsi="Arial" w:cs="Arial"/>
                <w:sz w:val="24"/>
                <w:szCs w:val="24"/>
              </w:rPr>
              <w:t xml:space="preserve"> Расстояние 8 м. от жилых домов.</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26</w:t>
            </w:r>
          </w:p>
        </w:tc>
        <w:tc>
          <w:tcPr>
            <w:tcW w:w="5130" w:type="dxa"/>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Контейнерная площадка накопления ТКО</w:t>
            </w:r>
          </w:p>
        </w:tc>
        <w:tc>
          <w:tcPr>
            <w:tcW w:w="3969" w:type="dxa"/>
            <w:tcBorders>
              <w:top w:val="single" w:sz="4" w:space="0" w:color="auto"/>
              <w:left w:val="single" w:sz="4" w:space="0" w:color="auto"/>
              <w:bottom w:val="single" w:sz="4" w:space="0" w:color="auto"/>
              <w:right w:val="single" w:sz="4" w:space="0" w:color="auto"/>
            </w:tcBorders>
          </w:tcPr>
          <w:p w:rsidR="002C117B" w:rsidRPr="002C117B" w:rsidRDefault="002C117B" w:rsidP="002C117B">
            <w:pPr>
              <w:overflowPunct w:val="0"/>
              <w:textAlignment w:val="baseline"/>
              <w:rPr>
                <w:rFonts w:ascii="Arial" w:hAnsi="Arial" w:cs="Arial"/>
                <w:sz w:val="24"/>
                <w:szCs w:val="24"/>
              </w:rPr>
            </w:pPr>
            <w:proofErr w:type="gramStart"/>
            <w:r w:rsidRPr="002C117B">
              <w:rPr>
                <w:rFonts w:ascii="Arial" w:hAnsi="Arial" w:cs="Arial"/>
                <w:sz w:val="24"/>
                <w:szCs w:val="24"/>
              </w:rPr>
              <w:t>Контейнерная площадка № 26 в Иркутская обл., Тулунский район, с. Никитаево, ул. Кировская напротив ФАП.</w:t>
            </w:r>
            <w:proofErr w:type="gramEnd"/>
            <w:r w:rsidRPr="002C117B">
              <w:rPr>
                <w:rFonts w:ascii="Arial" w:hAnsi="Arial" w:cs="Arial"/>
                <w:sz w:val="24"/>
                <w:szCs w:val="24"/>
              </w:rPr>
              <w:t xml:space="preserve"> Расстояние 8 м. от жилых домов. </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27</w:t>
            </w:r>
          </w:p>
        </w:tc>
        <w:tc>
          <w:tcPr>
            <w:tcW w:w="5130" w:type="dxa"/>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Контейнерная площадка накопления ТКО</w:t>
            </w:r>
          </w:p>
        </w:tc>
        <w:tc>
          <w:tcPr>
            <w:tcW w:w="3969" w:type="dxa"/>
            <w:tcBorders>
              <w:top w:val="single" w:sz="4" w:space="0" w:color="auto"/>
              <w:left w:val="single" w:sz="4" w:space="0" w:color="auto"/>
              <w:bottom w:val="single" w:sz="4" w:space="0" w:color="auto"/>
              <w:right w:val="single" w:sz="4" w:space="0" w:color="auto"/>
            </w:tcBorders>
          </w:tcPr>
          <w:p w:rsidR="002C117B" w:rsidRPr="002C117B" w:rsidRDefault="002C117B" w:rsidP="002C117B">
            <w:pPr>
              <w:overflowPunct w:val="0"/>
              <w:textAlignment w:val="baseline"/>
              <w:rPr>
                <w:rFonts w:ascii="Arial" w:hAnsi="Arial" w:cs="Arial"/>
                <w:sz w:val="24"/>
                <w:szCs w:val="24"/>
              </w:rPr>
            </w:pPr>
            <w:proofErr w:type="gramStart"/>
            <w:r w:rsidRPr="002C117B">
              <w:rPr>
                <w:rFonts w:ascii="Arial" w:hAnsi="Arial" w:cs="Arial"/>
                <w:sz w:val="24"/>
                <w:szCs w:val="24"/>
              </w:rPr>
              <w:t>Контейнерная площадка № 27 в Иркутская обл., Тулунский район, с. Никитаево, ул. Кировская рядом с ФАП.</w:t>
            </w:r>
            <w:proofErr w:type="gramEnd"/>
            <w:r w:rsidRPr="002C117B">
              <w:rPr>
                <w:rFonts w:ascii="Arial" w:hAnsi="Arial" w:cs="Arial"/>
                <w:sz w:val="24"/>
                <w:szCs w:val="24"/>
              </w:rPr>
              <w:t xml:space="preserve"> Расстояние 20 м. от здания.</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28</w:t>
            </w:r>
          </w:p>
        </w:tc>
        <w:tc>
          <w:tcPr>
            <w:tcW w:w="5130" w:type="dxa"/>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Контейнерная площадка накопления ТКО</w:t>
            </w:r>
          </w:p>
        </w:tc>
        <w:tc>
          <w:tcPr>
            <w:tcW w:w="3969" w:type="dxa"/>
            <w:tcBorders>
              <w:top w:val="single" w:sz="4" w:space="0" w:color="auto"/>
              <w:left w:val="single" w:sz="4" w:space="0" w:color="auto"/>
              <w:bottom w:val="single" w:sz="4" w:space="0" w:color="auto"/>
              <w:right w:val="single" w:sz="4" w:space="0" w:color="auto"/>
            </w:tcBorders>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Контейнерная площадка № 28 Иркутская обл., Тулунский район, с. Никитаево, ул. Школьная, напротив детского сада. Расстояние 20 м. от здания.</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29</w:t>
            </w:r>
          </w:p>
        </w:tc>
        <w:tc>
          <w:tcPr>
            <w:tcW w:w="5130" w:type="dxa"/>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Контейнерная площадка накопления ТКО</w:t>
            </w:r>
          </w:p>
        </w:tc>
        <w:tc>
          <w:tcPr>
            <w:tcW w:w="3969" w:type="dxa"/>
            <w:tcBorders>
              <w:top w:val="single" w:sz="4" w:space="0" w:color="auto"/>
              <w:left w:val="single" w:sz="4" w:space="0" w:color="auto"/>
              <w:bottom w:val="single" w:sz="4" w:space="0" w:color="auto"/>
              <w:right w:val="single" w:sz="4" w:space="0" w:color="auto"/>
            </w:tcBorders>
          </w:tcPr>
          <w:p w:rsidR="002C117B" w:rsidRPr="002C117B" w:rsidRDefault="002C117B" w:rsidP="002C117B">
            <w:pPr>
              <w:overflowPunct w:val="0"/>
              <w:textAlignment w:val="baseline"/>
              <w:rPr>
                <w:rFonts w:ascii="Arial" w:hAnsi="Arial" w:cs="Arial"/>
                <w:sz w:val="24"/>
                <w:szCs w:val="24"/>
              </w:rPr>
            </w:pPr>
            <w:proofErr w:type="gramStart"/>
            <w:r w:rsidRPr="002C117B">
              <w:rPr>
                <w:rFonts w:ascii="Arial" w:hAnsi="Arial" w:cs="Arial"/>
                <w:sz w:val="24"/>
                <w:szCs w:val="24"/>
              </w:rPr>
              <w:t>Контейнерная площадка № 29 в Иркутская обл., Тулунский район,  с. Никитаево, ул. Кировская напротив дома № 62.</w:t>
            </w:r>
            <w:proofErr w:type="gramEnd"/>
            <w:r w:rsidRPr="002C117B">
              <w:rPr>
                <w:rFonts w:ascii="Arial" w:hAnsi="Arial" w:cs="Arial"/>
                <w:sz w:val="24"/>
                <w:szCs w:val="24"/>
              </w:rPr>
              <w:t xml:space="preserve"> Расстояние 8 м. от жилых домов.</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30</w:t>
            </w:r>
          </w:p>
        </w:tc>
        <w:tc>
          <w:tcPr>
            <w:tcW w:w="5130" w:type="dxa"/>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Контейнерная площадка накопления ТКО</w:t>
            </w:r>
          </w:p>
        </w:tc>
        <w:tc>
          <w:tcPr>
            <w:tcW w:w="3969" w:type="dxa"/>
            <w:tcBorders>
              <w:top w:val="single" w:sz="4" w:space="0" w:color="auto"/>
              <w:left w:val="single" w:sz="4" w:space="0" w:color="auto"/>
              <w:bottom w:val="single" w:sz="4" w:space="0" w:color="auto"/>
              <w:right w:val="single" w:sz="4" w:space="0" w:color="auto"/>
            </w:tcBorders>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 xml:space="preserve">Контейнерная площадка № 30 в Иркутская обл., Тулунский район, с. Никитаево, перекресток улиц </w:t>
            </w:r>
            <w:proofErr w:type="gramStart"/>
            <w:r w:rsidRPr="002C117B">
              <w:rPr>
                <w:rFonts w:ascii="Arial" w:hAnsi="Arial" w:cs="Arial"/>
                <w:sz w:val="24"/>
                <w:szCs w:val="24"/>
              </w:rPr>
              <w:t>Школьной</w:t>
            </w:r>
            <w:proofErr w:type="gramEnd"/>
            <w:r w:rsidRPr="002C117B">
              <w:rPr>
                <w:rFonts w:ascii="Arial" w:hAnsi="Arial" w:cs="Arial"/>
                <w:sz w:val="24"/>
                <w:szCs w:val="24"/>
              </w:rPr>
              <w:t xml:space="preserve"> и </w:t>
            </w:r>
            <w:proofErr w:type="spellStart"/>
            <w:r w:rsidRPr="002C117B">
              <w:rPr>
                <w:rFonts w:ascii="Arial" w:hAnsi="Arial" w:cs="Arial"/>
                <w:sz w:val="24"/>
                <w:szCs w:val="24"/>
              </w:rPr>
              <w:t>Порогской</w:t>
            </w:r>
            <w:proofErr w:type="spellEnd"/>
            <w:r w:rsidRPr="002C117B">
              <w:rPr>
                <w:rFonts w:ascii="Arial" w:hAnsi="Arial" w:cs="Arial"/>
                <w:sz w:val="24"/>
                <w:szCs w:val="24"/>
              </w:rPr>
              <w:t>. Расстояние 8 м. от жилых домов.</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31</w:t>
            </w:r>
          </w:p>
        </w:tc>
        <w:tc>
          <w:tcPr>
            <w:tcW w:w="5130" w:type="dxa"/>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Контейнерная площадка накопления ТКО</w:t>
            </w:r>
          </w:p>
        </w:tc>
        <w:tc>
          <w:tcPr>
            <w:tcW w:w="3969" w:type="dxa"/>
            <w:tcBorders>
              <w:top w:val="single" w:sz="4" w:space="0" w:color="auto"/>
              <w:left w:val="single" w:sz="4" w:space="0" w:color="auto"/>
              <w:bottom w:val="single" w:sz="4" w:space="0" w:color="auto"/>
              <w:right w:val="single" w:sz="4" w:space="0" w:color="auto"/>
            </w:tcBorders>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 xml:space="preserve">Контейнерная площадка № 31 в Иркутская обл., Тулунский район, с. Никитаево, перекресток улиц </w:t>
            </w:r>
            <w:proofErr w:type="gramStart"/>
            <w:r w:rsidRPr="002C117B">
              <w:rPr>
                <w:rFonts w:ascii="Arial" w:hAnsi="Arial" w:cs="Arial"/>
                <w:sz w:val="24"/>
                <w:szCs w:val="24"/>
              </w:rPr>
              <w:t>Школьной</w:t>
            </w:r>
            <w:proofErr w:type="gramEnd"/>
            <w:r w:rsidRPr="002C117B">
              <w:rPr>
                <w:rFonts w:ascii="Arial" w:hAnsi="Arial" w:cs="Arial"/>
                <w:sz w:val="24"/>
                <w:szCs w:val="24"/>
              </w:rPr>
              <w:t xml:space="preserve"> и Бакировка. Расстояние 8 м. от жилых домов.</w:t>
            </w:r>
          </w:p>
        </w:tc>
      </w:tr>
      <w:tr w:rsidR="002C117B" w:rsidRPr="002C117B" w:rsidTr="00751B8E">
        <w:tc>
          <w:tcPr>
            <w:tcW w:w="540" w:type="dxa"/>
          </w:tcPr>
          <w:p w:rsidR="002C117B" w:rsidRPr="002C117B" w:rsidRDefault="002C117B" w:rsidP="002C117B">
            <w:pPr>
              <w:tabs>
                <w:tab w:val="left" w:pos="8850"/>
              </w:tabs>
              <w:overflowPunct w:val="0"/>
              <w:jc w:val="center"/>
              <w:textAlignment w:val="baseline"/>
              <w:rPr>
                <w:rFonts w:ascii="Arial" w:hAnsi="Arial" w:cs="Arial"/>
                <w:sz w:val="24"/>
                <w:szCs w:val="24"/>
              </w:rPr>
            </w:pPr>
            <w:r w:rsidRPr="002C117B">
              <w:rPr>
                <w:rFonts w:ascii="Arial" w:hAnsi="Arial" w:cs="Arial"/>
                <w:sz w:val="24"/>
                <w:szCs w:val="24"/>
              </w:rPr>
              <w:t>32</w:t>
            </w:r>
          </w:p>
        </w:tc>
        <w:tc>
          <w:tcPr>
            <w:tcW w:w="5130" w:type="dxa"/>
          </w:tcPr>
          <w:p w:rsidR="002C117B" w:rsidRPr="002C117B" w:rsidRDefault="002C117B" w:rsidP="002C117B">
            <w:pPr>
              <w:overflowPunct w:val="0"/>
              <w:textAlignment w:val="baseline"/>
              <w:rPr>
                <w:rFonts w:ascii="Arial" w:hAnsi="Arial" w:cs="Arial"/>
                <w:sz w:val="24"/>
                <w:szCs w:val="24"/>
              </w:rPr>
            </w:pPr>
            <w:r w:rsidRPr="002C117B">
              <w:rPr>
                <w:rFonts w:ascii="Arial" w:hAnsi="Arial" w:cs="Arial"/>
                <w:sz w:val="24"/>
                <w:szCs w:val="24"/>
              </w:rPr>
              <w:t>Контейнерная площадка накопления ТКО</w:t>
            </w:r>
          </w:p>
        </w:tc>
        <w:tc>
          <w:tcPr>
            <w:tcW w:w="3969" w:type="dxa"/>
            <w:tcBorders>
              <w:top w:val="single" w:sz="4" w:space="0" w:color="auto"/>
              <w:left w:val="single" w:sz="4" w:space="0" w:color="auto"/>
              <w:bottom w:val="single" w:sz="4" w:space="0" w:color="auto"/>
              <w:right w:val="single" w:sz="4" w:space="0" w:color="auto"/>
            </w:tcBorders>
          </w:tcPr>
          <w:p w:rsidR="002C117B" w:rsidRPr="002C117B" w:rsidRDefault="002C117B" w:rsidP="002C117B">
            <w:pPr>
              <w:overflowPunct w:val="0"/>
              <w:textAlignment w:val="baseline"/>
              <w:rPr>
                <w:rFonts w:ascii="Arial" w:hAnsi="Arial" w:cs="Arial"/>
                <w:sz w:val="24"/>
                <w:szCs w:val="24"/>
              </w:rPr>
            </w:pPr>
            <w:proofErr w:type="gramStart"/>
            <w:r w:rsidRPr="002C117B">
              <w:rPr>
                <w:rFonts w:ascii="Arial" w:hAnsi="Arial" w:cs="Arial"/>
                <w:sz w:val="24"/>
                <w:szCs w:val="24"/>
              </w:rPr>
              <w:t>Контейнерная площадка № 32 в Иркутская обл., Тулунский район,  с. Никитаево, ул. Порогская напротив дома № 9.</w:t>
            </w:r>
            <w:proofErr w:type="gramEnd"/>
            <w:r w:rsidRPr="002C117B">
              <w:rPr>
                <w:rFonts w:ascii="Arial" w:hAnsi="Arial" w:cs="Arial"/>
                <w:sz w:val="24"/>
                <w:szCs w:val="24"/>
              </w:rPr>
              <w:t xml:space="preserve"> </w:t>
            </w:r>
            <w:r w:rsidRPr="002C117B">
              <w:rPr>
                <w:rFonts w:ascii="Arial" w:hAnsi="Arial" w:cs="Arial"/>
                <w:sz w:val="24"/>
                <w:szCs w:val="24"/>
              </w:rPr>
              <w:lastRenderedPageBreak/>
              <w:t>Расстояние 8 м. от жилых домов.</w:t>
            </w:r>
          </w:p>
        </w:tc>
      </w:tr>
    </w:tbl>
    <w:p w:rsidR="002C117B" w:rsidRPr="002C117B" w:rsidRDefault="002C117B" w:rsidP="002C117B">
      <w:pPr>
        <w:overflowPunct w:val="0"/>
        <w:autoSpaceDE w:val="0"/>
        <w:autoSpaceDN w:val="0"/>
        <w:adjustRightInd w:val="0"/>
        <w:spacing w:after="0" w:line="240" w:lineRule="auto"/>
        <w:jc w:val="both"/>
        <w:textAlignment w:val="baseline"/>
        <w:rPr>
          <w:rFonts w:ascii="Arial" w:eastAsia="Times New Roman" w:hAnsi="Arial" w:cs="Arial"/>
          <w:sz w:val="24"/>
          <w:szCs w:val="24"/>
          <w:lang w:eastAsia="ru-RU"/>
        </w:rPr>
      </w:pPr>
    </w:p>
    <w:p w:rsidR="002C117B" w:rsidRPr="00D80532" w:rsidRDefault="002C117B" w:rsidP="002C117B">
      <w:pPr>
        <w:widowControl w:val="0"/>
        <w:suppressAutoHyphens/>
        <w:overflowPunct w:val="0"/>
        <w:autoSpaceDE w:val="0"/>
        <w:autoSpaceDN w:val="0"/>
        <w:adjustRightInd w:val="0"/>
        <w:spacing w:after="0" w:line="252" w:lineRule="auto"/>
        <w:ind w:left="-284" w:right="282"/>
        <w:jc w:val="center"/>
        <w:textAlignment w:val="baseline"/>
        <w:rPr>
          <w:rFonts w:ascii="Arial" w:eastAsia="Lucida Sans Unicode" w:hAnsi="Arial" w:cs="Arial"/>
          <w:b/>
          <w:kern w:val="2"/>
          <w:sz w:val="32"/>
          <w:szCs w:val="32"/>
          <w:lang w:eastAsia="zh-CN" w:bidi="hi-IN"/>
        </w:rPr>
      </w:pPr>
      <w:r>
        <w:rPr>
          <w:rFonts w:ascii="Arial" w:eastAsia="Lucida Sans Unicode" w:hAnsi="Arial" w:cs="Arial"/>
          <w:b/>
          <w:kern w:val="2"/>
          <w:sz w:val="32"/>
          <w:szCs w:val="32"/>
          <w:lang w:eastAsia="zh-CN" w:bidi="hi-IN"/>
        </w:rPr>
        <w:t>17</w:t>
      </w:r>
      <w:r w:rsidRPr="00D80532">
        <w:rPr>
          <w:rFonts w:ascii="Arial" w:eastAsia="Lucida Sans Unicode" w:hAnsi="Arial" w:cs="Arial"/>
          <w:b/>
          <w:kern w:val="2"/>
          <w:sz w:val="32"/>
          <w:szCs w:val="32"/>
          <w:lang w:eastAsia="zh-CN" w:bidi="hi-IN"/>
        </w:rPr>
        <w:t>.09.2024 г. № 1</w:t>
      </w:r>
      <w:r>
        <w:rPr>
          <w:rFonts w:ascii="Arial" w:eastAsia="Lucida Sans Unicode" w:hAnsi="Arial" w:cs="Arial"/>
          <w:b/>
          <w:kern w:val="2"/>
          <w:sz w:val="32"/>
          <w:szCs w:val="32"/>
          <w:lang w:eastAsia="zh-CN" w:bidi="hi-IN"/>
        </w:rPr>
        <w:t>3</w:t>
      </w:r>
      <w:r w:rsidRPr="00D80532">
        <w:rPr>
          <w:rFonts w:ascii="Arial" w:eastAsia="Lucida Sans Unicode" w:hAnsi="Arial" w:cs="Arial"/>
          <w:b/>
          <w:kern w:val="2"/>
          <w:sz w:val="32"/>
          <w:szCs w:val="32"/>
          <w:lang w:eastAsia="zh-CN" w:bidi="hi-IN"/>
        </w:rPr>
        <w:t>-РД</w:t>
      </w:r>
    </w:p>
    <w:p w:rsidR="002C117B" w:rsidRPr="00D80532" w:rsidRDefault="002C117B" w:rsidP="002C117B">
      <w:pPr>
        <w:widowControl w:val="0"/>
        <w:suppressAutoHyphens/>
        <w:overflowPunct w:val="0"/>
        <w:autoSpaceDE w:val="0"/>
        <w:autoSpaceDN w:val="0"/>
        <w:adjustRightInd w:val="0"/>
        <w:spacing w:after="0" w:line="240" w:lineRule="auto"/>
        <w:ind w:left="-284" w:right="282"/>
        <w:jc w:val="center"/>
        <w:textAlignment w:val="baseline"/>
        <w:rPr>
          <w:rFonts w:ascii="Arial" w:eastAsia="Lucida Sans Unicode" w:hAnsi="Arial" w:cs="Arial"/>
          <w:b/>
          <w:kern w:val="2"/>
          <w:sz w:val="32"/>
          <w:szCs w:val="32"/>
          <w:lang w:eastAsia="zh-CN" w:bidi="hi-IN"/>
        </w:rPr>
      </w:pPr>
      <w:r w:rsidRPr="00D80532">
        <w:rPr>
          <w:rFonts w:ascii="Arial" w:eastAsia="Lucida Sans Unicode" w:hAnsi="Arial" w:cs="Arial"/>
          <w:b/>
          <w:kern w:val="2"/>
          <w:sz w:val="32"/>
          <w:szCs w:val="32"/>
          <w:lang w:eastAsia="zh-CN" w:bidi="hi-IN"/>
        </w:rPr>
        <w:t>РОССИЙСКАЯ ФЕДЕРАЦИЯ</w:t>
      </w:r>
    </w:p>
    <w:p w:rsidR="002C117B" w:rsidRPr="00D80532" w:rsidRDefault="002C117B" w:rsidP="002C117B">
      <w:pPr>
        <w:widowControl w:val="0"/>
        <w:suppressAutoHyphens/>
        <w:overflowPunct w:val="0"/>
        <w:autoSpaceDE w:val="0"/>
        <w:autoSpaceDN w:val="0"/>
        <w:adjustRightInd w:val="0"/>
        <w:spacing w:after="0" w:line="240" w:lineRule="auto"/>
        <w:ind w:left="-284" w:right="282"/>
        <w:jc w:val="center"/>
        <w:textAlignment w:val="baseline"/>
        <w:rPr>
          <w:rFonts w:ascii="Arial" w:eastAsia="Lucida Sans Unicode" w:hAnsi="Arial" w:cs="Arial"/>
          <w:b/>
          <w:kern w:val="2"/>
          <w:sz w:val="32"/>
          <w:szCs w:val="32"/>
          <w:lang w:eastAsia="zh-CN" w:bidi="hi-IN"/>
        </w:rPr>
      </w:pPr>
      <w:r w:rsidRPr="00D80532">
        <w:rPr>
          <w:rFonts w:ascii="Arial" w:eastAsia="Lucida Sans Unicode" w:hAnsi="Arial" w:cs="Arial"/>
          <w:b/>
          <w:kern w:val="2"/>
          <w:sz w:val="32"/>
          <w:szCs w:val="32"/>
          <w:lang w:eastAsia="zh-CN" w:bidi="hi-IN"/>
        </w:rPr>
        <w:t>ИРКУТСКАЯ ОБЛАСТЬ</w:t>
      </w:r>
    </w:p>
    <w:p w:rsidR="002C117B" w:rsidRPr="00D80532" w:rsidRDefault="002C117B" w:rsidP="002C117B">
      <w:pPr>
        <w:widowControl w:val="0"/>
        <w:suppressAutoHyphens/>
        <w:overflowPunct w:val="0"/>
        <w:autoSpaceDE w:val="0"/>
        <w:autoSpaceDN w:val="0"/>
        <w:adjustRightInd w:val="0"/>
        <w:spacing w:after="0" w:line="240" w:lineRule="auto"/>
        <w:ind w:left="-284" w:right="282"/>
        <w:jc w:val="center"/>
        <w:textAlignment w:val="baseline"/>
        <w:rPr>
          <w:rFonts w:ascii="Arial" w:eastAsia="Lucida Sans Unicode" w:hAnsi="Arial" w:cs="Arial"/>
          <w:b/>
          <w:kern w:val="2"/>
          <w:sz w:val="32"/>
          <w:szCs w:val="32"/>
          <w:lang w:eastAsia="zh-CN" w:bidi="hi-IN"/>
        </w:rPr>
      </w:pPr>
      <w:r w:rsidRPr="00D80532">
        <w:rPr>
          <w:rFonts w:ascii="Arial" w:eastAsia="Lucida Sans Unicode" w:hAnsi="Arial" w:cs="Arial"/>
          <w:b/>
          <w:kern w:val="2"/>
          <w:sz w:val="32"/>
          <w:szCs w:val="32"/>
          <w:lang w:eastAsia="zh-CN" w:bidi="hi-IN"/>
        </w:rPr>
        <w:t>ТУЛУНСКИЙ МУНИЦИПАЛЬНЫЙ РАЙОН</w:t>
      </w:r>
    </w:p>
    <w:p w:rsidR="002C117B" w:rsidRPr="00D80532" w:rsidRDefault="002C117B" w:rsidP="002C117B">
      <w:pPr>
        <w:widowControl w:val="0"/>
        <w:suppressAutoHyphens/>
        <w:overflowPunct w:val="0"/>
        <w:autoSpaceDE w:val="0"/>
        <w:autoSpaceDN w:val="0"/>
        <w:adjustRightInd w:val="0"/>
        <w:spacing w:after="0" w:line="240" w:lineRule="auto"/>
        <w:ind w:left="-284" w:right="282"/>
        <w:jc w:val="center"/>
        <w:textAlignment w:val="baseline"/>
        <w:rPr>
          <w:rFonts w:ascii="Arial" w:eastAsia="Lucida Sans Unicode" w:hAnsi="Arial" w:cs="Arial"/>
          <w:b/>
          <w:kern w:val="2"/>
          <w:sz w:val="32"/>
          <w:szCs w:val="32"/>
          <w:lang w:eastAsia="zh-CN" w:bidi="hi-IN"/>
        </w:rPr>
      </w:pPr>
      <w:r w:rsidRPr="00D80532">
        <w:rPr>
          <w:rFonts w:ascii="Arial" w:eastAsia="Lucida Sans Unicode" w:hAnsi="Arial" w:cs="Arial"/>
          <w:b/>
          <w:kern w:val="2"/>
          <w:sz w:val="32"/>
          <w:szCs w:val="32"/>
          <w:lang w:eastAsia="zh-CN" w:bidi="hi-IN"/>
        </w:rPr>
        <w:t>АФАНАСЬЕВСКОЕ СЕЛЬСКОЕ ПОСЕЛЕНИЕ</w:t>
      </w:r>
    </w:p>
    <w:p w:rsidR="002C117B" w:rsidRPr="00D80532" w:rsidRDefault="002C117B" w:rsidP="002C117B">
      <w:pPr>
        <w:widowControl w:val="0"/>
        <w:suppressAutoHyphens/>
        <w:overflowPunct w:val="0"/>
        <w:autoSpaceDE w:val="0"/>
        <w:autoSpaceDN w:val="0"/>
        <w:adjustRightInd w:val="0"/>
        <w:spacing w:after="0" w:line="240" w:lineRule="auto"/>
        <w:ind w:left="-284" w:right="282"/>
        <w:jc w:val="center"/>
        <w:textAlignment w:val="baseline"/>
        <w:rPr>
          <w:rFonts w:ascii="Arial" w:eastAsia="Lucida Sans Unicode" w:hAnsi="Arial" w:cs="Arial"/>
          <w:b/>
          <w:kern w:val="2"/>
          <w:sz w:val="32"/>
          <w:szCs w:val="32"/>
          <w:lang w:eastAsia="zh-CN" w:bidi="hi-IN"/>
        </w:rPr>
      </w:pPr>
      <w:r w:rsidRPr="00D80532">
        <w:rPr>
          <w:rFonts w:ascii="Arial" w:eastAsia="Lucida Sans Unicode" w:hAnsi="Arial" w:cs="Arial"/>
          <w:b/>
          <w:kern w:val="2"/>
          <w:sz w:val="32"/>
          <w:szCs w:val="32"/>
          <w:lang w:eastAsia="zh-CN" w:bidi="hi-IN"/>
        </w:rPr>
        <w:t>ДУМА</w:t>
      </w:r>
    </w:p>
    <w:p w:rsidR="002C117B" w:rsidRPr="00D80532" w:rsidRDefault="002C117B" w:rsidP="002C117B">
      <w:pPr>
        <w:widowControl w:val="0"/>
        <w:suppressAutoHyphens/>
        <w:overflowPunct w:val="0"/>
        <w:autoSpaceDE w:val="0"/>
        <w:autoSpaceDN w:val="0"/>
        <w:adjustRightInd w:val="0"/>
        <w:spacing w:after="0" w:line="240" w:lineRule="auto"/>
        <w:ind w:left="-284" w:right="282"/>
        <w:jc w:val="center"/>
        <w:textAlignment w:val="baseline"/>
        <w:rPr>
          <w:rFonts w:ascii="Arial" w:eastAsia="Lucida Sans Unicode" w:hAnsi="Arial" w:cs="Arial"/>
          <w:b/>
          <w:kern w:val="2"/>
          <w:sz w:val="32"/>
          <w:szCs w:val="32"/>
          <w:lang w:eastAsia="zh-CN" w:bidi="hi-IN"/>
        </w:rPr>
      </w:pPr>
      <w:r w:rsidRPr="00D80532">
        <w:rPr>
          <w:rFonts w:ascii="Arial" w:eastAsia="Lucida Sans Unicode" w:hAnsi="Arial" w:cs="Arial"/>
          <w:b/>
          <w:kern w:val="2"/>
          <w:sz w:val="32"/>
          <w:szCs w:val="32"/>
          <w:lang w:eastAsia="zh-CN" w:bidi="hi-IN"/>
        </w:rPr>
        <w:t>РЕШЕНИЕ</w:t>
      </w:r>
    </w:p>
    <w:p w:rsidR="002C117B" w:rsidRPr="00D80532" w:rsidRDefault="002C117B" w:rsidP="002C117B">
      <w:pPr>
        <w:tabs>
          <w:tab w:val="left" w:pos="142"/>
          <w:tab w:val="left" w:pos="1276"/>
        </w:tabs>
        <w:spacing w:after="0" w:line="240" w:lineRule="auto"/>
        <w:jc w:val="center"/>
        <w:outlineLvl w:val="0"/>
        <w:rPr>
          <w:rFonts w:ascii="Arial" w:eastAsia="Times New Roman" w:hAnsi="Arial" w:cs="Arial"/>
          <w:b/>
          <w:sz w:val="32"/>
          <w:szCs w:val="32"/>
          <w:lang w:eastAsia="ru-RU"/>
        </w:rPr>
      </w:pPr>
      <w:r w:rsidRPr="00D80532">
        <w:rPr>
          <w:rFonts w:ascii="Arial" w:eastAsia="Times New Roman" w:hAnsi="Arial" w:cs="Arial"/>
          <w:b/>
          <w:sz w:val="32"/>
          <w:szCs w:val="32"/>
          <w:lang w:eastAsia="ru-RU"/>
        </w:rPr>
        <w:t>О ВНЕСЕНИИ ИЗМЕНЕНИЙ В РЕШЕНИЕ</w:t>
      </w:r>
    </w:p>
    <w:p w:rsidR="002C117B" w:rsidRPr="00D80532" w:rsidRDefault="002C117B" w:rsidP="002C117B">
      <w:pPr>
        <w:tabs>
          <w:tab w:val="left" w:pos="142"/>
          <w:tab w:val="left" w:pos="1276"/>
        </w:tabs>
        <w:spacing w:after="0" w:line="240" w:lineRule="auto"/>
        <w:jc w:val="center"/>
        <w:outlineLvl w:val="0"/>
        <w:rPr>
          <w:rFonts w:ascii="Arial" w:eastAsia="Times New Roman" w:hAnsi="Arial" w:cs="Arial"/>
          <w:b/>
          <w:sz w:val="32"/>
          <w:szCs w:val="32"/>
          <w:lang w:eastAsia="ru-RU"/>
        </w:rPr>
      </w:pPr>
      <w:r w:rsidRPr="00D80532">
        <w:rPr>
          <w:rFonts w:ascii="Arial" w:eastAsia="Times New Roman" w:hAnsi="Arial" w:cs="Arial"/>
          <w:b/>
          <w:sz w:val="32"/>
          <w:szCs w:val="32"/>
          <w:lang w:eastAsia="ru-RU"/>
        </w:rPr>
        <w:t>ДУМЫ АФАНАСЬЕВСКОГО СЕЛЬСКОГО ПОСЕЛЕНИЯ</w:t>
      </w:r>
    </w:p>
    <w:p w:rsidR="002C117B" w:rsidRPr="00D80532" w:rsidRDefault="002C117B" w:rsidP="002C117B">
      <w:pPr>
        <w:tabs>
          <w:tab w:val="left" w:pos="142"/>
          <w:tab w:val="left" w:pos="1276"/>
        </w:tabs>
        <w:spacing w:after="0" w:line="240" w:lineRule="auto"/>
        <w:jc w:val="center"/>
        <w:outlineLvl w:val="0"/>
        <w:rPr>
          <w:rFonts w:ascii="Arial" w:eastAsia="Times New Roman" w:hAnsi="Arial" w:cs="Arial"/>
          <w:b/>
          <w:sz w:val="32"/>
          <w:szCs w:val="32"/>
          <w:lang w:eastAsia="ru-RU"/>
        </w:rPr>
      </w:pPr>
      <w:r w:rsidRPr="00D80532">
        <w:rPr>
          <w:rFonts w:ascii="Arial" w:eastAsia="Times New Roman" w:hAnsi="Arial" w:cs="Arial"/>
          <w:b/>
          <w:sz w:val="32"/>
          <w:szCs w:val="32"/>
          <w:lang w:eastAsia="ru-RU"/>
        </w:rPr>
        <w:t>ОТ 26.12.2023 Г. № 31-РД «О БЮДЖЕТЕ АФАНАСЬЕВСКОГО</w:t>
      </w:r>
    </w:p>
    <w:p w:rsidR="002C117B" w:rsidRPr="00D80532" w:rsidRDefault="002C117B" w:rsidP="002C117B">
      <w:pPr>
        <w:tabs>
          <w:tab w:val="left" w:pos="142"/>
          <w:tab w:val="left" w:pos="1276"/>
        </w:tabs>
        <w:spacing w:after="0" w:line="240" w:lineRule="auto"/>
        <w:jc w:val="center"/>
        <w:outlineLvl w:val="0"/>
        <w:rPr>
          <w:rFonts w:ascii="Arial" w:eastAsia="Times New Roman" w:hAnsi="Arial" w:cs="Arial"/>
          <w:b/>
          <w:sz w:val="32"/>
          <w:szCs w:val="32"/>
          <w:lang w:eastAsia="ru-RU"/>
        </w:rPr>
      </w:pPr>
      <w:r w:rsidRPr="00D80532">
        <w:rPr>
          <w:rFonts w:ascii="Arial" w:eastAsia="Times New Roman" w:hAnsi="Arial" w:cs="Arial"/>
          <w:b/>
          <w:sz w:val="32"/>
          <w:szCs w:val="32"/>
          <w:lang w:eastAsia="ru-RU"/>
        </w:rPr>
        <w:t xml:space="preserve">МУНИЦИПАЛЬНОГО ОБРАЗОВАНИЯ НА 2024 ГОД И </w:t>
      </w:r>
      <w:proofErr w:type="gramStart"/>
      <w:r w:rsidRPr="00D80532">
        <w:rPr>
          <w:rFonts w:ascii="Arial" w:eastAsia="Times New Roman" w:hAnsi="Arial" w:cs="Arial"/>
          <w:b/>
          <w:sz w:val="32"/>
          <w:szCs w:val="32"/>
          <w:lang w:eastAsia="ru-RU"/>
        </w:rPr>
        <w:t>НА</w:t>
      </w:r>
      <w:proofErr w:type="gramEnd"/>
      <w:r w:rsidRPr="00D80532">
        <w:rPr>
          <w:rFonts w:ascii="Arial" w:eastAsia="Times New Roman" w:hAnsi="Arial" w:cs="Arial"/>
          <w:b/>
          <w:sz w:val="32"/>
          <w:szCs w:val="32"/>
          <w:lang w:eastAsia="ru-RU"/>
        </w:rPr>
        <w:t xml:space="preserve"> ПЛАНОВЫЙ</w:t>
      </w:r>
    </w:p>
    <w:p w:rsidR="002C117B" w:rsidRPr="00D80532" w:rsidRDefault="002C117B" w:rsidP="002C117B">
      <w:pPr>
        <w:tabs>
          <w:tab w:val="left" w:pos="142"/>
          <w:tab w:val="left" w:pos="1276"/>
        </w:tabs>
        <w:spacing w:after="0" w:line="240" w:lineRule="auto"/>
        <w:jc w:val="center"/>
        <w:outlineLvl w:val="0"/>
        <w:rPr>
          <w:rFonts w:ascii="Arial" w:eastAsia="Times New Roman" w:hAnsi="Arial" w:cs="Arial"/>
          <w:b/>
          <w:sz w:val="32"/>
          <w:szCs w:val="32"/>
          <w:lang w:eastAsia="ru-RU"/>
        </w:rPr>
      </w:pPr>
      <w:r w:rsidRPr="00D80532">
        <w:rPr>
          <w:rFonts w:ascii="Arial" w:eastAsia="Times New Roman" w:hAnsi="Arial" w:cs="Arial"/>
          <w:b/>
          <w:sz w:val="32"/>
          <w:szCs w:val="32"/>
          <w:lang w:eastAsia="ru-RU"/>
        </w:rPr>
        <w:t>ПЕРИОД 2025</w:t>
      </w:r>
      <w:proofErr w:type="gramStart"/>
      <w:r w:rsidRPr="00D80532">
        <w:rPr>
          <w:rFonts w:ascii="Arial" w:eastAsia="Times New Roman" w:hAnsi="Arial" w:cs="Arial"/>
          <w:b/>
          <w:sz w:val="32"/>
          <w:szCs w:val="32"/>
          <w:lang w:eastAsia="ru-RU"/>
        </w:rPr>
        <w:t xml:space="preserve"> И</w:t>
      </w:r>
      <w:proofErr w:type="gramEnd"/>
      <w:r w:rsidRPr="00D80532">
        <w:rPr>
          <w:rFonts w:ascii="Arial" w:eastAsia="Times New Roman" w:hAnsi="Arial" w:cs="Arial"/>
          <w:b/>
          <w:sz w:val="32"/>
          <w:szCs w:val="32"/>
          <w:lang w:eastAsia="ru-RU"/>
        </w:rPr>
        <w:t xml:space="preserve"> 2026 ГОДОВ»</w:t>
      </w:r>
    </w:p>
    <w:p w:rsidR="002C117B" w:rsidRDefault="002C117B" w:rsidP="002C117B">
      <w:pPr>
        <w:tabs>
          <w:tab w:val="left" w:pos="142"/>
          <w:tab w:val="left" w:pos="1276"/>
        </w:tabs>
        <w:spacing w:after="0" w:line="240" w:lineRule="auto"/>
        <w:ind w:firstLine="567"/>
        <w:jc w:val="both"/>
        <w:rPr>
          <w:rFonts w:ascii="Times New Roman" w:eastAsia="Times New Roman" w:hAnsi="Times New Roman" w:cs="Times New Roman"/>
          <w:b/>
          <w:sz w:val="28"/>
          <w:szCs w:val="28"/>
          <w:lang w:eastAsia="ru-RU"/>
        </w:rPr>
      </w:pPr>
    </w:p>
    <w:p w:rsidR="002C117B" w:rsidRPr="00014DF1" w:rsidRDefault="002C117B" w:rsidP="002C117B">
      <w:pPr>
        <w:tabs>
          <w:tab w:val="left" w:pos="142"/>
          <w:tab w:val="left" w:pos="1276"/>
        </w:tabs>
        <w:spacing w:after="0" w:line="240" w:lineRule="auto"/>
        <w:ind w:firstLine="567"/>
        <w:jc w:val="both"/>
        <w:rPr>
          <w:rFonts w:ascii="Times New Roman" w:eastAsia="Times New Roman" w:hAnsi="Times New Roman" w:cs="Times New Roman"/>
          <w:sz w:val="24"/>
          <w:szCs w:val="24"/>
          <w:lang w:eastAsia="ru-RU"/>
        </w:rPr>
      </w:pPr>
    </w:p>
    <w:p w:rsidR="002C117B" w:rsidRPr="00D80532" w:rsidRDefault="002C117B" w:rsidP="002C117B">
      <w:pPr>
        <w:tabs>
          <w:tab w:val="left" w:pos="142"/>
          <w:tab w:val="left" w:pos="1276"/>
        </w:tabs>
        <w:spacing w:after="0" w:line="240" w:lineRule="auto"/>
        <w:ind w:firstLine="567"/>
        <w:jc w:val="both"/>
        <w:rPr>
          <w:rFonts w:ascii="Arial" w:eastAsia="Times New Roman" w:hAnsi="Arial" w:cs="Arial"/>
          <w:sz w:val="24"/>
          <w:szCs w:val="24"/>
          <w:lang w:eastAsia="ru-RU"/>
        </w:rPr>
      </w:pPr>
      <w:r w:rsidRPr="00D80532">
        <w:rPr>
          <w:rFonts w:ascii="Arial" w:eastAsia="Times New Roman" w:hAnsi="Arial" w:cs="Arial"/>
          <w:sz w:val="24"/>
          <w:szCs w:val="24"/>
          <w:lang w:eastAsia="ru-RU"/>
        </w:rPr>
        <w:t>Руководствуясь Бюджетным кодексом РФ, Федеральным законом «Об общих принципах организации местного самоуправления в Российской Федерации», Положением о бюджетном процессе в Афанасьевском муниципальном образовании, статьями 33, 48 Устава Афанасьевского муниципального образования, Дума Афанасьевского сельского поселения</w:t>
      </w:r>
    </w:p>
    <w:p w:rsidR="002C117B" w:rsidRPr="00014DF1" w:rsidRDefault="002C117B" w:rsidP="002C117B">
      <w:pPr>
        <w:tabs>
          <w:tab w:val="left" w:pos="142"/>
          <w:tab w:val="left" w:pos="1276"/>
        </w:tabs>
        <w:spacing w:after="0" w:line="240" w:lineRule="auto"/>
        <w:ind w:firstLine="567"/>
        <w:jc w:val="both"/>
        <w:rPr>
          <w:rFonts w:ascii="Times New Roman" w:eastAsia="Times New Roman" w:hAnsi="Times New Roman" w:cs="Times New Roman"/>
          <w:sz w:val="28"/>
          <w:szCs w:val="28"/>
          <w:lang w:eastAsia="ru-RU"/>
        </w:rPr>
      </w:pPr>
      <w:r w:rsidRPr="00014DF1">
        <w:rPr>
          <w:rFonts w:ascii="Times New Roman" w:eastAsia="Times New Roman" w:hAnsi="Times New Roman" w:cs="Times New Roman"/>
          <w:sz w:val="28"/>
          <w:szCs w:val="28"/>
          <w:lang w:eastAsia="ru-RU"/>
        </w:rPr>
        <w:t xml:space="preserve"> </w:t>
      </w:r>
    </w:p>
    <w:p w:rsidR="002C117B" w:rsidRPr="00D80532" w:rsidRDefault="002C117B" w:rsidP="002C117B">
      <w:pPr>
        <w:tabs>
          <w:tab w:val="left" w:pos="142"/>
          <w:tab w:val="left" w:pos="1276"/>
        </w:tabs>
        <w:spacing w:after="0" w:line="240" w:lineRule="auto"/>
        <w:ind w:firstLine="567"/>
        <w:jc w:val="center"/>
        <w:rPr>
          <w:rFonts w:ascii="Arial" w:eastAsia="Times New Roman" w:hAnsi="Arial" w:cs="Arial"/>
          <w:sz w:val="30"/>
          <w:szCs w:val="30"/>
          <w:lang w:eastAsia="ru-RU"/>
        </w:rPr>
      </w:pPr>
      <w:r>
        <w:rPr>
          <w:rFonts w:ascii="Arial" w:eastAsia="Times New Roman" w:hAnsi="Arial" w:cs="Arial"/>
          <w:sz w:val="30"/>
          <w:szCs w:val="30"/>
          <w:lang w:eastAsia="ru-RU"/>
        </w:rPr>
        <w:t>РЕШИЛ</w:t>
      </w:r>
      <w:r w:rsidRPr="00D80532">
        <w:rPr>
          <w:rFonts w:ascii="Arial" w:eastAsia="Times New Roman" w:hAnsi="Arial" w:cs="Arial"/>
          <w:sz w:val="30"/>
          <w:szCs w:val="30"/>
          <w:lang w:eastAsia="ru-RU"/>
        </w:rPr>
        <w:t>А:</w:t>
      </w:r>
    </w:p>
    <w:p w:rsidR="002C117B" w:rsidRPr="00014DF1" w:rsidRDefault="002C117B" w:rsidP="002C117B">
      <w:pPr>
        <w:tabs>
          <w:tab w:val="left" w:pos="142"/>
          <w:tab w:val="left" w:pos="1276"/>
        </w:tabs>
        <w:spacing w:after="0" w:line="240" w:lineRule="auto"/>
        <w:ind w:firstLine="567"/>
        <w:jc w:val="center"/>
        <w:rPr>
          <w:rFonts w:ascii="Times New Roman" w:eastAsia="Times New Roman" w:hAnsi="Times New Roman" w:cs="Times New Roman"/>
          <w:sz w:val="28"/>
          <w:szCs w:val="28"/>
          <w:lang w:eastAsia="ru-RU"/>
        </w:rPr>
      </w:pPr>
    </w:p>
    <w:p w:rsidR="002C117B" w:rsidRPr="00D80532" w:rsidRDefault="002C117B" w:rsidP="002C117B">
      <w:pPr>
        <w:spacing w:after="0" w:line="240" w:lineRule="auto"/>
        <w:jc w:val="both"/>
        <w:rPr>
          <w:rFonts w:ascii="Arial" w:eastAsia="Times New Roman" w:hAnsi="Arial" w:cs="Arial"/>
          <w:sz w:val="24"/>
          <w:szCs w:val="24"/>
          <w:lang w:eastAsia="ru-RU"/>
        </w:rPr>
      </w:pPr>
      <w:r w:rsidRPr="00014DF1">
        <w:rPr>
          <w:rFonts w:ascii="Times New Roman" w:eastAsia="Times New Roman" w:hAnsi="Times New Roman" w:cs="Times New Roman"/>
          <w:sz w:val="28"/>
          <w:szCs w:val="28"/>
          <w:lang w:eastAsia="ru-RU"/>
        </w:rPr>
        <w:t xml:space="preserve">         </w:t>
      </w:r>
      <w:r w:rsidRPr="00D80532">
        <w:rPr>
          <w:rFonts w:ascii="Arial" w:eastAsia="Times New Roman" w:hAnsi="Arial" w:cs="Arial"/>
          <w:sz w:val="24"/>
          <w:szCs w:val="24"/>
          <w:lang w:eastAsia="ru-RU"/>
        </w:rPr>
        <w:t>Внести в решение Думы Афанасьевского сельского поселения от 26.12.2023 года № 31-РД «О бюджете Афанасьевского муниципального образования на 2024 год и на плановый период 2025 и 2026 годов» следующие изменения:</w:t>
      </w:r>
    </w:p>
    <w:p w:rsidR="002C117B" w:rsidRPr="00D80532" w:rsidRDefault="002C117B" w:rsidP="002C117B">
      <w:pPr>
        <w:spacing w:after="0" w:line="240" w:lineRule="auto"/>
        <w:jc w:val="both"/>
        <w:rPr>
          <w:rFonts w:ascii="Arial" w:eastAsia="Times New Roman" w:hAnsi="Arial" w:cs="Arial"/>
          <w:sz w:val="24"/>
          <w:szCs w:val="24"/>
          <w:lang w:eastAsia="ru-RU"/>
        </w:rPr>
      </w:pPr>
    </w:p>
    <w:p w:rsidR="002C117B" w:rsidRPr="00D80532" w:rsidRDefault="002C117B" w:rsidP="002C117B">
      <w:pPr>
        <w:numPr>
          <w:ilvl w:val="0"/>
          <w:numId w:val="17"/>
        </w:numPr>
        <w:tabs>
          <w:tab w:val="left" w:pos="142"/>
          <w:tab w:val="num" w:pos="502"/>
          <w:tab w:val="left" w:pos="1276"/>
        </w:tabs>
        <w:spacing w:after="0" w:line="240" w:lineRule="auto"/>
        <w:ind w:firstLine="567"/>
        <w:jc w:val="both"/>
        <w:outlineLvl w:val="0"/>
        <w:rPr>
          <w:rFonts w:ascii="Arial" w:eastAsia="Times New Roman" w:hAnsi="Arial" w:cs="Arial"/>
          <w:sz w:val="24"/>
          <w:szCs w:val="24"/>
          <w:lang w:eastAsia="ru-RU"/>
        </w:rPr>
      </w:pPr>
      <w:r w:rsidRPr="00D80532">
        <w:rPr>
          <w:rFonts w:ascii="Arial" w:eastAsia="Times New Roman" w:hAnsi="Arial" w:cs="Arial"/>
          <w:sz w:val="24"/>
          <w:szCs w:val="24"/>
          <w:lang w:eastAsia="ru-RU"/>
        </w:rPr>
        <w:t>Пункт 1 изложить в следующей редакции:</w:t>
      </w:r>
    </w:p>
    <w:p w:rsidR="002C117B" w:rsidRPr="00D80532" w:rsidRDefault="002C117B" w:rsidP="002C117B">
      <w:pPr>
        <w:tabs>
          <w:tab w:val="left" w:pos="142"/>
          <w:tab w:val="num" w:pos="643"/>
          <w:tab w:val="left" w:pos="1276"/>
        </w:tabs>
        <w:spacing w:after="0" w:line="240" w:lineRule="auto"/>
        <w:ind w:left="567"/>
        <w:jc w:val="both"/>
        <w:outlineLvl w:val="0"/>
        <w:rPr>
          <w:rFonts w:ascii="Arial" w:eastAsia="Times New Roman" w:hAnsi="Arial" w:cs="Arial"/>
          <w:sz w:val="24"/>
          <w:szCs w:val="24"/>
          <w:lang w:eastAsia="ru-RU"/>
        </w:rPr>
      </w:pPr>
      <w:r w:rsidRPr="00D80532">
        <w:rPr>
          <w:rFonts w:ascii="Arial" w:eastAsia="Times New Roman" w:hAnsi="Arial" w:cs="Arial"/>
          <w:sz w:val="24"/>
          <w:szCs w:val="24"/>
          <w:lang w:eastAsia="ru-RU"/>
        </w:rPr>
        <w:t>«1. Утвердить основные характеристики бюджета Афанасьевского муниципального образования (далее местный бюджет) на 2024 год:</w:t>
      </w:r>
    </w:p>
    <w:p w:rsidR="002C117B" w:rsidRPr="00D80532" w:rsidRDefault="002C117B" w:rsidP="002C117B">
      <w:pPr>
        <w:keepNext/>
        <w:keepLines/>
        <w:numPr>
          <w:ilvl w:val="0"/>
          <w:numId w:val="18"/>
        </w:numPr>
        <w:tabs>
          <w:tab w:val="left" w:pos="142"/>
          <w:tab w:val="left" w:pos="1276"/>
        </w:tabs>
        <w:spacing w:after="0" w:line="240" w:lineRule="auto"/>
        <w:ind w:firstLine="567"/>
        <w:jc w:val="both"/>
        <w:rPr>
          <w:rFonts w:ascii="Arial" w:eastAsia="Times New Roman" w:hAnsi="Arial" w:cs="Arial"/>
          <w:sz w:val="24"/>
          <w:szCs w:val="24"/>
          <w:lang w:eastAsia="ru-RU"/>
        </w:rPr>
      </w:pPr>
      <w:r w:rsidRPr="00D80532">
        <w:rPr>
          <w:rFonts w:ascii="Arial" w:eastAsia="Times New Roman" w:hAnsi="Arial" w:cs="Arial"/>
          <w:sz w:val="24"/>
          <w:szCs w:val="24"/>
          <w:lang w:eastAsia="ru-RU"/>
        </w:rPr>
        <w:t>общий объем доходов в сумме 14 466,0 тыс. руб., в том числе безвозмездные поступления в сумме 11 877,1 тыс. руб., из них межбюджетные трансферты из областного бюджета в сумме 882,0 тыс. руб., из районного бюджета 10 995,1 тыс. руб.;</w:t>
      </w:r>
    </w:p>
    <w:p w:rsidR="002C117B" w:rsidRPr="00D80532" w:rsidRDefault="002C117B" w:rsidP="002C117B">
      <w:pPr>
        <w:numPr>
          <w:ilvl w:val="0"/>
          <w:numId w:val="18"/>
        </w:numPr>
        <w:tabs>
          <w:tab w:val="left" w:pos="142"/>
          <w:tab w:val="num" w:pos="900"/>
          <w:tab w:val="left" w:pos="1276"/>
        </w:tabs>
        <w:spacing w:after="0" w:line="240" w:lineRule="auto"/>
        <w:ind w:firstLine="567"/>
        <w:jc w:val="both"/>
        <w:rPr>
          <w:rFonts w:ascii="Arial" w:eastAsia="Times New Roman" w:hAnsi="Arial" w:cs="Arial"/>
          <w:sz w:val="24"/>
          <w:szCs w:val="24"/>
          <w:lang w:eastAsia="ru-RU"/>
        </w:rPr>
      </w:pPr>
      <w:r w:rsidRPr="00D80532">
        <w:rPr>
          <w:rFonts w:ascii="Arial" w:eastAsia="Times New Roman" w:hAnsi="Arial" w:cs="Arial"/>
          <w:sz w:val="24"/>
          <w:szCs w:val="24"/>
          <w:lang w:eastAsia="ru-RU"/>
        </w:rPr>
        <w:t>общий объем расходов в сумме 14 987,3 тыс. руб.;</w:t>
      </w:r>
    </w:p>
    <w:p w:rsidR="002C117B" w:rsidRPr="00D80532" w:rsidRDefault="002C117B" w:rsidP="002C117B">
      <w:pPr>
        <w:numPr>
          <w:ilvl w:val="0"/>
          <w:numId w:val="18"/>
        </w:numPr>
        <w:tabs>
          <w:tab w:val="left" w:pos="142"/>
          <w:tab w:val="num" w:pos="900"/>
          <w:tab w:val="left" w:pos="1276"/>
        </w:tabs>
        <w:autoSpaceDE w:val="0"/>
        <w:autoSpaceDN w:val="0"/>
        <w:adjustRightInd w:val="0"/>
        <w:spacing w:after="0" w:line="240" w:lineRule="auto"/>
        <w:ind w:firstLine="567"/>
        <w:jc w:val="both"/>
        <w:rPr>
          <w:rFonts w:ascii="Arial" w:eastAsia="Times New Roman" w:hAnsi="Arial" w:cs="Arial"/>
          <w:sz w:val="24"/>
          <w:szCs w:val="24"/>
          <w:lang w:eastAsia="ru-RU"/>
        </w:rPr>
      </w:pPr>
      <w:r w:rsidRPr="00D80532">
        <w:rPr>
          <w:rFonts w:ascii="Arial" w:eastAsia="Times New Roman" w:hAnsi="Arial" w:cs="Arial"/>
          <w:sz w:val="24"/>
          <w:szCs w:val="24"/>
          <w:lang w:eastAsia="ru-RU"/>
        </w:rPr>
        <w:t>размер дефицита в сумме 521,3 тыс. руб. или 20,1% утвержденного общего годового объема доходов местного бюджета без учета утвержденного объема безвозмездных поступлений.</w:t>
      </w:r>
    </w:p>
    <w:p w:rsidR="002C117B" w:rsidRPr="00D80532" w:rsidRDefault="002C117B" w:rsidP="002C117B">
      <w:pPr>
        <w:numPr>
          <w:ilvl w:val="0"/>
          <w:numId w:val="18"/>
        </w:numPr>
        <w:tabs>
          <w:tab w:val="left" w:pos="142"/>
          <w:tab w:val="num" w:pos="900"/>
          <w:tab w:val="left" w:pos="1276"/>
        </w:tabs>
        <w:autoSpaceDE w:val="0"/>
        <w:autoSpaceDN w:val="0"/>
        <w:adjustRightInd w:val="0"/>
        <w:spacing w:after="0" w:line="240" w:lineRule="auto"/>
        <w:ind w:firstLine="567"/>
        <w:jc w:val="both"/>
        <w:rPr>
          <w:rFonts w:ascii="Arial" w:eastAsia="Times New Roman" w:hAnsi="Arial" w:cs="Arial"/>
          <w:sz w:val="24"/>
          <w:szCs w:val="24"/>
          <w:lang w:eastAsia="ru-RU"/>
        </w:rPr>
      </w:pPr>
      <w:r w:rsidRPr="00D80532">
        <w:rPr>
          <w:rFonts w:ascii="Arial" w:eastAsia="Times New Roman" w:hAnsi="Arial" w:cs="Arial"/>
          <w:sz w:val="24"/>
          <w:szCs w:val="24"/>
          <w:lang w:eastAsia="ru-RU"/>
        </w:rPr>
        <w:t>установить, что превышение дефицита бюджета Тулунского муниципального района над ограничениями, установленными статьей 92.1 Бюджетного кодекса Российской Федерации, осуществлено в пределах суммы снижения остатков средств на счетах по учету средств бюджета в объеме 436,3 тыс. руб.»;</w:t>
      </w:r>
    </w:p>
    <w:p w:rsidR="002C117B" w:rsidRPr="00D80532" w:rsidRDefault="002C117B" w:rsidP="002C117B">
      <w:pPr>
        <w:tabs>
          <w:tab w:val="left" w:pos="142"/>
          <w:tab w:val="left" w:pos="1276"/>
        </w:tabs>
        <w:autoSpaceDE w:val="0"/>
        <w:autoSpaceDN w:val="0"/>
        <w:adjustRightInd w:val="0"/>
        <w:spacing w:after="0" w:line="240" w:lineRule="auto"/>
        <w:ind w:left="567"/>
        <w:jc w:val="both"/>
        <w:rPr>
          <w:rFonts w:ascii="Arial" w:eastAsia="Times New Roman" w:hAnsi="Arial" w:cs="Arial"/>
          <w:sz w:val="24"/>
          <w:szCs w:val="24"/>
          <w:lang w:eastAsia="ru-RU"/>
        </w:rPr>
      </w:pPr>
    </w:p>
    <w:p w:rsidR="002C117B" w:rsidRPr="00D80532" w:rsidRDefault="002C117B" w:rsidP="002C117B">
      <w:pPr>
        <w:numPr>
          <w:ilvl w:val="0"/>
          <w:numId w:val="17"/>
        </w:numPr>
        <w:tabs>
          <w:tab w:val="left" w:pos="1134"/>
        </w:tabs>
        <w:spacing w:after="0" w:line="240" w:lineRule="auto"/>
        <w:jc w:val="both"/>
        <w:rPr>
          <w:rFonts w:ascii="Arial" w:eastAsia="Times New Roman" w:hAnsi="Arial" w:cs="Arial"/>
          <w:sz w:val="24"/>
          <w:szCs w:val="24"/>
          <w:lang w:eastAsia="ru-RU"/>
        </w:rPr>
      </w:pPr>
      <w:r w:rsidRPr="00D80532">
        <w:rPr>
          <w:rFonts w:ascii="Arial" w:eastAsia="Times New Roman" w:hAnsi="Arial" w:cs="Arial"/>
          <w:sz w:val="24"/>
          <w:szCs w:val="24"/>
          <w:lang w:eastAsia="ru-RU"/>
        </w:rPr>
        <w:lastRenderedPageBreak/>
        <w:t>Пункт 9 изложить в следующей редакции:</w:t>
      </w:r>
    </w:p>
    <w:p w:rsidR="002C117B" w:rsidRPr="00D80532" w:rsidRDefault="002C117B" w:rsidP="002C117B">
      <w:pPr>
        <w:tabs>
          <w:tab w:val="left" w:pos="993"/>
        </w:tabs>
        <w:spacing w:after="0" w:line="240" w:lineRule="auto"/>
        <w:ind w:left="720" w:hanging="360"/>
        <w:jc w:val="both"/>
        <w:rPr>
          <w:rFonts w:ascii="Arial" w:eastAsia="Times New Roman" w:hAnsi="Arial" w:cs="Arial"/>
          <w:sz w:val="24"/>
          <w:szCs w:val="24"/>
          <w:lang w:val="x-none" w:eastAsia="x-none"/>
        </w:rPr>
      </w:pPr>
      <w:r w:rsidRPr="00D80532">
        <w:rPr>
          <w:rFonts w:ascii="Arial" w:eastAsia="Times New Roman" w:hAnsi="Arial" w:cs="Arial"/>
          <w:sz w:val="24"/>
          <w:szCs w:val="24"/>
          <w:lang w:eastAsia="x-none"/>
        </w:rPr>
        <w:t xml:space="preserve">«9. </w:t>
      </w:r>
      <w:r w:rsidRPr="00D80532">
        <w:rPr>
          <w:rFonts w:ascii="Arial" w:eastAsia="Times New Roman" w:hAnsi="Arial" w:cs="Arial"/>
          <w:sz w:val="24"/>
          <w:szCs w:val="24"/>
          <w:lang w:val="x-none" w:eastAsia="x-none"/>
        </w:rPr>
        <w:t>Установить, что в расходной части бюджета Афанасьевского муниципального образования создается резервный фонд администрации Афанасьевского муниципального образования:</w:t>
      </w:r>
    </w:p>
    <w:p w:rsidR="002C117B" w:rsidRPr="00D80532" w:rsidRDefault="002C117B" w:rsidP="002C117B">
      <w:pPr>
        <w:tabs>
          <w:tab w:val="left" w:pos="142"/>
          <w:tab w:val="num" w:pos="851"/>
          <w:tab w:val="num" w:pos="993"/>
        </w:tabs>
        <w:spacing w:after="0" w:line="240" w:lineRule="auto"/>
        <w:ind w:firstLine="567"/>
        <w:jc w:val="both"/>
        <w:rPr>
          <w:rFonts w:ascii="Arial" w:eastAsia="Times New Roman" w:hAnsi="Arial" w:cs="Arial"/>
          <w:sz w:val="24"/>
          <w:szCs w:val="24"/>
          <w:lang w:eastAsia="x-none"/>
        </w:rPr>
      </w:pPr>
      <w:r w:rsidRPr="00D80532">
        <w:rPr>
          <w:rFonts w:ascii="Arial" w:eastAsia="Times New Roman" w:hAnsi="Arial" w:cs="Arial"/>
          <w:sz w:val="24"/>
          <w:szCs w:val="24"/>
          <w:lang w:eastAsia="x-none"/>
        </w:rPr>
        <w:t xml:space="preserve"> </w:t>
      </w:r>
      <w:r w:rsidRPr="00D80532">
        <w:rPr>
          <w:rFonts w:ascii="Arial" w:eastAsia="Times New Roman" w:hAnsi="Arial" w:cs="Arial"/>
          <w:sz w:val="24"/>
          <w:szCs w:val="24"/>
          <w:lang w:val="x-none" w:eastAsia="x-none"/>
        </w:rPr>
        <w:t>на 20</w:t>
      </w:r>
      <w:r w:rsidRPr="00D80532">
        <w:rPr>
          <w:rFonts w:ascii="Arial" w:eastAsia="Times New Roman" w:hAnsi="Arial" w:cs="Arial"/>
          <w:sz w:val="24"/>
          <w:szCs w:val="24"/>
          <w:lang w:eastAsia="x-none"/>
        </w:rPr>
        <w:t>24</w:t>
      </w:r>
      <w:r w:rsidRPr="00D80532">
        <w:rPr>
          <w:rFonts w:ascii="Arial" w:eastAsia="Times New Roman" w:hAnsi="Arial" w:cs="Arial"/>
          <w:sz w:val="24"/>
          <w:szCs w:val="24"/>
          <w:lang w:val="x-none" w:eastAsia="x-none"/>
        </w:rPr>
        <w:t xml:space="preserve"> год</w:t>
      </w:r>
      <w:r w:rsidRPr="00D80532">
        <w:rPr>
          <w:rFonts w:ascii="Arial" w:eastAsia="Times New Roman" w:hAnsi="Arial" w:cs="Arial"/>
          <w:sz w:val="24"/>
          <w:szCs w:val="24"/>
          <w:lang w:eastAsia="x-none"/>
        </w:rPr>
        <w:t xml:space="preserve"> </w:t>
      </w:r>
      <w:r w:rsidRPr="00D80532">
        <w:rPr>
          <w:rFonts w:ascii="Arial" w:eastAsia="Times New Roman" w:hAnsi="Arial" w:cs="Arial"/>
          <w:sz w:val="24"/>
          <w:szCs w:val="24"/>
          <w:lang w:val="x-none" w:eastAsia="x-none"/>
        </w:rPr>
        <w:t xml:space="preserve">в сумме </w:t>
      </w:r>
      <w:r w:rsidRPr="00D80532">
        <w:rPr>
          <w:rFonts w:ascii="Arial" w:eastAsia="Times New Roman" w:hAnsi="Arial" w:cs="Arial"/>
          <w:sz w:val="24"/>
          <w:szCs w:val="24"/>
          <w:lang w:eastAsia="x-none"/>
        </w:rPr>
        <w:t xml:space="preserve">2,0 </w:t>
      </w:r>
      <w:r w:rsidRPr="00D80532">
        <w:rPr>
          <w:rFonts w:ascii="Arial" w:eastAsia="Times New Roman" w:hAnsi="Arial" w:cs="Arial"/>
          <w:sz w:val="24"/>
          <w:szCs w:val="24"/>
          <w:lang w:val="x-none" w:eastAsia="x-none"/>
        </w:rPr>
        <w:t>тыс. руб.</w:t>
      </w:r>
      <w:r w:rsidRPr="00D80532">
        <w:rPr>
          <w:rFonts w:ascii="Arial" w:eastAsia="Times New Roman" w:hAnsi="Arial" w:cs="Arial"/>
          <w:sz w:val="24"/>
          <w:szCs w:val="24"/>
          <w:lang w:eastAsia="x-none"/>
        </w:rPr>
        <w:t>;</w:t>
      </w:r>
    </w:p>
    <w:p w:rsidR="002C117B" w:rsidRPr="00D80532" w:rsidRDefault="002C117B" w:rsidP="002C117B">
      <w:pPr>
        <w:tabs>
          <w:tab w:val="left" w:pos="142"/>
          <w:tab w:val="num" w:pos="851"/>
          <w:tab w:val="num" w:pos="993"/>
        </w:tabs>
        <w:spacing w:after="0" w:line="240" w:lineRule="auto"/>
        <w:ind w:firstLine="567"/>
        <w:jc w:val="both"/>
        <w:rPr>
          <w:rFonts w:ascii="Arial" w:eastAsia="Times New Roman" w:hAnsi="Arial" w:cs="Arial"/>
          <w:sz w:val="24"/>
          <w:szCs w:val="24"/>
          <w:lang w:eastAsia="x-none"/>
        </w:rPr>
      </w:pPr>
      <w:r w:rsidRPr="00D80532">
        <w:rPr>
          <w:rFonts w:ascii="Arial" w:eastAsia="Times New Roman" w:hAnsi="Arial" w:cs="Arial"/>
          <w:sz w:val="24"/>
          <w:szCs w:val="24"/>
          <w:lang w:eastAsia="x-none"/>
        </w:rPr>
        <w:t xml:space="preserve"> </w:t>
      </w:r>
      <w:r w:rsidRPr="00D80532">
        <w:rPr>
          <w:rFonts w:ascii="Arial" w:eastAsia="Times New Roman" w:hAnsi="Arial" w:cs="Arial"/>
          <w:sz w:val="24"/>
          <w:szCs w:val="24"/>
          <w:lang w:val="x-none" w:eastAsia="x-none"/>
        </w:rPr>
        <w:t>на 20</w:t>
      </w:r>
      <w:r w:rsidRPr="00D80532">
        <w:rPr>
          <w:rFonts w:ascii="Arial" w:eastAsia="Times New Roman" w:hAnsi="Arial" w:cs="Arial"/>
          <w:sz w:val="24"/>
          <w:szCs w:val="24"/>
          <w:lang w:eastAsia="x-none"/>
        </w:rPr>
        <w:t>25</w:t>
      </w:r>
      <w:r w:rsidRPr="00D80532">
        <w:rPr>
          <w:rFonts w:ascii="Arial" w:eastAsia="Times New Roman" w:hAnsi="Arial" w:cs="Arial"/>
          <w:sz w:val="24"/>
          <w:szCs w:val="24"/>
          <w:lang w:val="x-none" w:eastAsia="x-none"/>
        </w:rPr>
        <w:t xml:space="preserve"> год</w:t>
      </w:r>
      <w:r w:rsidRPr="00D80532">
        <w:rPr>
          <w:rFonts w:ascii="Arial" w:eastAsia="Times New Roman" w:hAnsi="Arial" w:cs="Arial"/>
          <w:sz w:val="24"/>
          <w:szCs w:val="24"/>
          <w:lang w:eastAsia="x-none"/>
        </w:rPr>
        <w:t xml:space="preserve"> </w:t>
      </w:r>
      <w:r w:rsidRPr="00D80532">
        <w:rPr>
          <w:rFonts w:ascii="Arial" w:eastAsia="Times New Roman" w:hAnsi="Arial" w:cs="Arial"/>
          <w:sz w:val="24"/>
          <w:szCs w:val="24"/>
          <w:lang w:val="x-none" w:eastAsia="x-none"/>
        </w:rPr>
        <w:t>в сумме</w:t>
      </w:r>
      <w:r w:rsidRPr="00D80532">
        <w:rPr>
          <w:rFonts w:ascii="Arial" w:eastAsia="Times New Roman" w:hAnsi="Arial" w:cs="Arial"/>
          <w:sz w:val="24"/>
          <w:szCs w:val="24"/>
          <w:lang w:eastAsia="x-none"/>
        </w:rPr>
        <w:t xml:space="preserve"> 20,0 </w:t>
      </w:r>
      <w:r w:rsidRPr="00D80532">
        <w:rPr>
          <w:rFonts w:ascii="Arial" w:eastAsia="Times New Roman" w:hAnsi="Arial" w:cs="Arial"/>
          <w:sz w:val="24"/>
          <w:szCs w:val="24"/>
          <w:lang w:val="x-none" w:eastAsia="x-none"/>
        </w:rPr>
        <w:t>тыс. руб.</w:t>
      </w:r>
      <w:r w:rsidRPr="00D80532">
        <w:rPr>
          <w:rFonts w:ascii="Arial" w:eastAsia="Times New Roman" w:hAnsi="Arial" w:cs="Arial"/>
          <w:sz w:val="24"/>
          <w:szCs w:val="24"/>
          <w:lang w:eastAsia="x-none"/>
        </w:rPr>
        <w:t>;</w:t>
      </w:r>
    </w:p>
    <w:p w:rsidR="002C117B" w:rsidRPr="00D80532" w:rsidRDefault="002C117B" w:rsidP="002C117B">
      <w:pPr>
        <w:tabs>
          <w:tab w:val="left" w:pos="142"/>
          <w:tab w:val="num" w:pos="851"/>
          <w:tab w:val="num" w:pos="993"/>
        </w:tabs>
        <w:spacing w:after="0" w:line="240" w:lineRule="auto"/>
        <w:ind w:firstLine="567"/>
        <w:jc w:val="both"/>
        <w:rPr>
          <w:rFonts w:ascii="Arial" w:eastAsia="Times New Roman" w:hAnsi="Arial" w:cs="Arial"/>
          <w:sz w:val="24"/>
          <w:szCs w:val="24"/>
          <w:lang w:eastAsia="x-none"/>
        </w:rPr>
      </w:pPr>
      <w:r w:rsidRPr="00D80532">
        <w:rPr>
          <w:rFonts w:ascii="Arial" w:eastAsia="Times New Roman" w:hAnsi="Arial" w:cs="Arial"/>
          <w:sz w:val="24"/>
          <w:szCs w:val="24"/>
          <w:lang w:eastAsia="x-none"/>
        </w:rPr>
        <w:t xml:space="preserve"> </w:t>
      </w:r>
      <w:r w:rsidRPr="00D80532">
        <w:rPr>
          <w:rFonts w:ascii="Arial" w:eastAsia="Times New Roman" w:hAnsi="Arial" w:cs="Arial"/>
          <w:sz w:val="24"/>
          <w:szCs w:val="24"/>
          <w:lang w:val="x-none" w:eastAsia="x-none"/>
        </w:rPr>
        <w:t>на 20</w:t>
      </w:r>
      <w:r w:rsidRPr="00D80532">
        <w:rPr>
          <w:rFonts w:ascii="Arial" w:eastAsia="Times New Roman" w:hAnsi="Arial" w:cs="Arial"/>
          <w:sz w:val="24"/>
          <w:szCs w:val="24"/>
          <w:lang w:eastAsia="x-none"/>
        </w:rPr>
        <w:t>26</w:t>
      </w:r>
      <w:r w:rsidRPr="00D80532">
        <w:rPr>
          <w:rFonts w:ascii="Arial" w:eastAsia="Times New Roman" w:hAnsi="Arial" w:cs="Arial"/>
          <w:sz w:val="24"/>
          <w:szCs w:val="24"/>
          <w:lang w:val="x-none" w:eastAsia="x-none"/>
        </w:rPr>
        <w:t xml:space="preserve"> год</w:t>
      </w:r>
      <w:r w:rsidRPr="00D80532">
        <w:rPr>
          <w:rFonts w:ascii="Arial" w:eastAsia="Times New Roman" w:hAnsi="Arial" w:cs="Arial"/>
          <w:sz w:val="24"/>
          <w:szCs w:val="24"/>
          <w:lang w:eastAsia="x-none"/>
        </w:rPr>
        <w:t xml:space="preserve"> </w:t>
      </w:r>
      <w:r w:rsidRPr="00D80532">
        <w:rPr>
          <w:rFonts w:ascii="Arial" w:eastAsia="Times New Roman" w:hAnsi="Arial" w:cs="Arial"/>
          <w:sz w:val="24"/>
          <w:szCs w:val="24"/>
          <w:lang w:val="x-none" w:eastAsia="x-none"/>
        </w:rPr>
        <w:t>в сумме</w:t>
      </w:r>
      <w:r w:rsidRPr="00D80532">
        <w:rPr>
          <w:rFonts w:ascii="Arial" w:eastAsia="Times New Roman" w:hAnsi="Arial" w:cs="Arial"/>
          <w:sz w:val="24"/>
          <w:szCs w:val="24"/>
          <w:lang w:eastAsia="x-none"/>
        </w:rPr>
        <w:t xml:space="preserve"> 20,0 </w:t>
      </w:r>
      <w:r w:rsidRPr="00D80532">
        <w:rPr>
          <w:rFonts w:ascii="Arial" w:eastAsia="Times New Roman" w:hAnsi="Arial" w:cs="Arial"/>
          <w:sz w:val="24"/>
          <w:szCs w:val="24"/>
          <w:lang w:val="x-none" w:eastAsia="x-none"/>
        </w:rPr>
        <w:t>тыс. руб.</w:t>
      </w:r>
    </w:p>
    <w:p w:rsidR="002C117B" w:rsidRPr="00D80532" w:rsidRDefault="002C117B" w:rsidP="002C117B">
      <w:pPr>
        <w:tabs>
          <w:tab w:val="left" w:pos="142"/>
          <w:tab w:val="left" w:pos="1276"/>
        </w:tabs>
        <w:autoSpaceDE w:val="0"/>
        <w:autoSpaceDN w:val="0"/>
        <w:adjustRightInd w:val="0"/>
        <w:spacing w:after="0" w:line="240" w:lineRule="auto"/>
        <w:jc w:val="both"/>
        <w:rPr>
          <w:rFonts w:ascii="Arial" w:eastAsia="Times New Roman" w:hAnsi="Arial" w:cs="Arial"/>
          <w:sz w:val="24"/>
          <w:szCs w:val="24"/>
          <w:lang w:eastAsia="ru-RU"/>
        </w:rPr>
      </w:pPr>
      <w:r w:rsidRPr="00D80532">
        <w:rPr>
          <w:rFonts w:ascii="Arial" w:eastAsia="Times New Roman" w:hAnsi="Arial" w:cs="Arial"/>
          <w:b/>
          <w:sz w:val="24"/>
          <w:szCs w:val="24"/>
          <w:lang w:eastAsia="ru-RU"/>
        </w:rPr>
        <w:t>3.</w:t>
      </w:r>
      <w:r w:rsidRPr="00D80532">
        <w:rPr>
          <w:rFonts w:ascii="Arial" w:eastAsia="Times New Roman" w:hAnsi="Arial" w:cs="Arial"/>
          <w:sz w:val="24"/>
          <w:szCs w:val="24"/>
          <w:lang w:eastAsia="ru-RU"/>
        </w:rPr>
        <w:t>В пункте 10 цифры «1036,5» заменить цифрами «1271,4»;</w:t>
      </w:r>
    </w:p>
    <w:p w:rsidR="002C117B" w:rsidRPr="00D80532" w:rsidRDefault="002C117B" w:rsidP="002C117B">
      <w:pPr>
        <w:tabs>
          <w:tab w:val="left" w:pos="142"/>
          <w:tab w:val="left" w:pos="1276"/>
        </w:tabs>
        <w:autoSpaceDE w:val="0"/>
        <w:autoSpaceDN w:val="0"/>
        <w:adjustRightInd w:val="0"/>
        <w:spacing w:after="0" w:line="240" w:lineRule="auto"/>
        <w:jc w:val="both"/>
        <w:rPr>
          <w:rFonts w:ascii="Arial" w:eastAsia="Times New Roman" w:hAnsi="Arial" w:cs="Arial"/>
          <w:sz w:val="24"/>
          <w:szCs w:val="24"/>
          <w:lang w:eastAsia="ru-RU"/>
        </w:rPr>
      </w:pPr>
      <w:r w:rsidRPr="00D80532">
        <w:rPr>
          <w:rFonts w:ascii="Arial" w:eastAsia="Times New Roman" w:hAnsi="Arial" w:cs="Arial"/>
          <w:b/>
          <w:sz w:val="24"/>
          <w:szCs w:val="24"/>
          <w:lang w:eastAsia="ru-RU"/>
        </w:rPr>
        <w:t>4</w:t>
      </w:r>
      <w:r w:rsidRPr="00D80532">
        <w:rPr>
          <w:rFonts w:ascii="Arial" w:eastAsia="Times New Roman" w:hAnsi="Arial" w:cs="Arial"/>
          <w:sz w:val="24"/>
          <w:szCs w:val="24"/>
          <w:lang w:eastAsia="ru-RU"/>
        </w:rPr>
        <w:t xml:space="preserve">.Приложения №№ 1,3,5,7,12 к решению изложить в редакции </w:t>
      </w:r>
      <w:proofErr w:type="gramStart"/>
      <w:r w:rsidRPr="00D80532">
        <w:rPr>
          <w:rFonts w:ascii="Arial" w:eastAsia="Times New Roman" w:hAnsi="Arial" w:cs="Arial"/>
          <w:sz w:val="24"/>
          <w:szCs w:val="24"/>
          <w:lang w:eastAsia="ru-RU"/>
        </w:rPr>
        <w:t>согласно приложений</w:t>
      </w:r>
      <w:proofErr w:type="gramEnd"/>
      <w:r w:rsidRPr="00D80532">
        <w:rPr>
          <w:rFonts w:ascii="Arial" w:eastAsia="Times New Roman" w:hAnsi="Arial" w:cs="Arial"/>
          <w:sz w:val="24"/>
          <w:szCs w:val="24"/>
          <w:lang w:eastAsia="ru-RU"/>
        </w:rPr>
        <w:t xml:space="preserve"> №№ 1,2,3,4,5 к настоящему решению (прилагаются)</w:t>
      </w:r>
    </w:p>
    <w:p w:rsidR="002C117B" w:rsidRPr="00D80532" w:rsidRDefault="002C117B" w:rsidP="002C117B">
      <w:pPr>
        <w:tabs>
          <w:tab w:val="left" w:pos="426"/>
          <w:tab w:val="left" w:pos="1134"/>
        </w:tabs>
        <w:spacing w:after="0" w:line="240" w:lineRule="auto"/>
        <w:jc w:val="both"/>
        <w:rPr>
          <w:rFonts w:ascii="Arial" w:eastAsia="Times New Roman" w:hAnsi="Arial" w:cs="Arial"/>
          <w:sz w:val="24"/>
          <w:szCs w:val="24"/>
          <w:lang w:eastAsia="ru-RU"/>
        </w:rPr>
      </w:pPr>
      <w:r w:rsidRPr="00D80532">
        <w:rPr>
          <w:rFonts w:ascii="Arial" w:eastAsia="Times New Roman" w:hAnsi="Arial" w:cs="Arial"/>
          <w:b/>
          <w:sz w:val="24"/>
          <w:szCs w:val="24"/>
          <w:lang w:eastAsia="ru-RU"/>
        </w:rPr>
        <w:t>5.</w:t>
      </w:r>
      <w:r w:rsidRPr="00D80532">
        <w:rPr>
          <w:rFonts w:ascii="Arial" w:eastAsia="Times New Roman" w:hAnsi="Arial" w:cs="Arial"/>
          <w:sz w:val="24"/>
          <w:szCs w:val="24"/>
          <w:lang w:eastAsia="ru-RU"/>
        </w:rPr>
        <w:t xml:space="preserve"> Опубликовать настоящее решение в газете «Афанасьевский вестник» и разместить на официальном сайте администрации Афанасьевского муниципального образования в информационно-телекоммуникационной сети «Интернет».</w:t>
      </w:r>
    </w:p>
    <w:p w:rsidR="002C117B" w:rsidRPr="00D80532" w:rsidRDefault="002C117B" w:rsidP="002C117B">
      <w:pPr>
        <w:tabs>
          <w:tab w:val="left" w:pos="142"/>
          <w:tab w:val="left" w:pos="426"/>
          <w:tab w:val="num" w:pos="709"/>
          <w:tab w:val="num" w:pos="851"/>
          <w:tab w:val="left" w:pos="1276"/>
        </w:tabs>
        <w:spacing w:after="0" w:line="240" w:lineRule="auto"/>
        <w:ind w:left="720" w:hanging="360"/>
        <w:jc w:val="both"/>
        <w:rPr>
          <w:rFonts w:ascii="Arial" w:eastAsia="Times New Roman" w:hAnsi="Arial" w:cs="Arial"/>
          <w:sz w:val="24"/>
          <w:szCs w:val="24"/>
          <w:lang w:eastAsia="x-none"/>
        </w:rPr>
      </w:pPr>
    </w:p>
    <w:p w:rsidR="002C117B" w:rsidRPr="00D80532" w:rsidRDefault="002C117B" w:rsidP="002C117B">
      <w:pPr>
        <w:tabs>
          <w:tab w:val="left" w:pos="142"/>
          <w:tab w:val="left" w:pos="426"/>
          <w:tab w:val="num" w:pos="709"/>
          <w:tab w:val="num" w:pos="851"/>
          <w:tab w:val="left" w:pos="1276"/>
        </w:tabs>
        <w:spacing w:after="0" w:line="240" w:lineRule="auto"/>
        <w:ind w:firstLine="567"/>
        <w:jc w:val="both"/>
        <w:rPr>
          <w:rFonts w:ascii="Arial" w:eastAsia="Times New Roman" w:hAnsi="Arial" w:cs="Arial"/>
          <w:sz w:val="24"/>
          <w:szCs w:val="24"/>
          <w:lang w:eastAsia="x-none"/>
        </w:rPr>
      </w:pPr>
    </w:p>
    <w:p w:rsidR="002C117B" w:rsidRPr="00D80532" w:rsidRDefault="002C117B" w:rsidP="002C117B">
      <w:pPr>
        <w:tabs>
          <w:tab w:val="left" w:pos="142"/>
          <w:tab w:val="left" w:pos="426"/>
          <w:tab w:val="num" w:pos="709"/>
          <w:tab w:val="num" w:pos="851"/>
          <w:tab w:val="left" w:pos="1276"/>
        </w:tabs>
        <w:spacing w:after="0" w:line="240" w:lineRule="auto"/>
        <w:ind w:firstLine="567"/>
        <w:jc w:val="both"/>
        <w:rPr>
          <w:rFonts w:ascii="Arial" w:eastAsia="Times New Roman" w:hAnsi="Arial" w:cs="Arial"/>
          <w:sz w:val="24"/>
          <w:szCs w:val="24"/>
          <w:lang w:eastAsia="x-none"/>
        </w:rPr>
      </w:pPr>
    </w:p>
    <w:p w:rsidR="002C117B" w:rsidRPr="00D80532" w:rsidRDefault="002C117B" w:rsidP="002C117B">
      <w:pPr>
        <w:tabs>
          <w:tab w:val="left" w:pos="142"/>
          <w:tab w:val="num" w:pos="720"/>
          <w:tab w:val="left" w:pos="1276"/>
        </w:tabs>
        <w:spacing w:after="0" w:line="240" w:lineRule="auto"/>
        <w:outlineLvl w:val="0"/>
        <w:rPr>
          <w:rFonts w:ascii="Arial" w:eastAsia="Times New Roman" w:hAnsi="Arial" w:cs="Arial"/>
          <w:sz w:val="24"/>
          <w:szCs w:val="24"/>
          <w:lang w:eastAsia="ru-RU"/>
        </w:rPr>
      </w:pPr>
      <w:r w:rsidRPr="00D80532">
        <w:rPr>
          <w:rFonts w:ascii="Arial" w:eastAsia="Times New Roman" w:hAnsi="Arial" w:cs="Arial"/>
          <w:sz w:val="24"/>
          <w:szCs w:val="24"/>
          <w:lang w:eastAsia="ru-RU"/>
        </w:rPr>
        <w:t xml:space="preserve">Глава Афанасьевского </w:t>
      </w:r>
    </w:p>
    <w:p w:rsidR="002C117B" w:rsidRPr="00D80532" w:rsidRDefault="002C117B" w:rsidP="002C117B">
      <w:pPr>
        <w:tabs>
          <w:tab w:val="left" w:pos="142"/>
          <w:tab w:val="num" w:pos="720"/>
          <w:tab w:val="left" w:pos="1276"/>
        </w:tabs>
        <w:spacing w:after="0" w:line="240" w:lineRule="auto"/>
        <w:outlineLvl w:val="0"/>
        <w:rPr>
          <w:rFonts w:ascii="Arial" w:eastAsia="Times New Roman" w:hAnsi="Arial" w:cs="Arial"/>
          <w:sz w:val="24"/>
          <w:szCs w:val="24"/>
          <w:lang w:eastAsia="ru-RU"/>
        </w:rPr>
      </w:pPr>
      <w:r w:rsidRPr="00D80532">
        <w:rPr>
          <w:rFonts w:ascii="Arial" w:eastAsia="Times New Roman" w:hAnsi="Arial" w:cs="Arial"/>
          <w:sz w:val="24"/>
          <w:szCs w:val="24"/>
          <w:lang w:eastAsia="ru-RU"/>
        </w:rPr>
        <w:t>сельского поселения                                                             М.В. Черняева</w:t>
      </w:r>
    </w:p>
    <w:p w:rsidR="002C117B" w:rsidRPr="00D80532" w:rsidRDefault="002C117B" w:rsidP="002C117B">
      <w:pPr>
        <w:rPr>
          <w:rFonts w:ascii="Arial" w:hAnsi="Arial" w:cs="Arial"/>
          <w:sz w:val="24"/>
          <w:szCs w:val="24"/>
        </w:rPr>
      </w:pPr>
    </w:p>
    <w:p w:rsidR="002C117B" w:rsidRDefault="002C117B" w:rsidP="002C117B"/>
    <w:p w:rsidR="002C117B" w:rsidRDefault="002C117B" w:rsidP="002C117B"/>
    <w:p w:rsidR="002C117B" w:rsidRDefault="002C117B" w:rsidP="002C117B"/>
    <w:p w:rsidR="002C117B" w:rsidRDefault="002C117B" w:rsidP="002C117B"/>
    <w:p w:rsidR="002C117B" w:rsidRDefault="002C117B" w:rsidP="002C117B"/>
    <w:p w:rsidR="002C117B" w:rsidRDefault="002C117B" w:rsidP="002C117B"/>
    <w:p w:rsidR="002C117B" w:rsidRDefault="002C117B" w:rsidP="002C117B"/>
    <w:p w:rsidR="002C117B" w:rsidRDefault="002C117B" w:rsidP="002C117B"/>
    <w:p w:rsidR="002C117B" w:rsidRDefault="002C117B" w:rsidP="002C117B"/>
    <w:p w:rsidR="002C117B" w:rsidRDefault="002C117B" w:rsidP="002C117B"/>
    <w:p w:rsidR="002C117B" w:rsidRDefault="002C117B" w:rsidP="002C117B"/>
    <w:p w:rsidR="002C117B" w:rsidRDefault="002C117B" w:rsidP="002C117B"/>
    <w:p w:rsidR="002C117B" w:rsidRDefault="002C117B" w:rsidP="002C117B"/>
    <w:p w:rsidR="002C117B" w:rsidRDefault="002C117B" w:rsidP="002C117B"/>
    <w:p w:rsidR="002C117B" w:rsidRDefault="002C117B" w:rsidP="002C117B"/>
    <w:p w:rsidR="002C117B" w:rsidRDefault="002C117B" w:rsidP="002C117B"/>
    <w:p w:rsidR="002C117B" w:rsidRDefault="002C117B" w:rsidP="002C117B"/>
    <w:p w:rsidR="002C117B" w:rsidRDefault="002C117B" w:rsidP="002C117B"/>
    <w:p w:rsidR="002C117B" w:rsidRDefault="002C117B" w:rsidP="002C117B"/>
    <w:p w:rsidR="002C117B" w:rsidRDefault="002C117B" w:rsidP="002C117B"/>
    <w:p w:rsidR="002C117B" w:rsidRDefault="002C117B" w:rsidP="002C117B"/>
    <w:p w:rsidR="002C117B" w:rsidRDefault="002C117B" w:rsidP="002C117B"/>
    <w:p w:rsidR="002C117B" w:rsidRDefault="002C117B" w:rsidP="002C117B"/>
    <w:p w:rsidR="002C117B" w:rsidRDefault="002C117B" w:rsidP="002C117B"/>
    <w:tbl>
      <w:tblPr>
        <w:tblW w:w="5072" w:type="pct"/>
        <w:tblLayout w:type="fixed"/>
        <w:tblLook w:val="04A0" w:firstRow="1" w:lastRow="0" w:firstColumn="1" w:lastColumn="0" w:noHBand="0" w:noVBand="1"/>
      </w:tblPr>
      <w:tblGrid>
        <w:gridCol w:w="928"/>
        <w:gridCol w:w="3750"/>
        <w:gridCol w:w="411"/>
        <w:gridCol w:w="3429"/>
        <w:gridCol w:w="1768"/>
        <w:gridCol w:w="148"/>
      </w:tblGrid>
      <w:tr w:rsidR="002C117B" w:rsidRPr="00D80532" w:rsidTr="00751B8E">
        <w:trPr>
          <w:gridAfter w:val="1"/>
          <w:wAfter w:w="71" w:type="pct"/>
          <w:trHeight w:val="315"/>
        </w:trPr>
        <w:tc>
          <w:tcPr>
            <w:tcW w:w="445" w:type="pct"/>
            <w:tcBorders>
              <w:top w:val="nil"/>
              <w:left w:val="nil"/>
              <w:bottom w:val="nil"/>
              <w:right w:val="nil"/>
            </w:tcBorders>
            <w:shd w:val="clear" w:color="auto" w:fill="auto"/>
            <w:noWrap/>
            <w:vAlign w:val="bottom"/>
            <w:hideMark/>
          </w:tcPr>
          <w:p w:rsidR="002C117B" w:rsidRPr="00014DF1" w:rsidRDefault="002C117B" w:rsidP="00751B8E">
            <w:pPr>
              <w:spacing w:after="0" w:line="240" w:lineRule="auto"/>
              <w:rPr>
                <w:rFonts w:ascii="Arial CYR" w:eastAsia="Times New Roman" w:hAnsi="Arial CYR" w:cs="Arial CYR"/>
                <w:sz w:val="20"/>
                <w:szCs w:val="20"/>
                <w:lang w:eastAsia="ru-RU"/>
              </w:rPr>
            </w:pPr>
            <w:bookmarkStart w:id="11" w:name="RANGE!A1:C52"/>
            <w:bookmarkEnd w:id="11"/>
          </w:p>
        </w:tc>
        <w:tc>
          <w:tcPr>
            <w:tcW w:w="4484" w:type="pct"/>
            <w:gridSpan w:val="4"/>
            <w:vMerge w:val="restart"/>
            <w:tcBorders>
              <w:top w:val="nil"/>
              <w:left w:val="nil"/>
            </w:tcBorders>
            <w:shd w:val="clear" w:color="auto" w:fill="auto"/>
            <w:noWrap/>
            <w:vAlign w:val="bottom"/>
            <w:hideMark/>
          </w:tcPr>
          <w:p w:rsidR="002C117B" w:rsidRPr="00D80532" w:rsidRDefault="002C117B" w:rsidP="00751B8E">
            <w:pPr>
              <w:spacing w:after="0" w:line="240" w:lineRule="auto"/>
              <w:jc w:val="right"/>
              <w:rPr>
                <w:rFonts w:ascii="Courier New" w:eastAsia="Times New Roman" w:hAnsi="Courier New" w:cs="Courier New"/>
                <w:lang w:eastAsia="ru-RU"/>
              </w:rPr>
            </w:pPr>
            <w:r w:rsidRPr="00D80532">
              <w:rPr>
                <w:rFonts w:ascii="Courier New" w:eastAsia="Times New Roman" w:hAnsi="Courier New" w:cs="Courier New"/>
                <w:lang w:eastAsia="ru-RU"/>
              </w:rPr>
              <w:t xml:space="preserve">                                                                                                 Приложение № 1                                                                                               </w:t>
            </w:r>
            <w:r>
              <w:rPr>
                <w:rFonts w:ascii="Courier New" w:eastAsia="Times New Roman" w:hAnsi="Courier New" w:cs="Courier New"/>
                <w:lang w:eastAsia="ru-RU"/>
              </w:rPr>
              <w:t xml:space="preserve">  к решению Думы Афанасьевского</w:t>
            </w:r>
            <w:r w:rsidRPr="00D80532">
              <w:rPr>
                <w:rFonts w:ascii="Courier New" w:eastAsia="Times New Roman" w:hAnsi="Courier New" w:cs="Courier New"/>
                <w:lang w:eastAsia="ru-RU"/>
              </w:rPr>
              <w:t xml:space="preserve">                                                                                                  сельского </w:t>
            </w:r>
            <w:r>
              <w:rPr>
                <w:rFonts w:ascii="Courier New" w:eastAsia="Times New Roman" w:hAnsi="Courier New" w:cs="Courier New"/>
                <w:lang w:eastAsia="ru-RU"/>
              </w:rPr>
              <w:t>поселения "О внесении изменений</w:t>
            </w:r>
            <w:r w:rsidRPr="00D80532">
              <w:rPr>
                <w:rFonts w:ascii="Courier New" w:eastAsia="Times New Roman" w:hAnsi="Courier New" w:cs="Courier New"/>
                <w:lang w:eastAsia="ru-RU"/>
              </w:rPr>
              <w:t xml:space="preserve">                                                                                                </w:t>
            </w:r>
            <w:r>
              <w:rPr>
                <w:rFonts w:ascii="Courier New" w:eastAsia="Times New Roman" w:hAnsi="Courier New" w:cs="Courier New"/>
                <w:lang w:eastAsia="ru-RU"/>
              </w:rPr>
              <w:t xml:space="preserve">  в решение Думы Афанасьевского</w:t>
            </w:r>
            <w:r w:rsidRPr="00D80532">
              <w:rPr>
                <w:rFonts w:ascii="Courier New" w:eastAsia="Times New Roman" w:hAnsi="Courier New" w:cs="Courier New"/>
                <w:lang w:eastAsia="ru-RU"/>
              </w:rPr>
              <w:t xml:space="preserve">                                                                                                                                                              сельского поселени</w:t>
            </w:r>
            <w:r>
              <w:rPr>
                <w:rFonts w:ascii="Courier New" w:eastAsia="Times New Roman" w:hAnsi="Courier New" w:cs="Courier New"/>
                <w:lang w:eastAsia="ru-RU"/>
              </w:rPr>
              <w:t>я "О бюджете Афанасьевского</w:t>
            </w:r>
            <w:r w:rsidRPr="00D80532">
              <w:rPr>
                <w:rFonts w:ascii="Courier New" w:eastAsia="Times New Roman" w:hAnsi="Courier New" w:cs="Courier New"/>
                <w:lang w:eastAsia="ru-RU"/>
              </w:rPr>
              <w:t xml:space="preserve">                                                                                                  муницип</w:t>
            </w:r>
            <w:r>
              <w:rPr>
                <w:rFonts w:ascii="Courier New" w:eastAsia="Times New Roman" w:hAnsi="Courier New" w:cs="Courier New"/>
                <w:lang w:eastAsia="ru-RU"/>
              </w:rPr>
              <w:t>ального образования на 2024 год</w:t>
            </w:r>
            <w:r w:rsidRPr="00D80532">
              <w:rPr>
                <w:rFonts w:ascii="Courier New" w:eastAsia="Times New Roman" w:hAnsi="Courier New" w:cs="Courier New"/>
                <w:lang w:eastAsia="ru-RU"/>
              </w:rPr>
              <w:t xml:space="preserve">                                                                                                   и на плановый период 2025 и 2026 годов"</w:t>
            </w:r>
          </w:p>
          <w:p w:rsidR="002C117B" w:rsidRPr="00D80532" w:rsidRDefault="002C117B" w:rsidP="00751B8E">
            <w:pPr>
              <w:spacing w:after="0" w:line="240" w:lineRule="auto"/>
              <w:jc w:val="right"/>
              <w:rPr>
                <w:rFonts w:ascii="Courier New" w:eastAsia="Times New Roman" w:hAnsi="Courier New" w:cs="Courier New"/>
                <w:lang w:eastAsia="ru-RU"/>
              </w:rPr>
            </w:pPr>
            <w:r w:rsidRPr="00D80532">
              <w:rPr>
                <w:rFonts w:ascii="Courier New" w:eastAsia="Times New Roman" w:hAnsi="Courier New" w:cs="Courier New"/>
                <w:lang w:eastAsia="ru-RU"/>
              </w:rPr>
              <w:t xml:space="preserve">                  от                 2024г. №   </w:t>
            </w:r>
          </w:p>
        </w:tc>
      </w:tr>
      <w:tr w:rsidR="002C117B" w:rsidRPr="00D80532" w:rsidTr="00751B8E">
        <w:trPr>
          <w:gridAfter w:val="1"/>
          <w:wAfter w:w="71" w:type="pct"/>
          <w:trHeight w:val="315"/>
        </w:trPr>
        <w:tc>
          <w:tcPr>
            <w:tcW w:w="445" w:type="pct"/>
            <w:tcBorders>
              <w:top w:val="nil"/>
              <w:left w:val="nil"/>
              <w:bottom w:val="nil"/>
              <w:right w:val="nil"/>
            </w:tcBorders>
            <w:shd w:val="clear" w:color="auto" w:fill="auto"/>
            <w:noWrap/>
            <w:vAlign w:val="bottom"/>
            <w:hideMark/>
          </w:tcPr>
          <w:p w:rsidR="002C117B" w:rsidRPr="00014DF1" w:rsidRDefault="002C117B" w:rsidP="00751B8E">
            <w:pPr>
              <w:spacing w:after="0" w:line="240" w:lineRule="auto"/>
              <w:rPr>
                <w:rFonts w:ascii="Arial CYR" w:eastAsia="Times New Roman" w:hAnsi="Arial CYR" w:cs="Arial CYR"/>
                <w:sz w:val="20"/>
                <w:szCs w:val="20"/>
                <w:lang w:eastAsia="ru-RU"/>
              </w:rPr>
            </w:pPr>
          </w:p>
        </w:tc>
        <w:tc>
          <w:tcPr>
            <w:tcW w:w="4484" w:type="pct"/>
            <w:gridSpan w:val="4"/>
            <w:vMerge/>
            <w:tcBorders>
              <w:left w:val="nil"/>
            </w:tcBorders>
            <w:shd w:val="clear" w:color="auto" w:fill="auto"/>
            <w:noWrap/>
            <w:vAlign w:val="bottom"/>
            <w:hideMark/>
          </w:tcPr>
          <w:p w:rsidR="002C117B" w:rsidRPr="00D80532" w:rsidRDefault="002C117B" w:rsidP="00751B8E">
            <w:pPr>
              <w:spacing w:after="0" w:line="240" w:lineRule="auto"/>
              <w:rPr>
                <w:rFonts w:ascii="Courier New" w:eastAsia="Times New Roman" w:hAnsi="Courier New" w:cs="Courier New"/>
                <w:lang w:eastAsia="ru-RU"/>
              </w:rPr>
            </w:pPr>
          </w:p>
        </w:tc>
      </w:tr>
      <w:tr w:rsidR="002C117B" w:rsidRPr="00D80532" w:rsidTr="00751B8E">
        <w:trPr>
          <w:gridAfter w:val="1"/>
          <w:wAfter w:w="71" w:type="pct"/>
          <w:trHeight w:val="330"/>
        </w:trPr>
        <w:tc>
          <w:tcPr>
            <w:tcW w:w="445" w:type="pct"/>
            <w:tcBorders>
              <w:top w:val="nil"/>
              <w:left w:val="nil"/>
              <w:bottom w:val="nil"/>
              <w:right w:val="nil"/>
            </w:tcBorders>
            <w:shd w:val="clear" w:color="auto" w:fill="auto"/>
            <w:noWrap/>
            <w:vAlign w:val="bottom"/>
            <w:hideMark/>
          </w:tcPr>
          <w:p w:rsidR="002C117B" w:rsidRPr="00014DF1" w:rsidRDefault="002C117B" w:rsidP="00751B8E">
            <w:pPr>
              <w:spacing w:after="0" w:line="240" w:lineRule="auto"/>
              <w:rPr>
                <w:rFonts w:ascii="Arial CYR" w:eastAsia="Times New Roman" w:hAnsi="Arial CYR" w:cs="Arial CYR"/>
                <w:sz w:val="20"/>
                <w:szCs w:val="20"/>
                <w:lang w:eastAsia="ru-RU"/>
              </w:rPr>
            </w:pPr>
          </w:p>
        </w:tc>
        <w:tc>
          <w:tcPr>
            <w:tcW w:w="4484" w:type="pct"/>
            <w:gridSpan w:val="4"/>
            <w:vMerge/>
            <w:tcBorders>
              <w:left w:val="nil"/>
            </w:tcBorders>
            <w:shd w:val="clear" w:color="auto" w:fill="auto"/>
            <w:noWrap/>
            <w:vAlign w:val="bottom"/>
            <w:hideMark/>
          </w:tcPr>
          <w:p w:rsidR="002C117B" w:rsidRPr="00D80532" w:rsidRDefault="002C117B" w:rsidP="00751B8E">
            <w:pPr>
              <w:spacing w:after="0" w:line="240" w:lineRule="auto"/>
              <w:rPr>
                <w:rFonts w:ascii="Courier New" w:eastAsia="Times New Roman" w:hAnsi="Courier New" w:cs="Courier New"/>
                <w:lang w:eastAsia="ru-RU"/>
              </w:rPr>
            </w:pPr>
          </w:p>
        </w:tc>
      </w:tr>
      <w:tr w:rsidR="002C117B" w:rsidRPr="00D80532" w:rsidTr="00751B8E">
        <w:trPr>
          <w:gridAfter w:val="1"/>
          <w:wAfter w:w="71" w:type="pct"/>
          <w:trHeight w:val="330"/>
        </w:trPr>
        <w:tc>
          <w:tcPr>
            <w:tcW w:w="445" w:type="pct"/>
            <w:tcBorders>
              <w:top w:val="nil"/>
              <w:left w:val="nil"/>
              <w:bottom w:val="nil"/>
              <w:right w:val="nil"/>
            </w:tcBorders>
            <w:shd w:val="clear" w:color="auto" w:fill="auto"/>
            <w:noWrap/>
            <w:vAlign w:val="bottom"/>
            <w:hideMark/>
          </w:tcPr>
          <w:p w:rsidR="002C117B" w:rsidRPr="00014DF1" w:rsidRDefault="002C117B" w:rsidP="00751B8E">
            <w:pPr>
              <w:spacing w:after="0" w:line="240" w:lineRule="auto"/>
              <w:rPr>
                <w:rFonts w:ascii="Arial CYR" w:eastAsia="Times New Roman" w:hAnsi="Arial CYR" w:cs="Arial CYR"/>
                <w:sz w:val="20"/>
                <w:szCs w:val="20"/>
                <w:lang w:eastAsia="ru-RU"/>
              </w:rPr>
            </w:pPr>
          </w:p>
        </w:tc>
        <w:tc>
          <w:tcPr>
            <w:tcW w:w="4484" w:type="pct"/>
            <w:gridSpan w:val="4"/>
            <w:vMerge/>
            <w:tcBorders>
              <w:left w:val="nil"/>
            </w:tcBorders>
            <w:shd w:val="clear" w:color="auto" w:fill="auto"/>
            <w:noWrap/>
            <w:vAlign w:val="bottom"/>
            <w:hideMark/>
          </w:tcPr>
          <w:p w:rsidR="002C117B" w:rsidRPr="00D80532" w:rsidRDefault="002C117B" w:rsidP="00751B8E">
            <w:pPr>
              <w:spacing w:after="0" w:line="240" w:lineRule="auto"/>
              <w:rPr>
                <w:rFonts w:ascii="Courier New" w:eastAsia="Times New Roman" w:hAnsi="Courier New" w:cs="Courier New"/>
                <w:lang w:eastAsia="ru-RU"/>
              </w:rPr>
            </w:pPr>
          </w:p>
        </w:tc>
      </w:tr>
      <w:tr w:rsidR="002C117B" w:rsidRPr="00D80532" w:rsidTr="00751B8E">
        <w:trPr>
          <w:gridAfter w:val="1"/>
          <w:wAfter w:w="71" w:type="pct"/>
          <w:trHeight w:val="330"/>
        </w:trPr>
        <w:tc>
          <w:tcPr>
            <w:tcW w:w="445" w:type="pct"/>
            <w:tcBorders>
              <w:top w:val="nil"/>
              <w:left w:val="nil"/>
              <w:bottom w:val="nil"/>
              <w:right w:val="nil"/>
            </w:tcBorders>
            <w:shd w:val="clear" w:color="auto" w:fill="auto"/>
            <w:noWrap/>
            <w:vAlign w:val="bottom"/>
            <w:hideMark/>
          </w:tcPr>
          <w:p w:rsidR="002C117B" w:rsidRPr="00014DF1" w:rsidRDefault="002C117B" w:rsidP="00751B8E">
            <w:pPr>
              <w:spacing w:after="0" w:line="240" w:lineRule="auto"/>
              <w:rPr>
                <w:rFonts w:ascii="Arial CYR" w:eastAsia="Times New Roman" w:hAnsi="Arial CYR" w:cs="Arial CYR"/>
                <w:sz w:val="20"/>
                <w:szCs w:val="20"/>
                <w:lang w:eastAsia="ru-RU"/>
              </w:rPr>
            </w:pPr>
          </w:p>
        </w:tc>
        <w:tc>
          <w:tcPr>
            <w:tcW w:w="4484" w:type="pct"/>
            <w:gridSpan w:val="4"/>
            <w:vMerge/>
            <w:tcBorders>
              <w:left w:val="nil"/>
            </w:tcBorders>
            <w:shd w:val="clear" w:color="auto" w:fill="auto"/>
            <w:noWrap/>
            <w:vAlign w:val="bottom"/>
            <w:hideMark/>
          </w:tcPr>
          <w:p w:rsidR="002C117B" w:rsidRPr="00D80532" w:rsidRDefault="002C117B" w:rsidP="00751B8E">
            <w:pPr>
              <w:spacing w:after="0" w:line="240" w:lineRule="auto"/>
              <w:rPr>
                <w:rFonts w:ascii="Courier New" w:eastAsia="Times New Roman" w:hAnsi="Courier New" w:cs="Courier New"/>
                <w:lang w:eastAsia="ru-RU"/>
              </w:rPr>
            </w:pPr>
          </w:p>
        </w:tc>
      </w:tr>
      <w:tr w:rsidR="002C117B" w:rsidRPr="00D80532" w:rsidTr="00751B8E">
        <w:trPr>
          <w:gridAfter w:val="1"/>
          <w:wAfter w:w="71" w:type="pct"/>
          <w:trHeight w:val="330"/>
        </w:trPr>
        <w:tc>
          <w:tcPr>
            <w:tcW w:w="445" w:type="pct"/>
            <w:tcBorders>
              <w:top w:val="nil"/>
              <w:left w:val="nil"/>
              <w:bottom w:val="nil"/>
              <w:right w:val="nil"/>
            </w:tcBorders>
            <w:shd w:val="clear" w:color="auto" w:fill="auto"/>
            <w:noWrap/>
            <w:vAlign w:val="bottom"/>
            <w:hideMark/>
          </w:tcPr>
          <w:p w:rsidR="002C117B" w:rsidRPr="00014DF1" w:rsidRDefault="002C117B" w:rsidP="00751B8E">
            <w:pPr>
              <w:spacing w:after="0" w:line="240" w:lineRule="auto"/>
              <w:rPr>
                <w:rFonts w:ascii="Arial CYR" w:eastAsia="Times New Roman" w:hAnsi="Arial CYR" w:cs="Arial CYR"/>
                <w:sz w:val="20"/>
                <w:szCs w:val="20"/>
                <w:lang w:eastAsia="ru-RU"/>
              </w:rPr>
            </w:pPr>
          </w:p>
        </w:tc>
        <w:tc>
          <w:tcPr>
            <w:tcW w:w="4484" w:type="pct"/>
            <w:gridSpan w:val="4"/>
            <w:vMerge/>
            <w:tcBorders>
              <w:left w:val="nil"/>
            </w:tcBorders>
            <w:shd w:val="clear" w:color="auto" w:fill="auto"/>
            <w:noWrap/>
            <w:vAlign w:val="bottom"/>
            <w:hideMark/>
          </w:tcPr>
          <w:p w:rsidR="002C117B" w:rsidRPr="00D80532" w:rsidRDefault="002C117B" w:rsidP="00751B8E">
            <w:pPr>
              <w:spacing w:after="0" w:line="240" w:lineRule="auto"/>
              <w:rPr>
                <w:rFonts w:ascii="Courier New" w:eastAsia="Times New Roman" w:hAnsi="Courier New" w:cs="Courier New"/>
                <w:lang w:eastAsia="ru-RU"/>
              </w:rPr>
            </w:pPr>
          </w:p>
        </w:tc>
      </w:tr>
      <w:tr w:rsidR="002C117B" w:rsidRPr="00D80532" w:rsidTr="00751B8E">
        <w:trPr>
          <w:gridAfter w:val="1"/>
          <w:wAfter w:w="71" w:type="pct"/>
          <w:trHeight w:val="330"/>
        </w:trPr>
        <w:tc>
          <w:tcPr>
            <w:tcW w:w="445" w:type="pct"/>
            <w:tcBorders>
              <w:top w:val="nil"/>
              <w:left w:val="nil"/>
              <w:bottom w:val="nil"/>
              <w:right w:val="nil"/>
            </w:tcBorders>
            <w:shd w:val="clear" w:color="auto" w:fill="auto"/>
            <w:noWrap/>
            <w:vAlign w:val="bottom"/>
            <w:hideMark/>
          </w:tcPr>
          <w:p w:rsidR="002C117B" w:rsidRPr="00014DF1" w:rsidRDefault="002C117B" w:rsidP="00751B8E">
            <w:pPr>
              <w:spacing w:after="0" w:line="240" w:lineRule="auto"/>
              <w:rPr>
                <w:rFonts w:ascii="Arial CYR" w:eastAsia="Times New Roman" w:hAnsi="Arial CYR" w:cs="Arial CYR"/>
                <w:sz w:val="20"/>
                <w:szCs w:val="20"/>
                <w:lang w:eastAsia="ru-RU"/>
              </w:rPr>
            </w:pPr>
          </w:p>
        </w:tc>
        <w:tc>
          <w:tcPr>
            <w:tcW w:w="4484" w:type="pct"/>
            <w:gridSpan w:val="4"/>
            <w:vMerge/>
            <w:tcBorders>
              <w:left w:val="nil"/>
            </w:tcBorders>
            <w:shd w:val="clear" w:color="auto" w:fill="auto"/>
            <w:noWrap/>
            <w:vAlign w:val="bottom"/>
            <w:hideMark/>
          </w:tcPr>
          <w:p w:rsidR="002C117B" w:rsidRPr="00D80532" w:rsidRDefault="002C117B" w:rsidP="00751B8E">
            <w:pPr>
              <w:spacing w:after="0" w:line="240" w:lineRule="auto"/>
              <w:rPr>
                <w:rFonts w:ascii="Courier New" w:eastAsia="Times New Roman" w:hAnsi="Courier New" w:cs="Courier New"/>
                <w:lang w:eastAsia="ru-RU"/>
              </w:rPr>
            </w:pPr>
          </w:p>
        </w:tc>
      </w:tr>
      <w:tr w:rsidR="002C117B" w:rsidRPr="00D80532" w:rsidTr="00751B8E">
        <w:trPr>
          <w:gridAfter w:val="1"/>
          <w:wAfter w:w="71" w:type="pct"/>
          <w:trHeight w:val="330"/>
        </w:trPr>
        <w:tc>
          <w:tcPr>
            <w:tcW w:w="445" w:type="pct"/>
            <w:tcBorders>
              <w:top w:val="nil"/>
              <w:left w:val="nil"/>
              <w:bottom w:val="nil"/>
              <w:right w:val="nil"/>
            </w:tcBorders>
            <w:shd w:val="clear" w:color="auto" w:fill="auto"/>
            <w:noWrap/>
            <w:vAlign w:val="bottom"/>
            <w:hideMark/>
          </w:tcPr>
          <w:p w:rsidR="002C117B" w:rsidRPr="00014DF1" w:rsidRDefault="002C117B" w:rsidP="00751B8E">
            <w:pPr>
              <w:spacing w:after="0" w:line="240" w:lineRule="auto"/>
              <w:rPr>
                <w:rFonts w:ascii="Arial CYR" w:eastAsia="Times New Roman" w:hAnsi="Arial CYR" w:cs="Arial CYR"/>
                <w:sz w:val="20"/>
                <w:szCs w:val="20"/>
                <w:lang w:eastAsia="ru-RU"/>
              </w:rPr>
            </w:pPr>
          </w:p>
        </w:tc>
        <w:tc>
          <w:tcPr>
            <w:tcW w:w="4484" w:type="pct"/>
            <w:gridSpan w:val="4"/>
            <w:vMerge/>
            <w:tcBorders>
              <w:left w:val="nil"/>
              <w:bottom w:val="nil"/>
            </w:tcBorders>
            <w:shd w:val="clear" w:color="auto" w:fill="auto"/>
            <w:noWrap/>
            <w:vAlign w:val="bottom"/>
            <w:hideMark/>
          </w:tcPr>
          <w:p w:rsidR="002C117B" w:rsidRPr="00D80532" w:rsidRDefault="002C117B" w:rsidP="00751B8E">
            <w:pPr>
              <w:spacing w:after="0" w:line="240" w:lineRule="auto"/>
              <w:rPr>
                <w:rFonts w:ascii="Courier New" w:eastAsia="Times New Roman" w:hAnsi="Courier New" w:cs="Courier New"/>
                <w:lang w:eastAsia="ru-RU"/>
              </w:rPr>
            </w:pPr>
          </w:p>
        </w:tc>
      </w:tr>
      <w:tr w:rsidR="002C117B" w:rsidRPr="00D80532" w:rsidTr="00751B8E">
        <w:trPr>
          <w:gridAfter w:val="1"/>
          <w:wAfter w:w="71" w:type="pct"/>
          <w:trHeight w:val="255"/>
        </w:trPr>
        <w:tc>
          <w:tcPr>
            <w:tcW w:w="445" w:type="pct"/>
            <w:tcBorders>
              <w:top w:val="nil"/>
              <w:left w:val="nil"/>
              <w:bottom w:val="nil"/>
              <w:right w:val="nil"/>
            </w:tcBorders>
            <w:shd w:val="clear" w:color="auto" w:fill="auto"/>
            <w:noWrap/>
            <w:vAlign w:val="bottom"/>
            <w:hideMark/>
          </w:tcPr>
          <w:p w:rsidR="002C117B" w:rsidRPr="00014DF1" w:rsidRDefault="002C117B" w:rsidP="00751B8E">
            <w:pPr>
              <w:spacing w:after="0" w:line="240" w:lineRule="auto"/>
              <w:rPr>
                <w:rFonts w:ascii="Arial CYR" w:eastAsia="Times New Roman" w:hAnsi="Arial CYR" w:cs="Arial CYR"/>
                <w:sz w:val="20"/>
                <w:szCs w:val="20"/>
                <w:lang w:eastAsia="ru-RU"/>
              </w:rPr>
            </w:pPr>
          </w:p>
        </w:tc>
        <w:tc>
          <w:tcPr>
            <w:tcW w:w="4484" w:type="pct"/>
            <w:gridSpan w:val="4"/>
            <w:tcBorders>
              <w:top w:val="nil"/>
              <w:left w:val="nil"/>
              <w:bottom w:val="nil"/>
            </w:tcBorders>
            <w:shd w:val="clear" w:color="auto" w:fill="auto"/>
            <w:noWrap/>
            <w:vAlign w:val="bottom"/>
            <w:hideMark/>
          </w:tcPr>
          <w:p w:rsidR="002C117B" w:rsidRPr="00D80532" w:rsidRDefault="002C117B" w:rsidP="00751B8E">
            <w:pPr>
              <w:spacing w:after="0" w:line="240" w:lineRule="auto"/>
              <w:rPr>
                <w:rFonts w:ascii="Courier New" w:eastAsia="Times New Roman" w:hAnsi="Courier New" w:cs="Courier New"/>
                <w:lang w:eastAsia="ru-RU"/>
              </w:rPr>
            </w:pPr>
          </w:p>
        </w:tc>
      </w:tr>
      <w:tr w:rsidR="002C117B" w:rsidRPr="00D80532" w:rsidTr="00751B8E">
        <w:trPr>
          <w:gridAfter w:val="1"/>
          <w:wAfter w:w="71" w:type="pct"/>
          <w:trHeight w:val="1327"/>
        </w:trPr>
        <w:tc>
          <w:tcPr>
            <w:tcW w:w="4929" w:type="pct"/>
            <w:gridSpan w:val="5"/>
            <w:tcBorders>
              <w:top w:val="nil"/>
              <w:left w:val="nil"/>
            </w:tcBorders>
            <w:shd w:val="clear" w:color="auto" w:fill="auto"/>
            <w:noWrap/>
            <w:vAlign w:val="bottom"/>
            <w:hideMark/>
          </w:tcPr>
          <w:p w:rsidR="002C117B" w:rsidRPr="00D80532" w:rsidRDefault="002C117B" w:rsidP="00751B8E">
            <w:pPr>
              <w:spacing w:after="0" w:line="240" w:lineRule="auto"/>
              <w:jc w:val="right"/>
              <w:rPr>
                <w:rFonts w:ascii="Courier New" w:eastAsia="Times New Roman" w:hAnsi="Courier New" w:cs="Courier New"/>
                <w:lang w:eastAsia="ru-RU"/>
              </w:rPr>
            </w:pPr>
            <w:r w:rsidRPr="00D80532">
              <w:rPr>
                <w:rFonts w:ascii="Courier New" w:eastAsia="Times New Roman" w:hAnsi="Courier New" w:cs="Courier New"/>
                <w:lang w:eastAsia="ru-RU"/>
              </w:rPr>
              <w:t xml:space="preserve">                                                                                                 Приложение № 1</w:t>
            </w:r>
          </w:p>
          <w:p w:rsidR="002C117B" w:rsidRPr="00D80532" w:rsidRDefault="002C117B" w:rsidP="00751B8E">
            <w:pPr>
              <w:spacing w:after="0" w:line="240" w:lineRule="auto"/>
              <w:jc w:val="right"/>
              <w:rPr>
                <w:rFonts w:ascii="Courier New" w:eastAsia="Times New Roman" w:hAnsi="Courier New" w:cs="Courier New"/>
                <w:lang w:eastAsia="ru-RU"/>
              </w:rPr>
            </w:pPr>
            <w:r w:rsidRPr="00D80532">
              <w:rPr>
                <w:rFonts w:ascii="Courier New" w:eastAsia="Times New Roman" w:hAnsi="Courier New" w:cs="Courier New"/>
                <w:lang w:eastAsia="ru-RU"/>
              </w:rPr>
              <w:t xml:space="preserve">                                                                                                 к решению Думы Афанасьевского</w:t>
            </w:r>
          </w:p>
          <w:p w:rsidR="002C117B" w:rsidRPr="00D80532" w:rsidRDefault="002C117B" w:rsidP="00751B8E">
            <w:pPr>
              <w:spacing w:after="0" w:line="240" w:lineRule="auto"/>
              <w:jc w:val="right"/>
              <w:rPr>
                <w:rFonts w:ascii="Courier New" w:eastAsia="Times New Roman" w:hAnsi="Courier New" w:cs="Courier New"/>
                <w:lang w:eastAsia="ru-RU"/>
              </w:rPr>
            </w:pPr>
            <w:r w:rsidRPr="00D80532">
              <w:rPr>
                <w:rFonts w:ascii="Courier New" w:eastAsia="Times New Roman" w:hAnsi="Courier New" w:cs="Courier New"/>
                <w:lang w:eastAsia="ru-RU"/>
              </w:rPr>
              <w:t>сельского поселения "О бюджете Афанасьевского</w:t>
            </w:r>
          </w:p>
        </w:tc>
      </w:tr>
      <w:tr w:rsidR="002C117B" w:rsidRPr="00D80532" w:rsidTr="00751B8E">
        <w:trPr>
          <w:gridAfter w:val="1"/>
          <w:wAfter w:w="71" w:type="pct"/>
          <w:trHeight w:val="330"/>
        </w:trPr>
        <w:tc>
          <w:tcPr>
            <w:tcW w:w="445" w:type="pct"/>
            <w:tcBorders>
              <w:top w:val="nil"/>
              <w:left w:val="nil"/>
              <w:bottom w:val="nil"/>
              <w:right w:val="nil"/>
            </w:tcBorders>
            <w:shd w:val="clear" w:color="auto" w:fill="auto"/>
            <w:noWrap/>
            <w:vAlign w:val="bottom"/>
            <w:hideMark/>
          </w:tcPr>
          <w:p w:rsidR="002C117B" w:rsidRPr="00014DF1" w:rsidRDefault="002C117B" w:rsidP="00751B8E">
            <w:pPr>
              <w:spacing w:after="0" w:line="240" w:lineRule="auto"/>
              <w:rPr>
                <w:rFonts w:ascii="Times New Roman" w:eastAsia="Times New Roman" w:hAnsi="Times New Roman" w:cs="Times New Roman"/>
                <w:lang w:eastAsia="ru-RU"/>
              </w:rPr>
            </w:pPr>
          </w:p>
        </w:tc>
        <w:tc>
          <w:tcPr>
            <w:tcW w:w="4484" w:type="pct"/>
            <w:gridSpan w:val="4"/>
            <w:vMerge w:val="restart"/>
            <w:tcBorders>
              <w:top w:val="nil"/>
              <w:left w:val="nil"/>
            </w:tcBorders>
            <w:shd w:val="clear" w:color="auto" w:fill="auto"/>
            <w:noWrap/>
            <w:vAlign w:val="bottom"/>
            <w:hideMark/>
          </w:tcPr>
          <w:p w:rsidR="002C117B" w:rsidRPr="00D80532" w:rsidRDefault="002C117B" w:rsidP="00751B8E">
            <w:pPr>
              <w:spacing w:after="0" w:line="240" w:lineRule="auto"/>
              <w:jc w:val="right"/>
              <w:rPr>
                <w:rFonts w:ascii="Courier New" w:eastAsia="Times New Roman" w:hAnsi="Courier New" w:cs="Courier New"/>
                <w:lang w:eastAsia="ru-RU"/>
              </w:rPr>
            </w:pPr>
            <w:r w:rsidRPr="00D80532">
              <w:rPr>
                <w:rFonts w:ascii="Courier New" w:eastAsia="Times New Roman" w:hAnsi="Courier New" w:cs="Courier New"/>
                <w:lang w:eastAsia="ru-RU"/>
              </w:rPr>
              <w:t xml:space="preserve">                                   </w:t>
            </w:r>
            <w:r>
              <w:rPr>
                <w:rFonts w:ascii="Courier New" w:eastAsia="Times New Roman" w:hAnsi="Courier New" w:cs="Courier New"/>
                <w:lang w:eastAsia="ru-RU"/>
              </w:rPr>
              <w:t xml:space="preserve">                            </w:t>
            </w:r>
            <w:r w:rsidRPr="00D80532">
              <w:rPr>
                <w:rFonts w:ascii="Courier New" w:eastAsia="Times New Roman" w:hAnsi="Courier New" w:cs="Courier New"/>
                <w:lang w:eastAsia="ru-RU"/>
              </w:rPr>
              <w:t xml:space="preserve">                               муниципального образования на 2024 год</w:t>
            </w:r>
          </w:p>
          <w:p w:rsidR="002C117B" w:rsidRPr="00D80532" w:rsidRDefault="002C117B" w:rsidP="00751B8E">
            <w:pPr>
              <w:spacing w:after="0" w:line="240" w:lineRule="auto"/>
              <w:jc w:val="right"/>
              <w:rPr>
                <w:rFonts w:ascii="Courier New" w:eastAsia="Times New Roman" w:hAnsi="Courier New" w:cs="Courier New"/>
                <w:lang w:eastAsia="ru-RU"/>
              </w:rPr>
            </w:pPr>
            <w:r w:rsidRPr="00D80532">
              <w:rPr>
                <w:rFonts w:ascii="Courier New" w:eastAsia="Times New Roman" w:hAnsi="Courier New" w:cs="Courier New"/>
                <w:lang w:eastAsia="ru-RU"/>
              </w:rPr>
              <w:t xml:space="preserve">                                                                                                   и на плановый период 2025 и 2026 годов"</w:t>
            </w:r>
          </w:p>
          <w:p w:rsidR="002C117B" w:rsidRPr="00D80532" w:rsidRDefault="002C117B" w:rsidP="00751B8E">
            <w:pPr>
              <w:spacing w:after="0" w:line="240" w:lineRule="auto"/>
              <w:jc w:val="right"/>
              <w:rPr>
                <w:rFonts w:ascii="Courier New" w:eastAsia="Times New Roman" w:hAnsi="Courier New" w:cs="Courier New"/>
                <w:lang w:eastAsia="ru-RU"/>
              </w:rPr>
            </w:pPr>
            <w:r w:rsidRPr="00D80532">
              <w:rPr>
                <w:rFonts w:ascii="Courier New" w:eastAsia="Times New Roman" w:hAnsi="Courier New" w:cs="Courier New"/>
                <w:lang w:eastAsia="ru-RU"/>
              </w:rPr>
              <w:t xml:space="preserve">                   от 26.12.2023г. № 31-РД</w:t>
            </w:r>
          </w:p>
        </w:tc>
      </w:tr>
      <w:tr w:rsidR="002C117B" w:rsidRPr="00D80532" w:rsidTr="00751B8E">
        <w:trPr>
          <w:gridAfter w:val="1"/>
          <w:wAfter w:w="71" w:type="pct"/>
          <w:trHeight w:val="330"/>
        </w:trPr>
        <w:tc>
          <w:tcPr>
            <w:tcW w:w="445" w:type="pct"/>
            <w:tcBorders>
              <w:top w:val="nil"/>
              <w:left w:val="nil"/>
              <w:bottom w:val="nil"/>
              <w:right w:val="nil"/>
            </w:tcBorders>
            <w:shd w:val="clear" w:color="auto" w:fill="auto"/>
            <w:noWrap/>
            <w:vAlign w:val="bottom"/>
            <w:hideMark/>
          </w:tcPr>
          <w:p w:rsidR="002C117B" w:rsidRPr="00014DF1" w:rsidRDefault="002C117B" w:rsidP="00751B8E">
            <w:pPr>
              <w:spacing w:after="0" w:line="240" w:lineRule="auto"/>
              <w:rPr>
                <w:rFonts w:ascii="Times New Roman" w:eastAsia="Times New Roman" w:hAnsi="Times New Roman" w:cs="Times New Roman"/>
                <w:lang w:eastAsia="ru-RU"/>
              </w:rPr>
            </w:pPr>
          </w:p>
        </w:tc>
        <w:tc>
          <w:tcPr>
            <w:tcW w:w="4484" w:type="pct"/>
            <w:gridSpan w:val="4"/>
            <w:vMerge/>
            <w:tcBorders>
              <w:left w:val="nil"/>
            </w:tcBorders>
            <w:shd w:val="clear" w:color="auto" w:fill="auto"/>
            <w:noWrap/>
            <w:vAlign w:val="bottom"/>
            <w:hideMark/>
          </w:tcPr>
          <w:p w:rsidR="002C117B" w:rsidRPr="00D80532" w:rsidRDefault="002C117B" w:rsidP="00751B8E">
            <w:pPr>
              <w:spacing w:after="0" w:line="240" w:lineRule="auto"/>
              <w:rPr>
                <w:rFonts w:ascii="Courier New" w:eastAsia="Times New Roman" w:hAnsi="Courier New" w:cs="Courier New"/>
                <w:lang w:eastAsia="ru-RU"/>
              </w:rPr>
            </w:pPr>
          </w:p>
        </w:tc>
      </w:tr>
      <w:tr w:rsidR="002C117B" w:rsidRPr="00D80532" w:rsidTr="00751B8E">
        <w:trPr>
          <w:gridAfter w:val="1"/>
          <w:wAfter w:w="71" w:type="pct"/>
          <w:trHeight w:val="330"/>
        </w:trPr>
        <w:tc>
          <w:tcPr>
            <w:tcW w:w="445" w:type="pct"/>
            <w:tcBorders>
              <w:top w:val="nil"/>
              <w:left w:val="nil"/>
              <w:bottom w:val="nil"/>
              <w:right w:val="nil"/>
            </w:tcBorders>
            <w:shd w:val="clear" w:color="auto" w:fill="auto"/>
            <w:noWrap/>
            <w:vAlign w:val="bottom"/>
            <w:hideMark/>
          </w:tcPr>
          <w:p w:rsidR="002C117B" w:rsidRPr="00014DF1" w:rsidRDefault="002C117B" w:rsidP="00751B8E">
            <w:pPr>
              <w:spacing w:after="0" w:line="240" w:lineRule="auto"/>
              <w:rPr>
                <w:rFonts w:ascii="Times New Roman" w:eastAsia="Times New Roman" w:hAnsi="Times New Roman" w:cs="Times New Roman"/>
                <w:lang w:eastAsia="ru-RU"/>
              </w:rPr>
            </w:pPr>
          </w:p>
        </w:tc>
        <w:tc>
          <w:tcPr>
            <w:tcW w:w="4484" w:type="pct"/>
            <w:gridSpan w:val="4"/>
            <w:vMerge/>
            <w:tcBorders>
              <w:left w:val="nil"/>
              <w:bottom w:val="nil"/>
            </w:tcBorders>
            <w:shd w:val="clear" w:color="auto" w:fill="auto"/>
            <w:noWrap/>
            <w:vAlign w:val="bottom"/>
            <w:hideMark/>
          </w:tcPr>
          <w:p w:rsidR="002C117B" w:rsidRPr="00D80532" w:rsidRDefault="002C117B" w:rsidP="00751B8E">
            <w:pPr>
              <w:spacing w:after="0" w:line="240" w:lineRule="auto"/>
              <w:rPr>
                <w:rFonts w:ascii="Courier New" w:eastAsia="Times New Roman" w:hAnsi="Courier New" w:cs="Courier New"/>
                <w:lang w:eastAsia="ru-RU"/>
              </w:rPr>
            </w:pPr>
          </w:p>
        </w:tc>
      </w:tr>
      <w:tr w:rsidR="002C117B" w:rsidRPr="00014DF1" w:rsidTr="00751B8E">
        <w:trPr>
          <w:trHeight w:val="690"/>
        </w:trPr>
        <w:tc>
          <w:tcPr>
            <w:tcW w:w="445" w:type="pct"/>
            <w:tcBorders>
              <w:top w:val="nil"/>
              <w:left w:val="nil"/>
              <w:bottom w:val="nil"/>
              <w:right w:val="nil"/>
            </w:tcBorders>
            <w:shd w:val="clear" w:color="auto" w:fill="auto"/>
            <w:noWrap/>
            <w:vAlign w:val="bottom"/>
            <w:hideMark/>
          </w:tcPr>
          <w:p w:rsidR="002C117B" w:rsidRPr="00014DF1" w:rsidRDefault="002C117B" w:rsidP="00751B8E">
            <w:pPr>
              <w:spacing w:after="0" w:line="240" w:lineRule="auto"/>
              <w:rPr>
                <w:rFonts w:ascii="Times New Roman" w:eastAsia="Times New Roman" w:hAnsi="Times New Roman" w:cs="Times New Roman"/>
                <w:sz w:val="20"/>
                <w:szCs w:val="20"/>
                <w:lang w:eastAsia="ru-RU"/>
              </w:rPr>
            </w:pPr>
          </w:p>
        </w:tc>
        <w:tc>
          <w:tcPr>
            <w:tcW w:w="1994" w:type="pct"/>
            <w:gridSpan w:val="2"/>
            <w:tcBorders>
              <w:top w:val="nil"/>
              <w:left w:val="nil"/>
              <w:bottom w:val="nil"/>
              <w:right w:val="nil"/>
            </w:tcBorders>
            <w:shd w:val="clear" w:color="auto" w:fill="auto"/>
            <w:noWrap/>
            <w:vAlign w:val="bottom"/>
            <w:hideMark/>
          </w:tcPr>
          <w:p w:rsidR="002C117B" w:rsidRPr="00014DF1" w:rsidRDefault="002C117B" w:rsidP="00751B8E">
            <w:pPr>
              <w:spacing w:after="0" w:line="240" w:lineRule="auto"/>
              <w:rPr>
                <w:rFonts w:ascii="Times New Roman" w:eastAsia="Times New Roman" w:hAnsi="Times New Roman" w:cs="Times New Roman"/>
                <w:sz w:val="20"/>
                <w:szCs w:val="20"/>
                <w:lang w:eastAsia="ru-RU"/>
              </w:rPr>
            </w:pPr>
          </w:p>
        </w:tc>
        <w:tc>
          <w:tcPr>
            <w:tcW w:w="2561" w:type="pct"/>
            <w:gridSpan w:val="3"/>
            <w:tcBorders>
              <w:top w:val="nil"/>
              <w:left w:val="nil"/>
              <w:bottom w:val="nil"/>
              <w:right w:val="nil"/>
            </w:tcBorders>
            <w:shd w:val="clear" w:color="auto" w:fill="auto"/>
            <w:noWrap/>
            <w:vAlign w:val="bottom"/>
            <w:hideMark/>
          </w:tcPr>
          <w:p w:rsidR="002C117B" w:rsidRPr="00014DF1" w:rsidRDefault="002C117B" w:rsidP="00751B8E">
            <w:pPr>
              <w:spacing w:after="0" w:line="240" w:lineRule="auto"/>
              <w:rPr>
                <w:rFonts w:ascii="Times New Roman" w:eastAsia="Times New Roman" w:hAnsi="Times New Roman" w:cs="Times New Roman"/>
                <w:sz w:val="20"/>
                <w:szCs w:val="20"/>
                <w:lang w:eastAsia="ru-RU"/>
              </w:rPr>
            </w:pPr>
          </w:p>
        </w:tc>
      </w:tr>
      <w:tr w:rsidR="002C117B" w:rsidRPr="00014DF1" w:rsidTr="00751B8E">
        <w:trPr>
          <w:trHeight w:val="300"/>
        </w:trPr>
        <w:tc>
          <w:tcPr>
            <w:tcW w:w="5000" w:type="pct"/>
            <w:gridSpan w:val="6"/>
            <w:tcBorders>
              <w:top w:val="nil"/>
              <w:left w:val="nil"/>
              <w:bottom w:val="nil"/>
              <w:right w:val="nil"/>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b/>
                <w:bCs/>
                <w:sz w:val="30"/>
                <w:szCs w:val="30"/>
                <w:lang w:eastAsia="ru-RU"/>
              </w:rPr>
            </w:pPr>
            <w:r w:rsidRPr="00014DF1">
              <w:rPr>
                <w:rFonts w:ascii="Times New Roman" w:eastAsia="Times New Roman" w:hAnsi="Times New Roman" w:cs="Times New Roman"/>
                <w:b/>
                <w:bCs/>
                <w:sz w:val="30"/>
                <w:szCs w:val="30"/>
                <w:lang w:eastAsia="ru-RU"/>
              </w:rPr>
              <w:t xml:space="preserve">        Прогнозируемые доходы бюджета Афанасьевского муниципального образования на 2024 год</w:t>
            </w:r>
          </w:p>
        </w:tc>
      </w:tr>
      <w:tr w:rsidR="002C117B" w:rsidRPr="00014DF1" w:rsidTr="00751B8E">
        <w:trPr>
          <w:trHeight w:val="750"/>
        </w:trPr>
        <w:tc>
          <w:tcPr>
            <w:tcW w:w="4082" w:type="pct"/>
            <w:gridSpan w:val="4"/>
            <w:tcBorders>
              <w:top w:val="nil"/>
              <w:left w:val="nil"/>
              <w:bottom w:val="nil"/>
              <w:right w:val="nil"/>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b/>
                <w:bCs/>
                <w:sz w:val="26"/>
                <w:szCs w:val="26"/>
                <w:lang w:eastAsia="ru-RU"/>
              </w:rPr>
            </w:pPr>
          </w:p>
        </w:tc>
        <w:tc>
          <w:tcPr>
            <w:tcW w:w="918" w:type="pct"/>
            <w:gridSpan w:val="2"/>
            <w:tcBorders>
              <w:top w:val="nil"/>
              <w:left w:val="nil"/>
              <w:bottom w:val="nil"/>
              <w:right w:val="nil"/>
            </w:tcBorders>
            <w:shd w:val="clear" w:color="auto" w:fill="auto"/>
            <w:noWrap/>
            <w:vAlign w:val="bottom"/>
            <w:hideMark/>
          </w:tcPr>
          <w:p w:rsidR="002C117B" w:rsidRPr="00014DF1" w:rsidRDefault="002C117B" w:rsidP="00751B8E">
            <w:pPr>
              <w:spacing w:after="0" w:line="240" w:lineRule="auto"/>
              <w:jc w:val="right"/>
              <w:rPr>
                <w:rFonts w:ascii="Times New Roman" w:eastAsia="Times New Roman" w:hAnsi="Times New Roman" w:cs="Times New Roman"/>
                <w:sz w:val="26"/>
                <w:szCs w:val="26"/>
                <w:lang w:eastAsia="ru-RU"/>
              </w:rPr>
            </w:pPr>
            <w:proofErr w:type="spellStart"/>
            <w:r w:rsidRPr="00014DF1">
              <w:rPr>
                <w:rFonts w:ascii="Times New Roman" w:eastAsia="Times New Roman" w:hAnsi="Times New Roman" w:cs="Times New Roman"/>
                <w:sz w:val="26"/>
                <w:szCs w:val="26"/>
                <w:lang w:eastAsia="ru-RU"/>
              </w:rPr>
              <w:t>тыс</w:t>
            </w:r>
            <w:proofErr w:type="gramStart"/>
            <w:r w:rsidRPr="00014DF1">
              <w:rPr>
                <w:rFonts w:ascii="Times New Roman" w:eastAsia="Times New Roman" w:hAnsi="Times New Roman" w:cs="Times New Roman"/>
                <w:sz w:val="26"/>
                <w:szCs w:val="26"/>
                <w:lang w:eastAsia="ru-RU"/>
              </w:rPr>
              <w:t>.р</w:t>
            </w:r>
            <w:proofErr w:type="gramEnd"/>
            <w:r w:rsidRPr="00014DF1">
              <w:rPr>
                <w:rFonts w:ascii="Times New Roman" w:eastAsia="Times New Roman" w:hAnsi="Times New Roman" w:cs="Times New Roman"/>
                <w:sz w:val="26"/>
                <w:szCs w:val="26"/>
                <w:lang w:eastAsia="ru-RU"/>
              </w:rPr>
              <w:t>уб</w:t>
            </w:r>
            <w:proofErr w:type="spellEnd"/>
            <w:r w:rsidRPr="00014DF1">
              <w:rPr>
                <w:rFonts w:ascii="Times New Roman" w:eastAsia="Times New Roman" w:hAnsi="Times New Roman" w:cs="Times New Roman"/>
                <w:sz w:val="26"/>
                <w:szCs w:val="26"/>
                <w:lang w:eastAsia="ru-RU"/>
              </w:rPr>
              <w:t>.</w:t>
            </w:r>
          </w:p>
        </w:tc>
      </w:tr>
      <w:tr w:rsidR="002C117B" w:rsidRPr="00014DF1" w:rsidTr="00751B8E">
        <w:trPr>
          <w:trHeight w:val="870"/>
        </w:trPr>
        <w:tc>
          <w:tcPr>
            <w:tcW w:w="22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 xml:space="preserve">Наименование </w:t>
            </w:r>
          </w:p>
        </w:tc>
        <w:tc>
          <w:tcPr>
            <w:tcW w:w="1839" w:type="pct"/>
            <w:gridSpan w:val="2"/>
            <w:tcBorders>
              <w:top w:val="single" w:sz="4" w:space="0" w:color="auto"/>
              <w:left w:val="nil"/>
              <w:bottom w:val="single" w:sz="4" w:space="0" w:color="auto"/>
              <w:right w:val="single" w:sz="4" w:space="0" w:color="auto"/>
            </w:tcBorders>
            <w:shd w:val="clear" w:color="auto" w:fill="auto"/>
            <w:vAlign w:val="center"/>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Код бюджетной классификации Российской Федерации</w:t>
            </w:r>
          </w:p>
        </w:tc>
        <w:tc>
          <w:tcPr>
            <w:tcW w:w="918" w:type="pct"/>
            <w:gridSpan w:val="2"/>
            <w:tcBorders>
              <w:top w:val="single" w:sz="4" w:space="0" w:color="auto"/>
              <w:left w:val="nil"/>
              <w:bottom w:val="single" w:sz="4" w:space="0" w:color="auto"/>
              <w:right w:val="single" w:sz="4" w:space="0" w:color="auto"/>
            </w:tcBorders>
            <w:shd w:val="clear" w:color="auto" w:fill="auto"/>
            <w:noWrap/>
            <w:vAlign w:val="center"/>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 xml:space="preserve">Сумма </w:t>
            </w:r>
          </w:p>
        </w:tc>
      </w:tr>
      <w:tr w:rsidR="002C117B" w:rsidRPr="00014DF1" w:rsidTr="00751B8E">
        <w:trPr>
          <w:trHeight w:val="420"/>
        </w:trPr>
        <w:tc>
          <w:tcPr>
            <w:tcW w:w="2242" w:type="pct"/>
            <w:gridSpan w:val="2"/>
            <w:tcBorders>
              <w:top w:val="nil"/>
              <w:left w:val="single" w:sz="4" w:space="0" w:color="auto"/>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rPr>
                <w:rFonts w:ascii="Times New Roman" w:eastAsia="Times New Roman" w:hAnsi="Times New Roman" w:cs="Times New Roman"/>
                <w:b/>
                <w:bCs/>
                <w:sz w:val="26"/>
                <w:szCs w:val="26"/>
                <w:lang w:eastAsia="ru-RU"/>
              </w:rPr>
            </w:pPr>
            <w:r w:rsidRPr="00014DF1">
              <w:rPr>
                <w:rFonts w:ascii="Times New Roman" w:eastAsia="Times New Roman" w:hAnsi="Times New Roman" w:cs="Times New Roman"/>
                <w:b/>
                <w:bCs/>
                <w:sz w:val="26"/>
                <w:szCs w:val="26"/>
                <w:lang w:eastAsia="ru-RU"/>
              </w:rPr>
              <w:t>НАЛОГОВЫЕ И НЕНАЛОГОВЫЕ ДОХОДЫ</w:t>
            </w:r>
          </w:p>
        </w:tc>
        <w:tc>
          <w:tcPr>
            <w:tcW w:w="1839"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b/>
                <w:bCs/>
                <w:sz w:val="26"/>
                <w:szCs w:val="26"/>
                <w:lang w:eastAsia="ru-RU"/>
              </w:rPr>
            </w:pPr>
            <w:r w:rsidRPr="00014DF1">
              <w:rPr>
                <w:rFonts w:ascii="Times New Roman" w:eastAsia="Times New Roman" w:hAnsi="Times New Roman" w:cs="Times New Roman"/>
                <w:b/>
                <w:bCs/>
                <w:sz w:val="26"/>
                <w:szCs w:val="26"/>
                <w:lang w:eastAsia="ru-RU"/>
              </w:rPr>
              <w:t>000 1 00 00000 00 0000 000</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b/>
                <w:bCs/>
                <w:i/>
                <w:iCs/>
                <w:sz w:val="26"/>
                <w:szCs w:val="26"/>
                <w:lang w:eastAsia="ru-RU"/>
              </w:rPr>
            </w:pPr>
            <w:r w:rsidRPr="00014DF1">
              <w:rPr>
                <w:rFonts w:ascii="Times New Roman" w:eastAsia="Times New Roman" w:hAnsi="Times New Roman" w:cs="Times New Roman"/>
                <w:b/>
                <w:bCs/>
                <w:i/>
                <w:iCs/>
                <w:sz w:val="26"/>
                <w:szCs w:val="26"/>
                <w:lang w:eastAsia="ru-RU"/>
              </w:rPr>
              <w:t>2588,9</w:t>
            </w:r>
          </w:p>
        </w:tc>
      </w:tr>
      <w:tr w:rsidR="002C117B" w:rsidRPr="00014DF1" w:rsidTr="00751B8E">
        <w:trPr>
          <w:trHeight w:val="495"/>
        </w:trPr>
        <w:tc>
          <w:tcPr>
            <w:tcW w:w="2242" w:type="pct"/>
            <w:gridSpan w:val="2"/>
            <w:tcBorders>
              <w:top w:val="nil"/>
              <w:left w:val="single" w:sz="4" w:space="0" w:color="auto"/>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НАЛОГИ НА ПРИБЫЛЬ, ДОХОДЫ</w:t>
            </w:r>
          </w:p>
        </w:tc>
        <w:tc>
          <w:tcPr>
            <w:tcW w:w="1839"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b/>
                <w:bCs/>
                <w:i/>
                <w:iCs/>
                <w:sz w:val="26"/>
                <w:szCs w:val="26"/>
                <w:lang w:eastAsia="ru-RU"/>
              </w:rPr>
            </w:pPr>
            <w:r w:rsidRPr="00014DF1">
              <w:rPr>
                <w:rFonts w:ascii="Times New Roman" w:eastAsia="Times New Roman" w:hAnsi="Times New Roman" w:cs="Times New Roman"/>
                <w:b/>
                <w:bCs/>
                <w:i/>
                <w:iCs/>
                <w:sz w:val="26"/>
                <w:szCs w:val="26"/>
                <w:lang w:eastAsia="ru-RU"/>
              </w:rPr>
              <w:t>000 1 01 00000 00 0000 000</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b/>
                <w:bCs/>
                <w:i/>
                <w:iCs/>
                <w:sz w:val="26"/>
                <w:szCs w:val="26"/>
                <w:lang w:eastAsia="ru-RU"/>
              </w:rPr>
            </w:pPr>
            <w:r w:rsidRPr="00014DF1">
              <w:rPr>
                <w:rFonts w:ascii="Times New Roman" w:eastAsia="Times New Roman" w:hAnsi="Times New Roman" w:cs="Times New Roman"/>
                <w:b/>
                <w:bCs/>
                <w:i/>
                <w:iCs/>
                <w:sz w:val="26"/>
                <w:szCs w:val="26"/>
                <w:lang w:eastAsia="ru-RU"/>
              </w:rPr>
              <w:t>750,5</w:t>
            </w:r>
          </w:p>
        </w:tc>
      </w:tr>
      <w:tr w:rsidR="002C117B" w:rsidRPr="00014DF1" w:rsidTr="00751B8E">
        <w:trPr>
          <w:trHeight w:val="435"/>
        </w:trPr>
        <w:tc>
          <w:tcPr>
            <w:tcW w:w="2242" w:type="pct"/>
            <w:gridSpan w:val="2"/>
            <w:tcBorders>
              <w:top w:val="nil"/>
              <w:left w:val="single" w:sz="4" w:space="0" w:color="auto"/>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 xml:space="preserve">Налог на доходы физических лиц </w:t>
            </w:r>
          </w:p>
        </w:tc>
        <w:tc>
          <w:tcPr>
            <w:tcW w:w="1839"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000 1 01 02000 01 0000 110</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750,5</w:t>
            </w:r>
          </w:p>
        </w:tc>
      </w:tr>
      <w:tr w:rsidR="002C117B" w:rsidRPr="00014DF1" w:rsidTr="00751B8E">
        <w:trPr>
          <w:trHeight w:val="390"/>
        </w:trPr>
        <w:tc>
          <w:tcPr>
            <w:tcW w:w="2242" w:type="pct"/>
            <w:gridSpan w:val="2"/>
            <w:tcBorders>
              <w:top w:val="nil"/>
              <w:left w:val="single" w:sz="4" w:space="0" w:color="auto"/>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 xml:space="preserve">НАЛОГИ НА ТОВАРЫ (РАБОТЫ, УСЛУГИ), РЕАЛИЗУЕМЫЕ НА </w:t>
            </w:r>
            <w:r w:rsidRPr="00014DF1">
              <w:rPr>
                <w:rFonts w:ascii="Times New Roman" w:eastAsia="Times New Roman" w:hAnsi="Times New Roman" w:cs="Times New Roman"/>
                <w:sz w:val="26"/>
                <w:szCs w:val="26"/>
                <w:lang w:eastAsia="ru-RU"/>
              </w:rPr>
              <w:lastRenderedPageBreak/>
              <w:t>ТЕРРИТОРИИ РОССИЙСКОЙ ФЕДЕРАЦИИ</w:t>
            </w:r>
          </w:p>
        </w:tc>
        <w:tc>
          <w:tcPr>
            <w:tcW w:w="1839"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b/>
                <w:bCs/>
                <w:i/>
                <w:iCs/>
                <w:sz w:val="26"/>
                <w:szCs w:val="26"/>
                <w:lang w:eastAsia="ru-RU"/>
              </w:rPr>
            </w:pPr>
            <w:r w:rsidRPr="00014DF1">
              <w:rPr>
                <w:rFonts w:ascii="Times New Roman" w:eastAsia="Times New Roman" w:hAnsi="Times New Roman" w:cs="Times New Roman"/>
                <w:b/>
                <w:bCs/>
                <w:i/>
                <w:iCs/>
                <w:sz w:val="26"/>
                <w:szCs w:val="26"/>
                <w:lang w:eastAsia="ru-RU"/>
              </w:rPr>
              <w:lastRenderedPageBreak/>
              <w:t>000 1 03 00000 00 0000 000</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b/>
                <w:bCs/>
                <w:i/>
                <w:iCs/>
                <w:sz w:val="26"/>
                <w:szCs w:val="26"/>
                <w:lang w:eastAsia="ru-RU"/>
              </w:rPr>
            </w:pPr>
            <w:r w:rsidRPr="00014DF1">
              <w:rPr>
                <w:rFonts w:ascii="Times New Roman" w:eastAsia="Times New Roman" w:hAnsi="Times New Roman" w:cs="Times New Roman"/>
                <w:b/>
                <w:bCs/>
                <w:i/>
                <w:iCs/>
                <w:sz w:val="26"/>
                <w:szCs w:val="26"/>
                <w:lang w:eastAsia="ru-RU"/>
              </w:rPr>
              <w:t>1036,5</w:t>
            </w:r>
          </w:p>
        </w:tc>
      </w:tr>
      <w:tr w:rsidR="002C117B" w:rsidRPr="00014DF1" w:rsidTr="00751B8E">
        <w:trPr>
          <w:trHeight w:val="720"/>
        </w:trPr>
        <w:tc>
          <w:tcPr>
            <w:tcW w:w="2242" w:type="pct"/>
            <w:gridSpan w:val="2"/>
            <w:tcBorders>
              <w:top w:val="nil"/>
              <w:left w:val="single" w:sz="4" w:space="0" w:color="auto"/>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jc w:val="both"/>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lastRenderedPageBreak/>
              <w:t>Акцизы по подакцизным товарам (продукции), производимым на территории Российской Федерации</w:t>
            </w:r>
          </w:p>
        </w:tc>
        <w:tc>
          <w:tcPr>
            <w:tcW w:w="1839" w:type="pct"/>
            <w:gridSpan w:val="2"/>
            <w:tcBorders>
              <w:top w:val="nil"/>
              <w:left w:val="nil"/>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000 1 03 02000 01 0000 110</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1036,5</w:t>
            </w:r>
          </w:p>
        </w:tc>
      </w:tr>
      <w:tr w:rsidR="002C117B" w:rsidRPr="00014DF1" w:rsidTr="00751B8E">
        <w:trPr>
          <w:trHeight w:val="390"/>
        </w:trPr>
        <w:tc>
          <w:tcPr>
            <w:tcW w:w="2242" w:type="pct"/>
            <w:gridSpan w:val="2"/>
            <w:tcBorders>
              <w:top w:val="nil"/>
              <w:left w:val="single" w:sz="4" w:space="0" w:color="auto"/>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НАЛОГИ НА СОВОКУПНЫЙ ДОХОД</w:t>
            </w:r>
          </w:p>
        </w:tc>
        <w:tc>
          <w:tcPr>
            <w:tcW w:w="1839"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b/>
                <w:bCs/>
                <w:i/>
                <w:iCs/>
                <w:sz w:val="26"/>
                <w:szCs w:val="26"/>
                <w:lang w:eastAsia="ru-RU"/>
              </w:rPr>
            </w:pPr>
            <w:r w:rsidRPr="00014DF1">
              <w:rPr>
                <w:rFonts w:ascii="Times New Roman" w:eastAsia="Times New Roman" w:hAnsi="Times New Roman" w:cs="Times New Roman"/>
                <w:b/>
                <w:bCs/>
                <w:i/>
                <w:iCs/>
                <w:sz w:val="26"/>
                <w:szCs w:val="26"/>
                <w:lang w:eastAsia="ru-RU"/>
              </w:rPr>
              <w:t>000 1 05 00000 00 0000 000</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b/>
                <w:bCs/>
                <w:i/>
                <w:iCs/>
                <w:sz w:val="26"/>
                <w:szCs w:val="26"/>
                <w:lang w:eastAsia="ru-RU"/>
              </w:rPr>
            </w:pPr>
            <w:r w:rsidRPr="00014DF1">
              <w:rPr>
                <w:rFonts w:ascii="Times New Roman" w:eastAsia="Times New Roman" w:hAnsi="Times New Roman" w:cs="Times New Roman"/>
                <w:b/>
                <w:bCs/>
                <w:i/>
                <w:iCs/>
                <w:sz w:val="26"/>
                <w:szCs w:val="26"/>
                <w:lang w:eastAsia="ru-RU"/>
              </w:rPr>
              <w:t>2,8</w:t>
            </w:r>
          </w:p>
        </w:tc>
      </w:tr>
      <w:tr w:rsidR="002C117B" w:rsidRPr="00014DF1" w:rsidTr="00751B8E">
        <w:trPr>
          <w:trHeight w:val="510"/>
        </w:trPr>
        <w:tc>
          <w:tcPr>
            <w:tcW w:w="2242" w:type="pct"/>
            <w:gridSpan w:val="2"/>
            <w:tcBorders>
              <w:top w:val="nil"/>
              <w:left w:val="single" w:sz="4" w:space="0" w:color="auto"/>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Единый сельскохозяйственный налог</w:t>
            </w:r>
          </w:p>
        </w:tc>
        <w:tc>
          <w:tcPr>
            <w:tcW w:w="1839"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000 1 05 03000 01 0000 110</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2,8</w:t>
            </w:r>
          </w:p>
        </w:tc>
      </w:tr>
      <w:tr w:rsidR="002C117B" w:rsidRPr="00014DF1" w:rsidTr="00751B8E">
        <w:trPr>
          <w:trHeight w:val="465"/>
        </w:trPr>
        <w:tc>
          <w:tcPr>
            <w:tcW w:w="2242" w:type="pct"/>
            <w:gridSpan w:val="2"/>
            <w:tcBorders>
              <w:top w:val="nil"/>
              <w:left w:val="single" w:sz="4" w:space="0" w:color="auto"/>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НАЛОГИ НА ИМУЩЕСТВО</w:t>
            </w:r>
          </w:p>
        </w:tc>
        <w:tc>
          <w:tcPr>
            <w:tcW w:w="1839"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b/>
                <w:bCs/>
                <w:i/>
                <w:iCs/>
                <w:sz w:val="26"/>
                <w:szCs w:val="26"/>
                <w:lang w:eastAsia="ru-RU"/>
              </w:rPr>
            </w:pPr>
            <w:r w:rsidRPr="00014DF1">
              <w:rPr>
                <w:rFonts w:ascii="Times New Roman" w:eastAsia="Times New Roman" w:hAnsi="Times New Roman" w:cs="Times New Roman"/>
                <w:b/>
                <w:bCs/>
                <w:i/>
                <w:iCs/>
                <w:sz w:val="26"/>
                <w:szCs w:val="26"/>
                <w:lang w:eastAsia="ru-RU"/>
              </w:rPr>
              <w:t>000 1 06 00000 00 0000 000</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b/>
                <w:bCs/>
                <w:i/>
                <w:iCs/>
                <w:sz w:val="26"/>
                <w:szCs w:val="26"/>
                <w:lang w:eastAsia="ru-RU"/>
              </w:rPr>
            </w:pPr>
            <w:r w:rsidRPr="00014DF1">
              <w:rPr>
                <w:rFonts w:ascii="Times New Roman" w:eastAsia="Times New Roman" w:hAnsi="Times New Roman" w:cs="Times New Roman"/>
                <w:b/>
                <w:bCs/>
                <w:i/>
                <w:iCs/>
                <w:sz w:val="26"/>
                <w:szCs w:val="26"/>
                <w:lang w:eastAsia="ru-RU"/>
              </w:rPr>
              <w:t>695,0</w:t>
            </w:r>
          </w:p>
        </w:tc>
      </w:tr>
      <w:tr w:rsidR="002C117B" w:rsidRPr="00014DF1" w:rsidTr="00751B8E">
        <w:trPr>
          <w:trHeight w:val="495"/>
        </w:trPr>
        <w:tc>
          <w:tcPr>
            <w:tcW w:w="2242" w:type="pct"/>
            <w:gridSpan w:val="2"/>
            <w:tcBorders>
              <w:top w:val="nil"/>
              <w:left w:val="single" w:sz="4" w:space="0" w:color="auto"/>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Налог на имущество физических лиц</w:t>
            </w:r>
          </w:p>
        </w:tc>
        <w:tc>
          <w:tcPr>
            <w:tcW w:w="1839"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000 1 06 01000 00 0000 110</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113,0</w:t>
            </w:r>
          </w:p>
        </w:tc>
      </w:tr>
      <w:tr w:rsidR="002C117B" w:rsidRPr="00014DF1" w:rsidTr="00751B8E">
        <w:trPr>
          <w:trHeight w:val="570"/>
        </w:trPr>
        <w:tc>
          <w:tcPr>
            <w:tcW w:w="2242" w:type="pct"/>
            <w:gridSpan w:val="2"/>
            <w:tcBorders>
              <w:top w:val="nil"/>
              <w:left w:val="single" w:sz="4" w:space="0" w:color="auto"/>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 xml:space="preserve">Земельный налог </w:t>
            </w:r>
          </w:p>
        </w:tc>
        <w:tc>
          <w:tcPr>
            <w:tcW w:w="1839"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000 1 06 06000 00 0000 110</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582,0</w:t>
            </w:r>
          </w:p>
        </w:tc>
      </w:tr>
      <w:tr w:rsidR="002C117B" w:rsidRPr="00014DF1" w:rsidTr="00751B8E">
        <w:trPr>
          <w:trHeight w:val="510"/>
        </w:trPr>
        <w:tc>
          <w:tcPr>
            <w:tcW w:w="2242" w:type="pct"/>
            <w:gridSpan w:val="2"/>
            <w:tcBorders>
              <w:top w:val="nil"/>
              <w:left w:val="single" w:sz="4" w:space="0" w:color="auto"/>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ГОСУДАРСТВЕННАЯ ПОШЛИНА</w:t>
            </w:r>
          </w:p>
        </w:tc>
        <w:tc>
          <w:tcPr>
            <w:tcW w:w="1839"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b/>
                <w:bCs/>
                <w:i/>
                <w:iCs/>
                <w:sz w:val="26"/>
                <w:szCs w:val="26"/>
                <w:lang w:eastAsia="ru-RU"/>
              </w:rPr>
            </w:pPr>
            <w:r w:rsidRPr="00014DF1">
              <w:rPr>
                <w:rFonts w:ascii="Times New Roman" w:eastAsia="Times New Roman" w:hAnsi="Times New Roman" w:cs="Times New Roman"/>
                <w:b/>
                <w:bCs/>
                <w:i/>
                <w:iCs/>
                <w:sz w:val="26"/>
                <w:szCs w:val="26"/>
                <w:lang w:eastAsia="ru-RU"/>
              </w:rPr>
              <w:t>000 1 08 00000 00 0000 000</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b/>
                <w:bCs/>
                <w:i/>
                <w:iCs/>
                <w:sz w:val="26"/>
                <w:szCs w:val="26"/>
                <w:lang w:eastAsia="ru-RU"/>
              </w:rPr>
            </w:pPr>
            <w:r w:rsidRPr="00014DF1">
              <w:rPr>
                <w:rFonts w:ascii="Times New Roman" w:eastAsia="Times New Roman" w:hAnsi="Times New Roman" w:cs="Times New Roman"/>
                <w:b/>
                <w:bCs/>
                <w:i/>
                <w:iCs/>
                <w:sz w:val="26"/>
                <w:szCs w:val="26"/>
                <w:lang w:eastAsia="ru-RU"/>
              </w:rPr>
              <w:t>2,2</w:t>
            </w:r>
          </w:p>
        </w:tc>
      </w:tr>
      <w:tr w:rsidR="002C117B" w:rsidRPr="00014DF1" w:rsidTr="00751B8E">
        <w:trPr>
          <w:trHeight w:val="1110"/>
        </w:trPr>
        <w:tc>
          <w:tcPr>
            <w:tcW w:w="2242" w:type="pct"/>
            <w:gridSpan w:val="2"/>
            <w:tcBorders>
              <w:top w:val="nil"/>
              <w:left w:val="single" w:sz="4" w:space="0" w:color="auto"/>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39"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000 1 08 04000 01 0000 110</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2,2</w:t>
            </w:r>
          </w:p>
        </w:tc>
      </w:tr>
      <w:tr w:rsidR="002C117B" w:rsidRPr="00014DF1" w:rsidTr="00751B8E">
        <w:trPr>
          <w:trHeight w:val="840"/>
        </w:trPr>
        <w:tc>
          <w:tcPr>
            <w:tcW w:w="2242" w:type="pct"/>
            <w:gridSpan w:val="2"/>
            <w:tcBorders>
              <w:top w:val="nil"/>
              <w:left w:val="single" w:sz="4" w:space="0" w:color="auto"/>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ДОХОДЫ ОТ ИСПОЛЬЗОВАНИЯ ИМУЩЕСТВА, НАХОДЯЩЕГОСЯ В ГОСУДАРСТВЕННОЙ И МУНИЦИПАЛЬНОЙ СОБСТВЕННОСТИ</w:t>
            </w:r>
          </w:p>
        </w:tc>
        <w:tc>
          <w:tcPr>
            <w:tcW w:w="1839"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b/>
                <w:bCs/>
                <w:i/>
                <w:iCs/>
                <w:sz w:val="26"/>
                <w:szCs w:val="26"/>
                <w:lang w:eastAsia="ru-RU"/>
              </w:rPr>
            </w:pPr>
            <w:r w:rsidRPr="00014DF1">
              <w:rPr>
                <w:rFonts w:ascii="Times New Roman" w:eastAsia="Times New Roman" w:hAnsi="Times New Roman" w:cs="Times New Roman"/>
                <w:b/>
                <w:bCs/>
                <w:i/>
                <w:iCs/>
                <w:sz w:val="26"/>
                <w:szCs w:val="26"/>
                <w:lang w:eastAsia="ru-RU"/>
              </w:rPr>
              <w:t>000 1 11 00000 00 0000 000</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b/>
                <w:bCs/>
                <w:i/>
                <w:iCs/>
                <w:sz w:val="26"/>
                <w:szCs w:val="26"/>
                <w:lang w:eastAsia="ru-RU"/>
              </w:rPr>
            </w:pPr>
            <w:r w:rsidRPr="00014DF1">
              <w:rPr>
                <w:rFonts w:ascii="Times New Roman" w:eastAsia="Times New Roman" w:hAnsi="Times New Roman" w:cs="Times New Roman"/>
                <w:b/>
                <w:bCs/>
                <w:i/>
                <w:iCs/>
                <w:sz w:val="26"/>
                <w:szCs w:val="26"/>
                <w:lang w:eastAsia="ru-RU"/>
              </w:rPr>
              <w:t>30,6</w:t>
            </w:r>
          </w:p>
        </w:tc>
      </w:tr>
      <w:tr w:rsidR="002C117B" w:rsidRPr="00014DF1" w:rsidTr="00751B8E">
        <w:trPr>
          <w:trHeight w:val="1710"/>
        </w:trPr>
        <w:tc>
          <w:tcPr>
            <w:tcW w:w="2242" w:type="pct"/>
            <w:gridSpan w:val="2"/>
            <w:tcBorders>
              <w:top w:val="nil"/>
              <w:left w:val="single" w:sz="4" w:space="0" w:color="auto"/>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9"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000 1 11 05000 00 0000 120</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30,6</w:t>
            </w:r>
          </w:p>
        </w:tc>
      </w:tr>
      <w:tr w:rsidR="002C117B" w:rsidRPr="00014DF1" w:rsidTr="00751B8E">
        <w:trPr>
          <w:trHeight w:val="735"/>
        </w:trPr>
        <w:tc>
          <w:tcPr>
            <w:tcW w:w="2242" w:type="pct"/>
            <w:gridSpan w:val="2"/>
            <w:tcBorders>
              <w:top w:val="nil"/>
              <w:left w:val="single" w:sz="4" w:space="0" w:color="auto"/>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ДОХОДЫ  ОТ  ОКАЗАНИЯ  ПЛАТНЫХ  УСЛУГ  (РАБОТ)  И КОМПЕНСАЦИИ ЗАТРАТ ГОСУДАРСТВА</w:t>
            </w:r>
          </w:p>
        </w:tc>
        <w:tc>
          <w:tcPr>
            <w:tcW w:w="1839"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b/>
                <w:bCs/>
                <w:i/>
                <w:iCs/>
                <w:sz w:val="26"/>
                <w:szCs w:val="26"/>
                <w:lang w:eastAsia="ru-RU"/>
              </w:rPr>
            </w:pPr>
            <w:r w:rsidRPr="00014DF1">
              <w:rPr>
                <w:rFonts w:ascii="Times New Roman" w:eastAsia="Times New Roman" w:hAnsi="Times New Roman" w:cs="Times New Roman"/>
                <w:b/>
                <w:bCs/>
                <w:i/>
                <w:iCs/>
                <w:sz w:val="26"/>
                <w:szCs w:val="26"/>
                <w:lang w:eastAsia="ru-RU"/>
              </w:rPr>
              <w:t>000 1 13 00000 00 0000 000</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b/>
                <w:bCs/>
                <w:i/>
                <w:iCs/>
                <w:sz w:val="26"/>
                <w:szCs w:val="26"/>
                <w:lang w:eastAsia="ru-RU"/>
              </w:rPr>
            </w:pPr>
            <w:r w:rsidRPr="00014DF1">
              <w:rPr>
                <w:rFonts w:ascii="Times New Roman" w:eastAsia="Times New Roman" w:hAnsi="Times New Roman" w:cs="Times New Roman"/>
                <w:b/>
                <w:bCs/>
                <w:i/>
                <w:iCs/>
                <w:sz w:val="26"/>
                <w:szCs w:val="26"/>
                <w:lang w:eastAsia="ru-RU"/>
              </w:rPr>
              <w:t>60,4</w:t>
            </w:r>
          </w:p>
        </w:tc>
      </w:tr>
      <w:tr w:rsidR="002C117B" w:rsidRPr="00014DF1" w:rsidTr="00751B8E">
        <w:trPr>
          <w:trHeight w:val="360"/>
        </w:trPr>
        <w:tc>
          <w:tcPr>
            <w:tcW w:w="2242" w:type="pct"/>
            <w:gridSpan w:val="2"/>
            <w:tcBorders>
              <w:top w:val="nil"/>
              <w:left w:val="single" w:sz="4" w:space="0" w:color="auto"/>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Доходы от оказания платных услуг (работ)</w:t>
            </w:r>
          </w:p>
        </w:tc>
        <w:tc>
          <w:tcPr>
            <w:tcW w:w="1839"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000 1 13 01000 00 0000 130</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60,0</w:t>
            </w:r>
          </w:p>
        </w:tc>
      </w:tr>
      <w:tr w:rsidR="002C117B" w:rsidRPr="00014DF1" w:rsidTr="00751B8E">
        <w:trPr>
          <w:trHeight w:val="360"/>
        </w:trPr>
        <w:tc>
          <w:tcPr>
            <w:tcW w:w="2242" w:type="pct"/>
            <w:gridSpan w:val="2"/>
            <w:tcBorders>
              <w:top w:val="nil"/>
              <w:left w:val="single" w:sz="4" w:space="0" w:color="auto"/>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Доходы от компенсации затрат государства</w:t>
            </w:r>
          </w:p>
        </w:tc>
        <w:tc>
          <w:tcPr>
            <w:tcW w:w="1839"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000 1 13 02000 00 0000 130</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0,4</w:t>
            </w:r>
          </w:p>
        </w:tc>
      </w:tr>
      <w:tr w:rsidR="002C117B" w:rsidRPr="00014DF1" w:rsidTr="00751B8E">
        <w:trPr>
          <w:trHeight w:val="360"/>
        </w:trPr>
        <w:tc>
          <w:tcPr>
            <w:tcW w:w="2242" w:type="pct"/>
            <w:gridSpan w:val="2"/>
            <w:tcBorders>
              <w:top w:val="nil"/>
              <w:left w:val="single" w:sz="4" w:space="0" w:color="auto"/>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ШТРАФЫ, САНКЦИИ, ВОЗМЕЩЕНИЕ УЩЕРБА</w:t>
            </w:r>
          </w:p>
        </w:tc>
        <w:tc>
          <w:tcPr>
            <w:tcW w:w="1839"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b/>
                <w:bCs/>
                <w:i/>
                <w:iCs/>
                <w:sz w:val="26"/>
                <w:szCs w:val="26"/>
                <w:lang w:eastAsia="ru-RU"/>
              </w:rPr>
            </w:pPr>
            <w:r w:rsidRPr="00014DF1">
              <w:rPr>
                <w:rFonts w:ascii="Times New Roman" w:eastAsia="Times New Roman" w:hAnsi="Times New Roman" w:cs="Times New Roman"/>
                <w:b/>
                <w:bCs/>
                <w:i/>
                <w:iCs/>
                <w:sz w:val="26"/>
                <w:szCs w:val="26"/>
                <w:lang w:eastAsia="ru-RU"/>
              </w:rPr>
              <w:t>000 1 16 00000 00 0000 000</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b/>
                <w:bCs/>
                <w:i/>
                <w:iCs/>
                <w:sz w:val="26"/>
                <w:szCs w:val="26"/>
                <w:lang w:eastAsia="ru-RU"/>
              </w:rPr>
            </w:pPr>
            <w:r w:rsidRPr="00014DF1">
              <w:rPr>
                <w:rFonts w:ascii="Times New Roman" w:eastAsia="Times New Roman" w:hAnsi="Times New Roman" w:cs="Times New Roman"/>
                <w:b/>
                <w:bCs/>
                <w:i/>
                <w:iCs/>
                <w:sz w:val="26"/>
                <w:szCs w:val="26"/>
                <w:lang w:eastAsia="ru-RU"/>
              </w:rPr>
              <w:t>10,9</w:t>
            </w:r>
          </w:p>
        </w:tc>
      </w:tr>
      <w:tr w:rsidR="002C117B" w:rsidRPr="00014DF1" w:rsidTr="00751B8E">
        <w:trPr>
          <w:trHeight w:val="615"/>
        </w:trPr>
        <w:tc>
          <w:tcPr>
            <w:tcW w:w="2242" w:type="pct"/>
            <w:gridSpan w:val="2"/>
            <w:tcBorders>
              <w:top w:val="nil"/>
              <w:left w:val="single" w:sz="4" w:space="0" w:color="auto"/>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 xml:space="preserve">Административные штрафы, установленные законами субъектов Российской Федерации об </w:t>
            </w:r>
            <w:r w:rsidRPr="00014DF1">
              <w:rPr>
                <w:rFonts w:ascii="Times New Roman" w:eastAsia="Times New Roman" w:hAnsi="Times New Roman" w:cs="Times New Roman"/>
                <w:sz w:val="26"/>
                <w:szCs w:val="26"/>
                <w:lang w:eastAsia="ru-RU"/>
              </w:rPr>
              <w:lastRenderedPageBreak/>
              <w:t>административных правонарушениях</w:t>
            </w:r>
          </w:p>
        </w:tc>
        <w:tc>
          <w:tcPr>
            <w:tcW w:w="1839"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lastRenderedPageBreak/>
              <w:t>000 1 16 02000 02 0000 140</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2,0</w:t>
            </w:r>
          </w:p>
        </w:tc>
      </w:tr>
      <w:tr w:rsidR="002C117B" w:rsidRPr="00014DF1" w:rsidTr="00751B8E">
        <w:trPr>
          <w:trHeight w:val="1980"/>
        </w:trPr>
        <w:tc>
          <w:tcPr>
            <w:tcW w:w="2242" w:type="pct"/>
            <w:gridSpan w:val="2"/>
            <w:tcBorders>
              <w:top w:val="nil"/>
              <w:left w:val="single" w:sz="4" w:space="0" w:color="auto"/>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lastRenderedPageBreak/>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839"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000 1 16 18000 02 0000 140</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8,9</w:t>
            </w:r>
          </w:p>
        </w:tc>
      </w:tr>
      <w:tr w:rsidR="002C117B" w:rsidRPr="00014DF1" w:rsidTr="00751B8E">
        <w:trPr>
          <w:trHeight w:val="435"/>
        </w:trPr>
        <w:tc>
          <w:tcPr>
            <w:tcW w:w="2242" w:type="pct"/>
            <w:gridSpan w:val="2"/>
            <w:tcBorders>
              <w:top w:val="nil"/>
              <w:left w:val="single" w:sz="4" w:space="0" w:color="auto"/>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rPr>
                <w:rFonts w:ascii="Times New Roman" w:eastAsia="Times New Roman" w:hAnsi="Times New Roman" w:cs="Times New Roman"/>
                <w:b/>
                <w:bCs/>
                <w:sz w:val="26"/>
                <w:szCs w:val="26"/>
                <w:lang w:eastAsia="ru-RU"/>
              </w:rPr>
            </w:pPr>
            <w:r w:rsidRPr="00014DF1">
              <w:rPr>
                <w:rFonts w:ascii="Times New Roman" w:eastAsia="Times New Roman" w:hAnsi="Times New Roman" w:cs="Times New Roman"/>
                <w:b/>
                <w:bCs/>
                <w:sz w:val="26"/>
                <w:szCs w:val="26"/>
                <w:lang w:eastAsia="ru-RU"/>
              </w:rPr>
              <w:t>БЕЗВОЗМЕЗДНЫЕ ПОСТУПЛЕНИЯ</w:t>
            </w:r>
          </w:p>
        </w:tc>
        <w:tc>
          <w:tcPr>
            <w:tcW w:w="1839"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b/>
                <w:bCs/>
                <w:sz w:val="26"/>
                <w:szCs w:val="26"/>
                <w:lang w:eastAsia="ru-RU"/>
              </w:rPr>
            </w:pPr>
            <w:r w:rsidRPr="00014DF1">
              <w:rPr>
                <w:rFonts w:ascii="Times New Roman" w:eastAsia="Times New Roman" w:hAnsi="Times New Roman" w:cs="Times New Roman"/>
                <w:b/>
                <w:bCs/>
                <w:sz w:val="26"/>
                <w:szCs w:val="26"/>
                <w:lang w:eastAsia="ru-RU"/>
              </w:rPr>
              <w:t>000 2 00 00000 00 0000 000</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b/>
                <w:bCs/>
                <w:sz w:val="26"/>
                <w:szCs w:val="26"/>
                <w:lang w:eastAsia="ru-RU"/>
              </w:rPr>
            </w:pPr>
            <w:r w:rsidRPr="00014DF1">
              <w:rPr>
                <w:rFonts w:ascii="Times New Roman" w:eastAsia="Times New Roman" w:hAnsi="Times New Roman" w:cs="Times New Roman"/>
                <w:b/>
                <w:bCs/>
                <w:sz w:val="26"/>
                <w:szCs w:val="26"/>
                <w:lang w:eastAsia="ru-RU"/>
              </w:rPr>
              <w:t>11877,1</w:t>
            </w:r>
          </w:p>
        </w:tc>
      </w:tr>
      <w:tr w:rsidR="002C117B" w:rsidRPr="00014DF1" w:rsidTr="00751B8E">
        <w:trPr>
          <w:trHeight w:val="795"/>
        </w:trPr>
        <w:tc>
          <w:tcPr>
            <w:tcW w:w="2242" w:type="pct"/>
            <w:gridSpan w:val="2"/>
            <w:tcBorders>
              <w:top w:val="nil"/>
              <w:left w:val="single" w:sz="4" w:space="0" w:color="auto"/>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rPr>
                <w:rFonts w:ascii="Times New Roman" w:eastAsia="Times New Roman" w:hAnsi="Times New Roman" w:cs="Times New Roman"/>
                <w:color w:val="000000"/>
                <w:sz w:val="26"/>
                <w:szCs w:val="26"/>
                <w:lang w:eastAsia="ru-RU"/>
              </w:rPr>
            </w:pPr>
            <w:r w:rsidRPr="00014DF1">
              <w:rPr>
                <w:rFonts w:ascii="Times New Roman" w:eastAsia="Times New Roman" w:hAnsi="Times New Roman" w:cs="Times New Roman"/>
                <w:color w:val="000000"/>
                <w:sz w:val="26"/>
                <w:szCs w:val="26"/>
                <w:lang w:eastAsia="ru-RU"/>
              </w:rPr>
              <w:t>БЕЗВОЗМЕЗДНЫЕ ПОСТУПЛЕНИЯ ОТ ДРУГИХ БЮДЖЕТОВ БЮДЖЕТНОЙ СИСТЕМЫ РФ</w:t>
            </w:r>
          </w:p>
        </w:tc>
        <w:tc>
          <w:tcPr>
            <w:tcW w:w="1839"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b/>
                <w:bCs/>
                <w:i/>
                <w:iCs/>
                <w:sz w:val="26"/>
                <w:szCs w:val="26"/>
                <w:lang w:eastAsia="ru-RU"/>
              </w:rPr>
            </w:pPr>
            <w:r w:rsidRPr="00014DF1">
              <w:rPr>
                <w:rFonts w:ascii="Times New Roman" w:eastAsia="Times New Roman" w:hAnsi="Times New Roman" w:cs="Times New Roman"/>
                <w:b/>
                <w:bCs/>
                <w:i/>
                <w:iCs/>
                <w:sz w:val="26"/>
                <w:szCs w:val="26"/>
                <w:lang w:eastAsia="ru-RU"/>
              </w:rPr>
              <w:t>000 2 02 00000 00 0000 000</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b/>
                <w:bCs/>
                <w:i/>
                <w:iCs/>
                <w:sz w:val="26"/>
                <w:szCs w:val="26"/>
                <w:lang w:eastAsia="ru-RU"/>
              </w:rPr>
            </w:pPr>
            <w:r w:rsidRPr="00014DF1">
              <w:rPr>
                <w:rFonts w:ascii="Times New Roman" w:eastAsia="Times New Roman" w:hAnsi="Times New Roman" w:cs="Times New Roman"/>
                <w:b/>
                <w:bCs/>
                <w:i/>
                <w:iCs/>
                <w:sz w:val="26"/>
                <w:szCs w:val="26"/>
                <w:lang w:eastAsia="ru-RU"/>
              </w:rPr>
              <w:t>11877,1</w:t>
            </w:r>
          </w:p>
        </w:tc>
      </w:tr>
      <w:tr w:rsidR="002C117B" w:rsidRPr="00014DF1" w:rsidTr="00751B8E">
        <w:trPr>
          <w:trHeight w:val="690"/>
        </w:trPr>
        <w:tc>
          <w:tcPr>
            <w:tcW w:w="2242" w:type="pct"/>
            <w:gridSpan w:val="2"/>
            <w:tcBorders>
              <w:top w:val="nil"/>
              <w:left w:val="single" w:sz="4" w:space="0" w:color="auto"/>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rPr>
                <w:rFonts w:ascii="Times New Roman" w:eastAsia="Times New Roman" w:hAnsi="Times New Roman" w:cs="Times New Roman"/>
                <w:color w:val="000000"/>
                <w:sz w:val="26"/>
                <w:szCs w:val="26"/>
                <w:lang w:eastAsia="ru-RU"/>
              </w:rPr>
            </w:pPr>
            <w:r w:rsidRPr="00014DF1">
              <w:rPr>
                <w:rFonts w:ascii="Times New Roman" w:eastAsia="Times New Roman" w:hAnsi="Times New Roman" w:cs="Times New Roman"/>
                <w:color w:val="000000"/>
                <w:sz w:val="26"/>
                <w:szCs w:val="26"/>
                <w:lang w:eastAsia="ru-RU"/>
              </w:rPr>
              <w:t>Дотации бюджетам субъектов Российской Федерации и муниципальных образований</w:t>
            </w:r>
          </w:p>
        </w:tc>
        <w:tc>
          <w:tcPr>
            <w:tcW w:w="1839"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000 2 02 10000 00 0000 150</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10995,1</w:t>
            </w:r>
          </w:p>
        </w:tc>
      </w:tr>
      <w:tr w:rsidR="002C117B" w:rsidRPr="00014DF1" w:rsidTr="00751B8E">
        <w:trPr>
          <w:trHeight w:val="780"/>
        </w:trPr>
        <w:tc>
          <w:tcPr>
            <w:tcW w:w="2242" w:type="pct"/>
            <w:gridSpan w:val="2"/>
            <w:tcBorders>
              <w:top w:val="nil"/>
              <w:left w:val="single" w:sz="4" w:space="0" w:color="auto"/>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Дотации бюджетам сельских поселений на выравнивание бюджетной обеспеченности из бюджетов муниципальных районов</w:t>
            </w:r>
          </w:p>
        </w:tc>
        <w:tc>
          <w:tcPr>
            <w:tcW w:w="1839"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000 2 02 16001 10 0000 150</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10995,1</w:t>
            </w:r>
          </w:p>
        </w:tc>
      </w:tr>
      <w:tr w:rsidR="002C117B" w:rsidRPr="00014DF1" w:rsidTr="00751B8E">
        <w:trPr>
          <w:trHeight w:val="825"/>
        </w:trPr>
        <w:tc>
          <w:tcPr>
            <w:tcW w:w="2242" w:type="pct"/>
            <w:gridSpan w:val="2"/>
            <w:tcBorders>
              <w:top w:val="nil"/>
              <w:left w:val="single" w:sz="4" w:space="0" w:color="auto"/>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Субсидии бюджетам бюджетной системы Российской Федерации (межбюджетные субсидии)</w:t>
            </w:r>
          </w:p>
        </w:tc>
        <w:tc>
          <w:tcPr>
            <w:tcW w:w="1839"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000 2 02 20000 00 0000 150</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400,4</w:t>
            </w:r>
          </w:p>
        </w:tc>
      </w:tr>
      <w:tr w:rsidR="002C117B" w:rsidRPr="00014DF1" w:rsidTr="00751B8E">
        <w:trPr>
          <w:trHeight w:val="450"/>
        </w:trPr>
        <w:tc>
          <w:tcPr>
            <w:tcW w:w="2242" w:type="pct"/>
            <w:gridSpan w:val="2"/>
            <w:tcBorders>
              <w:top w:val="nil"/>
              <w:left w:val="single" w:sz="4" w:space="0" w:color="auto"/>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Прочие субсидии бюджетам сельских поселений</w:t>
            </w:r>
          </w:p>
        </w:tc>
        <w:tc>
          <w:tcPr>
            <w:tcW w:w="1839"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000 2 02 29999 10 0000 150</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400,4</w:t>
            </w:r>
          </w:p>
        </w:tc>
      </w:tr>
      <w:tr w:rsidR="002C117B" w:rsidRPr="00014DF1" w:rsidTr="00751B8E">
        <w:trPr>
          <w:trHeight w:val="765"/>
        </w:trPr>
        <w:tc>
          <w:tcPr>
            <w:tcW w:w="2242" w:type="pct"/>
            <w:gridSpan w:val="2"/>
            <w:tcBorders>
              <w:top w:val="nil"/>
              <w:left w:val="single" w:sz="4" w:space="0" w:color="auto"/>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rPr>
                <w:rFonts w:ascii="Times New Roman" w:eastAsia="Times New Roman" w:hAnsi="Times New Roman" w:cs="Times New Roman"/>
                <w:color w:val="000000"/>
                <w:sz w:val="26"/>
                <w:szCs w:val="26"/>
                <w:lang w:eastAsia="ru-RU"/>
              </w:rPr>
            </w:pPr>
            <w:r w:rsidRPr="00014DF1">
              <w:rPr>
                <w:rFonts w:ascii="Times New Roman" w:eastAsia="Times New Roman" w:hAnsi="Times New Roman" w:cs="Times New Roman"/>
                <w:color w:val="000000"/>
                <w:sz w:val="26"/>
                <w:szCs w:val="26"/>
                <w:lang w:eastAsia="ru-RU"/>
              </w:rPr>
              <w:t>Субвенции бюджетам субъектов Российской Федерации и муниципальных образований</w:t>
            </w:r>
          </w:p>
        </w:tc>
        <w:tc>
          <w:tcPr>
            <w:tcW w:w="1839"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000 2 02 30000 00 0000 150</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210,5</w:t>
            </w:r>
          </w:p>
        </w:tc>
      </w:tr>
      <w:tr w:rsidR="002C117B" w:rsidRPr="00014DF1" w:rsidTr="00751B8E">
        <w:trPr>
          <w:trHeight w:val="765"/>
        </w:trPr>
        <w:tc>
          <w:tcPr>
            <w:tcW w:w="2242" w:type="pct"/>
            <w:gridSpan w:val="2"/>
            <w:tcBorders>
              <w:top w:val="nil"/>
              <w:left w:val="single" w:sz="4" w:space="0" w:color="auto"/>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Субвенции бюджетам сельских поселений на выполнение передаваемых полномочий субъектов Российской Федерации</w:t>
            </w:r>
          </w:p>
        </w:tc>
        <w:tc>
          <w:tcPr>
            <w:tcW w:w="1839" w:type="pct"/>
            <w:gridSpan w:val="2"/>
            <w:tcBorders>
              <w:top w:val="nil"/>
              <w:left w:val="nil"/>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000 2 02 30024 10 0000 150</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0,7</w:t>
            </w:r>
          </w:p>
        </w:tc>
      </w:tr>
      <w:tr w:rsidR="002C117B" w:rsidRPr="00014DF1" w:rsidTr="00751B8E">
        <w:trPr>
          <w:trHeight w:val="1020"/>
        </w:trPr>
        <w:tc>
          <w:tcPr>
            <w:tcW w:w="2242" w:type="pct"/>
            <w:gridSpan w:val="2"/>
            <w:tcBorders>
              <w:top w:val="nil"/>
              <w:left w:val="single" w:sz="4" w:space="0" w:color="auto"/>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39" w:type="pct"/>
            <w:gridSpan w:val="2"/>
            <w:tcBorders>
              <w:top w:val="nil"/>
              <w:left w:val="nil"/>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000 2 02 35118 10 0000 150</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209,8</w:t>
            </w:r>
          </w:p>
        </w:tc>
      </w:tr>
      <w:tr w:rsidR="002C117B" w:rsidRPr="00014DF1" w:rsidTr="00751B8E">
        <w:trPr>
          <w:trHeight w:val="360"/>
        </w:trPr>
        <w:tc>
          <w:tcPr>
            <w:tcW w:w="2242" w:type="pct"/>
            <w:gridSpan w:val="2"/>
            <w:tcBorders>
              <w:top w:val="nil"/>
              <w:left w:val="single" w:sz="4" w:space="0" w:color="auto"/>
              <w:bottom w:val="single" w:sz="4" w:space="0" w:color="auto"/>
              <w:right w:val="single" w:sz="4" w:space="0" w:color="auto"/>
            </w:tcBorders>
            <w:shd w:val="clear" w:color="auto" w:fill="auto"/>
            <w:hideMark/>
          </w:tcPr>
          <w:p w:rsidR="002C117B" w:rsidRPr="00014DF1" w:rsidRDefault="002C117B" w:rsidP="00751B8E">
            <w:pPr>
              <w:spacing w:after="0" w:line="240" w:lineRule="auto"/>
              <w:rPr>
                <w:rFonts w:ascii="Times New Roman" w:eastAsia="Times New Roman" w:hAnsi="Times New Roman" w:cs="Times New Roman"/>
                <w:color w:val="000000"/>
                <w:sz w:val="26"/>
                <w:szCs w:val="26"/>
                <w:lang w:eastAsia="ru-RU"/>
              </w:rPr>
            </w:pPr>
            <w:r w:rsidRPr="00014DF1">
              <w:rPr>
                <w:rFonts w:ascii="Times New Roman" w:eastAsia="Times New Roman" w:hAnsi="Times New Roman" w:cs="Times New Roman"/>
                <w:color w:val="000000"/>
                <w:sz w:val="26"/>
                <w:szCs w:val="26"/>
                <w:lang w:eastAsia="ru-RU"/>
              </w:rPr>
              <w:t>Иные межбюджетные трансферты</w:t>
            </w:r>
          </w:p>
        </w:tc>
        <w:tc>
          <w:tcPr>
            <w:tcW w:w="1839"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000 2 02 40000 00 0000 150</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271,1</w:t>
            </w:r>
          </w:p>
        </w:tc>
      </w:tr>
      <w:tr w:rsidR="002C117B" w:rsidRPr="00014DF1" w:rsidTr="00751B8E">
        <w:trPr>
          <w:trHeight w:val="450"/>
        </w:trPr>
        <w:tc>
          <w:tcPr>
            <w:tcW w:w="2242" w:type="pct"/>
            <w:gridSpan w:val="2"/>
            <w:tcBorders>
              <w:top w:val="nil"/>
              <w:left w:val="single" w:sz="4" w:space="0" w:color="auto"/>
              <w:bottom w:val="single" w:sz="4" w:space="0" w:color="auto"/>
              <w:right w:val="single" w:sz="4" w:space="0" w:color="auto"/>
            </w:tcBorders>
            <w:shd w:val="clear" w:color="auto" w:fill="auto"/>
            <w:hideMark/>
          </w:tcPr>
          <w:p w:rsidR="002C117B" w:rsidRPr="00014DF1" w:rsidRDefault="002C117B" w:rsidP="00751B8E">
            <w:pPr>
              <w:spacing w:after="0" w:line="240" w:lineRule="auto"/>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 xml:space="preserve">Межбюджетные трансферты, </w:t>
            </w:r>
            <w:r w:rsidRPr="00014DF1">
              <w:rPr>
                <w:rFonts w:ascii="Times New Roman" w:eastAsia="Times New Roman" w:hAnsi="Times New Roman" w:cs="Times New Roman"/>
                <w:sz w:val="26"/>
                <w:szCs w:val="26"/>
                <w:lang w:eastAsia="ru-RU"/>
              </w:rPr>
              <w:lastRenderedPageBreak/>
              <w:t>передаваемые бюджетам сельских поселений на поддержку отрасли культуры</w:t>
            </w:r>
          </w:p>
        </w:tc>
        <w:tc>
          <w:tcPr>
            <w:tcW w:w="1839"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lastRenderedPageBreak/>
              <w:t>000 2 02 45519 10 0000 150</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156,2</w:t>
            </w:r>
          </w:p>
        </w:tc>
      </w:tr>
      <w:tr w:rsidR="002C117B" w:rsidRPr="00014DF1" w:rsidTr="00751B8E">
        <w:trPr>
          <w:trHeight w:val="585"/>
        </w:trPr>
        <w:tc>
          <w:tcPr>
            <w:tcW w:w="2242" w:type="pct"/>
            <w:gridSpan w:val="2"/>
            <w:tcBorders>
              <w:top w:val="nil"/>
              <w:left w:val="single" w:sz="4" w:space="0" w:color="auto"/>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lastRenderedPageBreak/>
              <w:t>Прочие межбюджетные трансферты, передаваемые бюджетам сельских поселений</w:t>
            </w:r>
          </w:p>
        </w:tc>
        <w:tc>
          <w:tcPr>
            <w:tcW w:w="1839" w:type="pct"/>
            <w:gridSpan w:val="2"/>
            <w:tcBorders>
              <w:top w:val="nil"/>
              <w:left w:val="nil"/>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000 2 02 49999 10 0000 150</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sz w:val="26"/>
                <w:szCs w:val="26"/>
                <w:lang w:eastAsia="ru-RU"/>
              </w:rPr>
            </w:pPr>
            <w:r w:rsidRPr="00014DF1">
              <w:rPr>
                <w:rFonts w:ascii="Times New Roman" w:eastAsia="Times New Roman" w:hAnsi="Times New Roman" w:cs="Times New Roman"/>
                <w:sz w:val="26"/>
                <w:szCs w:val="26"/>
                <w:lang w:eastAsia="ru-RU"/>
              </w:rPr>
              <w:t>114,9</w:t>
            </w:r>
          </w:p>
        </w:tc>
      </w:tr>
      <w:tr w:rsidR="002C117B" w:rsidRPr="00014DF1" w:rsidTr="00751B8E">
        <w:trPr>
          <w:trHeight w:val="330"/>
        </w:trPr>
        <w:tc>
          <w:tcPr>
            <w:tcW w:w="2242" w:type="pct"/>
            <w:gridSpan w:val="2"/>
            <w:tcBorders>
              <w:top w:val="nil"/>
              <w:left w:val="single" w:sz="4" w:space="0" w:color="auto"/>
              <w:bottom w:val="single" w:sz="4" w:space="0" w:color="auto"/>
              <w:right w:val="single" w:sz="4" w:space="0" w:color="auto"/>
            </w:tcBorders>
            <w:shd w:val="clear" w:color="auto" w:fill="auto"/>
            <w:vAlign w:val="bottom"/>
            <w:hideMark/>
          </w:tcPr>
          <w:p w:rsidR="002C117B" w:rsidRPr="00014DF1" w:rsidRDefault="002C117B" w:rsidP="00751B8E">
            <w:pPr>
              <w:spacing w:after="0" w:line="240" w:lineRule="auto"/>
              <w:rPr>
                <w:rFonts w:ascii="Times New Roman" w:eastAsia="Times New Roman" w:hAnsi="Times New Roman" w:cs="Times New Roman"/>
                <w:b/>
                <w:bCs/>
                <w:sz w:val="26"/>
                <w:szCs w:val="26"/>
                <w:lang w:eastAsia="ru-RU"/>
              </w:rPr>
            </w:pPr>
            <w:r w:rsidRPr="00014DF1">
              <w:rPr>
                <w:rFonts w:ascii="Times New Roman" w:eastAsia="Times New Roman" w:hAnsi="Times New Roman" w:cs="Times New Roman"/>
                <w:b/>
                <w:bCs/>
                <w:sz w:val="26"/>
                <w:szCs w:val="26"/>
                <w:lang w:eastAsia="ru-RU"/>
              </w:rPr>
              <w:t>ИТОГО ДОХОДОВ</w:t>
            </w:r>
          </w:p>
        </w:tc>
        <w:tc>
          <w:tcPr>
            <w:tcW w:w="1839"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rPr>
                <w:rFonts w:ascii="Times New Roman" w:eastAsia="Times New Roman" w:hAnsi="Times New Roman" w:cs="Times New Roman"/>
                <w:b/>
                <w:bCs/>
                <w:sz w:val="26"/>
                <w:szCs w:val="26"/>
                <w:lang w:eastAsia="ru-RU"/>
              </w:rPr>
            </w:pPr>
            <w:r w:rsidRPr="00014DF1">
              <w:rPr>
                <w:rFonts w:ascii="Times New Roman" w:eastAsia="Times New Roman" w:hAnsi="Times New Roman" w:cs="Times New Roman"/>
                <w:b/>
                <w:bCs/>
                <w:sz w:val="26"/>
                <w:szCs w:val="26"/>
                <w:lang w:eastAsia="ru-RU"/>
              </w:rPr>
              <w:t> </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2C117B" w:rsidRPr="00014DF1" w:rsidRDefault="002C117B" w:rsidP="00751B8E">
            <w:pPr>
              <w:spacing w:after="0" w:line="240" w:lineRule="auto"/>
              <w:jc w:val="center"/>
              <w:rPr>
                <w:rFonts w:ascii="Times New Roman" w:eastAsia="Times New Roman" w:hAnsi="Times New Roman" w:cs="Times New Roman"/>
                <w:b/>
                <w:bCs/>
                <w:sz w:val="26"/>
                <w:szCs w:val="26"/>
                <w:lang w:eastAsia="ru-RU"/>
              </w:rPr>
            </w:pPr>
            <w:r w:rsidRPr="00014DF1">
              <w:rPr>
                <w:rFonts w:ascii="Times New Roman" w:eastAsia="Times New Roman" w:hAnsi="Times New Roman" w:cs="Times New Roman"/>
                <w:b/>
                <w:bCs/>
                <w:sz w:val="26"/>
                <w:szCs w:val="26"/>
                <w:lang w:eastAsia="ru-RU"/>
              </w:rPr>
              <w:t>14466,0</w:t>
            </w:r>
          </w:p>
        </w:tc>
      </w:tr>
    </w:tbl>
    <w:p w:rsidR="002C117B" w:rsidRDefault="002C117B" w:rsidP="002C117B"/>
    <w:p w:rsidR="002C117B" w:rsidRDefault="002C117B" w:rsidP="002C117B"/>
    <w:p w:rsidR="002C117B" w:rsidRDefault="002C117B" w:rsidP="002C117B"/>
    <w:p w:rsidR="002C117B" w:rsidRDefault="002C117B" w:rsidP="002C117B"/>
    <w:p w:rsidR="002C117B" w:rsidRDefault="002C117B" w:rsidP="002C117B"/>
    <w:p w:rsidR="002C117B" w:rsidRDefault="002C117B" w:rsidP="002C117B"/>
    <w:p w:rsidR="002C117B" w:rsidRDefault="002C117B" w:rsidP="002C117B"/>
    <w:p w:rsidR="002C117B" w:rsidRDefault="002C117B" w:rsidP="002C117B"/>
    <w:p w:rsidR="002C117B" w:rsidRDefault="002C117B" w:rsidP="002C117B"/>
    <w:tbl>
      <w:tblPr>
        <w:tblW w:w="5612" w:type="pct"/>
        <w:tblCellMar>
          <w:left w:w="30" w:type="dxa"/>
          <w:right w:w="30" w:type="dxa"/>
        </w:tblCellMar>
        <w:tblLook w:val="0000" w:firstRow="0" w:lastRow="0" w:firstColumn="0" w:lastColumn="0" w:noHBand="0" w:noVBand="0"/>
      </w:tblPr>
      <w:tblGrid>
        <w:gridCol w:w="3052"/>
        <w:gridCol w:w="1381"/>
        <w:gridCol w:w="1226"/>
        <w:gridCol w:w="1462"/>
        <w:gridCol w:w="1475"/>
        <w:gridCol w:w="1770"/>
        <w:gridCol w:w="72"/>
        <w:gridCol w:w="10"/>
        <w:gridCol w:w="217"/>
        <w:gridCol w:w="624"/>
        <w:gridCol w:w="81"/>
      </w:tblGrid>
      <w:tr w:rsidR="002C117B" w:rsidRPr="00AA3AD8" w:rsidTr="00751B8E">
        <w:trPr>
          <w:gridAfter w:val="5"/>
          <w:wAfter w:w="444" w:type="pct"/>
          <w:trHeight w:val="1771"/>
        </w:trPr>
        <w:tc>
          <w:tcPr>
            <w:tcW w:w="2484" w:type="pct"/>
            <w:gridSpan w:val="3"/>
            <w:vMerge w:val="restart"/>
            <w:tcBorders>
              <w:top w:val="nil"/>
              <w:left w:val="nil"/>
              <w:bottom w:val="nil"/>
              <w:right w:val="nil"/>
            </w:tcBorders>
            <w:shd w:val="solid" w:color="FFFFFF" w:fill="auto"/>
          </w:tcPr>
          <w:p w:rsidR="002C117B" w:rsidRDefault="002C117B" w:rsidP="00751B8E">
            <w:pPr>
              <w:autoSpaceDE w:val="0"/>
              <w:autoSpaceDN w:val="0"/>
              <w:adjustRightInd w:val="0"/>
              <w:spacing w:after="0" w:line="240" w:lineRule="auto"/>
              <w:jc w:val="right"/>
              <w:rPr>
                <w:rFonts w:ascii="Arial" w:hAnsi="Arial" w:cs="Arial"/>
                <w:color w:val="000000"/>
                <w:sz w:val="20"/>
                <w:szCs w:val="20"/>
              </w:rPr>
            </w:pPr>
          </w:p>
        </w:tc>
        <w:tc>
          <w:tcPr>
            <w:tcW w:w="2072" w:type="pct"/>
            <w:gridSpan w:val="3"/>
            <w:tcBorders>
              <w:top w:val="nil"/>
              <w:left w:val="nil"/>
              <w:bottom w:val="nil"/>
              <w:right w:val="nil"/>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 xml:space="preserve">                                                                                                 Приложение № </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к решению Думы Афанасьевского</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сельского поселения "О внесении изменений</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в решение Думы Афанасьевского</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сельского поселения "О бюджете Афанасьевского</w:t>
            </w:r>
          </w:p>
        </w:tc>
      </w:tr>
      <w:tr w:rsidR="002C117B" w:rsidRPr="00AA3AD8" w:rsidTr="00751B8E">
        <w:trPr>
          <w:gridAfter w:val="5"/>
          <w:wAfter w:w="444" w:type="pct"/>
          <w:trHeight w:val="168"/>
        </w:trPr>
        <w:tc>
          <w:tcPr>
            <w:tcW w:w="2484" w:type="pct"/>
            <w:gridSpan w:val="3"/>
            <w:vMerge/>
            <w:tcBorders>
              <w:left w:val="nil"/>
              <w:right w:val="nil"/>
            </w:tcBorders>
            <w:shd w:val="solid" w:color="FFFFFF" w:fill="auto"/>
          </w:tcPr>
          <w:p w:rsidR="002C117B" w:rsidRDefault="002C117B" w:rsidP="00751B8E">
            <w:pPr>
              <w:autoSpaceDE w:val="0"/>
              <w:autoSpaceDN w:val="0"/>
              <w:adjustRightInd w:val="0"/>
              <w:spacing w:after="0" w:line="240" w:lineRule="auto"/>
              <w:jc w:val="right"/>
              <w:rPr>
                <w:rFonts w:ascii="Arial" w:hAnsi="Arial" w:cs="Arial"/>
                <w:color w:val="000000"/>
                <w:sz w:val="20"/>
                <w:szCs w:val="20"/>
              </w:rPr>
            </w:pPr>
          </w:p>
        </w:tc>
        <w:tc>
          <w:tcPr>
            <w:tcW w:w="2072" w:type="pct"/>
            <w:gridSpan w:val="3"/>
            <w:tcBorders>
              <w:top w:val="nil"/>
              <w:left w:val="nil"/>
              <w:bottom w:val="nil"/>
              <w:right w:val="nil"/>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муниципального образования на 2024 год</w:t>
            </w:r>
          </w:p>
        </w:tc>
      </w:tr>
      <w:tr w:rsidR="002C117B" w:rsidRPr="00AA3AD8" w:rsidTr="00751B8E">
        <w:trPr>
          <w:gridAfter w:val="5"/>
          <w:wAfter w:w="444" w:type="pct"/>
          <w:trHeight w:val="168"/>
        </w:trPr>
        <w:tc>
          <w:tcPr>
            <w:tcW w:w="2484" w:type="pct"/>
            <w:gridSpan w:val="3"/>
            <w:vMerge/>
            <w:tcBorders>
              <w:left w:val="nil"/>
              <w:bottom w:val="nil"/>
              <w:right w:val="nil"/>
            </w:tcBorders>
            <w:shd w:val="solid" w:color="FFFFFF" w:fill="auto"/>
          </w:tcPr>
          <w:p w:rsidR="002C117B" w:rsidRDefault="002C117B" w:rsidP="00751B8E">
            <w:pPr>
              <w:autoSpaceDE w:val="0"/>
              <w:autoSpaceDN w:val="0"/>
              <w:adjustRightInd w:val="0"/>
              <w:spacing w:after="0" w:line="240" w:lineRule="auto"/>
              <w:jc w:val="right"/>
              <w:rPr>
                <w:rFonts w:ascii="Arial" w:hAnsi="Arial" w:cs="Arial"/>
                <w:color w:val="000000"/>
                <w:sz w:val="20"/>
                <w:szCs w:val="20"/>
              </w:rPr>
            </w:pPr>
          </w:p>
        </w:tc>
        <w:tc>
          <w:tcPr>
            <w:tcW w:w="2072" w:type="pct"/>
            <w:gridSpan w:val="3"/>
            <w:tcBorders>
              <w:top w:val="nil"/>
              <w:left w:val="nil"/>
              <w:bottom w:val="nil"/>
              <w:right w:val="nil"/>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и на плановый период 2025 и 2026 годов"</w:t>
            </w:r>
          </w:p>
        </w:tc>
      </w:tr>
      <w:tr w:rsidR="002C117B" w:rsidRPr="00AA3AD8" w:rsidTr="00751B8E">
        <w:trPr>
          <w:trHeight w:val="144"/>
        </w:trPr>
        <w:tc>
          <w:tcPr>
            <w:tcW w:w="1343" w:type="pct"/>
            <w:tcBorders>
              <w:top w:val="nil"/>
              <w:left w:val="nil"/>
              <w:bottom w:val="nil"/>
              <w:right w:val="nil"/>
            </w:tcBorders>
            <w:shd w:val="solid" w:color="FFFFFF" w:fill="auto"/>
          </w:tcPr>
          <w:p w:rsidR="002C117B" w:rsidRDefault="002C117B" w:rsidP="00751B8E">
            <w:pPr>
              <w:autoSpaceDE w:val="0"/>
              <w:autoSpaceDN w:val="0"/>
              <w:adjustRightInd w:val="0"/>
              <w:spacing w:after="0" w:line="240" w:lineRule="auto"/>
              <w:jc w:val="right"/>
              <w:rPr>
                <w:rFonts w:ascii="Times New Roman" w:hAnsi="Times New Roman" w:cs="Times New Roman"/>
                <w:color w:val="000000"/>
                <w:sz w:val="20"/>
                <w:szCs w:val="20"/>
              </w:rPr>
            </w:pPr>
          </w:p>
        </w:tc>
        <w:tc>
          <w:tcPr>
            <w:tcW w:w="601" w:type="pct"/>
            <w:tcBorders>
              <w:top w:val="nil"/>
              <w:left w:val="nil"/>
              <w:bottom w:val="nil"/>
              <w:right w:val="nil"/>
            </w:tcBorders>
            <w:shd w:val="solid" w:color="FFFFFF" w:fill="auto"/>
          </w:tcPr>
          <w:p w:rsidR="002C117B" w:rsidRDefault="002C117B" w:rsidP="00751B8E">
            <w:pPr>
              <w:autoSpaceDE w:val="0"/>
              <w:autoSpaceDN w:val="0"/>
              <w:adjustRightInd w:val="0"/>
              <w:spacing w:after="0" w:line="240" w:lineRule="auto"/>
              <w:jc w:val="right"/>
              <w:rPr>
                <w:rFonts w:ascii="Times New Roman" w:hAnsi="Times New Roman" w:cs="Times New Roman"/>
                <w:color w:val="000000"/>
                <w:sz w:val="20"/>
                <w:szCs w:val="20"/>
              </w:rPr>
            </w:pPr>
          </w:p>
        </w:tc>
        <w:tc>
          <w:tcPr>
            <w:tcW w:w="2744" w:type="pct"/>
            <w:gridSpan w:val="7"/>
            <w:tcBorders>
              <w:top w:val="nil"/>
              <w:left w:val="nil"/>
              <w:bottom w:val="nil"/>
              <w:right w:val="nil"/>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 xml:space="preserve"> от              2024г.             №</w:t>
            </w:r>
          </w:p>
        </w:tc>
        <w:tc>
          <w:tcPr>
            <w:tcW w:w="275"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c>
          <w:tcPr>
            <w:tcW w:w="37"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trHeight w:val="144"/>
        </w:trPr>
        <w:tc>
          <w:tcPr>
            <w:tcW w:w="2484" w:type="pct"/>
            <w:gridSpan w:val="3"/>
            <w:vMerge w:val="restart"/>
            <w:tcBorders>
              <w:top w:val="nil"/>
              <w:left w:val="nil"/>
              <w:right w:val="nil"/>
            </w:tcBorders>
            <w:shd w:val="solid" w:color="FFFFFF" w:fill="auto"/>
          </w:tcPr>
          <w:p w:rsidR="002C117B" w:rsidRDefault="002C117B" w:rsidP="00751B8E">
            <w:pPr>
              <w:autoSpaceDE w:val="0"/>
              <w:autoSpaceDN w:val="0"/>
              <w:adjustRightInd w:val="0"/>
              <w:spacing w:after="0" w:line="240" w:lineRule="auto"/>
              <w:jc w:val="right"/>
              <w:rPr>
                <w:rFonts w:ascii="Times New Roman" w:hAnsi="Times New Roman" w:cs="Times New Roman"/>
                <w:color w:val="000000"/>
                <w:sz w:val="20"/>
                <w:szCs w:val="20"/>
              </w:rPr>
            </w:pPr>
          </w:p>
        </w:tc>
        <w:tc>
          <w:tcPr>
            <w:tcW w:w="2072" w:type="pct"/>
            <w:gridSpan w:val="3"/>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c>
          <w:tcPr>
            <w:tcW w:w="3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c>
          <w:tcPr>
            <w:tcW w:w="101"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c>
          <w:tcPr>
            <w:tcW w:w="275"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c>
          <w:tcPr>
            <w:tcW w:w="37"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trHeight w:val="144"/>
        </w:trPr>
        <w:tc>
          <w:tcPr>
            <w:tcW w:w="2484" w:type="pct"/>
            <w:gridSpan w:val="3"/>
            <w:vMerge/>
            <w:tcBorders>
              <w:left w:val="nil"/>
              <w:right w:val="nil"/>
            </w:tcBorders>
            <w:shd w:val="solid" w:color="FFFFFF" w:fill="auto"/>
          </w:tcPr>
          <w:p w:rsidR="002C117B" w:rsidRDefault="002C117B" w:rsidP="00751B8E">
            <w:pPr>
              <w:autoSpaceDE w:val="0"/>
              <w:autoSpaceDN w:val="0"/>
              <w:adjustRightInd w:val="0"/>
              <w:spacing w:after="0" w:line="240" w:lineRule="auto"/>
              <w:jc w:val="right"/>
              <w:rPr>
                <w:rFonts w:ascii="Times New Roman" w:hAnsi="Times New Roman" w:cs="Times New Roman"/>
                <w:color w:val="000000"/>
                <w:sz w:val="20"/>
                <w:szCs w:val="20"/>
              </w:rPr>
            </w:pPr>
          </w:p>
        </w:tc>
        <w:tc>
          <w:tcPr>
            <w:tcW w:w="2205" w:type="pct"/>
            <w:gridSpan w:val="6"/>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Приложение № 5</w:t>
            </w:r>
          </w:p>
        </w:tc>
        <w:tc>
          <w:tcPr>
            <w:tcW w:w="275"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b/>
                <w:bCs/>
                <w:color w:val="000000"/>
              </w:rPr>
            </w:pPr>
          </w:p>
        </w:tc>
        <w:tc>
          <w:tcPr>
            <w:tcW w:w="37"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b/>
                <w:bCs/>
                <w:color w:val="000000"/>
              </w:rPr>
            </w:pPr>
          </w:p>
        </w:tc>
      </w:tr>
      <w:tr w:rsidR="002C117B" w:rsidRPr="00AA3AD8" w:rsidTr="00751B8E">
        <w:trPr>
          <w:gridAfter w:val="5"/>
          <w:wAfter w:w="444" w:type="pct"/>
          <w:trHeight w:val="1380"/>
        </w:trPr>
        <w:tc>
          <w:tcPr>
            <w:tcW w:w="2484" w:type="pct"/>
            <w:gridSpan w:val="3"/>
            <w:vMerge/>
            <w:tcBorders>
              <w:left w:val="nil"/>
              <w:bottom w:val="nil"/>
              <w:right w:val="nil"/>
            </w:tcBorders>
            <w:shd w:val="solid" w:color="FFFFFF" w:fill="auto"/>
          </w:tcPr>
          <w:p w:rsidR="002C117B" w:rsidRDefault="002C117B" w:rsidP="00751B8E">
            <w:pPr>
              <w:autoSpaceDE w:val="0"/>
              <w:autoSpaceDN w:val="0"/>
              <w:adjustRightInd w:val="0"/>
              <w:spacing w:after="0" w:line="240" w:lineRule="auto"/>
              <w:jc w:val="right"/>
              <w:rPr>
                <w:rFonts w:ascii="Times New Roman" w:hAnsi="Times New Roman" w:cs="Times New Roman"/>
                <w:color w:val="000000"/>
                <w:sz w:val="20"/>
                <w:szCs w:val="20"/>
              </w:rPr>
            </w:pPr>
          </w:p>
        </w:tc>
        <w:tc>
          <w:tcPr>
            <w:tcW w:w="2072" w:type="pct"/>
            <w:gridSpan w:val="3"/>
            <w:tcBorders>
              <w:top w:val="nil"/>
              <w:left w:val="nil"/>
              <w:bottom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к решению Думы Афанасьевского</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сельского поселения</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"О бюджете Афанасьевского</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муниципального образования на 2024 год</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и на плановый период 2025 и 2026 годов"</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 xml:space="preserve">                                от _________2023г. № ____</w:t>
            </w:r>
          </w:p>
        </w:tc>
      </w:tr>
      <w:tr w:rsidR="002C117B" w:rsidRPr="00AA3AD8" w:rsidTr="00751B8E">
        <w:trPr>
          <w:gridAfter w:val="5"/>
          <w:wAfter w:w="444" w:type="pct"/>
          <w:trHeight w:val="689"/>
        </w:trPr>
        <w:tc>
          <w:tcPr>
            <w:tcW w:w="4556" w:type="pct"/>
            <w:gridSpan w:val="6"/>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center"/>
              <w:rPr>
                <w:rFonts w:ascii="Arial" w:hAnsi="Arial" w:cs="Arial"/>
                <w:bCs/>
                <w:color w:val="000000"/>
                <w:sz w:val="24"/>
                <w:szCs w:val="24"/>
              </w:rPr>
            </w:pPr>
            <w:r w:rsidRPr="00AA3AD8">
              <w:rPr>
                <w:rFonts w:ascii="Arial" w:hAnsi="Arial" w:cs="Arial"/>
                <w:bCs/>
                <w:color w:val="000000"/>
                <w:sz w:val="24"/>
                <w:szCs w:val="24"/>
              </w:rPr>
              <w:t xml:space="preserve">РАСПРЕДЕЛЕНИЕ БЮДЖЕТНЫХ АССИГНОВАНИЙ ПО ЦЕЛЕВЫМ СТАТЬЯМ (МУНИЦИПАЛЬНЫМ ПРОГРАММАМА АФАНАСЬЕВСКОГО СЕЛЬСКОГО ПОСЕЛЕНИЯ И НЕПРОГРАММНЫМ НАПРАВЛЕНИЯМ ДЕЯТЕЛЬНОСТИ) ГРУППАМ ВИДОВ РАСХОДОВ, РАЗДЕЛАМ И ПОДРАЗДЕЛАМ КЛАССИФИКАЦИИ РАСХОДОВ  БЮДЖЕТОВ НА  2024 ГОД </w:t>
            </w:r>
          </w:p>
        </w:tc>
      </w:tr>
      <w:tr w:rsidR="002C117B" w:rsidRPr="00AA3AD8" w:rsidTr="00751B8E">
        <w:trPr>
          <w:gridAfter w:val="4"/>
          <w:wAfter w:w="412" w:type="pct"/>
          <w:trHeight w:val="437"/>
        </w:trPr>
        <w:tc>
          <w:tcPr>
            <w:tcW w:w="4588" w:type="pct"/>
            <w:gridSpan w:val="7"/>
            <w:tcBorders>
              <w:top w:val="nil"/>
              <w:left w:val="nil"/>
            </w:tcBorders>
            <w:shd w:val="solid" w:color="FFFFFF" w:fill="auto"/>
          </w:tcPr>
          <w:p w:rsidR="002C117B" w:rsidRPr="00AA3AD8" w:rsidRDefault="002C117B" w:rsidP="00751B8E">
            <w:pPr>
              <w:autoSpaceDE w:val="0"/>
              <w:autoSpaceDN w:val="0"/>
              <w:adjustRightInd w:val="0"/>
              <w:spacing w:after="0" w:line="240" w:lineRule="auto"/>
              <w:rPr>
                <w:rFonts w:ascii="Arial" w:hAnsi="Arial" w:cs="Arial"/>
                <w:bCs/>
                <w:color w:val="000000"/>
                <w:sz w:val="24"/>
                <w:szCs w:val="24"/>
              </w:rPr>
            </w:pPr>
            <w:r w:rsidRPr="00AA3AD8">
              <w:rPr>
                <w:rFonts w:ascii="Arial" w:hAnsi="Arial" w:cs="Arial"/>
                <w:color w:val="000000"/>
                <w:sz w:val="24"/>
                <w:szCs w:val="24"/>
              </w:rPr>
              <w:lastRenderedPageBreak/>
              <w:t>(тыс. рублей)</w:t>
            </w:r>
          </w:p>
        </w:tc>
      </w:tr>
      <w:tr w:rsidR="002C117B" w:rsidRPr="00AA3AD8" w:rsidTr="00751B8E">
        <w:trPr>
          <w:gridAfter w:val="3"/>
          <w:wAfter w:w="408" w:type="pct"/>
          <w:trHeight w:val="245"/>
        </w:trPr>
        <w:tc>
          <w:tcPr>
            <w:tcW w:w="1343" w:type="pct"/>
            <w:tcBorders>
              <w:top w:val="single" w:sz="6" w:space="0" w:color="auto"/>
              <w:left w:val="single" w:sz="6" w:space="0" w:color="auto"/>
              <w:bottom w:val="nil"/>
              <w:right w:val="single" w:sz="6" w:space="0" w:color="auto"/>
            </w:tcBorders>
            <w:shd w:val="solid" w:color="FFFFFF" w:fill="auto"/>
          </w:tcPr>
          <w:p w:rsidR="002C117B" w:rsidRPr="00AA3AD8" w:rsidRDefault="002C117B" w:rsidP="00751B8E">
            <w:pPr>
              <w:autoSpaceDE w:val="0"/>
              <w:autoSpaceDN w:val="0"/>
              <w:adjustRightInd w:val="0"/>
              <w:spacing w:after="0" w:line="240" w:lineRule="auto"/>
              <w:jc w:val="center"/>
              <w:rPr>
                <w:rFonts w:ascii="Courier New" w:hAnsi="Courier New" w:cs="Courier New"/>
                <w:b/>
                <w:bCs/>
                <w:color w:val="000000"/>
              </w:rPr>
            </w:pPr>
            <w:r w:rsidRPr="00AA3AD8">
              <w:rPr>
                <w:rFonts w:ascii="Courier New" w:hAnsi="Courier New" w:cs="Courier New"/>
                <w:b/>
                <w:bCs/>
                <w:color w:val="000000"/>
              </w:rPr>
              <w:t>Наименование</w:t>
            </w:r>
          </w:p>
        </w:tc>
        <w:tc>
          <w:tcPr>
            <w:tcW w:w="601" w:type="pct"/>
            <w:tcBorders>
              <w:top w:val="single" w:sz="6" w:space="0" w:color="auto"/>
              <w:left w:val="single" w:sz="6" w:space="0" w:color="auto"/>
              <w:bottom w:val="single" w:sz="6" w:space="0" w:color="auto"/>
              <w:right w:val="single" w:sz="6" w:space="0" w:color="auto"/>
            </w:tcBorders>
            <w:shd w:val="solid" w:color="FFFFFF" w:fill="auto"/>
          </w:tcPr>
          <w:p w:rsidR="002C117B" w:rsidRPr="00AA3AD8" w:rsidRDefault="002C117B" w:rsidP="00751B8E">
            <w:pPr>
              <w:autoSpaceDE w:val="0"/>
              <w:autoSpaceDN w:val="0"/>
              <w:adjustRightInd w:val="0"/>
              <w:spacing w:after="0" w:line="240" w:lineRule="auto"/>
              <w:jc w:val="center"/>
              <w:rPr>
                <w:rFonts w:ascii="Courier New" w:hAnsi="Courier New" w:cs="Courier New"/>
                <w:b/>
                <w:bCs/>
                <w:color w:val="000000"/>
              </w:rPr>
            </w:pPr>
            <w:r w:rsidRPr="00AA3AD8">
              <w:rPr>
                <w:rFonts w:ascii="Courier New" w:hAnsi="Courier New" w:cs="Courier New"/>
                <w:b/>
                <w:bCs/>
                <w:color w:val="000000"/>
              </w:rPr>
              <w:t>КЦСР</w:t>
            </w:r>
          </w:p>
        </w:tc>
        <w:tc>
          <w:tcPr>
            <w:tcW w:w="1183" w:type="pct"/>
            <w:gridSpan w:val="2"/>
            <w:tcBorders>
              <w:top w:val="single" w:sz="6" w:space="0" w:color="auto"/>
              <w:left w:val="single" w:sz="6" w:space="0" w:color="auto"/>
              <w:bottom w:val="single" w:sz="6" w:space="0" w:color="auto"/>
              <w:right w:val="single" w:sz="6" w:space="0" w:color="auto"/>
            </w:tcBorders>
            <w:shd w:val="solid" w:color="FFFFFF" w:fill="auto"/>
          </w:tcPr>
          <w:p w:rsidR="002C117B" w:rsidRPr="00AA3AD8" w:rsidRDefault="002C117B" w:rsidP="00751B8E">
            <w:pPr>
              <w:autoSpaceDE w:val="0"/>
              <w:autoSpaceDN w:val="0"/>
              <w:adjustRightInd w:val="0"/>
              <w:spacing w:after="0" w:line="240" w:lineRule="auto"/>
              <w:jc w:val="center"/>
              <w:rPr>
                <w:rFonts w:ascii="Courier New" w:hAnsi="Courier New" w:cs="Courier New"/>
                <w:b/>
                <w:bCs/>
                <w:color w:val="000000"/>
              </w:rPr>
            </w:pPr>
            <w:r w:rsidRPr="00AA3AD8">
              <w:rPr>
                <w:rFonts w:ascii="Courier New" w:hAnsi="Courier New" w:cs="Courier New"/>
                <w:b/>
                <w:bCs/>
                <w:color w:val="000000"/>
              </w:rPr>
              <w:t>КВР</w:t>
            </w:r>
          </w:p>
        </w:tc>
        <w:tc>
          <w:tcPr>
            <w:tcW w:w="649" w:type="pct"/>
            <w:tcBorders>
              <w:top w:val="single" w:sz="6" w:space="0" w:color="auto"/>
              <w:left w:val="single" w:sz="6" w:space="0" w:color="auto"/>
              <w:bottom w:val="single" w:sz="6" w:space="0" w:color="auto"/>
              <w:right w:val="single" w:sz="6" w:space="0" w:color="auto"/>
            </w:tcBorders>
            <w:shd w:val="solid" w:color="FFFFFF" w:fill="auto"/>
          </w:tcPr>
          <w:p w:rsidR="002C117B" w:rsidRPr="00AA3AD8" w:rsidRDefault="002C117B" w:rsidP="00751B8E">
            <w:pPr>
              <w:autoSpaceDE w:val="0"/>
              <w:autoSpaceDN w:val="0"/>
              <w:adjustRightInd w:val="0"/>
              <w:spacing w:after="0" w:line="240" w:lineRule="auto"/>
              <w:jc w:val="center"/>
              <w:rPr>
                <w:rFonts w:ascii="Courier New" w:hAnsi="Courier New" w:cs="Courier New"/>
                <w:b/>
                <w:bCs/>
                <w:color w:val="000000"/>
              </w:rPr>
            </w:pPr>
            <w:proofErr w:type="spellStart"/>
            <w:r w:rsidRPr="00AA3AD8">
              <w:rPr>
                <w:rFonts w:ascii="Courier New" w:hAnsi="Courier New" w:cs="Courier New"/>
                <w:b/>
                <w:bCs/>
                <w:color w:val="000000"/>
              </w:rPr>
              <w:t>РзПР</w:t>
            </w:r>
            <w:proofErr w:type="spellEnd"/>
          </w:p>
        </w:tc>
        <w:tc>
          <w:tcPr>
            <w:tcW w:w="778" w:type="pct"/>
            <w:tcBorders>
              <w:top w:val="single" w:sz="6" w:space="0" w:color="auto"/>
              <w:left w:val="single" w:sz="6" w:space="0" w:color="auto"/>
              <w:bottom w:val="single" w:sz="6" w:space="0" w:color="auto"/>
              <w:right w:val="single" w:sz="6" w:space="0" w:color="auto"/>
            </w:tcBorders>
            <w:shd w:val="solid" w:color="FFFFFF" w:fill="auto"/>
          </w:tcPr>
          <w:p w:rsidR="002C117B" w:rsidRPr="00AA3AD8" w:rsidRDefault="002C117B" w:rsidP="00751B8E">
            <w:pPr>
              <w:autoSpaceDE w:val="0"/>
              <w:autoSpaceDN w:val="0"/>
              <w:adjustRightInd w:val="0"/>
              <w:spacing w:after="0" w:line="240" w:lineRule="auto"/>
              <w:jc w:val="center"/>
              <w:rPr>
                <w:rFonts w:ascii="Courier New" w:hAnsi="Courier New" w:cs="Courier New"/>
                <w:b/>
                <w:bCs/>
                <w:color w:val="000000"/>
              </w:rPr>
            </w:pPr>
            <w:r w:rsidRPr="00AA3AD8">
              <w:rPr>
                <w:rFonts w:ascii="Courier New" w:hAnsi="Courier New" w:cs="Courier New"/>
                <w:b/>
                <w:bCs/>
                <w:color w:val="000000"/>
              </w:rPr>
              <w:t>Сумма</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530"/>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Муниципальная программа «Социально-экономическое развитие территории сельского поселения на 2024-2028 гг.»</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1000000000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14 987,3</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530"/>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Подпрограмма «Обеспечение деятельности главы сельского поселения и Администрации сельского поселения на 2024-2028 гг.»</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1010000000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7 693,4</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530"/>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Основное мероприятие «Обеспечение деятельности главы сельского поселения и Администрации сельского поселения»</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1010100000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4 354,1</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i/>
                <w:iCs/>
                <w:color w:val="000000"/>
              </w:rPr>
            </w:pPr>
          </w:p>
        </w:tc>
      </w:tr>
      <w:tr w:rsidR="002C117B" w:rsidRPr="00AA3AD8" w:rsidTr="00751B8E">
        <w:trPr>
          <w:gridAfter w:val="3"/>
          <w:wAfter w:w="408" w:type="pct"/>
          <w:trHeight w:val="252"/>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Финансовое обеспечение выполнения функций органов местного самоуправления</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1010120100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4 143,6</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i/>
                <w:iCs/>
                <w:color w:val="000000"/>
              </w:rPr>
            </w:pPr>
          </w:p>
        </w:tc>
      </w:tr>
      <w:tr w:rsidR="002C117B" w:rsidRPr="00AA3AD8" w:rsidTr="00751B8E">
        <w:trPr>
          <w:gridAfter w:val="3"/>
          <w:wAfter w:w="408" w:type="pct"/>
          <w:trHeight w:val="886"/>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1010120100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3 682,7</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Функционирование высшего должностного лица субъекта Российской Федерации и муниципального образования</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1010120100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0102</w:t>
            </w: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971,0</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530"/>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1010120100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0104</w:t>
            </w: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2 711,7</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 xml:space="preserve">Закупка товаров, работ и услуг для обеспечения государственных </w:t>
            </w:r>
            <w:r w:rsidRPr="00AA3AD8">
              <w:rPr>
                <w:rFonts w:ascii="Courier New" w:hAnsi="Courier New" w:cs="Courier New"/>
                <w:b/>
                <w:bCs/>
                <w:i/>
                <w:iCs/>
                <w:color w:val="000000"/>
              </w:rPr>
              <w:lastRenderedPageBreak/>
              <w:t>(муниципальных) нужд</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lastRenderedPageBreak/>
              <w:t>1010120100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286,5</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530"/>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1010120100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0104</w:t>
            </w: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286,5</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178"/>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Иные бюджетные ассигнования</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1010120100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800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174,4</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p>
        </w:tc>
      </w:tr>
      <w:tr w:rsidR="002C117B" w:rsidRPr="00AA3AD8" w:rsidTr="00751B8E">
        <w:trPr>
          <w:gridAfter w:val="3"/>
          <w:wAfter w:w="408" w:type="pct"/>
          <w:trHeight w:val="530"/>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1010120100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800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0104</w:t>
            </w: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52,2</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p>
        </w:tc>
      </w:tr>
      <w:tr w:rsidR="002C117B" w:rsidRPr="00AA3AD8" w:rsidTr="00751B8E">
        <w:trPr>
          <w:gridAfter w:val="3"/>
          <w:wAfter w:w="408" w:type="pct"/>
          <w:trHeight w:val="178"/>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Другие общегосударственные вопросы</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1010120100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800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0113</w:t>
            </w: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122,2</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530"/>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Осуществление первичного воинского учета органами местного самоуправления поселений, муниципальных и городских округов</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1010151180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209,8</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886"/>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1010151180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196,4</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178"/>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Мобилизационная и вневойсковая подготовка</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1010151180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0203</w:t>
            </w: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196,4</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Закупка товаров, работ и услуг для обеспечения государственных (муниципальных) нужд</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1010151180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13,4</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b/>
                <w:bCs/>
                <w:color w:val="000000"/>
              </w:rPr>
            </w:pPr>
          </w:p>
        </w:tc>
      </w:tr>
      <w:tr w:rsidR="002C117B" w:rsidRPr="00AA3AD8" w:rsidTr="00751B8E">
        <w:trPr>
          <w:gridAfter w:val="3"/>
          <w:wAfter w:w="408" w:type="pct"/>
          <w:trHeight w:val="178"/>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Мобилизационная и вневойсковая подготовка</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1010151180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0203</w:t>
            </w: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13,4</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b/>
                <w:bCs/>
                <w:color w:val="000000"/>
              </w:rPr>
            </w:pPr>
          </w:p>
        </w:tc>
      </w:tr>
      <w:tr w:rsidR="002C117B" w:rsidRPr="00AA3AD8" w:rsidTr="00751B8E">
        <w:trPr>
          <w:gridAfter w:val="3"/>
          <w:wAfter w:w="408" w:type="pct"/>
          <w:trHeight w:val="106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lastRenderedPageBreak/>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1010173150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0,7</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Закупка товаров, работ и услуг для обеспечения государственных (муниципальных) нужд</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1010173150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0,7</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178"/>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Другие общегосударственные вопросы</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1010173150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0113</w:t>
            </w: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0,7</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Основное мероприятие «Управление муниципальным долгом сельского поселения»</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1010200000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2,0</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 xml:space="preserve">Организация и осуществление муниципальных </w:t>
            </w:r>
            <w:proofErr w:type="gramStart"/>
            <w:r w:rsidRPr="00AA3AD8">
              <w:rPr>
                <w:rFonts w:ascii="Courier New" w:hAnsi="Courier New" w:cs="Courier New"/>
                <w:b/>
                <w:bCs/>
                <w:i/>
                <w:iCs/>
                <w:color w:val="000000"/>
              </w:rPr>
              <w:t>заимствований</w:t>
            </w:r>
            <w:proofErr w:type="gramEnd"/>
            <w:r w:rsidRPr="00AA3AD8">
              <w:rPr>
                <w:rFonts w:ascii="Courier New" w:hAnsi="Courier New" w:cs="Courier New"/>
                <w:b/>
                <w:bCs/>
                <w:i/>
                <w:iCs/>
                <w:color w:val="000000"/>
              </w:rPr>
              <w:t xml:space="preserve"> и исполнение обязательств по ним</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1010221100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2,0</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178"/>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Обслуживание государственного (муниципального) долга</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1010221100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700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2,0</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Обслуживание государственного внутреннего и муниципального долга</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1010221100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700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1301</w:t>
            </w: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2,0</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708"/>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1010300000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584,1</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708"/>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 xml:space="preserve">Пенсионное обеспечение граждан, замещавших муниципальные должности или </w:t>
            </w:r>
            <w:r w:rsidRPr="00AA3AD8">
              <w:rPr>
                <w:rFonts w:ascii="Courier New" w:hAnsi="Courier New" w:cs="Courier New"/>
                <w:b/>
                <w:bCs/>
                <w:i/>
                <w:iCs/>
                <w:color w:val="000000"/>
              </w:rPr>
              <w:lastRenderedPageBreak/>
              <w:t>должности муниципальной службы в органах местного самоуправления</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lastRenderedPageBreak/>
              <w:t>1010320200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584,1</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178"/>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lastRenderedPageBreak/>
              <w:t>Социальное обеспечение и иные выплаты населению</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1010320200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300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584,1</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178"/>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Пенсионное обеспечение</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1010320200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300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1001</w:t>
            </w: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584,1</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Основное мероприятие «Повышение квалификации муниципальных служащих, глав сельских поселений»</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1010400000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25,0</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530"/>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1010422000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25,0</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Закупка товаров, работ и услуг для обеспечения государственных (муниципальных) нужд</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1010422000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25,0</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Профессиональная подготовка, переподготовка и повышение квалификации</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1010422000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0705</w:t>
            </w: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25,0</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Основное мероприятие «Управление средствами резервного фонда администраций сельских поселений»</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1010500000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2,0</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178"/>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Резервный фонд администрации</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1010521200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2,0</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178"/>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Иные бюджетные ассигнования</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1010521200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800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2,0</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178"/>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Резервные фонды</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1010521200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800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0111</w:t>
            </w: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2,0</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886"/>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1010600000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2 726,2</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708"/>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 xml:space="preserve">Межбюджетные трансферты бюджетам муниципальных районов </w:t>
            </w:r>
            <w:proofErr w:type="gramStart"/>
            <w:r w:rsidRPr="00AA3AD8">
              <w:rPr>
                <w:rFonts w:ascii="Courier New" w:hAnsi="Courier New" w:cs="Courier New"/>
                <w:b/>
                <w:bCs/>
                <w:i/>
                <w:iCs/>
                <w:color w:val="000000"/>
              </w:rPr>
              <w:t xml:space="preserve">из бюджетов поселений </w:t>
            </w:r>
            <w:r w:rsidRPr="00AA3AD8">
              <w:rPr>
                <w:rFonts w:ascii="Courier New" w:hAnsi="Courier New" w:cs="Courier New"/>
                <w:b/>
                <w:bCs/>
                <w:i/>
                <w:iCs/>
                <w:color w:val="000000"/>
              </w:rPr>
              <w:lastRenderedPageBreak/>
              <w:t>на осуществление части полномочий по решению вопросов местного значения в соответствии с заключенными соглашениями</w:t>
            </w:r>
            <w:proofErr w:type="gramEnd"/>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lastRenderedPageBreak/>
              <w:t>1010620600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2 726,2</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178"/>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lastRenderedPageBreak/>
              <w:t>Межбюджетные трансферты</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1010620600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500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2 726,2</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178"/>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Прочие межбюджетные трансферты общего характера</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1010620600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500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1403</w:t>
            </w: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2 726,2</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Подпрограмма «Повышение эффективности бюджетных расходов сельских поселений на 2024-2028 гг.»</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1020000000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15,6</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i/>
                <w:iCs/>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Основное мероприятие «Информационные технологии в управлении»</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1020100000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15,6</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b/>
                <w:bCs/>
                <w:color w:val="000000"/>
              </w:rPr>
            </w:pPr>
          </w:p>
        </w:tc>
      </w:tr>
      <w:tr w:rsidR="002C117B" w:rsidRPr="00AA3AD8" w:rsidTr="00751B8E">
        <w:trPr>
          <w:gridAfter w:val="3"/>
          <w:wAfter w:w="408" w:type="pct"/>
          <w:trHeight w:val="530"/>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1020122000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15,6</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Закупка товаров, работ и услуг для обеспечения государственных (муниципальных) нужд</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1020122000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15,6</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530"/>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1020122000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0104</w:t>
            </w: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15,6</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Подпрограмма «Развитие инфраструктуры на территории сельского поселения на 2024-2028 гг.»</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1030000000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1 375,2</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Основное мероприятие «Ремонт и содержание автомобильных дорог»</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1030100000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1 271,4</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530"/>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 xml:space="preserve">Реализация иных направлений расходов основного мероприятия подпрограммы, программы, а также </w:t>
            </w:r>
            <w:r w:rsidRPr="00AA3AD8">
              <w:rPr>
                <w:rFonts w:ascii="Courier New" w:hAnsi="Courier New" w:cs="Courier New"/>
                <w:b/>
                <w:bCs/>
                <w:i/>
                <w:iCs/>
                <w:color w:val="000000"/>
              </w:rPr>
              <w:lastRenderedPageBreak/>
              <w:t>непрограммных направлений расходов</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lastRenderedPageBreak/>
              <w:t>1030122000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1 271,4</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lastRenderedPageBreak/>
              <w:t>Закупка товаров, работ и услуг для обеспечения государственных (муниципальных) нужд</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1030122000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1 271,4</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178"/>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Дорожное хозяйство (дорожные фонды)</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1030122000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0409</w:t>
            </w: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1 271,4</w:t>
            </w:r>
          </w:p>
        </w:tc>
        <w:tc>
          <w:tcPr>
            <w:tcW w:w="37" w:type="pct"/>
            <w:gridSpan w:val="2"/>
            <w:tcBorders>
              <w:top w:val="nil"/>
              <w:left w:val="nil"/>
              <w:bottom w:val="nil"/>
              <w:right w:val="nil"/>
            </w:tcBorders>
            <w:shd w:val="solid" w:color="FFFF00"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Основное мероприятие «Организация благоустройства территории поселения»</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1030200000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53,8</w:t>
            </w:r>
          </w:p>
        </w:tc>
        <w:tc>
          <w:tcPr>
            <w:tcW w:w="37" w:type="pct"/>
            <w:gridSpan w:val="2"/>
            <w:tcBorders>
              <w:top w:val="nil"/>
              <w:left w:val="nil"/>
              <w:bottom w:val="nil"/>
              <w:right w:val="nil"/>
            </w:tcBorders>
            <w:shd w:val="solid" w:color="FFFF00"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530"/>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1030222000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53,8</w:t>
            </w:r>
          </w:p>
        </w:tc>
        <w:tc>
          <w:tcPr>
            <w:tcW w:w="37" w:type="pct"/>
            <w:gridSpan w:val="2"/>
            <w:tcBorders>
              <w:top w:val="nil"/>
              <w:left w:val="nil"/>
              <w:bottom w:val="nil"/>
              <w:right w:val="nil"/>
            </w:tcBorders>
            <w:shd w:val="solid" w:color="FFFF00"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Закупка товаров, работ и услуг для обеспечения государственных (муниципальных) нужд</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1030222000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53,8</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178"/>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Благоустройство</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1030222000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0503</w:t>
            </w: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53,8</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Основное мероприятие «Организация водоснабжения населения»</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1030300000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50,0</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530"/>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1030322000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50,0</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Закупка товаров, работ и услуг для обеспечения государственных (муниципальных) нужд</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1030322000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50,0</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178"/>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Коммунальное хозяйство</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1030322000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0502</w:t>
            </w: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50,0</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530"/>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Подпрограмма «Обеспечение комплексного пространственного и территориального развития сельского поселения на 2024-2028 гг.»</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1040000000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22,0</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 xml:space="preserve">Основное мероприятие «Проведение топографических, геодезических, картографических и </w:t>
            </w:r>
            <w:r w:rsidRPr="00AA3AD8">
              <w:rPr>
                <w:rFonts w:ascii="Courier New" w:hAnsi="Courier New" w:cs="Courier New"/>
                <w:b/>
                <w:bCs/>
                <w:i/>
                <w:iCs/>
                <w:color w:val="000000"/>
              </w:rPr>
              <w:lastRenderedPageBreak/>
              <w:t>кадастровых работ»</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lastRenderedPageBreak/>
              <w:t>1040100000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17,0</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530"/>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1040122000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17,0</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Закупка товаров, работ и услуг для обеспечения государственных (муниципальных) нужд</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1040122000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17,0</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178"/>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Другие вопросы в области национальной экономики</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1040122000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0412</w:t>
            </w: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17,0</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530"/>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Основное мероприятие «Обеспечение градостроительной и землеустроительной деятельности на территории сельского поселения»</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1040200000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5,0</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530"/>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1040222000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5,0</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Закупка товаров, работ и услуг для обеспечения государственных (муниципальных) нужд</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1040222000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5,0</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178"/>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Другие вопросы в области национальной экономики</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1040222000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0412</w:t>
            </w: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5,0</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530"/>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Подпрограмма «Обеспечение комплексных мер безопасности на территории сельского поселения на 2024-2028 гг.»</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1050000000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23,3</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530"/>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Основное мероприятие «Обеспечение первичных мер пожарной безопасности в границах населенных пунктов поселения»</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1050100000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22,8</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530"/>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 xml:space="preserve">Реализация иных направлений расходов основного мероприятия подпрограммы, </w:t>
            </w:r>
            <w:r w:rsidRPr="00AA3AD8">
              <w:rPr>
                <w:rFonts w:ascii="Courier New" w:hAnsi="Courier New" w:cs="Courier New"/>
                <w:b/>
                <w:bCs/>
                <w:i/>
                <w:iCs/>
                <w:color w:val="000000"/>
              </w:rPr>
              <w:lastRenderedPageBreak/>
              <w:t>программы, а также непрограммных направлений расходов</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lastRenderedPageBreak/>
              <w:t>1050122000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22,8</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lastRenderedPageBreak/>
              <w:t>Закупка товаров, работ и услуг для обеспечения государственных (муниципальных) нужд</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1050122000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22,8</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Другие вопросы в области национальной безопасности и правоохранительной деятельности</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1050122000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0314</w:t>
            </w: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22,8</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Основное мероприятие "Профилактика безнадзорности и правонарушений на территории сельского поселения"</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1050200000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0,5</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530"/>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1050222000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0,5</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Закупка товаров, работ и услуг для обеспечения государственных (муниципальных) нужд</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1050222000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0,5</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Другие вопросы в области национальной безопасности и правоохранительной деятельности</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1050222000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0314</w:t>
            </w: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0,5</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Подпрограмма «Развитие сферы культуры и спорта на территории сельского поселения на 2024-2028 гг.»</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1060000000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5 856,8</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708"/>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1060100000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5 201,4</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530"/>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1060122000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5 201,4</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886"/>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1060122000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3 824,7</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178"/>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Культура</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1060122000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0801</w:t>
            </w: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3 824,7</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Закупка товаров, работ и услуг для обеспечения государственных (муниципальных) нужд</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1060122000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1 361,2</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178"/>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Культура</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1060122000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0801</w:t>
            </w: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1 361,2</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178"/>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Иные бюджетные ассигнования</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1060122000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800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15,5</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178"/>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Культура</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1060122000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800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0801</w:t>
            </w: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15,5</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530"/>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Основное мероприятие «Обеспечение условий для развития на территории сельского поселения физической культуры и массового спорта»</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1060200000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499,1</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530"/>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1060222000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94,6</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886"/>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1060222000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30,0</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178"/>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Физическая культура</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1060222000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1101</w:t>
            </w: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30,0</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Закупка товаров, работ и услуг для обеспечения государственных (муниципальных) нужд</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1060222000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64,6</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178"/>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Физическая культура</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1060222000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1101</w:t>
            </w: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64,6</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Реализация мероприятий перечня проектов народных инициатив</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10602S2370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404,5</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lastRenderedPageBreak/>
              <w:t>Закупка товаров, работ и услуг для обеспечения государственных (муниципальных) нужд</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10602S2370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404,5</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178"/>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Физическая культура</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10602S2370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1101</w:t>
            </w: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404,5</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Региональный проект "Создание условий для реализации творческого потенциала нации"</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106A200000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156,3</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Государственная поддержка лучших сельских учреждений культуры</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106A255195</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104,2</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Закупка товаров, работ и услуг для обеспечения государственных (муниципальных) нужд</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106A255195</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104,2</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178"/>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Культура</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106A255195</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0801</w:t>
            </w: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104,2</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Государственная поддержка лучших работников сельских учреждений культуры</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106A255196</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52,1</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178"/>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Социальное обеспечение и иные выплаты населению</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106A255196</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300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52,1</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178"/>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Культура</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106A255196</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300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0801</w:t>
            </w: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52,1</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530"/>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Подпрограмма «Энергосбережение и повышение энергетической эффективности на территории сельских поселений на 2024-2028 гг.»</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1070000000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1,0</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Основное мероприятие «Технические и организационные мероприятия по снижению использования энергоресурсов»</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1070100000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1,0</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530"/>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1785" w:type="pct"/>
            <w:gridSpan w:val="3"/>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1070122000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1,0</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353"/>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i/>
                <w:iCs/>
                <w:color w:val="000000"/>
              </w:rPr>
            </w:pPr>
            <w:r w:rsidRPr="00AA3AD8">
              <w:rPr>
                <w:rFonts w:ascii="Courier New" w:hAnsi="Courier New" w:cs="Courier New"/>
                <w:b/>
                <w:bCs/>
                <w:i/>
                <w:iCs/>
                <w:color w:val="000000"/>
              </w:rPr>
              <w:t>Закупка товаров, работ и услуг для обеспечения государственных (муниципальных) нужд</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1070122000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r w:rsidRPr="00AA3AD8">
              <w:rPr>
                <w:rFonts w:ascii="Courier New" w:hAnsi="Courier New" w:cs="Courier New"/>
                <w:b/>
                <w:bCs/>
                <w:i/>
                <w:iCs/>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i/>
                <w:i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i/>
                <w:iCs/>
                <w:color w:val="000000"/>
              </w:rPr>
            </w:pPr>
            <w:r w:rsidRPr="00AA3AD8">
              <w:rPr>
                <w:rFonts w:ascii="Courier New" w:hAnsi="Courier New" w:cs="Courier New"/>
                <w:b/>
                <w:bCs/>
                <w:i/>
                <w:iCs/>
                <w:color w:val="000000"/>
              </w:rPr>
              <w:t>1,0</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530"/>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 xml:space="preserve">Функционирование Правительства </w:t>
            </w:r>
            <w:r w:rsidRPr="00AA3AD8">
              <w:rPr>
                <w:rFonts w:ascii="Courier New" w:hAnsi="Courier New" w:cs="Courier New"/>
                <w:color w:val="000000"/>
              </w:rPr>
              <w:lastRenderedPageBreak/>
              <w:t>Российской Федерации, высших исполнительных органов государственной власти субъектов Российской Федерации, местных администраций</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lastRenderedPageBreak/>
              <w:t>1070122000</w:t>
            </w: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0104</w:t>
            </w: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1,0</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3"/>
          <w:wAfter w:w="408" w:type="pct"/>
          <w:trHeight w:val="178"/>
        </w:trPr>
        <w:tc>
          <w:tcPr>
            <w:tcW w:w="134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
                <w:bCs/>
                <w:color w:val="000000"/>
              </w:rPr>
            </w:pPr>
            <w:r w:rsidRPr="00AA3AD8">
              <w:rPr>
                <w:rFonts w:ascii="Courier New" w:hAnsi="Courier New" w:cs="Courier New"/>
                <w:b/>
                <w:bCs/>
                <w:color w:val="000000"/>
              </w:rPr>
              <w:lastRenderedPageBreak/>
              <w:t>ВСЕГО:</w:t>
            </w:r>
          </w:p>
        </w:tc>
        <w:tc>
          <w:tcPr>
            <w:tcW w:w="601"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color w:val="000000"/>
              </w:rPr>
            </w:pPr>
          </w:p>
        </w:tc>
        <w:tc>
          <w:tcPr>
            <w:tcW w:w="1183" w:type="pct"/>
            <w:gridSpan w:val="2"/>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color w:val="000000"/>
              </w:rPr>
            </w:pPr>
          </w:p>
        </w:tc>
        <w:tc>
          <w:tcPr>
            <w:tcW w:w="64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
                <w:bCs/>
                <w:color w:val="000000"/>
              </w:rPr>
            </w:pPr>
          </w:p>
        </w:tc>
        <w:tc>
          <w:tcPr>
            <w:tcW w:w="778"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
                <w:bCs/>
                <w:color w:val="000000"/>
              </w:rPr>
            </w:pPr>
            <w:r w:rsidRPr="00AA3AD8">
              <w:rPr>
                <w:rFonts w:ascii="Courier New" w:hAnsi="Courier New" w:cs="Courier New"/>
                <w:b/>
                <w:bCs/>
                <w:color w:val="000000"/>
              </w:rPr>
              <w:t>14 987,3</w:t>
            </w:r>
          </w:p>
        </w:tc>
        <w:tc>
          <w:tcPr>
            <w:tcW w:w="37" w:type="pct"/>
            <w:gridSpan w:val="2"/>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bl>
    <w:p w:rsidR="002C117B" w:rsidRPr="00AA3AD8" w:rsidRDefault="002C117B" w:rsidP="002C117B">
      <w:pPr>
        <w:rPr>
          <w:rFonts w:ascii="Courier New" w:hAnsi="Courier New" w:cs="Courier New"/>
        </w:rPr>
      </w:pPr>
    </w:p>
    <w:tbl>
      <w:tblPr>
        <w:tblW w:w="5999" w:type="pct"/>
        <w:tblCellMar>
          <w:left w:w="30" w:type="dxa"/>
          <w:right w:w="30" w:type="dxa"/>
        </w:tblCellMar>
        <w:tblLook w:val="0000" w:firstRow="0" w:lastRow="0" w:firstColumn="0" w:lastColumn="0" w:noHBand="0" w:noVBand="0"/>
      </w:tblPr>
      <w:tblGrid>
        <w:gridCol w:w="3409"/>
        <w:gridCol w:w="710"/>
        <w:gridCol w:w="690"/>
        <w:gridCol w:w="1480"/>
        <w:gridCol w:w="542"/>
        <w:gridCol w:w="3444"/>
        <w:gridCol w:w="710"/>
        <w:gridCol w:w="552"/>
        <w:gridCol w:w="68"/>
        <w:gridCol w:w="68"/>
        <w:gridCol w:w="68"/>
        <w:gridCol w:w="68"/>
        <w:gridCol w:w="68"/>
        <w:gridCol w:w="68"/>
        <w:gridCol w:w="68"/>
        <w:gridCol w:w="68"/>
        <w:gridCol w:w="73"/>
      </w:tblGrid>
      <w:tr w:rsidR="002C117B" w:rsidRPr="00AA3AD8" w:rsidTr="00751B8E">
        <w:trPr>
          <w:gridAfter w:val="11"/>
          <w:wAfter w:w="774" w:type="pct"/>
          <w:trHeight w:val="4230"/>
        </w:trPr>
        <w:tc>
          <w:tcPr>
            <w:tcW w:w="4226" w:type="pct"/>
            <w:gridSpan w:val="6"/>
            <w:tcBorders>
              <w:top w:val="nil"/>
              <w:lef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 xml:space="preserve">                                                                                                 Приложение № </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к решению Думы Афанасьевского</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сельского поселения "О внесении изменений</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в решение Думы Афанасьевского</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сельского поселения "О бюджете Афанасьевского</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муниципального образования на 2024 год</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и на плановый период 2025 и 2026 годов"</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 xml:space="preserve">             от              2024г.             №</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Приложение № 7</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к решению Думы Афанасьевского</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сельского поселения</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"О бюджете Афанасьевского</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муниципального образования на 2024 год</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и на плановый период 2025 и 2026 годов"</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 xml:space="preserve">                                от _________2023г. № ____</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0</w:t>
            </w:r>
          </w:p>
        </w:tc>
      </w:tr>
      <w:tr w:rsidR="002C117B" w:rsidRPr="00AA3AD8" w:rsidTr="00751B8E">
        <w:trPr>
          <w:trHeight w:val="444"/>
        </w:trPr>
        <w:tc>
          <w:tcPr>
            <w:tcW w:w="4746" w:type="pct"/>
            <w:gridSpan w:val="8"/>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center"/>
              <w:rPr>
                <w:rFonts w:ascii="Arial" w:hAnsi="Arial" w:cs="Arial"/>
                <w:bCs/>
                <w:color w:val="000000"/>
                <w:sz w:val="24"/>
                <w:szCs w:val="24"/>
              </w:rPr>
            </w:pPr>
            <w:r w:rsidRPr="00AA3AD8">
              <w:rPr>
                <w:rFonts w:ascii="Arial" w:hAnsi="Arial" w:cs="Arial"/>
                <w:bCs/>
                <w:color w:val="000000"/>
                <w:sz w:val="24"/>
                <w:szCs w:val="24"/>
              </w:rPr>
              <w:t xml:space="preserve">ВЕДОМСТВЕННАЯ СТРУКТУРА РАСХОДОВ БЮДЖЕТА АФАНАСЬЕВСКОГО МУНИЦИПАЛЬНОГО ОБРАЗОВАНИЯ НА 2024 ГОД </w:t>
            </w:r>
          </w:p>
        </w:tc>
        <w:tc>
          <w:tcPr>
            <w:tcW w:w="28"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Arial" w:hAnsi="Arial" w:cs="Arial"/>
                <w:bCs/>
                <w:color w:val="000000"/>
                <w:sz w:val="24"/>
                <w:szCs w:val="24"/>
              </w:rPr>
            </w:pPr>
          </w:p>
        </w:tc>
        <w:tc>
          <w:tcPr>
            <w:tcW w:w="28"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Arial" w:hAnsi="Arial" w:cs="Arial"/>
                <w:bCs/>
                <w:color w:val="000000"/>
                <w:sz w:val="24"/>
                <w:szCs w:val="24"/>
              </w:rPr>
            </w:pPr>
          </w:p>
        </w:tc>
        <w:tc>
          <w:tcPr>
            <w:tcW w:w="28"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Arial" w:hAnsi="Arial" w:cs="Arial"/>
                <w:bCs/>
                <w:color w:val="000000"/>
                <w:sz w:val="24"/>
                <w:szCs w:val="24"/>
              </w:rPr>
            </w:pPr>
          </w:p>
        </w:tc>
        <w:tc>
          <w:tcPr>
            <w:tcW w:w="28"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Arial" w:hAnsi="Arial" w:cs="Arial"/>
                <w:bCs/>
                <w:color w:val="000000"/>
                <w:sz w:val="24"/>
                <w:szCs w:val="24"/>
              </w:rPr>
            </w:pPr>
          </w:p>
        </w:tc>
        <w:tc>
          <w:tcPr>
            <w:tcW w:w="28"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Arial" w:hAnsi="Arial" w:cs="Arial"/>
                <w:bCs/>
                <w:color w:val="000000"/>
                <w:sz w:val="24"/>
                <w:szCs w:val="24"/>
              </w:rPr>
            </w:pPr>
          </w:p>
        </w:tc>
        <w:tc>
          <w:tcPr>
            <w:tcW w:w="28"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Arial" w:hAnsi="Arial" w:cs="Arial"/>
                <w:bCs/>
                <w:color w:val="000000"/>
                <w:sz w:val="24"/>
                <w:szCs w:val="24"/>
              </w:rPr>
            </w:pPr>
          </w:p>
        </w:tc>
        <w:tc>
          <w:tcPr>
            <w:tcW w:w="28"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Arial" w:hAnsi="Arial" w:cs="Arial"/>
                <w:bCs/>
                <w:color w:val="000000"/>
                <w:sz w:val="24"/>
                <w:szCs w:val="24"/>
              </w:rPr>
            </w:pPr>
          </w:p>
        </w:tc>
        <w:tc>
          <w:tcPr>
            <w:tcW w:w="28"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Arial" w:hAnsi="Arial" w:cs="Arial"/>
                <w:bCs/>
                <w:color w:val="000000"/>
                <w:sz w:val="24"/>
                <w:szCs w:val="24"/>
              </w:rPr>
            </w:pPr>
          </w:p>
        </w:tc>
        <w:tc>
          <w:tcPr>
            <w:tcW w:w="28"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Arial" w:hAnsi="Arial" w:cs="Arial"/>
                <w:bCs/>
                <w:color w:val="000000"/>
                <w:sz w:val="24"/>
                <w:szCs w:val="24"/>
              </w:rPr>
            </w:pPr>
          </w:p>
        </w:tc>
      </w:tr>
      <w:tr w:rsidR="002C117B" w:rsidRPr="00AA3AD8" w:rsidTr="00751B8E">
        <w:trPr>
          <w:gridAfter w:val="11"/>
          <w:wAfter w:w="774" w:type="pct"/>
          <w:trHeight w:val="552"/>
        </w:trPr>
        <w:tc>
          <w:tcPr>
            <w:tcW w:w="4226" w:type="pct"/>
            <w:gridSpan w:val="6"/>
            <w:tcBorders>
              <w:top w:val="nil"/>
              <w:left w:val="nil"/>
              <w:right w:val="nil"/>
            </w:tcBorders>
            <w:shd w:val="solid" w:color="FFFFFF" w:fill="auto"/>
          </w:tcPr>
          <w:p w:rsidR="002C117B" w:rsidRPr="00AA3AD8" w:rsidRDefault="002C117B" w:rsidP="00751B8E">
            <w:pPr>
              <w:autoSpaceDE w:val="0"/>
              <w:autoSpaceDN w:val="0"/>
              <w:adjustRightInd w:val="0"/>
              <w:spacing w:after="0" w:line="240" w:lineRule="auto"/>
              <w:rPr>
                <w:rFonts w:ascii="Arial" w:hAnsi="Arial" w:cs="Arial"/>
                <w:color w:val="000000"/>
                <w:sz w:val="24"/>
                <w:szCs w:val="24"/>
              </w:rPr>
            </w:pPr>
            <w:r w:rsidRPr="00AA3AD8">
              <w:rPr>
                <w:rFonts w:ascii="Arial" w:hAnsi="Arial" w:cs="Arial"/>
                <w:color w:val="000000"/>
                <w:sz w:val="24"/>
                <w:szCs w:val="24"/>
              </w:rPr>
              <w:t>(тыс. рублей)</w:t>
            </w:r>
          </w:p>
        </w:tc>
      </w:tr>
      <w:tr w:rsidR="002C117B" w:rsidRPr="00AA3AD8" w:rsidTr="00751B8E">
        <w:trPr>
          <w:gridAfter w:val="11"/>
          <w:wAfter w:w="774" w:type="pct"/>
          <w:trHeight w:val="322"/>
        </w:trPr>
        <w:tc>
          <w:tcPr>
            <w:tcW w:w="1402" w:type="pct"/>
            <w:tcBorders>
              <w:top w:val="single" w:sz="6" w:space="0" w:color="auto"/>
              <w:left w:val="single" w:sz="6" w:space="0" w:color="auto"/>
              <w:bottom w:val="single" w:sz="6" w:space="0" w:color="auto"/>
              <w:right w:val="single" w:sz="6" w:space="0" w:color="auto"/>
            </w:tcBorders>
            <w:shd w:val="solid" w:color="FFFFFF" w:fill="auto"/>
          </w:tcPr>
          <w:p w:rsidR="002C117B" w:rsidRPr="00AA3AD8" w:rsidRDefault="002C117B" w:rsidP="00751B8E">
            <w:pPr>
              <w:autoSpaceDE w:val="0"/>
              <w:autoSpaceDN w:val="0"/>
              <w:adjustRightInd w:val="0"/>
              <w:spacing w:after="0" w:line="240" w:lineRule="auto"/>
              <w:jc w:val="center"/>
              <w:rPr>
                <w:rFonts w:ascii="Courier New" w:hAnsi="Courier New" w:cs="Courier New"/>
                <w:bCs/>
                <w:color w:val="000000"/>
              </w:rPr>
            </w:pPr>
            <w:r w:rsidRPr="00AA3AD8">
              <w:rPr>
                <w:rFonts w:ascii="Courier New" w:hAnsi="Courier New" w:cs="Courier New"/>
                <w:bCs/>
                <w:color w:val="000000"/>
              </w:rPr>
              <w:t>Наименование</w:t>
            </w:r>
          </w:p>
        </w:tc>
        <w:tc>
          <w:tcPr>
            <w:tcW w:w="292" w:type="pct"/>
            <w:tcBorders>
              <w:top w:val="single" w:sz="6" w:space="0" w:color="auto"/>
              <w:left w:val="single" w:sz="6" w:space="0" w:color="auto"/>
              <w:bottom w:val="single" w:sz="6" w:space="0" w:color="auto"/>
              <w:right w:val="single" w:sz="6" w:space="0" w:color="auto"/>
            </w:tcBorders>
            <w:shd w:val="solid" w:color="FFFFFF" w:fill="auto"/>
          </w:tcPr>
          <w:p w:rsidR="002C117B" w:rsidRPr="00AA3AD8" w:rsidRDefault="002C117B" w:rsidP="00751B8E">
            <w:pPr>
              <w:autoSpaceDE w:val="0"/>
              <w:autoSpaceDN w:val="0"/>
              <w:adjustRightInd w:val="0"/>
              <w:spacing w:after="0" w:line="240" w:lineRule="auto"/>
              <w:jc w:val="center"/>
              <w:rPr>
                <w:rFonts w:ascii="Courier New" w:hAnsi="Courier New" w:cs="Courier New"/>
                <w:bCs/>
                <w:color w:val="000000"/>
              </w:rPr>
            </w:pPr>
            <w:r w:rsidRPr="00AA3AD8">
              <w:rPr>
                <w:rFonts w:ascii="Courier New" w:hAnsi="Courier New" w:cs="Courier New"/>
                <w:bCs/>
                <w:color w:val="000000"/>
              </w:rPr>
              <w:t>ГРБС</w:t>
            </w:r>
          </w:p>
        </w:tc>
        <w:tc>
          <w:tcPr>
            <w:tcW w:w="284" w:type="pct"/>
            <w:tcBorders>
              <w:top w:val="single" w:sz="6" w:space="0" w:color="auto"/>
              <w:left w:val="single" w:sz="6" w:space="0" w:color="auto"/>
              <w:bottom w:val="single" w:sz="6" w:space="0" w:color="auto"/>
              <w:right w:val="single" w:sz="6" w:space="0" w:color="auto"/>
            </w:tcBorders>
            <w:shd w:val="solid" w:color="FFFFFF" w:fill="auto"/>
          </w:tcPr>
          <w:p w:rsidR="002C117B" w:rsidRPr="00AA3AD8" w:rsidRDefault="002C117B" w:rsidP="00751B8E">
            <w:pPr>
              <w:autoSpaceDE w:val="0"/>
              <w:autoSpaceDN w:val="0"/>
              <w:adjustRightInd w:val="0"/>
              <w:spacing w:after="0" w:line="240" w:lineRule="auto"/>
              <w:jc w:val="center"/>
              <w:rPr>
                <w:rFonts w:ascii="Courier New" w:hAnsi="Courier New" w:cs="Courier New"/>
                <w:bCs/>
                <w:color w:val="000000"/>
              </w:rPr>
            </w:pPr>
            <w:proofErr w:type="spellStart"/>
            <w:r w:rsidRPr="00AA3AD8">
              <w:rPr>
                <w:rFonts w:ascii="Courier New" w:hAnsi="Courier New" w:cs="Courier New"/>
                <w:bCs/>
                <w:color w:val="000000"/>
              </w:rPr>
              <w:t>РзПР</w:t>
            </w:r>
            <w:proofErr w:type="spellEnd"/>
          </w:p>
        </w:tc>
        <w:tc>
          <w:tcPr>
            <w:tcW w:w="609" w:type="pct"/>
            <w:tcBorders>
              <w:top w:val="single" w:sz="6" w:space="0" w:color="auto"/>
              <w:left w:val="single" w:sz="6" w:space="0" w:color="auto"/>
              <w:bottom w:val="single" w:sz="6" w:space="0" w:color="auto"/>
              <w:right w:val="single" w:sz="6" w:space="0" w:color="auto"/>
            </w:tcBorders>
            <w:shd w:val="solid" w:color="FFFFFF" w:fill="auto"/>
          </w:tcPr>
          <w:p w:rsidR="002C117B" w:rsidRPr="00AA3AD8" w:rsidRDefault="002C117B" w:rsidP="00751B8E">
            <w:pPr>
              <w:autoSpaceDE w:val="0"/>
              <w:autoSpaceDN w:val="0"/>
              <w:adjustRightInd w:val="0"/>
              <w:spacing w:after="0" w:line="240" w:lineRule="auto"/>
              <w:jc w:val="center"/>
              <w:rPr>
                <w:rFonts w:ascii="Courier New" w:hAnsi="Courier New" w:cs="Courier New"/>
                <w:bCs/>
                <w:color w:val="000000"/>
              </w:rPr>
            </w:pPr>
            <w:r w:rsidRPr="00AA3AD8">
              <w:rPr>
                <w:rFonts w:ascii="Courier New" w:hAnsi="Courier New" w:cs="Courier New"/>
                <w:bCs/>
                <w:color w:val="000000"/>
              </w:rPr>
              <w:t>КЦСР</w:t>
            </w:r>
          </w:p>
        </w:tc>
        <w:tc>
          <w:tcPr>
            <w:tcW w:w="223" w:type="pct"/>
            <w:tcBorders>
              <w:top w:val="single" w:sz="6" w:space="0" w:color="auto"/>
              <w:left w:val="single" w:sz="6" w:space="0" w:color="auto"/>
              <w:bottom w:val="single" w:sz="6" w:space="0" w:color="auto"/>
              <w:right w:val="single" w:sz="6" w:space="0" w:color="auto"/>
            </w:tcBorders>
            <w:shd w:val="solid" w:color="FFFFFF" w:fill="auto"/>
          </w:tcPr>
          <w:p w:rsidR="002C117B" w:rsidRPr="00AA3AD8" w:rsidRDefault="002C117B" w:rsidP="00751B8E">
            <w:pPr>
              <w:autoSpaceDE w:val="0"/>
              <w:autoSpaceDN w:val="0"/>
              <w:adjustRightInd w:val="0"/>
              <w:spacing w:after="0" w:line="240" w:lineRule="auto"/>
              <w:jc w:val="center"/>
              <w:rPr>
                <w:rFonts w:ascii="Courier New" w:hAnsi="Courier New" w:cs="Courier New"/>
                <w:bCs/>
                <w:color w:val="000000"/>
              </w:rPr>
            </w:pPr>
            <w:r w:rsidRPr="00AA3AD8">
              <w:rPr>
                <w:rFonts w:ascii="Courier New" w:hAnsi="Courier New" w:cs="Courier New"/>
                <w:bCs/>
                <w:color w:val="000000"/>
              </w:rPr>
              <w:t>КВР</w:t>
            </w:r>
          </w:p>
        </w:tc>
        <w:tc>
          <w:tcPr>
            <w:tcW w:w="1417" w:type="pct"/>
            <w:tcBorders>
              <w:top w:val="single" w:sz="6" w:space="0" w:color="auto"/>
              <w:left w:val="single" w:sz="6" w:space="0" w:color="auto"/>
              <w:bottom w:val="single" w:sz="6" w:space="0" w:color="auto"/>
              <w:right w:val="single" w:sz="6" w:space="0" w:color="auto"/>
            </w:tcBorders>
            <w:shd w:val="solid" w:color="FFFFFF" w:fill="auto"/>
          </w:tcPr>
          <w:p w:rsidR="002C117B" w:rsidRPr="00AA3AD8" w:rsidRDefault="002C117B" w:rsidP="00751B8E">
            <w:pPr>
              <w:autoSpaceDE w:val="0"/>
              <w:autoSpaceDN w:val="0"/>
              <w:adjustRightInd w:val="0"/>
              <w:spacing w:after="0" w:line="240" w:lineRule="auto"/>
              <w:jc w:val="center"/>
              <w:rPr>
                <w:rFonts w:ascii="Courier New" w:hAnsi="Courier New" w:cs="Courier New"/>
                <w:bCs/>
                <w:color w:val="000000"/>
              </w:rPr>
            </w:pPr>
            <w:r w:rsidRPr="00AA3AD8">
              <w:rPr>
                <w:rFonts w:ascii="Courier New" w:hAnsi="Courier New" w:cs="Courier New"/>
                <w:bCs/>
                <w:color w:val="000000"/>
              </w:rPr>
              <w:t>Сумма</w:t>
            </w:r>
          </w:p>
        </w:tc>
      </w:tr>
      <w:tr w:rsidR="002C117B" w:rsidRPr="00AA3AD8" w:rsidTr="00751B8E">
        <w:trPr>
          <w:gridAfter w:val="11"/>
          <w:wAfter w:w="774" w:type="pct"/>
          <w:trHeight w:val="302"/>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Администрация Афанасьевского сельского поселения</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14 987,3</w:t>
            </w:r>
          </w:p>
        </w:tc>
      </w:tr>
      <w:tr w:rsidR="002C117B" w:rsidRPr="00AA3AD8" w:rsidTr="00751B8E">
        <w:trPr>
          <w:gridAfter w:val="11"/>
          <w:wAfter w:w="774" w:type="pct"/>
          <w:trHeight w:val="209"/>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ОБЩЕГОСУДАРСТВЕННЫЕ ВОПРОСЫ</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0100</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4 162,9</w:t>
            </w:r>
          </w:p>
        </w:tc>
      </w:tr>
      <w:tr w:rsidR="002C117B" w:rsidRPr="00AA3AD8" w:rsidTr="00751B8E">
        <w:trPr>
          <w:gridAfter w:val="11"/>
          <w:wAfter w:w="774"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Функционирование высшего должностного лица субъекта Российской Федерации и муниципального образования</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0102</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971,0</w:t>
            </w:r>
          </w:p>
        </w:tc>
      </w:tr>
      <w:tr w:rsidR="002C117B" w:rsidRPr="00AA3AD8" w:rsidTr="00751B8E">
        <w:trPr>
          <w:gridAfter w:val="11"/>
          <w:wAfter w:w="774"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Муниципальная программа «Социально-экономическое развитие территории сельского поселения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0102</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1000000000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971,0</w:t>
            </w: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Подпрограмма «Обеспечение деятельности главы сельского поселения и Администрации сельского поселения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0102</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1010000000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971,0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 xml:space="preserve">Основное мероприятие </w:t>
            </w:r>
            <w:r w:rsidRPr="00AA3AD8">
              <w:rPr>
                <w:rFonts w:ascii="Courier New" w:hAnsi="Courier New" w:cs="Courier New"/>
                <w:bCs/>
                <w:iCs/>
                <w:color w:val="000000"/>
              </w:rPr>
              <w:lastRenderedPageBreak/>
              <w:t>«Обеспечение деятельности главы сельского поселения и Администрации сельского поселения»</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lastRenderedPageBreak/>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0102</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1010100000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971,0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lastRenderedPageBreak/>
              <w:t>Финансовое обеспечение выполнения функций органов местного самоуправления</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0102</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1010120100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971,0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835"/>
        </w:trPr>
        <w:tc>
          <w:tcPr>
            <w:tcW w:w="140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914</w:t>
            </w:r>
          </w:p>
        </w:tc>
        <w:tc>
          <w:tcPr>
            <w:tcW w:w="284"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0102</w:t>
            </w:r>
          </w:p>
        </w:tc>
        <w:tc>
          <w:tcPr>
            <w:tcW w:w="609"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1010120100</w:t>
            </w:r>
          </w:p>
        </w:tc>
        <w:tc>
          <w:tcPr>
            <w:tcW w:w="223"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100</w:t>
            </w:r>
          </w:p>
        </w:tc>
        <w:tc>
          <w:tcPr>
            <w:tcW w:w="1417"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971,0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626"/>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0104</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3 067,0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Муниципальная программа «Социально-экономическое развитие территории сельского поселения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0104</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1000000000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3 067,0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Подпрограмма «Обеспечение деятельности главы сельского поселения и Администрации сельского поселения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0104</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1010000000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3 050,4</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Основное мероприятие «Обеспечение деятельности главы сельского поселения и Администрации сельского поселения»</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0104</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1010100000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3 050,4</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Финансовое обеспечение выполнения функций органов местного самоуправления</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0104</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1010120100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3 050,4</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iCs/>
                <w:color w:val="000000"/>
              </w:rPr>
            </w:pPr>
          </w:p>
        </w:tc>
      </w:tr>
      <w:tr w:rsidR="002C117B" w:rsidRPr="00AA3AD8" w:rsidTr="00751B8E">
        <w:trPr>
          <w:gridAfter w:val="10"/>
          <w:wAfter w:w="481" w:type="pct"/>
          <w:trHeight w:val="835"/>
        </w:trPr>
        <w:tc>
          <w:tcPr>
            <w:tcW w:w="140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914</w:t>
            </w:r>
          </w:p>
        </w:tc>
        <w:tc>
          <w:tcPr>
            <w:tcW w:w="284"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0104</w:t>
            </w:r>
          </w:p>
        </w:tc>
        <w:tc>
          <w:tcPr>
            <w:tcW w:w="609"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1010120100</w:t>
            </w:r>
          </w:p>
        </w:tc>
        <w:tc>
          <w:tcPr>
            <w:tcW w:w="223"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100</w:t>
            </w:r>
          </w:p>
        </w:tc>
        <w:tc>
          <w:tcPr>
            <w:tcW w:w="1417"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2 711,7</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lastRenderedPageBreak/>
              <w:t>Закупка товаров, работ и услуг для обеспечения государственных (муниципальных) нужд</w:t>
            </w:r>
          </w:p>
        </w:tc>
        <w:tc>
          <w:tcPr>
            <w:tcW w:w="29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914</w:t>
            </w:r>
          </w:p>
        </w:tc>
        <w:tc>
          <w:tcPr>
            <w:tcW w:w="284"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0104</w:t>
            </w:r>
          </w:p>
        </w:tc>
        <w:tc>
          <w:tcPr>
            <w:tcW w:w="609"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1010120100</w:t>
            </w:r>
          </w:p>
        </w:tc>
        <w:tc>
          <w:tcPr>
            <w:tcW w:w="223"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1417"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286,5</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209"/>
        </w:trPr>
        <w:tc>
          <w:tcPr>
            <w:tcW w:w="140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Иные бюджетные ассигнования</w:t>
            </w:r>
          </w:p>
        </w:tc>
        <w:tc>
          <w:tcPr>
            <w:tcW w:w="29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914</w:t>
            </w:r>
          </w:p>
        </w:tc>
        <w:tc>
          <w:tcPr>
            <w:tcW w:w="284"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0104</w:t>
            </w:r>
          </w:p>
        </w:tc>
        <w:tc>
          <w:tcPr>
            <w:tcW w:w="609"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1010120100</w:t>
            </w:r>
          </w:p>
        </w:tc>
        <w:tc>
          <w:tcPr>
            <w:tcW w:w="223"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800</w:t>
            </w:r>
          </w:p>
        </w:tc>
        <w:tc>
          <w:tcPr>
            <w:tcW w:w="1417"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52,2</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Подпрограмма «Повышение эффективности бюджетных расходов сельских поселений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0104</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1020000000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15,6</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Основное мероприятие «Информационные технологии в управлении»</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0104</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1020100000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15,6</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626"/>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0104</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1020122000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15,6</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Закупка товаров, работ и услуг для обеспечения государственных (муниципальных) нужд</w:t>
            </w:r>
          </w:p>
        </w:tc>
        <w:tc>
          <w:tcPr>
            <w:tcW w:w="29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914</w:t>
            </w:r>
          </w:p>
        </w:tc>
        <w:tc>
          <w:tcPr>
            <w:tcW w:w="284"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0104</w:t>
            </w:r>
          </w:p>
        </w:tc>
        <w:tc>
          <w:tcPr>
            <w:tcW w:w="609"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1020122000</w:t>
            </w:r>
          </w:p>
        </w:tc>
        <w:tc>
          <w:tcPr>
            <w:tcW w:w="223"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1417"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15,6</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626"/>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Подпрограмма «Энергосбережение и повышение энергетической эффективности на территории сельских поселений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0104</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1070000000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1,0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Основное мероприятие «Технические и организационные мероприятия по снижению использования энергоресурсов»</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0104</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1070100000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1,0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626"/>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0104</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1070122000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1,0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Закупка товаров, работ и услуг для обеспечения государственных (муниципальных) нужд</w:t>
            </w:r>
          </w:p>
        </w:tc>
        <w:tc>
          <w:tcPr>
            <w:tcW w:w="29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914</w:t>
            </w:r>
          </w:p>
        </w:tc>
        <w:tc>
          <w:tcPr>
            <w:tcW w:w="284"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0104</w:t>
            </w:r>
          </w:p>
        </w:tc>
        <w:tc>
          <w:tcPr>
            <w:tcW w:w="609"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1070122000</w:t>
            </w:r>
          </w:p>
        </w:tc>
        <w:tc>
          <w:tcPr>
            <w:tcW w:w="223"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1417"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1,0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209"/>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Резервные фонды</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0111</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Муниципальная программа «Социально-экономическое развитие территории сельского поселения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0111</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1000000000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 xml:space="preserve">Подпрограмма «Обеспечение деятельности главы сельского поселения и </w:t>
            </w:r>
            <w:r w:rsidRPr="00AA3AD8">
              <w:rPr>
                <w:rFonts w:ascii="Courier New" w:hAnsi="Courier New" w:cs="Courier New"/>
                <w:bCs/>
                <w:iCs/>
                <w:color w:val="000000"/>
              </w:rPr>
              <w:lastRenderedPageBreak/>
              <w:t>Администрации сельского поселения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lastRenderedPageBreak/>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0111</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1010000000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lastRenderedPageBreak/>
              <w:t>Основное мероприятие «Управление средствами резервного фонда администраций сельских поселений»</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0111</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1010500000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209"/>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Резервный фонд администрации</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0111</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1010521200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209"/>
        </w:trPr>
        <w:tc>
          <w:tcPr>
            <w:tcW w:w="140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Иные бюджетные ассигнования</w:t>
            </w:r>
          </w:p>
        </w:tc>
        <w:tc>
          <w:tcPr>
            <w:tcW w:w="29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914</w:t>
            </w:r>
          </w:p>
        </w:tc>
        <w:tc>
          <w:tcPr>
            <w:tcW w:w="284"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0111</w:t>
            </w:r>
          </w:p>
        </w:tc>
        <w:tc>
          <w:tcPr>
            <w:tcW w:w="609"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1010521200</w:t>
            </w:r>
          </w:p>
        </w:tc>
        <w:tc>
          <w:tcPr>
            <w:tcW w:w="223"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800</w:t>
            </w:r>
          </w:p>
        </w:tc>
        <w:tc>
          <w:tcPr>
            <w:tcW w:w="1417"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2,0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209"/>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Другие общегосударственные вопросы</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0113</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122,9</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Муниципальная программа «Социально-экономическое развитие территории сельского поселения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0113</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1000000000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122,9</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Подпрограмма «Обеспечение деятельности главы сельского поселения и Администрации сельского поселения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0113</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1010000000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122,9</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Основное мероприятие «Обеспечение деятельности главы сельского поселения и Администрации сельского поселения»</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0113</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1010100000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122,9</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Финансовое обеспечение выполнения функций органов местного самоуправления</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0113</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1010120100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122,2</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209"/>
        </w:trPr>
        <w:tc>
          <w:tcPr>
            <w:tcW w:w="140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Иные бюджетные ассигнования</w:t>
            </w:r>
          </w:p>
        </w:tc>
        <w:tc>
          <w:tcPr>
            <w:tcW w:w="29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914</w:t>
            </w:r>
          </w:p>
        </w:tc>
        <w:tc>
          <w:tcPr>
            <w:tcW w:w="284"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0113</w:t>
            </w:r>
          </w:p>
        </w:tc>
        <w:tc>
          <w:tcPr>
            <w:tcW w:w="609"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1010120100</w:t>
            </w:r>
          </w:p>
        </w:tc>
        <w:tc>
          <w:tcPr>
            <w:tcW w:w="223"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800</w:t>
            </w:r>
          </w:p>
        </w:tc>
        <w:tc>
          <w:tcPr>
            <w:tcW w:w="1417"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122,2</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1255"/>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0113</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1010173150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0,7</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Закупка товаров, работ и услуг для обеспечения государственных (муниципальных) нужд</w:t>
            </w:r>
          </w:p>
        </w:tc>
        <w:tc>
          <w:tcPr>
            <w:tcW w:w="29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914</w:t>
            </w:r>
          </w:p>
        </w:tc>
        <w:tc>
          <w:tcPr>
            <w:tcW w:w="284"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0113</w:t>
            </w:r>
          </w:p>
        </w:tc>
        <w:tc>
          <w:tcPr>
            <w:tcW w:w="609"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1010173150</w:t>
            </w:r>
          </w:p>
        </w:tc>
        <w:tc>
          <w:tcPr>
            <w:tcW w:w="223"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1417"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0,7</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209"/>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lastRenderedPageBreak/>
              <w:t>НАЦИОНАЛЬНАЯ ОБОРОНА</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0200</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209,8</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209"/>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Мобилизационная и вневойсковая подготовка</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0203</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209,8</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Муниципальная программа «Социально-экономическое развитие территории сельского поселения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0203</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1000000000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209,8</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Подпрограмма «Обеспечение деятельности главы сельского поселения и Администрации сельского поселения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0203</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1010000000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209,8</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Основное мероприятие «Обеспечение деятельности главы сельского поселения и Администрации сельского поселения»</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0203</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1010100000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209,8</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Осуществление первичного воинского учета органами местного самоуправления поселений, муниципальных и городских округов</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0203</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1010151180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209,8</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835"/>
        </w:trPr>
        <w:tc>
          <w:tcPr>
            <w:tcW w:w="140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914</w:t>
            </w:r>
          </w:p>
        </w:tc>
        <w:tc>
          <w:tcPr>
            <w:tcW w:w="284"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0203</w:t>
            </w:r>
          </w:p>
        </w:tc>
        <w:tc>
          <w:tcPr>
            <w:tcW w:w="609"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1010151180</w:t>
            </w:r>
          </w:p>
        </w:tc>
        <w:tc>
          <w:tcPr>
            <w:tcW w:w="223"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100</w:t>
            </w:r>
          </w:p>
        </w:tc>
        <w:tc>
          <w:tcPr>
            <w:tcW w:w="1417"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196,4</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Закупка товаров, работ и услуг для обеспечения государственных (муниципальных) нужд</w:t>
            </w:r>
          </w:p>
        </w:tc>
        <w:tc>
          <w:tcPr>
            <w:tcW w:w="29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914</w:t>
            </w:r>
          </w:p>
        </w:tc>
        <w:tc>
          <w:tcPr>
            <w:tcW w:w="284"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0203</w:t>
            </w:r>
          </w:p>
        </w:tc>
        <w:tc>
          <w:tcPr>
            <w:tcW w:w="609"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1010151180</w:t>
            </w:r>
          </w:p>
        </w:tc>
        <w:tc>
          <w:tcPr>
            <w:tcW w:w="223"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1417"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13,4</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iCs/>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НАЦИОНАЛЬНАЯ БЕЗОПАСНОСТЬ И ПРАВООХРАНИТЕЛЬНАЯ ДЕЯТЕЛЬНОСТЬ</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0300</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23,3</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Другие вопросы в области национальной безопасности и правоохранительной деятельности</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0314</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23,3</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Муниципальная программа «Социально-экономическое развитие территории сельского поселения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0314</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1000000000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23,3</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Подпрограмма «Обеспечение комплексных мер безопасности на территории сельского поселения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0314</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1050000000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23,3</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lastRenderedPageBreak/>
              <w:t>Основное мероприятие «Обеспечение первичных мер пожарной безопасности в границах населенных пунктов поселения»</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0314</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1050100000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22,8</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626"/>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0314</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1050122000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22,8</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Закупка товаров, работ и услуг для обеспечения государственных (муниципальных) нужд</w:t>
            </w:r>
          </w:p>
        </w:tc>
        <w:tc>
          <w:tcPr>
            <w:tcW w:w="29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914</w:t>
            </w:r>
          </w:p>
        </w:tc>
        <w:tc>
          <w:tcPr>
            <w:tcW w:w="284"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0314</w:t>
            </w:r>
          </w:p>
        </w:tc>
        <w:tc>
          <w:tcPr>
            <w:tcW w:w="609"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1050122000</w:t>
            </w:r>
          </w:p>
        </w:tc>
        <w:tc>
          <w:tcPr>
            <w:tcW w:w="223"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1417"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22,8</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Основное мероприятие "Профилактика безнадзорности и правонарушений на территории сельского поселения"</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0314</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1050200000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0,5</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626"/>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0314</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1050222000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0,5</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Закупка товаров, работ и услуг для обеспечения государственных (муниципальных) нужд</w:t>
            </w:r>
          </w:p>
        </w:tc>
        <w:tc>
          <w:tcPr>
            <w:tcW w:w="29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914</w:t>
            </w:r>
          </w:p>
        </w:tc>
        <w:tc>
          <w:tcPr>
            <w:tcW w:w="284"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0314</w:t>
            </w:r>
          </w:p>
        </w:tc>
        <w:tc>
          <w:tcPr>
            <w:tcW w:w="609"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1050222000</w:t>
            </w:r>
          </w:p>
        </w:tc>
        <w:tc>
          <w:tcPr>
            <w:tcW w:w="223"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1417"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0,5</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209"/>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НАЦИОНАЛЬНАЯ ЭКОНОМИКА</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0400</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1 293,4</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bCs/>
                <w:color w:val="000000"/>
              </w:rPr>
            </w:pPr>
          </w:p>
        </w:tc>
      </w:tr>
      <w:tr w:rsidR="002C117B" w:rsidRPr="00AA3AD8" w:rsidTr="00751B8E">
        <w:trPr>
          <w:gridAfter w:val="10"/>
          <w:wAfter w:w="481" w:type="pct"/>
          <w:trHeight w:val="209"/>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Дорожное хозяйство (дорожные фонды)</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0409</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1 271,4</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iCs/>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Муниципальная программа «Социально-экономическое развитие территории сельского поселения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0409</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1000000000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1 271,4</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iCs/>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Подпрограмма «Развитие инфраструктуры на территории сельского поселения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0409</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1030000000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1 271,4</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Основное мероприятие «Ремонт и содержание автомобильных дорог»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0409</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1030100000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1 271,4</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626"/>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0409</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1030122000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1 271,4</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 xml:space="preserve">Закупка товаров, работ и услуг для обеспечения государственных </w:t>
            </w:r>
            <w:r w:rsidRPr="00AA3AD8">
              <w:rPr>
                <w:rFonts w:ascii="Courier New" w:hAnsi="Courier New" w:cs="Courier New"/>
                <w:color w:val="000000"/>
              </w:rPr>
              <w:lastRenderedPageBreak/>
              <w:t>(муниципальных) нужд</w:t>
            </w:r>
          </w:p>
        </w:tc>
        <w:tc>
          <w:tcPr>
            <w:tcW w:w="29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lastRenderedPageBreak/>
              <w:t>914</w:t>
            </w:r>
          </w:p>
        </w:tc>
        <w:tc>
          <w:tcPr>
            <w:tcW w:w="284"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0409</w:t>
            </w:r>
          </w:p>
        </w:tc>
        <w:tc>
          <w:tcPr>
            <w:tcW w:w="609"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1030122000</w:t>
            </w:r>
          </w:p>
        </w:tc>
        <w:tc>
          <w:tcPr>
            <w:tcW w:w="223"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1417"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1 271,4</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209"/>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lastRenderedPageBreak/>
              <w:t>Другие вопросы в области национальной экономики</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0412</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22,0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Муниципальная программа «Социально-экономическое развитие территории сельского поселения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0412</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1000000000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22,0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Подпрограмма «Обеспечение комплексного пространственного и территориального развития сельского поселения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0412</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1040000000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22,0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Основное мероприятие «Проведение топографических, геодезических, картографических и кадастровых работ»</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0412</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1040100000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17,0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626"/>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0412</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1040122000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17,0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Закупка товаров, работ и услуг для обеспечения государственных (муниципальных) нужд</w:t>
            </w:r>
          </w:p>
        </w:tc>
        <w:tc>
          <w:tcPr>
            <w:tcW w:w="29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914</w:t>
            </w:r>
          </w:p>
        </w:tc>
        <w:tc>
          <w:tcPr>
            <w:tcW w:w="284"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0412</w:t>
            </w:r>
          </w:p>
        </w:tc>
        <w:tc>
          <w:tcPr>
            <w:tcW w:w="609"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1040122000</w:t>
            </w:r>
          </w:p>
        </w:tc>
        <w:tc>
          <w:tcPr>
            <w:tcW w:w="223"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1417"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17,0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626"/>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Основное мероприятие «Обеспечение градостроительной и землеустроительной деятельности на территории сельского поселения»</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0412</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1040200000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5,0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626"/>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0412</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1040222000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5,0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Закупка товаров, работ и услуг для обеспечения государственных (муниципальных) нужд</w:t>
            </w:r>
          </w:p>
        </w:tc>
        <w:tc>
          <w:tcPr>
            <w:tcW w:w="29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914</w:t>
            </w:r>
          </w:p>
        </w:tc>
        <w:tc>
          <w:tcPr>
            <w:tcW w:w="284"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0412</w:t>
            </w:r>
          </w:p>
        </w:tc>
        <w:tc>
          <w:tcPr>
            <w:tcW w:w="609"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1040222000</w:t>
            </w:r>
          </w:p>
        </w:tc>
        <w:tc>
          <w:tcPr>
            <w:tcW w:w="223"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1417"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5,0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209"/>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ЖИЛИЩНО-КОММУНАЛЬНОЕ ХОЗЯЙСТВО</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0500</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103,8</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209"/>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Коммунальное хозяйство</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0502</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50,0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Муниципальная программа «Социально-экономическое развитие территории сельского поселения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0502</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1000000000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50,0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lastRenderedPageBreak/>
              <w:t>Подпрограмма «Развитие инфраструктуры на территории сельского поселения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0502</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1030000000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50,0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209"/>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Основное мероприятие «Организация водоснабжения населения»</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0502</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1030300000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50,0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626"/>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0502</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1030322000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50,0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Закупка товаров, работ и услуг для обеспечения государственных (муниципальных) нужд</w:t>
            </w:r>
          </w:p>
        </w:tc>
        <w:tc>
          <w:tcPr>
            <w:tcW w:w="29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914</w:t>
            </w:r>
          </w:p>
        </w:tc>
        <w:tc>
          <w:tcPr>
            <w:tcW w:w="284"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0502</w:t>
            </w:r>
          </w:p>
        </w:tc>
        <w:tc>
          <w:tcPr>
            <w:tcW w:w="609"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1030322000</w:t>
            </w:r>
          </w:p>
        </w:tc>
        <w:tc>
          <w:tcPr>
            <w:tcW w:w="223"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1417"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50,0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209"/>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Благоустройство</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0503</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53,8</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Муниципальная программа «Социально-экономическое развитие территории сельского поселения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0503</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1000000000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53,8</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Подпрограмма «Развитие инфраструктуры на территории сельского поселения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0503</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1030000000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53,8</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Основное мероприятие «Организация благоустройства территории поселения»</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0503</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1030200000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53,8</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626"/>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0503</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1030222000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53,8</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Закупка товаров, работ и услуг для обеспечения государственных (муниципальных) нужд</w:t>
            </w:r>
          </w:p>
        </w:tc>
        <w:tc>
          <w:tcPr>
            <w:tcW w:w="29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914</w:t>
            </w:r>
          </w:p>
        </w:tc>
        <w:tc>
          <w:tcPr>
            <w:tcW w:w="284"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0503</w:t>
            </w:r>
          </w:p>
        </w:tc>
        <w:tc>
          <w:tcPr>
            <w:tcW w:w="609"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1030222000</w:t>
            </w:r>
          </w:p>
        </w:tc>
        <w:tc>
          <w:tcPr>
            <w:tcW w:w="223"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1417"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53,8</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209"/>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ОБРАЗОВАНИЕ</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0700</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25,0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Профессиональная подготовка, переподготовка и повышение квалификации</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0705</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25,0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Муниципальная программа «Социально-экономическое развитие территории сельского поселения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0705</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1000000000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25,0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 xml:space="preserve">Подпрограмма «Обеспечение деятельности главы сельского поселения и </w:t>
            </w:r>
            <w:r w:rsidRPr="00AA3AD8">
              <w:rPr>
                <w:rFonts w:ascii="Courier New" w:hAnsi="Courier New" w:cs="Courier New"/>
                <w:bCs/>
                <w:iCs/>
                <w:color w:val="000000"/>
              </w:rPr>
              <w:lastRenderedPageBreak/>
              <w:t>Администрации сельского поселения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lastRenderedPageBreak/>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0705</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1010000000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25,0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lastRenderedPageBreak/>
              <w:t>Основное мероприятие «Повышение квалификации муниципальных служащих, глав сельских поселений»</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0705</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1010400000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25,0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626"/>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0705</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1010422000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25,0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Закупка товаров, работ и услуг для обеспечения государственных (муниципальных) нужд</w:t>
            </w:r>
          </w:p>
        </w:tc>
        <w:tc>
          <w:tcPr>
            <w:tcW w:w="29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914</w:t>
            </w:r>
          </w:p>
        </w:tc>
        <w:tc>
          <w:tcPr>
            <w:tcW w:w="284"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0705</w:t>
            </w:r>
          </w:p>
        </w:tc>
        <w:tc>
          <w:tcPr>
            <w:tcW w:w="609"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1010422000</w:t>
            </w:r>
          </w:p>
        </w:tc>
        <w:tc>
          <w:tcPr>
            <w:tcW w:w="223"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1417"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25,0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209"/>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КУЛЬТУРА, КИНЕМАТОГРАФИЯ</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0800</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5 357,7</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209"/>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Культура</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0801</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5 357,7</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Муниципальная программа «Социально-экономическое развитие территории сельского поселения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0801</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1000000000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5 357,7</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Подпрограмма «Развитие сферы культуры и спорта на территории сельского поселения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0801</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1060000000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5 357,7</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626"/>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0801</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1060100000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5 201,4</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626"/>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0801</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1060122000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5 201,4</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835"/>
        </w:trPr>
        <w:tc>
          <w:tcPr>
            <w:tcW w:w="140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914</w:t>
            </w:r>
          </w:p>
        </w:tc>
        <w:tc>
          <w:tcPr>
            <w:tcW w:w="284"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0801</w:t>
            </w:r>
          </w:p>
        </w:tc>
        <w:tc>
          <w:tcPr>
            <w:tcW w:w="609"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1060122000</w:t>
            </w:r>
          </w:p>
        </w:tc>
        <w:tc>
          <w:tcPr>
            <w:tcW w:w="223"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100</w:t>
            </w:r>
          </w:p>
        </w:tc>
        <w:tc>
          <w:tcPr>
            <w:tcW w:w="1417"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3 824,7</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 xml:space="preserve">Закупка товаров, работ и услуг для обеспечения государственных </w:t>
            </w:r>
            <w:r w:rsidRPr="00AA3AD8">
              <w:rPr>
                <w:rFonts w:ascii="Courier New" w:hAnsi="Courier New" w:cs="Courier New"/>
                <w:color w:val="000000"/>
              </w:rPr>
              <w:lastRenderedPageBreak/>
              <w:t>(муниципальных) нужд</w:t>
            </w:r>
          </w:p>
        </w:tc>
        <w:tc>
          <w:tcPr>
            <w:tcW w:w="29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lastRenderedPageBreak/>
              <w:t>914</w:t>
            </w:r>
          </w:p>
        </w:tc>
        <w:tc>
          <w:tcPr>
            <w:tcW w:w="284"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0801</w:t>
            </w:r>
          </w:p>
        </w:tc>
        <w:tc>
          <w:tcPr>
            <w:tcW w:w="609"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1060122000</w:t>
            </w:r>
          </w:p>
        </w:tc>
        <w:tc>
          <w:tcPr>
            <w:tcW w:w="223"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1417"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1 361,2</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209"/>
        </w:trPr>
        <w:tc>
          <w:tcPr>
            <w:tcW w:w="140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lastRenderedPageBreak/>
              <w:t>Иные бюджетные ассигнования</w:t>
            </w:r>
          </w:p>
        </w:tc>
        <w:tc>
          <w:tcPr>
            <w:tcW w:w="29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914</w:t>
            </w:r>
          </w:p>
        </w:tc>
        <w:tc>
          <w:tcPr>
            <w:tcW w:w="284"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0801</w:t>
            </w:r>
          </w:p>
        </w:tc>
        <w:tc>
          <w:tcPr>
            <w:tcW w:w="609"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1060122000</w:t>
            </w:r>
          </w:p>
        </w:tc>
        <w:tc>
          <w:tcPr>
            <w:tcW w:w="223"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800</w:t>
            </w:r>
          </w:p>
        </w:tc>
        <w:tc>
          <w:tcPr>
            <w:tcW w:w="1417"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15,5</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Региональный проект "Создание условий для реализации творческого потенциала нации"</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0801</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106A200000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156,3</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Государственная поддержка лучших сельских учреждений культуры</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0801</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106A255195</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104,2</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Закупка товаров, работ и услуг для обеспечения государственных (муниципальных) нужд</w:t>
            </w:r>
          </w:p>
        </w:tc>
        <w:tc>
          <w:tcPr>
            <w:tcW w:w="29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914</w:t>
            </w:r>
          </w:p>
        </w:tc>
        <w:tc>
          <w:tcPr>
            <w:tcW w:w="284"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0801</w:t>
            </w:r>
          </w:p>
        </w:tc>
        <w:tc>
          <w:tcPr>
            <w:tcW w:w="609"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106A255195</w:t>
            </w:r>
          </w:p>
        </w:tc>
        <w:tc>
          <w:tcPr>
            <w:tcW w:w="223"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1417"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104,2</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Государственная поддержка лучших работников сельских учреждений культуры</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0801</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106A255196</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52,1</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209"/>
        </w:trPr>
        <w:tc>
          <w:tcPr>
            <w:tcW w:w="140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Социальное обеспечение и иные выплаты населению</w:t>
            </w:r>
          </w:p>
        </w:tc>
        <w:tc>
          <w:tcPr>
            <w:tcW w:w="29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914</w:t>
            </w:r>
          </w:p>
        </w:tc>
        <w:tc>
          <w:tcPr>
            <w:tcW w:w="284"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0801</w:t>
            </w:r>
          </w:p>
        </w:tc>
        <w:tc>
          <w:tcPr>
            <w:tcW w:w="609"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106A255196</w:t>
            </w:r>
          </w:p>
        </w:tc>
        <w:tc>
          <w:tcPr>
            <w:tcW w:w="223"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300</w:t>
            </w:r>
          </w:p>
        </w:tc>
        <w:tc>
          <w:tcPr>
            <w:tcW w:w="1417"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52,1</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209"/>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СОЦИАЛЬНАЯ ПОЛИТИКА</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1000</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584,1</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209"/>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Пенсионное обеспечение</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1001</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584,1</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Муниципальная программа «Социально-экономическое развитие территории сельского поселения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1001</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1000000000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584,1</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Подпрограмма «Обеспечение деятельности главы сельского поселения и Администрации сельского поселения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1001</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1010000000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584,1</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835"/>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1001</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1010300000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584,1</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626"/>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1001</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1010320200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584,1</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209"/>
        </w:trPr>
        <w:tc>
          <w:tcPr>
            <w:tcW w:w="140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Социальное обеспечение и иные выплаты населению</w:t>
            </w:r>
          </w:p>
        </w:tc>
        <w:tc>
          <w:tcPr>
            <w:tcW w:w="29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914</w:t>
            </w:r>
          </w:p>
        </w:tc>
        <w:tc>
          <w:tcPr>
            <w:tcW w:w="284"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1001</w:t>
            </w:r>
          </w:p>
        </w:tc>
        <w:tc>
          <w:tcPr>
            <w:tcW w:w="609"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1010320200</w:t>
            </w:r>
          </w:p>
        </w:tc>
        <w:tc>
          <w:tcPr>
            <w:tcW w:w="223"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300</w:t>
            </w:r>
          </w:p>
        </w:tc>
        <w:tc>
          <w:tcPr>
            <w:tcW w:w="1417"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584,1</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209"/>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ФИЗИЧЕСКАЯ КУЛЬТУРА И СПОРТ</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1100</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499,1</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209"/>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Физическая культура</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1101</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499,1</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 xml:space="preserve">Муниципальная программа «Социально-экономическое </w:t>
            </w:r>
            <w:r w:rsidRPr="00AA3AD8">
              <w:rPr>
                <w:rFonts w:ascii="Courier New" w:hAnsi="Courier New" w:cs="Courier New"/>
                <w:bCs/>
                <w:iCs/>
                <w:color w:val="000000"/>
              </w:rPr>
              <w:lastRenderedPageBreak/>
              <w:t>развитие территории сельского поселения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lastRenderedPageBreak/>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1101</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1000000000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499,1</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lastRenderedPageBreak/>
              <w:t>Подпрограмма «Развитие сферы культуры и спорта на территории сельского поселения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1101</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1060000000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499,1</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626"/>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Основное мероприятие «Обеспечение условий для развития на территории сельского поселения физической культуры и массового спорта»</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1101</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1060200000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499,1</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626"/>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1101</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1060222000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94,6</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835"/>
        </w:trPr>
        <w:tc>
          <w:tcPr>
            <w:tcW w:w="140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914</w:t>
            </w:r>
          </w:p>
        </w:tc>
        <w:tc>
          <w:tcPr>
            <w:tcW w:w="284"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1101</w:t>
            </w:r>
          </w:p>
        </w:tc>
        <w:tc>
          <w:tcPr>
            <w:tcW w:w="609"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1060222000</w:t>
            </w:r>
          </w:p>
        </w:tc>
        <w:tc>
          <w:tcPr>
            <w:tcW w:w="223"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100</w:t>
            </w:r>
          </w:p>
        </w:tc>
        <w:tc>
          <w:tcPr>
            <w:tcW w:w="1417"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30,0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Закупка товаров, работ и услуг для обеспечения государственных (муниципальных) нужд</w:t>
            </w:r>
          </w:p>
        </w:tc>
        <w:tc>
          <w:tcPr>
            <w:tcW w:w="29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914</w:t>
            </w:r>
          </w:p>
        </w:tc>
        <w:tc>
          <w:tcPr>
            <w:tcW w:w="284"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1101</w:t>
            </w:r>
          </w:p>
        </w:tc>
        <w:tc>
          <w:tcPr>
            <w:tcW w:w="609"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1060222000</w:t>
            </w:r>
          </w:p>
        </w:tc>
        <w:tc>
          <w:tcPr>
            <w:tcW w:w="223"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1417"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64,6</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209"/>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Реализация мероприятий перечня проектов народных инициатив</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1101</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10602S2370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404,5</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Закупка товаров, работ и услуг для обеспечения государственных (муниципальных) нужд</w:t>
            </w:r>
          </w:p>
        </w:tc>
        <w:tc>
          <w:tcPr>
            <w:tcW w:w="29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914</w:t>
            </w:r>
          </w:p>
        </w:tc>
        <w:tc>
          <w:tcPr>
            <w:tcW w:w="284"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1101</w:t>
            </w:r>
          </w:p>
        </w:tc>
        <w:tc>
          <w:tcPr>
            <w:tcW w:w="609"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10602S2370</w:t>
            </w:r>
          </w:p>
        </w:tc>
        <w:tc>
          <w:tcPr>
            <w:tcW w:w="223"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200</w:t>
            </w:r>
          </w:p>
        </w:tc>
        <w:tc>
          <w:tcPr>
            <w:tcW w:w="1417"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404,5</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ОБСЛУЖИВАНИЕ ГОСУДАРСТВЕННОГО И МУНИЦИПАЛЬНОГО ДОЛГА</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1300</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Обслуживание государственного внутреннего и муниципального долга</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1301</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Муниципальная программа «Социально-экономическое развитие территории сельского поселения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1301</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1000000000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 xml:space="preserve">Подпрограмма «Обеспечение деятельности главы сельского поселения и </w:t>
            </w:r>
            <w:r w:rsidRPr="00AA3AD8">
              <w:rPr>
                <w:rFonts w:ascii="Courier New" w:hAnsi="Courier New" w:cs="Courier New"/>
                <w:bCs/>
                <w:iCs/>
                <w:color w:val="000000"/>
              </w:rPr>
              <w:lastRenderedPageBreak/>
              <w:t>Администрации сельского поселения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lastRenderedPageBreak/>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1301</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1010000000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lastRenderedPageBreak/>
              <w:t>Основное мероприятие «Управление муниципальным долгом сельского поселения»</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1301</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1010200000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 xml:space="preserve">Организация и осуществление муниципальных </w:t>
            </w:r>
            <w:proofErr w:type="gramStart"/>
            <w:r w:rsidRPr="00AA3AD8">
              <w:rPr>
                <w:rFonts w:ascii="Courier New" w:hAnsi="Courier New" w:cs="Courier New"/>
                <w:bCs/>
                <w:iCs/>
                <w:color w:val="000000"/>
              </w:rPr>
              <w:t>заимствований</w:t>
            </w:r>
            <w:proofErr w:type="gramEnd"/>
            <w:r w:rsidRPr="00AA3AD8">
              <w:rPr>
                <w:rFonts w:ascii="Courier New" w:hAnsi="Courier New" w:cs="Courier New"/>
                <w:bCs/>
                <w:iCs/>
                <w:color w:val="000000"/>
              </w:rPr>
              <w:t xml:space="preserve"> и исполнение обязательств по ним</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1301</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1010221100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209"/>
        </w:trPr>
        <w:tc>
          <w:tcPr>
            <w:tcW w:w="140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Обслуживание государственного (муниципального) долга</w:t>
            </w:r>
          </w:p>
        </w:tc>
        <w:tc>
          <w:tcPr>
            <w:tcW w:w="29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914</w:t>
            </w:r>
          </w:p>
        </w:tc>
        <w:tc>
          <w:tcPr>
            <w:tcW w:w="284"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1301</w:t>
            </w:r>
          </w:p>
        </w:tc>
        <w:tc>
          <w:tcPr>
            <w:tcW w:w="609"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1010221100</w:t>
            </w:r>
          </w:p>
        </w:tc>
        <w:tc>
          <w:tcPr>
            <w:tcW w:w="223"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700</w:t>
            </w:r>
          </w:p>
        </w:tc>
        <w:tc>
          <w:tcPr>
            <w:tcW w:w="1417"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2,0</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626"/>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МЕЖБЮДЖЕТНЫЕ ТРАНСФЕРТЫ ОБЩЕГО ХАРАКТЕРА БЮДЖЕТАМ БЮДЖЕТНОЙ СИСТЕМЫ РОССИЙСКОЙ ФЕДЕРАЦИИ</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1400</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2 726,2</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209"/>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Прочие межбюджетные трансферты общего характера</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1403</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2 726,2</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Муниципальная программа «Социально-экономическое развитие территории сельского поселения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1403</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1000000000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2 726,2</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418"/>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Подпрограмма «Обеспечение деятельности главы сельского поселения и Администрации сельского поселения на 2024-2028 гг.»</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1403</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1010000000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2 726,2</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835"/>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1403</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1010600000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2 726,2</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0"/>
          <w:wAfter w:w="481" w:type="pct"/>
          <w:trHeight w:val="835"/>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iCs/>
                <w:color w:val="000000"/>
              </w:rPr>
            </w:pPr>
            <w:r w:rsidRPr="00AA3AD8">
              <w:rPr>
                <w:rFonts w:ascii="Courier New" w:hAnsi="Courier New" w:cs="Courier New"/>
                <w:bCs/>
                <w:iCs/>
                <w:color w:val="000000"/>
              </w:rPr>
              <w:t xml:space="preserve">Межбюджетные трансферты бюджетам муниципальных районов </w:t>
            </w:r>
            <w:proofErr w:type="gramStart"/>
            <w:r w:rsidRPr="00AA3AD8">
              <w:rPr>
                <w:rFonts w:ascii="Courier New" w:hAnsi="Courier New" w:cs="Courier New"/>
                <w:bCs/>
                <w:iCs/>
                <w:color w:val="00000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914</w:t>
            </w: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1403</w:t>
            </w: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r w:rsidRPr="00AA3AD8">
              <w:rPr>
                <w:rFonts w:ascii="Courier New" w:hAnsi="Courier New" w:cs="Courier New"/>
                <w:bCs/>
                <w:iCs/>
                <w:color w:val="000000"/>
              </w:rPr>
              <w:t>1010620600</w:t>
            </w: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i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iCs/>
                <w:color w:val="000000"/>
              </w:rPr>
            </w:pPr>
            <w:r w:rsidRPr="00AA3AD8">
              <w:rPr>
                <w:rFonts w:ascii="Courier New" w:hAnsi="Courier New" w:cs="Courier New"/>
                <w:bCs/>
                <w:iCs/>
                <w:color w:val="000000"/>
              </w:rPr>
              <w:t>2 726,2</w:t>
            </w:r>
          </w:p>
        </w:tc>
        <w:tc>
          <w:tcPr>
            <w:tcW w:w="292" w:type="pct"/>
            <w:tcBorders>
              <w:top w:val="nil"/>
              <w:left w:val="nil"/>
              <w:bottom w:val="nil"/>
              <w:right w:val="nil"/>
            </w:tcBorders>
            <w:shd w:val="solid" w:color="FFFFFF" w:fill="auto"/>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p>
        </w:tc>
      </w:tr>
      <w:tr w:rsidR="002C117B" w:rsidRPr="00AA3AD8" w:rsidTr="00751B8E">
        <w:trPr>
          <w:gridAfter w:val="11"/>
          <w:wAfter w:w="774" w:type="pct"/>
          <w:trHeight w:val="209"/>
        </w:trPr>
        <w:tc>
          <w:tcPr>
            <w:tcW w:w="140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color w:val="000000"/>
              </w:rPr>
            </w:pPr>
            <w:r w:rsidRPr="00AA3AD8">
              <w:rPr>
                <w:rFonts w:ascii="Courier New" w:hAnsi="Courier New" w:cs="Courier New"/>
                <w:color w:val="000000"/>
              </w:rPr>
              <w:t>Межбюджетные трансферты</w:t>
            </w:r>
          </w:p>
        </w:tc>
        <w:tc>
          <w:tcPr>
            <w:tcW w:w="292"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914</w:t>
            </w:r>
          </w:p>
        </w:tc>
        <w:tc>
          <w:tcPr>
            <w:tcW w:w="284"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1403</w:t>
            </w:r>
          </w:p>
        </w:tc>
        <w:tc>
          <w:tcPr>
            <w:tcW w:w="609"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1010620600</w:t>
            </w:r>
          </w:p>
        </w:tc>
        <w:tc>
          <w:tcPr>
            <w:tcW w:w="223"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color w:val="000000"/>
              </w:rPr>
            </w:pPr>
            <w:r w:rsidRPr="00AA3AD8">
              <w:rPr>
                <w:rFonts w:ascii="Courier New" w:hAnsi="Courier New" w:cs="Courier New"/>
                <w:color w:val="000000"/>
              </w:rPr>
              <w:t>500</w:t>
            </w:r>
          </w:p>
        </w:tc>
        <w:tc>
          <w:tcPr>
            <w:tcW w:w="1417" w:type="pct"/>
            <w:tcBorders>
              <w:top w:val="nil"/>
              <w:left w:val="single" w:sz="6" w:space="0" w:color="auto"/>
              <w:bottom w:val="single" w:sz="2"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2 726,2</w:t>
            </w:r>
          </w:p>
        </w:tc>
      </w:tr>
      <w:tr w:rsidR="002C117B" w:rsidRPr="00AA3AD8" w:rsidTr="00751B8E">
        <w:trPr>
          <w:gridAfter w:val="11"/>
          <w:wAfter w:w="774" w:type="pct"/>
          <w:trHeight w:val="199"/>
        </w:trPr>
        <w:tc>
          <w:tcPr>
            <w:tcW w:w="140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Courier New" w:hAnsi="Courier New" w:cs="Courier New"/>
                <w:bCs/>
                <w:color w:val="000000"/>
              </w:rPr>
            </w:pPr>
            <w:r w:rsidRPr="00AA3AD8">
              <w:rPr>
                <w:rFonts w:ascii="Courier New" w:hAnsi="Courier New" w:cs="Courier New"/>
                <w:bCs/>
                <w:color w:val="000000"/>
              </w:rPr>
              <w:t>ВСЕГО:</w:t>
            </w:r>
          </w:p>
        </w:tc>
        <w:tc>
          <w:tcPr>
            <w:tcW w:w="2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color w:val="000000"/>
              </w:rPr>
            </w:pPr>
          </w:p>
        </w:tc>
        <w:tc>
          <w:tcPr>
            <w:tcW w:w="284"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color w:val="000000"/>
              </w:rPr>
            </w:pPr>
          </w:p>
        </w:tc>
        <w:tc>
          <w:tcPr>
            <w:tcW w:w="609"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color w:val="000000"/>
              </w:rPr>
            </w:pPr>
          </w:p>
        </w:tc>
        <w:tc>
          <w:tcPr>
            <w:tcW w:w="223"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Courier New" w:hAnsi="Courier New" w:cs="Courier New"/>
                <w:bCs/>
                <w:color w:val="000000"/>
              </w:rPr>
            </w:pPr>
          </w:p>
        </w:tc>
        <w:tc>
          <w:tcPr>
            <w:tcW w:w="141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right"/>
              <w:rPr>
                <w:rFonts w:ascii="Courier New" w:hAnsi="Courier New" w:cs="Courier New"/>
                <w:bCs/>
                <w:color w:val="000000"/>
              </w:rPr>
            </w:pPr>
            <w:r w:rsidRPr="00AA3AD8">
              <w:rPr>
                <w:rFonts w:ascii="Courier New" w:hAnsi="Courier New" w:cs="Courier New"/>
                <w:bCs/>
                <w:color w:val="000000"/>
              </w:rPr>
              <w:t>14 987,3</w:t>
            </w:r>
          </w:p>
        </w:tc>
      </w:tr>
    </w:tbl>
    <w:p w:rsidR="002C117B" w:rsidRPr="00AA3AD8" w:rsidRDefault="002C117B" w:rsidP="002C117B">
      <w:pPr>
        <w:rPr>
          <w:rFonts w:ascii="Courier New" w:hAnsi="Courier New" w:cs="Courier New"/>
        </w:rPr>
      </w:pPr>
    </w:p>
    <w:tbl>
      <w:tblPr>
        <w:tblW w:w="5000" w:type="pct"/>
        <w:tblLook w:val="04A0" w:firstRow="1" w:lastRow="0" w:firstColumn="1" w:lastColumn="0" w:noHBand="0" w:noVBand="1"/>
      </w:tblPr>
      <w:tblGrid>
        <w:gridCol w:w="10286"/>
      </w:tblGrid>
      <w:tr w:rsidR="002C117B" w:rsidRPr="00AA3AD8" w:rsidTr="00751B8E">
        <w:trPr>
          <w:trHeight w:val="1776"/>
        </w:trPr>
        <w:tc>
          <w:tcPr>
            <w:tcW w:w="5000" w:type="pct"/>
            <w:tcBorders>
              <w:top w:val="nil"/>
              <w:left w:val="nil"/>
            </w:tcBorders>
            <w:shd w:val="clear" w:color="auto" w:fill="auto"/>
            <w:noWrap/>
            <w:vAlign w:val="center"/>
            <w:hideMark/>
          </w:tcPr>
          <w:p w:rsidR="002C117B" w:rsidRPr="00AA3AD8" w:rsidRDefault="002C117B" w:rsidP="00751B8E">
            <w:pPr>
              <w:spacing w:after="0" w:line="240" w:lineRule="auto"/>
              <w:jc w:val="right"/>
              <w:rPr>
                <w:rFonts w:ascii="Courier New" w:eastAsia="Times New Roman" w:hAnsi="Courier New" w:cs="Courier New"/>
                <w:color w:val="000000"/>
                <w:lang w:eastAsia="ru-RU"/>
              </w:rPr>
            </w:pPr>
            <w:r w:rsidRPr="00AA3AD8">
              <w:rPr>
                <w:rFonts w:ascii="Courier New" w:eastAsia="Times New Roman" w:hAnsi="Courier New" w:cs="Courier New"/>
                <w:color w:val="000000"/>
                <w:lang w:eastAsia="ru-RU"/>
              </w:rPr>
              <w:t xml:space="preserve">                                                                                                 Приложение № </w:t>
            </w:r>
          </w:p>
          <w:p w:rsidR="002C117B" w:rsidRPr="00AA3AD8" w:rsidRDefault="002C117B" w:rsidP="00751B8E">
            <w:pPr>
              <w:spacing w:after="0" w:line="240" w:lineRule="auto"/>
              <w:jc w:val="right"/>
              <w:rPr>
                <w:rFonts w:ascii="Courier New" w:eastAsia="Times New Roman" w:hAnsi="Courier New" w:cs="Courier New"/>
                <w:color w:val="000000"/>
                <w:lang w:eastAsia="ru-RU"/>
              </w:rPr>
            </w:pPr>
            <w:r w:rsidRPr="00AA3AD8">
              <w:rPr>
                <w:rFonts w:ascii="Courier New" w:eastAsia="Times New Roman" w:hAnsi="Courier New" w:cs="Courier New"/>
                <w:color w:val="000000"/>
                <w:lang w:eastAsia="ru-RU"/>
              </w:rPr>
              <w:t>к решению Думы Афанасьевского</w:t>
            </w:r>
          </w:p>
          <w:p w:rsidR="002C117B" w:rsidRPr="00AA3AD8" w:rsidRDefault="002C117B" w:rsidP="00751B8E">
            <w:pPr>
              <w:spacing w:after="0" w:line="240" w:lineRule="auto"/>
              <w:jc w:val="right"/>
              <w:rPr>
                <w:rFonts w:ascii="Courier New" w:eastAsia="Times New Roman" w:hAnsi="Courier New" w:cs="Courier New"/>
                <w:color w:val="000000"/>
                <w:lang w:eastAsia="ru-RU"/>
              </w:rPr>
            </w:pPr>
            <w:r w:rsidRPr="00AA3AD8">
              <w:rPr>
                <w:rFonts w:ascii="Courier New" w:eastAsia="Times New Roman" w:hAnsi="Courier New" w:cs="Courier New"/>
                <w:color w:val="000000"/>
                <w:lang w:eastAsia="ru-RU"/>
              </w:rPr>
              <w:t>сельского поселения "О внесении изменений</w:t>
            </w:r>
          </w:p>
          <w:p w:rsidR="002C117B" w:rsidRPr="00AA3AD8" w:rsidRDefault="002C117B" w:rsidP="00751B8E">
            <w:pPr>
              <w:spacing w:after="0" w:line="240" w:lineRule="auto"/>
              <w:jc w:val="right"/>
              <w:rPr>
                <w:rFonts w:ascii="Courier New" w:eastAsia="Times New Roman" w:hAnsi="Courier New" w:cs="Courier New"/>
                <w:color w:val="000000"/>
                <w:lang w:eastAsia="ru-RU"/>
              </w:rPr>
            </w:pPr>
            <w:r w:rsidRPr="00AA3AD8">
              <w:rPr>
                <w:rFonts w:ascii="Courier New" w:eastAsia="Times New Roman" w:hAnsi="Courier New" w:cs="Courier New"/>
                <w:color w:val="000000"/>
                <w:lang w:eastAsia="ru-RU"/>
              </w:rPr>
              <w:t>в решение Думы Афанасьевского</w:t>
            </w:r>
          </w:p>
          <w:p w:rsidR="002C117B" w:rsidRPr="00AA3AD8" w:rsidRDefault="002C117B" w:rsidP="00751B8E">
            <w:pPr>
              <w:spacing w:after="0" w:line="240" w:lineRule="auto"/>
              <w:jc w:val="right"/>
              <w:rPr>
                <w:rFonts w:ascii="Courier New" w:eastAsia="Times New Roman" w:hAnsi="Courier New" w:cs="Courier New"/>
                <w:color w:val="000000"/>
                <w:lang w:eastAsia="ru-RU"/>
              </w:rPr>
            </w:pPr>
            <w:r w:rsidRPr="00AA3AD8">
              <w:rPr>
                <w:rFonts w:ascii="Courier New" w:eastAsia="Times New Roman" w:hAnsi="Courier New" w:cs="Courier New"/>
                <w:color w:val="000000"/>
                <w:lang w:eastAsia="ru-RU"/>
              </w:rPr>
              <w:t>сельского поселения "О бюджете Афанасьевского</w:t>
            </w:r>
          </w:p>
          <w:p w:rsidR="002C117B" w:rsidRPr="00AA3AD8" w:rsidRDefault="002C117B" w:rsidP="00751B8E">
            <w:pPr>
              <w:spacing w:after="0" w:line="240" w:lineRule="auto"/>
              <w:jc w:val="right"/>
              <w:rPr>
                <w:rFonts w:ascii="Courier New" w:eastAsia="Times New Roman" w:hAnsi="Courier New" w:cs="Courier New"/>
                <w:color w:val="000000"/>
                <w:lang w:eastAsia="ru-RU"/>
              </w:rPr>
            </w:pPr>
            <w:r w:rsidRPr="00AA3AD8">
              <w:rPr>
                <w:rFonts w:ascii="Courier New" w:eastAsia="Times New Roman" w:hAnsi="Courier New" w:cs="Courier New"/>
                <w:color w:val="000000"/>
                <w:lang w:eastAsia="ru-RU"/>
              </w:rPr>
              <w:t>муниципального образования на 2024 год</w:t>
            </w:r>
          </w:p>
          <w:p w:rsidR="002C117B" w:rsidRPr="00AA3AD8" w:rsidRDefault="002C117B" w:rsidP="00751B8E">
            <w:pPr>
              <w:spacing w:after="0" w:line="240" w:lineRule="auto"/>
              <w:jc w:val="right"/>
              <w:rPr>
                <w:rFonts w:ascii="Courier New" w:eastAsia="Times New Roman" w:hAnsi="Courier New" w:cs="Courier New"/>
                <w:color w:val="000000"/>
                <w:lang w:eastAsia="ru-RU"/>
              </w:rPr>
            </w:pPr>
            <w:r w:rsidRPr="00AA3AD8">
              <w:rPr>
                <w:rFonts w:ascii="Courier New" w:eastAsia="Times New Roman" w:hAnsi="Courier New" w:cs="Courier New"/>
                <w:color w:val="000000"/>
                <w:lang w:eastAsia="ru-RU"/>
              </w:rPr>
              <w:t xml:space="preserve">и на плановый период 2025 и 2026 годов </w:t>
            </w:r>
          </w:p>
          <w:p w:rsidR="002C117B" w:rsidRPr="00AA3AD8" w:rsidRDefault="002C117B" w:rsidP="00751B8E">
            <w:pPr>
              <w:spacing w:after="0" w:line="240" w:lineRule="auto"/>
              <w:jc w:val="right"/>
              <w:rPr>
                <w:rFonts w:ascii="Courier New" w:eastAsia="Times New Roman" w:hAnsi="Courier New" w:cs="Courier New"/>
                <w:color w:val="000000"/>
                <w:lang w:eastAsia="ru-RU"/>
              </w:rPr>
            </w:pPr>
            <w:r w:rsidRPr="00AA3AD8">
              <w:rPr>
                <w:rFonts w:ascii="Courier New" w:eastAsia="Times New Roman" w:hAnsi="Courier New" w:cs="Courier New"/>
                <w:color w:val="000000"/>
                <w:lang w:eastAsia="ru-RU"/>
              </w:rPr>
              <w:t>от              2024г.             №"</w:t>
            </w:r>
          </w:p>
        </w:tc>
      </w:tr>
      <w:tr w:rsidR="002C117B" w:rsidRPr="00AA3AD8" w:rsidTr="00751B8E">
        <w:trPr>
          <w:trHeight w:val="80"/>
        </w:trPr>
        <w:tc>
          <w:tcPr>
            <w:tcW w:w="5000" w:type="pct"/>
            <w:tcBorders>
              <w:top w:val="nil"/>
              <w:left w:val="nil"/>
            </w:tcBorders>
            <w:shd w:val="clear" w:color="auto" w:fill="auto"/>
            <w:noWrap/>
            <w:vAlign w:val="center"/>
            <w:hideMark/>
          </w:tcPr>
          <w:p w:rsidR="002C117B" w:rsidRPr="00AA3AD8" w:rsidRDefault="002C117B" w:rsidP="00751B8E">
            <w:pPr>
              <w:spacing w:after="0" w:line="240" w:lineRule="auto"/>
              <w:jc w:val="right"/>
              <w:rPr>
                <w:rFonts w:ascii="Courier New" w:eastAsia="Times New Roman" w:hAnsi="Courier New" w:cs="Courier New"/>
                <w:color w:val="000000"/>
                <w:lang w:eastAsia="ru-RU"/>
              </w:rPr>
            </w:pPr>
            <w:r w:rsidRPr="00AA3AD8">
              <w:rPr>
                <w:rFonts w:ascii="Courier New" w:eastAsia="Times New Roman" w:hAnsi="Courier New" w:cs="Courier New"/>
                <w:color w:val="000000"/>
                <w:lang w:eastAsia="ru-RU"/>
              </w:rPr>
              <w:t xml:space="preserve">             </w:t>
            </w:r>
          </w:p>
        </w:tc>
      </w:tr>
      <w:tr w:rsidR="002C117B" w:rsidRPr="00AA3AD8" w:rsidTr="00751B8E">
        <w:trPr>
          <w:trHeight w:val="2100"/>
        </w:trPr>
        <w:tc>
          <w:tcPr>
            <w:tcW w:w="5000" w:type="pct"/>
            <w:tcBorders>
              <w:top w:val="nil"/>
              <w:left w:val="nil"/>
            </w:tcBorders>
            <w:shd w:val="clear" w:color="auto" w:fill="auto"/>
            <w:noWrap/>
            <w:vAlign w:val="center"/>
            <w:hideMark/>
          </w:tcPr>
          <w:p w:rsidR="002C117B" w:rsidRPr="00AA3AD8" w:rsidRDefault="002C117B" w:rsidP="00751B8E">
            <w:pPr>
              <w:spacing w:after="0" w:line="240" w:lineRule="auto"/>
              <w:jc w:val="right"/>
              <w:rPr>
                <w:rFonts w:ascii="Courier New" w:eastAsia="Times New Roman" w:hAnsi="Courier New" w:cs="Courier New"/>
                <w:color w:val="000000"/>
                <w:lang w:eastAsia="ru-RU"/>
              </w:rPr>
            </w:pPr>
            <w:r w:rsidRPr="00AA3AD8">
              <w:rPr>
                <w:rFonts w:ascii="Courier New" w:eastAsia="Times New Roman" w:hAnsi="Courier New" w:cs="Courier New"/>
                <w:color w:val="000000"/>
                <w:lang w:eastAsia="ru-RU"/>
              </w:rPr>
              <w:t>Приложение № 7</w:t>
            </w:r>
          </w:p>
          <w:p w:rsidR="002C117B" w:rsidRPr="00AA3AD8" w:rsidRDefault="002C117B" w:rsidP="00751B8E">
            <w:pPr>
              <w:spacing w:after="0" w:line="240" w:lineRule="auto"/>
              <w:jc w:val="right"/>
              <w:rPr>
                <w:rFonts w:ascii="Courier New" w:eastAsia="Times New Roman" w:hAnsi="Courier New" w:cs="Courier New"/>
                <w:color w:val="000000"/>
                <w:lang w:eastAsia="ru-RU"/>
              </w:rPr>
            </w:pPr>
            <w:r w:rsidRPr="00AA3AD8">
              <w:rPr>
                <w:rFonts w:ascii="Courier New" w:eastAsia="Times New Roman" w:hAnsi="Courier New" w:cs="Courier New"/>
                <w:color w:val="000000"/>
                <w:lang w:eastAsia="ru-RU"/>
              </w:rPr>
              <w:t>к решению Думы Афанасьевского</w:t>
            </w:r>
          </w:p>
          <w:p w:rsidR="002C117B" w:rsidRPr="00AA3AD8" w:rsidRDefault="002C117B" w:rsidP="00751B8E">
            <w:pPr>
              <w:spacing w:after="0" w:line="240" w:lineRule="auto"/>
              <w:jc w:val="right"/>
              <w:rPr>
                <w:rFonts w:ascii="Courier New" w:eastAsia="Times New Roman" w:hAnsi="Courier New" w:cs="Courier New"/>
                <w:color w:val="000000"/>
                <w:lang w:eastAsia="ru-RU"/>
              </w:rPr>
            </w:pPr>
            <w:r w:rsidRPr="00AA3AD8">
              <w:rPr>
                <w:rFonts w:ascii="Courier New" w:eastAsia="Times New Roman" w:hAnsi="Courier New" w:cs="Courier New"/>
                <w:color w:val="000000"/>
                <w:lang w:eastAsia="ru-RU"/>
              </w:rPr>
              <w:t>сельского поселения</w:t>
            </w:r>
          </w:p>
          <w:p w:rsidR="002C117B" w:rsidRPr="00AA3AD8" w:rsidRDefault="002C117B" w:rsidP="00751B8E">
            <w:pPr>
              <w:spacing w:after="0" w:line="240" w:lineRule="auto"/>
              <w:jc w:val="right"/>
              <w:rPr>
                <w:rFonts w:ascii="Courier New" w:eastAsia="Times New Roman" w:hAnsi="Courier New" w:cs="Courier New"/>
                <w:color w:val="000000"/>
                <w:lang w:eastAsia="ru-RU"/>
              </w:rPr>
            </w:pPr>
            <w:r w:rsidRPr="00AA3AD8">
              <w:rPr>
                <w:rFonts w:ascii="Courier New" w:eastAsia="Times New Roman" w:hAnsi="Courier New" w:cs="Courier New"/>
                <w:color w:val="000000"/>
                <w:lang w:eastAsia="ru-RU"/>
              </w:rPr>
              <w:t>"О бюджете Афанасьевского</w:t>
            </w:r>
          </w:p>
          <w:p w:rsidR="002C117B" w:rsidRPr="00AA3AD8" w:rsidRDefault="002C117B" w:rsidP="00751B8E">
            <w:pPr>
              <w:spacing w:after="0" w:line="240" w:lineRule="auto"/>
              <w:jc w:val="right"/>
              <w:rPr>
                <w:rFonts w:ascii="Courier New" w:eastAsia="Times New Roman" w:hAnsi="Courier New" w:cs="Courier New"/>
                <w:color w:val="000000"/>
                <w:lang w:eastAsia="ru-RU"/>
              </w:rPr>
            </w:pPr>
            <w:r w:rsidRPr="00AA3AD8">
              <w:rPr>
                <w:rFonts w:ascii="Courier New" w:eastAsia="Times New Roman" w:hAnsi="Courier New" w:cs="Courier New"/>
                <w:color w:val="000000"/>
                <w:lang w:eastAsia="ru-RU"/>
              </w:rPr>
              <w:t>муниципального образования на 2024 год</w:t>
            </w:r>
          </w:p>
          <w:p w:rsidR="002C117B" w:rsidRPr="00AA3AD8" w:rsidRDefault="002C117B" w:rsidP="00751B8E">
            <w:pPr>
              <w:spacing w:after="0" w:line="240" w:lineRule="auto"/>
              <w:jc w:val="right"/>
              <w:rPr>
                <w:rFonts w:ascii="Courier New" w:eastAsia="Times New Roman" w:hAnsi="Courier New" w:cs="Courier New"/>
                <w:color w:val="000000"/>
                <w:lang w:eastAsia="ru-RU"/>
              </w:rPr>
            </w:pPr>
            <w:r w:rsidRPr="00AA3AD8">
              <w:rPr>
                <w:rFonts w:ascii="Courier New" w:eastAsia="Times New Roman" w:hAnsi="Courier New" w:cs="Courier New"/>
                <w:color w:val="000000"/>
                <w:lang w:eastAsia="ru-RU"/>
              </w:rPr>
              <w:t>и на плановый период 2025 и 2026 годов"</w:t>
            </w:r>
          </w:p>
          <w:p w:rsidR="002C117B" w:rsidRPr="00AA3AD8" w:rsidRDefault="002C117B" w:rsidP="00751B8E">
            <w:pPr>
              <w:spacing w:after="0" w:line="240" w:lineRule="auto"/>
              <w:jc w:val="right"/>
              <w:rPr>
                <w:rFonts w:ascii="Courier New" w:eastAsia="Times New Roman" w:hAnsi="Courier New" w:cs="Courier New"/>
                <w:color w:val="000000"/>
                <w:lang w:eastAsia="ru-RU"/>
              </w:rPr>
            </w:pPr>
            <w:r w:rsidRPr="00AA3AD8">
              <w:rPr>
                <w:rFonts w:ascii="Courier New" w:eastAsia="Times New Roman" w:hAnsi="Courier New" w:cs="Courier New"/>
                <w:color w:val="000000"/>
                <w:lang w:eastAsia="ru-RU"/>
              </w:rPr>
              <w:t xml:space="preserve">                                от _________2023г. № ____</w:t>
            </w:r>
          </w:p>
        </w:tc>
      </w:tr>
    </w:tbl>
    <w:p w:rsidR="002C117B" w:rsidRDefault="002C117B" w:rsidP="002C117B"/>
    <w:tbl>
      <w:tblPr>
        <w:tblW w:w="5439" w:type="pct"/>
        <w:tblLook w:val="04A0" w:firstRow="1" w:lastRow="0" w:firstColumn="1" w:lastColumn="0" w:noHBand="0" w:noVBand="1"/>
      </w:tblPr>
      <w:tblGrid>
        <w:gridCol w:w="4211"/>
        <w:gridCol w:w="1138"/>
        <w:gridCol w:w="881"/>
        <w:gridCol w:w="1537"/>
        <w:gridCol w:w="695"/>
        <w:gridCol w:w="1664"/>
        <w:gridCol w:w="349"/>
        <w:gridCol w:w="714"/>
      </w:tblGrid>
      <w:tr w:rsidR="002C117B" w:rsidRPr="00014DF1" w:rsidTr="00751B8E">
        <w:trPr>
          <w:trHeight w:val="638"/>
        </w:trPr>
        <w:tc>
          <w:tcPr>
            <w:tcW w:w="4540" w:type="pct"/>
            <w:gridSpan w:val="6"/>
            <w:tcBorders>
              <w:top w:val="nil"/>
              <w:left w:val="nil"/>
              <w:bottom w:val="nil"/>
              <w:right w:val="nil"/>
            </w:tcBorders>
            <w:shd w:val="clear" w:color="000000" w:fill="FFFFFF"/>
            <w:hideMark/>
          </w:tcPr>
          <w:p w:rsidR="002C117B" w:rsidRPr="00AA3AD8" w:rsidRDefault="002C117B" w:rsidP="00751B8E">
            <w:pPr>
              <w:spacing w:after="0" w:line="240" w:lineRule="auto"/>
              <w:jc w:val="center"/>
              <w:rPr>
                <w:rFonts w:ascii="Arial" w:eastAsia="Times New Roman" w:hAnsi="Arial" w:cs="Arial"/>
                <w:bCs/>
                <w:sz w:val="24"/>
                <w:szCs w:val="24"/>
                <w:lang w:eastAsia="ru-RU"/>
              </w:rPr>
            </w:pPr>
            <w:r w:rsidRPr="00AA3AD8">
              <w:rPr>
                <w:rFonts w:ascii="Arial" w:eastAsia="Times New Roman" w:hAnsi="Arial" w:cs="Arial"/>
                <w:bCs/>
                <w:sz w:val="24"/>
                <w:szCs w:val="24"/>
                <w:lang w:eastAsia="ru-RU"/>
              </w:rPr>
              <w:t xml:space="preserve">ВЕДОМСТВЕННАЯ СТРУКТУРА РАСХОДОВ БЮДЖЕТА АФАНАСЬЕВСКОГО МУНИЦИПАЛЬНОГО ОБРАЗОВАНИЯ НА 2024 ГОД </w:t>
            </w:r>
          </w:p>
        </w:tc>
        <w:tc>
          <w:tcPr>
            <w:tcW w:w="128" w:type="pct"/>
            <w:tcBorders>
              <w:top w:val="nil"/>
              <w:left w:val="nil"/>
              <w:bottom w:val="nil"/>
              <w:right w:val="nil"/>
            </w:tcBorders>
            <w:shd w:val="clear" w:color="000000" w:fill="FFFFFF"/>
            <w:noWrap/>
            <w:vAlign w:val="bottom"/>
            <w:hideMark/>
          </w:tcPr>
          <w:p w:rsidR="002C117B" w:rsidRPr="00014DF1" w:rsidRDefault="002C117B" w:rsidP="00751B8E">
            <w:pPr>
              <w:spacing w:after="0" w:line="240" w:lineRule="auto"/>
              <w:rPr>
                <w:rFonts w:ascii="Arial" w:eastAsia="Times New Roman" w:hAnsi="Arial" w:cs="Arial"/>
                <w:b/>
                <w:bCs/>
                <w:sz w:val="20"/>
                <w:szCs w:val="20"/>
                <w:lang w:eastAsia="ru-RU"/>
              </w:rPr>
            </w:pPr>
            <w:r w:rsidRPr="00014DF1">
              <w:rPr>
                <w:rFonts w:ascii="Arial" w:eastAsia="Times New Roman" w:hAnsi="Arial" w:cs="Arial"/>
                <w:b/>
                <w:bCs/>
                <w:sz w:val="20"/>
                <w:szCs w:val="20"/>
                <w:lang w:eastAsia="ru-RU"/>
              </w:rPr>
              <w:t> </w:t>
            </w:r>
          </w:p>
        </w:tc>
        <w:tc>
          <w:tcPr>
            <w:tcW w:w="332" w:type="pct"/>
            <w:tcBorders>
              <w:top w:val="nil"/>
              <w:left w:val="nil"/>
              <w:bottom w:val="nil"/>
              <w:right w:val="nil"/>
            </w:tcBorders>
            <w:shd w:val="clear" w:color="000000" w:fill="FFFFFF"/>
            <w:noWrap/>
            <w:vAlign w:val="bottom"/>
            <w:hideMark/>
          </w:tcPr>
          <w:p w:rsidR="002C117B" w:rsidRPr="00014DF1" w:rsidRDefault="002C117B" w:rsidP="00751B8E">
            <w:pPr>
              <w:spacing w:after="0" w:line="240" w:lineRule="auto"/>
              <w:rPr>
                <w:rFonts w:ascii="Arial" w:eastAsia="Times New Roman" w:hAnsi="Arial" w:cs="Arial"/>
                <w:b/>
                <w:bCs/>
                <w:sz w:val="20"/>
                <w:szCs w:val="20"/>
                <w:lang w:eastAsia="ru-RU"/>
              </w:rPr>
            </w:pPr>
            <w:r w:rsidRPr="00014DF1">
              <w:rPr>
                <w:rFonts w:ascii="Arial" w:eastAsia="Times New Roman" w:hAnsi="Arial" w:cs="Arial"/>
                <w:b/>
                <w:bCs/>
                <w:sz w:val="20"/>
                <w:szCs w:val="20"/>
                <w:lang w:eastAsia="ru-RU"/>
              </w:rPr>
              <w:t> </w:t>
            </w:r>
          </w:p>
        </w:tc>
      </w:tr>
      <w:tr w:rsidR="002C117B" w:rsidRPr="00014DF1" w:rsidTr="00751B8E">
        <w:trPr>
          <w:trHeight w:val="315"/>
        </w:trPr>
        <w:tc>
          <w:tcPr>
            <w:tcW w:w="4540" w:type="pct"/>
            <w:gridSpan w:val="6"/>
            <w:vMerge w:val="restart"/>
            <w:tcBorders>
              <w:top w:val="nil"/>
              <w:left w:val="nil"/>
              <w:right w:val="nil"/>
            </w:tcBorders>
            <w:shd w:val="clear" w:color="000000" w:fill="FFFFFF"/>
            <w:hideMark/>
          </w:tcPr>
          <w:p w:rsidR="002C117B" w:rsidRPr="00AA3AD8" w:rsidRDefault="002C117B" w:rsidP="00751B8E">
            <w:pPr>
              <w:spacing w:after="0" w:line="240" w:lineRule="auto"/>
              <w:rPr>
                <w:rFonts w:ascii="Arial" w:eastAsia="Times New Roman" w:hAnsi="Arial" w:cs="Arial"/>
                <w:sz w:val="24"/>
                <w:szCs w:val="24"/>
                <w:lang w:eastAsia="ru-RU"/>
              </w:rPr>
            </w:pPr>
            <w:r w:rsidRPr="00AA3AD8">
              <w:rPr>
                <w:rFonts w:ascii="Arial" w:eastAsia="Times New Roman" w:hAnsi="Arial" w:cs="Arial"/>
                <w:sz w:val="24"/>
                <w:szCs w:val="24"/>
                <w:lang w:eastAsia="ru-RU"/>
              </w:rPr>
              <w:t>  (тыс. рублей)</w:t>
            </w:r>
          </w:p>
        </w:tc>
        <w:tc>
          <w:tcPr>
            <w:tcW w:w="128" w:type="pct"/>
            <w:tcBorders>
              <w:top w:val="nil"/>
              <w:left w:val="nil"/>
              <w:bottom w:val="nil"/>
              <w:right w:val="nil"/>
            </w:tcBorders>
            <w:shd w:val="clear" w:color="000000" w:fill="FFFFFF"/>
            <w:noWrap/>
            <w:vAlign w:val="bottom"/>
            <w:hideMark/>
          </w:tcPr>
          <w:p w:rsidR="002C117B" w:rsidRPr="00014DF1" w:rsidRDefault="002C117B" w:rsidP="00751B8E">
            <w:pPr>
              <w:spacing w:after="0" w:line="240" w:lineRule="auto"/>
              <w:rPr>
                <w:rFonts w:ascii="Arial" w:eastAsia="Times New Roman" w:hAnsi="Arial" w:cs="Arial"/>
                <w:b/>
                <w:bCs/>
                <w:sz w:val="20"/>
                <w:szCs w:val="20"/>
                <w:lang w:eastAsia="ru-RU"/>
              </w:rPr>
            </w:pPr>
            <w:r w:rsidRPr="00014DF1">
              <w:rPr>
                <w:rFonts w:ascii="Arial" w:eastAsia="Times New Roman" w:hAnsi="Arial" w:cs="Arial"/>
                <w:b/>
                <w:bCs/>
                <w:sz w:val="20"/>
                <w:szCs w:val="20"/>
                <w:lang w:eastAsia="ru-RU"/>
              </w:rPr>
              <w:t> </w:t>
            </w:r>
          </w:p>
        </w:tc>
        <w:tc>
          <w:tcPr>
            <w:tcW w:w="332" w:type="pct"/>
            <w:tcBorders>
              <w:top w:val="nil"/>
              <w:left w:val="nil"/>
              <w:bottom w:val="nil"/>
              <w:right w:val="nil"/>
            </w:tcBorders>
            <w:shd w:val="clear" w:color="000000" w:fill="FFFFFF"/>
            <w:noWrap/>
            <w:vAlign w:val="bottom"/>
            <w:hideMark/>
          </w:tcPr>
          <w:p w:rsidR="002C117B" w:rsidRPr="00014DF1" w:rsidRDefault="002C117B" w:rsidP="00751B8E">
            <w:pPr>
              <w:spacing w:after="0" w:line="240" w:lineRule="auto"/>
              <w:rPr>
                <w:rFonts w:ascii="Arial" w:eastAsia="Times New Roman" w:hAnsi="Arial" w:cs="Arial"/>
                <w:b/>
                <w:bCs/>
                <w:sz w:val="20"/>
                <w:szCs w:val="20"/>
                <w:lang w:eastAsia="ru-RU"/>
              </w:rPr>
            </w:pPr>
            <w:r w:rsidRPr="00014DF1">
              <w:rPr>
                <w:rFonts w:ascii="Arial" w:eastAsia="Times New Roman" w:hAnsi="Arial" w:cs="Arial"/>
                <w:b/>
                <w:bCs/>
                <w:sz w:val="20"/>
                <w:szCs w:val="20"/>
                <w:lang w:eastAsia="ru-RU"/>
              </w:rPr>
              <w:t> </w:t>
            </w:r>
          </w:p>
        </w:tc>
      </w:tr>
      <w:tr w:rsidR="002C117B" w:rsidRPr="00014DF1" w:rsidTr="00751B8E">
        <w:trPr>
          <w:trHeight w:val="255"/>
        </w:trPr>
        <w:tc>
          <w:tcPr>
            <w:tcW w:w="4540" w:type="pct"/>
            <w:gridSpan w:val="6"/>
            <w:vMerge/>
            <w:tcBorders>
              <w:left w:val="nil"/>
              <w:bottom w:val="nil"/>
              <w:right w:val="nil"/>
            </w:tcBorders>
            <w:shd w:val="clear" w:color="000000" w:fill="FFFFFF"/>
            <w:noWrap/>
            <w:vAlign w:val="bottom"/>
            <w:hideMark/>
          </w:tcPr>
          <w:p w:rsidR="002C117B" w:rsidRPr="00014DF1" w:rsidRDefault="002C117B" w:rsidP="00751B8E">
            <w:pPr>
              <w:spacing w:after="0" w:line="240" w:lineRule="auto"/>
              <w:rPr>
                <w:rFonts w:ascii="Times New Roman" w:eastAsia="Times New Roman" w:hAnsi="Times New Roman" w:cs="Times New Roman"/>
                <w:sz w:val="16"/>
                <w:szCs w:val="16"/>
                <w:lang w:eastAsia="ru-RU"/>
              </w:rPr>
            </w:pPr>
          </w:p>
        </w:tc>
        <w:tc>
          <w:tcPr>
            <w:tcW w:w="128" w:type="pct"/>
            <w:tcBorders>
              <w:top w:val="nil"/>
              <w:left w:val="nil"/>
              <w:bottom w:val="nil"/>
              <w:right w:val="nil"/>
            </w:tcBorders>
            <w:shd w:val="clear" w:color="000000" w:fill="FFFFFF"/>
            <w:noWrap/>
            <w:vAlign w:val="bottom"/>
            <w:hideMark/>
          </w:tcPr>
          <w:p w:rsidR="002C117B" w:rsidRPr="00014DF1" w:rsidRDefault="002C117B" w:rsidP="00751B8E">
            <w:pPr>
              <w:spacing w:after="0" w:line="240" w:lineRule="auto"/>
              <w:rPr>
                <w:rFonts w:ascii="Arial" w:eastAsia="Times New Roman" w:hAnsi="Arial" w:cs="Arial"/>
                <w:sz w:val="20"/>
                <w:szCs w:val="20"/>
                <w:lang w:eastAsia="ru-RU"/>
              </w:rPr>
            </w:pPr>
            <w:r w:rsidRPr="00014DF1">
              <w:rPr>
                <w:rFonts w:ascii="Arial" w:eastAsia="Times New Roman" w:hAnsi="Arial" w:cs="Arial"/>
                <w:sz w:val="20"/>
                <w:szCs w:val="20"/>
                <w:lang w:eastAsia="ru-RU"/>
              </w:rPr>
              <w:t> </w:t>
            </w:r>
          </w:p>
        </w:tc>
        <w:tc>
          <w:tcPr>
            <w:tcW w:w="332" w:type="pct"/>
            <w:tcBorders>
              <w:top w:val="nil"/>
              <w:left w:val="nil"/>
              <w:bottom w:val="nil"/>
              <w:right w:val="nil"/>
            </w:tcBorders>
            <w:shd w:val="clear" w:color="000000" w:fill="FFFFFF"/>
            <w:noWrap/>
            <w:vAlign w:val="bottom"/>
            <w:hideMark/>
          </w:tcPr>
          <w:p w:rsidR="002C117B" w:rsidRPr="00014DF1" w:rsidRDefault="002C117B" w:rsidP="00751B8E">
            <w:pPr>
              <w:spacing w:after="0" w:line="240" w:lineRule="auto"/>
              <w:rPr>
                <w:rFonts w:ascii="Arial" w:eastAsia="Times New Roman" w:hAnsi="Arial" w:cs="Arial"/>
                <w:sz w:val="20"/>
                <w:szCs w:val="20"/>
                <w:lang w:eastAsia="ru-RU"/>
              </w:rPr>
            </w:pPr>
            <w:r w:rsidRPr="00014DF1">
              <w:rPr>
                <w:rFonts w:ascii="Arial" w:eastAsia="Times New Roman" w:hAnsi="Arial" w:cs="Arial"/>
                <w:sz w:val="20"/>
                <w:szCs w:val="20"/>
                <w:lang w:eastAsia="ru-RU"/>
              </w:rPr>
              <w:t> </w:t>
            </w:r>
          </w:p>
        </w:tc>
      </w:tr>
      <w:tr w:rsidR="002C117B" w:rsidRPr="00AA3AD8" w:rsidTr="00751B8E">
        <w:trPr>
          <w:trHeight w:val="462"/>
        </w:trPr>
        <w:tc>
          <w:tcPr>
            <w:tcW w:w="18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C117B" w:rsidRPr="00AA3AD8" w:rsidRDefault="002C117B" w:rsidP="00751B8E">
            <w:pPr>
              <w:spacing w:after="0" w:line="240" w:lineRule="auto"/>
              <w:jc w:val="center"/>
              <w:rPr>
                <w:rFonts w:ascii="Courier New" w:eastAsia="Times New Roman" w:hAnsi="Courier New" w:cs="Courier New"/>
                <w:b/>
                <w:bCs/>
                <w:lang w:eastAsia="ru-RU"/>
              </w:rPr>
            </w:pPr>
            <w:r w:rsidRPr="00AA3AD8">
              <w:rPr>
                <w:rFonts w:ascii="Courier New" w:eastAsia="Times New Roman" w:hAnsi="Courier New" w:cs="Courier New"/>
                <w:b/>
                <w:bCs/>
                <w:lang w:eastAsia="ru-RU"/>
              </w:rPr>
              <w:t>Наименование</w:t>
            </w:r>
          </w:p>
        </w:tc>
        <w:tc>
          <w:tcPr>
            <w:tcW w:w="522" w:type="pct"/>
            <w:tcBorders>
              <w:top w:val="single" w:sz="4" w:space="0" w:color="auto"/>
              <w:left w:val="nil"/>
              <w:bottom w:val="single" w:sz="4" w:space="0" w:color="auto"/>
              <w:right w:val="single" w:sz="4" w:space="0" w:color="auto"/>
            </w:tcBorders>
            <w:shd w:val="clear" w:color="000000" w:fill="FFFFFF"/>
            <w:vAlign w:val="center"/>
            <w:hideMark/>
          </w:tcPr>
          <w:p w:rsidR="002C117B" w:rsidRPr="00AA3AD8" w:rsidRDefault="002C117B" w:rsidP="00751B8E">
            <w:pPr>
              <w:spacing w:after="0" w:line="240" w:lineRule="auto"/>
              <w:jc w:val="center"/>
              <w:rPr>
                <w:rFonts w:ascii="Courier New" w:eastAsia="Times New Roman" w:hAnsi="Courier New" w:cs="Courier New"/>
                <w:b/>
                <w:bCs/>
                <w:lang w:eastAsia="ru-RU"/>
              </w:rPr>
            </w:pPr>
            <w:r w:rsidRPr="00AA3AD8">
              <w:rPr>
                <w:rFonts w:ascii="Courier New" w:eastAsia="Times New Roman" w:hAnsi="Courier New" w:cs="Courier New"/>
                <w:b/>
                <w:bCs/>
                <w:lang w:eastAsia="ru-RU"/>
              </w:rPr>
              <w:t>ГРБС</w:t>
            </w:r>
          </w:p>
        </w:tc>
        <w:tc>
          <w:tcPr>
            <w:tcW w:w="407" w:type="pct"/>
            <w:tcBorders>
              <w:top w:val="single" w:sz="4" w:space="0" w:color="auto"/>
              <w:left w:val="nil"/>
              <w:bottom w:val="single" w:sz="4" w:space="0" w:color="auto"/>
              <w:right w:val="single" w:sz="4" w:space="0" w:color="auto"/>
            </w:tcBorders>
            <w:shd w:val="clear" w:color="000000" w:fill="FFFFFF"/>
            <w:vAlign w:val="center"/>
            <w:hideMark/>
          </w:tcPr>
          <w:p w:rsidR="002C117B" w:rsidRPr="00AA3AD8" w:rsidRDefault="002C117B" w:rsidP="00751B8E">
            <w:pPr>
              <w:spacing w:after="0" w:line="240" w:lineRule="auto"/>
              <w:jc w:val="center"/>
              <w:rPr>
                <w:rFonts w:ascii="Courier New" w:eastAsia="Times New Roman" w:hAnsi="Courier New" w:cs="Courier New"/>
                <w:b/>
                <w:bCs/>
                <w:lang w:eastAsia="ru-RU"/>
              </w:rPr>
            </w:pPr>
            <w:proofErr w:type="spellStart"/>
            <w:r w:rsidRPr="00AA3AD8">
              <w:rPr>
                <w:rFonts w:ascii="Courier New" w:eastAsia="Times New Roman" w:hAnsi="Courier New" w:cs="Courier New"/>
                <w:b/>
                <w:bCs/>
                <w:lang w:eastAsia="ru-RU"/>
              </w:rPr>
              <w:t>РзПР</w:t>
            </w:r>
            <w:proofErr w:type="spellEnd"/>
          </w:p>
        </w:tc>
        <w:tc>
          <w:tcPr>
            <w:tcW w:w="635" w:type="pct"/>
            <w:tcBorders>
              <w:top w:val="single" w:sz="4" w:space="0" w:color="auto"/>
              <w:left w:val="nil"/>
              <w:bottom w:val="single" w:sz="4" w:space="0" w:color="auto"/>
              <w:right w:val="single" w:sz="4" w:space="0" w:color="auto"/>
            </w:tcBorders>
            <w:shd w:val="clear" w:color="000000" w:fill="FFFFFF"/>
            <w:vAlign w:val="center"/>
            <w:hideMark/>
          </w:tcPr>
          <w:p w:rsidR="002C117B" w:rsidRPr="00AA3AD8" w:rsidRDefault="002C117B" w:rsidP="00751B8E">
            <w:pPr>
              <w:spacing w:after="0" w:line="240" w:lineRule="auto"/>
              <w:jc w:val="center"/>
              <w:rPr>
                <w:rFonts w:ascii="Courier New" w:eastAsia="Times New Roman" w:hAnsi="Courier New" w:cs="Courier New"/>
                <w:b/>
                <w:bCs/>
                <w:lang w:eastAsia="ru-RU"/>
              </w:rPr>
            </w:pPr>
            <w:r w:rsidRPr="00AA3AD8">
              <w:rPr>
                <w:rFonts w:ascii="Courier New" w:eastAsia="Times New Roman" w:hAnsi="Courier New" w:cs="Courier New"/>
                <w:b/>
                <w:bCs/>
                <w:lang w:eastAsia="ru-RU"/>
              </w:rPr>
              <w:t>КЦСР</w:t>
            </w:r>
          </w:p>
        </w:tc>
        <w:tc>
          <w:tcPr>
            <w:tcW w:w="324" w:type="pct"/>
            <w:tcBorders>
              <w:top w:val="single" w:sz="4" w:space="0" w:color="auto"/>
              <w:left w:val="nil"/>
              <w:bottom w:val="single" w:sz="4" w:space="0" w:color="auto"/>
              <w:right w:val="single" w:sz="4" w:space="0" w:color="auto"/>
            </w:tcBorders>
            <w:shd w:val="clear" w:color="000000" w:fill="FFFFFF"/>
            <w:vAlign w:val="center"/>
            <w:hideMark/>
          </w:tcPr>
          <w:p w:rsidR="002C117B" w:rsidRPr="00AA3AD8" w:rsidRDefault="002C117B" w:rsidP="00751B8E">
            <w:pPr>
              <w:spacing w:after="0" w:line="240" w:lineRule="auto"/>
              <w:jc w:val="center"/>
              <w:rPr>
                <w:rFonts w:ascii="Courier New" w:eastAsia="Times New Roman" w:hAnsi="Courier New" w:cs="Courier New"/>
                <w:b/>
                <w:bCs/>
                <w:lang w:eastAsia="ru-RU"/>
              </w:rPr>
            </w:pPr>
            <w:r w:rsidRPr="00AA3AD8">
              <w:rPr>
                <w:rFonts w:ascii="Courier New" w:eastAsia="Times New Roman" w:hAnsi="Courier New" w:cs="Courier New"/>
                <w:b/>
                <w:bCs/>
                <w:lang w:eastAsia="ru-RU"/>
              </w:rPr>
              <w:t>КВР</w:t>
            </w:r>
          </w:p>
        </w:tc>
        <w:tc>
          <w:tcPr>
            <w:tcW w:w="757" w:type="pct"/>
            <w:tcBorders>
              <w:top w:val="single" w:sz="4" w:space="0" w:color="auto"/>
              <w:left w:val="nil"/>
              <w:bottom w:val="single" w:sz="4" w:space="0" w:color="auto"/>
              <w:right w:val="single" w:sz="4" w:space="0" w:color="auto"/>
            </w:tcBorders>
            <w:shd w:val="clear" w:color="000000" w:fill="FFFFFF"/>
            <w:noWrap/>
            <w:vAlign w:val="center"/>
            <w:hideMark/>
          </w:tcPr>
          <w:p w:rsidR="002C117B" w:rsidRPr="00AA3AD8" w:rsidRDefault="002C117B" w:rsidP="00751B8E">
            <w:pPr>
              <w:spacing w:after="0" w:line="240" w:lineRule="auto"/>
              <w:jc w:val="center"/>
              <w:rPr>
                <w:rFonts w:ascii="Courier New" w:eastAsia="Times New Roman" w:hAnsi="Courier New" w:cs="Courier New"/>
                <w:b/>
                <w:bCs/>
                <w:lang w:eastAsia="ru-RU"/>
              </w:rPr>
            </w:pPr>
            <w:r w:rsidRPr="00AA3AD8">
              <w:rPr>
                <w:rFonts w:ascii="Courier New" w:eastAsia="Times New Roman" w:hAnsi="Courier New" w:cs="Courier New"/>
                <w:b/>
                <w:bCs/>
                <w:lang w:eastAsia="ru-RU"/>
              </w:rPr>
              <w:t>Сумма</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gridAfter w:val="2"/>
          <w:wAfter w:w="460" w:type="pct"/>
          <w:trHeight w:val="435"/>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Администрация Афанасьевского сельского поселения</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14 987,3</w:t>
            </w:r>
          </w:p>
        </w:tc>
      </w:tr>
      <w:tr w:rsidR="002C117B" w:rsidRPr="00AA3AD8" w:rsidTr="00751B8E">
        <w:trPr>
          <w:trHeight w:val="3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ОБЩЕГОСУДАРСТВЕННЫЕ ВОПРОСЫ</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0100</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4 162,9</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Функционирование высшего должностного лица субъекта Российской Федерации и муниципального образования</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0102</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971,0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Муниципальная программа «Социально-экономическое развитие территории сельского поселения на 2024-2028 гг.»</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0102</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1000000000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971,0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Подпрограмма «Обеспечение деятельности главы сельского поселения и Администрации сельского поселения на 2024-2028 гг.»</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0102</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1010000000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971,0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Основное мероприятие «Обеспечение деятельности главы сельского поселения и Администрации сельского поселения»</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0102</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1010100000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971,0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Финансовое обеспечение выполнения функций органов местного самоуправления</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0102</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1010120100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971,0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12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0102</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1010120100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100</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lang w:eastAsia="ru-RU"/>
              </w:rPr>
            </w:pPr>
            <w:r w:rsidRPr="00AA3AD8">
              <w:rPr>
                <w:rFonts w:ascii="Courier New" w:eastAsia="Times New Roman" w:hAnsi="Courier New" w:cs="Courier New"/>
                <w:lang w:eastAsia="ru-RU"/>
              </w:rPr>
              <w:t>971,0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900"/>
        </w:trPr>
        <w:tc>
          <w:tcPr>
            <w:tcW w:w="1895" w:type="pct"/>
            <w:tcBorders>
              <w:top w:val="single" w:sz="4" w:space="0" w:color="auto"/>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2"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0104</w:t>
            </w:r>
          </w:p>
        </w:tc>
        <w:tc>
          <w:tcPr>
            <w:tcW w:w="635"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324"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3 067,0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Муниципальная программа «Социально-экономическое развитие территории сельского поселения на 2024-2028 гг.»</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0104</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1000000000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3 067,0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Подпрограмма «Обеспечение деятельности главы сельского поселения и Администрации сельского поселения на 2024-2028 гг.»</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0104</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1010000000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3 050,4</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Основное мероприятие «Обеспечение деятельности главы сельского поселения и Администрации сельского поселения»</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0104</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1010100000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3 050,4</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Финансовое обеспечение выполнения функций органов местного самоуправления</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0104</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1010120100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3 050,4</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i/>
                <w:iCs/>
                <w:lang w:eastAsia="ru-RU"/>
              </w:rPr>
            </w:pPr>
            <w:r w:rsidRPr="00AA3AD8">
              <w:rPr>
                <w:rFonts w:ascii="Courier New" w:eastAsia="Times New Roman" w:hAnsi="Courier New" w:cs="Courier New"/>
                <w:i/>
                <w:iCs/>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i/>
                <w:iCs/>
                <w:lang w:eastAsia="ru-RU"/>
              </w:rPr>
            </w:pPr>
            <w:r w:rsidRPr="00AA3AD8">
              <w:rPr>
                <w:rFonts w:ascii="Courier New" w:eastAsia="Times New Roman" w:hAnsi="Courier New" w:cs="Courier New"/>
                <w:i/>
                <w:iCs/>
                <w:lang w:eastAsia="ru-RU"/>
              </w:rPr>
              <w:t> </w:t>
            </w:r>
          </w:p>
        </w:tc>
      </w:tr>
      <w:tr w:rsidR="002C117B" w:rsidRPr="00AA3AD8" w:rsidTr="00751B8E">
        <w:trPr>
          <w:trHeight w:val="12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0104</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1010120100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100</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lang w:eastAsia="ru-RU"/>
              </w:rPr>
            </w:pPr>
            <w:r w:rsidRPr="00AA3AD8">
              <w:rPr>
                <w:rFonts w:ascii="Courier New" w:eastAsia="Times New Roman" w:hAnsi="Courier New" w:cs="Courier New"/>
                <w:lang w:eastAsia="ru-RU"/>
              </w:rPr>
              <w:t>2 711,7</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Закупка товаров, работ и услуг для обеспечения государственных (муниципальных) нужд</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0104</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1010120100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200</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lang w:eastAsia="ru-RU"/>
              </w:rPr>
            </w:pPr>
            <w:r w:rsidRPr="00AA3AD8">
              <w:rPr>
                <w:rFonts w:ascii="Courier New" w:eastAsia="Times New Roman" w:hAnsi="Courier New" w:cs="Courier New"/>
                <w:lang w:eastAsia="ru-RU"/>
              </w:rPr>
              <w:t>286,5</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3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Иные бюджетные ассигнования</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0104</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1010120100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800</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lang w:eastAsia="ru-RU"/>
              </w:rPr>
            </w:pPr>
            <w:r w:rsidRPr="00AA3AD8">
              <w:rPr>
                <w:rFonts w:ascii="Courier New" w:eastAsia="Times New Roman" w:hAnsi="Courier New" w:cs="Courier New"/>
                <w:lang w:eastAsia="ru-RU"/>
              </w:rPr>
              <w:t>52,2</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single" w:sz="4" w:space="0" w:color="auto"/>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Подпрограмма «Повышение эффективности бюджетных расходов сельских поселений на 2024-2028 гг.»</w:t>
            </w:r>
          </w:p>
        </w:tc>
        <w:tc>
          <w:tcPr>
            <w:tcW w:w="522"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0104</w:t>
            </w:r>
          </w:p>
        </w:tc>
        <w:tc>
          <w:tcPr>
            <w:tcW w:w="635"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1020000000</w:t>
            </w:r>
          </w:p>
        </w:tc>
        <w:tc>
          <w:tcPr>
            <w:tcW w:w="324"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15,6</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Основное мероприятие «Информационные технологии в управлении»</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0104</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1020100000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15,6</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9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xml:space="preserve">Реализация иных направлений расходов основного мероприятия подпрограммы, программы, а также непрограммных </w:t>
            </w:r>
            <w:r w:rsidRPr="00AA3AD8">
              <w:rPr>
                <w:rFonts w:ascii="Courier New" w:eastAsia="Times New Roman" w:hAnsi="Courier New" w:cs="Courier New"/>
                <w:b/>
                <w:bCs/>
                <w:i/>
                <w:iCs/>
                <w:lang w:eastAsia="ru-RU"/>
              </w:rPr>
              <w:lastRenderedPageBreak/>
              <w:t>направлений расходов</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lastRenderedPageBreak/>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0104</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1020122000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15,6</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lastRenderedPageBreak/>
              <w:t>Закупка товаров, работ и услуг для обеспечения государственных (муниципальных) нужд</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0104</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1020122000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200</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lang w:eastAsia="ru-RU"/>
              </w:rPr>
            </w:pPr>
            <w:r w:rsidRPr="00AA3AD8">
              <w:rPr>
                <w:rFonts w:ascii="Courier New" w:eastAsia="Times New Roman" w:hAnsi="Courier New" w:cs="Courier New"/>
                <w:lang w:eastAsia="ru-RU"/>
              </w:rPr>
              <w:t>15,6</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900"/>
        </w:trPr>
        <w:tc>
          <w:tcPr>
            <w:tcW w:w="1895" w:type="pct"/>
            <w:tcBorders>
              <w:top w:val="single" w:sz="4" w:space="0" w:color="auto"/>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Подпрограмма «Энергосбережение и повышение энергетической эффективности на территории сельских поселений на 2024-2028 гг.»</w:t>
            </w:r>
          </w:p>
        </w:tc>
        <w:tc>
          <w:tcPr>
            <w:tcW w:w="522"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0104</w:t>
            </w:r>
          </w:p>
        </w:tc>
        <w:tc>
          <w:tcPr>
            <w:tcW w:w="635"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1070000000</w:t>
            </w:r>
          </w:p>
        </w:tc>
        <w:tc>
          <w:tcPr>
            <w:tcW w:w="324"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Основное мероприятие «Технические и организационные мероприятия по снижению использования энергоресурсов»</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0104</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1070100000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9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0104</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1070122000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Закупка товаров, работ и услуг для обеспечения государственных (муниципальных) нужд</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0104</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1070122000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200</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lang w:eastAsia="ru-RU"/>
              </w:rPr>
            </w:pPr>
            <w:r w:rsidRPr="00AA3AD8">
              <w:rPr>
                <w:rFonts w:ascii="Courier New" w:eastAsia="Times New Roman" w:hAnsi="Courier New" w:cs="Courier New"/>
                <w:lang w:eastAsia="ru-RU"/>
              </w:rPr>
              <w:t>1,0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300"/>
        </w:trPr>
        <w:tc>
          <w:tcPr>
            <w:tcW w:w="1895" w:type="pct"/>
            <w:tcBorders>
              <w:top w:val="single" w:sz="4" w:space="0" w:color="auto"/>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Резервные фонды</w:t>
            </w:r>
          </w:p>
        </w:tc>
        <w:tc>
          <w:tcPr>
            <w:tcW w:w="522"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0111</w:t>
            </w:r>
          </w:p>
        </w:tc>
        <w:tc>
          <w:tcPr>
            <w:tcW w:w="635"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324"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Муниципальная программа «Социально-экономическое развитие территории сельского поселения на 2024-2028 гг.»</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0111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1000000000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Подпрограмма «Обеспечение деятельности главы сельского поселения и Администрации сельского поселения на 2024-2028 гг.»</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0111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1010000000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Основное мероприятие «Управление средствами резервного фонда администраций сельских поселений»</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0111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1010500000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3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Резервный фонд администрации</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0111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1010521200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3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Иные бюджетные ассигнования</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0111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1010521200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800</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lang w:eastAsia="ru-RU"/>
              </w:rPr>
            </w:pPr>
            <w:r w:rsidRPr="00AA3AD8">
              <w:rPr>
                <w:rFonts w:ascii="Courier New" w:eastAsia="Times New Roman" w:hAnsi="Courier New" w:cs="Courier New"/>
                <w:lang w:eastAsia="ru-RU"/>
              </w:rPr>
              <w:t>2,0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300"/>
        </w:trPr>
        <w:tc>
          <w:tcPr>
            <w:tcW w:w="1895" w:type="pct"/>
            <w:tcBorders>
              <w:top w:val="single" w:sz="4" w:space="0" w:color="auto"/>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Другие общегосударственные вопросы</w:t>
            </w:r>
          </w:p>
        </w:tc>
        <w:tc>
          <w:tcPr>
            <w:tcW w:w="522"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0113</w:t>
            </w:r>
          </w:p>
        </w:tc>
        <w:tc>
          <w:tcPr>
            <w:tcW w:w="635"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324"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122,9</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Муниципальная программа «Социально-экономическое развитие территории сельского поселения на 2024-2028 гг.»</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0113</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1000000000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122,9</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Подпрограмма «Обеспечение деятельности главы сельского поселения и Администрации сельского поселения на 2024-2028 гг.»</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0113</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1010000000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122,9</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xml:space="preserve">Основное мероприятие «Обеспечение деятельности главы сельского поселения и </w:t>
            </w:r>
            <w:r w:rsidRPr="00AA3AD8">
              <w:rPr>
                <w:rFonts w:ascii="Courier New" w:eastAsia="Times New Roman" w:hAnsi="Courier New" w:cs="Courier New"/>
                <w:b/>
                <w:bCs/>
                <w:i/>
                <w:iCs/>
                <w:lang w:eastAsia="ru-RU"/>
              </w:rPr>
              <w:lastRenderedPageBreak/>
              <w:t>Администрации сельского поселения»</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lastRenderedPageBreak/>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0113</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1010100000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122,9</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lastRenderedPageBreak/>
              <w:t>Финансовое обеспечение выполнения функций органов местного самоуправления</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0113</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1010120100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122,2</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3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Иные бюджетные ассигнования</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0113</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1010120100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800</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lang w:eastAsia="ru-RU"/>
              </w:rPr>
            </w:pPr>
            <w:r w:rsidRPr="00AA3AD8">
              <w:rPr>
                <w:rFonts w:ascii="Courier New" w:eastAsia="Times New Roman" w:hAnsi="Courier New" w:cs="Courier New"/>
                <w:lang w:eastAsia="ru-RU"/>
              </w:rPr>
              <w:t>122,2</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1800"/>
        </w:trPr>
        <w:tc>
          <w:tcPr>
            <w:tcW w:w="1895" w:type="pct"/>
            <w:tcBorders>
              <w:top w:val="single" w:sz="4" w:space="0" w:color="auto"/>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22"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0113</w:t>
            </w:r>
          </w:p>
        </w:tc>
        <w:tc>
          <w:tcPr>
            <w:tcW w:w="635"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1010173150</w:t>
            </w:r>
          </w:p>
        </w:tc>
        <w:tc>
          <w:tcPr>
            <w:tcW w:w="324"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0,7</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Закупка товаров, работ и услуг для обеспечения государственных (муниципальных) нужд</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0113</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1010173150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200</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lang w:eastAsia="ru-RU"/>
              </w:rPr>
            </w:pPr>
            <w:r w:rsidRPr="00AA3AD8">
              <w:rPr>
                <w:rFonts w:ascii="Courier New" w:eastAsia="Times New Roman" w:hAnsi="Courier New" w:cs="Courier New"/>
                <w:lang w:eastAsia="ru-RU"/>
              </w:rPr>
              <w:t>0,7</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300"/>
        </w:trPr>
        <w:tc>
          <w:tcPr>
            <w:tcW w:w="1895" w:type="pct"/>
            <w:tcBorders>
              <w:top w:val="single" w:sz="4" w:space="0" w:color="auto"/>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НАЦИОНАЛЬНАЯ ОБОРОНА</w:t>
            </w:r>
          </w:p>
        </w:tc>
        <w:tc>
          <w:tcPr>
            <w:tcW w:w="522"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0200</w:t>
            </w:r>
          </w:p>
        </w:tc>
        <w:tc>
          <w:tcPr>
            <w:tcW w:w="635"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324"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209,8</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3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Мобилизационная и вневойсковая подготовка</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0203</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209,8</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Муниципальная программа «Социально-экономическое развитие территории сельского поселения на 2024-2028 гг.»</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0203</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1000000000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209,8</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Подпрограмма «Обеспечение деятельности главы сельского поселения и Администрации сельского поселения на 2024-2028 гг.»</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0203</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1010000000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209,8</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Основное мероприятие «Обеспечение деятельности главы сельского поселения и Администрации сельского поселения»</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0203</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1010100000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209,8</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0203</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1010151180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209,8</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12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0203</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1010151180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100</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lang w:eastAsia="ru-RU"/>
              </w:rPr>
            </w:pPr>
            <w:r w:rsidRPr="00AA3AD8">
              <w:rPr>
                <w:rFonts w:ascii="Courier New" w:eastAsia="Times New Roman" w:hAnsi="Courier New" w:cs="Courier New"/>
                <w:lang w:eastAsia="ru-RU"/>
              </w:rPr>
              <w:t>196,4</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xml:space="preserve">Закупка товаров, работ и услуг для обеспечения государственных </w:t>
            </w:r>
            <w:r w:rsidRPr="00AA3AD8">
              <w:rPr>
                <w:rFonts w:ascii="Courier New" w:eastAsia="Times New Roman" w:hAnsi="Courier New" w:cs="Courier New"/>
                <w:lang w:eastAsia="ru-RU"/>
              </w:rPr>
              <w:lastRenderedPageBreak/>
              <w:t>(муниципальных) нужд</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lastRenderedPageBreak/>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0203</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1010151180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200</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lang w:eastAsia="ru-RU"/>
              </w:rPr>
            </w:pPr>
            <w:r w:rsidRPr="00AA3AD8">
              <w:rPr>
                <w:rFonts w:ascii="Courier New" w:eastAsia="Times New Roman" w:hAnsi="Courier New" w:cs="Courier New"/>
                <w:lang w:eastAsia="ru-RU"/>
              </w:rPr>
              <w:t>13,4</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i/>
                <w:iCs/>
                <w:lang w:eastAsia="ru-RU"/>
              </w:rPr>
            </w:pPr>
            <w:r w:rsidRPr="00AA3AD8">
              <w:rPr>
                <w:rFonts w:ascii="Courier New" w:eastAsia="Times New Roman" w:hAnsi="Courier New" w:cs="Courier New"/>
                <w:i/>
                <w:iCs/>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i/>
                <w:iCs/>
                <w:lang w:eastAsia="ru-RU"/>
              </w:rPr>
            </w:pPr>
            <w:r w:rsidRPr="00AA3AD8">
              <w:rPr>
                <w:rFonts w:ascii="Courier New" w:eastAsia="Times New Roman" w:hAnsi="Courier New" w:cs="Courier New"/>
                <w:i/>
                <w:iCs/>
                <w:lang w:eastAsia="ru-RU"/>
              </w:rPr>
              <w:t> </w:t>
            </w:r>
          </w:p>
        </w:tc>
      </w:tr>
      <w:tr w:rsidR="002C117B" w:rsidRPr="00AA3AD8" w:rsidTr="00751B8E">
        <w:trPr>
          <w:trHeight w:val="600"/>
        </w:trPr>
        <w:tc>
          <w:tcPr>
            <w:tcW w:w="1895" w:type="pct"/>
            <w:tcBorders>
              <w:top w:val="single" w:sz="4" w:space="0" w:color="auto"/>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lastRenderedPageBreak/>
              <w:t>НАЦИОНАЛЬНАЯ БЕЗОПАСНОСТЬ И ПРАВООХРАНИТЕЛЬНАЯ ДЕЯТЕЛЬНОСТЬ</w:t>
            </w:r>
          </w:p>
        </w:tc>
        <w:tc>
          <w:tcPr>
            <w:tcW w:w="522"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0300</w:t>
            </w:r>
          </w:p>
        </w:tc>
        <w:tc>
          <w:tcPr>
            <w:tcW w:w="635"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324"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23,3</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Другие вопросы в области национальной безопасности и правоохранительной деятельности</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0314</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23,3</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Муниципальная программа «Социально-экономическое развитие территории сельского поселения на 2024-2028 гг.»</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0314</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1000000000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23,3</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Подпрограмма «Обеспечение комплексных мер безопасности на территории сельского поселения на 2024-2028 гг.»</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0314</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1050000000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23,3</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Основное мероприятие «Обеспечение первичных мер пожарной безопасности в границах населенных пунктов поселения»</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0314</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1050100000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22,8</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9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0314</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1050122000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22,8</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Закупка товаров, работ и услуг для обеспечения государственных (муниципальных) нужд</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0314</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1050122000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200</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lang w:eastAsia="ru-RU"/>
              </w:rPr>
            </w:pPr>
            <w:r w:rsidRPr="00AA3AD8">
              <w:rPr>
                <w:rFonts w:ascii="Courier New" w:eastAsia="Times New Roman" w:hAnsi="Courier New" w:cs="Courier New"/>
                <w:lang w:eastAsia="ru-RU"/>
              </w:rPr>
              <w:t>22,8</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single" w:sz="4" w:space="0" w:color="auto"/>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Основное мероприятие "Профилактика безнадзорности и правонарушений на территории сельского поселения"</w:t>
            </w:r>
          </w:p>
        </w:tc>
        <w:tc>
          <w:tcPr>
            <w:tcW w:w="522"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0314</w:t>
            </w:r>
          </w:p>
        </w:tc>
        <w:tc>
          <w:tcPr>
            <w:tcW w:w="635"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1050200000</w:t>
            </w:r>
          </w:p>
        </w:tc>
        <w:tc>
          <w:tcPr>
            <w:tcW w:w="324"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0,5</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9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0314</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1050222000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0,5</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Закупка товаров, работ и услуг для обеспечения государственных (муниципальных) нужд</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0314</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1050222000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200</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lang w:eastAsia="ru-RU"/>
              </w:rPr>
            </w:pPr>
            <w:r w:rsidRPr="00AA3AD8">
              <w:rPr>
                <w:rFonts w:ascii="Courier New" w:eastAsia="Times New Roman" w:hAnsi="Courier New" w:cs="Courier New"/>
                <w:lang w:eastAsia="ru-RU"/>
              </w:rPr>
              <w:t>0,5</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300"/>
        </w:trPr>
        <w:tc>
          <w:tcPr>
            <w:tcW w:w="1895" w:type="pct"/>
            <w:tcBorders>
              <w:top w:val="single" w:sz="4" w:space="0" w:color="auto"/>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НАЦИОНАЛЬНАЯ ЭКОНОМИКА</w:t>
            </w:r>
          </w:p>
        </w:tc>
        <w:tc>
          <w:tcPr>
            <w:tcW w:w="522"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0400</w:t>
            </w:r>
          </w:p>
        </w:tc>
        <w:tc>
          <w:tcPr>
            <w:tcW w:w="635"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324"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1 293,4</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b/>
                <w:bCs/>
                <w:lang w:eastAsia="ru-RU"/>
              </w:rPr>
            </w:pPr>
            <w:r w:rsidRPr="00AA3AD8">
              <w:rPr>
                <w:rFonts w:ascii="Courier New" w:eastAsia="Times New Roman" w:hAnsi="Courier New" w:cs="Courier New"/>
                <w:b/>
                <w:bCs/>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b/>
                <w:bCs/>
                <w:lang w:eastAsia="ru-RU"/>
              </w:rPr>
            </w:pPr>
            <w:r w:rsidRPr="00AA3AD8">
              <w:rPr>
                <w:rFonts w:ascii="Courier New" w:eastAsia="Times New Roman" w:hAnsi="Courier New" w:cs="Courier New"/>
                <w:b/>
                <w:bCs/>
                <w:lang w:eastAsia="ru-RU"/>
              </w:rPr>
              <w:t> </w:t>
            </w:r>
          </w:p>
        </w:tc>
      </w:tr>
      <w:tr w:rsidR="002C117B" w:rsidRPr="00AA3AD8" w:rsidTr="00751B8E">
        <w:trPr>
          <w:trHeight w:val="3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Дорожное хозяйство (дорожные фонды)</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0409</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1 271,4</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i/>
                <w:iCs/>
                <w:lang w:eastAsia="ru-RU"/>
              </w:rPr>
            </w:pPr>
            <w:r w:rsidRPr="00AA3AD8">
              <w:rPr>
                <w:rFonts w:ascii="Courier New" w:eastAsia="Times New Roman" w:hAnsi="Courier New" w:cs="Courier New"/>
                <w:i/>
                <w:iCs/>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i/>
                <w:iCs/>
                <w:lang w:eastAsia="ru-RU"/>
              </w:rPr>
            </w:pPr>
            <w:r w:rsidRPr="00AA3AD8">
              <w:rPr>
                <w:rFonts w:ascii="Courier New" w:eastAsia="Times New Roman" w:hAnsi="Courier New" w:cs="Courier New"/>
                <w:i/>
                <w:iCs/>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Муниципальная программа «Социально-экономическое развитие территории сельского поселения на 2024-2028 гг.»</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0409</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1000000000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1 271,4</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i/>
                <w:iCs/>
                <w:lang w:eastAsia="ru-RU"/>
              </w:rPr>
            </w:pPr>
            <w:r w:rsidRPr="00AA3AD8">
              <w:rPr>
                <w:rFonts w:ascii="Courier New" w:eastAsia="Times New Roman" w:hAnsi="Courier New" w:cs="Courier New"/>
                <w:i/>
                <w:iCs/>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i/>
                <w:iCs/>
                <w:lang w:eastAsia="ru-RU"/>
              </w:rPr>
            </w:pPr>
            <w:r w:rsidRPr="00AA3AD8">
              <w:rPr>
                <w:rFonts w:ascii="Courier New" w:eastAsia="Times New Roman" w:hAnsi="Courier New" w:cs="Courier New"/>
                <w:i/>
                <w:iCs/>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Подпрограмма «Развитие инфраструктуры на территории сельского поселения на 2024-2028 гг.»</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0409</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1030000000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1 271,4</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lastRenderedPageBreak/>
              <w:t>Основное мероприятие «Ремонт и содержание автомобильных дорог»</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0409</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1030100000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1 271,4</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9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0409</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1030122000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1 271,4</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Закупка товаров, работ и услуг для обеспечения государственных (муниципальных) нужд</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0409</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1030122000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200</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lang w:eastAsia="ru-RU"/>
              </w:rPr>
            </w:pPr>
            <w:r w:rsidRPr="00AA3AD8">
              <w:rPr>
                <w:rFonts w:ascii="Courier New" w:eastAsia="Times New Roman" w:hAnsi="Courier New" w:cs="Courier New"/>
                <w:lang w:eastAsia="ru-RU"/>
              </w:rPr>
              <w:t>1 271,4</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300"/>
        </w:trPr>
        <w:tc>
          <w:tcPr>
            <w:tcW w:w="1895" w:type="pct"/>
            <w:tcBorders>
              <w:top w:val="single" w:sz="4" w:space="0" w:color="auto"/>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Другие вопросы в области национальной экономики</w:t>
            </w:r>
          </w:p>
        </w:tc>
        <w:tc>
          <w:tcPr>
            <w:tcW w:w="522"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0412</w:t>
            </w:r>
          </w:p>
        </w:tc>
        <w:tc>
          <w:tcPr>
            <w:tcW w:w="635"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324"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22,0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Муниципальная программа «Социально-экономическое развитие территории сельского поселения на 2024-2028 гг.»</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0412</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1000000000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22,0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Подпрограмма «Обеспечение комплексного пространственного и территориального развития сельского поселения на 2024-2028 гг.»</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0412</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1040000000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22,0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Основное мероприятие «Проведение топографических, геодезических, картографических и кадастровых работ»</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0412</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1040100000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17,0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9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0412</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1040122000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17,0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Закупка товаров, работ и услуг для обеспечения государственных (муниципальных) нужд</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0412</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1040122000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200</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lang w:eastAsia="ru-RU"/>
              </w:rPr>
            </w:pPr>
            <w:r w:rsidRPr="00AA3AD8">
              <w:rPr>
                <w:rFonts w:ascii="Courier New" w:eastAsia="Times New Roman" w:hAnsi="Courier New" w:cs="Courier New"/>
                <w:lang w:eastAsia="ru-RU"/>
              </w:rPr>
              <w:t>17,0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900"/>
        </w:trPr>
        <w:tc>
          <w:tcPr>
            <w:tcW w:w="1895" w:type="pct"/>
            <w:tcBorders>
              <w:top w:val="single" w:sz="4" w:space="0" w:color="auto"/>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Основное мероприятие «Обеспечение градостроительной и землеустроительной деятельности на территории сельского поселения»</w:t>
            </w:r>
          </w:p>
        </w:tc>
        <w:tc>
          <w:tcPr>
            <w:tcW w:w="522"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0412</w:t>
            </w:r>
          </w:p>
        </w:tc>
        <w:tc>
          <w:tcPr>
            <w:tcW w:w="635"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1040200000</w:t>
            </w:r>
          </w:p>
        </w:tc>
        <w:tc>
          <w:tcPr>
            <w:tcW w:w="324"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5,0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9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0412</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1040222000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5,0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Закупка товаров, работ и услуг для обеспечения государственных (муниципальных) нужд</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0412</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1040222000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200</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lang w:eastAsia="ru-RU"/>
              </w:rPr>
            </w:pPr>
            <w:r w:rsidRPr="00AA3AD8">
              <w:rPr>
                <w:rFonts w:ascii="Courier New" w:eastAsia="Times New Roman" w:hAnsi="Courier New" w:cs="Courier New"/>
                <w:lang w:eastAsia="ru-RU"/>
              </w:rPr>
              <w:t>5,0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300"/>
        </w:trPr>
        <w:tc>
          <w:tcPr>
            <w:tcW w:w="1895" w:type="pct"/>
            <w:tcBorders>
              <w:top w:val="single" w:sz="4" w:space="0" w:color="auto"/>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ЖИЛИЩНО-КОММУНАЛЬНОЕ ХОЗЯЙСТВО</w:t>
            </w:r>
          </w:p>
        </w:tc>
        <w:tc>
          <w:tcPr>
            <w:tcW w:w="522"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0500</w:t>
            </w:r>
          </w:p>
        </w:tc>
        <w:tc>
          <w:tcPr>
            <w:tcW w:w="635"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324"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103,8</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3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Коммунальное хозяйство</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0502</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50,0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xml:space="preserve">Муниципальная программа «Социально-экономическое развитие территории сельского </w:t>
            </w:r>
            <w:r w:rsidRPr="00AA3AD8">
              <w:rPr>
                <w:rFonts w:ascii="Courier New" w:eastAsia="Times New Roman" w:hAnsi="Courier New" w:cs="Courier New"/>
                <w:b/>
                <w:bCs/>
                <w:i/>
                <w:iCs/>
                <w:lang w:eastAsia="ru-RU"/>
              </w:rPr>
              <w:lastRenderedPageBreak/>
              <w:t>поселения на 2024-2028 гг.»</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lastRenderedPageBreak/>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0502</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1000000000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50,0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lastRenderedPageBreak/>
              <w:t>Подпрограмма «Развитие инфраструктуры на территории сельского поселения на 2024-2028 гг.»</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0502</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1030000000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50,0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3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Основное мероприятие «Организация водоснабжения населения»</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0502</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1030300000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50,0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9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0502</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1030322000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50,0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Закупка товаров, работ и услуг для обеспечения государственных (муниципальных) нужд</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0502</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1030322000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200</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lang w:eastAsia="ru-RU"/>
              </w:rPr>
            </w:pPr>
            <w:r w:rsidRPr="00AA3AD8">
              <w:rPr>
                <w:rFonts w:ascii="Courier New" w:eastAsia="Times New Roman" w:hAnsi="Courier New" w:cs="Courier New"/>
                <w:lang w:eastAsia="ru-RU"/>
              </w:rPr>
              <w:t>50,0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300"/>
        </w:trPr>
        <w:tc>
          <w:tcPr>
            <w:tcW w:w="1895" w:type="pct"/>
            <w:tcBorders>
              <w:top w:val="single" w:sz="4" w:space="0" w:color="auto"/>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Благоустройство</w:t>
            </w:r>
          </w:p>
        </w:tc>
        <w:tc>
          <w:tcPr>
            <w:tcW w:w="522"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0503</w:t>
            </w:r>
          </w:p>
        </w:tc>
        <w:tc>
          <w:tcPr>
            <w:tcW w:w="635"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324"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53,8</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Муниципальная программа «Социально-экономическое развитие территории сельского поселения на 2024-2028 гг.»</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0503</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1000000000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53,8</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Подпрограмма «Развитие инфраструктуры на территории сельского поселения на 2024-2028 гг.»</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0503</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1030000000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53,8</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Основное мероприятие «Организация благоустройства территории поселения»</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0503</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1030200000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53,8</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9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0503</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1030222000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53,8</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Закупка товаров, работ и услуг для обеспечения государственных (муниципальных) нужд</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0503</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1030222000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200</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lang w:eastAsia="ru-RU"/>
              </w:rPr>
            </w:pPr>
            <w:r w:rsidRPr="00AA3AD8">
              <w:rPr>
                <w:rFonts w:ascii="Courier New" w:eastAsia="Times New Roman" w:hAnsi="Courier New" w:cs="Courier New"/>
                <w:lang w:eastAsia="ru-RU"/>
              </w:rPr>
              <w:t>53,8</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300"/>
        </w:trPr>
        <w:tc>
          <w:tcPr>
            <w:tcW w:w="1895" w:type="pct"/>
            <w:tcBorders>
              <w:top w:val="single" w:sz="4" w:space="0" w:color="auto"/>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ОБРАЗОВАНИЕ</w:t>
            </w:r>
          </w:p>
        </w:tc>
        <w:tc>
          <w:tcPr>
            <w:tcW w:w="522"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0700</w:t>
            </w:r>
          </w:p>
        </w:tc>
        <w:tc>
          <w:tcPr>
            <w:tcW w:w="635"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324"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25,0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Профессиональная подготовка, переподготовка и повышение квалификации</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0705</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25,0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Муниципальная программа «Социально-экономическое развитие территории сельского поселения на 2024-2028 гг.»</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0705</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1000000000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25,0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Подпрограмма «Обеспечение деятельности главы сельского поселения и Администрации сельского поселения на 2024-2028 гг.»</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0705</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1010000000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25,0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xml:space="preserve">Основное мероприятие «Повышение квалификации муниципальных служащих, глав </w:t>
            </w:r>
            <w:r w:rsidRPr="00AA3AD8">
              <w:rPr>
                <w:rFonts w:ascii="Courier New" w:eastAsia="Times New Roman" w:hAnsi="Courier New" w:cs="Courier New"/>
                <w:b/>
                <w:bCs/>
                <w:i/>
                <w:iCs/>
                <w:lang w:eastAsia="ru-RU"/>
              </w:rPr>
              <w:lastRenderedPageBreak/>
              <w:t>сельских поселений»</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lastRenderedPageBreak/>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0705</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1010400000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25,0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9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0705</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1010422000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25,0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Закупка товаров, работ и услуг для обеспечения государственных (муниципальных) нужд</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0705</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1010422000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200</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lang w:eastAsia="ru-RU"/>
              </w:rPr>
            </w:pPr>
            <w:r w:rsidRPr="00AA3AD8">
              <w:rPr>
                <w:rFonts w:ascii="Courier New" w:eastAsia="Times New Roman" w:hAnsi="Courier New" w:cs="Courier New"/>
                <w:lang w:eastAsia="ru-RU"/>
              </w:rPr>
              <w:t>25,0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300"/>
        </w:trPr>
        <w:tc>
          <w:tcPr>
            <w:tcW w:w="1895" w:type="pct"/>
            <w:tcBorders>
              <w:top w:val="single" w:sz="4" w:space="0" w:color="auto"/>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КУЛЬТУРА, КИНЕМАТОГРАФИЯ</w:t>
            </w:r>
          </w:p>
        </w:tc>
        <w:tc>
          <w:tcPr>
            <w:tcW w:w="522"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0800</w:t>
            </w:r>
          </w:p>
        </w:tc>
        <w:tc>
          <w:tcPr>
            <w:tcW w:w="635"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324"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5 357,7</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3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Культура</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0801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5 357,7</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Муниципальная программа «Социально-экономическое развитие территории сельского поселения на 2024-2028 гг.»</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0801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1000000000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5 357,7</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Подпрограмма «Развитие сферы культуры и спорта на территории сельского поселения на 2024-2028 гг.»</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0801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1060000000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5 357,7</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9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0801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1060100000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5 201,4</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9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0801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1060122000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5 201,4</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12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0801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1060122000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100</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lang w:eastAsia="ru-RU"/>
              </w:rPr>
            </w:pPr>
            <w:r w:rsidRPr="00AA3AD8">
              <w:rPr>
                <w:rFonts w:ascii="Courier New" w:eastAsia="Times New Roman" w:hAnsi="Courier New" w:cs="Courier New"/>
                <w:lang w:eastAsia="ru-RU"/>
              </w:rPr>
              <w:t>3 824,7</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Закупка товаров, работ и услуг для обеспечения государственных (муниципальных) нужд</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0801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1060122000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200</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lang w:eastAsia="ru-RU"/>
              </w:rPr>
            </w:pPr>
            <w:r w:rsidRPr="00AA3AD8">
              <w:rPr>
                <w:rFonts w:ascii="Courier New" w:eastAsia="Times New Roman" w:hAnsi="Courier New" w:cs="Courier New"/>
                <w:lang w:eastAsia="ru-RU"/>
              </w:rPr>
              <w:t>1 361,2</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3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Иные бюджетные ассигнования</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0801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1060122000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800</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lang w:eastAsia="ru-RU"/>
              </w:rPr>
            </w:pPr>
            <w:r w:rsidRPr="00AA3AD8">
              <w:rPr>
                <w:rFonts w:ascii="Courier New" w:eastAsia="Times New Roman" w:hAnsi="Courier New" w:cs="Courier New"/>
                <w:lang w:eastAsia="ru-RU"/>
              </w:rPr>
              <w:t>15,5</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single" w:sz="4" w:space="0" w:color="auto"/>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Региональный проект "Создание условий для реализации творческого потенциала нации"</w:t>
            </w:r>
          </w:p>
        </w:tc>
        <w:tc>
          <w:tcPr>
            <w:tcW w:w="522"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0801</w:t>
            </w:r>
          </w:p>
        </w:tc>
        <w:tc>
          <w:tcPr>
            <w:tcW w:w="635"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106A200000</w:t>
            </w:r>
          </w:p>
        </w:tc>
        <w:tc>
          <w:tcPr>
            <w:tcW w:w="324"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156,3</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Государственная поддержка лучших сельских учреждений культуры</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0801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106A255195</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104,2</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Закупка товаров, работ и услуг для обеспечения государственных (муниципальных) нужд</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0801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106A255195</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200</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lang w:eastAsia="ru-RU"/>
              </w:rPr>
            </w:pPr>
            <w:r w:rsidRPr="00AA3AD8">
              <w:rPr>
                <w:rFonts w:ascii="Courier New" w:eastAsia="Times New Roman" w:hAnsi="Courier New" w:cs="Courier New"/>
                <w:lang w:eastAsia="ru-RU"/>
              </w:rPr>
              <w:t>104,2</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single" w:sz="4" w:space="0" w:color="auto"/>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lastRenderedPageBreak/>
              <w:t>Государственная поддержка лучших работников сельских учреждений культуры</w:t>
            </w:r>
          </w:p>
        </w:tc>
        <w:tc>
          <w:tcPr>
            <w:tcW w:w="522"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0801</w:t>
            </w:r>
          </w:p>
        </w:tc>
        <w:tc>
          <w:tcPr>
            <w:tcW w:w="635"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106A255196</w:t>
            </w:r>
          </w:p>
        </w:tc>
        <w:tc>
          <w:tcPr>
            <w:tcW w:w="324"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52,1</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3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Социальное обеспечение и иные выплаты населению</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0801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106A255196</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300</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lang w:eastAsia="ru-RU"/>
              </w:rPr>
            </w:pPr>
            <w:r w:rsidRPr="00AA3AD8">
              <w:rPr>
                <w:rFonts w:ascii="Courier New" w:eastAsia="Times New Roman" w:hAnsi="Courier New" w:cs="Courier New"/>
                <w:lang w:eastAsia="ru-RU"/>
              </w:rPr>
              <w:t>52,1</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300"/>
        </w:trPr>
        <w:tc>
          <w:tcPr>
            <w:tcW w:w="1895" w:type="pct"/>
            <w:tcBorders>
              <w:top w:val="single" w:sz="4" w:space="0" w:color="auto"/>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СОЦИАЛЬНАЯ ПОЛИТИКА</w:t>
            </w:r>
          </w:p>
        </w:tc>
        <w:tc>
          <w:tcPr>
            <w:tcW w:w="522"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1000</w:t>
            </w:r>
          </w:p>
        </w:tc>
        <w:tc>
          <w:tcPr>
            <w:tcW w:w="635"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324"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584,1</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3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Пенсионное обеспечение</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1001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584,1</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Муниципальная программа «Социально-экономическое развитие территории сельского поселения на 2024-2028 гг.»</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1001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1000000000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584,1</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Подпрограмма «Обеспечение деятельности главы сельского поселения и Администрации сельского поселения на 2024-2028 гг.»</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1001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1010000000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584,1</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12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1001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1010300000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584,1</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9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1001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1010320200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584,1</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3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Социальное обеспечение и иные выплаты населению</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1001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1010320200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300</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lang w:eastAsia="ru-RU"/>
              </w:rPr>
            </w:pPr>
            <w:r w:rsidRPr="00AA3AD8">
              <w:rPr>
                <w:rFonts w:ascii="Courier New" w:eastAsia="Times New Roman" w:hAnsi="Courier New" w:cs="Courier New"/>
                <w:lang w:eastAsia="ru-RU"/>
              </w:rPr>
              <w:t>584,1</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300"/>
        </w:trPr>
        <w:tc>
          <w:tcPr>
            <w:tcW w:w="1895" w:type="pct"/>
            <w:tcBorders>
              <w:top w:val="single" w:sz="4" w:space="0" w:color="auto"/>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ФИЗИЧЕСКАЯ КУЛЬТУРА И СПОРТ</w:t>
            </w:r>
          </w:p>
        </w:tc>
        <w:tc>
          <w:tcPr>
            <w:tcW w:w="522"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1100</w:t>
            </w:r>
          </w:p>
        </w:tc>
        <w:tc>
          <w:tcPr>
            <w:tcW w:w="635"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324"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499,1</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3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Физическая культура</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1101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499,1</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Муниципальная программа «Социально-экономическое развитие территории сельского поселения на 2024-2028 гг.»</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1101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1000000000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499,1</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Подпрограмма «Развитие сферы культуры и спорта на территории сельского поселения на 2024-2028 гг.»</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1101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1060000000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499,1</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9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Основное мероприятие «Обеспечение условий для развития на территории сельского поселения физической культуры и массового спорта»</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1101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1060200000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499,1</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9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1101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1060222000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94,6</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12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1101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1060222000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100</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lang w:eastAsia="ru-RU"/>
              </w:rPr>
            </w:pPr>
            <w:r w:rsidRPr="00AA3AD8">
              <w:rPr>
                <w:rFonts w:ascii="Courier New" w:eastAsia="Times New Roman" w:hAnsi="Courier New" w:cs="Courier New"/>
                <w:lang w:eastAsia="ru-RU"/>
              </w:rPr>
              <w:t>30,0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Закупка товаров, работ и услуг для обеспечения государственных (муниципальных) нужд</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1101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1060222000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200</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lang w:eastAsia="ru-RU"/>
              </w:rPr>
            </w:pPr>
            <w:r w:rsidRPr="00AA3AD8">
              <w:rPr>
                <w:rFonts w:ascii="Courier New" w:eastAsia="Times New Roman" w:hAnsi="Courier New" w:cs="Courier New"/>
                <w:lang w:eastAsia="ru-RU"/>
              </w:rPr>
              <w:t>64,6</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300"/>
        </w:trPr>
        <w:tc>
          <w:tcPr>
            <w:tcW w:w="1895" w:type="pct"/>
            <w:tcBorders>
              <w:top w:val="single" w:sz="4" w:space="0" w:color="auto"/>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Реализация мероприятий перечня проектов народных инициатив</w:t>
            </w:r>
          </w:p>
        </w:tc>
        <w:tc>
          <w:tcPr>
            <w:tcW w:w="522"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1101</w:t>
            </w:r>
          </w:p>
        </w:tc>
        <w:tc>
          <w:tcPr>
            <w:tcW w:w="635"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10602S2370</w:t>
            </w:r>
          </w:p>
        </w:tc>
        <w:tc>
          <w:tcPr>
            <w:tcW w:w="324"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404,5</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Закупка товаров, работ и услуг для обеспечения государственных (муниципальных) нужд</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1101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10602S2370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200</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lang w:eastAsia="ru-RU"/>
              </w:rPr>
            </w:pPr>
            <w:r w:rsidRPr="00AA3AD8">
              <w:rPr>
                <w:rFonts w:ascii="Courier New" w:eastAsia="Times New Roman" w:hAnsi="Courier New" w:cs="Courier New"/>
                <w:lang w:eastAsia="ru-RU"/>
              </w:rPr>
              <w:t>404,5</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single" w:sz="4" w:space="0" w:color="auto"/>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ОБСЛУЖИВАНИЕ ГОСУДАРСТВЕННОГО И МУНИЦИПАЛЬНОГО ДОЛГА</w:t>
            </w:r>
          </w:p>
        </w:tc>
        <w:tc>
          <w:tcPr>
            <w:tcW w:w="522"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1300</w:t>
            </w:r>
          </w:p>
        </w:tc>
        <w:tc>
          <w:tcPr>
            <w:tcW w:w="635"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324"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Обслуживание государственного внутреннего и муниципального долга</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1301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Муниципальная программа «Социально-экономическое развитие территории сельского поселения на 2024-2028 гг.»</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1301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1000000000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Подпрограмма «Обеспечение деятельности главы сельского поселения и Администрации сельского поселения на 2024-2028 гг.»</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1301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1010000000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Основное мероприятие «Управление муниципальным долгом сельского поселения»</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1301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1010200000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xml:space="preserve">Организация и осуществление муниципальных </w:t>
            </w:r>
            <w:proofErr w:type="gramStart"/>
            <w:r w:rsidRPr="00AA3AD8">
              <w:rPr>
                <w:rFonts w:ascii="Courier New" w:eastAsia="Times New Roman" w:hAnsi="Courier New" w:cs="Courier New"/>
                <w:b/>
                <w:bCs/>
                <w:i/>
                <w:iCs/>
                <w:lang w:eastAsia="ru-RU"/>
              </w:rPr>
              <w:t>заимствований</w:t>
            </w:r>
            <w:proofErr w:type="gramEnd"/>
            <w:r w:rsidRPr="00AA3AD8">
              <w:rPr>
                <w:rFonts w:ascii="Courier New" w:eastAsia="Times New Roman" w:hAnsi="Courier New" w:cs="Courier New"/>
                <w:b/>
                <w:bCs/>
                <w:i/>
                <w:iCs/>
                <w:lang w:eastAsia="ru-RU"/>
              </w:rPr>
              <w:t xml:space="preserve"> и исполнение обязательств по ним</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1301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1010221100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3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Обслуживание государственного (муниципального) долга</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1301</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1010221100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700</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lang w:eastAsia="ru-RU"/>
              </w:rPr>
            </w:pPr>
            <w:r w:rsidRPr="00AA3AD8">
              <w:rPr>
                <w:rFonts w:ascii="Courier New" w:eastAsia="Times New Roman" w:hAnsi="Courier New" w:cs="Courier New"/>
                <w:lang w:eastAsia="ru-RU"/>
              </w:rPr>
              <w:t>2,0</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900"/>
        </w:trPr>
        <w:tc>
          <w:tcPr>
            <w:tcW w:w="1895" w:type="pct"/>
            <w:tcBorders>
              <w:top w:val="single" w:sz="4" w:space="0" w:color="auto"/>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МЕЖБЮДЖЕТНЫЕ ТРАНСФЕРТЫ ОБЩЕГО ХАРАКТЕРА БЮДЖЕТАМ БЮДЖЕТНОЙ СИСТЕМЫ РОССИЙСКОЙ ФЕДЕРАЦИИ</w:t>
            </w:r>
          </w:p>
        </w:tc>
        <w:tc>
          <w:tcPr>
            <w:tcW w:w="522"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1400</w:t>
            </w:r>
          </w:p>
        </w:tc>
        <w:tc>
          <w:tcPr>
            <w:tcW w:w="635"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324"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single" w:sz="4" w:space="0" w:color="auto"/>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2 726,2</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3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Прочие межбюджетные трансферты общего характера</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1403</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2 726,2</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Муниципальная программа «Социально-экономическое развитие территории сельского поселения на 2024-2028 гг.»</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1403</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1000000000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2 726,2</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6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Подпрограмма «Обеспечение деятельности главы сельского поселения и Администрации сельского поселения на 2024-2028 гг.»</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1403</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1010000000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2 726,2</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12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lastRenderedPageBreak/>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1403</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1010600000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2 726,2</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12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xml:space="preserve">Межбюджетные трансферты бюджетам муниципальных районов </w:t>
            </w:r>
            <w:proofErr w:type="gramStart"/>
            <w:r w:rsidRPr="00AA3AD8">
              <w:rPr>
                <w:rFonts w:ascii="Courier New" w:eastAsia="Times New Roman" w:hAnsi="Courier New" w:cs="Courier New"/>
                <w:b/>
                <w:bCs/>
                <w:i/>
                <w:iCs/>
                <w:lang w:eastAsia="ru-RU"/>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1403</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1010620600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 </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b/>
                <w:bCs/>
                <w:i/>
                <w:iCs/>
                <w:lang w:eastAsia="ru-RU"/>
              </w:rPr>
            </w:pPr>
            <w:r w:rsidRPr="00AA3AD8">
              <w:rPr>
                <w:rFonts w:ascii="Courier New" w:eastAsia="Times New Roman" w:hAnsi="Courier New" w:cs="Courier New"/>
                <w:b/>
                <w:bCs/>
                <w:i/>
                <w:iCs/>
                <w:lang w:eastAsia="ru-RU"/>
              </w:rPr>
              <w:t>2 726,2</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300"/>
        </w:trPr>
        <w:tc>
          <w:tcPr>
            <w:tcW w:w="1895" w:type="pct"/>
            <w:tcBorders>
              <w:top w:val="nil"/>
              <w:left w:val="single" w:sz="4" w:space="0" w:color="auto"/>
              <w:bottom w:val="single" w:sz="4" w:space="0" w:color="auto"/>
              <w:right w:val="single" w:sz="4" w:space="0" w:color="auto"/>
            </w:tcBorders>
            <w:shd w:val="clear" w:color="auto" w:fill="auto"/>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Межбюджетные трансферты</w:t>
            </w:r>
          </w:p>
        </w:tc>
        <w:tc>
          <w:tcPr>
            <w:tcW w:w="522"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914</w:t>
            </w:r>
          </w:p>
        </w:tc>
        <w:tc>
          <w:tcPr>
            <w:tcW w:w="40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1403</w:t>
            </w:r>
          </w:p>
        </w:tc>
        <w:tc>
          <w:tcPr>
            <w:tcW w:w="635"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1010620600</w:t>
            </w:r>
          </w:p>
        </w:tc>
        <w:tc>
          <w:tcPr>
            <w:tcW w:w="324"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center"/>
              <w:rPr>
                <w:rFonts w:ascii="Courier New" w:eastAsia="Times New Roman" w:hAnsi="Courier New" w:cs="Courier New"/>
                <w:lang w:eastAsia="ru-RU"/>
              </w:rPr>
            </w:pPr>
            <w:r w:rsidRPr="00AA3AD8">
              <w:rPr>
                <w:rFonts w:ascii="Courier New" w:eastAsia="Times New Roman" w:hAnsi="Courier New" w:cs="Courier New"/>
                <w:lang w:eastAsia="ru-RU"/>
              </w:rPr>
              <w:t>500</w:t>
            </w:r>
          </w:p>
        </w:tc>
        <w:tc>
          <w:tcPr>
            <w:tcW w:w="757" w:type="pct"/>
            <w:tcBorders>
              <w:top w:val="nil"/>
              <w:left w:val="nil"/>
              <w:bottom w:val="single" w:sz="4" w:space="0" w:color="auto"/>
              <w:right w:val="single" w:sz="4" w:space="0" w:color="auto"/>
            </w:tcBorders>
            <w:shd w:val="clear" w:color="auto" w:fill="auto"/>
            <w:hideMark/>
          </w:tcPr>
          <w:p w:rsidR="002C117B" w:rsidRPr="00AA3AD8" w:rsidRDefault="002C117B" w:rsidP="00751B8E">
            <w:pPr>
              <w:spacing w:after="0" w:line="240" w:lineRule="auto"/>
              <w:jc w:val="right"/>
              <w:rPr>
                <w:rFonts w:ascii="Courier New" w:eastAsia="Times New Roman" w:hAnsi="Courier New" w:cs="Courier New"/>
                <w:lang w:eastAsia="ru-RU"/>
              </w:rPr>
            </w:pPr>
            <w:r w:rsidRPr="00AA3AD8">
              <w:rPr>
                <w:rFonts w:ascii="Courier New" w:eastAsia="Times New Roman" w:hAnsi="Courier New" w:cs="Courier New"/>
                <w:lang w:eastAsia="ru-RU"/>
              </w:rPr>
              <w:t>2 726,2</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r w:rsidR="002C117B" w:rsidRPr="00AA3AD8" w:rsidTr="00751B8E">
        <w:trPr>
          <w:trHeight w:val="285"/>
        </w:trPr>
        <w:tc>
          <w:tcPr>
            <w:tcW w:w="18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117B" w:rsidRPr="00AA3AD8" w:rsidRDefault="002C117B" w:rsidP="00751B8E">
            <w:pPr>
              <w:spacing w:after="0" w:line="240" w:lineRule="auto"/>
              <w:rPr>
                <w:rFonts w:ascii="Courier New" w:eastAsia="Times New Roman" w:hAnsi="Courier New" w:cs="Courier New"/>
                <w:b/>
                <w:bCs/>
                <w:lang w:eastAsia="ru-RU"/>
              </w:rPr>
            </w:pPr>
            <w:r w:rsidRPr="00AA3AD8">
              <w:rPr>
                <w:rFonts w:ascii="Courier New" w:eastAsia="Times New Roman" w:hAnsi="Courier New" w:cs="Courier New"/>
                <w:b/>
                <w:bCs/>
                <w:lang w:eastAsia="ru-RU"/>
              </w:rPr>
              <w:t>ВСЕГО:</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rsidR="002C117B" w:rsidRPr="00AA3AD8" w:rsidRDefault="002C117B" w:rsidP="00751B8E">
            <w:pPr>
              <w:spacing w:after="0" w:line="240" w:lineRule="auto"/>
              <w:jc w:val="center"/>
              <w:rPr>
                <w:rFonts w:ascii="Courier New" w:eastAsia="Times New Roman" w:hAnsi="Courier New" w:cs="Courier New"/>
                <w:b/>
                <w:bCs/>
                <w:lang w:eastAsia="ru-RU"/>
              </w:rPr>
            </w:pPr>
            <w:r w:rsidRPr="00AA3AD8">
              <w:rPr>
                <w:rFonts w:ascii="Courier New" w:eastAsia="Times New Roman" w:hAnsi="Courier New" w:cs="Courier New"/>
                <w:b/>
                <w:bCs/>
                <w:lang w:eastAsia="ru-RU"/>
              </w:rPr>
              <w:t> </w:t>
            </w:r>
          </w:p>
        </w:tc>
        <w:tc>
          <w:tcPr>
            <w:tcW w:w="407" w:type="pct"/>
            <w:tcBorders>
              <w:top w:val="single" w:sz="4" w:space="0" w:color="auto"/>
              <w:left w:val="nil"/>
              <w:bottom w:val="single" w:sz="4" w:space="0" w:color="auto"/>
              <w:right w:val="single" w:sz="4" w:space="0" w:color="auto"/>
            </w:tcBorders>
            <w:shd w:val="clear" w:color="auto" w:fill="auto"/>
            <w:noWrap/>
            <w:vAlign w:val="bottom"/>
            <w:hideMark/>
          </w:tcPr>
          <w:p w:rsidR="002C117B" w:rsidRPr="00AA3AD8" w:rsidRDefault="002C117B" w:rsidP="00751B8E">
            <w:pPr>
              <w:spacing w:after="0" w:line="240" w:lineRule="auto"/>
              <w:jc w:val="center"/>
              <w:rPr>
                <w:rFonts w:ascii="Courier New" w:eastAsia="Times New Roman" w:hAnsi="Courier New" w:cs="Courier New"/>
                <w:b/>
                <w:bCs/>
                <w:lang w:eastAsia="ru-RU"/>
              </w:rPr>
            </w:pPr>
            <w:r w:rsidRPr="00AA3AD8">
              <w:rPr>
                <w:rFonts w:ascii="Courier New" w:eastAsia="Times New Roman" w:hAnsi="Courier New" w:cs="Courier New"/>
                <w:b/>
                <w:bCs/>
                <w:lang w:eastAsia="ru-RU"/>
              </w:rPr>
              <w:t> </w:t>
            </w:r>
          </w:p>
        </w:tc>
        <w:tc>
          <w:tcPr>
            <w:tcW w:w="635" w:type="pct"/>
            <w:tcBorders>
              <w:top w:val="single" w:sz="4" w:space="0" w:color="auto"/>
              <w:left w:val="nil"/>
              <w:bottom w:val="single" w:sz="4" w:space="0" w:color="auto"/>
              <w:right w:val="single" w:sz="4" w:space="0" w:color="auto"/>
            </w:tcBorders>
            <w:shd w:val="clear" w:color="auto" w:fill="auto"/>
            <w:noWrap/>
            <w:vAlign w:val="bottom"/>
            <w:hideMark/>
          </w:tcPr>
          <w:p w:rsidR="002C117B" w:rsidRPr="00AA3AD8" w:rsidRDefault="002C117B" w:rsidP="00751B8E">
            <w:pPr>
              <w:spacing w:after="0" w:line="240" w:lineRule="auto"/>
              <w:jc w:val="center"/>
              <w:rPr>
                <w:rFonts w:ascii="Courier New" w:eastAsia="Times New Roman" w:hAnsi="Courier New" w:cs="Courier New"/>
                <w:b/>
                <w:bCs/>
                <w:lang w:eastAsia="ru-RU"/>
              </w:rPr>
            </w:pPr>
            <w:r w:rsidRPr="00AA3AD8">
              <w:rPr>
                <w:rFonts w:ascii="Courier New" w:eastAsia="Times New Roman" w:hAnsi="Courier New" w:cs="Courier New"/>
                <w:b/>
                <w:bCs/>
                <w:lang w:eastAsia="ru-RU"/>
              </w:rPr>
              <w:t> </w:t>
            </w:r>
          </w:p>
        </w:tc>
        <w:tc>
          <w:tcPr>
            <w:tcW w:w="324" w:type="pct"/>
            <w:tcBorders>
              <w:top w:val="single" w:sz="4" w:space="0" w:color="auto"/>
              <w:left w:val="nil"/>
              <w:bottom w:val="single" w:sz="4" w:space="0" w:color="auto"/>
              <w:right w:val="single" w:sz="4" w:space="0" w:color="auto"/>
            </w:tcBorders>
            <w:shd w:val="clear" w:color="auto" w:fill="auto"/>
            <w:noWrap/>
            <w:vAlign w:val="bottom"/>
            <w:hideMark/>
          </w:tcPr>
          <w:p w:rsidR="002C117B" w:rsidRPr="00AA3AD8" w:rsidRDefault="002C117B" w:rsidP="00751B8E">
            <w:pPr>
              <w:spacing w:after="0" w:line="240" w:lineRule="auto"/>
              <w:jc w:val="center"/>
              <w:rPr>
                <w:rFonts w:ascii="Courier New" w:eastAsia="Times New Roman" w:hAnsi="Courier New" w:cs="Courier New"/>
                <w:b/>
                <w:bCs/>
                <w:lang w:eastAsia="ru-RU"/>
              </w:rPr>
            </w:pPr>
            <w:r w:rsidRPr="00AA3AD8">
              <w:rPr>
                <w:rFonts w:ascii="Courier New" w:eastAsia="Times New Roman" w:hAnsi="Courier New" w:cs="Courier New"/>
                <w:b/>
                <w:bCs/>
                <w:lang w:eastAsia="ru-RU"/>
              </w:rPr>
              <w:t> </w:t>
            </w:r>
          </w:p>
        </w:tc>
        <w:tc>
          <w:tcPr>
            <w:tcW w:w="757" w:type="pct"/>
            <w:tcBorders>
              <w:top w:val="single" w:sz="4" w:space="0" w:color="auto"/>
              <w:left w:val="nil"/>
              <w:bottom w:val="single" w:sz="4" w:space="0" w:color="auto"/>
              <w:right w:val="single" w:sz="4" w:space="0" w:color="auto"/>
            </w:tcBorders>
            <w:shd w:val="clear" w:color="auto" w:fill="auto"/>
            <w:vAlign w:val="bottom"/>
            <w:hideMark/>
          </w:tcPr>
          <w:p w:rsidR="002C117B" w:rsidRPr="00AA3AD8" w:rsidRDefault="002C117B" w:rsidP="00751B8E">
            <w:pPr>
              <w:spacing w:after="0" w:line="240" w:lineRule="auto"/>
              <w:jc w:val="right"/>
              <w:rPr>
                <w:rFonts w:ascii="Courier New" w:eastAsia="Times New Roman" w:hAnsi="Courier New" w:cs="Courier New"/>
                <w:b/>
                <w:bCs/>
                <w:lang w:eastAsia="ru-RU"/>
              </w:rPr>
            </w:pPr>
            <w:r w:rsidRPr="00AA3AD8">
              <w:rPr>
                <w:rFonts w:ascii="Courier New" w:eastAsia="Times New Roman" w:hAnsi="Courier New" w:cs="Courier New"/>
                <w:b/>
                <w:bCs/>
                <w:lang w:eastAsia="ru-RU"/>
              </w:rPr>
              <w:t>14 987,3</w:t>
            </w:r>
          </w:p>
        </w:tc>
        <w:tc>
          <w:tcPr>
            <w:tcW w:w="128"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c>
          <w:tcPr>
            <w:tcW w:w="332" w:type="pct"/>
            <w:tcBorders>
              <w:top w:val="nil"/>
              <w:left w:val="nil"/>
              <w:bottom w:val="nil"/>
              <w:right w:val="nil"/>
            </w:tcBorders>
            <w:shd w:val="clear" w:color="000000" w:fill="FFFFFF"/>
            <w:noWrap/>
            <w:vAlign w:val="bottom"/>
            <w:hideMark/>
          </w:tcPr>
          <w:p w:rsidR="002C117B" w:rsidRPr="00AA3AD8" w:rsidRDefault="002C117B" w:rsidP="00751B8E">
            <w:pPr>
              <w:spacing w:after="0" w:line="240" w:lineRule="auto"/>
              <w:rPr>
                <w:rFonts w:ascii="Courier New" w:eastAsia="Times New Roman" w:hAnsi="Courier New" w:cs="Courier New"/>
                <w:lang w:eastAsia="ru-RU"/>
              </w:rPr>
            </w:pPr>
            <w:r w:rsidRPr="00AA3AD8">
              <w:rPr>
                <w:rFonts w:ascii="Courier New" w:eastAsia="Times New Roman" w:hAnsi="Courier New" w:cs="Courier New"/>
                <w:lang w:eastAsia="ru-RU"/>
              </w:rPr>
              <w:t> </w:t>
            </w:r>
          </w:p>
        </w:tc>
      </w:tr>
    </w:tbl>
    <w:p w:rsidR="002C117B" w:rsidRPr="00AA3AD8" w:rsidRDefault="002C117B" w:rsidP="002C117B">
      <w:pPr>
        <w:rPr>
          <w:rFonts w:ascii="Courier New" w:hAnsi="Courier New" w:cs="Courier New"/>
        </w:rPr>
      </w:pPr>
    </w:p>
    <w:tbl>
      <w:tblPr>
        <w:tblW w:w="5000" w:type="pct"/>
        <w:tblCellMar>
          <w:left w:w="30" w:type="dxa"/>
          <w:right w:w="30" w:type="dxa"/>
        </w:tblCellMar>
        <w:tblLook w:val="0000" w:firstRow="0" w:lastRow="0" w:firstColumn="0" w:lastColumn="0" w:noHBand="0" w:noVBand="0"/>
      </w:tblPr>
      <w:tblGrid>
        <w:gridCol w:w="3262"/>
        <w:gridCol w:w="5180"/>
        <w:gridCol w:w="1605"/>
        <w:gridCol w:w="83"/>
      </w:tblGrid>
      <w:tr w:rsidR="002C117B" w:rsidRPr="00AA3AD8" w:rsidTr="00751B8E">
        <w:trPr>
          <w:trHeight w:val="3860"/>
        </w:trPr>
        <w:tc>
          <w:tcPr>
            <w:tcW w:w="5000" w:type="pct"/>
            <w:gridSpan w:val="4"/>
            <w:tcBorders>
              <w:top w:val="nil"/>
              <w:left w:val="nil"/>
            </w:tcBorders>
          </w:tcPr>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к решению Думы Афанасьевского</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сельского поселения "О внесении изменений</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в решение Думы Афанасьевского</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сельского поселения "О бюджете Афанасьевского</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муниципального образования на 2024 год</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и на плановый период 2025 и 2026 годов"</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от «___» __________ 2024 г. № ____</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Приложение № 12</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 xml:space="preserve">к решению Думы Афанасьевского  </w:t>
            </w:r>
            <w:proofErr w:type="gramStart"/>
            <w:r w:rsidRPr="00AA3AD8">
              <w:rPr>
                <w:rFonts w:ascii="Courier New" w:hAnsi="Courier New" w:cs="Courier New"/>
                <w:color w:val="000000"/>
              </w:rPr>
              <w:t>сельского</w:t>
            </w:r>
            <w:proofErr w:type="gramEnd"/>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 xml:space="preserve">поселения «О бюджете Афанасьевского </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муниципального образования на 2024  год</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и на плановый период 2025 и 2026 годов»</w:t>
            </w:r>
          </w:p>
          <w:p w:rsidR="002C117B" w:rsidRPr="00AA3AD8" w:rsidRDefault="002C117B" w:rsidP="00751B8E">
            <w:pPr>
              <w:autoSpaceDE w:val="0"/>
              <w:autoSpaceDN w:val="0"/>
              <w:adjustRightInd w:val="0"/>
              <w:spacing w:after="0" w:line="240" w:lineRule="auto"/>
              <w:jc w:val="right"/>
              <w:rPr>
                <w:rFonts w:ascii="Courier New" w:hAnsi="Courier New" w:cs="Courier New"/>
                <w:color w:val="000000"/>
              </w:rPr>
            </w:pPr>
            <w:r w:rsidRPr="00AA3AD8">
              <w:rPr>
                <w:rFonts w:ascii="Courier New" w:hAnsi="Courier New" w:cs="Courier New"/>
                <w:color w:val="000000"/>
              </w:rPr>
              <w:t>от «___» __________ 2023 г. № ____</w:t>
            </w:r>
          </w:p>
        </w:tc>
      </w:tr>
      <w:tr w:rsidR="002C117B" w:rsidTr="00751B8E">
        <w:trPr>
          <w:trHeight w:val="617"/>
        </w:trPr>
        <w:tc>
          <w:tcPr>
            <w:tcW w:w="5000" w:type="pct"/>
            <w:gridSpan w:val="4"/>
            <w:tcBorders>
              <w:top w:val="nil"/>
              <w:left w:val="nil"/>
              <w:bottom w:val="nil"/>
              <w:right w:val="nil"/>
            </w:tcBorders>
          </w:tcPr>
          <w:p w:rsidR="002C117B" w:rsidRPr="00AA3AD8" w:rsidRDefault="002C117B" w:rsidP="00751B8E">
            <w:pPr>
              <w:autoSpaceDE w:val="0"/>
              <w:autoSpaceDN w:val="0"/>
              <w:adjustRightInd w:val="0"/>
              <w:spacing w:after="0" w:line="240" w:lineRule="auto"/>
              <w:jc w:val="center"/>
              <w:rPr>
                <w:rFonts w:ascii="Arial" w:hAnsi="Arial" w:cs="Arial"/>
                <w:bCs/>
                <w:color w:val="000000"/>
                <w:sz w:val="24"/>
                <w:szCs w:val="24"/>
              </w:rPr>
            </w:pPr>
            <w:r w:rsidRPr="00AA3AD8">
              <w:rPr>
                <w:rFonts w:ascii="Arial" w:hAnsi="Arial" w:cs="Arial"/>
                <w:bCs/>
                <w:color w:val="000000"/>
                <w:sz w:val="24"/>
                <w:szCs w:val="24"/>
              </w:rPr>
              <w:t>Источники  внутреннего финансирования дефицита бюджета Афанасьевского  муниципального образования на 2024 год</w:t>
            </w:r>
          </w:p>
          <w:p w:rsidR="002C117B" w:rsidRDefault="002C117B" w:rsidP="00751B8E">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2C117B" w:rsidTr="00751B8E">
        <w:trPr>
          <w:trHeight w:val="218"/>
        </w:trPr>
        <w:tc>
          <w:tcPr>
            <w:tcW w:w="1610" w:type="pct"/>
            <w:tcBorders>
              <w:top w:val="nil"/>
              <w:left w:val="nil"/>
              <w:bottom w:val="nil"/>
              <w:right w:val="nil"/>
            </w:tcBorders>
          </w:tcPr>
          <w:p w:rsidR="002C117B" w:rsidRDefault="002C117B" w:rsidP="00751B8E">
            <w:pPr>
              <w:autoSpaceDE w:val="0"/>
              <w:autoSpaceDN w:val="0"/>
              <w:adjustRightInd w:val="0"/>
              <w:spacing w:after="0" w:line="240" w:lineRule="auto"/>
              <w:jc w:val="right"/>
              <w:rPr>
                <w:rFonts w:ascii="Times New Roman" w:hAnsi="Times New Roman" w:cs="Times New Roman"/>
                <w:color w:val="000000"/>
                <w:sz w:val="20"/>
                <w:szCs w:val="20"/>
              </w:rPr>
            </w:pPr>
          </w:p>
        </w:tc>
        <w:tc>
          <w:tcPr>
            <w:tcW w:w="2557" w:type="pct"/>
            <w:tcBorders>
              <w:top w:val="nil"/>
              <w:left w:val="nil"/>
              <w:bottom w:val="nil"/>
              <w:right w:val="nil"/>
            </w:tcBorders>
          </w:tcPr>
          <w:p w:rsidR="002C117B" w:rsidRDefault="002C117B" w:rsidP="00751B8E">
            <w:pPr>
              <w:autoSpaceDE w:val="0"/>
              <w:autoSpaceDN w:val="0"/>
              <w:adjustRightInd w:val="0"/>
              <w:spacing w:after="0" w:line="240" w:lineRule="auto"/>
              <w:jc w:val="right"/>
              <w:rPr>
                <w:rFonts w:ascii="Times New Roman" w:hAnsi="Times New Roman" w:cs="Times New Roman"/>
                <w:color w:val="000000"/>
                <w:sz w:val="20"/>
                <w:szCs w:val="20"/>
              </w:rPr>
            </w:pPr>
          </w:p>
        </w:tc>
        <w:tc>
          <w:tcPr>
            <w:tcW w:w="792" w:type="pct"/>
            <w:tcBorders>
              <w:top w:val="nil"/>
              <w:left w:val="nil"/>
              <w:bottom w:val="nil"/>
              <w:right w:val="nil"/>
            </w:tcBorders>
          </w:tcPr>
          <w:p w:rsidR="002C117B" w:rsidRDefault="002C117B" w:rsidP="00751B8E">
            <w:pPr>
              <w:autoSpaceDE w:val="0"/>
              <w:autoSpaceDN w:val="0"/>
              <w:adjustRightInd w:val="0"/>
              <w:spacing w:after="0" w:line="240" w:lineRule="auto"/>
              <w:jc w:val="right"/>
              <w:rPr>
                <w:rFonts w:ascii="Times New Roman" w:hAnsi="Times New Roman" w:cs="Times New Roman"/>
                <w:color w:val="000000"/>
                <w:sz w:val="20"/>
                <w:szCs w:val="20"/>
              </w:rPr>
            </w:pPr>
          </w:p>
        </w:tc>
        <w:tc>
          <w:tcPr>
            <w:tcW w:w="41" w:type="pct"/>
            <w:tcBorders>
              <w:top w:val="nil"/>
              <w:left w:val="nil"/>
              <w:bottom w:val="nil"/>
              <w:right w:val="nil"/>
            </w:tcBorders>
          </w:tcPr>
          <w:p w:rsidR="002C117B" w:rsidRDefault="002C117B" w:rsidP="00751B8E">
            <w:pPr>
              <w:autoSpaceDE w:val="0"/>
              <w:autoSpaceDN w:val="0"/>
              <w:adjustRightInd w:val="0"/>
              <w:spacing w:after="0" w:line="240" w:lineRule="auto"/>
              <w:jc w:val="right"/>
              <w:rPr>
                <w:rFonts w:ascii="Calibri" w:hAnsi="Calibri" w:cs="Calibri"/>
                <w:color w:val="000000"/>
              </w:rPr>
            </w:pPr>
          </w:p>
        </w:tc>
      </w:tr>
      <w:tr w:rsidR="002C117B" w:rsidRPr="00AA3AD8" w:rsidTr="00751B8E">
        <w:trPr>
          <w:trHeight w:val="218"/>
        </w:trPr>
        <w:tc>
          <w:tcPr>
            <w:tcW w:w="1610" w:type="pct"/>
            <w:tcBorders>
              <w:top w:val="single" w:sz="6" w:space="0" w:color="auto"/>
              <w:left w:val="single" w:sz="6" w:space="0" w:color="auto"/>
              <w:bottom w:val="nil"/>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bCs/>
                <w:color w:val="000000"/>
                <w:sz w:val="24"/>
                <w:szCs w:val="24"/>
              </w:rPr>
            </w:pPr>
            <w:r w:rsidRPr="00AA3AD8">
              <w:rPr>
                <w:rFonts w:ascii="Arial" w:hAnsi="Arial" w:cs="Arial"/>
                <w:bCs/>
                <w:color w:val="000000"/>
                <w:sz w:val="24"/>
                <w:szCs w:val="24"/>
              </w:rPr>
              <w:t>Наименование</w:t>
            </w:r>
          </w:p>
        </w:tc>
        <w:tc>
          <w:tcPr>
            <w:tcW w:w="2557" w:type="pct"/>
            <w:tcBorders>
              <w:top w:val="single" w:sz="6" w:space="0" w:color="auto"/>
              <w:left w:val="single" w:sz="6" w:space="0" w:color="auto"/>
              <w:bottom w:val="nil"/>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bCs/>
                <w:color w:val="000000"/>
                <w:sz w:val="24"/>
                <w:szCs w:val="24"/>
              </w:rPr>
            </w:pPr>
            <w:r w:rsidRPr="00AA3AD8">
              <w:rPr>
                <w:rFonts w:ascii="Arial" w:hAnsi="Arial" w:cs="Arial"/>
                <w:bCs/>
                <w:color w:val="000000"/>
                <w:sz w:val="24"/>
                <w:szCs w:val="24"/>
              </w:rPr>
              <w:t>Код</w:t>
            </w:r>
          </w:p>
        </w:tc>
        <w:tc>
          <w:tcPr>
            <w:tcW w:w="792" w:type="pct"/>
            <w:tcBorders>
              <w:top w:val="single" w:sz="6" w:space="0" w:color="auto"/>
              <w:left w:val="single" w:sz="6" w:space="0" w:color="auto"/>
              <w:bottom w:val="nil"/>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bCs/>
                <w:color w:val="000000"/>
                <w:sz w:val="24"/>
                <w:szCs w:val="24"/>
              </w:rPr>
            </w:pPr>
            <w:r w:rsidRPr="00AA3AD8">
              <w:rPr>
                <w:rFonts w:ascii="Arial" w:hAnsi="Arial" w:cs="Arial"/>
                <w:bCs/>
                <w:color w:val="000000"/>
                <w:sz w:val="24"/>
                <w:szCs w:val="24"/>
              </w:rPr>
              <w:t>Сумма</w:t>
            </w:r>
          </w:p>
        </w:tc>
        <w:tc>
          <w:tcPr>
            <w:tcW w:w="41" w:type="pct"/>
            <w:tcBorders>
              <w:top w:val="nil"/>
              <w:left w:val="nil"/>
              <w:bottom w:val="nil"/>
              <w:right w:val="nil"/>
            </w:tcBorders>
          </w:tcPr>
          <w:p w:rsidR="002C117B" w:rsidRPr="00AA3AD8" w:rsidRDefault="002C117B" w:rsidP="00751B8E">
            <w:pPr>
              <w:autoSpaceDE w:val="0"/>
              <w:autoSpaceDN w:val="0"/>
              <w:adjustRightInd w:val="0"/>
              <w:spacing w:after="0" w:line="240" w:lineRule="auto"/>
              <w:jc w:val="right"/>
              <w:rPr>
                <w:rFonts w:ascii="Arial" w:hAnsi="Arial" w:cs="Arial"/>
                <w:color w:val="000000"/>
                <w:sz w:val="24"/>
                <w:szCs w:val="24"/>
              </w:rPr>
            </w:pPr>
          </w:p>
        </w:tc>
      </w:tr>
      <w:tr w:rsidR="002C117B" w:rsidRPr="00AA3AD8" w:rsidTr="00751B8E">
        <w:trPr>
          <w:trHeight w:val="218"/>
        </w:trPr>
        <w:tc>
          <w:tcPr>
            <w:tcW w:w="1610" w:type="pct"/>
            <w:tcBorders>
              <w:top w:val="nil"/>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bCs/>
                <w:color w:val="000000"/>
                <w:sz w:val="24"/>
                <w:szCs w:val="24"/>
              </w:rPr>
            </w:pPr>
          </w:p>
        </w:tc>
        <w:tc>
          <w:tcPr>
            <w:tcW w:w="2557" w:type="pct"/>
            <w:tcBorders>
              <w:top w:val="nil"/>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bCs/>
                <w:color w:val="000000"/>
                <w:sz w:val="24"/>
                <w:szCs w:val="24"/>
              </w:rPr>
            </w:pPr>
          </w:p>
        </w:tc>
        <w:tc>
          <w:tcPr>
            <w:tcW w:w="792" w:type="pct"/>
            <w:tcBorders>
              <w:top w:val="nil"/>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bCs/>
                <w:color w:val="000000"/>
                <w:sz w:val="24"/>
                <w:szCs w:val="24"/>
              </w:rPr>
            </w:pPr>
          </w:p>
        </w:tc>
        <w:tc>
          <w:tcPr>
            <w:tcW w:w="41" w:type="pct"/>
            <w:tcBorders>
              <w:top w:val="nil"/>
              <w:left w:val="nil"/>
              <w:bottom w:val="nil"/>
              <w:right w:val="nil"/>
            </w:tcBorders>
          </w:tcPr>
          <w:p w:rsidR="002C117B" w:rsidRPr="00AA3AD8" w:rsidRDefault="002C117B" w:rsidP="00751B8E">
            <w:pPr>
              <w:autoSpaceDE w:val="0"/>
              <w:autoSpaceDN w:val="0"/>
              <w:adjustRightInd w:val="0"/>
              <w:spacing w:after="0" w:line="240" w:lineRule="auto"/>
              <w:jc w:val="right"/>
              <w:rPr>
                <w:rFonts w:ascii="Arial" w:hAnsi="Arial" w:cs="Arial"/>
                <w:color w:val="000000"/>
                <w:sz w:val="24"/>
                <w:szCs w:val="24"/>
              </w:rPr>
            </w:pPr>
          </w:p>
        </w:tc>
      </w:tr>
      <w:tr w:rsidR="002C117B" w:rsidRPr="00AA3AD8" w:rsidTr="00751B8E">
        <w:trPr>
          <w:trHeight w:val="458"/>
        </w:trPr>
        <w:tc>
          <w:tcPr>
            <w:tcW w:w="1610"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Arial" w:hAnsi="Arial" w:cs="Arial"/>
                <w:bCs/>
                <w:color w:val="000000"/>
                <w:sz w:val="24"/>
                <w:szCs w:val="24"/>
              </w:rPr>
            </w:pPr>
            <w:r w:rsidRPr="00AA3AD8">
              <w:rPr>
                <w:rFonts w:ascii="Arial" w:hAnsi="Arial" w:cs="Arial"/>
                <w:bCs/>
                <w:color w:val="000000"/>
                <w:sz w:val="24"/>
                <w:szCs w:val="24"/>
              </w:rPr>
              <w:t>Источники внутреннего финансирования дефицита бюджета</w:t>
            </w:r>
          </w:p>
        </w:tc>
        <w:tc>
          <w:tcPr>
            <w:tcW w:w="255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bCs/>
                <w:color w:val="000000"/>
                <w:sz w:val="24"/>
                <w:szCs w:val="24"/>
              </w:rPr>
            </w:pPr>
            <w:r w:rsidRPr="00AA3AD8">
              <w:rPr>
                <w:rFonts w:ascii="Arial" w:hAnsi="Arial" w:cs="Arial"/>
                <w:bCs/>
                <w:color w:val="000000"/>
                <w:sz w:val="24"/>
                <w:szCs w:val="24"/>
              </w:rPr>
              <w:t>000 01 00 00 00 00 0000 000</w:t>
            </w:r>
          </w:p>
        </w:tc>
        <w:tc>
          <w:tcPr>
            <w:tcW w:w="7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bCs/>
                <w:color w:val="000000"/>
                <w:sz w:val="24"/>
                <w:szCs w:val="24"/>
              </w:rPr>
            </w:pPr>
            <w:r w:rsidRPr="00AA3AD8">
              <w:rPr>
                <w:rFonts w:ascii="Arial" w:hAnsi="Arial" w:cs="Arial"/>
                <w:bCs/>
                <w:color w:val="000000"/>
                <w:sz w:val="24"/>
                <w:szCs w:val="24"/>
              </w:rPr>
              <w:t>521,3</w:t>
            </w:r>
          </w:p>
        </w:tc>
        <w:tc>
          <w:tcPr>
            <w:tcW w:w="41" w:type="pct"/>
            <w:tcBorders>
              <w:top w:val="nil"/>
              <w:left w:val="nil"/>
              <w:bottom w:val="nil"/>
              <w:right w:val="nil"/>
            </w:tcBorders>
          </w:tcPr>
          <w:p w:rsidR="002C117B" w:rsidRPr="00AA3AD8" w:rsidRDefault="002C117B" w:rsidP="00751B8E">
            <w:pPr>
              <w:autoSpaceDE w:val="0"/>
              <w:autoSpaceDN w:val="0"/>
              <w:adjustRightInd w:val="0"/>
              <w:spacing w:after="0" w:line="240" w:lineRule="auto"/>
              <w:jc w:val="right"/>
              <w:rPr>
                <w:rFonts w:ascii="Arial" w:hAnsi="Arial" w:cs="Arial"/>
                <w:color w:val="000000"/>
                <w:sz w:val="24"/>
                <w:szCs w:val="24"/>
              </w:rPr>
            </w:pPr>
          </w:p>
        </w:tc>
      </w:tr>
      <w:tr w:rsidR="002C117B" w:rsidRPr="00AA3AD8" w:rsidTr="00751B8E">
        <w:trPr>
          <w:trHeight w:val="458"/>
        </w:trPr>
        <w:tc>
          <w:tcPr>
            <w:tcW w:w="1610"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Arial" w:hAnsi="Arial" w:cs="Arial"/>
                <w:bCs/>
                <w:color w:val="000000"/>
                <w:sz w:val="24"/>
                <w:szCs w:val="24"/>
              </w:rPr>
            </w:pPr>
            <w:r w:rsidRPr="00AA3AD8">
              <w:rPr>
                <w:rFonts w:ascii="Arial" w:hAnsi="Arial" w:cs="Arial"/>
                <w:bCs/>
                <w:color w:val="000000"/>
                <w:sz w:val="24"/>
                <w:szCs w:val="24"/>
              </w:rPr>
              <w:t>Кредиты кредитных организаций в валюте Российской Федерации</w:t>
            </w:r>
          </w:p>
        </w:tc>
        <w:tc>
          <w:tcPr>
            <w:tcW w:w="255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bCs/>
                <w:color w:val="000000"/>
                <w:sz w:val="24"/>
                <w:szCs w:val="24"/>
              </w:rPr>
            </w:pPr>
            <w:r w:rsidRPr="00AA3AD8">
              <w:rPr>
                <w:rFonts w:ascii="Arial" w:hAnsi="Arial" w:cs="Arial"/>
                <w:bCs/>
                <w:color w:val="000000"/>
                <w:sz w:val="24"/>
                <w:szCs w:val="24"/>
              </w:rPr>
              <w:t>926 01 02 00 00 00 0000 000</w:t>
            </w:r>
          </w:p>
        </w:tc>
        <w:tc>
          <w:tcPr>
            <w:tcW w:w="7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bCs/>
                <w:color w:val="000000"/>
                <w:sz w:val="24"/>
                <w:szCs w:val="24"/>
              </w:rPr>
            </w:pPr>
            <w:r w:rsidRPr="00AA3AD8">
              <w:rPr>
                <w:rFonts w:ascii="Arial" w:hAnsi="Arial" w:cs="Arial"/>
                <w:bCs/>
                <w:color w:val="000000"/>
                <w:sz w:val="24"/>
                <w:szCs w:val="24"/>
              </w:rPr>
              <w:t>85,0</w:t>
            </w:r>
          </w:p>
        </w:tc>
        <w:tc>
          <w:tcPr>
            <w:tcW w:w="41" w:type="pct"/>
            <w:tcBorders>
              <w:top w:val="nil"/>
              <w:left w:val="nil"/>
              <w:bottom w:val="nil"/>
              <w:right w:val="nil"/>
            </w:tcBorders>
          </w:tcPr>
          <w:p w:rsidR="002C117B" w:rsidRPr="00AA3AD8" w:rsidRDefault="002C117B" w:rsidP="00751B8E">
            <w:pPr>
              <w:autoSpaceDE w:val="0"/>
              <w:autoSpaceDN w:val="0"/>
              <w:adjustRightInd w:val="0"/>
              <w:spacing w:after="0" w:line="240" w:lineRule="auto"/>
              <w:jc w:val="right"/>
              <w:rPr>
                <w:rFonts w:ascii="Arial" w:hAnsi="Arial" w:cs="Arial"/>
                <w:color w:val="000000"/>
                <w:sz w:val="24"/>
                <w:szCs w:val="24"/>
              </w:rPr>
            </w:pPr>
          </w:p>
        </w:tc>
      </w:tr>
      <w:tr w:rsidR="002C117B" w:rsidRPr="00AA3AD8" w:rsidTr="00751B8E">
        <w:trPr>
          <w:trHeight w:val="437"/>
        </w:trPr>
        <w:tc>
          <w:tcPr>
            <w:tcW w:w="1610" w:type="pct"/>
            <w:tcBorders>
              <w:top w:val="single" w:sz="6" w:space="0" w:color="auto"/>
              <w:left w:val="single" w:sz="6" w:space="0" w:color="auto"/>
              <w:bottom w:val="single" w:sz="6" w:space="0" w:color="auto"/>
              <w:right w:val="single" w:sz="6" w:space="0" w:color="auto"/>
            </w:tcBorders>
            <w:shd w:val="solid" w:color="FFFFFF" w:fill="auto"/>
          </w:tcPr>
          <w:p w:rsidR="002C117B" w:rsidRPr="00AA3AD8" w:rsidRDefault="002C117B" w:rsidP="00751B8E">
            <w:pPr>
              <w:autoSpaceDE w:val="0"/>
              <w:autoSpaceDN w:val="0"/>
              <w:adjustRightInd w:val="0"/>
              <w:spacing w:after="0" w:line="240" w:lineRule="auto"/>
              <w:rPr>
                <w:rFonts w:ascii="Arial" w:hAnsi="Arial" w:cs="Arial"/>
                <w:i/>
                <w:iCs/>
                <w:color w:val="000000"/>
                <w:sz w:val="24"/>
                <w:szCs w:val="24"/>
              </w:rPr>
            </w:pPr>
            <w:r w:rsidRPr="00AA3AD8">
              <w:rPr>
                <w:rFonts w:ascii="Arial" w:hAnsi="Arial" w:cs="Arial"/>
                <w:i/>
                <w:iCs/>
                <w:color w:val="000000"/>
                <w:sz w:val="24"/>
                <w:szCs w:val="24"/>
              </w:rPr>
              <w:t>Привлечение кредитов от  кредитных организаций в валюте Российской Федерации</w:t>
            </w:r>
          </w:p>
        </w:tc>
        <w:tc>
          <w:tcPr>
            <w:tcW w:w="255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i/>
                <w:iCs/>
                <w:color w:val="000000"/>
                <w:sz w:val="24"/>
                <w:szCs w:val="24"/>
              </w:rPr>
            </w:pPr>
            <w:r w:rsidRPr="00AA3AD8">
              <w:rPr>
                <w:rFonts w:ascii="Arial" w:hAnsi="Arial" w:cs="Arial"/>
                <w:i/>
                <w:iCs/>
                <w:color w:val="000000"/>
                <w:sz w:val="24"/>
                <w:szCs w:val="24"/>
              </w:rPr>
              <w:t>926 01 02 00 00 00 0000 700</w:t>
            </w:r>
          </w:p>
        </w:tc>
        <w:tc>
          <w:tcPr>
            <w:tcW w:w="7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i/>
                <w:iCs/>
                <w:color w:val="000000"/>
                <w:sz w:val="24"/>
                <w:szCs w:val="24"/>
              </w:rPr>
            </w:pPr>
            <w:r w:rsidRPr="00AA3AD8">
              <w:rPr>
                <w:rFonts w:ascii="Arial" w:hAnsi="Arial" w:cs="Arial"/>
                <w:i/>
                <w:iCs/>
                <w:color w:val="000000"/>
                <w:sz w:val="24"/>
                <w:szCs w:val="24"/>
              </w:rPr>
              <w:t>85,0</w:t>
            </w:r>
          </w:p>
        </w:tc>
        <w:tc>
          <w:tcPr>
            <w:tcW w:w="41" w:type="pct"/>
            <w:tcBorders>
              <w:top w:val="nil"/>
              <w:left w:val="nil"/>
              <w:bottom w:val="nil"/>
              <w:right w:val="nil"/>
            </w:tcBorders>
          </w:tcPr>
          <w:p w:rsidR="002C117B" w:rsidRPr="00AA3AD8" w:rsidRDefault="002C117B" w:rsidP="00751B8E">
            <w:pPr>
              <w:autoSpaceDE w:val="0"/>
              <w:autoSpaceDN w:val="0"/>
              <w:adjustRightInd w:val="0"/>
              <w:spacing w:after="0" w:line="240" w:lineRule="auto"/>
              <w:jc w:val="right"/>
              <w:rPr>
                <w:rFonts w:ascii="Arial" w:hAnsi="Arial" w:cs="Arial"/>
                <w:color w:val="000000"/>
                <w:sz w:val="24"/>
                <w:szCs w:val="24"/>
              </w:rPr>
            </w:pPr>
          </w:p>
        </w:tc>
      </w:tr>
      <w:tr w:rsidR="002C117B" w:rsidRPr="00AA3AD8" w:rsidTr="00751B8E">
        <w:trPr>
          <w:trHeight w:val="514"/>
        </w:trPr>
        <w:tc>
          <w:tcPr>
            <w:tcW w:w="1610" w:type="pct"/>
            <w:tcBorders>
              <w:top w:val="single" w:sz="6" w:space="0" w:color="auto"/>
              <w:left w:val="single" w:sz="6" w:space="0" w:color="auto"/>
              <w:bottom w:val="single" w:sz="6" w:space="0" w:color="auto"/>
              <w:right w:val="single" w:sz="6" w:space="0" w:color="auto"/>
            </w:tcBorders>
            <w:shd w:val="solid" w:color="FFFFFF" w:fill="auto"/>
          </w:tcPr>
          <w:p w:rsidR="002C117B" w:rsidRPr="00AA3AD8" w:rsidRDefault="002C117B" w:rsidP="00751B8E">
            <w:pPr>
              <w:autoSpaceDE w:val="0"/>
              <w:autoSpaceDN w:val="0"/>
              <w:adjustRightInd w:val="0"/>
              <w:spacing w:after="0" w:line="240" w:lineRule="auto"/>
              <w:rPr>
                <w:rFonts w:ascii="Arial" w:hAnsi="Arial" w:cs="Arial"/>
                <w:color w:val="000000"/>
                <w:sz w:val="24"/>
                <w:szCs w:val="24"/>
              </w:rPr>
            </w:pPr>
            <w:r w:rsidRPr="00AA3AD8">
              <w:rPr>
                <w:rFonts w:ascii="Arial" w:hAnsi="Arial" w:cs="Arial"/>
                <w:color w:val="000000"/>
                <w:sz w:val="24"/>
                <w:szCs w:val="24"/>
              </w:rPr>
              <w:t xml:space="preserve">Привлечение сельскими поселениями кредитов от  кредитных организаций в </w:t>
            </w:r>
            <w:r w:rsidRPr="00AA3AD8">
              <w:rPr>
                <w:rFonts w:ascii="Arial" w:hAnsi="Arial" w:cs="Arial"/>
                <w:color w:val="000000"/>
                <w:sz w:val="24"/>
                <w:szCs w:val="24"/>
              </w:rPr>
              <w:lastRenderedPageBreak/>
              <w:t>валюте Российской Федерации</w:t>
            </w:r>
          </w:p>
        </w:tc>
        <w:tc>
          <w:tcPr>
            <w:tcW w:w="255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color w:val="000000"/>
                <w:sz w:val="24"/>
                <w:szCs w:val="24"/>
              </w:rPr>
            </w:pPr>
            <w:r w:rsidRPr="00AA3AD8">
              <w:rPr>
                <w:rFonts w:ascii="Arial" w:hAnsi="Arial" w:cs="Arial"/>
                <w:color w:val="000000"/>
                <w:sz w:val="24"/>
                <w:szCs w:val="24"/>
              </w:rPr>
              <w:lastRenderedPageBreak/>
              <w:t>926 01 02 00 00 10 0000 710</w:t>
            </w:r>
          </w:p>
        </w:tc>
        <w:tc>
          <w:tcPr>
            <w:tcW w:w="7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color w:val="000000"/>
                <w:sz w:val="24"/>
                <w:szCs w:val="24"/>
              </w:rPr>
            </w:pPr>
            <w:r w:rsidRPr="00AA3AD8">
              <w:rPr>
                <w:rFonts w:ascii="Arial" w:hAnsi="Arial" w:cs="Arial"/>
                <w:color w:val="000000"/>
                <w:sz w:val="24"/>
                <w:szCs w:val="24"/>
              </w:rPr>
              <w:t>85,0</w:t>
            </w:r>
          </w:p>
        </w:tc>
        <w:tc>
          <w:tcPr>
            <w:tcW w:w="41" w:type="pct"/>
            <w:tcBorders>
              <w:top w:val="nil"/>
              <w:left w:val="nil"/>
              <w:bottom w:val="nil"/>
              <w:right w:val="nil"/>
            </w:tcBorders>
          </w:tcPr>
          <w:p w:rsidR="002C117B" w:rsidRPr="00AA3AD8" w:rsidRDefault="002C117B" w:rsidP="00751B8E">
            <w:pPr>
              <w:autoSpaceDE w:val="0"/>
              <w:autoSpaceDN w:val="0"/>
              <w:adjustRightInd w:val="0"/>
              <w:spacing w:after="0" w:line="240" w:lineRule="auto"/>
              <w:jc w:val="right"/>
              <w:rPr>
                <w:rFonts w:ascii="Arial" w:hAnsi="Arial" w:cs="Arial"/>
                <w:color w:val="000000"/>
                <w:sz w:val="24"/>
                <w:szCs w:val="24"/>
              </w:rPr>
            </w:pPr>
          </w:p>
        </w:tc>
      </w:tr>
      <w:tr w:rsidR="002C117B" w:rsidRPr="00AA3AD8" w:rsidTr="00751B8E">
        <w:trPr>
          <w:trHeight w:val="437"/>
        </w:trPr>
        <w:tc>
          <w:tcPr>
            <w:tcW w:w="1610" w:type="pct"/>
            <w:tcBorders>
              <w:top w:val="single" w:sz="6" w:space="0" w:color="auto"/>
              <w:left w:val="single" w:sz="6" w:space="0" w:color="auto"/>
              <w:bottom w:val="single" w:sz="6" w:space="0" w:color="auto"/>
              <w:right w:val="single" w:sz="6" w:space="0" w:color="auto"/>
            </w:tcBorders>
            <w:shd w:val="solid" w:color="FFFFFF" w:fill="auto"/>
          </w:tcPr>
          <w:p w:rsidR="002C117B" w:rsidRPr="00AA3AD8" w:rsidRDefault="002C117B" w:rsidP="00751B8E">
            <w:pPr>
              <w:autoSpaceDE w:val="0"/>
              <w:autoSpaceDN w:val="0"/>
              <w:adjustRightInd w:val="0"/>
              <w:spacing w:after="0" w:line="240" w:lineRule="auto"/>
              <w:rPr>
                <w:rFonts w:ascii="Arial" w:hAnsi="Arial" w:cs="Arial"/>
                <w:i/>
                <w:iCs/>
                <w:color w:val="000000"/>
                <w:sz w:val="24"/>
                <w:szCs w:val="24"/>
              </w:rPr>
            </w:pPr>
            <w:r w:rsidRPr="00AA3AD8">
              <w:rPr>
                <w:rFonts w:ascii="Arial" w:hAnsi="Arial" w:cs="Arial"/>
                <w:i/>
                <w:iCs/>
                <w:color w:val="000000"/>
                <w:sz w:val="24"/>
                <w:szCs w:val="24"/>
              </w:rPr>
              <w:lastRenderedPageBreak/>
              <w:t>Погашение кредитов, предоставленных  кредитными организациями в валюте Российской Федерации</w:t>
            </w:r>
          </w:p>
        </w:tc>
        <w:tc>
          <w:tcPr>
            <w:tcW w:w="255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i/>
                <w:iCs/>
                <w:color w:val="000000"/>
                <w:sz w:val="24"/>
                <w:szCs w:val="24"/>
              </w:rPr>
            </w:pPr>
            <w:r w:rsidRPr="00AA3AD8">
              <w:rPr>
                <w:rFonts w:ascii="Arial" w:hAnsi="Arial" w:cs="Arial"/>
                <w:i/>
                <w:iCs/>
                <w:color w:val="000000"/>
                <w:sz w:val="24"/>
                <w:szCs w:val="24"/>
              </w:rPr>
              <w:t>926 01 02 00 00 00 0000 800</w:t>
            </w:r>
          </w:p>
        </w:tc>
        <w:tc>
          <w:tcPr>
            <w:tcW w:w="7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i/>
                <w:iCs/>
                <w:color w:val="000000"/>
                <w:sz w:val="24"/>
                <w:szCs w:val="24"/>
              </w:rPr>
            </w:pPr>
            <w:r w:rsidRPr="00AA3AD8">
              <w:rPr>
                <w:rFonts w:ascii="Arial" w:hAnsi="Arial" w:cs="Arial"/>
                <w:i/>
                <w:iCs/>
                <w:color w:val="000000"/>
                <w:sz w:val="24"/>
                <w:szCs w:val="24"/>
              </w:rPr>
              <w:t>0,0</w:t>
            </w:r>
          </w:p>
        </w:tc>
        <w:tc>
          <w:tcPr>
            <w:tcW w:w="41" w:type="pct"/>
            <w:tcBorders>
              <w:top w:val="nil"/>
              <w:left w:val="nil"/>
              <w:bottom w:val="nil"/>
              <w:right w:val="nil"/>
            </w:tcBorders>
          </w:tcPr>
          <w:p w:rsidR="002C117B" w:rsidRPr="00AA3AD8" w:rsidRDefault="002C117B" w:rsidP="00751B8E">
            <w:pPr>
              <w:autoSpaceDE w:val="0"/>
              <w:autoSpaceDN w:val="0"/>
              <w:adjustRightInd w:val="0"/>
              <w:spacing w:after="0" w:line="240" w:lineRule="auto"/>
              <w:jc w:val="right"/>
              <w:rPr>
                <w:rFonts w:ascii="Arial" w:hAnsi="Arial" w:cs="Arial"/>
                <w:color w:val="000000"/>
                <w:sz w:val="24"/>
                <w:szCs w:val="24"/>
              </w:rPr>
            </w:pPr>
          </w:p>
        </w:tc>
      </w:tr>
      <w:tr w:rsidR="002C117B" w:rsidRPr="00AA3AD8" w:rsidTr="00751B8E">
        <w:trPr>
          <w:trHeight w:val="437"/>
        </w:trPr>
        <w:tc>
          <w:tcPr>
            <w:tcW w:w="1610" w:type="pct"/>
            <w:tcBorders>
              <w:top w:val="single" w:sz="6" w:space="0" w:color="auto"/>
              <w:left w:val="single" w:sz="6" w:space="0" w:color="auto"/>
              <w:bottom w:val="single" w:sz="6" w:space="0" w:color="auto"/>
              <w:right w:val="single" w:sz="6" w:space="0" w:color="auto"/>
            </w:tcBorders>
            <w:shd w:val="solid" w:color="FFFFFF" w:fill="auto"/>
          </w:tcPr>
          <w:p w:rsidR="002C117B" w:rsidRPr="00AA3AD8" w:rsidRDefault="002C117B" w:rsidP="00751B8E">
            <w:pPr>
              <w:autoSpaceDE w:val="0"/>
              <w:autoSpaceDN w:val="0"/>
              <w:adjustRightInd w:val="0"/>
              <w:spacing w:after="0" w:line="240" w:lineRule="auto"/>
              <w:rPr>
                <w:rFonts w:ascii="Arial" w:hAnsi="Arial" w:cs="Arial"/>
                <w:color w:val="000000"/>
                <w:sz w:val="24"/>
                <w:szCs w:val="24"/>
              </w:rPr>
            </w:pPr>
            <w:r w:rsidRPr="00AA3AD8">
              <w:rPr>
                <w:rFonts w:ascii="Arial" w:hAnsi="Arial" w:cs="Arial"/>
                <w:color w:val="000000"/>
                <w:sz w:val="24"/>
                <w:szCs w:val="24"/>
              </w:rPr>
              <w:t>Погашение сельскими поселениями кредитов от кредитных организаций в валюте Российской Федерации</w:t>
            </w:r>
          </w:p>
        </w:tc>
        <w:tc>
          <w:tcPr>
            <w:tcW w:w="255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color w:val="000000"/>
                <w:sz w:val="24"/>
                <w:szCs w:val="24"/>
              </w:rPr>
            </w:pPr>
            <w:r w:rsidRPr="00AA3AD8">
              <w:rPr>
                <w:rFonts w:ascii="Arial" w:hAnsi="Arial" w:cs="Arial"/>
                <w:color w:val="000000"/>
                <w:sz w:val="24"/>
                <w:szCs w:val="24"/>
              </w:rPr>
              <w:t>926 01 02 00 00 10 0000 810</w:t>
            </w:r>
          </w:p>
        </w:tc>
        <w:tc>
          <w:tcPr>
            <w:tcW w:w="7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color w:val="000000"/>
                <w:sz w:val="24"/>
                <w:szCs w:val="24"/>
              </w:rPr>
            </w:pPr>
            <w:r w:rsidRPr="00AA3AD8">
              <w:rPr>
                <w:rFonts w:ascii="Arial" w:hAnsi="Arial" w:cs="Arial"/>
                <w:color w:val="000000"/>
                <w:sz w:val="24"/>
                <w:szCs w:val="24"/>
              </w:rPr>
              <w:t>0,0</w:t>
            </w:r>
          </w:p>
        </w:tc>
        <w:tc>
          <w:tcPr>
            <w:tcW w:w="41" w:type="pct"/>
            <w:tcBorders>
              <w:top w:val="nil"/>
              <w:left w:val="nil"/>
              <w:bottom w:val="nil"/>
              <w:right w:val="nil"/>
            </w:tcBorders>
          </w:tcPr>
          <w:p w:rsidR="002C117B" w:rsidRPr="00AA3AD8" w:rsidRDefault="002C117B" w:rsidP="00751B8E">
            <w:pPr>
              <w:autoSpaceDE w:val="0"/>
              <w:autoSpaceDN w:val="0"/>
              <w:adjustRightInd w:val="0"/>
              <w:spacing w:after="0" w:line="240" w:lineRule="auto"/>
              <w:jc w:val="right"/>
              <w:rPr>
                <w:rFonts w:ascii="Arial" w:hAnsi="Arial" w:cs="Arial"/>
                <w:color w:val="000000"/>
                <w:sz w:val="24"/>
                <w:szCs w:val="24"/>
              </w:rPr>
            </w:pPr>
          </w:p>
        </w:tc>
      </w:tr>
      <w:tr w:rsidR="002C117B" w:rsidRPr="00AA3AD8" w:rsidTr="00751B8E">
        <w:trPr>
          <w:trHeight w:val="458"/>
        </w:trPr>
        <w:tc>
          <w:tcPr>
            <w:tcW w:w="1610" w:type="pct"/>
            <w:tcBorders>
              <w:top w:val="single" w:sz="6" w:space="0" w:color="auto"/>
              <w:left w:val="single" w:sz="6" w:space="0" w:color="auto"/>
              <w:bottom w:val="single" w:sz="6" w:space="0" w:color="auto"/>
              <w:right w:val="single" w:sz="6" w:space="0" w:color="auto"/>
            </w:tcBorders>
            <w:shd w:val="solid" w:color="FFFFFF" w:fill="auto"/>
          </w:tcPr>
          <w:p w:rsidR="002C117B" w:rsidRPr="00AA3AD8" w:rsidRDefault="002C117B" w:rsidP="00751B8E">
            <w:pPr>
              <w:autoSpaceDE w:val="0"/>
              <w:autoSpaceDN w:val="0"/>
              <w:adjustRightInd w:val="0"/>
              <w:spacing w:after="0" w:line="240" w:lineRule="auto"/>
              <w:rPr>
                <w:rFonts w:ascii="Arial" w:hAnsi="Arial" w:cs="Arial"/>
                <w:bCs/>
                <w:color w:val="000000"/>
                <w:sz w:val="24"/>
                <w:szCs w:val="24"/>
              </w:rPr>
            </w:pPr>
            <w:r w:rsidRPr="00AA3AD8">
              <w:rPr>
                <w:rFonts w:ascii="Arial" w:hAnsi="Arial" w:cs="Arial"/>
                <w:bCs/>
                <w:color w:val="000000"/>
                <w:sz w:val="24"/>
                <w:szCs w:val="24"/>
              </w:rPr>
              <w:t xml:space="preserve">Бюджетные кредиты из других бюджетов бюджетной системы Российской Федерации </w:t>
            </w:r>
          </w:p>
        </w:tc>
        <w:tc>
          <w:tcPr>
            <w:tcW w:w="255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bCs/>
                <w:color w:val="000000"/>
                <w:sz w:val="24"/>
                <w:szCs w:val="24"/>
              </w:rPr>
            </w:pPr>
            <w:r w:rsidRPr="00AA3AD8">
              <w:rPr>
                <w:rFonts w:ascii="Arial" w:hAnsi="Arial" w:cs="Arial"/>
                <w:bCs/>
                <w:color w:val="000000"/>
                <w:sz w:val="24"/>
                <w:szCs w:val="24"/>
              </w:rPr>
              <w:t>926 01 03 00 00 00 0000 000</w:t>
            </w:r>
          </w:p>
        </w:tc>
        <w:tc>
          <w:tcPr>
            <w:tcW w:w="7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bCs/>
                <w:i/>
                <w:iCs/>
                <w:color w:val="000000"/>
                <w:sz w:val="24"/>
                <w:szCs w:val="24"/>
              </w:rPr>
            </w:pPr>
            <w:r w:rsidRPr="00AA3AD8">
              <w:rPr>
                <w:rFonts w:ascii="Arial" w:hAnsi="Arial" w:cs="Arial"/>
                <w:bCs/>
                <w:i/>
                <w:iCs/>
                <w:color w:val="000000"/>
                <w:sz w:val="24"/>
                <w:szCs w:val="24"/>
              </w:rPr>
              <w:t>0,0</w:t>
            </w:r>
          </w:p>
        </w:tc>
        <w:tc>
          <w:tcPr>
            <w:tcW w:w="41" w:type="pct"/>
            <w:tcBorders>
              <w:top w:val="nil"/>
              <w:left w:val="nil"/>
              <w:bottom w:val="nil"/>
              <w:right w:val="nil"/>
            </w:tcBorders>
          </w:tcPr>
          <w:p w:rsidR="002C117B" w:rsidRPr="00AA3AD8" w:rsidRDefault="002C117B" w:rsidP="00751B8E">
            <w:pPr>
              <w:autoSpaceDE w:val="0"/>
              <w:autoSpaceDN w:val="0"/>
              <w:adjustRightInd w:val="0"/>
              <w:spacing w:after="0" w:line="240" w:lineRule="auto"/>
              <w:jc w:val="right"/>
              <w:rPr>
                <w:rFonts w:ascii="Arial" w:hAnsi="Arial" w:cs="Arial"/>
                <w:color w:val="000000"/>
                <w:sz w:val="24"/>
                <w:szCs w:val="24"/>
              </w:rPr>
            </w:pPr>
          </w:p>
        </w:tc>
      </w:tr>
      <w:tr w:rsidR="002C117B" w:rsidRPr="00AA3AD8" w:rsidTr="00751B8E">
        <w:trPr>
          <w:trHeight w:val="653"/>
        </w:trPr>
        <w:tc>
          <w:tcPr>
            <w:tcW w:w="1610" w:type="pct"/>
            <w:tcBorders>
              <w:top w:val="single" w:sz="6" w:space="0" w:color="auto"/>
              <w:left w:val="single" w:sz="6" w:space="0" w:color="auto"/>
              <w:bottom w:val="single" w:sz="6" w:space="0" w:color="auto"/>
              <w:right w:val="single" w:sz="6" w:space="0" w:color="auto"/>
            </w:tcBorders>
            <w:shd w:val="solid" w:color="FFFFFF" w:fill="auto"/>
          </w:tcPr>
          <w:p w:rsidR="002C117B" w:rsidRPr="00AA3AD8" w:rsidRDefault="002C117B" w:rsidP="00751B8E">
            <w:pPr>
              <w:autoSpaceDE w:val="0"/>
              <w:autoSpaceDN w:val="0"/>
              <w:adjustRightInd w:val="0"/>
              <w:spacing w:after="0" w:line="240" w:lineRule="auto"/>
              <w:rPr>
                <w:rFonts w:ascii="Arial" w:hAnsi="Arial" w:cs="Arial"/>
                <w:color w:val="000000"/>
                <w:sz w:val="24"/>
                <w:szCs w:val="24"/>
              </w:rPr>
            </w:pPr>
            <w:r w:rsidRPr="00AA3AD8">
              <w:rPr>
                <w:rFonts w:ascii="Arial" w:hAnsi="Arial" w:cs="Arial"/>
                <w:color w:val="000000"/>
                <w:sz w:val="24"/>
                <w:szCs w:val="24"/>
              </w:rPr>
              <w:t>Бюджетные кредиты из других бюджетов бюджетной системы Российской Федерации в валюте Российской Федерации</w:t>
            </w:r>
          </w:p>
        </w:tc>
        <w:tc>
          <w:tcPr>
            <w:tcW w:w="255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color w:val="000000"/>
                <w:sz w:val="24"/>
                <w:szCs w:val="24"/>
              </w:rPr>
            </w:pPr>
            <w:r w:rsidRPr="00AA3AD8">
              <w:rPr>
                <w:rFonts w:ascii="Arial" w:hAnsi="Arial" w:cs="Arial"/>
                <w:color w:val="000000"/>
                <w:sz w:val="24"/>
                <w:szCs w:val="24"/>
              </w:rPr>
              <w:t>926 01 03 01 00 00 0000 000</w:t>
            </w:r>
          </w:p>
        </w:tc>
        <w:tc>
          <w:tcPr>
            <w:tcW w:w="7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color w:val="000000"/>
                <w:sz w:val="24"/>
                <w:szCs w:val="24"/>
              </w:rPr>
            </w:pPr>
            <w:r w:rsidRPr="00AA3AD8">
              <w:rPr>
                <w:rFonts w:ascii="Arial" w:hAnsi="Arial" w:cs="Arial"/>
                <w:color w:val="000000"/>
                <w:sz w:val="24"/>
                <w:szCs w:val="24"/>
              </w:rPr>
              <w:t>0,0</w:t>
            </w:r>
          </w:p>
        </w:tc>
        <w:tc>
          <w:tcPr>
            <w:tcW w:w="41" w:type="pct"/>
            <w:tcBorders>
              <w:top w:val="nil"/>
              <w:left w:val="nil"/>
              <w:bottom w:val="nil"/>
              <w:right w:val="nil"/>
            </w:tcBorders>
          </w:tcPr>
          <w:p w:rsidR="002C117B" w:rsidRPr="00AA3AD8" w:rsidRDefault="002C117B" w:rsidP="00751B8E">
            <w:pPr>
              <w:autoSpaceDE w:val="0"/>
              <w:autoSpaceDN w:val="0"/>
              <w:adjustRightInd w:val="0"/>
              <w:spacing w:after="0" w:line="240" w:lineRule="auto"/>
              <w:jc w:val="right"/>
              <w:rPr>
                <w:rFonts w:ascii="Arial" w:hAnsi="Arial" w:cs="Arial"/>
                <w:color w:val="000000"/>
                <w:sz w:val="24"/>
                <w:szCs w:val="24"/>
              </w:rPr>
            </w:pPr>
          </w:p>
        </w:tc>
      </w:tr>
      <w:tr w:rsidR="002C117B" w:rsidRPr="00AA3AD8" w:rsidTr="00751B8E">
        <w:trPr>
          <w:trHeight w:val="653"/>
        </w:trPr>
        <w:tc>
          <w:tcPr>
            <w:tcW w:w="1610" w:type="pct"/>
            <w:tcBorders>
              <w:top w:val="single" w:sz="6" w:space="0" w:color="auto"/>
              <w:left w:val="single" w:sz="6" w:space="0" w:color="auto"/>
              <w:bottom w:val="single" w:sz="6" w:space="0" w:color="auto"/>
              <w:right w:val="single" w:sz="6" w:space="0" w:color="auto"/>
            </w:tcBorders>
            <w:shd w:val="solid" w:color="FFFFFF" w:fill="auto"/>
          </w:tcPr>
          <w:p w:rsidR="002C117B" w:rsidRPr="00AA3AD8" w:rsidRDefault="002C117B" w:rsidP="00751B8E">
            <w:pPr>
              <w:autoSpaceDE w:val="0"/>
              <w:autoSpaceDN w:val="0"/>
              <w:adjustRightInd w:val="0"/>
              <w:spacing w:after="0" w:line="240" w:lineRule="auto"/>
              <w:rPr>
                <w:rFonts w:ascii="Arial" w:hAnsi="Arial" w:cs="Arial"/>
                <w:i/>
                <w:iCs/>
                <w:color w:val="000000"/>
                <w:sz w:val="24"/>
                <w:szCs w:val="24"/>
              </w:rPr>
            </w:pPr>
            <w:r w:rsidRPr="00AA3AD8">
              <w:rPr>
                <w:rFonts w:ascii="Arial" w:hAnsi="Arial" w:cs="Arial"/>
                <w:i/>
                <w:iCs/>
                <w:color w:val="000000"/>
                <w:sz w:val="24"/>
                <w:szCs w:val="24"/>
              </w:rPr>
              <w:t>Привлечение бюджетных  кредитов из других бюджетов бюджетной системы Российской Федерации  в валюте Российской Федерации</w:t>
            </w:r>
          </w:p>
        </w:tc>
        <w:tc>
          <w:tcPr>
            <w:tcW w:w="255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i/>
                <w:iCs/>
                <w:color w:val="000000"/>
                <w:sz w:val="24"/>
                <w:szCs w:val="24"/>
              </w:rPr>
            </w:pPr>
            <w:r w:rsidRPr="00AA3AD8">
              <w:rPr>
                <w:rFonts w:ascii="Arial" w:hAnsi="Arial" w:cs="Arial"/>
                <w:i/>
                <w:iCs/>
                <w:color w:val="000000"/>
                <w:sz w:val="24"/>
                <w:szCs w:val="24"/>
              </w:rPr>
              <w:t>926 01 03 01 00 00 0000 700</w:t>
            </w:r>
          </w:p>
        </w:tc>
        <w:tc>
          <w:tcPr>
            <w:tcW w:w="7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i/>
                <w:iCs/>
                <w:color w:val="000000"/>
                <w:sz w:val="24"/>
                <w:szCs w:val="24"/>
              </w:rPr>
            </w:pPr>
            <w:r w:rsidRPr="00AA3AD8">
              <w:rPr>
                <w:rFonts w:ascii="Arial" w:hAnsi="Arial" w:cs="Arial"/>
                <w:i/>
                <w:iCs/>
                <w:color w:val="000000"/>
                <w:sz w:val="24"/>
                <w:szCs w:val="24"/>
              </w:rPr>
              <w:t>0,0</w:t>
            </w:r>
          </w:p>
        </w:tc>
        <w:tc>
          <w:tcPr>
            <w:tcW w:w="41" w:type="pct"/>
            <w:tcBorders>
              <w:top w:val="nil"/>
              <w:left w:val="nil"/>
              <w:bottom w:val="nil"/>
              <w:right w:val="nil"/>
            </w:tcBorders>
          </w:tcPr>
          <w:p w:rsidR="002C117B" w:rsidRPr="00AA3AD8" w:rsidRDefault="002C117B" w:rsidP="00751B8E">
            <w:pPr>
              <w:autoSpaceDE w:val="0"/>
              <w:autoSpaceDN w:val="0"/>
              <w:adjustRightInd w:val="0"/>
              <w:spacing w:after="0" w:line="240" w:lineRule="auto"/>
              <w:jc w:val="right"/>
              <w:rPr>
                <w:rFonts w:ascii="Arial" w:hAnsi="Arial" w:cs="Arial"/>
                <w:color w:val="000000"/>
                <w:sz w:val="24"/>
                <w:szCs w:val="24"/>
              </w:rPr>
            </w:pPr>
          </w:p>
        </w:tc>
      </w:tr>
      <w:tr w:rsidR="002C117B" w:rsidRPr="00AA3AD8" w:rsidTr="00751B8E">
        <w:trPr>
          <w:trHeight w:val="653"/>
        </w:trPr>
        <w:tc>
          <w:tcPr>
            <w:tcW w:w="1610" w:type="pct"/>
            <w:tcBorders>
              <w:top w:val="single" w:sz="6" w:space="0" w:color="auto"/>
              <w:left w:val="single" w:sz="6" w:space="0" w:color="auto"/>
              <w:bottom w:val="single" w:sz="6" w:space="0" w:color="auto"/>
              <w:right w:val="single" w:sz="6" w:space="0" w:color="auto"/>
            </w:tcBorders>
            <w:shd w:val="solid" w:color="FFFFFF" w:fill="auto"/>
          </w:tcPr>
          <w:p w:rsidR="002C117B" w:rsidRPr="00AA3AD8" w:rsidRDefault="002C117B" w:rsidP="00751B8E">
            <w:pPr>
              <w:autoSpaceDE w:val="0"/>
              <w:autoSpaceDN w:val="0"/>
              <w:adjustRightInd w:val="0"/>
              <w:spacing w:after="0" w:line="240" w:lineRule="auto"/>
              <w:rPr>
                <w:rFonts w:ascii="Arial" w:hAnsi="Arial" w:cs="Arial"/>
                <w:color w:val="000000"/>
                <w:sz w:val="24"/>
                <w:szCs w:val="24"/>
              </w:rPr>
            </w:pPr>
            <w:r w:rsidRPr="00AA3AD8">
              <w:rPr>
                <w:rFonts w:ascii="Arial" w:hAnsi="Arial" w:cs="Arial"/>
                <w:color w:val="000000"/>
                <w:sz w:val="24"/>
                <w:szCs w:val="24"/>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55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color w:val="000000"/>
                <w:sz w:val="24"/>
                <w:szCs w:val="24"/>
              </w:rPr>
            </w:pPr>
            <w:r w:rsidRPr="00AA3AD8">
              <w:rPr>
                <w:rFonts w:ascii="Arial" w:hAnsi="Arial" w:cs="Arial"/>
                <w:color w:val="000000"/>
                <w:sz w:val="24"/>
                <w:szCs w:val="24"/>
              </w:rPr>
              <w:t>926 01 03 01 00 10 0000 710</w:t>
            </w:r>
          </w:p>
        </w:tc>
        <w:tc>
          <w:tcPr>
            <w:tcW w:w="7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color w:val="000000"/>
                <w:sz w:val="24"/>
                <w:szCs w:val="24"/>
              </w:rPr>
            </w:pPr>
            <w:r w:rsidRPr="00AA3AD8">
              <w:rPr>
                <w:rFonts w:ascii="Arial" w:hAnsi="Arial" w:cs="Arial"/>
                <w:color w:val="000000"/>
                <w:sz w:val="24"/>
                <w:szCs w:val="24"/>
              </w:rPr>
              <w:t>0,0</w:t>
            </w:r>
          </w:p>
        </w:tc>
        <w:tc>
          <w:tcPr>
            <w:tcW w:w="41" w:type="pct"/>
            <w:tcBorders>
              <w:top w:val="nil"/>
              <w:left w:val="nil"/>
              <w:bottom w:val="nil"/>
              <w:right w:val="nil"/>
            </w:tcBorders>
          </w:tcPr>
          <w:p w:rsidR="002C117B" w:rsidRPr="00AA3AD8" w:rsidRDefault="002C117B" w:rsidP="00751B8E">
            <w:pPr>
              <w:autoSpaceDE w:val="0"/>
              <w:autoSpaceDN w:val="0"/>
              <w:adjustRightInd w:val="0"/>
              <w:spacing w:after="0" w:line="240" w:lineRule="auto"/>
              <w:jc w:val="right"/>
              <w:rPr>
                <w:rFonts w:ascii="Arial" w:hAnsi="Arial" w:cs="Arial"/>
                <w:color w:val="000000"/>
                <w:sz w:val="24"/>
                <w:szCs w:val="24"/>
              </w:rPr>
            </w:pPr>
          </w:p>
        </w:tc>
      </w:tr>
      <w:tr w:rsidR="002C117B" w:rsidRPr="00AA3AD8" w:rsidTr="00751B8E">
        <w:trPr>
          <w:trHeight w:val="686"/>
        </w:trPr>
        <w:tc>
          <w:tcPr>
            <w:tcW w:w="1610"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Arial" w:hAnsi="Arial" w:cs="Arial"/>
                <w:i/>
                <w:iCs/>
                <w:color w:val="000000"/>
                <w:sz w:val="24"/>
                <w:szCs w:val="24"/>
              </w:rPr>
            </w:pPr>
            <w:r w:rsidRPr="00AA3AD8">
              <w:rPr>
                <w:rFonts w:ascii="Arial" w:hAnsi="Arial" w:cs="Arial"/>
                <w:i/>
                <w:iCs/>
                <w:color w:val="000000"/>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255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i/>
                <w:iCs/>
                <w:color w:val="000000"/>
                <w:sz w:val="24"/>
                <w:szCs w:val="24"/>
              </w:rPr>
            </w:pPr>
            <w:r w:rsidRPr="00AA3AD8">
              <w:rPr>
                <w:rFonts w:ascii="Arial" w:hAnsi="Arial" w:cs="Arial"/>
                <w:i/>
                <w:iCs/>
                <w:color w:val="000000"/>
                <w:sz w:val="24"/>
                <w:szCs w:val="24"/>
              </w:rPr>
              <w:t>926 01 03 01 00 00 0000 800</w:t>
            </w:r>
          </w:p>
        </w:tc>
        <w:tc>
          <w:tcPr>
            <w:tcW w:w="7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i/>
                <w:iCs/>
                <w:color w:val="000000"/>
                <w:sz w:val="24"/>
                <w:szCs w:val="24"/>
              </w:rPr>
            </w:pPr>
            <w:r w:rsidRPr="00AA3AD8">
              <w:rPr>
                <w:rFonts w:ascii="Arial" w:hAnsi="Arial" w:cs="Arial"/>
                <w:i/>
                <w:iCs/>
                <w:color w:val="000000"/>
                <w:sz w:val="24"/>
                <w:szCs w:val="24"/>
              </w:rPr>
              <w:t>0,0</w:t>
            </w:r>
          </w:p>
        </w:tc>
        <w:tc>
          <w:tcPr>
            <w:tcW w:w="41" w:type="pct"/>
            <w:tcBorders>
              <w:top w:val="nil"/>
              <w:left w:val="nil"/>
              <w:bottom w:val="nil"/>
              <w:right w:val="nil"/>
            </w:tcBorders>
          </w:tcPr>
          <w:p w:rsidR="002C117B" w:rsidRPr="00AA3AD8" w:rsidRDefault="002C117B" w:rsidP="00751B8E">
            <w:pPr>
              <w:autoSpaceDE w:val="0"/>
              <w:autoSpaceDN w:val="0"/>
              <w:adjustRightInd w:val="0"/>
              <w:spacing w:after="0" w:line="240" w:lineRule="auto"/>
              <w:jc w:val="right"/>
              <w:rPr>
                <w:rFonts w:ascii="Arial" w:hAnsi="Arial" w:cs="Arial"/>
                <w:color w:val="000000"/>
                <w:sz w:val="24"/>
                <w:szCs w:val="24"/>
              </w:rPr>
            </w:pPr>
          </w:p>
        </w:tc>
      </w:tr>
      <w:tr w:rsidR="002C117B" w:rsidRPr="00AA3AD8" w:rsidTr="00751B8E">
        <w:trPr>
          <w:trHeight w:val="686"/>
        </w:trPr>
        <w:tc>
          <w:tcPr>
            <w:tcW w:w="1610"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Arial" w:hAnsi="Arial" w:cs="Arial"/>
                <w:color w:val="000000"/>
                <w:sz w:val="24"/>
                <w:szCs w:val="24"/>
              </w:rPr>
            </w:pPr>
            <w:r w:rsidRPr="00AA3AD8">
              <w:rPr>
                <w:rFonts w:ascii="Arial" w:hAnsi="Arial" w:cs="Arial"/>
                <w:color w:val="000000"/>
                <w:sz w:val="24"/>
                <w:szCs w:val="24"/>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55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color w:val="000000"/>
                <w:sz w:val="24"/>
                <w:szCs w:val="24"/>
              </w:rPr>
            </w:pPr>
            <w:r w:rsidRPr="00AA3AD8">
              <w:rPr>
                <w:rFonts w:ascii="Arial" w:hAnsi="Arial" w:cs="Arial"/>
                <w:color w:val="000000"/>
                <w:sz w:val="24"/>
                <w:szCs w:val="24"/>
              </w:rPr>
              <w:t>926 01 03 01 00 10 0000 810</w:t>
            </w:r>
          </w:p>
        </w:tc>
        <w:tc>
          <w:tcPr>
            <w:tcW w:w="7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color w:val="000000"/>
                <w:sz w:val="24"/>
                <w:szCs w:val="24"/>
              </w:rPr>
            </w:pPr>
            <w:r w:rsidRPr="00AA3AD8">
              <w:rPr>
                <w:rFonts w:ascii="Arial" w:hAnsi="Arial" w:cs="Arial"/>
                <w:color w:val="000000"/>
                <w:sz w:val="24"/>
                <w:szCs w:val="24"/>
              </w:rPr>
              <w:t>0,0</w:t>
            </w:r>
          </w:p>
        </w:tc>
        <w:tc>
          <w:tcPr>
            <w:tcW w:w="41" w:type="pct"/>
            <w:tcBorders>
              <w:top w:val="nil"/>
              <w:left w:val="nil"/>
              <w:bottom w:val="nil"/>
              <w:right w:val="nil"/>
            </w:tcBorders>
          </w:tcPr>
          <w:p w:rsidR="002C117B" w:rsidRPr="00AA3AD8" w:rsidRDefault="002C117B" w:rsidP="00751B8E">
            <w:pPr>
              <w:autoSpaceDE w:val="0"/>
              <w:autoSpaceDN w:val="0"/>
              <w:adjustRightInd w:val="0"/>
              <w:spacing w:after="0" w:line="240" w:lineRule="auto"/>
              <w:jc w:val="right"/>
              <w:rPr>
                <w:rFonts w:ascii="Arial" w:hAnsi="Arial" w:cs="Arial"/>
                <w:color w:val="000000"/>
                <w:sz w:val="24"/>
                <w:szCs w:val="24"/>
              </w:rPr>
            </w:pPr>
          </w:p>
        </w:tc>
      </w:tr>
      <w:tr w:rsidR="002C117B" w:rsidRPr="00AA3AD8" w:rsidTr="00751B8E">
        <w:trPr>
          <w:trHeight w:val="458"/>
        </w:trPr>
        <w:tc>
          <w:tcPr>
            <w:tcW w:w="1610"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Arial" w:hAnsi="Arial" w:cs="Arial"/>
                <w:bCs/>
                <w:color w:val="000000"/>
                <w:sz w:val="24"/>
                <w:szCs w:val="24"/>
              </w:rPr>
            </w:pPr>
            <w:r w:rsidRPr="00AA3AD8">
              <w:rPr>
                <w:rFonts w:ascii="Arial" w:hAnsi="Arial" w:cs="Arial"/>
                <w:bCs/>
                <w:color w:val="000000"/>
                <w:sz w:val="24"/>
                <w:szCs w:val="24"/>
              </w:rPr>
              <w:t xml:space="preserve">Изменение остатков </w:t>
            </w:r>
            <w:r w:rsidRPr="00AA3AD8">
              <w:rPr>
                <w:rFonts w:ascii="Arial" w:hAnsi="Arial" w:cs="Arial"/>
                <w:bCs/>
                <w:color w:val="000000"/>
                <w:sz w:val="24"/>
                <w:szCs w:val="24"/>
              </w:rPr>
              <w:lastRenderedPageBreak/>
              <w:t>средств на счетах по учету средств бюджета</w:t>
            </w:r>
          </w:p>
        </w:tc>
        <w:tc>
          <w:tcPr>
            <w:tcW w:w="255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bCs/>
                <w:color w:val="000000"/>
                <w:sz w:val="24"/>
                <w:szCs w:val="24"/>
              </w:rPr>
            </w:pPr>
            <w:r w:rsidRPr="00AA3AD8">
              <w:rPr>
                <w:rFonts w:ascii="Arial" w:hAnsi="Arial" w:cs="Arial"/>
                <w:bCs/>
                <w:color w:val="000000"/>
                <w:sz w:val="24"/>
                <w:szCs w:val="24"/>
              </w:rPr>
              <w:lastRenderedPageBreak/>
              <w:t>000 01 05 00 00 00 0000 000</w:t>
            </w:r>
          </w:p>
        </w:tc>
        <w:tc>
          <w:tcPr>
            <w:tcW w:w="7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bCs/>
                <w:color w:val="000000"/>
                <w:sz w:val="24"/>
                <w:szCs w:val="24"/>
              </w:rPr>
            </w:pPr>
            <w:r w:rsidRPr="00AA3AD8">
              <w:rPr>
                <w:rFonts w:ascii="Arial" w:hAnsi="Arial" w:cs="Arial"/>
                <w:bCs/>
                <w:color w:val="000000"/>
                <w:sz w:val="24"/>
                <w:szCs w:val="24"/>
              </w:rPr>
              <w:t>-436,3</w:t>
            </w:r>
          </w:p>
        </w:tc>
        <w:tc>
          <w:tcPr>
            <w:tcW w:w="41" w:type="pct"/>
            <w:tcBorders>
              <w:top w:val="nil"/>
              <w:left w:val="nil"/>
              <w:bottom w:val="nil"/>
              <w:right w:val="nil"/>
            </w:tcBorders>
          </w:tcPr>
          <w:p w:rsidR="002C117B" w:rsidRPr="00AA3AD8" w:rsidRDefault="002C117B" w:rsidP="00751B8E">
            <w:pPr>
              <w:autoSpaceDE w:val="0"/>
              <w:autoSpaceDN w:val="0"/>
              <w:adjustRightInd w:val="0"/>
              <w:spacing w:after="0" w:line="240" w:lineRule="auto"/>
              <w:jc w:val="right"/>
              <w:rPr>
                <w:rFonts w:ascii="Arial" w:hAnsi="Arial" w:cs="Arial"/>
                <w:color w:val="000000"/>
                <w:sz w:val="24"/>
                <w:szCs w:val="24"/>
              </w:rPr>
            </w:pPr>
          </w:p>
        </w:tc>
      </w:tr>
      <w:tr w:rsidR="002C117B" w:rsidRPr="00AA3AD8" w:rsidTr="00751B8E">
        <w:trPr>
          <w:trHeight w:val="228"/>
        </w:trPr>
        <w:tc>
          <w:tcPr>
            <w:tcW w:w="1610"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Arial" w:hAnsi="Arial" w:cs="Arial"/>
                <w:i/>
                <w:iCs/>
                <w:color w:val="000000"/>
                <w:sz w:val="24"/>
                <w:szCs w:val="24"/>
              </w:rPr>
            </w:pPr>
            <w:r w:rsidRPr="00AA3AD8">
              <w:rPr>
                <w:rFonts w:ascii="Arial" w:hAnsi="Arial" w:cs="Arial"/>
                <w:i/>
                <w:iCs/>
                <w:color w:val="000000"/>
                <w:sz w:val="24"/>
                <w:szCs w:val="24"/>
              </w:rPr>
              <w:lastRenderedPageBreak/>
              <w:t>Увеличение остатков средств бюджетов</w:t>
            </w:r>
          </w:p>
        </w:tc>
        <w:tc>
          <w:tcPr>
            <w:tcW w:w="255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i/>
                <w:iCs/>
                <w:color w:val="000000"/>
                <w:sz w:val="24"/>
                <w:szCs w:val="24"/>
              </w:rPr>
            </w:pPr>
            <w:r w:rsidRPr="00AA3AD8">
              <w:rPr>
                <w:rFonts w:ascii="Arial" w:hAnsi="Arial" w:cs="Arial"/>
                <w:i/>
                <w:iCs/>
                <w:color w:val="000000"/>
                <w:sz w:val="24"/>
                <w:szCs w:val="24"/>
              </w:rPr>
              <w:t>000 01 05 00 00 00 0000 500</w:t>
            </w:r>
          </w:p>
        </w:tc>
        <w:tc>
          <w:tcPr>
            <w:tcW w:w="7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i/>
                <w:iCs/>
                <w:color w:val="000000"/>
                <w:sz w:val="24"/>
                <w:szCs w:val="24"/>
              </w:rPr>
            </w:pPr>
            <w:r w:rsidRPr="00AA3AD8">
              <w:rPr>
                <w:rFonts w:ascii="Arial" w:hAnsi="Arial" w:cs="Arial"/>
                <w:i/>
                <w:iCs/>
                <w:color w:val="000000"/>
                <w:sz w:val="24"/>
                <w:szCs w:val="24"/>
              </w:rPr>
              <w:t>-14 551,0</w:t>
            </w:r>
          </w:p>
        </w:tc>
        <w:tc>
          <w:tcPr>
            <w:tcW w:w="41" w:type="pct"/>
            <w:tcBorders>
              <w:top w:val="nil"/>
              <w:left w:val="nil"/>
              <w:bottom w:val="nil"/>
              <w:right w:val="nil"/>
            </w:tcBorders>
          </w:tcPr>
          <w:p w:rsidR="002C117B" w:rsidRPr="00AA3AD8" w:rsidRDefault="002C117B" w:rsidP="00751B8E">
            <w:pPr>
              <w:autoSpaceDE w:val="0"/>
              <w:autoSpaceDN w:val="0"/>
              <w:adjustRightInd w:val="0"/>
              <w:spacing w:after="0" w:line="240" w:lineRule="auto"/>
              <w:jc w:val="right"/>
              <w:rPr>
                <w:rFonts w:ascii="Arial" w:hAnsi="Arial" w:cs="Arial"/>
                <w:color w:val="000000"/>
                <w:sz w:val="24"/>
                <w:szCs w:val="24"/>
              </w:rPr>
            </w:pPr>
          </w:p>
        </w:tc>
      </w:tr>
      <w:tr w:rsidR="002C117B" w:rsidRPr="00AA3AD8" w:rsidTr="00751B8E">
        <w:trPr>
          <w:trHeight w:val="228"/>
        </w:trPr>
        <w:tc>
          <w:tcPr>
            <w:tcW w:w="1610"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Arial" w:hAnsi="Arial" w:cs="Arial"/>
                <w:color w:val="000000"/>
                <w:sz w:val="24"/>
                <w:szCs w:val="24"/>
              </w:rPr>
            </w:pPr>
            <w:r w:rsidRPr="00AA3AD8">
              <w:rPr>
                <w:rFonts w:ascii="Arial" w:hAnsi="Arial" w:cs="Arial"/>
                <w:color w:val="000000"/>
                <w:sz w:val="24"/>
                <w:szCs w:val="24"/>
              </w:rPr>
              <w:t>Увеличение прочих остатков средств бюджетов</w:t>
            </w:r>
          </w:p>
        </w:tc>
        <w:tc>
          <w:tcPr>
            <w:tcW w:w="255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color w:val="000000"/>
                <w:sz w:val="24"/>
                <w:szCs w:val="24"/>
              </w:rPr>
            </w:pPr>
            <w:r w:rsidRPr="00AA3AD8">
              <w:rPr>
                <w:rFonts w:ascii="Arial" w:hAnsi="Arial" w:cs="Arial"/>
                <w:color w:val="000000"/>
                <w:sz w:val="24"/>
                <w:szCs w:val="24"/>
              </w:rPr>
              <w:t>000 01 05 02 00 00 0000 500</w:t>
            </w:r>
          </w:p>
        </w:tc>
        <w:tc>
          <w:tcPr>
            <w:tcW w:w="7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color w:val="000000"/>
                <w:sz w:val="24"/>
                <w:szCs w:val="24"/>
              </w:rPr>
            </w:pPr>
            <w:r w:rsidRPr="00AA3AD8">
              <w:rPr>
                <w:rFonts w:ascii="Arial" w:hAnsi="Arial" w:cs="Arial"/>
                <w:color w:val="000000"/>
                <w:sz w:val="24"/>
                <w:szCs w:val="24"/>
              </w:rPr>
              <w:t>-14 551,0</w:t>
            </w:r>
          </w:p>
        </w:tc>
        <w:tc>
          <w:tcPr>
            <w:tcW w:w="41" w:type="pct"/>
            <w:tcBorders>
              <w:top w:val="nil"/>
              <w:left w:val="nil"/>
              <w:bottom w:val="nil"/>
              <w:right w:val="nil"/>
            </w:tcBorders>
          </w:tcPr>
          <w:p w:rsidR="002C117B" w:rsidRPr="00AA3AD8" w:rsidRDefault="002C117B" w:rsidP="00751B8E">
            <w:pPr>
              <w:autoSpaceDE w:val="0"/>
              <w:autoSpaceDN w:val="0"/>
              <w:adjustRightInd w:val="0"/>
              <w:spacing w:after="0" w:line="240" w:lineRule="auto"/>
              <w:jc w:val="right"/>
              <w:rPr>
                <w:rFonts w:ascii="Arial" w:hAnsi="Arial" w:cs="Arial"/>
                <w:color w:val="000000"/>
                <w:sz w:val="24"/>
                <w:szCs w:val="24"/>
              </w:rPr>
            </w:pPr>
          </w:p>
        </w:tc>
      </w:tr>
      <w:tr w:rsidR="002C117B" w:rsidRPr="00AA3AD8" w:rsidTr="00751B8E">
        <w:trPr>
          <w:trHeight w:val="458"/>
        </w:trPr>
        <w:tc>
          <w:tcPr>
            <w:tcW w:w="1610"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Arial" w:hAnsi="Arial" w:cs="Arial"/>
                <w:color w:val="000000"/>
                <w:sz w:val="24"/>
                <w:szCs w:val="24"/>
              </w:rPr>
            </w:pPr>
            <w:r w:rsidRPr="00AA3AD8">
              <w:rPr>
                <w:rFonts w:ascii="Arial" w:hAnsi="Arial" w:cs="Arial"/>
                <w:color w:val="000000"/>
                <w:sz w:val="24"/>
                <w:szCs w:val="24"/>
              </w:rPr>
              <w:t>Увеличение прочих остатков денежных средств бюджетов</w:t>
            </w:r>
          </w:p>
        </w:tc>
        <w:tc>
          <w:tcPr>
            <w:tcW w:w="255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color w:val="000000"/>
                <w:sz w:val="24"/>
                <w:szCs w:val="24"/>
              </w:rPr>
            </w:pPr>
            <w:r w:rsidRPr="00AA3AD8">
              <w:rPr>
                <w:rFonts w:ascii="Arial" w:hAnsi="Arial" w:cs="Arial"/>
                <w:color w:val="000000"/>
                <w:sz w:val="24"/>
                <w:szCs w:val="24"/>
              </w:rPr>
              <w:t>000 01 05 02 01 00 0000 510</w:t>
            </w:r>
          </w:p>
        </w:tc>
        <w:tc>
          <w:tcPr>
            <w:tcW w:w="7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color w:val="000000"/>
                <w:sz w:val="24"/>
                <w:szCs w:val="24"/>
              </w:rPr>
            </w:pPr>
            <w:r w:rsidRPr="00AA3AD8">
              <w:rPr>
                <w:rFonts w:ascii="Arial" w:hAnsi="Arial" w:cs="Arial"/>
                <w:color w:val="000000"/>
                <w:sz w:val="24"/>
                <w:szCs w:val="24"/>
              </w:rPr>
              <w:t>-14 551,0</w:t>
            </w:r>
          </w:p>
        </w:tc>
        <w:tc>
          <w:tcPr>
            <w:tcW w:w="41" w:type="pct"/>
            <w:tcBorders>
              <w:top w:val="nil"/>
              <w:left w:val="nil"/>
              <w:bottom w:val="nil"/>
              <w:right w:val="nil"/>
            </w:tcBorders>
          </w:tcPr>
          <w:p w:rsidR="002C117B" w:rsidRPr="00AA3AD8" w:rsidRDefault="002C117B" w:rsidP="00751B8E">
            <w:pPr>
              <w:autoSpaceDE w:val="0"/>
              <w:autoSpaceDN w:val="0"/>
              <w:adjustRightInd w:val="0"/>
              <w:spacing w:after="0" w:line="240" w:lineRule="auto"/>
              <w:jc w:val="right"/>
              <w:rPr>
                <w:rFonts w:ascii="Arial" w:hAnsi="Arial" w:cs="Arial"/>
                <w:color w:val="000000"/>
                <w:sz w:val="24"/>
                <w:szCs w:val="24"/>
              </w:rPr>
            </w:pPr>
          </w:p>
        </w:tc>
      </w:tr>
      <w:tr w:rsidR="002C117B" w:rsidRPr="00AA3AD8" w:rsidTr="00751B8E">
        <w:trPr>
          <w:trHeight w:val="458"/>
        </w:trPr>
        <w:tc>
          <w:tcPr>
            <w:tcW w:w="1610"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Arial" w:hAnsi="Arial" w:cs="Arial"/>
                <w:color w:val="000000"/>
                <w:sz w:val="24"/>
                <w:szCs w:val="24"/>
              </w:rPr>
            </w:pPr>
            <w:r w:rsidRPr="00AA3AD8">
              <w:rPr>
                <w:rFonts w:ascii="Arial" w:hAnsi="Arial" w:cs="Arial"/>
                <w:color w:val="000000"/>
                <w:sz w:val="24"/>
                <w:szCs w:val="24"/>
              </w:rPr>
              <w:t>Увеличение прочих остатков денежных средств бюджетов сельских поселений</w:t>
            </w:r>
          </w:p>
        </w:tc>
        <w:tc>
          <w:tcPr>
            <w:tcW w:w="255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color w:val="000000"/>
                <w:sz w:val="24"/>
                <w:szCs w:val="24"/>
              </w:rPr>
            </w:pPr>
            <w:r w:rsidRPr="00AA3AD8">
              <w:rPr>
                <w:rFonts w:ascii="Arial" w:hAnsi="Arial" w:cs="Arial"/>
                <w:color w:val="000000"/>
                <w:sz w:val="24"/>
                <w:szCs w:val="24"/>
              </w:rPr>
              <w:t>000 01 05 02 01 10 0000 510</w:t>
            </w:r>
          </w:p>
        </w:tc>
        <w:tc>
          <w:tcPr>
            <w:tcW w:w="7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color w:val="000000"/>
                <w:sz w:val="24"/>
                <w:szCs w:val="24"/>
              </w:rPr>
            </w:pPr>
            <w:r w:rsidRPr="00AA3AD8">
              <w:rPr>
                <w:rFonts w:ascii="Arial" w:hAnsi="Arial" w:cs="Arial"/>
                <w:color w:val="000000"/>
                <w:sz w:val="24"/>
                <w:szCs w:val="24"/>
              </w:rPr>
              <w:t>-14 551,0</w:t>
            </w:r>
          </w:p>
        </w:tc>
        <w:tc>
          <w:tcPr>
            <w:tcW w:w="41" w:type="pct"/>
            <w:tcBorders>
              <w:top w:val="nil"/>
              <w:left w:val="nil"/>
              <w:bottom w:val="nil"/>
              <w:right w:val="nil"/>
            </w:tcBorders>
          </w:tcPr>
          <w:p w:rsidR="002C117B" w:rsidRPr="00AA3AD8" w:rsidRDefault="002C117B" w:rsidP="00751B8E">
            <w:pPr>
              <w:autoSpaceDE w:val="0"/>
              <w:autoSpaceDN w:val="0"/>
              <w:adjustRightInd w:val="0"/>
              <w:spacing w:after="0" w:line="240" w:lineRule="auto"/>
              <w:jc w:val="right"/>
              <w:rPr>
                <w:rFonts w:ascii="Arial" w:hAnsi="Arial" w:cs="Arial"/>
                <w:color w:val="000000"/>
                <w:sz w:val="24"/>
                <w:szCs w:val="24"/>
              </w:rPr>
            </w:pPr>
          </w:p>
        </w:tc>
      </w:tr>
      <w:tr w:rsidR="002C117B" w:rsidRPr="00AA3AD8" w:rsidTr="00751B8E">
        <w:trPr>
          <w:trHeight w:val="228"/>
        </w:trPr>
        <w:tc>
          <w:tcPr>
            <w:tcW w:w="1610"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Arial" w:hAnsi="Arial" w:cs="Arial"/>
                <w:i/>
                <w:iCs/>
                <w:color w:val="000000"/>
                <w:sz w:val="24"/>
                <w:szCs w:val="24"/>
              </w:rPr>
            </w:pPr>
            <w:r w:rsidRPr="00AA3AD8">
              <w:rPr>
                <w:rFonts w:ascii="Arial" w:hAnsi="Arial" w:cs="Arial"/>
                <w:i/>
                <w:iCs/>
                <w:color w:val="000000"/>
                <w:sz w:val="24"/>
                <w:szCs w:val="24"/>
              </w:rPr>
              <w:t>Уменьшение  остатков  средств  бюджетов</w:t>
            </w:r>
          </w:p>
        </w:tc>
        <w:tc>
          <w:tcPr>
            <w:tcW w:w="255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i/>
                <w:iCs/>
                <w:color w:val="000000"/>
                <w:sz w:val="24"/>
                <w:szCs w:val="24"/>
              </w:rPr>
            </w:pPr>
            <w:r w:rsidRPr="00AA3AD8">
              <w:rPr>
                <w:rFonts w:ascii="Arial" w:hAnsi="Arial" w:cs="Arial"/>
                <w:i/>
                <w:iCs/>
                <w:color w:val="000000"/>
                <w:sz w:val="24"/>
                <w:szCs w:val="24"/>
              </w:rPr>
              <w:t>000 01 05 00 00 00 0000 600</w:t>
            </w:r>
          </w:p>
        </w:tc>
        <w:tc>
          <w:tcPr>
            <w:tcW w:w="7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i/>
                <w:iCs/>
                <w:color w:val="000000"/>
                <w:sz w:val="24"/>
                <w:szCs w:val="24"/>
              </w:rPr>
            </w:pPr>
            <w:r w:rsidRPr="00AA3AD8">
              <w:rPr>
                <w:rFonts w:ascii="Arial" w:hAnsi="Arial" w:cs="Arial"/>
                <w:i/>
                <w:iCs/>
                <w:color w:val="000000"/>
                <w:sz w:val="24"/>
                <w:szCs w:val="24"/>
              </w:rPr>
              <w:t>14 987,3</w:t>
            </w:r>
          </w:p>
        </w:tc>
        <w:tc>
          <w:tcPr>
            <w:tcW w:w="41" w:type="pct"/>
            <w:tcBorders>
              <w:top w:val="nil"/>
              <w:left w:val="nil"/>
              <w:bottom w:val="nil"/>
              <w:right w:val="nil"/>
            </w:tcBorders>
          </w:tcPr>
          <w:p w:rsidR="002C117B" w:rsidRPr="00AA3AD8" w:rsidRDefault="002C117B" w:rsidP="00751B8E">
            <w:pPr>
              <w:autoSpaceDE w:val="0"/>
              <w:autoSpaceDN w:val="0"/>
              <w:adjustRightInd w:val="0"/>
              <w:spacing w:after="0" w:line="240" w:lineRule="auto"/>
              <w:jc w:val="right"/>
              <w:rPr>
                <w:rFonts w:ascii="Arial" w:hAnsi="Arial" w:cs="Arial"/>
                <w:color w:val="000000"/>
                <w:sz w:val="24"/>
                <w:szCs w:val="24"/>
              </w:rPr>
            </w:pPr>
          </w:p>
        </w:tc>
      </w:tr>
      <w:tr w:rsidR="002C117B" w:rsidRPr="00AA3AD8" w:rsidTr="00751B8E">
        <w:trPr>
          <w:trHeight w:val="228"/>
        </w:trPr>
        <w:tc>
          <w:tcPr>
            <w:tcW w:w="1610"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Arial" w:hAnsi="Arial" w:cs="Arial"/>
                <w:color w:val="000000"/>
                <w:sz w:val="24"/>
                <w:szCs w:val="24"/>
              </w:rPr>
            </w:pPr>
            <w:r w:rsidRPr="00AA3AD8">
              <w:rPr>
                <w:rFonts w:ascii="Arial" w:hAnsi="Arial" w:cs="Arial"/>
                <w:color w:val="000000"/>
                <w:sz w:val="24"/>
                <w:szCs w:val="24"/>
              </w:rPr>
              <w:t>Уменьшение прочих остатков средств бюджетов</w:t>
            </w:r>
          </w:p>
        </w:tc>
        <w:tc>
          <w:tcPr>
            <w:tcW w:w="255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color w:val="000000"/>
                <w:sz w:val="24"/>
                <w:szCs w:val="24"/>
              </w:rPr>
            </w:pPr>
            <w:r w:rsidRPr="00AA3AD8">
              <w:rPr>
                <w:rFonts w:ascii="Arial" w:hAnsi="Arial" w:cs="Arial"/>
                <w:color w:val="000000"/>
                <w:sz w:val="24"/>
                <w:szCs w:val="24"/>
              </w:rPr>
              <w:t>000 01 05 02 00 00 0000 600</w:t>
            </w:r>
          </w:p>
        </w:tc>
        <w:tc>
          <w:tcPr>
            <w:tcW w:w="7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color w:val="000000"/>
                <w:sz w:val="24"/>
                <w:szCs w:val="24"/>
              </w:rPr>
            </w:pPr>
            <w:r w:rsidRPr="00AA3AD8">
              <w:rPr>
                <w:rFonts w:ascii="Arial" w:hAnsi="Arial" w:cs="Arial"/>
                <w:color w:val="000000"/>
                <w:sz w:val="24"/>
                <w:szCs w:val="24"/>
              </w:rPr>
              <w:t>14 987,3</w:t>
            </w:r>
          </w:p>
        </w:tc>
        <w:tc>
          <w:tcPr>
            <w:tcW w:w="41" w:type="pct"/>
            <w:tcBorders>
              <w:top w:val="nil"/>
              <w:left w:val="nil"/>
              <w:bottom w:val="nil"/>
              <w:right w:val="nil"/>
            </w:tcBorders>
          </w:tcPr>
          <w:p w:rsidR="002C117B" w:rsidRPr="00AA3AD8" w:rsidRDefault="002C117B" w:rsidP="00751B8E">
            <w:pPr>
              <w:autoSpaceDE w:val="0"/>
              <w:autoSpaceDN w:val="0"/>
              <w:adjustRightInd w:val="0"/>
              <w:spacing w:after="0" w:line="240" w:lineRule="auto"/>
              <w:jc w:val="right"/>
              <w:rPr>
                <w:rFonts w:ascii="Arial" w:hAnsi="Arial" w:cs="Arial"/>
                <w:color w:val="000000"/>
                <w:sz w:val="24"/>
                <w:szCs w:val="24"/>
              </w:rPr>
            </w:pPr>
          </w:p>
        </w:tc>
      </w:tr>
      <w:tr w:rsidR="002C117B" w:rsidRPr="00AA3AD8" w:rsidTr="00751B8E">
        <w:trPr>
          <w:trHeight w:val="458"/>
        </w:trPr>
        <w:tc>
          <w:tcPr>
            <w:tcW w:w="1610"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Arial" w:hAnsi="Arial" w:cs="Arial"/>
                <w:color w:val="000000"/>
                <w:sz w:val="24"/>
                <w:szCs w:val="24"/>
              </w:rPr>
            </w:pPr>
            <w:r w:rsidRPr="00AA3AD8">
              <w:rPr>
                <w:rFonts w:ascii="Arial" w:hAnsi="Arial" w:cs="Arial"/>
                <w:color w:val="000000"/>
                <w:sz w:val="24"/>
                <w:szCs w:val="24"/>
              </w:rPr>
              <w:t>Уменьшение прочих остатков денежных средств бюджетов</w:t>
            </w:r>
          </w:p>
        </w:tc>
        <w:tc>
          <w:tcPr>
            <w:tcW w:w="255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color w:val="000000"/>
                <w:sz w:val="24"/>
                <w:szCs w:val="24"/>
              </w:rPr>
            </w:pPr>
            <w:r w:rsidRPr="00AA3AD8">
              <w:rPr>
                <w:rFonts w:ascii="Arial" w:hAnsi="Arial" w:cs="Arial"/>
                <w:color w:val="000000"/>
                <w:sz w:val="24"/>
                <w:szCs w:val="24"/>
              </w:rPr>
              <w:t>000 01 05 02 01 00 0000 610</w:t>
            </w:r>
          </w:p>
        </w:tc>
        <w:tc>
          <w:tcPr>
            <w:tcW w:w="7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color w:val="000000"/>
                <w:sz w:val="24"/>
                <w:szCs w:val="24"/>
              </w:rPr>
            </w:pPr>
            <w:r w:rsidRPr="00AA3AD8">
              <w:rPr>
                <w:rFonts w:ascii="Arial" w:hAnsi="Arial" w:cs="Arial"/>
                <w:color w:val="000000"/>
                <w:sz w:val="24"/>
                <w:szCs w:val="24"/>
              </w:rPr>
              <w:t>14 987,3</w:t>
            </w:r>
          </w:p>
        </w:tc>
        <w:tc>
          <w:tcPr>
            <w:tcW w:w="41" w:type="pct"/>
            <w:tcBorders>
              <w:top w:val="nil"/>
              <w:left w:val="nil"/>
              <w:bottom w:val="nil"/>
              <w:right w:val="nil"/>
            </w:tcBorders>
          </w:tcPr>
          <w:p w:rsidR="002C117B" w:rsidRPr="00AA3AD8" w:rsidRDefault="002C117B" w:rsidP="00751B8E">
            <w:pPr>
              <w:autoSpaceDE w:val="0"/>
              <w:autoSpaceDN w:val="0"/>
              <w:adjustRightInd w:val="0"/>
              <w:spacing w:after="0" w:line="240" w:lineRule="auto"/>
              <w:jc w:val="right"/>
              <w:rPr>
                <w:rFonts w:ascii="Arial" w:hAnsi="Arial" w:cs="Arial"/>
                <w:color w:val="000000"/>
                <w:sz w:val="24"/>
                <w:szCs w:val="24"/>
              </w:rPr>
            </w:pPr>
          </w:p>
        </w:tc>
      </w:tr>
      <w:tr w:rsidR="002C117B" w:rsidRPr="00AA3AD8" w:rsidTr="00751B8E">
        <w:trPr>
          <w:trHeight w:val="458"/>
        </w:trPr>
        <w:tc>
          <w:tcPr>
            <w:tcW w:w="1610"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rPr>
                <w:rFonts w:ascii="Arial" w:hAnsi="Arial" w:cs="Arial"/>
                <w:color w:val="000000"/>
                <w:sz w:val="24"/>
                <w:szCs w:val="24"/>
              </w:rPr>
            </w:pPr>
            <w:r w:rsidRPr="00AA3AD8">
              <w:rPr>
                <w:rFonts w:ascii="Arial" w:hAnsi="Arial" w:cs="Arial"/>
                <w:color w:val="000000"/>
                <w:sz w:val="24"/>
                <w:szCs w:val="24"/>
              </w:rPr>
              <w:t>Уменьшение прочих остатков денежных средств бюджетов сельских поселений</w:t>
            </w:r>
          </w:p>
        </w:tc>
        <w:tc>
          <w:tcPr>
            <w:tcW w:w="2557"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color w:val="000000"/>
                <w:sz w:val="24"/>
                <w:szCs w:val="24"/>
              </w:rPr>
            </w:pPr>
            <w:r w:rsidRPr="00AA3AD8">
              <w:rPr>
                <w:rFonts w:ascii="Arial" w:hAnsi="Arial" w:cs="Arial"/>
                <w:color w:val="000000"/>
                <w:sz w:val="24"/>
                <w:szCs w:val="24"/>
              </w:rPr>
              <w:t>000 01 05 02 01 10 0000 610</w:t>
            </w:r>
          </w:p>
        </w:tc>
        <w:tc>
          <w:tcPr>
            <w:tcW w:w="792" w:type="pct"/>
            <w:tcBorders>
              <w:top w:val="single" w:sz="6" w:space="0" w:color="auto"/>
              <w:left w:val="single" w:sz="6" w:space="0" w:color="auto"/>
              <w:bottom w:val="single" w:sz="6" w:space="0" w:color="auto"/>
              <w:right w:val="single" w:sz="6" w:space="0" w:color="auto"/>
            </w:tcBorders>
          </w:tcPr>
          <w:p w:rsidR="002C117B" w:rsidRPr="00AA3AD8" w:rsidRDefault="002C117B" w:rsidP="00751B8E">
            <w:pPr>
              <w:autoSpaceDE w:val="0"/>
              <w:autoSpaceDN w:val="0"/>
              <w:adjustRightInd w:val="0"/>
              <w:spacing w:after="0" w:line="240" w:lineRule="auto"/>
              <w:jc w:val="center"/>
              <w:rPr>
                <w:rFonts w:ascii="Arial" w:hAnsi="Arial" w:cs="Arial"/>
                <w:color w:val="000000"/>
                <w:sz w:val="24"/>
                <w:szCs w:val="24"/>
              </w:rPr>
            </w:pPr>
            <w:r w:rsidRPr="00AA3AD8">
              <w:rPr>
                <w:rFonts w:ascii="Arial" w:hAnsi="Arial" w:cs="Arial"/>
                <w:color w:val="000000"/>
                <w:sz w:val="24"/>
                <w:szCs w:val="24"/>
              </w:rPr>
              <w:t>14 987,3</w:t>
            </w:r>
          </w:p>
        </w:tc>
        <w:tc>
          <w:tcPr>
            <w:tcW w:w="41" w:type="pct"/>
            <w:tcBorders>
              <w:top w:val="nil"/>
              <w:left w:val="nil"/>
              <w:bottom w:val="nil"/>
              <w:right w:val="nil"/>
            </w:tcBorders>
          </w:tcPr>
          <w:p w:rsidR="002C117B" w:rsidRPr="00AA3AD8" w:rsidRDefault="002C117B" w:rsidP="00751B8E">
            <w:pPr>
              <w:autoSpaceDE w:val="0"/>
              <w:autoSpaceDN w:val="0"/>
              <w:adjustRightInd w:val="0"/>
              <w:spacing w:after="0" w:line="240" w:lineRule="auto"/>
              <w:jc w:val="right"/>
              <w:rPr>
                <w:rFonts w:ascii="Arial" w:hAnsi="Arial" w:cs="Arial"/>
                <w:color w:val="000000"/>
                <w:sz w:val="24"/>
                <w:szCs w:val="24"/>
              </w:rPr>
            </w:pPr>
          </w:p>
        </w:tc>
      </w:tr>
    </w:tbl>
    <w:p w:rsidR="002C117B" w:rsidRPr="00AA3AD8" w:rsidRDefault="002C117B" w:rsidP="002C117B">
      <w:pPr>
        <w:rPr>
          <w:rFonts w:ascii="Arial" w:hAnsi="Arial" w:cs="Arial"/>
          <w:sz w:val="24"/>
          <w:szCs w:val="24"/>
        </w:rPr>
      </w:pPr>
    </w:p>
    <w:p w:rsidR="002C117B" w:rsidRPr="002C117B" w:rsidRDefault="002C117B" w:rsidP="002C117B">
      <w:pPr>
        <w:shd w:val="clear" w:color="auto" w:fill="FFFFFF"/>
        <w:spacing w:after="0" w:line="240" w:lineRule="auto"/>
        <w:jc w:val="center"/>
        <w:rPr>
          <w:rFonts w:ascii="Times New Roman" w:eastAsia="Times New Roman" w:hAnsi="Times New Roman" w:cs="Times New Roman"/>
          <w:b/>
          <w:bCs/>
          <w:sz w:val="28"/>
          <w:szCs w:val="28"/>
          <w:lang w:eastAsia="ru-RU"/>
        </w:rPr>
      </w:pPr>
      <w:r w:rsidRPr="002C117B">
        <w:rPr>
          <w:rFonts w:ascii="Times New Roman" w:eastAsia="Times New Roman" w:hAnsi="Times New Roman" w:cs="Times New Roman"/>
          <w:b/>
          <w:bCs/>
          <w:sz w:val="28"/>
          <w:szCs w:val="28"/>
          <w:lang w:eastAsia="ru-RU"/>
        </w:rPr>
        <w:t>РОССИЙСКАЯ ФЕДЕРАЦИЯ</w:t>
      </w:r>
    </w:p>
    <w:p w:rsidR="002C117B" w:rsidRPr="002C117B" w:rsidRDefault="002C117B" w:rsidP="002C117B">
      <w:pPr>
        <w:shd w:val="clear" w:color="auto" w:fill="FFFFFF"/>
        <w:spacing w:after="0" w:line="240" w:lineRule="auto"/>
        <w:jc w:val="center"/>
        <w:rPr>
          <w:rFonts w:ascii="Times New Roman" w:eastAsia="Times New Roman" w:hAnsi="Times New Roman" w:cs="Times New Roman"/>
          <w:b/>
          <w:bCs/>
          <w:sz w:val="28"/>
          <w:szCs w:val="28"/>
          <w:lang w:eastAsia="ru-RU"/>
        </w:rPr>
      </w:pPr>
      <w:r w:rsidRPr="002C117B">
        <w:rPr>
          <w:rFonts w:ascii="Times New Roman" w:eastAsia="Times New Roman" w:hAnsi="Times New Roman" w:cs="Times New Roman"/>
          <w:b/>
          <w:bCs/>
          <w:sz w:val="28"/>
          <w:szCs w:val="28"/>
          <w:lang w:eastAsia="ru-RU"/>
        </w:rPr>
        <w:t>ИРКУТСКАЯ ОБЛАСТЬ</w:t>
      </w:r>
    </w:p>
    <w:p w:rsidR="002C117B" w:rsidRPr="002C117B" w:rsidRDefault="002C117B" w:rsidP="002C117B">
      <w:pPr>
        <w:shd w:val="clear" w:color="auto" w:fill="FFFFFF"/>
        <w:spacing w:after="0" w:line="240" w:lineRule="auto"/>
        <w:jc w:val="center"/>
        <w:rPr>
          <w:rFonts w:ascii="Times New Roman" w:eastAsia="Times New Roman" w:hAnsi="Times New Roman" w:cs="Times New Roman"/>
          <w:b/>
          <w:bCs/>
          <w:sz w:val="28"/>
          <w:szCs w:val="28"/>
          <w:lang w:eastAsia="ru-RU"/>
        </w:rPr>
      </w:pPr>
      <w:r w:rsidRPr="002C117B">
        <w:rPr>
          <w:rFonts w:ascii="Times New Roman" w:eastAsia="Arial Unicode MS" w:hAnsi="Times New Roman" w:cs="Times New Roman"/>
          <w:b/>
          <w:bCs/>
          <w:sz w:val="28"/>
          <w:szCs w:val="28"/>
          <w:lang w:eastAsia="ru-RU"/>
        </w:rPr>
        <w:t xml:space="preserve"> ТУЛУНСКИЙ РАЙОН</w:t>
      </w:r>
    </w:p>
    <w:p w:rsidR="002C117B" w:rsidRPr="002C117B" w:rsidRDefault="002C117B" w:rsidP="002C117B">
      <w:pPr>
        <w:shd w:val="clear" w:color="auto" w:fill="FFFFFF"/>
        <w:spacing w:after="0" w:line="240" w:lineRule="auto"/>
        <w:jc w:val="center"/>
        <w:rPr>
          <w:rFonts w:ascii="Times New Roman" w:eastAsia="Times New Roman" w:hAnsi="Times New Roman" w:cs="Times New Roman"/>
          <w:b/>
          <w:bCs/>
          <w:sz w:val="28"/>
          <w:szCs w:val="28"/>
          <w:lang w:eastAsia="ru-RU"/>
        </w:rPr>
      </w:pPr>
    </w:p>
    <w:p w:rsidR="002C117B" w:rsidRPr="002C117B" w:rsidRDefault="002C117B" w:rsidP="002C117B">
      <w:pPr>
        <w:shd w:val="clear" w:color="auto" w:fill="FFFFFF"/>
        <w:spacing w:after="0" w:line="240" w:lineRule="auto"/>
        <w:jc w:val="center"/>
        <w:rPr>
          <w:rFonts w:ascii="Times New Roman" w:eastAsia="Times New Roman" w:hAnsi="Times New Roman" w:cs="Times New Roman"/>
          <w:b/>
          <w:bCs/>
          <w:sz w:val="28"/>
          <w:szCs w:val="28"/>
          <w:lang w:eastAsia="ru-RU"/>
        </w:rPr>
      </w:pPr>
      <w:r w:rsidRPr="002C117B">
        <w:rPr>
          <w:rFonts w:ascii="Times New Roman" w:eastAsia="Times New Roman" w:hAnsi="Times New Roman" w:cs="Times New Roman"/>
          <w:b/>
          <w:bCs/>
          <w:sz w:val="28"/>
          <w:szCs w:val="28"/>
          <w:lang w:eastAsia="ru-RU"/>
        </w:rPr>
        <w:t xml:space="preserve">АЗЕЙСКОЕ МУНИЦИПАЛЬНОЕ ОБРАЗОВАНИЕ </w:t>
      </w:r>
    </w:p>
    <w:p w:rsidR="002C117B" w:rsidRPr="002C117B" w:rsidRDefault="002C117B" w:rsidP="002C117B">
      <w:pPr>
        <w:shd w:val="clear" w:color="auto" w:fill="FFFFFF"/>
        <w:spacing w:after="0" w:line="240" w:lineRule="auto"/>
        <w:jc w:val="center"/>
        <w:rPr>
          <w:rFonts w:ascii="Times New Roman" w:eastAsia="Times New Roman" w:hAnsi="Times New Roman" w:cs="Times New Roman"/>
          <w:b/>
          <w:bCs/>
          <w:sz w:val="28"/>
          <w:szCs w:val="28"/>
          <w:lang w:eastAsia="ru-RU"/>
        </w:rPr>
      </w:pPr>
      <w:r w:rsidRPr="002C117B">
        <w:rPr>
          <w:rFonts w:ascii="Times New Roman" w:eastAsia="Times New Roman" w:hAnsi="Times New Roman" w:cs="Times New Roman"/>
          <w:b/>
          <w:bCs/>
          <w:sz w:val="28"/>
          <w:szCs w:val="28"/>
          <w:lang w:eastAsia="ru-RU"/>
        </w:rPr>
        <w:t>ДУМА АФАНАСЬЕВСКОГО СЕЛЬСКОГО ПОСЕЛЕНИЯ</w:t>
      </w:r>
    </w:p>
    <w:p w:rsidR="002C117B" w:rsidRPr="002C117B" w:rsidRDefault="002C117B" w:rsidP="002C117B">
      <w:pPr>
        <w:shd w:val="clear" w:color="auto" w:fill="FFFFFF"/>
        <w:spacing w:after="0" w:line="240" w:lineRule="auto"/>
        <w:jc w:val="center"/>
        <w:rPr>
          <w:rFonts w:ascii="Times New Roman" w:eastAsia="Arial Unicode MS" w:hAnsi="Times New Roman" w:cs="Times New Roman"/>
          <w:b/>
          <w:bCs/>
          <w:sz w:val="28"/>
          <w:szCs w:val="28"/>
          <w:lang w:eastAsia="ru-RU"/>
        </w:rPr>
      </w:pPr>
    </w:p>
    <w:p w:rsidR="002C117B" w:rsidRPr="002C117B" w:rsidRDefault="002C117B" w:rsidP="002C117B">
      <w:pPr>
        <w:shd w:val="clear" w:color="auto" w:fill="FFFFFF"/>
        <w:spacing w:after="0" w:line="240" w:lineRule="auto"/>
        <w:jc w:val="center"/>
        <w:rPr>
          <w:rFonts w:ascii="Times New Roman" w:eastAsia="Times New Roman" w:hAnsi="Times New Roman" w:cs="Times New Roman"/>
          <w:b/>
          <w:bCs/>
          <w:sz w:val="28"/>
          <w:szCs w:val="28"/>
          <w:lang w:eastAsia="ru-RU"/>
        </w:rPr>
      </w:pPr>
      <w:r w:rsidRPr="002C117B">
        <w:rPr>
          <w:rFonts w:ascii="Times New Roman" w:eastAsia="Times New Roman" w:hAnsi="Times New Roman" w:cs="Times New Roman"/>
          <w:b/>
          <w:bCs/>
          <w:sz w:val="28"/>
          <w:szCs w:val="28"/>
          <w:lang w:eastAsia="ru-RU"/>
        </w:rPr>
        <w:t>РЕШЕНИЕ</w:t>
      </w:r>
    </w:p>
    <w:p w:rsidR="002C117B" w:rsidRPr="002C117B" w:rsidRDefault="002C117B" w:rsidP="002C117B">
      <w:pPr>
        <w:spacing w:after="0" w:line="240" w:lineRule="auto"/>
        <w:rPr>
          <w:rFonts w:ascii="Times New Roman" w:eastAsia="Times New Roman" w:hAnsi="Times New Roman" w:cs="Times New Roman"/>
          <w:sz w:val="24"/>
          <w:szCs w:val="24"/>
          <w:lang w:eastAsia="ru-RU"/>
        </w:rPr>
      </w:pPr>
    </w:p>
    <w:p w:rsidR="002C117B" w:rsidRPr="002C117B" w:rsidRDefault="002C117B" w:rsidP="002C117B">
      <w:pPr>
        <w:spacing w:after="0" w:line="240" w:lineRule="auto"/>
        <w:rPr>
          <w:rFonts w:ascii="Times New Roman" w:eastAsia="Times New Roman" w:hAnsi="Times New Roman" w:cs="Times New Roman"/>
          <w:b/>
          <w:sz w:val="28"/>
          <w:szCs w:val="28"/>
          <w:lang w:eastAsia="ru-RU"/>
        </w:rPr>
      </w:pPr>
      <w:r w:rsidRPr="002C117B">
        <w:rPr>
          <w:rFonts w:ascii="Times New Roman" w:eastAsia="Times New Roman" w:hAnsi="Times New Roman" w:cs="Times New Roman"/>
          <w:b/>
          <w:sz w:val="28"/>
          <w:szCs w:val="28"/>
          <w:lang w:eastAsia="ru-RU"/>
        </w:rPr>
        <w:t>«17» сентября 2024 г.                                                                               № 14-РД</w:t>
      </w:r>
    </w:p>
    <w:p w:rsidR="002C117B" w:rsidRPr="002C117B" w:rsidRDefault="002C117B" w:rsidP="002C117B">
      <w:pPr>
        <w:spacing w:after="0" w:line="240" w:lineRule="auto"/>
        <w:jc w:val="center"/>
        <w:rPr>
          <w:rFonts w:ascii="Times New Roman" w:eastAsia="Times New Roman" w:hAnsi="Times New Roman" w:cs="Times New Roman"/>
          <w:b/>
          <w:sz w:val="28"/>
          <w:szCs w:val="28"/>
          <w:lang w:eastAsia="ru-RU"/>
        </w:rPr>
      </w:pPr>
      <w:r w:rsidRPr="002C117B">
        <w:rPr>
          <w:rFonts w:ascii="Times New Roman" w:eastAsia="Times New Roman" w:hAnsi="Times New Roman" w:cs="Times New Roman"/>
          <w:b/>
          <w:sz w:val="28"/>
          <w:szCs w:val="28"/>
          <w:lang w:eastAsia="ru-RU"/>
        </w:rPr>
        <w:t>д. Афанасьева</w:t>
      </w:r>
    </w:p>
    <w:p w:rsidR="002C117B" w:rsidRPr="002C117B" w:rsidRDefault="002C117B" w:rsidP="002C117B">
      <w:pPr>
        <w:keepNext/>
        <w:keepLines/>
        <w:spacing w:after="0" w:line="240" w:lineRule="auto"/>
        <w:outlineLvl w:val="0"/>
        <w:rPr>
          <w:rFonts w:ascii="Times New Roman" w:eastAsia="Times New Roman" w:hAnsi="Times New Roman" w:cs="Times New Roman"/>
          <w:b/>
          <w:sz w:val="28"/>
          <w:szCs w:val="28"/>
          <w:lang w:eastAsia="ru-RU"/>
        </w:rPr>
      </w:pPr>
    </w:p>
    <w:p w:rsidR="002C117B" w:rsidRPr="002C117B" w:rsidRDefault="002C117B" w:rsidP="002C117B">
      <w:pPr>
        <w:widowControl w:val="0"/>
        <w:autoSpaceDE w:val="0"/>
        <w:autoSpaceDN w:val="0"/>
        <w:spacing w:after="0" w:line="228" w:lineRule="auto"/>
        <w:ind w:right="2692" w:firstLine="567"/>
        <w:jc w:val="both"/>
        <w:rPr>
          <w:rFonts w:ascii="Times New Roman" w:eastAsia="Calibri" w:hAnsi="Times New Roman" w:cs="Times New Roman"/>
          <w:b/>
          <w:i/>
          <w:sz w:val="28"/>
          <w:szCs w:val="28"/>
        </w:rPr>
      </w:pPr>
      <w:r w:rsidRPr="002C117B">
        <w:rPr>
          <w:rFonts w:ascii="Times New Roman" w:eastAsia="Times New Roman" w:hAnsi="Times New Roman" w:cs="Times New Roman"/>
          <w:b/>
          <w:i/>
          <w:sz w:val="28"/>
          <w:szCs w:val="28"/>
          <w:lang w:eastAsia="ru-RU"/>
        </w:rPr>
        <w:t xml:space="preserve">О внесении изменений в Положение о </w:t>
      </w:r>
      <w:r w:rsidRPr="002C117B">
        <w:rPr>
          <w:rFonts w:ascii="Times New Roman" w:eastAsia="Calibri" w:hAnsi="Times New Roman" w:cs="Times New Roman"/>
          <w:b/>
          <w:i/>
          <w:sz w:val="28"/>
          <w:szCs w:val="28"/>
        </w:rPr>
        <w:t xml:space="preserve">порядке предоставления жилых помещений специализированного жилищного фонда Афанасьевского сельского поселения, утвержденное решением Думы Афанасьевского сельского поселения </w:t>
      </w:r>
      <w:r w:rsidRPr="002C117B">
        <w:rPr>
          <w:rFonts w:ascii="Times New Roman" w:eastAsia="Times New Roman" w:hAnsi="Times New Roman" w:cs="Times New Roman"/>
          <w:b/>
          <w:i/>
          <w:kern w:val="2"/>
          <w:sz w:val="28"/>
          <w:szCs w:val="28"/>
          <w:lang w:eastAsia="ru-RU"/>
        </w:rPr>
        <w:t>от 23.12.2022 года № 29-РД (с изменениями от 11.10.2023 года № 16-</w:t>
      </w:r>
      <w:r w:rsidRPr="002C117B">
        <w:rPr>
          <w:rFonts w:ascii="Times New Roman" w:eastAsia="Times New Roman" w:hAnsi="Times New Roman" w:cs="Times New Roman"/>
          <w:b/>
          <w:i/>
          <w:kern w:val="2"/>
          <w:sz w:val="28"/>
          <w:szCs w:val="28"/>
          <w:lang w:eastAsia="ru-RU"/>
        </w:rPr>
        <w:tab/>
        <w:t>РД, от 04.04.2024 г. № 3-РД</w:t>
      </w:r>
      <w:proofErr w:type="gramStart"/>
      <w:r w:rsidRPr="002C117B">
        <w:rPr>
          <w:rFonts w:ascii="Times New Roman" w:eastAsia="Times New Roman" w:hAnsi="Times New Roman" w:cs="Times New Roman"/>
          <w:b/>
          <w:i/>
          <w:kern w:val="2"/>
          <w:sz w:val="28"/>
          <w:szCs w:val="28"/>
          <w:lang w:eastAsia="ru-RU"/>
        </w:rPr>
        <w:t xml:space="preserve">,) </w:t>
      </w:r>
      <w:proofErr w:type="gramEnd"/>
    </w:p>
    <w:p w:rsidR="002C117B" w:rsidRPr="002C117B" w:rsidRDefault="002C117B" w:rsidP="002C117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C117B" w:rsidRPr="002C117B" w:rsidRDefault="002C117B" w:rsidP="002C11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17B">
        <w:rPr>
          <w:rFonts w:ascii="Times New Roman" w:eastAsia="Calibri" w:hAnsi="Times New Roman" w:cs="Times New Roman"/>
          <w:sz w:val="28"/>
          <w:szCs w:val="28"/>
          <w:lang w:eastAsia="ru-RU"/>
        </w:rPr>
        <w:t xml:space="preserve">Руководствуясь Жилищным кодексом Российской Федерации, постановлением Правительства Российской Федерации от 26 января 2006 года № </w:t>
      </w:r>
      <w:r w:rsidRPr="002C117B">
        <w:rPr>
          <w:rFonts w:ascii="Times New Roman" w:eastAsia="Calibri" w:hAnsi="Times New Roman" w:cs="Times New Roman"/>
          <w:sz w:val="28"/>
          <w:szCs w:val="28"/>
          <w:lang w:eastAsia="ru-RU"/>
        </w:rPr>
        <w:lastRenderedPageBreak/>
        <w:t>42 «Об утверждении Правил отнесения жилого помещения к специализированному жилому фонду и типовых договоров найма специализированных жилых помещений», приказом министерства строительства и жилищно-коммунального хозяйства Российской Федерации от 14 мая 2021 года № 292/</w:t>
      </w:r>
      <w:proofErr w:type="spellStart"/>
      <w:proofErr w:type="gramStart"/>
      <w:r w:rsidRPr="002C117B">
        <w:rPr>
          <w:rFonts w:ascii="Times New Roman" w:eastAsia="Calibri" w:hAnsi="Times New Roman" w:cs="Times New Roman"/>
          <w:sz w:val="28"/>
          <w:szCs w:val="28"/>
          <w:lang w:eastAsia="ru-RU"/>
        </w:rPr>
        <w:t>пр</w:t>
      </w:r>
      <w:proofErr w:type="spellEnd"/>
      <w:proofErr w:type="gramEnd"/>
      <w:r w:rsidRPr="002C117B">
        <w:rPr>
          <w:rFonts w:ascii="Times New Roman" w:eastAsia="Calibri" w:hAnsi="Times New Roman" w:cs="Times New Roman"/>
          <w:sz w:val="28"/>
          <w:szCs w:val="28"/>
          <w:lang w:eastAsia="ru-RU"/>
        </w:rPr>
        <w:t xml:space="preserve"> «Об утверждении Правил пользования жилыми помещениями»</w:t>
      </w:r>
      <w:r w:rsidRPr="002C117B">
        <w:rPr>
          <w:rFonts w:ascii="Times New Roman" w:eastAsia="Calibri" w:hAnsi="Times New Roman" w:cs="Times New Roman"/>
          <w:sz w:val="28"/>
          <w:szCs w:val="28"/>
        </w:rPr>
        <w:t xml:space="preserve">, </w:t>
      </w:r>
      <w:r w:rsidRPr="002C117B">
        <w:rPr>
          <w:rFonts w:ascii="Times New Roman" w:eastAsia="Times New Roman" w:hAnsi="Times New Roman" w:cs="Times New Roman"/>
          <w:sz w:val="28"/>
          <w:szCs w:val="28"/>
          <w:lang w:eastAsia="ru-RU"/>
        </w:rPr>
        <w:t>статьями 6, 33, 48 Устава Афанасьевского сельского поселения, Дума Афанасьевского сельского поселения</w:t>
      </w:r>
    </w:p>
    <w:p w:rsidR="002C117B" w:rsidRPr="002C117B" w:rsidRDefault="002C117B" w:rsidP="002C11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C117B" w:rsidRPr="002C117B" w:rsidRDefault="002C117B" w:rsidP="002C117B">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2C117B">
        <w:rPr>
          <w:rFonts w:ascii="Times New Roman" w:eastAsia="Times New Roman" w:hAnsi="Times New Roman" w:cs="Times New Roman"/>
          <w:b/>
          <w:sz w:val="28"/>
          <w:szCs w:val="28"/>
          <w:lang w:eastAsia="ru-RU"/>
        </w:rPr>
        <w:t>РЕШИЛА:</w:t>
      </w:r>
    </w:p>
    <w:p w:rsidR="002C117B" w:rsidRPr="002C117B" w:rsidRDefault="002C117B" w:rsidP="002C11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C117B" w:rsidRPr="002C117B" w:rsidRDefault="002C117B" w:rsidP="002C117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C117B">
        <w:rPr>
          <w:rFonts w:ascii="Times New Roman" w:eastAsia="Times New Roman" w:hAnsi="Times New Roman" w:cs="Times New Roman"/>
          <w:sz w:val="28"/>
          <w:szCs w:val="28"/>
          <w:lang w:eastAsia="ru-RU"/>
        </w:rPr>
        <w:t>1. Внести в Положение о порядке</w:t>
      </w:r>
      <w:r w:rsidRPr="002C117B">
        <w:rPr>
          <w:rFonts w:ascii="Times New Roman" w:eastAsia="Calibri" w:hAnsi="Times New Roman" w:cs="Times New Roman"/>
          <w:sz w:val="28"/>
          <w:szCs w:val="28"/>
        </w:rPr>
        <w:t xml:space="preserve"> предоставления жилых помещений специализированного жилищного фонда</w:t>
      </w:r>
      <w:r w:rsidRPr="002C117B">
        <w:rPr>
          <w:rFonts w:ascii="Times New Roman" w:eastAsia="Times New Roman" w:hAnsi="Times New Roman" w:cs="Times New Roman"/>
          <w:sz w:val="28"/>
          <w:szCs w:val="28"/>
          <w:lang w:eastAsia="ru-RU"/>
        </w:rPr>
        <w:t xml:space="preserve"> Афанасьевского сельского поселения</w:t>
      </w:r>
      <w:r w:rsidRPr="002C117B">
        <w:rPr>
          <w:rFonts w:ascii="Times New Roman" w:eastAsia="Times New Roman" w:hAnsi="Times New Roman" w:cs="Times New Roman"/>
          <w:kern w:val="2"/>
          <w:sz w:val="28"/>
          <w:szCs w:val="28"/>
          <w:lang w:eastAsia="ru-RU"/>
        </w:rPr>
        <w:t xml:space="preserve">, утвержденное решением Думы </w:t>
      </w:r>
      <w:r w:rsidRPr="002C117B">
        <w:rPr>
          <w:rFonts w:ascii="Times New Roman" w:eastAsia="Times New Roman" w:hAnsi="Times New Roman" w:cs="Times New Roman"/>
          <w:sz w:val="28"/>
          <w:szCs w:val="28"/>
          <w:lang w:eastAsia="ru-RU"/>
        </w:rPr>
        <w:t>Афанасьевского</w:t>
      </w:r>
      <w:r w:rsidRPr="002C117B">
        <w:rPr>
          <w:rFonts w:ascii="Times New Roman" w:eastAsia="Times New Roman" w:hAnsi="Times New Roman" w:cs="Times New Roman"/>
          <w:kern w:val="2"/>
          <w:sz w:val="28"/>
          <w:szCs w:val="28"/>
          <w:lang w:eastAsia="ru-RU"/>
        </w:rPr>
        <w:t xml:space="preserve"> сельского поселения от 23.12.2022 года № 29-РД (с изменениями от 11.10.2023 года № 16-РД, от 05.04.2024 г. № 3-РД</w:t>
      </w:r>
      <w:proofErr w:type="gramStart"/>
      <w:r w:rsidRPr="002C117B">
        <w:rPr>
          <w:rFonts w:ascii="Times New Roman" w:eastAsia="Times New Roman" w:hAnsi="Times New Roman" w:cs="Times New Roman"/>
          <w:kern w:val="2"/>
          <w:sz w:val="28"/>
          <w:szCs w:val="28"/>
          <w:lang w:eastAsia="ru-RU"/>
        </w:rPr>
        <w:t>, )</w:t>
      </w:r>
      <w:r w:rsidRPr="002C117B">
        <w:rPr>
          <w:rFonts w:ascii="Times New Roman" w:eastAsia="Times New Roman" w:hAnsi="Times New Roman" w:cs="Times New Roman"/>
          <w:i/>
          <w:kern w:val="2"/>
          <w:sz w:val="28"/>
          <w:szCs w:val="28"/>
          <w:lang w:eastAsia="ru-RU"/>
        </w:rPr>
        <w:t xml:space="preserve"> </w:t>
      </w:r>
      <w:proofErr w:type="gramEnd"/>
      <w:r w:rsidRPr="002C117B">
        <w:rPr>
          <w:rFonts w:ascii="Times New Roman" w:eastAsia="Times New Roman" w:hAnsi="Times New Roman" w:cs="Times New Roman"/>
          <w:kern w:val="2"/>
          <w:sz w:val="28"/>
          <w:szCs w:val="28"/>
          <w:lang w:eastAsia="ru-RU"/>
        </w:rPr>
        <w:t>следующие изменения:</w:t>
      </w:r>
    </w:p>
    <w:p w:rsidR="002C117B" w:rsidRPr="002C117B" w:rsidRDefault="002C117B" w:rsidP="002C117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C117B">
        <w:rPr>
          <w:rFonts w:ascii="Times New Roman" w:eastAsia="Times New Roman" w:hAnsi="Times New Roman" w:cs="Times New Roman"/>
          <w:kern w:val="2"/>
          <w:sz w:val="28"/>
          <w:szCs w:val="28"/>
          <w:lang w:eastAsia="ru-RU"/>
        </w:rPr>
        <w:t>1.1. подпункт 1 пункта 63 исключить;</w:t>
      </w:r>
    </w:p>
    <w:p w:rsidR="002C117B" w:rsidRPr="002C117B" w:rsidRDefault="002C117B" w:rsidP="002C117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C117B">
        <w:rPr>
          <w:rFonts w:ascii="Times New Roman" w:eastAsia="Times New Roman" w:hAnsi="Times New Roman" w:cs="Times New Roman"/>
          <w:kern w:val="2"/>
          <w:sz w:val="28"/>
          <w:szCs w:val="28"/>
          <w:lang w:eastAsia="ru-RU"/>
        </w:rPr>
        <w:t>1.2. подпункт 1 пункта 64 исключить;</w:t>
      </w:r>
    </w:p>
    <w:p w:rsidR="002C117B" w:rsidRPr="002C117B" w:rsidRDefault="002C117B" w:rsidP="002C117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C117B">
        <w:rPr>
          <w:rFonts w:ascii="Times New Roman" w:eastAsia="Times New Roman" w:hAnsi="Times New Roman" w:cs="Times New Roman"/>
          <w:kern w:val="2"/>
          <w:sz w:val="28"/>
          <w:szCs w:val="28"/>
          <w:lang w:eastAsia="ru-RU"/>
        </w:rPr>
        <w:t>1.3. из абзаца второго пункта 76 цифры «55» исключить.</w:t>
      </w:r>
    </w:p>
    <w:p w:rsidR="002C117B" w:rsidRPr="002C117B" w:rsidRDefault="002C117B" w:rsidP="002C11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17B">
        <w:rPr>
          <w:rFonts w:ascii="Times New Roman" w:eastAsia="Times New Roman" w:hAnsi="Times New Roman" w:cs="Times New Roman"/>
          <w:sz w:val="28"/>
          <w:szCs w:val="28"/>
          <w:lang w:eastAsia="ru-RU"/>
        </w:rPr>
        <w:t>2. Настоящее решение вступает в силу после дня его официального опубликования.</w:t>
      </w:r>
    </w:p>
    <w:p w:rsidR="002C117B" w:rsidRPr="002C117B" w:rsidRDefault="002C117B" w:rsidP="002C117B">
      <w:pPr>
        <w:widowControl w:val="0"/>
        <w:autoSpaceDE w:val="0"/>
        <w:autoSpaceDN w:val="0"/>
        <w:spacing w:after="0" w:line="228" w:lineRule="auto"/>
        <w:ind w:right="-1" w:firstLine="709"/>
        <w:jc w:val="both"/>
        <w:rPr>
          <w:rFonts w:ascii="Times New Roman" w:eastAsia="Times New Roman" w:hAnsi="Times New Roman" w:cs="Times New Roman"/>
          <w:sz w:val="28"/>
          <w:szCs w:val="28"/>
          <w:lang w:eastAsia="ru-RU"/>
        </w:rPr>
      </w:pPr>
      <w:r w:rsidRPr="002C117B">
        <w:rPr>
          <w:rFonts w:ascii="Times New Roman" w:eastAsia="Times New Roman" w:hAnsi="Times New Roman" w:cs="Times New Roman"/>
          <w:sz w:val="28"/>
          <w:szCs w:val="28"/>
          <w:lang w:eastAsia="ru-RU"/>
        </w:rPr>
        <w:t>3. Опубликовать настоящее решение в газете «Афанасьевский вестник» и разместить на официальном сайте Афанасьевского сельского поселения в информационно-телекоммуникационной сети «Интернет».</w:t>
      </w:r>
    </w:p>
    <w:p w:rsidR="002C117B" w:rsidRPr="002C117B" w:rsidRDefault="002C117B" w:rsidP="002C11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C117B" w:rsidRPr="002C117B" w:rsidRDefault="002C117B" w:rsidP="002C117B">
      <w:pPr>
        <w:widowControl w:val="0"/>
        <w:autoSpaceDE w:val="0"/>
        <w:autoSpaceDN w:val="0"/>
        <w:spacing w:after="0" w:line="228" w:lineRule="auto"/>
        <w:ind w:right="2692"/>
        <w:jc w:val="both"/>
        <w:rPr>
          <w:rFonts w:ascii="Times New Roman" w:eastAsia="Times New Roman" w:hAnsi="Times New Roman" w:cs="Times New Roman"/>
          <w:sz w:val="28"/>
          <w:szCs w:val="28"/>
          <w:lang w:eastAsia="ru-RU"/>
        </w:rPr>
      </w:pPr>
      <w:r w:rsidRPr="002C117B">
        <w:rPr>
          <w:rFonts w:ascii="Times New Roman" w:eastAsia="Times New Roman" w:hAnsi="Times New Roman" w:cs="Times New Roman"/>
          <w:sz w:val="28"/>
          <w:szCs w:val="28"/>
          <w:lang w:eastAsia="ru-RU"/>
        </w:rPr>
        <w:t>Глава Афанасьевского</w:t>
      </w:r>
    </w:p>
    <w:p w:rsidR="002C117B" w:rsidRPr="002C117B" w:rsidRDefault="002C117B" w:rsidP="002C117B">
      <w:pPr>
        <w:widowControl w:val="0"/>
        <w:autoSpaceDE w:val="0"/>
        <w:autoSpaceDN w:val="0"/>
        <w:spacing w:after="0" w:line="228" w:lineRule="auto"/>
        <w:ind w:right="-1"/>
        <w:jc w:val="both"/>
        <w:rPr>
          <w:rFonts w:ascii="Calibri" w:eastAsia="Times New Roman" w:hAnsi="Calibri" w:cs="Calibri"/>
          <w:b/>
          <w:szCs w:val="20"/>
          <w:lang w:eastAsia="ru-RU"/>
        </w:rPr>
      </w:pPr>
      <w:r w:rsidRPr="002C117B">
        <w:rPr>
          <w:rFonts w:ascii="Times New Roman" w:eastAsia="Times New Roman" w:hAnsi="Times New Roman" w:cs="Times New Roman"/>
          <w:sz w:val="28"/>
          <w:szCs w:val="28"/>
          <w:lang w:eastAsia="ru-RU"/>
        </w:rPr>
        <w:t>сельского поселения                                                                 М.В. Черняева</w:t>
      </w:r>
    </w:p>
    <w:p w:rsidR="002C117B" w:rsidRDefault="002C117B"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2" w:name="_GoBack"/>
      <w:bookmarkEnd w:id="12"/>
    </w:p>
    <w:p w:rsidR="002C117B" w:rsidRDefault="002C117B"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2F13" w:rsidRDefault="00852F13"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4667A54B" wp14:editId="113CF8E1">
            <wp:extent cx="6705600" cy="20209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06858" cy="2021314"/>
                    </a:xfrm>
                    <a:prstGeom prst="rect">
                      <a:avLst/>
                    </a:prstGeom>
                    <a:noFill/>
                  </pic:spPr>
                </pic:pic>
              </a:graphicData>
            </a:graphic>
          </wp:inline>
        </w:drawing>
      </w:r>
    </w:p>
    <w:p w:rsidR="00852F13" w:rsidRDefault="00852F13"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2F13" w:rsidRDefault="00852F13"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sectPr w:rsidR="00852F13" w:rsidSect="00852F13">
      <w:pgSz w:w="11910" w:h="16840"/>
      <w:pgMar w:top="1360" w:right="740" w:bottom="280" w:left="11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A68" w:rsidRDefault="007B1A68" w:rsidP="007E3482">
      <w:pPr>
        <w:spacing w:after="0" w:line="240" w:lineRule="auto"/>
      </w:pPr>
      <w:r>
        <w:separator/>
      </w:r>
    </w:p>
  </w:endnote>
  <w:endnote w:type="continuationSeparator" w:id="0">
    <w:p w:rsidR="007B1A68" w:rsidRDefault="007B1A68" w:rsidP="007E3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ms Rmn">
    <w:altName w:val="Times New Roman"/>
    <w:panose1 w:val="020206030405050203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076687"/>
      <w:docPartObj>
        <w:docPartGallery w:val="Page Numbers (Bottom of Page)"/>
        <w:docPartUnique/>
      </w:docPartObj>
    </w:sdtPr>
    <w:sdtEndPr/>
    <w:sdtContent>
      <w:p w:rsidR="00852F13" w:rsidRDefault="00852F13">
        <w:pPr>
          <w:pStyle w:val="a4"/>
          <w:jc w:val="center"/>
        </w:pPr>
        <w:r>
          <w:fldChar w:fldCharType="begin"/>
        </w:r>
        <w:r>
          <w:instrText>PAGE   \* MERGEFORMAT</w:instrText>
        </w:r>
        <w:r>
          <w:fldChar w:fldCharType="separate"/>
        </w:r>
        <w:r w:rsidR="002C117B">
          <w:rPr>
            <w:noProof/>
          </w:rPr>
          <w:t>109</w:t>
        </w:r>
        <w:r>
          <w:fldChar w:fldCharType="end"/>
        </w:r>
      </w:p>
    </w:sdtContent>
  </w:sdt>
  <w:p w:rsidR="00852F13" w:rsidRDefault="00852F1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A68" w:rsidRDefault="007B1A68" w:rsidP="007E3482">
      <w:pPr>
        <w:spacing w:after="0" w:line="240" w:lineRule="auto"/>
      </w:pPr>
      <w:r>
        <w:separator/>
      </w:r>
    </w:p>
  </w:footnote>
  <w:footnote w:type="continuationSeparator" w:id="0">
    <w:p w:rsidR="007B1A68" w:rsidRDefault="007B1A68" w:rsidP="007E3482">
      <w:pPr>
        <w:spacing w:after="0" w:line="240" w:lineRule="auto"/>
      </w:pPr>
      <w:r>
        <w:continuationSeparator/>
      </w:r>
    </w:p>
  </w:footnote>
  <w:footnote w:id="1">
    <w:p w:rsidR="00852F13" w:rsidRPr="00C601C2" w:rsidRDefault="00852F13" w:rsidP="00852F13">
      <w:pPr>
        <w:pStyle w:val="afc"/>
        <w:rPr>
          <w:rFonts w:ascii="Times New Roman" w:hAnsi="Times New Roman"/>
        </w:rPr>
      </w:pPr>
      <w:r w:rsidRPr="00C601C2">
        <w:rPr>
          <w:rStyle w:val="afd"/>
          <w:rFonts w:ascii="Times New Roman" w:hAnsi="Times New Roman"/>
        </w:rPr>
        <w:footnoteRef/>
      </w:r>
      <w:r w:rsidRPr="00C601C2">
        <w:rPr>
          <w:rFonts w:ascii="Times New Roman" w:hAnsi="Times New Roman"/>
        </w:rPr>
        <w:t xml:space="preserve"> </w:t>
      </w:r>
      <w:proofErr w:type="gramStart"/>
      <w:r w:rsidRPr="00C601C2">
        <w:rPr>
          <w:rFonts w:ascii="Times New Roman" w:hAnsi="Times New Roman"/>
        </w:rPr>
        <w:t>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roofErr w:type="gramEnd"/>
    </w:p>
    <w:p w:rsidR="00852F13" w:rsidRPr="00C601C2" w:rsidRDefault="00852F13" w:rsidP="00852F13">
      <w:pPr>
        <w:pStyle w:val="afc"/>
        <w:rPr>
          <w:rFonts w:ascii="Times New Roman" w:hAnsi="Times New Roman"/>
        </w:rPr>
      </w:pPr>
      <w:r w:rsidRPr="00C601C2">
        <w:rPr>
          <w:rFonts w:ascii="Times New Roman" w:hAnsi="Times New Roman"/>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852F13" w:rsidRPr="00C601C2" w:rsidRDefault="00852F13" w:rsidP="00852F13">
      <w:pPr>
        <w:pStyle w:val="afc"/>
        <w:rPr>
          <w:rFonts w:ascii="Times New Roman" w:hAnsi="Times New Roman"/>
        </w:rPr>
      </w:pPr>
      <w:r w:rsidRPr="00C601C2">
        <w:rPr>
          <w:rFonts w:ascii="Times New Roman" w:hAnsi="Times New Roman"/>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за исключением случаев, если заявителем является иностранное юридическое лицо; 3) место нахождения и почтовый адрес юридического лица; 4) телефон для связи; 5) адрес электронной почты.</w:t>
      </w:r>
    </w:p>
  </w:footnote>
  <w:footnote w:id="2">
    <w:p w:rsidR="00852F13" w:rsidRPr="00D628B5" w:rsidRDefault="00852F13" w:rsidP="00852F13">
      <w:pPr>
        <w:autoSpaceDE w:val="0"/>
        <w:autoSpaceDN w:val="0"/>
        <w:adjustRightInd w:val="0"/>
        <w:spacing w:after="0" w:line="240" w:lineRule="auto"/>
        <w:contextualSpacing/>
        <w:jc w:val="both"/>
        <w:rPr>
          <w:rFonts w:ascii="Times New Roman" w:hAnsi="Times New Roman"/>
          <w:sz w:val="20"/>
          <w:szCs w:val="20"/>
          <w:lang w:eastAsia="ru-RU"/>
        </w:rPr>
      </w:pPr>
      <w:r w:rsidRPr="00575BE8">
        <w:rPr>
          <w:rStyle w:val="afd"/>
          <w:rFonts w:ascii="Times New Roman" w:hAnsi="Times New Roman"/>
          <w:sz w:val="20"/>
          <w:szCs w:val="20"/>
          <w:u w:val="single"/>
        </w:rPr>
        <w:footnoteRef/>
      </w:r>
      <w:r w:rsidRPr="00575BE8">
        <w:rPr>
          <w:rFonts w:ascii="Times New Roman" w:hAnsi="Times New Roman"/>
          <w:sz w:val="20"/>
          <w:szCs w:val="20"/>
          <w:u w:val="single"/>
        </w:rPr>
        <w:t xml:space="preserve"> </w:t>
      </w:r>
      <w:proofErr w:type="gramStart"/>
      <w:r w:rsidRPr="00D628B5">
        <w:rPr>
          <w:rFonts w:ascii="Times New Roman" w:hAnsi="Times New Roman"/>
          <w:sz w:val="20"/>
          <w:szCs w:val="20"/>
        </w:rPr>
        <w:t>Строка включается в перечень только в случае его издания в муниципальном образовании, являющимся</w:t>
      </w:r>
      <w:r w:rsidRPr="00D628B5">
        <w:rPr>
          <w:rFonts w:ascii="Times New Roman" w:hAnsi="Times New Roman"/>
          <w:sz w:val="20"/>
          <w:szCs w:val="20"/>
          <w:lang w:eastAsia="ru-RU"/>
        </w:rPr>
        <w:t xml:space="preserve"> населенным пунктом на территории поселения, межселенной территории, расположенного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13" w:rsidRPr="00B14374" w:rsidRDefault="00852F13" w:rsidP="00852F13">
    <w:pPr>
      <w:pStyle w:val="a6"/>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45245CC"/>
    <w:multiLevelType w:val="hybridMultilevel"/>
    <w:tmpl w:val="3CBA142A"/>
    <w:lvl w:ilvl="0" w:tplc="E3D4E3F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
    <w:nsid w:val="1C3C5BEF"/>
    <w:multiLevelType w:val="hybridMultilevel"/>
    <w:tmpl w:val="388A7A8A"/>
    <w:lvl w:ilvl="0" w:tplc="EFEE3C22">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4">
    <w:nsid w:val="2BE22EA5"/>
    <w:multiLevelType w:val="hybridMultilevel"/>
    <w:tmpl w:val="61B6FA76"/>
    <w:lvl w:ilvl="0" w:tplc="DB2CCBD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5F09B9"/>
    <w:multiLevelType w:val="hybridMultilevel"/>
    <w:tmpl w:val="3A041A0C"/>
    <w:lvl w:ilvl="0" w:tplc="B64C181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8084840"/>
    <w:multiLevelType w:val="hybridMultilevel"/>
    <w:tmpl w:val="7DC2F4C8"/>
    <w:lvl w:ilvl="0" w:tplc="1C228E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E0416B"/>
    <w:multiLevelType w:val="hybridMultilevel"/>
    <w:tmpl w:val="886E5EE8"/>
    <w:lvl w:ilvl="0" w:tplc="C6BEE534">
      <w:start w:val="1"/>
      <w:numFmt w:val="decimal"/>
      <w:lvlText w:val="%1."/>
      <w:lvlJc w:val="left"/>
      <w:pPr>
        <w:tabs>
          <w:tab w:val="num" w:pos="540"/>
        </w:tabs>
        <w:ind w:left="540" w:hanging="360"/>
      </w:pPr>
      <w:rPr>
        <w:b/>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3473B7C"/>
    <w:multiLevelType w:val="hybridMultilevel"/>
    <w:tmpl w:val="7D18A5D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9">
    <w:nsid w:val="66F8095C"/>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73073D1"/>
    <w:multiLevelType w:val="hybridMultilevel"/>
    <w:tmpl w:val="3F146ED4"/>
    <w:lvl w:ilvl="0" w:tplc="F760E6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A812BD6"/>
    <w:multiLevelType w:val="multilevel"/>
    <w:tmpl w:val="6E34627E"/>
    <w:lvl w:ilvl="0">
      <w:start w:val="1"/>
      <w:numFmt w:val="decimal"/>
      <w:lvlText w:val="%1."/>
      <w:lvlJc w:val="left"/>
      <w:pPr>
        <w:ind w:left="2074" w:hanging="1365"/>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76FB5F9A"/>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CB7562"/>
    <w:multiLevelType w:val="singleLevel"/>
    <w:tmpl w:val="21AC03B0"/>
    <w:lvl w:ilvl="0">
      <w:start w:val="8"/>
      <w:numFmt w:val="bullet"/>
      <w:lvlText w:val="-"/>
      <w:lvlJc w:val="left"/>
      <w:pPr>
        <w:tabs>
          <w:tab w:val="num" w:pos="360"/>
        </w:tabs>
        <w:ind w:left="360" w:hanging="360"/>
      </w:pPr>
    </w:lvl>
  </w:abstractNum>
  <w:abstractNum w:abstractNumId="14">
    <w:nsid w:val="7B745C0F"/>
    <w:multiLevelType w:val="hybridMultilevel"/>
    <w:tmpl w:val="77A09C84"/>
    <w:lvl w:ilvl="0" w:tplc="3A24C008">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F1D4E95"/>
    <w:multiLevelType w:val="hybridMultilevel"/>
    <w:tmpl w:val="5B2E5658"/>
    <w:lvl w:ilvl="0" w:tplc="C0C82D3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7FFD5758"/>
    <w:multiLevelType w:val="hybridMultilevel"/>
    <w:tmpl w:val="74C62BE6"/>
    <w:lvl w:ilvl="0" w:tplc="04190011">
      <w:start w:val="1"/>
      <w:numFmt w:val="decimal"/>
      <w:lvlText w:val="%1)"/>
      <w:lvlJc w:val="left"/>
      <w:pPr>
        <w:tabs>
          <w:tab w:val="num" w:pos="720"/>
        </w:tabs>
        <w:ind w:left="720" w:hanging="360"/>
      </w:pPr>
    </w:lvl>
    <w:lvl w:ilvl="1" w:tplc="6986B7D2">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2"/>
  </w:num>
  <w:num w:numId="3">
    <w:abstractNumId w:val="14"/>
  </w:num>
  <w:num w:numId="4">
    <w:abstractNumId w:val="8"/>
  </w:num>
  <w:num w:numId="5">
    <w:abstractNumId w:val="15"/>
  </w:num>
  <w:num w:numId="6">
    <w:abstractNumId w:val="16"/>
  </w:num>
  <w:num w:numId="7">
    <w:abstractNumId w:val="0"/>
  </w:num>
  <w:num w:numId="8">
    <w:abstractNumId w:val="1"/>
  </w:num>
  <w:num w:numId="9">
    <w:abstractNumId w:val="12"/>
  </w:num>
  <w:num w:numId="10">
    <w:abstractNumId w:val="9"/>
  </w:num>
  <w:num w:numId="11">
    <w:abstractNumId w:val="5"/>
  </w:num>
  <w:num w:numId="12">
    <w:abstractNumId w:val="13"/>
  </w:num>
  <w:num w:numId="13">
    <w:abstractNumId w:val="3"/>
  </w:num>
  <w:num w:numId="14">
    <w:abstractNumId w:val="4"/>
  </w:num>
  <w:num w:numId="15">
    <w:abstractNumId w:val="10"/>
  </w:num>
  <w:num w:numId="16">
    <w:abstractNumId w:val="11"/>
  </w:num>
  <w:num w:numId="17">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AF4"/>
    <w:rsid w:val="000447E2"/>
    <w:rsid w:val="00073D10"/>
    <w:rsid w:val="000B0514"/>
    <w:rsid w:val="000D3200"/>
    <w:rsid w:val="000E7CA2"/>
    <w:rsid w:val="001032C6"/>
    <w:rsid w:val="00146398"/>
    <w:rsid w:val="001478F9"/>
    <w:rsid w:val="00155F1A"/>
    <w:rsid w:val="001723C3"/>
    <w:rsid w:val="001A567A"/>
    <w:rsid w:val="001B1166"/>
    <w:rsid w:val="001B7A16"/>
    <w:rsid w:val="001E055A"/>
    <w:rsid w:val="001F3202"/>
    <w:rsid w:val="00201CB4"/>
    <w:rsid w:val="00212ACC"/>
    <w:rsid w:val="00213683"/>
    <w:rsid w:val="002147F5"/>
    <w:rsid w:val="0021502D"/>
    <w:rsid w:val="00245537"/>
    <w:rsid w:val="00257363"/>
    <w:rsid w:val="002645CF"/>
    <w:rsid w:val="00273378"/>
    <w:rsid w:val="0028084E"/>
    <w:rsid w:val="002A0E38"/>
    <w:rsid w:val="002B67C7"/>
    <w:rsid w:val="002C117B"/>
    <w:rsid w:val="002C3413"/>
    <w:rsid w:val="002D3D83"/>
    <w:rsid w:val="002F2B41"/>
    <w:rsid w:val="002F73C3"/>
    <w:rsid w:val="0030306F"/>
    <w:rsid w:val="0031784A"/>
    <w:rsid w:val="00320404"/>
    <w:rsid w:val="00324AF4"/>
    <w:rsid w:val="00325FDA"/>
    <w:rsid w:val="003459B3"/>
    <w:rsid w:val="00345E16"/>
    <w:rsid w:val="0035027B"/>
    <w:rsid w:val="003653DB"/>
    <w:rsid w:val="00376C75"/>
    <w:rsid w:val="00380A45"/>
    <w:rsid w:val="003825A4"/>
    <w:rsid w:val="003909EF"/>
    <w:rsid w:val="003B2498"/>
    <w:rsid w:val="003E7321"/>
    <w:rsid w:val="004016E3"/>
    <w:rsid w:val="00403600"/>
    <w:rsid w:val="00430E81"/>
    <w:rsid w:val="00454DD2"/>
    <w:rsid w:val="00465755"/>
    <w:rsid w:val="00493E40"/>
    <w:rsid w:val="004C5BA7"/>
    <w:rsid w:val="00521942"/>
    <w:rsid w:val="00545197"/>
    <w:rsid w:val="00561572"/>
    <w:rsid w:val="005619C9"/>
    <w:rsid w:val="00565AF1"/>
    <w:rsid w:val="00576225"/>
    <w:rsid w:val="005769F4"/>
    <w:rsid w:val="00581B10"/>
    <w:rsid w:val="00585026"/>
    <w:rsid w:val="0059259D"/>
    <w:rsid w:val="005B4804"/>
    <w:rsid w:val="005B4F23"/>
    <w:rsid w:val="005D2C04"/>
    <w:rsid w:val="00601EA7"/>
    <w:rsid w:val="00610A8F"/>
    <w:rsid w:val="00637DA3"/>
    <w:rsid w:val="006478C0"/>
    <w:rsid w:val="00651847"/>
    <w:rsid w:val="00674F58"/>
    <w:rsid w:val="00695F82"/>
    <w:rsid w:val="00697377"/>
    <w:rsid w:val="006A1603"/>
    <w:rsid w:val="006B20D8"/>
    <w:rsid w:val="006B4849"/>
    <w:rsid w:val="006B78D6"/>
    <w:rsid w:val="006C2AF0"/>
    <w:rsid w:val="006C6AE3"/>
    <w:rsid w:val="006D6AA7"/>
    <w:rsid w:val="006E4966"/>
    <w:rsid w:val="006F746C"/>
    <w:rsid w:val="00701528"/>
    <w:rsid w:val="00706FCB"/>
    <w:rsid w:val="00733B0B"/>
    <w:rsid w:val="00734E64"/>
    <w:rsid w:val="00746703"/>
    <w:rsid w:val="00752136"/>
    <w:rsid w:val="00754B49"/>
    <w:rsid w:val="00763DD4"/>
    <w:rsid w:val="00786FE7"/>
    <w:rsid w:val="00797467"/>
    <w:rsid w:val="007B1A68"/>
    <w:rsid w:val="007B4AE9"/>
    <w:rsid w:val="007B50D7"/>
    <w:rsid w:val="007D3BEC"/>
    <w:rsid w:val="007E3482"/>
    <w:rsid w:val="007F5AFB"/>
    <w:rsid w:val="008229DC"/>
    <w:rsid w:val="0083263C"/>
    <w:rsid w:val="0083289B"/>
    <w:rsid w:val="00852F13"/>
    <w:rsid w:val="008550DA"/>
    <w:rsid w:val="008674AD"/>
    <w:rsid w:val="00882266"/>
    <w:rsid w:val="008B096C"/>
    <w:rsid w:val="008C2D6B"/>
    <w:rsid w:val="008C70A8"/>
    <w:rsid w:val="008F6C33"/>
    <w:rsid w:val="00906C2D"/>
    <w:rsid w:val="00937503"/>
    <w:rsid w:val="00970D32"/>
    <w:rsid w:val="00973F02"/>
    <w:rsid w:val="00984373"/>
    <w:rsid w:val="009850F9"/>
    <w:rsid w:val="00985905"/>
    <w:rsid w:val="00993CB2"/>
    <w:rsid w:val="009948CB"/>
    <w:rsid w:val="009965FC"/>
    <w:rsid w:val="009B5054"/>
    <w:rsid w:val="009C0802"/>
    <w:rsid w:val="009E51FE"/>
    <w:rsid w:val="00A005A7"/>
    <w:rsid w:val="00A02C45"/>
    <w:rsid w:val="00A22369"/>
    <w:rsid w:val="00A25510"/>
    <w:rsid w:val="00A269D3"/>
    <w:rsid w:val="00A2743A"/>
    <w:rsid w:val="00A33351"/>
    <w:rsid w:val="00A41CAC"/>
    <w:rsid w:val="00A4423C"/>
    <w:rsid w:val="00A66252"/>
    <w:rsid w:val="00A673E8"/>
    <w:rsid w:val="00A70C07"/>
    <w:rsid w:val="00A72E2B"/>
    <w:rsid w:val="00A96D66"/>
    <w:rsid w:val="00AB50D3"/>
    <w:rsid w:val="00B26642"/>
    <w:rsid w:val="00B555FB"/>
    <w:rsid w:val="00B66905"/>
    <w:rsid w:val="00B84C50"/>
    <w:rsid w:val="00BA4D31"/>
    <w:rsid w:val="00BA7F4E"/>
    <w:rsid w:val="00BB1717"/>
    <w:rsid w:val="00BE0684"/>
    <w:rsid w:val="00BE2B18"/>
    <w:rsid w:val="00BF4E68"/>
    <w:rsid w:val="00BF716D"/>
    <w:rsid w:val="00C04F1E"/>
    <w:rsid w:val="00C052BF"/>
    <w:rsid w:val="00C25185"/>
    <w:rsid w:val="00C26BDF"/>
    <w:rsid w:val="00C362FA"/>
    <w:rsid w:val="00C37FA2"/>
    <w:rsid w:val="00C41C24"/>
    <w:rsid w:val="00C45E7C"/>
    <w:rsid w:val="00C82EC4"/>
    <w:rsid w:val="00CC04BF"/>
    <w:rsid w:val="00CC0862"/>
    <w:rsid w:val="00CC1732"/>
    <w:rsid w:val="00CE7FF3"/>
    <w:rsid w:val="00D3191C"/>
    <w:rsid w:val="00D31BDE"/>
    <w:rsid w:val="00D41E09"/>
    <w:rsid w:val="00D4509F"/>
    <w:rsid w:val="00D567F1"/>
    <w:rsid w:val="00D61C34"/>
    <w:rsid w:val="00D75DF5"/>
    <w:rsid w:val="00D9042E"/>
    <w:rsid w:val="00D915F4"/>
    <w:rsid w:val="00DA1D6A"/>
    <w:rsid w:val="00DA38F5"/>
    <w:rsid w:val="00DA425C"/>
    <w:rsid w:val="00DB2B25"/>
    <w:rsid w:val="00DD2C7A"/>
    <w:rsid w:val="00DF45C4"/>
    <w:rsid w:val="00E01A04"/>
    <w:rsid w:val="00E15790"/>
    <w:rsid w:val="00E4621F"/>
    <w:rsid w:val="00E538B8"/>
    <w:rsid w:val="00E56D29"/>
    <w:rsid w:val="00E83043"/>
    <w:rsid w:val="00E85022"/>
    <w:rsid w:val="00E85052"/>
    <w:rsid w:val="00E940D4"/>
    <w:rsid w:val="00ED55E0"/>
    <w:rsid w:val="00F06313"/>
    <w:rsid w:val="00F231B6"/>
    <w:rsid w:val="00F464C5"/>
    <w:rsid w:val="00F511CC"/>
    <w:rsid w:val="00F54D21"/>
    <w:rsid w:val="00F70578"/>
    <w:rsid w:val="00F74D23"/>
    <w:rsid w:val="00F87C6A"/>
    <w:rsid w:val="00F9706A"/>
    <w:rsid w:val="00FA3F1B"/>
    <w:rsid w:val="00FB0D2A"/>
    <w:rsid w:val="00FF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FE"/>
  </w:style>
  <w:style w:type="paragraph" w:styleId="1">
    <w:name w:val="heading 1"/>
    <w:basedOn w:val="a"/>
    <w:next w:val="a"/>
    <w:link w:val="10"/>
    <w:uiPriority w:val="9"/>
    <w:qFormat/>
    <w:rsid w:val="0028084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695F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1,Заголовок 3 Знак Знак,Знак Знак Знак, Знак Знак Знак"/>
    <w:basedOn w:val="a"/>
    <w:next w:val="a0"/>
    <w:link w:val="30"/>
    <w:qFormat/>
    <w:rsid w:val="0028084E"/>
    <w:pPr>
      <w:tabs>
        <w:tab w:val="left" w:pos="0"/>
        <w:tab w:val="num" w:pos="720"/>
      </w:tabs>
      <w:suppressAutoHyphens/>
      <w:spacing w:after="136" w:line="288" w:lineRule="atLeast"/>
      <w:ind w:left="720" w:hanging="720"/>
      <w:outlineLvl w:val="2"/>
    </w:pPr>
    <w:rPr>
      <w:rFonts w:ascii="Tahoma" w:eastAsia="Times New Roman" w:hAnsi="Tahoma" w:cs="Tahoma"/>
      <w:kern w:val="1"/>
      <w:sz w:val="29"/>
      <w:szCs w:val="29"/>
      <w:lang w:eastAsia="ar-SA"/>
    </w:rPr>
  </w:style>
  <w:style w:type="paragraph" w:styleId="4">
    <w:name w:val="heading 4"/>
    <w:basedOn w:val="a"/>
    <w:next w:val="a"/>
    <w:link w:val="40"/>
    <w:uiPriority w:val="9"/>
    <w:semiHidden/>
    <w:unhideWhenUsed/>
    <w:qFormat/>
    <w:rsid w:val="005B4F23"/>
    <w:pPr>
      <w:pBdr>
        <w:bottom w:val="dotted" w:sz="4" w:space="1" w:color="943634"/>
      </w:pBdr>
      <w:spacing w:after="120" w:line="252" w:lineRule="auto"/>
      <w:jc w:val="center"/>
      <w:outlineLvl w:val="3"/>
    </w:pPr>
    <w:rPr>
      <w:rFonts w:ascii="Cambria" w:eastAsia="Times New Roman" w:hAnsi="Cambria" w:cs="Times New Roman"/>
      <w:caps/>
      <w:color w:val="622423"/>
      <w:spacing w:val="10"/>
      <w:lang w:val="en-US"/>
    </w:rPr>
  </w:style>
  <w:style w:type="paragraph" w:styleId="5">
    <w:name w:val="heading 5"/>
    <w:basedOn w:val="a"/>
    <w:next w:val="a"/>
    <w:link w:val="50"/>
    <w:uiPriority w:val="9"/>
    <w:semiHidden/>
    <w:unhideWhenUsed/>
    <w:qFormat/>
    <w:rsid w:val="005B4F23"/>
    <w:pPr>
      <w:spacing w:before="320" w:after="120" w:line="252" w:lineRule="auto"/>
      <w:jc w:val="center"/>
      <w:outlineLvl w:val="4"/>
    </w:pPr>
    <w:rPr>
      <w:rFonts w:ascii="Cambria" w:eastAsia="Times New Roman" w:hAnsi="Cambria" w:cs="Times New Roman"/>
      <w:caps/>
      <w:color w:val="622423"/>
      <w:spacing w:val="10"/>
      <w:lang w:val="en-US"/>
    </w:rPr>
  </w:style>
  <w:style w:type="paragraph" w:styleId="6">
    <w:name w:val="heading 6"/>
    <w:basedOn w:val="a"/>
    <w:next w:val="a"/>
    <w:link w:val="60"/>
    <w:uiPriority w:val="9"/>
    <w:semiHidden/>
    <w:unhideWhenUsed/>
    <w:qFormat/>
    <w:rsid w:val="005B4F23"/>
    <w:pPr>
      <w:spacing w:after="120" w:line="252" w:lineRule="auto"/>
      <w:jc w:val="center"/>
      <w:outlineLvl w:val="5"/>
    </w:pPr>
    <w:rPr>
      <w:rFonts w:ascii="Cambria" w:eastAsia="Times New Roman" w:hAnsi="Cambria" w:cs="Times New Roman"/>
      <w:caps/>
      <w:color w:val="943634"/>
      <w:spacing w:val="10"/>
      <w:lang w:val="en-US"/>
    </w:rPr>
  </w:style>
  <w:style w:type="paragraph" w:styleId="7">
    <w:name w:val="heading 7"/>
    <w:basedOn w:val="a"/>
    <w:next w:val="a"/>
    <w:link w:val="70"/>
    <w:uiPriority w:val="9"/>
    <w:semiHidden/>
    <w:unhideWhenUsed/>
    <w:qFormat/>
    <w:rsid w:val="00F87C6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B4F23"/>
    <w:pPr>
      <w:spacing w:after="120" w:line="252" w:lineRule="auto"/>
      <w:jc w:val="center"/>
      <w:outlineLvl w:val="7"/>
    </w:pPr>
    <w:rPr>
      <w:rFonts w:ascii="Cambria" w:eastAsia="Times New Roman" w:hAnsi="Cambria" w:cs="Times New Roman"/>
      <w:caps/>
      <w:spacing w:val="10"/>
      <w:sz w:val="20"/>
      <w:szCs w:val="20"/>
      <w:lang w:val="en-US"/>
    </w:rPr>
  </w:style>
  <w:style w:type="paragraph" w:styleId="9">
    <w:name w:val="heading 9"/>
    <w:basedOn w:val="a"/>
    <w:next w:val="a"/>
    <w:link w:val="90"/>
    <w:uiPriority w:val="9"/>
    <w:semiHidden/>
    <w:unhideWhenUsed/>
    <w:qFormat/>
    <w:rsid w:val="005B4F23"/>
    <w:pPr>
      <w:spacing w:after="120" w:line="252" w:lineRule="auto"/>
      <w:jc w:val="center"/>
      <w:outlineLvl w:val="8"/>
    </w:pPr>
    <w:rPr>
      <w:rFonts w:ascii="Cambria" w:eastAsia="Times New Roman" w:hAnsi="Cambria" w:cs="Times New Roman"/>
      <w:i/>
      <w:iCs/>
      <w:caps/>
      <w:spacing w:val="10"/>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7E3482"/>
    <w:pPr>
      <w:tabs>
        <w:tab w:val="center" w:pos="4677"/>
        <w:tab w:val="right" w:pos="9355"/>
      </w:tabs>
      <w:spacing w:after="0" w:line="240" w:lineRule="auto"/>
    </w:pPr>
  </w:style>
  <w:style w:type="character" w:customStyle="1" w:styleId="a5">
    <w:name w:val="Нижний колонтитул Знак"/>
    <w:basedOn w:val="a1"/>
    <w:link w:val="a4"/>
    <w:uiPriority w:val="99"/>
    <w:rsid w:val="007E3482"/>
  </w:style>
  <w:style w:type="paragraph" w:styleId="a6">
    <w:name w:val="header"/>
    <w:basedOn w:val="a"/>
    <w:link w:val="a7"/>
    <w:uiPriority w:val="99"/>
    <w:unhideWhenUsed/>
    <w:rsid w:val="007E3482"/>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7E3482"/>
  </w:style>
  <w:style w:type="character" w:customStyle="1" w:styleId="10">
    <w:name w:val="Заголовок 1 Знак"/>
    <w:basedOn w:val="a1"/>
    <w:link w:val="1"/>
    <w:uiPriority w:val="9"/>
    <w:rsid w:val="0028084E"/>
    <w:rPr>
      <w:rFonts w:ascii="Cambria" w:eastAsia="Times New Roman" w:hAnsi="Cambria" w:cs="Times New Roman"/>
      <w:b/>
      <w:bCs/>
      <w:color w:val="365F91"/>
      <w:sz w:val="28"/>
      <w:szCs w:val="28"/>
    </w:rPr>
  </w:style>
  <w:style w:type="character" w:customStyle="1" w:styleId="30">
    <w:name w:val="Заголовок 3 Знак"/>
    <w:aliases w:val="Заголовок 3 Знак1 Знак,Заголовок 3 Знак Знак Знак,Знак Знак Знак Знак, Знак Знак Знак Знак"/>
    <w:basedOn w:val="a1"/>
    <w:link w:val="3"/>
    <w:rsid w:val="0028084E"/>
    <w:rPr>
      <w:rFonts w:ascii="Tahoma" w:eastAsia="Times New Roman" w:hAnsi="Tahoma" w:cs="Tahoma"/>
      <w:kern w:val="1"/>
      <w:sz w:val="29"/>
      <w:szCs w:val="29"/>
      <w:lang w:eastAsia="ar-SA"/>
    </w:rPr>
  </w:style>
  <w:style w:type="numbering" w:customStyle="1" w:styleId="11">
    <w:name w:val="Нет списка1"/>
    <w:next w:val="a3"/>
    <w:uiPriority w:val="99"/>
    <w:semiHidden/>
    <w:unhideWhenUsed/>
    <w:rsid w:val="0028084E"/>
  </w:style>
  <w:style w:type="paragraph" w:customStyle="1" w:styleId="ConsPlusNormal">
    <w:name w:val="ConsPlusNormal"/>
    <w:link w:val="ConsPlusNormal0"/>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80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8084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8">
    <w:name w:val="Шапка (герб)"/>
    <w:basedOn w:val="a"/>
    <w:rsid w:val="0028084E"/>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styleId="a9">
    <w:name w:val="List Paragraph"/>
    <w:basedOn w:val="a"/>
    <w:uiPriority w:val="34"/>
    <w:qFormat/>
    <w:rsid w:val="0028084E"/>
    <w:pPr>
      <w:ind w:left="720"/>
      <w:contextualSpacing/>
    </w:pPr>
    <w:rPr>
      <w:rFonts w:ascii="Calibri" w:eastAsia="Calibri" w:hAnsi="Calibri" w:cs="Times New Roman"/>
    </w:rPr>
  </w:style>
  <w:style w:type="paragraph" w:styleId="a0">
    <w:name w:val="Body Text"/>
    <w:aliases w:val="Знак,Знак1 Знак,Основной текст1 Знак Знак"/>
    <w:basedOn w:val="a"/>
    <w:link w:val="aa"/>
    <w:rsid w:val="0028084E"/>
    <w:pPr>
      <w:suppressAutoHyphens/>
      <w:spacing w:after="120"/>
    </w:pPr>
    <w:rPr>
      <w:rFonts w:ascii="Calibri" w:eastAsia="Calibri" w:hAnsi="Calibri" w:cs="Times New Roman"/>
      <w:kern w:val="1"/>
      <w:lang w:eastAsia="ar-SA"/>
    </w:rPr>
  </w:style>
  <w:style w:type="character" w:customStyle="1" w:styleId="aa">
    <w:name w:val="Основной текст Знак"/>
    <w:aliases w:val="Знак Знак,Знак1 Знак Знак,Основной текст1 Знак Знак Знак"/>
    <w:basedOn w:val="a1"/>
    <w:link w:val="a0"/>
    <w:rsid w:val="0028084E"/>
    <w:rPr>
      <w:rFonts w:ascii="Calibri" w:eastAsia="Calibri" w:hAnsi="Calibri" w:cs="Times New Roman"/>
      <w:kern w:val="1"/>
      <w:lang w:eastAsia="ar-SA"/>
    </w:rPr>
  </w:style>
  <w:style w:type="character" w:customStyle="1" w:styleId="ConsPlusNormal0">
    <w:name w:val="ConsPlusNormal Знак"/>
    <w:link w:val="ConsPlusNormal"/>
    <w:locked/>
    <w:rsid w:val="0028084E"/>
    <w:rPr>
      <w:rFonts w:ascii="Calibri" w:eastAsia="Times New Roman" w:hAnsi="Calibri" w:cs="Calibri"/>
      <w:lang w:eastAsia="ru-RU"/>
    </w:rPr>
  </w:style>
  <w:style w:type="table" w:styleId="ab">
    <w:name w:val="Table Grid"/>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28084E"/>
    <w:pPr>
      <w:suppressAutoHyphens/>
      <w:spacing w:after="120"/>
      <w:ind w:left="283"/>
    </w:pPr>
    <w:rPr>
      <w:rFonts w:ascii="Calibri" w:eastAsia="Calibri" w:hAnsi="Calibri" w:cs="Times New Roman"/>
      <w:kern w:val="1"/>
      <w:lang w:eastAsia="ar-SA"/>
    </w:rPr>
  </w:style>
  <w:style w:type="character" w:customStyle="1" w:styleId="ad">
    <w:name w:val="Основной текст с отступом Знак"/>
    <w:basedOn w:val="a1"/>
    <w:link w:val="ac"/>
    <w:rsid w:val="0028084E"/>
    <w:rPr>
      <w:rFonts w:ascii="Calibri" w:eastAsia="Calibri" w:hAnsi="Calibri" w:cs="Times New Roman"/>
      <w:kern w:val="1"/>
      <w:lang w:eastAsia="ar-SA"/>
    </w:rPr>
  </w:style>
  <w:style w:type="paragraph" w:styleId="ae">
    <w:name w:val="No Spacing"/>
    <w:link w:val="af"/>
    <w:uiPriority w:val="1"/>
    <w:qFormat/>
    <w:rsid w:val="0028084E"/>
    <w:rPr>
      <w:rFonts w:ascii="Times New Roman" w:eastAsia="Times New Roman" w:hAnsi="Times New Roman" w:cs="Times New Roman"/>
      <w:sz w:val="24"/>
      <w:szCs w:val="24"/>
      <w:lang w:eastAsia="ru-RU"/>
    </w:rPr>
  </w:style>
  <w:style w:type="table" w:customStyle="1" w:styleId="13">
    <w:name w:val="Сетка таблицы13"/>
    <w:uiPriority w:val="59"/>
    <w:rsid w:val="00280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locked/>
    <w:rsid w:val="0028084E"/>
    <w:rPr>
      <w:rFonts w:ascii="Arial" w:eastAsia="Arial Unicode MS" w:hAnsi="Arial"/>
      <w:sz w:val="15"/>
      <w:shd w:val="clear" w:color="auto" w:fill="FFFFFF"/>
      <w:lang w:eastAsia="ru-RU"/>
    </w:rPr>
  </w:style>
  <w:style w:type="paragraph" w:customStyle="1" w:styleId="Bodytext1">
    <w:name w:val="Body text1"/>
    <w:basedOn w:val="a"/>
    <w:link w:val="Bodytext"/>
    <w:rsid w:val="0028084E"/>
    <w:pPr>
      <w:shd w:val="clear" w:color="auto" w:fill="FFFFFF"/>
      <w:spacing w:before="3720" w:after="0" w:line="192" w:lineRule="exact"/>
      <w:jc w:val="center"/>
    </w:pPr>
    <w:rPr>
      <w:rFonts w:ascii="Arial" w:eastAsia="Arial Unicode MS" w:hAnsi="Arial"/>
      <w:sz w:val="15"/>
      <w:lang w:eastAsia="ru-RU"/>
    </w:rPr>
  </w:style>
  <w:style w:type="character" w:customStyle="1" w:styleId="Heading2">
    <w:name w:val="Heading #2_"/>
    <w:link w:val="Heading20"/>
    <w:locked/>
    <w:rsid w:val="0028084E"/>
    <w:rPr>
      <w:rFonts w:ascii="Arial" w:eastAsia="Arial Unicode MS" w:hAnsi="Arial"/>
      <w:b/>
      <w:sz w:val="15"/>
      <w:shd w:val="clear" w:color="auto" w:fill="FFFFFF"/>
      <w:lang w:eastAsia="ru-RU"/>
    </w:rPr>
  </w:style>
  <w:style w:type="paragraph" w:customStyle="1" w:styleId="Heading20">
    <w:name w:val="Heading #2"/>
    <w:basedOn w:val="a"/>
    <w:link w:val="Heading2"/>
    <w:rsid w:val="0028084E"/>
    <w:pPr>
      <w:shd w:val="clear" w:color="auto" w:fill="FFFFFF"/>
      <w:spacing w:before="120" w:after="0" w:line="240" w:lineRule="atLeast"/>
      <w:jc w:val="both"/>
      <w:outlineLvl w:val="1"/>
    </w:pPr>
    <w:rPr>
      <w:rFonts w:ascii="Arial" w:eastAsia="Arial Unicode MS" w:hAnsi="Arial"/>
      <w:b/>
      <w:sz w:val="15"/>
      <w:lang w:eastAsia="ru-RU"/>
    </w:rPr>
  </w:style>
  <w:style w:type="character" w:customStyle="1" w:styleId="BodytextBold32">
    <w:name w:val="Body text + Bold32"/>
    <w:rsid w:val="0028084E"/>
    <w:rPr>
      <w:rFonts w:ascii="Arial" w:eastAsia="Arial Unicode MS" w:hAnsi="Arial"/>
      <w:b/>
      <w:spacing w:val="0"/>
      <w:sz w:val="15"/>
      <w:lang w:val="ru-RU" w:eastAsia="ru-RU"/>
    </w:rPr>
  </w:style>
  <w:style w:type="paragraph" w:styleId="af0">
    <w:name w:val="Normal (Web)"/>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8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rsid w:val="0028084E"/>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rsid w:val="0028084E"/>
    <w:rPr>
      <w:rFonts w:ascii="Calibri" w:eastAsia="Calibri" w:hAnsi="Calibri" w:cs="Times New Roman"/>
    </w:rPr>
  </w:style>
  <w:style w:type="paragraph" w:styleId="af1">
    <w:name w:val="Block Text"/>
    <w:basedOn w:val="a"/>
    <w:uiPriority w:val="99"/>
    <w:rsid w:val="0028084E"/>
    <w:pPr>
      <w:spacing w:after="0" w:line="240" w:lineRule="auto"/>
      <w:ind w:left="1134" w:right="567" w:firstLine="709"/>
      <w:jc w:val="both"/>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locked/>
    <w:rsid w:val="0028084E"/>
    <w:rPr>
      <w:rFonts w:ascii="Times New Roman" w:eastAsia="Times New Roman" w:hAnsi="Times New Roman" w:cs="Times New Roman"/>
      <w:sz w:val="24"/>
      <w:szCs w:val="24"/>
      <w:lang w:eastAsia="ru-RU"/>
    </w:rPr>
  </w:style>
  <w:style w:type="character" w:styleId="af2">
    <w:name w:val="Hyperlink"/>
    <w:uiPriority w:val="99"/>
    <w:rsid w:val="0028084E"/>
    <w:rPr>
      <w:rFonts w:ascii="Times New Roman" w:hAnsi="Times New Roman" w:cs="Times New Roman"/>
      <w:color w:val="0000FF"/>
      <w:u w:val="single"/>
    </w:rPr>
  </w:style>
  <w:style w:type="paragraph" w:customStyle="1" w:styleId="12">
    <w:name w:val="Стиль1"/>
    <w:basedOn w:val="a"/>
    <w:uiPriority w:val="99"/>
    <w:rsid w:val="0028084E"/>
    <w:rPr>
      <w:rFonts w:ascii="Times New Roman" w:eastAsia="Times New Roman" w:hAnsi="Times New Roman" w:cs="Times New Roman"/>
      <w:color w:val="000000"/>
      <w:sz w:val="28"/>
      <w:lang w:eastAsia="ru-RU"/>
    </w:rPr>
  </w:style>
  <w:style w:type="paragraph" w:styleId="af3">
    <w:name w:val="Balloon Text"/>
    <w:basedOn w:val="a"/>
    <w:link w:val="af4"/>
    <w:uiPriority w:val="99"/>
    <w:semiHidden/>
    <w:rsid w:val="0028084E"/>
    <w:pPr>
      <w:spacing w:after="0" w:line="240" w:lineRule="auto"/>
    </w:pPr>
    <w:rPr>
      <w:rFonts w:ascii="Segoe UI" w:eastAsia="Calibri" w:hAnsi="Segoe UI" w:cs="Segoe UI"/>
      <w:sz w:val="18"/>
      <w:szCs w:val="18"/>
    </w:rPr>
  </w:style>
  <w:style w:type="character" w:customStyle="1" w:styleId="af4">
    <w:name w:val="Текст выноски Знак"/>
    <w:basedOn w:val="a1"/>
    <w:link w:val="af3"/>
    <w:uiPriority w:val="99"/>
    <w:semiHidden/>
    <w:rsid w:val="0028084E"/>
    <w:rPr>
      <w:rFonts w:ascii="Segoe UI" w:eastAsia="Calibri" w:hAnsi="Segoe UI" w:cs="Segoe UI"/>
      <w:sz w:val="18"/>
      <w:szCs w:val="18"/>
    </w:rPr>
  </w:style>
  <w:style w:type="numbering" w:customStyle="1" w:styleId="110">
    <w:name w:val="Нет списка11"/>
    <w:next w:val="a3"/>
    <w:uiPriority w:val="99"/>
    <w:semiHidden/>
    <w:unhideWhenUsed/>
    <w:rsid w:val="0028084E"/>
  </w:style>
  <w:style w:type="character" w:customStyle="1" w:styleId="32">
    <w:name w:val="Заголовок 3 Знак2"/>
    <w:aliases w:val="Заголовок 3 Знак1 Знак1,Заголовок 3 Знак Знак Знак1,Знак Знак Знак Знак1"/>
    <w:basedOn w:val="a1"/>
    <w:semiHidden/>
    <w:rsid w:val="0028084E"/>
    <w:rPr>
      <w:rFonts w:ascii="Cambria" w:eastAsia="Times New Roman" w:hAnsi="Cambria" w:cs="Times New Roman"/>
      <w:b/>
      <w:bCs/>
      <w:color w:val="4F81BD"/>
      <w:sz w:val="22"/>
      <w:szCs w:val="22"/>
    </w:rPr>
  </w:style>
  <w:style w:type="paragraph" w:customStyle="1" w:styleId="formattexttopleveltext">
    <w:name w:val="formattext topleveltext"/>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2"/>
    <w:next w:val="ab"/>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uiPriority w:val="59"/>
    <w:rsid w:val="0028084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b"/>
    <w:uiPriority w:val="59"/>
    <w:rsid w:val="0028084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1"/>
    <w:link w:val="16"/>
    <w:locked/>
    <w:rsid w:val="0028084E"/>
    <w:rPr>
      <w:rFonts w:ascii="Times New Roman" w:eastAsia="Times New Roman" w:hAnsi="Times New Roman"/>
      <w:shd w:val="clear" w:color="auto" w:fill="FFFFFF"/>
    </w:rPr>
  </w:style>
  <w:style w:type="paragraph" w:customStyle="1" w:styleId="16">
    <w:name w:val="Основной текст1"/>
    <w:basedOn w:val="a"/>
    <w:link w:val="af5"/>
    <w:rsid w:val="0028084E"/>
    <w:pPr>
      <w:widowControl w:val="0"/>
      <w:shd w:val="clear" w:color="auto" w:fill="FFFFFF"/>
      <w:spacing w:after="0" w:line="274" w:lineRule="exact"/>
    </w:pPr>
    <w:rPr>
      <w:rFonts w:ascii="Times New Roman" w:eastAsia="Times New Roman" w:hAnsi="Times New Roman"/>
    </w:rPr>
  </w:style>
  <w:style w:type="character" w:customStyle="1" w:styleId="FontStyle20">
    <w:name w:val="Font Style20"/>
    <w:uiPriority w:val="99"/>
    <w:rsid w:val="0028084E"/>
    <w:rPr>
      <w:rFonts w:ascii="Times New Roman" w:hAnsi="Times New Roman" w:cs="Times New Roman"/>
      <w:sz w:val="26"/>
      <w:szCs w:val="26"/>
    </w:rPr>
  </w:style>
  <w:style w:type="character" w:styleId="af6">
    <w:name w:val="Strong"/>
    <w:basedOn w:val="a1"/>
    <w:qFormat/>
    <w:rsid w:val="0028084E"/>
    <w:rPr>
      <w:b/>
      <w:bCs/>
    </w:rPr>
  </w:style>
  <w:style w:type="character" w:customStyle="1" w:styleId="20">
    <w:name w:val="Заголовок 2 Знак"/>
    <w:basedOn w:val="a1"/>
    <w:link w:val="2"/>
    <w:uiPriority w:val="9"/>
    <w:rsid w:val="00695F82"/>
    <w:rPr>
      <w:rFonts w:asciiTheme="majorHAnsi" w:eastAsiaTheme="majorEastAsia" w:hAnsiTheme="majorHAnsi" w:cstheme="majorBidi"/>
      <w:b/>
      <w:bCs/>
      <w:color w:val="4F81BD" w:themeColor="accent1"/>
      <w:sz w:val="26"/>
      <w:szCs w:val="26"/>
    </w:rPr>
  </w:style>
  <w:style w:type="numbering" w:customStyle="1" w:styleId="24">
    <w:name w:val="Нет списка2"/>
    <w:next w:val="a3"/>
    <w:uiPriority w:val="99"/>
    <w:semiHidden/>
    <w:rsid w:val="00695F82"/>
  </w:style>
  <w:style w:type="paragraph" w:styleId="31">
    <w:name w:val="Body Text Indent 3"/>
    <w:basedOn w:val="a"/>
    <w:link w:val="33"/>
    <w:rsid w:val="00695F82"/>
    <w:pPr>
      <w:spacing w:after="0" w:line="240" w:lineRule="auto"/>
      <w:ind w:left="900" w:hanging="480"/>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1"/>
    <w:rsid w:val="00695F82"/>
    <w:rPr>
      <w:rFonts w:ascii="Times New Roman" w:eastAsia="Times New Roman" w:hAnsi="Times New Roman" w:cs="Times New Roman"/>
      <w:sz w:val="24"/>
      <w:szCs w:val="24"/>
      <w:lang w:eastAsia="ru-RU"/>
    </w:rPr>
  </w:style>
  <w:style w:type="paragraph" w:styleId="af7">
    <w:name w:val="Document Map"/>
    <w:basedOn w:val="a"/>
    <w:link w:val="af8"/>
    <w:semiHidden/>
    <w:rsid w:val="00695F82"/>
    <w:pPr>
      <w:shd w:val="clear" w:color="auto" w:fill="000080"/>
      <w:spacing w:after="0" w:line="240" w:lineRule="auto"/>
    </w:pPr>
    <w:rPr>
      <w:rFonts w:ascii="Tahoma" w:eastAsia="Times New Roman" w:hAnsi="Tahoma" w:cs="Tahoma"/>
      <w:sz w:val="24"/>
      <w:szCs w:val="24"/>
      <w:lang w:eastAsia="ru-RU"/>
    </w:rPr>
  </w:style>
  <w:style w:type="character" w:customStyle="1" w:styleId="af8">
    <w:name w:val="Схема документа Знак"/>
    <w:basedOn w:val="a1"/>
    <w:link w:val="af7"/>
    <w:semiHidden/>
    <w:rsid w:val="00695F82"/>
    <w:rPr>
      <w:rFonts w:ascii="Tahoma" w:eastAsia="Times New Roman" w:hAnsi="Tahoma" w:cs="Tahoma"/>
      <w:sz w:val="24"/>
      <w:szCs w:val="24"/>
      <w:shd w:val="clear" w:color="auto" w:fill="000080"/>
      <w:lang w:eastAsia="ru-RU"/>
    </w:rPr>
  </w:style>
  <w:style w:type="character" w:styleId="af9">
    <w:name w:val="page number"/>
    <w:basedOn w:val="a1"/>
    <w:rsid w:val="00695F82"/>
  </w:style>
  <w:style w:type="character" w:styleId="afa">
    <w:name w:val="FollowedHyperlink"/>
    <w:uiPriority w:val="99"/>
    <w:unhideWhenUsed/>
    <w:rsid w:val="00695F82"/>
    <w:rPr>
      <w:color w:val="800080"/>
      <w:u w:val="single"/>
    </w:rPr>
  </w:style>
  <w:style w:type="numbering" w:customStyle="1" w:styleId="34">
    <w:name w:val="Нет списка3"/>
    <w:next w:val="a3"/>
    <w:uiPriority w:val="99"/>
    <w:semiHidden/>
    <w:rsid w:val="00695F82"/>
  </w:style>
  <w:style w:type="paragraph" w:customStyle="1" w:styleId="xl66">
    <w:name w:val="xl66"/>
    <w:basedOn w:val="a"/>
    <w:rsid w:val="00695F82"/>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695F82"/>
    <w:pP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695F82"/>
    <w:pP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70">
    <w:name w:val="xl70"/>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5F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75">
    <w:name w:val="xl75"/>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76">
    <w:name w:val="xl7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lang w:eastAsia="ru-RU"/>
    </w:rPr>
  </w:style>
  <w:style w:type="paragraph" w:customStyle="1" w:styleId="xl77">
    <w:name w:val="xl7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695F82"/>
    <w:pP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79">
    <w:name w:val="xl79"/>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0">
    <w:name w:val="xl80"/>
    <w:basedOn w:val="a"/>
    <w:rsid w:val="00695F82"/>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695F82"/>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695F82"/>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3">
    <w:name w:val="xl83"/>
    <w:basedOn w:val="a"/>
    <w:rsid w:val="00695F82"/>
    <w:pP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4">
    <w:name w:val="xl8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85">
    <w:name w:val="xl85"/>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7">
    <w:name w:val="xl87"/>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88">
    <w:name w:val="xl88"/>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0">
    <w:name w:val="xl9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1">
    <w:name w:val="xl9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92">
    <w:name w:val="xl9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93">
    <w:name w:val="xl9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lang w:eastAsia="ru-RU"/>
    </w:rPr>
  </w:style>
  <w:style w:type="paragraph" w:customStyle="1" w:styleId="xl94">
    <w:name w:val="xl94"/>
    <w:basedOn w:val="a"/>
    <w:rsid w:val="00695F82"/>
    <w:pP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5">
    <w:name w:val="xl95"/>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sz w:val="24"/>
      <w:szCs w:val="24"/>
      <w:lang w:eastAsia="ru-RU"/>
    </w:rPr>
  </w:style>
  <w:style w:type="paragraph" w:customStyle="1" w:styleId="xl97">
    <w:name w:val="xl97"/>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0">
    <w:name w:val="xl10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lang w:eastAsia="ru-RU"/>
    </w:rPr>
  </w:style>
  <w:style w:type="paragraph" w:customStyle="1" w:styleId="xl102">
    <w:name w:val="xl10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3">
    <w:name w:val="xl10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04">
    <w:name w:val="xl10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5">
    <w:name w:val="xl105"/>
    <w:basedOn w:val="a"/>
    <w:rsid w:val="00695F8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07">
    <w:name w:val="xl10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695F82"/>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110">
    <w:name w:val="xl110"/>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111">
    <w:name w:val="xl111"/>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3">
    <w:name w:val="xl113"/>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4">
    <w:name w:val="xl114"/>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41">
    <w:name w:val="Нет списка4"/>
    <w:next w:val="a3"/>
    <w:uiPriority w:val="99"/>
    <w:semiHidden/>
    <w:unhideWhenUsed/>
    <w:rsid w:val="00D75DF5"/>
  </w:style>
  <w:style w:type="character" w:customStyle="1" w:styleId="afb">
    <w:name w:val="Текст сноски Знак"/>
    <w:link w:val="afc"/>
    <w:uiPriority w:val="99"/>
    <w:rsid w:val="00D75DF5"/>
    <w:rPr>
      <w:rFonts w:ascii="Calibri" w:eastAsia="Calibri" w:hAnsi="Calibri"/>
    </w:rPr>
  </w:style>
  <w:style w:type="paragraph" w:styleId="afc">
    <w:name w:val="footnote text"/>
    <w:basedOn w:val="a"/>
    <w:link w:val="afb"/>
    <w:uiPriority w:val="99"/>
    <w:unhideWhenUsed/>
    <w:rsid w:val="00D75DF5"/>
    <w:rPr>
      <w:rFonts w:ascii="Calibri" w:eastAsia="Calibri" w:hAnsi="Calibri"/>
    </w:rPr>
  </w:style>
  <w:style w:type="character" w:customStyle="1" w:styleId="17">
    <w:name w:val="Текст сноски Знак1"/>
    <w:basedOn w:val="a1"/>
    <w:uiPriority w:val="99"/>
    <w:semiHidden/>
    <w:rsid w:val="00D75DF5"/>
    <w:rPr>
      <w:sz w:val="20"/>
      <w:szCs w:val="20"/>
    </w:rPr>
  </w:style>
  <w:style w:type="character" w:styleId="afd">
    <w:name w:val="footnote reference"/>
    <w:uiPriority w:val="99"/>
    <w:unhideWhenUsed/>
    <w:rsid w:val="00D75DF5"/>
    <w:rPr>
      <w:vertAlign w:val="superscript"/>
    </w:rPr>
  </w:style>
  <w:style w:type="table" w:customStyle="1" w:styleId="35">
    <w:name w:val="Сетка таблицы3"/>
    <w:basedOn w:val="a2"/>
    <w:next w:val="ab"/>
    <w:uiPriority w:val="59"/>
    <w:rsid w:val="00D75DF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D75DF5"/>
  </w:style>
  <w:style w:type="character" w:customStyle="1" w:styleId="18">
    <w:name w:val="Основной текст Знак1"/>
    <w:aliases w:val="Знак Знак1,Знак1 Знак Знак1,Основной текст1 Знак1,Основной текст1 Знак Знак Знак1"/>
    <w:link w:val="210"/>
    <w:locked/>
    <w:rsid w:val="00D75DF5"/>
    <w:rPr>
      <w:b/>
      <w:sz w:val="27"/>
      <w:shd w:val="clear" w:color="auto" w:fill="FFFFFF"/>
    </w:rPr>
  </w:style>
  <w:style w:type="character" w:customStyle="1" w:styleId="afe">
    <w:name w:val="Колонтитул_"/>
    <w:link w:val="aff"/>
    <w:uiPriority w:val="99"/>
    <w:locked/>
    <w:rsid w:val="00D75DF5"/>
    <w:rPr>
      <w:noProof/>
      <w:shd w:val="clear" w:color="auto" w:fill="FFFFFF"/>
    </w:rPr>
  </w:style>
  <w:style w:type="character" w:customStyle="1" w:styleId="100">
    <w:name w:val="Колонтитул + 10"/>
    <w:aliases w:val="5 pt,Полужирный"/>
    <w:uiPriority w:val="99"/>
    <w:rsid w:val="00D75DF5"/>
    <w:rPr>
      <w:rFonts w:ascii="Times New Roman" w:hAnsi="Times New Roman"/>
      <w:b/>
      <w:noProof/>
      <w:spacing w:val="0"/>
      <w:sz w:val="21"/>
      <w:shd w:val="clear" w:color="auto" w:fill="FFFFFF"/>
    </w:rPr>
  </w:style>
  <w:style w:type="character" w:customStyle="1" w:styleId="111">
    <w:name w:val="Колонтитул + 11"/>
    <w:aliases w:val="5 pt7,Полужирный2"/>
    <w:uiPriority w:val="99"/>
    <w:rsid w:val="00D75DF5"/>
    <w:rPr>
      <w:rFonts w:ascii="Times New Roman" w:hAnsi="Times New Roman"/>
      <w:b/>
      <w:noProof/>
      <w:spacing w:val="0"/>
      <w:sz w:val="23"/>
      <w:shd w:val="clear" w:color="auto" w:fill="FFFFFF"/>
    </w:rPr>
  </w:style>
  <w:style w:type="character" w:customStyle="1" w:styleId="28">
    <w:name w:val="Заголовок №28"/>
    <w:uiPriority w:val="99"/>
    <w:rsid w:val="00D75DF5"/>
    <w:rPr>
      <w:rFonts w:ascii="Times New Roman" w:hAnsi="Times New Roman"/>
      <w:b/>
      <w:sz w:val="27"/>
      <w:shd w:val="clear" w:color="auto" w:fill="FFFFFF"/>
    </w:rPr>
  </w:style>
  <w:style w:type="character" w:customStyle="1" w:styleId="27">
    <w:name w:val="Заголовок №27"/>
    <w:uiPriority w:val="99"/>
    <w:rsid w:val="00D75DF5"/>
    <w:rPr>
      <w:rFonts w:ascii="Times New Roman" w:hAnsi="Times New Roman"/>
      <w:b/>
      <w:noProof/>
      <w:sz w:val="27"/>
      <w:shd w:val="clear" w:color="auto" w:fill="FFFFFF"/>
    </w:rPr>
  </w:style>
  <w:style w:type="character" w:customStyle="1" w:styleId="42">
    <w:name w:val="Основной текст (4)_"/>
    <w:link w:val="410"/>
    <w:uiPriority w:val="99"/>
    <w:locked/>
    <w:rsid w:val="00D75DF5"/>
    <w:rPr>
      <w:b/>
      <w:sz w:val="27"/>
      <w:shd w:val="clear" w:color="auto" w:fill="FFFFFF"/>
    </w:rPr>
  </w:style>
  <w:style w:type="character" w:customStyle="1" w:styleId="43">
    <w:name w:val="Основной текст (4)"/>
    <w:uiPriority w:val="99"/>
    <w:rsid w:val="00D75DF5"/>
    <w:rPr>
      <w:rFonts w:ascii="Times New Roman" w:hAnsi="Times New Roman"/>
      <w:b/>
      <w:sz w:val="27"/>
      <w:shd w:val="clear" w:color="auto" w:fill="FFFFFF"/>
    </w:rPr>
  </w:style>
  <w:style w:type="character" w:customStyle="1" w:styleId="420">
    <w:name w:val="Основной текст (4)2"/>
    <w:uiPriority w:val="99"/>
    <w:rsid w:val="00D75DF5"/>
    <w:rPr>
      <w:rFonts w:ascii="Times New Roman" w:hAnsi="Times New Roman"/>
      <w:b/>
      <w:noProof/>
      <w:sz w:val="27"/>
      <w:shd w:val="clear" w:color="auto" w:fill="FFFFFF"/>
    </w:rPr>
  </w:style>
  <w:style w:type="character" w:customStyle="1" w:styleId="26">
    <w:name w:val="Заголовок №26"/>
    <w:uiPriority w:val="99"/>
    <w:rsid w:val="00D75DF5"/>
    <w:rPr>
      <w:rFonts w:ascii="Times New Roman" w:hAnsi="Times New Roman"/>
      <w:b/>
      <w:sz w:val="27"/>
      <w:shd w:val="clear" w:color="auto" w:fill="FFFFFF"/>
    </w:rPr>
  </w:style>
  <w:style w:type="character" w:customStyle="1" w:styleId="25">
    <w:name w:val="Заголовок №25"/>
    <w:uiPriority w:val="99"/>
    <w:rsid w:val="00D75DF5"/>
    <w:rPr>
      <w:rFonts w:ascii="Times New Roman" w:hAnsi="Times New Roman"/>
      <w:b/>
      <w:sz w:val="27"/>
      <w:shd w:val="clear" w:color="auto" w:fill="FFFFFF"/>
    </w:rPr>
  </w:style>
  <w:style w:type="character" w:customStyle="1" w:styleId="240">
    <w:name w:val="Заголовок №24"/>
    <w:uiPriority w:val="99"/>
    <w:rsid w:val="00D75DF5"/>
    <w:rPr>
      <w:rFonts w:ascii="Times New Roman" w:hAnsi="Times New Roman"/>
      <w:b/>
      <w:noProof/>
      <w:sz w:val="27"/>
      <w:shd w:val="clear" w:color="auto" w:fill="FFFFFF"/>
    </w:rPr>
  </w:style>
  <w:style w:type="character" w:customStyle="1" w:styleId="19">
    <w:name w:val="Заголовок №1_"/>
    <w:link w:val="112"/>
    <w:uiPriority w:val="99"/>
    <w:locked/>
    <w:rsid w:val="00D75DF5"/>
    <w:rPr>
      <w:sz w:val="28"/>
      <w:shd w:val="clear" w:color="auto" w:fill="FFFFFF"/>
    </w:rPr>
  </w:style>
  <w:style w:type="character" w:customStyle="1" w:styleId="1a">
    <w:name w:val="Заголовок №1"/>
    <w:uiPriority w:val="99"/>
    <w:rsid w:val="00D75DF5"/>
    <w:rPr>
      <w:rFonts w:ascii="Times New Roman" w:hAnsi="Times New Roman"/>
      <w:sz w:val="28"/>
      <w:shd w:val="clear" w:color="auto" w:fill="FFFFFF"/>
    </w:rPr>
  </w:style>
  <w:style w:type="character" w:customStyle="1" w:styleId="1pt">
    <w:name w:val="Основной текст + Интервал 1 pt"/>
    <w:uiPriority w:val="99"/>
    <w:rsid w:val="00D75DF5"/>
    <w:rPr>
      <w:rFonts w:ascii="Times New Roman" w:hAnsi="Times New Roman"/>
      <w:b/>
      <w:spacing w:val="30"/>
      <w:sz w:val="27"/>
      <w:shd w:val="clear" w:color="auto" w:fill="FFFFFF"/>
    </w:rPr>
  </w:style>
  <w:style w:type="character" w:customStyle="1" w:styleId="113">
    <w:name w:val="Основной текст + 11"/>
    <w:aliases w:val="5 pt5"/>
    <w:uiPriority w:val="99"/>
    <w:rsid w:val="00D75DF5"/>
    <w:rPr>
      <w:rFonts w:ascii="Times New Roman" w:hAnsi="Times New Roman"/>
      <w:b/>
      <w:sz w:val="23"/>
      <w:shd w:val="clear" w:color="auto" w:fill="FFFFFF"/>
    </w:rPr>
  </w:style>
  <w:style w:type="character" w:customStyle="1" w:styleId="1110">
    <w:name w:val="Основной текст + 111"/>
    <w:aliases w:val="5 pt4"/>
    <w:uiPriority w:val="99"/>
    <w:rsid w:val="00D75DF5"/>
    <w:rPr>
      <w:rFonts w:ascii="Times New Roman" w:hAnsi="Times New Roman"/>
      <w:b/>
      <w:noProof/>
      <w:sz w:val="23"/>
      <w:shd w:val="clear" w:color="auto" w:fill="FFFFFF"/>
    </w:rPr>
  </w:style>
  <w:style w:type="character" w:customStyle="1" w:styleId="9pt">
    <w:name w:val="Основной текст + 9 pt"/>
    <w:uiPriority w:val="99"/>
    <w:rsid w:val="00D75DF5"/>
    <w:rPr>
      <w:rFonts w:ascii="Times New Roman" w:hAnsi="Times New Roman"/>
      <w:b/>
      <w:sz w:val="18"/>
      <w:shd w:val="clear" w:color="auto" w:fill="FFFFFF"/>
    </w:rPr>
  </w:style>
  <w:style w:type="character" w:customStyle="1" w:styleId="230">
    <w:name w:val="Заголовок №23"/>
    <w:uiPriority w:val="99"/>
    <w:rsid w:val="00D75DF5"/>
    <w:rPr>
      <w:rFonts w:ascii="Times New Roman" w:hAnsi="Times New Roman"/>
      <w:b/>
      <w:sz w:val="27"/>
      <w:shd w:val="clear" w:color="auto" w:fill="FFFFFF"/>
    </w:rPr>
  </w:style>
  <w:style w:type="character" w:customStyle="1" w:styleId="220">
    <w:name w:val="Заголовок №22"/>
    <w:uiPriority w:val="99"/>
    <w:rsid w:val="00D75DF5"/>
    <w:rPr>
      <w:rFonts w:ascii="Times New Roman" w:hAnsi="Times New Roman"/>
      <w:b/>
      <w:noProof/>
      <w:sz w:val="27"/>
      <w:shd w:val="clear" w:color="auto" w:fill="FFFFFF"/>
    </w:rPr>
  </w:style>
  <w:style w:type="paragraph" w:customStyle="1" w:styleId="210">
    <w:name w:val="Заголовок №21"/>
    <w:basedOn w:val="a"/>
    <w:link w:val="18"/>
    <w:uiPriority w:val="99"/>
    <w:rsid w:val="00D75DF5"/>
    <w:pPr>
      <w:shd w:val="clear" w:color="auto" w:fill="FFFFFF"/>
      <w:spacing w:after="0" w:line="442" w:lineRule="exact"/>
      <w:outlineLvl w:val="1"/>
    </w:pPr>
    <w:rPr>
      <w:b/>
      <w:sz w:val="27"/>
    </w:rPr>
  </w:style>
  <w:style w:type="paragraph" w:customStyle="1" w:styleId="aff">
    <w:name w:val="Колонтитул"/>
    <w:basedOn w:val="a"/>
    <w:link w:val="afe"/>
    <w:uiPriority w:val="99"/>
    <w:rsid w:val="00D75DF5"/>
    <w:pPr>
      <w:shd w:val="clear" w:color="auto" w:fill="FFFFFF"/>
      <w:spacing w:after="0" w:line="240" w:lineRule="auto"/>
    </w:pPr>
    <w:rPr>
      <w:noProof/>
    </w:rPr>
  </w:style>
  <w:style w:type="paragraph" w:customStyle="1" w:styleId="410">
    <w:name w:val="Основной текст (4)1"/>
    <w:basedOn w:val="a"/>
    <w:link w:val="42"/>
    <w:uiPriority w:val="99"/>
    <w:rsid w:val="00D75DF5"/>
    <w:pPr>
      <w:shd w:val="clear" w:color="auto" w:fill="FFFFFF"/>
      <w:spacing w:after="0" w:line="331" w:lineRule="exact"/>
      <w:ind w:firstLine="540"/>
      <w:jc w:val="both"/>
    </w:pPr>
    <w:rPr>
      <w:b/>
      <w:sz w:val="27"/>
    </w:rPr>
  </w:style>
  <w:style w:type="paragraph" w:customStyle="1" w:styleId="112">
    <w:name w:val="Заголовок №11"/>
    <w:basedOn w:val="a"/>
    <w:link w:val="19"/>
    <w:uiPriority w:val="99"/>
    <w:rsid w:val="00D75DF5"/>
    <w:pPr>
      <w:shd w:val="clear" w:color="auto" w:fill="FFFFFF"/>
      <w:spacing w:before="240" w:after="360" w:line="240" w:lineRule="atLeast"/>
      <w:outlineLvl w:val="0"/>
    </w:pPr>
    <w:rPr>
      <w:sz w:val="28"/>
    </w:rPr>
  </w:style>
  <w:style w:type="table" w:customStyle="1" w:styleId="114">
    <w:name w:val="Сетка таблицы11"/>
    <w:basedOn w:val="a2"/>
    <w:next w:val="ab"/>
    <w:uiPriority w:val="99"/>
    <w:rsid w:val="00D75DF5"/>
    <w:pPr>
      <w:spacing w:after="0" w:line="240" w:lineRule="auto"/>
    </w:pPr>
    <w:rPr>
      <w:rFonts w:ascii="Times New Roman" w:eastAsia="Times New Roman"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Верхний колонтитул Знак1"/>
    <w:uiPriority w:val="99"/>
    <w:semiHidden/>
    <w:rsid w:val="00D75DF5"/>
    <w:rPr>
      <w:rFonts w:ascii="Times New Roman" w:hAnsi="Times New Roman"/>
      <w:sz w:val="22"/>
      <w:lang w:eastAsia="en-US"/>
    </w:rPr>
  </w:style>
  <w:style w:type="character" w:customStyle="1" w:styleId="1c">
    <w:name w:val="Текст выноски Знак1"/>
    <w:uiPriority w:val="99"/>
    <w:semiHidden/>
    <w:rsid w:val="00D75DF5"/>
    <w:rPr>
      <w:rFonts w:ascii="Segoe UI" w:hAnsi="Segoe UI"/>
      <w:sz w:val="18"/>
      <w:lang w:eastAsia="en-US"/>
    </w:rPr>
  </w:style>
  <w:style w:type="table" w:customStyle="1" w:styleId="1111">
    <w:name w:val="Сетка таблицы111"/>
    <w:uiPriority w:val="99"/>
    <w:rsid w:val="00D75D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2"/>
    <w:next w:val="ab"/>
    <w:uiPriority w:val="59"/>
    <w:rsid w:val="00A44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unhideWhenUsed/>
    <w:rsid w:val="007B4AE9"/>
  </w:style>
  <w:style w:type="numbering" w:customStyle="1" w:styleId="130">
    <w:name w:val="Нет списка13"/>
    <w:next w:val="a3"/>
    <w:uiPriority w:val="99"/>
    <w:semiHidden/>
    <w:unhideWhenUsed/>
    <w:rsid w:val="007B4AE9"/>
  </w:style>
  <w:style w:type="table" w:customStyle="1" w:styleId="211">
    <w:name w:val="Сетка таблицы21"/>
    <w:basedOn w:val="a2"/>
    <w:next w:val="ab"/>
    <w:uiPriority w:val="59"/>
    <w:rsid w:val="007B4AE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b"/>
    <w:uiPriority w:val="59"/>
    <w:rsid w:val="00C05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F74D23"/>
  </w:style>
  <w:style w:type="numbering" w:customStyle="1" w:styleId="71">
    <w:name w:val="Нет списка7"/>
    <w:next w:val="a3"/>
    <w:uiPriority w:val="99"/>
    <w:semiHidden/>
    <w:unhideWhenUsed/>
    <w:rsid w:val="00E15790"/>
  </w:style>
  <w:style w:type="table" w:customStyle="1" w:styleId="62">
    <w:name w:val="Сетка таблицы6"/>
    <w:basedOn w:val="a2"/>
    <w:next w:val="ab"/>
    <w:uiPriority w:val="59"/>
    <w:rsid w:val="00E1579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line number"/>
    <w:uiPriority w:val="99"/>
    <w:semiHidden/>
    <w:unhideWhenUsed/>
    <w:rsid w:val="00E15790"/>
  </w:style>
  <w:style w:type="character" w:customStyle="1" w:styleId="aff1">
    <w:name w:val="Цветовое выделение"/>
    <w:rsid w:val="00E15790"/>
    <w:rPr>
      <w:b/>
      <w:bCs w:val="0"/>
      <w:color w:val="000080"/>
    </w:rPr>
  </w:style>
  <w:style w:type="character" w:customStyle="1" w:styleId="FootnoteTextChar">
    <w:name w:val="Footnote Text Char"/>
    <w:locked/>
    <w:rsid w:val="00E15790"/>
    <w:rPr>
      <w:rFonts w:ascii="Tms Rmn" w:hAnsi="Tms Rmn" w:cs="Times New Roman"/>
      <w:sz w:val="20"/>
      <w:szCs w:val="20"/>
      <w:lang w:val="x-none" w:eastAsia="ru-RU"/>
    </w:rPr>
  </w:style>
  <w:style w:type="paragraph" w:customStyle="1" w:styleId="1d">
    <w:name w:val="Без интервала1"/>
    <w:link w:val="NoSpacingChar"/>
    <w:uiPriority w:val="1"/>
    <w:qFormat/>
    <w:rsid w:val="00E15790"/>
    <w:pPr>
      <w:spacing w:after="0" w:line="240" w:lineRule="auto"/>
    </w:pPr>
    <w:rPr>
      <w:rFonts w:ascii="Calibri" w:eastAsia="Times New Roman" w:hAnsi="Calibri" w:cs="Times New Roman"/>
    </w:rPr>
  </w:style>
  <w:style w:type="numbering" w:customStyle="1" w:styleId="81">
    <w:name w:val="Нет списка8"/>
    <w:next w:val="a3"/>
    <w:uiPriority w:val="99"/>
    <w:semiHidden/>
    <w:unhideWhenUsed/>
    <w:rsid w:val="00376C75"/>
  </w:style>
  <w:style w:type="table" w:customStyle="1" w:styleId="72">
    <w:name w:val="Сетка таблицы7"/>
    <w:basedOn w:val="a2"/>
    <w:next w:val="ab"/>
    <w:uiPriority w:val="59"/>
    <w:rsid w:val="00376C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uiPriority w:val="99"/>
    <w:semiHidden/>
    <w:unhideWhenUsed/>
    <w:rsid w:val="00746703"/>
  </w:style>
  <w:style w:type="numbering" w:customStyle="1" w:styleId="101">
    <w:name w:val="Нет списка10"/>
    <w:next w:val="a3"/>
    <w:uiPriority w:val="99"/>
    <w:semiHidden/>
    <w:unhideWhenUsed/>
    <w:rsid w:val="00746703"/>
  </w:style>
  <w:style w:type="table" w:customStyle="1" w:styleId="82">
    <w:name w:val="Сетка таблицы8"/>
    <w:basedOn w:val="a2"/>
    <w:next w:val="ab"/>
    <w:uiPriority w:val="59"/>
    <w:rsid w:val="007467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uiPriority w:val="99"/>
    <w:rsid w:val="00746703"/>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paragraph" w:customStyle="1" w:styleId="aff2">
    <w:name w:val="Нормальный стиль"/>
    <w:basedOn w:val="a"/>
    <w:link w:val="aff3"/>
    <w:qFormat/>
    <w:rsid w:val="00746703"/>
    <w:pPr>
      <w:tabs>
        <w:tab w:val="left" w:pos="993"/>
      </w:tabs>
      <w:autoSpaceDE w:val="0"/>
      <w:autoSpaceDN w:val="0"/>
      <w:adjustRightInd w:val="0"/>
      <w:spacing w:after="0" w:line="228" w:lineRule="auto"/>
      <w:ind w:left="-142" w:firstLine="851"/>
      <w:jc w:val="both"/>
      <w:outlineLvl w:val="0"/>
    </w:pPr>
    <w:rPr>
      <w:rFonts w:ascii="Times New Roman" w:eastAsia="Times New Roman" w:hAnsi="Times New Roman" w:cs="Times New Roman"/>
      <w:color w:val="000000"/>
      <w:sz w:val="28"/>
      <w:szCs w:val="28"/>
      <w:lang w:eastAsia="ru-RU"/>
    </w:rPr>
  </w:style>
  <w:style w:type="character" w:customStyle="1" w:styleId="aff3">
    <w:name w:val="Нормальный стиль Знак"/>
    <w:basedOn w:val="a1"/>
    <w:link w:val="aff2"/>
    <w:rsid w:val="00746703"/>
    <w:rPr>
      <w:rFonts w:ascii="Times New Roman" w:eastAsia="Times New Roman" w:hAnsi="Times New Roman" w:cs="Times New Roman"/>
      <w:color w:val="000000"/>
      <w:sz w:val="28"/>
      <w:szCs w:val="28"/>
      <w:lang w:eastAsia="ru-RU"/>
    </w:rPr>
  </w:style>
  <w:style w:type="character" w:customStyle="1" w:styleId="FontStyle15">
    <w:name w:val="Font Style15"/>
    <w:uiPriority w:val="99"/>
    <w:rsid w:val="00746703"/>
    <w:rPr>
      <w:rFonts w:ascii="Times New Roman" w:hAnsi="Times New Roman" w:cs="Times New Roman"/>
      <w:sz w:val="22"/>
      <w:szCs w:val="22"/>
    </w:rPr>
  </w:style>
  <w:style w:type="table" w:customStyle="1" w:styleId="92">
    <w:name w:val="Сетка таблицы9"/>
    <w:basedOn w:val="a2"/>
    <w:next w:val="ab"/>
    <w:uiPriority w:val="59"/>
    <w:rsid w:val="00B84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unhideWhenUsed/>
    <w:rsid w:val="00F464C5"/>
  </w:style>
  <w:style w:type="paragraph" w:styleId="aff4">
    <w:name w:val="Title"/>
    <w:basedOn w:val="a"/>
    <w:link w:val="aff5"/>
    <w:uiPriority w:val="10"/>
    <w:qFormat/>
    <w:rsid w:val="003909EF"/>
    <w:pPr>
      <w:spacing w:after="0" w:line="240" w:lineRule="auto"/>
      <w:jc w:val="center"/>
    </w:pPr>
    <w:rPr>
      <w:rFonts w:ascii="Times New Roman" w:eastAsia="Times New Roman" w:hAnsi="Times New Roman" w:cs="Times New Roman"/>
      <w:b/>
      <w:bCs/>
      <w:sz w:val="40"/>
      <w:szCs w:val="24"/>
      <w:lang w:eastAsia="ru-RU"/>
    </w:rPr>
  </w:style>
  <w:style w:type="character" w:customStyle="1" w:styleId="aff5">
    <w:name w:val="Название Знак"/>
    <w:basedOn w:val="a1"/>
    <w:link w:val="aff4"/>
    <w:uiPriority w:val="10"/>
    <w:rsid w:val="003909EF"/>
    <w:rPr>
      <w:rFonts w:ascii="Times New Roman" w:eastAsia="Times New Roman" w:hAnsi="Times New Roman" w:cs="Times New Roman"/>
      <w:b/>
      <w:bCs/>
      <w:sz w:val="40"/>
      <w:szCs w:val="24"/>
      <w:lang w:eastAsia="ru-RU"/>
    </w:rPr>
  </w:style>
  <w:style w:type="numbering" w:customStyle="1" w:styleId="150">
    <w:name w:val="Нет списка15"/>
    <w:next w:val="a3"/>
    <w:uiPriority w:val="99"/>
    <w:semiHidden/>
    <w:unhideWhenUsed/>
    <w:rsid w:val="005D2C04"/>
  </w:style>
  <w:style w:type="numbering" w:customStyle="1" w:styleId="160">
    <w:name w:val="Нет списка16"/>
    <w:next w:val="a3"/>
    <w:uiPriority w:val="99"/>
    <w:semiHidden/>
    <w:unhideWhenUsed/>
    <w:rsid w:val="005D2C04"/>
  </w:style>
  <w:style w:type="table" w:customStyle="1" w:styleId="221">
    <w:name w:val="Сетка таблицы22"/>
    <w:basedOn w:val="a2"/>
    <w:next w:val="ab"/>
    <w:uiPriority w:val="59"/>
    <w:rsid w:val="005D2C0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unhideWhenUsed/>
    <w:rsid w:val="00C25185"/>
  </w:style>
  <w:style w:type="character" w:customStyle="1" w:styleId="70">
    <w:name w:val="Заголовок 7 Знак"/>
    <w:basedOn w:val="a1"/>
    <w:link w:val="7"/>
    <w:uiPriority w:val="9"/>
    <w:semiHidden/>
    <w:rsid w:val="00F87C6A"/>
    <w:rPr>
      <w:rFonts w:asciiTheme="majorHAnsi" w:eastAsiaTheme="majorEastAsia" w:hAnsiTheme="majorHAnsi" w:cstheme="majorBidi"/>
      <w:i/>
      <w:iCs/>
      <w:color w:val="404040" w:themeColor="text1" w:themeTint="BF"/>
    </w:rPr>
  </w:style>
  <w:style w:type="paragraph" w:customStyle="1" w:styleId="1e">
    <w:name w:val="Абзац списка1"/>
    <w:basedOn w:val="a"/>
    <w:rsid w:val="00273378"/>
    <w:pPr>
      <w:ind w:left="720"/>
      <w:contextualSpacing/>
    </w:pPr>
    <w:rPr>
      <w:rFonts w:ascii="Calibri" w:eastAsia="Times New Roman" w:hAnsi="Calibri" w:cs="Times New Roman"/>
      <w:lang w:eastAsia="ru-RU"/>
    </w:rPr>
  </w:style>
  <w:style w:type="paragraph" w:customStyle="1" w:styleId="115">
    <w:name w:val="Заголовок 11"/>
    <w:basedOn w:val="a"/>
    <w:next w:val="a"/>
    <w:uiPriority w:val="9"/>
    <w:qFormat/>
    <w:rsid w:val="00F06313"/>
    <w:pPr>
      <w:keepNext/>
      <w:keepLines/>
      <w:spacing w:before="480" w:after="0"/>
      <w:outlineLvl w:val="0"/>
    </w:pPr>
    <w:rPr>
      <w:rFonts w:ascii="Cambria" w:eastAsia="Times New Roman" w:hAnsi="Cambria" w:cs="Times New Roman"/>
      <w:b/>
      <w:bCs/>
      <w:color w:val="365F91"/>
      <w:sz w:val="28"/>
      <w:szCs w:val="28"/>
    </w:rPr>
  </w:style>
  <w:style w:type="character" w:customStyle="1" w:styleId="29">
    <w:name w:val="Основной текст (2)_"/>
    <w:basedOn w:val="a1"/>
    <w:link w:val="2a"/>
    <w:locked/>
    <w:rsid w:val="00F06313"/>
    <w:rPr>
      <w:rFonts w:ascii="Times New Roman" w:eastAsia="Times New Roman" w:hAnsi="Times New Roman" w:cs="Times New Roman"/>
      <w:b/>
      <w:bCs/>
      <w:shd w:val="clear" w:color="auto" w:fill="FFFFFF"/>
    </w:rPr>
  </w:style>
  <w:style w:type="paragraph" w:customStyle="1" w:styleId="2a">
    <w:name w:val="Основной текст (2)"/>
    <w:basedOn w:val="a"/>
    <w:link w:val="29"/>
    <w:rsid w:val="00F06313"/>
    <w:pPr>
      <w:widowControl w:val="0"/>
      <w:shd w:val="clear" w:color="auto" w:fill="FFFFFF"/>
      <w:spacing w:after="0" w:line="274" w:lineRule="exact"/>
      <w:ind w:firstLine="660"/>
    </w:pPr>
    <w:rPr>
      <w:rFonts w:ascii="Times New Roman" w:eastAsia="Times New Roman" w:hAnsi="Times New Roman" w:cs="Times New Roman"/>
      <w:b/>
      <w:bCs/>
    </w:rPr>
  </w:style>
  <w:style w:type="character" w:customStyle="1" w:styleId="116">
    <w:name w:val="Заголовок 1 Знак1"/>
    <w:basedOn w:val="a1"/>
    <w:uiPriority w:val="9"/>
    <w:rsid w:val="00F06313"/>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uiPriority w:val="1"/>
    <w:qFormat/>
    <w:rsid w:val="00F06313"/>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dash041e0431044b0447043d044b0439char">
    <w:name w:val="dash041e_0431_044b_0447_043d_044b_0439__char"/>
    <w:rsid w:val="00F06313"/>
  </w:style>
  <w:style w:type="table" w:customStyle="1" w:styleId="TableNormal">
    <w:name w:val="Table Normal"/>
    <w:uiPriority w:val="2"/>
    <w:semiHidden/>
    <w:unhideWhenUsed/>
    <w:qFormat/>
    <w:rsid w:val="00F063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ash041e0431044b0447043d044b0439">
    <w:name w:val="dash041e_0431_044b_0447_043d_044b_0439"/>
    <w:basedOn w:val="a"/>
    <w:rsid w:val="00F063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2">
    <w:name w:val="Сетка таблицы10"/>
    <w:basedOn w:val="a2"/>
    <w:next w:val="ab"/>
    <w:uiPriority w:val="59"/>
    <w:rsid w:val="00073D1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9"/>
    <w:semiHidden/>
    <w:rsid w:val="005B4F23"/>
    <w:rPr>
      <w:rFonts w:ascii="Cambria" w:eastAsia="Times New Roman" w:hAnsi="Cambria" w:cs="Times New Roman"/>
      <w:caps/>
      <w:color w:val="622423"/>
      <w:spacing w:val="10"/>
      <w:lang w:val="en-US"/>
    </w:rPr>
  </w:style>
  <w:style w:type="character" w:customStyle="1" w:styleId="50">
    <w:name w:val="Заголовок 5 Знак"/>
    <w:basedOn w:val="a1"/>
    <w:link w:val="5"/>
    <w:uiPriority w:val="9"/>
    <w:semiHidden/>
    <w:rsid w:val="005B4F23"/>
    <w:rPr>
      <w:rFonts w:ascii="Cambria" w:eastAsia="Times New Roman" w:hAnsi="Cambria" w:cs="Times New Roman"/>
      <w:caps/>
      <w:color w:val="622423"/>
      <w:spacing w:val="10"/>
      <w:lang w:val="en-US"/>
    </w:rPr>
  </w:style>
  <w:style w:type="character" w:customStyle="1" w:styleId="60">
    <w:name w:val="Заголовок 6 Знак"/>
    <w:basedOn w:val="a1"/>
    <w:link w:val="6"/>
    <w:uiPriority w:val="9"/>
    <w:semiHidden/>
    <w:rsid w:val="005B4F23"/>
    <w:rPr>
      <w:rFonts w:ascii="Cambria" w:eastAsia="Times New Roman" w:hAnsi="Cambria" w:cs="Times New Roman"/>
      <w:caps/>
      <w:color w:val="943634"/>
      <w:spacing w:val="10"/>
      <w:lang w:val="en-US"/>
    </w:rPr>
  </w:style>
  <w:style w:type="character" w:customStyle="1" w:styleId="80">
    <w:name w:val="Заголовок 8 Знак"/>
    <w:basedOn w:val="a1"/>
    <w:link w:val="8"/>
    <w:uiPriority w:val="9"/>
    <w:semiHidden/>
    <w:rsid w:val="005B4F23"/>
    <w:rPr>
      <w:rFonts w:ascii="Cambria" w:eastAsia="Times New Roman" w:hAnsi="Cambria" w:cs="Times New Roman"/>
      <w:caps/>
      <w:spacing w:val="10"/>
      <w:sz w:val="20"/>
      <w:szCs w:val="20"/>
      <w:lang w:val="en-US"/>
    </w:rPr>
  </w:style>
  <w:style w:type="character" w:customStyle="1" w:styleId="90">
    <w:name w:val="Заголовок 9 Знак"/>
    <w:basedOn w:val="a1"/>
    <w:link w:val="9"/>
    <w:uiPriority w:val="9"/>
    <w:semiHidden/>
    <w:rsid w:val="005B4F23"/>
    <w:rPr>
      <w:rFonts w:ascii="Cambria" w:eastAsia="Times New Roman" w:hAnsi="Cambria" w:cs="Times New Roman"/>
      <w:i/>
      <w:iCs/>
      <w:caps/>
      <w:spacing w:val="10"/>
      <w:sz w:val="20"/>
      <w:szCs w:val="20"/>
      <w:lang w:val="en-US"/>
    </w:rPr>
  </w:style>
  <w:style w:type="numbering" w:customStyle="1" w:styleId="180">
    <w:name w:val="Нет списка18"/>
    <w:next w:val="a3"/>
    <w:uiPriority w:val="99"/>
    <w:semiHidden/>
    <w:unhideWhenUsed/>
    <w:rsid w:val="005B4F23"/>
  </w:style>
  <w:style w:type="character" w:customStyle="1" w:styleId="1f">
    <w:name w:val="Нижний колонтитул Знак1"/>
    <w:basedOn w:val="a1"/>
    <w:uiPriority w:val="99"/>
    <w:semiHidden/>
    <w:rsid w:val="005B4F23"/>
    <w:rPr>
      <w:rFonts w:eastAsia="Times New Roman"/>
      <w:sz w:val="22"/>
      <w:szCs w:val="22"/>
    </w:rPr>
  </w:style>
  <w:style w:type="table" w:customStyle="1" w:styleId="121">
    <w:name w:val="Сетка таблицы12"/>
    <w:basedOn w:val="a2"/>
    <w:next w:val="ab"/>
    <w:uiPriority w:val="59"/>
    <w:rsid w:val="005B4F2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аголовок оглавления1"/>
    <w:basedOn w:val="1"/>
    <w:next w:val="a"/>
    <w:qFormat/>
    <w:rsid w:val="005B4F23"/>
    <w:pPr>
      <w:keepNext w:val="0"/>
      <w:keepLines w:val="0"/>
      <w:pBdr>
        <w:bottom w:val="thinThickSmallGap" w:sz="12" w:space="1" w:color="943634"/>
      </w:pBdr>
      <w:spacing w:before="400" w:after="200" w:line="252" w:lineRule="auto"/>
      <w:jc w:val="center"/>
      <w:outlineLvl w:val="9"/>
    </w:pPr>
    <w:rPr>
      <w:b w:val="0"/>
      <w:bCs w:val="0"/>
      <w:caps/>
      <w:color w:val="632423"/>
      <w:spacing w:val="20"/>
      <w:lang w:val="en-US" w:eastAsia="ru-RU"/>
    </w:rPr>
  </w:style>
  <w:style w:type="character" w:customStyle="1" w:styleId="1f1">
    <w:name w:val="Название Знак1"/>
    <w:uiPriority w:val="10"/>
    <w:rsid w:val="005B4F23"/>
    <w:rPr>
      <w:rFonts w:ascii="Calibri" w:eastAsia="Times New Roman" w:hAnsi="Calibri" w:cs="Times New Roman"/>
      <w:color w:val="32391C"/>
      <w:spacing w:val="5"/>
      <w:kern w:val="28"/>
      <w:sz w:val="52"/>
      <w:szCs w:val="52"/>
    </w:rPr>
  </w:style>
  <w:style w:type="character" w:customStyle="1" w:styleId="aff6">
    <w:name w:val="Подзаголовок Знак"/>
    <w:link w:val="aff7"/>
    <w:uiPriority w:val="11"/>
    <w:rsid w:val="005B4F23"/>
    <w:rPr>
      <w:rFonts w:ascii="Cambria" w:eastAsia="Times New Roman" w:hAnsi="Cambria"/>
      <w:caps/>
      <w:spacing w:val="20"/>
      <w:sz w:val="18"/>
      <w:szCs w:val="18"/>
      <w:lang w:val="en-US"/>
    </w:rPr>
  </w:style>
  <w:style w:type="paragraph" w:styleId="aff7">
    <w:name w:val="Subtitle"/>
    <w:basedOn w:val="a"/>
    <w:next w:val="a"/>
    <w:link w:val="aff6"/>
    <w:uiPriority w:val="11"/>
    <w:qFormat/>
    <w:rsid w:val="005B4F23"/>
    <w:pPr>
      <w:spacing w:after="560" w:line="240" w:lineRule="auto"/>
      <w:jc w:val="center"/>
    </w:pPr>
    <w:rPr>
      <w:rFonts w:ascii="Cambria" w:eastAsia="Times New Roman" w:hAnsi="Cambria"/>
      <w:caps/>
      <w:spacing w:val="20"/>
      <w:sz w:val="18"/>
      <w:szCs w:val="18"/>
      <w:lang w:val="en-US"/>
    </w:rPr>
  </w:style>
  <w:style w:type="character" w:customStyle="1" w:styleId="1f2">
    <w:name w:val="Подзаголовок Знак1"/>
    <w:basedOn w:val="a1"/>
    <w:uiPriority w:val="11"/>
    <w:rsid w:val="005B4F23"/>
    <w:rPr>
      <w:rFonts w:asciiTheme="majorHAnsi" w:eastAsiaTheme="majorEastAsia" w:hAnsiTheme="majorHAnsi" w:cstheme="majorBidi"/>
      <w:i/>
      <w:iCs/>
      <w:color w:val="4F81BD" w:themeColor="accent1"/>
      <w:spacing w:val="15"/>
      <w:sz w:val="24"/>
      <w:szCs w:val="24"/>
    </w:rPr>
  </w:style>
  <w:style w:type="character" w:customStyle="1" w:styleId="1f3">
    <w:name w:val="Схема документа Знак1"/>
    <w:basedOn w:val="a1"/>
    <w:uiPriority w:val="99"/>
    <w:semiHidden/>
    <w:rsid w:val="005B4F23"/>
    <w:rPr>
      <w:rFonts w:ascii="Tahoma" w:eastAsia="Times New Roman" w:hAnsi="Tahoma" w:cs="Tahoma"/>
      <w:sz w:val="16"/>
      <w:szCs w:val="16"/>
    </w:rPr>
  </w:style>
  <w:style w:type="character" w:customStyle="1" w:styleId="NoSpacingChar">
    <w:name w:val="No Spacing Char"/>
    <w:link w:val="1d"/>
    <w:uiPriority w:val="1"/>
    <w:locked/>
    <w:rsid w:val="005B4F23"/>
    <w:rPr>
      <w:rFonts w:ascii="Calibri" w:eastAsia="Times New Roman" w:hAnsi="Calibri" w:cs="Times New Roman"/>
    </w:rPr>
  </w:style>
  <w:style w:type="character" w:customStyle="1" w:styleId="QuoteChar">
    <w:name w:val="Quote Char"/>
    <w:link w:val="212"/>
    <w:uiPriority w:val="29"/>
    <w:locked/>
    <w:rsid w:val="005B4F23"/>
    <w:rPr>
      <w:rFonts w:ascii="Cambria" w:hAnsi="Cambria"/>
      <w:i/>
      <w:iCs/>
      <w:lang w:val="en-US"/>
    </w:rPr>
  </w:style>
  <w:style w:type="paragraph" w:customStyle="1" w:styleId="212">
    <w:name w:val="Цитата 21"/>
    <w:basedOn w:val="a"/>
    <w:next w:val="a"/>
    <w:link w:val="QuoteChar"/>
    <w:uiPriority w:val="29"/>
    <w:qFormat/>
    <w:rsid w:val="005B4F23"/>
    <w:pPr>
      <w:spacing w:line="252" w:lineRule="auto"/>
    </w:pPr>
    <w:rPr>
      <w:rFonts w:ascii="Cambria" w:hAnsi="Cambria"/>
      <w:i/>
      <w:iCs/>
      <w:lang w:val="en-US"/>
    </w:rPr>
  </w:style>
  <w:style w:type="character" w:customStyle="1" w:styleId="IntenseQuoteChar">
    <w:name w:val="Intense Quote Char"/>
    <w:link w:val="1f4"/>
    <w:uiPriority w:val="30"/>
    <w:locked/>
    <w:rsid w:val="005B4F23"/>
    <w:rPr>
      <w:rFonts w:ascii="Cambria" w:hAnsi="Cambria"/>
      <w:caps/>
      <w:color w:val="622423"/>
      <w:spacing w:val="5"/>
      <w:lang w:val="en-US"/>
    </w:rPr>
  </w:style>
  <w:style w:type="paragraph" w:customStyle="1" w:styleId="1f4">
    <w:name w:val="Выделенная цитата1"/>
    <w:basedOn w:val="a"/>
    <w:next w:val="a"/>
    <w:link w:val="IntenseQuoteChar"/>
    <w:uiPriority w:val="30"/>
    <w:qFormat/>
    <w:rsid w:val="005B4F23"/>
    <w:pPr>
      <w:pBdr>
        <w:top w:val="dotted" w:sz="2" w:space="10" w:color="632423"/>
        <w:bottom w:val="dotted" w:sz="2" w:space="4" w:color="632423"/>
      </w:pBdr>
      <w:spacing w:before="160" w:line="300" w:lineRule="auto"/>
      <w:ind w:left="1440" w:right="1440"/>
    </w:pPr>
    <w:rPr>
      <w:rFonts w:ascii="Cambria" w:hAnsi="Cambria"/>
      <w:caps/>
      <w:color w:val="622423"/>
      <w:spacing w:val="5"/>
      <w:lang w:val="en-US"/>
    </w:rPr>
  </w:style>
  <w:style w:type="paragraph" w:customStyle="1" w:styleId="Oaieaaaa">
    <w:name w:val="Oaiea (aa?a)"/>
    <w:basedOn w:val="a"/>
    <w:rsid w:val="005B4F23"/>
    <w:pPr>
      <w:spacing w:after="0" w:line="240" w:lineRule="auto"/>
      <w:jc w:val="right"/>
    </w:pPr>
    <w:rPr>
      <w:rFonts w:ascii="Century Schoolbook" w:eastAsia="Times New Roman" w:hAnsi="Century Schoolbook" w:cs="Times New Roman"/>
      <w:sz w:val="24"/>
      <w:szCs w:val="20"/>
      <w:lang w:eastAsia="ru-RU"/>
    </w:rPr>
  </w:style>
  <w:style w:type="table" w:customStyle="1" w:styleId="151">
    <w:name w:val="Сетка таблицы15"/>
    <w:basedOn w:val="a2"/>
    <w:next w:val="ab"/>
    <w:uiPriority w:val="59"/>
    <w:rsid w:val="005B4F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5B4F2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numbering" w:customStyle="1" w:styleId="190">
    <w:name w:val="Нет списка19"/>
    <w:next w:val="a3"/>
    <w:uiPriority w:val="99"/>
    <w:semiHidden/>
    <w:unhideWhenUsed/>
    <w:rsid w:val="00B555FB"/>
  </w:style>
  <w:style w:type="table" w:customStyle="1" w:styleId="161">
    <w:name w:val="Сетка таблицы16"/>
    <w:basedOn w:val="a2"/>
    <w:next w:val="ab"/>
    <w:uiPriority w:val="59"/>
    <w:rsid w:val="00B555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B555FB"/>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numbering" w:customStyle="1" w:styleId="200">
    <w:name w:val="Нет списка20"/>
    <w:next w:val="a3"/>
    <w:uiPriority w:val="99"/>
    <w:semiHidden/>
    <w:unhideWhenUsed/>
    <w:rsid w:val="00852F13"/>
  </w:style>
  <w:style w:type="table" w:customStyle="1" w:styleId="171">
    <w:name w:val="Сетка таблицы17"/>
    <w:basedOn w:val="a2"/>
    <w:next w:val="ab"/>
    <w:uiPriority w:val="59"/>
    <w:rsid w:val="00852F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2"/>
    <w:next w:val="ab"/>
    <w:uiPriority w:val="59"/>
    <w:rsid w:val="002C11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FE"/>
  </w:style>
  <w:style w:type="paragraph" w:styleId="1">
    <w:name w:val="heading 1"/>
    <w:basedOn w:val="a"/>
    <w:next w:val="a"/>
    <w:link w:val="10"/>
    <w:uiPriority w:val="9"/>
    <w:qFormat/>
    <w:rsid w:val="0028084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695F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1,Заголовок 3 Знак Знак,Знак Знак Знак, Знак Знак Знак"/>
    <w:basedOn w:val="a"/>
    <w:next w:val="a0"/>
    <w:link w:val="30"/>
    <w:qFormat/>
    <w:rsid w:val="0028084E"/>
    <w:pPr>
      <w:tabs>
        <w:tab w:val="left" w:pos="0"/>
        <w:tab w:val="num" w:pos="720"/>
      </w:tabs>
      <w:suppressAutoHyphens/>
      <w:spacing w:after="136" w:line="288" w:lineRule="atLeast"/>
      <w:ind w:left="720" w:hanging="720"/>
      <w:outlineLvl w:val="2"/>
    </w:pPr>
    <w:rPr>
      <w:rFonts w:ascii="Tahoma" w:eastAsia="Times New Roman" w:hAnsi="Tahoma" w:cs="Tahoma"/>
      <w:kern w:val="1"/>
      <w:sz w:val="29"/>
      <w:szCs w:val="29"/>
      <w:lang w:eastAsia="ar-SA"/>
    </w:rPr>
  </w:style>
  <w:style w:type="paragraph" w:styleId="4">
    <w:name w:val="heading 4"/>
    <w:basedOn w:val="a"/>
    <w:next w:val="a"/>
    <w:link w:val="40"/>
    <w:uiPriority w:val="9"/>
    <w:semiHidden/>
    <w:unhideWhenUsed/>
    <w:qFormat/>
    <w:rsid w:val="005B4F23"/>
    <w:pPr>
      <w:pBdr>
        <w:bottom w:val="dotted" w:sz="4" w:space="1" w:color="943634"/>
      </w:pBdr>
      <w:spacing w:after="120" w:line="252" w:lineRule="auto"/>
      <w:jc w:val="center"/>
      <w:outlineLvl w:val="3"/>
    </w:pPr>
    <w:rPr>
      <w:rFonts w:ascii="Cambria" w:eastAsia="Times New Roman" w:hAnsi="Cambria" w:cs="Times New Roman"/>
      <w:caps/>
      <w:color w:val="622423"/>
      <w:spacing w:val="10"/>
      <w:lang w:val="en-US"/>
    </w:rPr>
  </w:style>
  <w:style w:type="paragraph" w:styleId="5">
    <w:name w:val="heading 5"/>
    <w:basedOn w:val="a"/>
    <w:next w:val="a"/>
    <w:link w:val="50"/>
    <w:uiPriority w:val="9"/>
    <w:semiHidden/>
    <w:unhideWhenUsed/>
    <w:qFormat/>
    <w:rsid w:val="005B4F23"/>
    <w:pPr>
      <w:spacing w:before="320" w:after="120" w:line="252" w:lineRule="auto"/>
      <w:jc w:val="center"/>
      <w:outlineLvl w:val="4"/>
    </w:pPr>
    <w:rPr>
      <w:rFonts w:ascii="Cambria" w:eastAsia="Times New Roman" w:hAnsi="Cambria" w:cs="Times New Roman"/>
      <w:caps/>
      <w:color w:val="622423"/>
      <w:spacing w:val="10"/>
      <w:lang w:val="en-US"/>
    </w:rPr>
  </w:style>
  <w:style w:type="paragraph" w:styleId="6">
    <w:name w:val="heading 6"/>
    <w:basedOn w:val="a"/>
    <w:next w:val="a"/>
    <w:link w:val="60"/>
    <w:uiPriority w:val="9"/>
    <w:semiHidden/>
    <w:unhideWhenUsed/>
    <w:qFormat/>
    <w:rsid w:val="005B4F23"/>
    <w:pPr>
      <w:spacing w:after="120" w:line="252" w:lineRule="auto"/>
      <w:jc w:val="center"/>
      <w:outlineLvl w:val="5"/>
    </w:pPr>
    <w:rPr>
      <w:rFonts w:ascii="Cambria" w:eastAsia="Times New Roman" w:hAnsi="Cambria" w:cs="Times New Roman"/>
      <w:caps/>
      <w:color w:val="943634"/>
      <w:spacing w:val="10"/>
      <w:lang w:val="en-US"/>
    </w:rPr>
  </w:style>
  <w:style w:type="paragraph" w:styleId="7">
    <w:name w:val="heading 7"/>
    <w:basedOn w:val="a"/>
    <w:next w:val="a"/>
    <w:link w:val="70"/>
    <w:uiPriority w:val="9"/>
    <w:semiHidden/>
    <w:unhideWhenUsed/>
    <w:qFormat/>
    <w:rsid w:val="00F87C6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B4F23"/>
    <w:pPr>
      <w:spacing w:after="120" w:line="252" w:lineRule="auto"/>
      <w:jc w:val="center"/>
      <w:outlineLvl w:val="7"/>
    </w:pPr>
    <w:rPr>
      <w:rFonts w:ascii="Cambria" w:eastAsia="Times New Roman" w:hAnsi="Cambria" w:cs="Times New Roman"/>
      <w:caps/>
      <w:spacing w:val="10"/>
      <w:sz w:val="20"/>
      <w:szCs w:val="20"/>
      <w:lang w:val="en-US"/>
    </w:rPr>
  </w:style>
  <w:style w:type="paragraph" w:styleId="9">
    <w:name w:val="heading 9"/>
    <w:basedOn w:val="a"/>
    <w:next w:val="a"/>
    <w:link w:val="90"/>
    <w:uiPriority w:val="9"/>
    <w:semiHidden/>
    <w:unhideWhenUsed/>
    <w:qFormat/>
    <w:rsid w:val="005B4F23"/>
    <w:pPr>
      <w:spacing w:after="120" w:line="252" w:lineRule="auto"/>
      <w:jc w:val="center"/>
      <w:outlineLvl w:val="8"/>
    </w:pPr>
    <w:rPr>
      <w:rFonts w:ascii="Cambria" w:eastAsia="Times New Roman" w:hAnsi="Cambria" w:cs="Times New Roman"/>
      <w:i/>
      <w:iCs/>
      <w:caps/>
      <w:spacing w:val="10"/>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7E3482"/>
    <w:pPr>
      <w:tabs>
        <w:tab w:val="center" w:pos="4677"/>
        <w:tab w:val="right" w:pos="9355"/>
      </w:tabs>
      <w:spacing w:after="0" w:line="240" w:lineRule="auto"/>
    </w:pPr>
  </w:style>
  <w:style w:type="character" w:customStyle="1" w:styleId="a5">
    <w:name w:val="Нижний колонтитул Знак"/>
    <w:basedOn w:val="a1"/>
    <w:link w:val="a4"/>
    <w:uiPriority w:val="99"/>
    <w:rsid w:val="007E3482"/>
  </w:style>
  <w:style w:type="paragraph" w:styleId="a6">
    <w:name w:val="header"/>
    <w:basedOn w:val="a"/>
    <w:link w:val="a7"/>
    <w:uiPriority w:val="99"/>
    <w:unhideWhenUsed/>
    <w:rsid w:val="007E3482"/>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7E3482"/>
  </w:style>
  <w:style w:type="character" w:customStyle="1" w:styleId="10">
    <w:name w:val="Заголовок 1 Знак"/>
    <w:basedOn w:val="a1"/>
    <w:link w:val="1"/>
    <w:uiPriority w:val="9"/>
    <w:rsid w:val="0028084E"/>
    <w:rPr>
      <w:rFonts w:ascii="Cambria" w:eastAsia="Times New Roman" w:hAnsi="Cambria" w:cs="Times New Roman"/>
      <w:b/>
      <w:bCs/>
      <w:color w:val="365F91"/>
      <w:sz w:val="28"/>
      <w:szCs w:val="28"/>
    </w:rPr>
  </w:style>
  <w:style w:type="character" w:customStyle="1" w:styleId="30">
    <w:name w:val="Заголовок 3 Знак"/>
    <w:aliases w:val="Заголовок 3 Знак1 Знак,Заголовок 3 Знак Знак Знак,Знак Знак Знак Знак, Знак Знак Знак Знак"/>
    <w:basedOn w:val="a1"/>
    <w:link w:val="3"/>
    <w:rsid w:val="0028084E"/>
    <w:rPr>
      <w:rFonts w:ascii="Tahoma" w:eastAsia="Times New Roman" w:hAnsi="Tahoma" w:cs="Tahoma"/>
      <w:kern w:val="1"/>
      <w:sz w:val="29"/>
      <w:szCs w:val="29"/>
      <w:lang w:eastAsia="ar-SA"/>
    </w:rPr>
  </w:style>
  <w:style w:type="numbering" w:customStyle="1" w:styleId="11">
    <w:name w:val="Нет списка1"/>
    <w:next w:val="a3"/>
    <w:uiPriority w:val="99"/>
    <w:semiHidden/>
    <w:unhideWhenUsed/>
    <w:rsid w:val="0028084E"/>
  </w:style>
  <w:style w:type="paragraph" w:customStyle="1" w:styleId="ConsPlusNormal">
    <w:name w:val="ConsPlusNormal"/>
    <w:link w:val="ConsPlusNormal0"/>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80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8084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8">
    <w:name w:val="Шапка (герб)"/>
    <w:basedOn w:val="a"/>
    <w:rsid w:val="0028084E"/>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styleId="a9">
    <w:name w:val="List Paragraph"/>
    <w:basedOn w:val="a"/>
    <w:uiPriority w:val="34"/>
    <w:qFormat/>
    <w:rsid w:val="0028084E"/>
    <w:pPr>
      <w:ind w:left="720"/>
      <w:contextualSpacing/>
    </w:pPr>
    <w:rPr>
      <w:rFonts w:ascii="Calibri" w:eastAsia="Calibri" w:hAnsi="Calibri" w:cs="Times New Roman"/>
    </w:rPr>
  </w:style>
  <w:style w:type="paragraph" w:styleId="a0">
    <w:name w:val="Body Text"/>
    <w:aliases w:val="Знак,Знак1 Знак,Основной текст1 Знак Знак"/>
    <w:basedOn w:val="a"/>
    <w:link w:val="aa"/>
    <w:rsid w:val="0028084E"/>
    <w:pPr>
      <w:suppressAutoHyphens/>
      <w:spacing w:after="120"/>
    </w:pPr>
    <w:rPr>
      <w:rFonts w:ascii="Calibri" w:eastAsia="Calibri" w:hAnsi="Calibri" w:cs="Times New Roman"/>
      <w:kern w:val="1"/>
      <w:lang w:eastAsia="ar-SA"/>
    </w:rPr>
  </w:style>
  <w:style w:type="character" w:customStyle="1" w:styleId="aa">
    <w:name w:val="Основной текст Знак"/>
    <w:aliases w:val="Знак Знак,Знак1 Знак Знак,Основной текст1 Знак Знак Знак"/>
    <w:basedOn w:val="a1"/>
    <w:link w:val="a0"/>
    <w:rsid w:val="0028084E"/>
    <w:rPr>
      <w:rFonts w:ascii="Calibri" w:eastAsia="Calibri" w:hAnsi="Calibri" w:cs="Times New Roman"/>
      <w:kern w:val="1"/>
      <w:lang w:eastAsia="ar-SA"/>
    </w:rPr>
  </w:style>
  <w:style w:type="character" w:customStyle="1" w:styleId="ConsPlusNormal0">
    <w:name w:val="ConsPlusNormal Знак"/>
    <w:link w:val="ConsPlusNormal"/>
    <w:locked/>
    <w:rsid w:val="0028084E"/>
    <w:rPr>
      <w:rFonts w:ascii="Calibri" w:eastAsia="Times New Roman" w:hAnsi="Calibri" w:cs="Calibri"/>
      <w:lang w:eastAsia="ru-RU"/>
    </w:rPr>
  </w:style>
  <w:style w:type="table" w:styleId="ab">
    <w:name w:val="Table Grid"/>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28084E"/>
    <w:pPr>
      <w:suppressAutoHyphens/>
      <w:spacing w:after="120"/>
      <w:ind w:left="283"/>
    </w:pPr>
    <w:rPr>
      <w:rFonts w:ascii="Calibri" w:eastAsia="Calibri" w:hAnsi="Calibri" w:cs="Times New Roman"/>
      <w:kern w:val="1"/>
      <w:lang w:eastAsia="ar-SA"/>
    </w:rPr>
  </w:style>
  <w:style w:type="character" w:customStyle="1" w:styleId="ad">
    <w:name w:val="Основной текст с отступом Знак"/>
    <w:basedOn w:val="a1"/>
    <w:link w:val="ac"/>
    <w:rsid w:val="0028084E"/>
    <w:rPr>
      <w:rFonts w:ascii="Calibri" w:eastAsia="Calibri" w:hAnsi="Calibri" w:cs="Times New Roman"/>
      <w:kern w:val="1"/>
      <w:lang w:eastAsia="ar-SA"/>
    </w:rPr>
  </w:style>
  <w:style w:type="paragraph" w:styleId="ae">
    <w:name w:val="No Spacing"/>
    <w:link w:val="af"/>
    <w:uiPriority w:val="1"/>
    <w:qFormat/>
    <w:rsid w:val="0028084E"/>
    <w:rPr>
      <w:rFonts w:ascii="Times New Roman" w:eastAsia="Times New Roman" w:hAnsi="Times New Roman" w:cs="Times New Roman"/>
      <w:sz w:val="24"/>
      <w:szCs w:val="24"/>
      <w:lang w:eastAsia="ru-RU"/>
    </w:rPr>
  </w:style>
  <w:style w:type="table" w:customStyle="1" w:styleId="13">
    <w:name w:val="Сетка таблицы13"/>
    <w:uiPriority w:val="59"/>
    <w:rsid w:val="00280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locked/>
    <w:rsid w:val="0028084E"/>
    <w:rPr>
      <w:rFonts w:ascii="Arial" w:eastAsia="Arial Unicode MS" w:hAnsi="Arial"/>
      <w:sz w:val="15"/>
      <w:shd w:val="clear" w:color="auto" w:fill="FFFFFF"/>
      <w:lang w:eastAsia="ru-RU"/>
    </w:rPr>
  </w:style>
  <w:style w:type="paragraph" w:customStyle="1" w:styleId="Bodytext1">
    <w:name w:val="Body text1"/>
    <w:basedOn w:val="a"/>
    <w:link w:val="Bodytext"/>
    <w:rsid w:val="0028084E"/>
    <w:pPr>
      <w:shd w:val="clear" w:color="auto" w:fill="FFFFFF"/>
      <w:spacing w:before="3720" w:after="0" w:line="192" w:lineRule="exact"/>
      <w:jc w:val="center"/>
    </w:pPr>
    <w:rPr>
      <w:rFonts w:ascii="Arial" w:eastAsia="Arial Unicode MS" w:hAnsi="Arial"/>
      <w:sz w:val="15"/>
      <w:lang w:eastAsia="ru-RU"/>
    </w:rPr>
  </w:style>
  <w:style w:type="character" w:customStyle="1" w:styleId="Heading2">
    <w:name w:val="Heading #2_"/>
    <w:link w:val="Heading20"/>
    <w:locked/>
    <w:rsid w:val="0028084E"/>
    <w:rPr>
      <w:rFonts w:ascii="Arial" w:eastAsia="Arial Unicode MS" w:hAnsi="Arial"/>
      <w:b/>
      <w:sz w:val="15"/>
      <w:shd w:val="clear" w:color="auto" w:fill="FFFFFF"/>
      <w:lang w:eastAsia="ru-RU"/>
    </w:rPr>
  </w:style>
  <w:style w:type="paragraph" w:customStyle="1" w:styleId="Heading20">
    <w:name w:val="Heading #2"/>
    <w:basedOn w:val="a"/>
    <w:link w:val="Heading2"/>
    <w:rsid w:val="0028084E"/>
    <w:pPr>
      <w:shd w:val="clear" w:color="auto" w:fill="FFFFFF"/>
      <w:spacing w:before="120" w:after="0" w:line="240" w:lineRule="atLeast"/>
      <w:jc w:val="both"/>
      <w:outlineLvl w:val="1"/>
    </w:pPr>
    <w:rPr>
      <w:rFonts w:ascii="Arial" w:eastAsia="Arial Unicode MS" w:hAnsi="Arial"/>
      <w:b/>
      <w:sz w:val="15"/>
      <w:lang w:eastAsia="ru-RU"/>
    </w:rPr>
  </w:style>
  <w:style w:type="character" w:customStyle="1" w:styleId="BodytextBold32">
    <w:name w:val="Body text + Bold32"/>
    <w:rsid w:val="0028084E"/>
    <w:rPr>
      <w:rFonts w:ascii="Arial" w:eastAsia="Arial Unicode MS" w:hAnsi="Arial"/>
      <w:b/>
      <w:spacing w:val="0"/>
      <w:sz w:val="15"/>
      <w:lang w:val="ru-RU" w:eastAsia="ru-RU"/>
    </w:rPr>
  </w:style>
  <w:style w:type="paragraph" w:styleId="af0">
    <w:name w:val="Normal (Web)"/>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8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rsid w:val="0028084E"/>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rsid w:val="0028084E"/>
    <w:rPr>
      <w:rFonts w:ascii="Calibri" w:eastAsia="Calibri" w:hAnsi="Calibri" w:cs="Times New Roman"/>
    </w:rPr>
  </w:style>
  <w:style w:type="paragraph" w:styleId="af1">
    <w:name w:val="Block Text"/>
    <w:basedOn w:val="a"/>
    <w:uiPriority w:val="99"/>
    <w:rsid w:val="0028084E"/>
    <w:pPr>
      <w:spacing w:after="0" w:line="240" w:lineRule="auto"/>
      <w:ind w:left="1134" w:right="567" w:firstLine="709"/>
      <w:jc w:val="both"/>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locked/>
    <w:rsid w:val="0028084E"/>
    <w:rPr>
      <w:rFonts w:ascii="Times New Roman" w:eastAsia="Times New Roman" w:hAnsi="Times New Roman" w:cs="Times New Roman"/>
      <w:sz w:val="24"/>
      <w:szCs w:val="24"/>
      <w:lang w:eastAsia="ru-RU"/>
    </w:rPr>
  </w:style>
  <w:style w:type="character" w:styleId="af2">
    <w:name w:val="Hyperlink"/>
    <w:uiPriority w:val="99"/>
    <w:rsid w:val="0028084E"/>
    <w:rPr>
      <w:rFonts w:ascii="Times New Roman" w:hAnsi="Times New Roman" w:cs="Times New Roman"/>
      <w:color w:val="0000FF"/>
      <w:u w:val="single"/>
    </w:rPr>
  </w:style>
  <w:style w:type="paragraph" w:customStyle="1" w:styleId="12">
    <w:name w:val="Стиль1"/>
    <w:basedOn w:val="a"/>
    <w:uiPriority w:val="99"/>
    <w:rsid w:val="0028084E"/>
    <w:rPr>
      <w:rFonts w:ascii="Times New Roman" w:eastAsia="Times New Roman" w:hAnsi="Times New Roman" w:cs="Times New Roman"/>
      <w:color w:val="000000"/>
      <w:sz w:val="28"/>
      <w:lang w:eastAsia="ru-RU"/>
    </w:rPr>
  </w:style>
  <w:style w:type="paragraph" w:styleId="af3">
    <w:name w:val="Balloon Text"/>
    <w:basedOn w:val="a"/>
    <w:link w:val="af4"/>
    <w:uiPriority w:val="99"/>
    <w:semiHidden/>
    <w:rsid w:val="0028084E"/>
    <w:pPr>
      <w:spacing w:after="0" w:line="240" w:lineRule="auto"/>
    </w:pPr>
    <w:rPr>
      <w:rFonts w:ascii="Segoe UI" w:eastAsia="Calibri" w:hAnsi="Segoe UI" w:cs="Segoe UI"/>
      <w:sz w:val="18"/>
      <w:szCs w:val="18"/>
    </w:rPr>
  </w:style>
  <w:style w:type="character" w:customStyle="1" w:styleId="af4">
    <w:name w:val="Текст выноски Знак"/>
    <w:basedOn w:val="a1"/>
    <w:link w:val="af3"/>
    <w:uiPriority w:val="99"/>
    <w:semiHidden/>
    <w:rsid w:val="0028084E"/>
    <w:rPr>
      <w:rFonts w:ascii="Segoe UI" w:eastAsia="Calibri" w:hAnsi="Segoe UI" w:cs="Segoe UI"/>
      <w:sz w:val="18"/>
      <w:szCs w:val="18"/>
    </w:rPr>
  </w:style>
  <w:style w:type="numbering" w:customStyle="1" w:styleId="110">
    <w:name w:val="Нет списка11"/>
    <w:next w:val="a3"/>
    <w:uiPriority w:val="99"/>
    <w:semiHidden/>
    <w:unhideWhenUsed/>
    <w:rsid w:val="0028084E"/>
  </w:style>
  <w:style w:type="character" w:customStyle="1" w:styleId="32">
    <w:name w:val="Заголовок 3 Знак2"/>
    <w:aliases w:val="Заголовок 3 Знак1 Знак1,Заголовок 3 Знак Знак Знак1,Знак Знак Знак Знак1"/>
    <w:basedOn w:val="a1"/>
    <w:semiHidden/>
    <w:rsid w:val="0028084E"/>
    <w:rPr>
      <w:rFonts w:ascii="Cambria" w:eastAsia="Times New Roman" w:hAnsi="Cambria" w:cs="Times New Roman"/>
      <w:b/>
      <w:bCs/>
      <w:color w:val="4F81BD"/>
      <w:sz w:val="22"/>
      <w:szCs w:val="22"/>
    </w:rPr>
  </w:style>
  <w:style w:type="paragraph" w:customStyle="1" w:styleId="formattexttopleveltext">
    <w:name w:val="formattext topleveltext"/>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2"/>
    <w:next w:val="ab"/>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uiPriority w:val="59"/>
    <w:rsid w:val="0028084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b"/>
    <w:uiPriority w:val="59"/>
    <w:rsid w:val="0028084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1"/>
    <w:link w:val="16"/>
    <w:locked/>
    <w:rsid w:val="0028084E"/>
    <w:rPr>
      <w:rFonts w:ascii="Times New Roman" w:eastAsia="Times New Roman" w:hAnsi="Times New Roman"/>
      <w:shd w:val="clear" w:color="auto" w:fill="FFFFFF"/>
    </w:rPr>
  </w:style>
  <w:style w:type="paragraph" w:customStyle="1" w:styleId="16">
    <w:name w:val="Основной текст1"/>
    <w:basedOn w:val="a"/>
    <w:link w:val="af5"/>
    <w:rsid w:val="0028084E"/>
    <w:pPr>
      <w:widowControl w:val="0"/>
      <w:shd w:val="clear" w:color="auto" w:fill="FFFFFF"/>
      <w:spacing w:after="0" w:line="274" w:lineRule="exact"/>
    </w:pPr>
    <w:rPr>
      <w:rFonts w:ascii="Times New Roman" w:eastAsia="Times New Roman" w:hAnsi="Times New Roman"/>
    </w:rPr>
  </w:style>
  <w:style w:type="character" w:customStyle="1" w:styleId="FontStyle20">
    <w:name w:val="Font Style20"/>
    <w:uiPriority w:val="99"/>
    <w:rsid w:val="0028084E"/>
    <w:rPr>
      <w:rFonts w:ascii="Times New Roman" w:hAnsi="Times New Roman" w:cs="Times New Roman"/>
      <w:sz w:val="26"/>
      <w:szCs w:val="26"/>
    </w:rPr>
  </w:style>
  <w:style w:type="character" w:styleId="af6">
    <w:name w:val="Strong"/>
    <w:basedOn w:val="a1"/>
    <w:qFormat/>
    <w:rsid w:val="0028084E"/>
    <w:rPr>
      <w:b/>
      <w:bCs/>
    </w:rPr>
  </w:style>
  <w:style w:type="character" w:customStyle="1" w:styleId="20">
    <w:name w:val="Заголовок 2 Знак"/>
    <w:basedOn w:val="a1"/>
    <w:link w:val="2"/>
    <w:uiPriority w:val="9"/>
    <w:rsid w:val="00695F82"/>
    <w:rPr>
      <w:rFonts w:asciiTheme="majorHAnsi" w:eastAsiaTheme="majorEastAsia" w:hAnsiTheme="majorHAnsi" w:cstheme="majorBidi"/>
      <w:b/>
      <w:bCs/>
      <w:color w:val="4F81BD" w:themeColor="accent1"/>
      <w:sz w:val="26"/>
      <w:szCs w:val="26"/>
    </w:rPr>
  </w:style>
  <w:style w:type="numbering" w:customStyle="1" w:styleId="24">
    <w:name w:val="Нет списка2"/>
    <w:next w:val="a3"/>
    <w:uiPriority w:val="99"/>
    <w:semiHidden/>
    <w:rsid w:val="00695F82"/>
  </w:style>
  <w:style w:type="paragraph" w:styleId="31">
    <w:name w:val="Body Text Indent 3"/>
    <w:basedOn w:val="a"/>
    <w:link w:val="33"/>
    <w:rsid w:val="00695F82"/>
    <w:pPr>
      <w:spacing w:after="0" w:line="240" w:lineRule="auto"/>
      <w:ind w:left="900" w:hanging="480"/>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1"/>
    <w:rsid w:val="00695F82"/>
    <w:rPr>
      <w:rFonts w:ascii="Times New Roman" w:eastAsia="Times New Roman" w:hAnsi="Times New Roman" w:cs="Times New Roman"/>
      <w:sz w:val="24"/>
      <w:szCs w:val="24"/>
      <w:lang w:eastAsia="ru-RU"/>
    </w:rPr>
  </w:style>
  <w:style w:type="paragraph" w:styleId="af7">
    <w:name w:val="Document Map"/>
    <w:basedOn w:val="a"/>
    <w:link w:val="af8"/>
    <w:semiHidden/>
    <w:rsid w:val="00695F82"/>
    <w:pPr>
      <w:shd w:val="clear" w:color="auto" w:fill="000080"/>
      <w:spacing w:after="0" w:line="240" w:lineRule="auto"/>
    </w:pPr>
    <w:rPr>
      <w:rFonts w:ascii="Tahoma" w:eastAsia="Times New Roman" w:hAnsi="Tahoma" w:cs="Tahoma"/>
      <w:sz w:val="24"/>
      <w:szCs w:val="24"/>
      <w:lang w:eastAsia="ru-RU"/>
    </w:rPr>
  </w:style>
  <w:style w:type="character" w:customStyle="1" w:styleId="af8">
    <w:name w:val="Схема документа Знак"/>
    <w:basedOn w:val="a1"/>
    <w:link w:val="af7"/>
    <w:semiHidden/>
    <w:rsid w:val="00695F82"/>
    <w:rPr>
      <w:rFonts w:ascii="Tahoma" w:eastAsia="Times New Roman" w:hAnsi="Tahoma" w:cs="Tahoma"/>
      <w:sz w:val="24"/>
      <w:szCs w:val="24"/>
      <w:shd w:val="clear" w:color="auto" w:fill="000080"/>
      <w:lang w:eastAsia="ru-RU"/>
    </w:rPr>
  </w:style>
  <w:style w:type="character" w:styleId="af9">
    <w:name w:val="page number"/>
    <w:basedOn w:val="a1"/>
    <w:rsid w:val="00695F82"/>
  </w:style>
  <w:style w:type="character" w:styleId="afa">
    <w:name w:val="FollowedHyperlink"/>
    <w:uiPriority w:val="99"/>
    <w:unhideWhenUsed/>
    <w:rsid w:val="00695F82"/>
    <w:rPr>
      <w:color w:val="800080"/>
      <w:u w:val="single"/>
    </w:rPr>
  </w:style>
  <w:style w:type="numbering" w:customStyle="1" w:styleId="34">
    <w:name w:val="Нет списка3"/>
    <w:next w:val="a3"/>
    <w:uiPriority w:val="99"/>
    <w:semiHidden/>
    <w:rsid w:val="00695F82"/>
  </w:style>
  <w:style w:type="paragraph" w:customStyle="1" w:styleId="xl66">
    <w:name w:val="xl66"/>
    <w:basedOn w:val="a"/>
    <w:rsid w:val="00695F82"/>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695F82"/>
    <w:pP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695F82"/>
    <w:pP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70">
    <w:name w:val="xl70"/>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5F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75">
    <w:name w:val="xl75"/>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76">
    <w:name w:val="xl7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lang w:eastAsia="ru-RU"/>
    </w:rPr>
  </w:style>
  <w:style w:type="paragraph" w:customStyle="1" w:styleId="xl77">
    <w:name w:val="xl7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695F82"/>
    <w:pP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79">
    <w:name w:val="xl79"/>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0">
    <w:name w:val="xl80"/>
    <w:basedOn w:val="a"/>
    <w:rsid w:val="00695F82"/>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695F82"/>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695F82"/>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3">
    <w:name w:val="xl83"/>
    <w:basedOn w:val="a"/>
    <w:rsid w:val="00695F82"/>
    <w:pP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4">
    <w:name w:val="xl8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85">
    <w:name w:val="xl85"/>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7">
    <w:name w:val="xl87"/>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88">
    <w:name w:val="xl88"/>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0">
    <w:name w:val="xl9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1">
    <w:name w:val="xl9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92">
    <w:name w:val="xl9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93">
    <w:name w:val="xl9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lang w:eastAsia="ru-RU"/>
    </w:rPr>
  </w:style>
  <w:style w:type="paragraph" w:customStyle="1" w:styleId="xl94">
    <w:name w:val="xl94"/>
    <w:basedOn w:val="a"/>
    <w:rsid w:val="00695F82"/>
    <w:pP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5">
    <w:name w:val="xl95"/>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sz w:val="24"/>
      <w:szCs w:val="24"/>
      <w:lang w:eastAsia="ru-RU"/>
    </w:rPr>
  </w:style>
  <w:style w:type="paragraph" w:customStyle="1" w:styleId="xl97">
    <w:name w:val="xl97"/>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0">
    <w:name w:val="xl10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lang w:eastAsia="ru-RU"/>
    </w:rPr>
  </w:style>
  <w:style w:type="paragraph" w:customStyle="1" w:styleId="xl102">
    <w:name w:val="xl10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3">
    <w:name w:val="xl10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04">
    <w:name w:val="xl10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5">
    <w:name w:val="xl105"/>
    <w:basedOn w:val="a"/>
    <w:rsid w:val="00695F8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07">
    <w:name w:val="xl10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695F82"/>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110">
    <w:name w:val="xl110"/>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111">
    <w:name w:val="xl111"/>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3">
    <w:name w:val="xl113"/>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4">
    <w:name w:val="xl114"/>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41">
    <w:name w:val="Нет списка4"/>
    <w:next w:val="a3"/>
    <w:uiPriority w:val="99"/>
    <w:semiHidden/>
    <w:unhideWhenUsed/>
    <w:rsid w:val="00D75DF5"/>
  </w:style>
  <w:style w:type="character" w:customStyle="1" w:styleId="afb">
    <w:name w:val="Текст сноски Знак"/>
    <w:link w:val="afc"/>
    <w:uiPriority w:val="99"/>
    <w:rsid w:val="00D75DF5"/>
    <w:rPr>
      <w:rFonts w:ascii="Calibri" w:eastAsia="Calibri" w:hAnsi="Calibri"/>
    </w:rPr>
  </w:style>
  <w:style w:type="paragraph" w:styleId="afc">
    <w:name w:val="footnote text"/>
    <w:basedOn w:val="a"/>
    <w:link w:val="afb"/>
    <w:uiPriority w:val="99"/>
    <w:unhideWhenUsed/>
    <w:rsid w:val="00D75DF5"/>
    <w:rPr>
      <w:rFonts w:ascii="Calibri" w:eastAsia="Calibri" w:hAnsi="Calibri"/>
    </w:rPr>
  </w:style>
  <w:style w:type="character" w:customStyle="1" w:styleId="17">
    <w:name w:val="Текст сноски Знак1"/>
    <w:basedOn w:val="a1"/>
    <w:uiPriority w:val="99"/>
    <w:semiHidden/>
    <w:rsid w:val="00D75DF5"/>
    <w:rPr>
      <w:sz w:val="20"/>
      <w:szCs w:val="20"/>
    </w:rPr>
  </w:style>
  <w:style w:type="character" w:styleId="afd">
    <w:name w:val="footnote reference"/>
    <w:uiPriority w:val="99"/>
    <w:unhideWhenUsed/>
    <w:rsid w:val="00D75DF5"/>
    <w:rPr>
      <w:vertAlign w:val="superscript"/>
    </w:rPr>
  </w:style>
  <w:style w:type="table" w:customStyle="1" w:styleId="35">
    <w:name w:val="Сетка таблицы3"/>
    <w:basedOn w:val="a2"/>
    <w:next w:val="ab"/>
    <w:uiPriority w:val="59"/>
    <w:rsid w:val="00D75DF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D75DF5"/>
  </w:style>
  <w:style w:type="character" w:customStyle="1" w:styleId="18">
    <w:name w:val="Основной текст Знак1"/>
    <w:aliases w:val="Знак Знак1,Знак1 Знак Знак1,Основной текст1 Знак1,Основной текст1 Знак Знак Знак1"/>
    <w:link w:val="210"/>
    <w:locked/>
    <w:rsid w:val="00D75DF5"/>
    <w:rPr>
      <w:b/>
      <w:sz w:val="27"/>
      <w:shd w:val="clear" w:color="auto" w:fill="FFFFFF"/>
    </w:rPr>
  </w:style>
  <w:style w:type="character" w:customStyle="1" w:styleId="afe">
    <w:name w:val="Колонтитул_"/>
    <w:link w:val="aff"/>
    <w:uiPriority w:val="99"/>
    <w:locked/>
    <w:rsid w:val="00D75DF5"/>
    <w:rPr>
      <w:noProof/>
      <w:shd w:val="clear" w:color="auto" w:fill="FFFFFF"/>
    </w:rPr>
  </w:style>
  <w:style w:type="character" w:customStyle="1" w:styleId="100">
    <w:name w:val="Колонтитул + 10"/>
    <w:aliases w:val="5 pt,Полужирный"/>
    <w:uiPriority w:val="99"/>
    <w:rsid w:val="00D75DF5"/>
    <w:rPr>
      <w:rFonts w:ascii="Times New Roman" w:hAnsi="Times New Roman"/>
      <w:b/>
      <w:noProof/>
      <w:spacing w:val="0"/>
      <w:sz w:val="21"/>
      <w:shd w:val="clear" w:color="auto" w:fill="FFFFFF"/>
    </w:rPr>
  </w:style>
  <w:style w:type="character" w:customStyle="1" w:styleId="111">
    <w:name w:val="Колонтитул + 11"/>
    <w:aliases w:val="5 pt7,Полужирный2"/>
    <w:uiPriority w:val="99"/>
    <w:rsid w:val="00D75DF5"/>
    <w:rPr>
      <w:rFonts w:ascii="Times New Roman" w:hAnsi="Times New Roman"/>
      <w:b/>
      <w:noProof/>
      <w:spacing w:val="0"/>
      <w:sz w:val="23"/>
      <w:shd w:val="clear" w:color="auto" w:fill="FFFFFF"/>
    </w:rPr>
  </w:style>
  <w:style w:type="character" w:customStyle="1" w:styleId="28">
    <w:name w:val="Заголовок №28"/>
    <w:uiPriority w:val="99"/>
    <w:rsid w:val="00D75DF5"/>
    <w:rPr>
      <w:rFonts w:ascii="Times New Roman" w:hAnsi="Times New Roman"/>
      <w:b/>
      <w:sz w:val="27"/>
      <w:shd w:val="clear" w:color="auto" w:fill="FFFFFF"/>
    </w:rPr>
  </w:style>
  <w:style w:type="character" w:customStyle="1" w:styleId="27">
    <w:name w:val="Заголовок №27"/>
    <w:uiPriority w:val="99"/>
    <w:rsid w:val="00D75DF5"/>
    <w:rPr>
      <w:rFonts w:ascii="Times New Roman" w:hAnsi="Times New Roman"/>
      <w:b/>
      <w:noProof/>
      <w:sz w:val="27"/>
      <w:shd w:val="clear" w:color="auto" w:fill="FFFFFF"/>
    </w:rPr>
  </w:style>
  <w:style w:type="character" w:customStyle="1" w:styleId="42">
    <w:name w:val="Основной текст (4)_"/>
    <w:link w:val="410"/>
    <w:uiPriority w:val="99"/>
    <w:locked/>
    <w:rsid w:val="00D75DF5"/>
    <w:rPr>
      <w:b/>
      <w:sz w:val="27"/>
      <w:shd w:val="clear" w:color="auto" w:fill="FFFFFF"/>
    </w:rPr>
  </w:style>
  <w:style w:type="character" w:customStyle="1" w:styleId="43">
    <w:name w:val="Основной текст (4)"/>
    <w:uiPriority w:val="99"/>
    <w:rsid w:val="00D75DF5"/>
    <w:rPr>
      <w:rFonts w:ascii="Times New Roman" w:hAnsi="Times New Roman"/>
      <w:b/>
      <w:sz w:val="27"/>
      <w:shd w:val="clear" w:color="auto" w:fill="FFFFFF"/>
    </w:rPr>
  </w:style>
  <w:style w:type="character" w:customStyle="1" w:styleId="420">
    <w:name w:val="Основной текст (4)2"/>
    <w:uiPriority w:val="99"/>
    <w:rsid w:val="00D75DF5"/>
    <w:rPr>
      <w:rFonts w:ascii="Times New Roman" w:hAnsi="Times New Roman"/>
      <w:b/>
      <w:noProof/>
      <w:sz w:val="27"/>
      <w:shd w:val="clear" w:color="auto" w:fill="FFFFFF"/>
    </w:rPr>
  </w:style>
  <w:style w:type="character" w:customStyle="1" w:styleId="26">
    <w:name w:val="Заголовок №26"/>
    <w:uiPriority w:val="99"/>
    <w:rsid w:val="00D75DF5"/>
    <w:rPr>
      <w:rFonts w:ascii="Times New Roman" w:hAnsi="Times New Roman"/>
      <w:b/>
      <w:sz w:val="27"/>
      <w:shd w:val="clear" w:color="auto" w:fill="FFFFFF"/>
    </w:rPr>
  </w:style>
  <w:style w:type="character" w:customStyle="1" w:styleId="25">
    <w:name w:val="Заголовок №25"/>
    <w:uiPriority w:val="99"/>
    <w:rsid w:val="00D75DF5"/>
    <w:rPr>
      <w:rFonts w:ascii="Times New Roman" w:hAnsi="Times New Roman"/>
      <w:b/>
      <w:sz w:val="27"/>
      <w:shd w:val="clear" w:color="auto" w:fill="FFFFFF"/>
    </w:rPr>
  </w:style>
  <w:style w:type="character" w:customStyle="1" w:styleId="240">
    <w:name w:val="Заголовок №24"/>
    <w:uiPriority w:val="99"/>
    <w:rsid w:val="00D75DF5"/>
    <w:rPr>
      <w:rFonts w:ascii="Times New Roman" w:hAnsi="Times New Roman"/>
      <w:b/>
      <w:noProof/>
      <w:sz w:val="27"/>
      <w:shd w:val="clear" w:color="auto" w:fill="FFFFFF"/>
    </w:rPr>
  </w:style>
  <w:style w:type="character" w:customStyle="1" w:styleId="19">
    <w:name w:val="Заголовок №1_"/>
    <w:link w:val="112"/>
    <w:uiPriority w:val="99"/>
    <w:locked/>
    <w:rsid w:val="00D75DF5"/>
    <w:rPr>
      <w:sz w:val="28"/>
      <w:shd w:val="clear" w:color="auto" w:fill="FFFFFF"/>
    </w:rPr>
  </w:style>
  <w:style w:type="character" w:customStyle="1" w:styleId="1a">
    <w:name w:val="Заголовок №1"/>
    <w:uiPriority w:val="99"/>
    <w:rsid w:val="00D75DF5"/>
    <w:rPr>
      <w:rFonts w:ascii="Times New Roman" w:hAnsi="Times New Roman"/>
      <w:sz w:val="28"/>
      <w:shd w:val="clear" w:color="auto" w:fill="FFFFFF"/>
    </w:rPr>
  </w:style>
  <w:style w:type="character" w:customStyle="1" w:styleId="1pt">
    <w:name w:val="Основной текст + Интервал 1 pt"/>
    <w:uiPriority w:val="99"/>
    <w:rsid w:val="00D75DF5"/>
    <w:rPr>
      <w:rFonts w:ascii="Times New Roman" w:hAnsi="Times New Roman"/>
      <w:b/>
      <w:spacing w:val="30"/>
      <w:sz w:val="27"/>
      <w:shd w:val="clear" w:color="auto" w:fill="FFFFFF"/>
    </w:rPr>
  </w:style>
  <w:style w:type="character" w:customStyle="1" w:styleId="113">
    <w:name w:val="Основной текст + 11"/>
    <w:aliases w:val="5 pt5"/>
    <w:uiPriority w:val="99"/>
    <w:rsid w:val="00D75DF5"/>
    <w:rPr>
      <w:rFonts w:ascii="Times New Roman" w:hAnsi="Times New Roman"/>
      <w:b/>
      <w:sz w:val="23"/>
      <w:shd w:val="clear" w:color="auto" w:fill="FFFFFF"/>
    </w:rPr>
  </w:style>
  <w:style w:type="character" w:customStyle="1" w:styleId="1110">
    <w:name w:val="Основной текст + 111"/>
    <w:aliases w:val="5 pt4"/>
    <w:uiPriority w:val="99"/>
    <w:rsid w:val="00D75DF5"/>
    <w:rPr>
      <w:rFonts w:ascii="Times New Roman" w:hAnsi="Times New Roman"/>
      <w:b/>
      <w:noProof/>
      <w:sz w:val="23"/>
      <w:shd w:val="clear" w:color="auto" w:fill="FFFFFF"/>
    </w:rPr>
  </w:style>
  <w:style w:type="character" w:customStyle="1" w:styleId="9pt">
    <w:name w:val="Основной текст + 9 pt"/>
    <w:uiPriority w:val="99"/>
    <w:rsid w:val="00D75DF5"/>
    <w:rPr>
      <w:rFonts w:ascii="Times New Roman" w:hAnsi="Times New Roman"/>
      <w:b/>
      <w:sz w:val="18"/>
      <w:shd w:val="clear" w:color="auto" w:fill="FFFFFF"/>
    </w:rPr>
  </w:style>
  <w:style w:type="character" w:customStyle="1" w:styleId="230">
    <w:name w:val="Заголовок №23"/>
    <w:uiPriority w:val="99"/>
    <w:rsid w:val="00D75DF5"/>
    <w:rPr>
      <w:rFonts w:ascii="Times New Roman" w:hAnsi="Times New Roman"/>
      <w:b/>
      <w:sz w:val="27"/>
      <w:shd w:val="clear" w:color="auto" w:fill="FFFFFF"/>
    </w:rPr>
  </w:style>
  <w:style w:type="character" w:customStyle="1" w:styleId="220">
    <w:name w:val="Заголовок №22"/>
    <w:uiPriority w:val="99"/>
    <w:rsid w:val="00D75DF5"/>
    <w:rPr>
      <w:rFonts w:ascii="Times New Roman" w:hAnsi="Times New Roman"/>
      <w:b/>
      <w:noProof/>
      <w:sz w:val="27"/>
      <w:shd w:val="clear" w:color="auto" w:fill="FFFFFF"/>
    </w:rPr>
  </w:style>
  <w:style w:type="paragraph" w:customStyle="1" w:styleId="210">
    <w:name w:val="Заголовок №21"/>
    <w:basedOn w:val="a"/>
    <w:link w:val="18"/>
    <w:uiPriority w:val="99"/>
    <w:rsid w:val="00D75DF5"/>
    <w:pPr>
      <w:shd w:val="clear" w:color="auto" w:fill="FFFFFF"/>
      <w:spacing w:after="0" w:line="442" w:lineRule="exact"/>
      <w:outlineLvl w:val="1"/>
    </w:pPr>
    <w:rPr>
      <w:b/>
      <w:sz w:val="27"/>
    </w:rPr>
  </w:style>
  <w:style w:type="paragraph" w:customStyle="1" w:styleId="aff">
    <w:name w:val="Колонтитул"/>
    <w:basedOn w:val="a"/>
    <w:link w:val="afe"/>
    <w:uiPriority w:val="99"/>
    <w:rsid w:val="00D75DF5"/>
    <w:pPr>
      <w:shd w:val="clear" w:color="auto" w:fill="FFFFFF"/>
      <w:spacing w:after="0" w:line="240" w:lineRule="auto"/>
    </w:pPr>
    <w:rPr>
      <w:noProof/>
    </w:rPr>
  </w:style>
  <w:style w:type="paragraph" w:customStyle="1" w:styleId="410">
    <w:name w:val="Основной текст (4)1"/>
    <w:basedOn w:val="a"/>
    <w:link w:val="42"/>
    <w:uiPriority w:val="99"/>
    <w:rsid w:val="00D75DF5"/>
    <w:pPr>
      <w:shd w:val="clear" w:color="auto" w:fill="FFFFFF"/>
      <w:spacing w:after="0" w:line="331" w:lineRule="exact"/>
      <w:ind w:firstLine="540"/>
      <w:jc w:val="both"/>
    </w:pPr>
    <w:rPr>
      <w:b/>
      <w:sz w:val="27"/>
    </w:rPr>
  </w:style>
  <w:style w:type="paragraph" w:customStyle="1" w:styleId="112">
    <w:name w:val="Заголовок №11"/>
    <w:basedOn w:val="a"/>
    <w:link w:val="19"/>
    <w:uiPriority w:val="99"/>
    <w:rsid w:val="00D75DF5"/>
    <w:pPr>
      <w:shd w:val="clear" w:color="auto" w:fill="FFFFFF"/>
      <w:spacing w:before="240" w:after="360" w:line="240" w:lineRule="atLeast"/>
      <w:outlineLvl w:val="0"/>
    </w:pPr>
    <w:rPr>
      <w:sz w:val="28"/>
    </w:rPr>
  </w:style>
  <w:style w:type="table" w:customStyle="1" w:styleId="114">
    <w:name w:val="Сетка таблицы11"/>
    <w:basedOn w:val="a2"/>
    <w:next w:val="ab"/>
    <w:uiPriority w:val="99"/>
    <w:rsid w:val="00D75DF5"/>
    <w:pPr>
      <w:spacing w:after="0" w:line="240" w:lineRule="auto"/>
    </w:pPr>
    <w:rPr>
      <w:rFonts w:ascii="Times New Roman" w:eastAsia="Times New Roman"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Верхний колонтитул Знак1"/>
    <w:uiPriority w:val="99"/>
    <w:semiHidden/>
    <w:rsid w:val="00D75DF5"/>
    <w:rPr>
      <w:rFonts w:ascii="Times New Roman" w:hAnsi="Times New Roman"/>
      <w:sz w:val="22"/>
      <w:lang w:eastAsia="en-US"/>
    </w:rPr>
  </w:style>
  <w:style w:type="character" w:customStyle="1" w:styleId="1c">
    <w:name w:val="Текст выноски Знак1"/>
    <w:uiPriority w:val="99"/>
    <w:semiHidden/>
    <w:rsid w:val="00D75DF5"/>
    <w:rPr>
      <w:rFonts w:ascii="Segoe UI" w:hAnsi="Segoe UI"/>
      <w:sz w:val="18"/>
      <w:lang w:eastAsia="en-US"/>
    </w:rPr>
  </w:style>
  <w:style w:type="table" w:customStyle="1" w:styleId="1111">
    <w:name w:val="Сетка таблицы111"/>
    <w:uiPriority w:val="99"/>
    <w:rsid w:val="00D75D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2"/>
    <w:next w:val="ab"/>
    <w:uiPriority w:val="59"/>
    <w:rsid w:val="00A44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unhideWhenUsed/>
    <w:rsid w:val="007B4AE9"/>
  </w:style>
  <w:style w:type="numbering" w:customStyle="1" w:styleId="130">
    <w:name w:val="Нет списка13"/>
    <w:next w:val="a3"/>
    <w:uiPriority w:val="99"/>
    <w:semiHidden/>
    <w:unhideWhenUsed/>
    <w:rsid w:val="007B4AE9"/>
  </w:style>
  <w:style w:type="table" w:customStyle="1" w:styleId="211">
    <w:name w:val="Сетка таблицы21"/>
    <w:basedOn w:val="a2"/>
    <w:next w:val="ab"/>
    <w:uiPriority w:val="59"/>
    <w:rsid w:val="007B4AE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b"/>
    <w:uiPriority w:val="59"/>
    <w:rsid w:val="00C05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F74D23"/>
  </w:style>
  <w:style w:type="numbering" w:customStyle="1" w:styleId="71">
    <w:name w:val="Нет списка7"/>
    <w:next w:val="a3"/>
    <w:uiPriority w:val="99"/>
    <w:semiHidden/>
    <w:unhideWhenUsed/>
    <w:rsid w:val="00E15790"/>
  </w:style>
  <w:style w:type="table" w:customStyle="1" w:styleId="62">
    <w:name w:val="Сетка таблицы6"/>
    <w:basedOn w:val="a2"/>
    <w:next w:val="ab"/>
    <w:uiPriority w:val="59"/>
    <w:rsid w:val="00E1579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line number"/>
    <w:uiPriority w:val="99"/>
    <w:semiHidden/>
    <w:unhideWhenUsed/>
    <w:rsid w:val="00E15790"/>
  </w:style>
  <w:style w:type="character" w:customStyle="1" w:styleId="aff1">
    <w:name w:val="Цветовое выделение"/>
    <w:rsid w:val="00E15790"/>
    <w:rPr>
      <w:b/>
      <w:bCs w:val="0"/>
      <w:color w:val="000080"/>
    </w:rPr>
  </w:style>
  <w:style w:type="character" w:customStyle="1" w:styleId="FootnoteTextChar">
    <w:name w:val="Footnote Text Char"/>
    <w:locked/>
    <w:rsid w:val="00E15790"/>
    <w:rPr>
      <w:rFonts w:ascii="Tms Rmn" w:hAnsi="Tms Rmn" w:cs="Times New Roman"/>
      <w:sz w:val="20"/>
      <w:szCs w:val="20"/>
      <w:lang w:val="x-none" w:eastAsia="ru-RU"/>
    </w:rPr>
  </w:style>
  <w:style w:type="paragraph" w:customStyle="1" w:styleId="1d">
    <w:name w:val="Без интервала1"/>
    <w:link w:val="NoSpacingChar"/>
    <w:uiPriority w:val="1"/>
    <w:qFormat/>
    <w:rsid w:val="00E15790"/>
    <w:pPr>
      <w:spacing w:after="0" w:line="240" w:lineRule="auto"/>
    </w:pPr>
    <w:rPr>
      <w:rFonts w:ascii="Calibri" w:eastAsia="Times New Roman" w:hAnsi="Calibri" w:cs="Times New Roman"/>
    </w:rPr>
  </w:style>
  <w:style w:type="numbering" w:customStyle="1" w:styleId="81">
    <w:name w:val="Нет списка8"/>
    <w:next w:val="a3"/>
    <w:uiPriority w:val="99"/>
    <w:semiHidden/>
    <w:unhideWhenUsed/>
    <w:rsid w:val="00376C75"/>
  </w:style>
  <w:style w:type="table" w:customStyle="1" w:styleId="72">
    <w:name w:val="Сетка таблицы7"/>
    <w:basedOn w:val="a2"/>
    <w:next w:val="ab"/>
    <w:uiPriority w:val="59"/>
    <w:rsid w:val="00376C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uiPriority w:val="99"/>
    <w:semiHidden/>
    <w:unhideWhenUsed/>
    <w:rsid w:val="00746703"/>
  </w:style>
  <w:style w:type="numbering" w:customStyle="1" w:styleId="101">
    <w:name w:val="Нет списка10"/>
    <w:next w:val="a3"/>
    <w:uiPriority w:val="99"/>
    <w:semiHidden/>
    <w:unhideWhenUsed/>
    <w:rsid w:val="00746703"/>
  </w:style>
  <w:style w:type="table" w:customStyle="1" w:styleId="82">
    <w:name w:val="Сетка таблицы8"/>
    <w:basedOn w:val="a2"/>
    <w:next w:val="ab"/>
    <w:uiPriority w:val="59"/>
    <w:rsid w:val="007467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uiPriority w:val="99"/>
    <w:rsid w:val="00746703"/>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paragraph" w:customStyle="1" w:styleId="aff2">
    <w:name w:val="Нормальный стиль"/>
    <w:basedOn w:val="a"/>
    <w:link w:val="aff3"/>
    <w:qFormat/>
    <w:rsid w:val="00746703"/>
    <w:pPr>
      <w:tabs>
        <w:tab w:val="left" w:pos="993"/>
      </w:tabs>
      <w:autoSpaceDE w:val="0"/>
      <w:autoSpaceDN w:val="0"/>
      <w:adjustRightInd w:val="0"/>
      <w:spacing w:after="0" w:line="228" w:lineRule="auto"/>
      <w:ind w:left="-142" w:firstLine="851"/>
      <w:jc w:val="both"/>
      <w:outlineLvl w:val="0"/>
    </w:pPr>
    <w:rPr>
      <w:rFonts w:ascii="Times New Roman" w:eastAsia="Times New Roman" w:hAnsi="Times New Roman" w:cs="Times New Roman"/>
      <w:color w:val="000000"/>
      <w:sz w:val="28"/>
      <w:szCs w:val="28"/>
      <w:lang w:eastAsia="ru-RU"/>
    </w:rPr>
  </w:style>
  <w:style w:type="character" w:customStyle="1" w:styleId="aff3">
    <w:name w:val="Нормальный стиль Знак"/>
    <w:basedOn w:val="a1"/>
    <w:link w:val="aff2"/>
    <w:rsid w:val="00746703"/>
    <w:rPr>
      <w:rFonts w:ascii="Times New Roman" w:eastAsia="Times New Roman" w:hAnsi="Times New Roman" w:cs="Times New Roman"/>
      <w:color w:val="000000"/>
      <w:sz w:val="28"/>
      <w:szCs w:val="28"/>
      <w:lang w:eastAsia="ru-RU"/>
    </w:rPr>
  </w:style>
  <w:style w:type="character" w:customStyle="1" w:styleId="FontStyle15">
    <w:name w:val="Font Style15"/>
    <w:uiPriority w:val="99"/>
    <w:rsid w:val="00746703"/>
    <w:rPr>
      <w:rFonts w:ascii="Times New Roman" w:hAnsi="Times New Roman" w:cs="Times New Roman"/>
      <w:sz w:val="22"/>
      <w:szCs w:val="22"/>
    </w:rPr>
  </w:style>
  <w:style w:type="table" w:customStyle="1" w:styleId="92">
    <w:name w:val="Сетка таблицы9"/>
    <w:basedOn w:val="a2"/>
    <w:next w:val="ab"/>
    <w:uiPriority w:val="59"/>
    <w:rsid w:val="00B84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unhideWhenUsed/>
    <w:rsid w:val="00F464C5"/>
  </w:style>
  <w:style w:type="paragraph" w:styleId="aff4">
    <w:name w:val="Title"/>
    <w:basedOn w:val="a"/>
    <w:link w:val="aff5"/>
    <w:uiPriority w:val="10"/>
    <w:qFormat/>
    <w:rsid w:val="003909EF"/>
    <w:pPr>
      <w:spacing w:after="0" w:line="240" w:lineRule="auto"/>
      <w:jc w:val="center"/>
    </w:pPr>
    <w:rPr>
      <w:rFonts w:ascii="Times New Roman" w:eastAsia="Times New Roman" w:hAnsi="Times New Roman" w:cs="Times New Roman"/>
      <w:b/>
      <w:bCs/>
      <w:sz w:val="40"/>
      <w:szCs w:val="24"/>
      <w:lang w:eastAsia="ru-RU"/>
    </w:rPr>
  </w:style>
  <w:style w:type="character" w:customStyle="1" w:styleId="aff5">
    <w:name w:val="Название Знак"/>
    <w:basedOn w:val="a1"/>
    <w:link w:val="aff4"/>
    <w:uiPriority w:val="10"/>
    <w:rsid w:val="003909EF"/>
    <w:rPr>
      <w:rFonts w:ascii="Times New Roman" w:eastAsia="Times New Roman" w:hAnsi="Times New Roman" w:cs="Times New Roman"/>
      <w:b/>
      <w:bCs/>
      <w:sz w:val="40"/>
      <w:szCs w:val="24"/>
      <w:lang w:eastAsia="ru-RU"/>
    </w:rPr>
  </w:style>
  <w:style w:type="numbering" w:customStyle="1" w:styleId="150">
    <w:name w:val="Нет списка15"/>
    <w:next w:val="a3"/>
    <w:uiPriority w:val="99"/>
    <w:semiHidden/>
    <w:unhideWhenUsed/>
    <w:rsid w:val="005D2C04"/>
  </w:style>
  <w:style w:type="numbering" w:customStyle="1" w:styleId="160">
    <w:name w:val="Нет списка16"/>
    <w:next w:val="a3"/>
    <w:uiPriority w:val="99"/>
    <w:semiHidden/>
    <w:unhideWhenUsed/>
    <w:rsid w:val="005D2C04"/>
  </w:style>
  <w:style w:type="table" w:customStyle="1" w:styleId="221">
    <w:name w:val="Сетка таблицы22"/>
    <w:basedOn w:val="a2"/>
    <w:next w:val="ab"/>
    <w:uiPriority w:val="59"/>
    <w:rsid w:val="005D2C0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unhideWhenUsed/>
    <w:rsid w:val="00C25185"/>
  </w:style>
  <w:style w:type="character" w:customStyle="1" w:styleId="70">
    <w:name w:val="Заголовок 7 Знак"/>
    <w:basedOn w:val="a1"/>
    <w:link w:val="7"/>
    <w:uiPriority w:val="9"/>
    <w:semiHidden/>
    <w:rsid w:val="00F87C6A"/>
    <w:rPr>
      <w:rFonts w:asciiTheme="majorHAnsi" w:eastAsiaTheme="majorEastAsia" w:hAnsiTheme="majorHAnsi" w:cstheme="majorBidi"/>
      <w:i/>
      <w:iCs/>
      <w:color w:val="404040" w:themeColor="text1" w:themeTint="BF"/>
    </w:rPr>
  </w:style>
  <w:style w:type="paragraph" w:customStyle="1" w:styleId="1e">
    <w:name w:val="Абзац списка1"/>
    <w:basedOn w:val="a"/>
    <w:rsid w:val="00273378"/>
    <w:pPr>
      <w:ind w:left="720"/>
      <w:contextualSpacing/>
    </w:pPr>
    <w:rPr>
      <w:rFonts w:ascii="Calibri" w:eastAsia="Times New Roman" w:hAnsi="Calibri" w:cs="Times New Roman"/>
      <w:lang w:eastAsia="ru-RU"/>
    </w:rPr>
  </w:style>
  <w:style w:type="paragraph" w:customStyle="1" w:styleId="115">
    <w:name w:val="Заголовок 11"/>
    <w:basedOn w:val="a"/>
    <w:next w:val="a"/>
    <w:uiPriority w:val="9"/>
    <w:qFormat/>
    <w:rsid w:val="00F06313"/>
    <w:pPr>
      <w:keepNext/>
      <w:keepLines/>
      <w:spacing w:before="480" w:after="0"/>
      <w:outlineLvl w:val="0"/>
    </w:pPr>
    <w:rPr>
      <w:rFonts w:ascii="Cambria" w:eastAsia="Times New Roman" w:hAnsi="Cambria" w:cs="Times New Roman"/>
      <w:b/>
      <w:bCs/>
      <w:color w:val="365F91"/>
      <w:sz w:val="28"/>
      <w:szCs w:val="28"/>
    </w:rPr>
  </w:style>
  <w:style w:type="character" w:customStyle="1" w:styleId="29">
    <w:name w:val="Основной текст (2)_"/>
    <w:basedOn w:val="a1"/>
    <w:link w:val="2a"/>
    <w:locked/>
    <w:rsid w:val="00F06313"/>
    <w:rPr>
      <w:rFonts w:ascii="Times New Roman" w:eastAsia="Times New Roman" w:hAnsi="Times New Roman" w:cs="Times New Roman"/>
      <w:b/>
      <w:bCs/>
      <w:shd w:val="clear" w:color="auto" w:fill="FFFFFF"/>
    </w:rPr>
  </w:style>
  <w:style w:type="paragraph" w:customStyle="1" w:styleId="2a">
    <w:name w:val="Основной текст (2)"/>
    <w:basedOn w:val="a"/>
    <w:link w:val="29"/>
    <w:rsid w:val="00F06313"/>
    <w:pPr>
      <w:widowControl w:val="0"/>
      <w:shd w:val="clear" w:color="auto" w:fill="FFFFFF"/>
      <w:spacing w:after="0" w:line="274" w:lineRule="exact"/>
      <w:ind w:firstLine="660"/>
    </w:pPr>
    <w:rPr>
      <w:rFonts w:ascii="Times New Roman" w:eastAsia="Times New Roman" w:hAnsi="Times New Roman" w:cs="Times New Roman"/>
      <w:b/>
      <w:bCs/>
    </w:rPr>
  </w:style>
  <w:style w:type="character" w:customStyle="1" w:styleId="116">
    <w:name w:val="Заголовок 1 Знак1"/>
    <w:basedOn w:val="a1"/>
    <w:uiPriority w:val="9"/>
    <w:rsid w:val="00F06313"/>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uiPriority w:val="1"/>
    <w:qFormat/>
    <w:rsid w:val="00F06313"/>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dash041e0431044b0447043d044b0439char">
    <w:name w:val="dash041e_0431_044b_0447_043d_044b_0439__char"/>
    <w:rsid w:val="00F06313"/>
  </w:style>
  <w:style w:type="table" w:customStyle="1" w:styleId="TableNormal">
    <w:name w:val="Table Normal"/>
    <w:uiPriority w:val="2"/>
    <w:semiHidden/>
    <w:unhideWhenUsed/>
    <w:qFormat/>
    <w:rsid w:val="00F063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ash041e0431044b0447043d044b0439">
    <w:name w:val="dash041e_0431_044b_0447_043d_044b_0439"/>
    <w:basedOn w:val="a"/>
    <w:rsid w:val="00F063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2">
    <w:name w:val="Сетка таблицы10"/>
    <w:basedOn w:val="a2"/>
    <w:next w:val="ab"/>
    <w:uiPriority w:val="59"/>
    <w:rsid w:val="00073D1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9"/>
    <w:semiHidden/>
    <w:rsid w:val="005B4F23"/>
    <w:rPr>
      <w:rFonts w:ascii="Cambria" w:eastAsia="Times New Roman" w:hAnsi="Cambria" w:cs="Times New Roman"/>
      <w:caps/>
      <w:color w:val="622423"/>
      <w:spacing w:val="10"/>
      <w:lang w:val="en-US"/>
    </w:rPr>
  </w:style>
  <w:style w:type="character" w:customStyle="1" w:styleId="50">
    <w:name w:val="Заголовок 5 Знак"/>
    <w:basedOn w:val="a1"/>
    <w:link w:val="5"/>
    <w:uiPriority w:val="9"/>
    <w:semiHidden/>
    <w:rsid w:val="005B4F23"/>
    <w:rPr>
      <w:rFonts w:ascii="Cambria" w:eastAsia="Times New Roman" w:hAnsi="Cambria" w:cs="Times New Roman"/>
      <w:caps/>
      <w:color w:val="622423"/>
      <w:spacing w:val="10"/>
      <w:lang w:val="en-US"/>
    </w:rPr>
  </w:style>
  <w:style w:type="character" w:customStyle="1" w:styleId="60">
    <w:name w:val="Заголовок 6 Знак"/>
    <w:basedOn w:val="a1"/>
    <w:link w:val="6"/>
    <w:uiPriority w:val="9"/>
    <w:semiHidden/>
    <w:rsid w:val="005B4F23"/>
    <w:rPr>
      <w:rFonts w:ascii="Cambria" w:eastAsia="Times New Roman" w:hAnsi="Cambria" w:cs="Times New Roman"/>
      <w:caps/>
      <w:color w:val="943634"/>
      <w:spacing w:val="10"/>
      <w:lang w:val="en-US"/>
    </w:rPr>
  </w:style>
  <w:style w:type="character" w:customStyle="1" w:styleId="80">
    <w:name w:val="Заголовок 8 Знак"/>
    <w:basedOn w:val="a1"/>
    <w:link w:val="8"/>
    <w:uiPriority w:val="9"/>
    <w:semiHidden/>
    <w:rsid w:val="005B4F23"/>
    <w:rPr>
      <w:rFonts w:ascii="Cambria" w:eastAsia="Times New Roman" w:hAnsi="Cambria" w:cs="Times New Roman"/>
      <w:caps/>
      <w:spacing w:val="10"/>
      <w:sz w:val="20"/>
      <w:szCs w:val="20"/>
      <w:lang w:val="en-US"/>
    </w:rPr>
  </w:style>
  <w:style w:type="character" w:customStyle="1" w:styleId="90">
    <w:name w:val="Заголовок 9 Знак"/>
    <w:basedOn w:val="a1"/>
    <w:link w:val="9"/>
    <w:uiPriority w:val="9"/>
    <w:semiHidden/>
    <w:rsid w:val="005B4F23"/>
    <w:rPr>
      <w:rFonts w:ascii="Cambria" w:eastAsia="Times New Roman" w:hAnsi="Cambria" w:cs="Times New Roman"/>
      <w:i/>
      <w:iCs/>
      <w:caps/>
      <w:spacing w:val="10"/>
      <w:sz w:val="20"/>
      <w:szCs w:val="20"/>
      <w:lang w:val="en-US"/>
    </w:rPr>
  </w:style>
  <w:style w:type="numbering" w:customStyle="1" w:styleId="180">
    <w:name w:val="Нет списка18"/>
    <w:next w:val="a3"/>
    <w:uiPriority w:val="99"/>
    <w:semiHidden/>
    <w:unhideWhenUsed/>
    <w:rsid w:val="005B4F23"/>
  </w:style>
  <w:style w:type="character" w:customStyle="1" w:styleId="1f">
    <w:name w:val="Нижний колонтитул Знак1"/>
    <w:basedOn w:val="a1"/>
    <w:uiPriority w:val="99"/>
    <w:semiHidden/>
    <w:rsid w:val="005B4F23"/>
    <w:rPr>
      <w:rFonts w:eastAsia="Times New Roman"/>
      <w:sz w:val="22"/>
      <w:szCs w:val="22"/>
    </w:rPr>
  </w:style>
  <w:style w:type="table" w:customStyle="1" w:styleId="121">
    <w:name w:val="Сетка таблицы12"/>
    <w:basedOn w:val="a2"/>
    <w:next w:val="ab"/>
    <w:uiPriority w:val="59"/>
    <w:rsid w:val="005B4F2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аголовок оглавления1"/>
    <w:basedOn w:val="1"/>
    <w:next w:val="a"/>
    <w:qFormat/>
    <w:rsid w:val="005B4F23"/>
    <w:pPr>
      <w:keepNext w:val="0"/>
      <w:keepLines w:val="0"/>
      <w:pBdr>
        <w:bottom w:val="thinThickSmallGap" w:sz="12" w:space="1" w:color="943634"/>
      </w:pBdr>
      <w:spacing w:before="400" w:after="200" w:line="252" w:lineRule="auto"/>
      <w:jc w:val="center"/>
      <w:outlineLvl w:val="9"/>
    </w:pPr>
    <w:rPr>
      <w:b w:val="0"/>
      <w:bCs w:val="0"/>
      <w:caps/>
      <w:color w:val="632423"/>
      <w:spacing w:val="20"/>
      <w:lang w:val="en-US" w:eastAsia="ru-RU"/>
    </w:rPr>
  </w:style>
  <w:style w:type="character" w:customStyle="1" w:styleId="1f1">
    <w:name w:val="Название Знак1"/>
    <w:uiPriority w:val="10"/>
    <w:rsid w:val="005B4F23"/>
    <w:rPr>
      <w:rFonts w:ascii="Calibri" w:eastAsia="Times New Roman" w:hAnsi="Calibri" w:cs="Times New Roman"/>
      <w:color w:val="32391C"/>
      <w:spacing w:val="5"/>
      <w:kern w:val="28"/>
      <w:sz w:val="52"/>
      <w:szCs w:val="52"/>
    </w:rPr>
  </w:style>
  <w:style w:type="character" w:customStyle="1" w:styleId="aff6">
    <w:name w:val="Подзаголовок Знак"/>
    <w:link w:val="aff7"/>
    <w:uiPriority w:val="11"/>
    <w:rsid w:val="005B4F23"/>
    <w:rPr>
      <w:rFonts w:ascii="Cambria" w:eastAsia="Times New Roman" w:hAnsi="Cambria"/>
      <w:caps/>
      <w:spacing w:val="20"/>
      <w:sz w:val="18"/>
      <w:szCs w:val="18"/>
      <w:lang w:val="en-US"/>
    </w:rPr>
  </w:style>
  <w:style w:type="paragraph" w:styleId="aff7">
    <w:name w:val="Subtitle"/>
    <w:basedOn w:val="a"/>
    <w:next w:val="a"/>
    <w:link w:val="aff6"/>
    <w:uiPriority w:val="11"/>
    <w:qFormat/>
    <w:rsid w:val="005B4F23"/>
    <w:pPr>
      <w:spacing w:after="560" w:line="240" w:lineRule="auto"/>
      <w:jc w:val="center"/>
    </w:pPr>
    <w:rPr>
      <w:rFonts w:ascii="Cambria" w:eastAsia="Times New Roman" w:hAnsi="Cambria"/>
      <w:caps/>
      <w:spacing w:val="20"/>
      <w:sz w:val="18"/>
      <w:szCs w:val="18"/>
      <w:lang w:val="en-US"/>
    </w:rPr>
  </w:style>
  <w:style w:type="character" w:customStyle="1" w:styleId="1f2">
    <w:name w:val="Подзаголовок Знак1"/>
    <w:basedOn w:val="a1"/>
    <w:uiPriority w:val="11"/>
    <w:rsid w:val="005B4F23"/>
    <w:rPr>
      <w:rFonts w:asciiTheme="majorHAnsi" w:eastAsiaTheme="majorEastAsia" w:hAnsiTheme="majorHAnsi" w:cstheme="majorBidi"/>
      <w:i/>
      <w:iCs/>
      <w:color w:val="4F81BD" w:themeColor="accent1"/>
      <w:spacing w:val="15"/>
      <w:sz w:val="24"/>
      <w:szCs w:val="24"/>
    </w:rPr>
  </w:style>
  <w:style w:type="character" w:customStyle="1" w:styleId="1f3">
    <w:name w:val="Схема документа Знак1"/>
    <w:basedOn w:val="a1"/>
    <w:uiPriority w:val="99"/>
    <w:semiHidden/>
    <w:rsid w:val="005B4F23"/>
    <w:rPr>
      <w:rFonts w:ascii="Tahoma" w:eastAsia="Times New Roman" w:hAnsi="Tahoma" w:cs="Tahoma"/>
      <w:sz w:val="16"/>
      <w:szCs w:val="16"/>
    </w:rPr>
  </w:style>
  <w:style w:type="character" w:customStyle="1" w:styleId="NoSpacingChar">
    <w:name w:val="No Spacing Char"/>
    <w:link w:val="1d"/>
    <w:uiPriority w:val="1"/>
    <w:locked/>
    <w:rsid w:val="005B4F23"/>
    <w:rPr>
      <w:rFonts w:ascii="Calibri" w:eastAsia="Times New Roman" w:hAnsi="Calibri" w:cs="Times New Roman"/>
    </w:rPr>
  </w:style>
  <w:style w:type="character" w:customStyle="1" w:styleId="QuoteChar">
    <w:name w:val="Quote Char"/>
    <w:link w:val="212"/>
    <w:uiPriority w:val="29"/>
    <w:locked/>
    <w:rsid w:val="005B4F23"/>
    <w:rPr>
      <w:rFonts w:ascii="Cambria" w:hAnsi="Cambria"/>
      <w:i/>
      <w:iCs/>
      <w:lang w:val="en-US"/>
    </w:rPr>
  </w:style>
  <w:style w:type="paragraph" w:customStyle="1" w:styleId="212">
    <w:name w:val="Цитата 21"/>
    <w:basedOn w:val="a"/>
    <w:next w:val="a"/>
    <w:link w:val="QuoteChar"/>
    <w:uiPriority w:val="29"/>
    <w:qFormat/>
    <w:rsid w:val="005B4F23"/>
    <w:pPr>
      <w:spacing w:line="252" w:lineRule="auto"/>
    </w:pPr>
    <w:rPr>
      <w:rFonts w:ascii="Cambria" w:hAnsi="Cambria"/>
      <w:i/>
      <w:iCs/>
      <w:lang w:val="en-US"/>
    </w:rPr>
  </w:style>
  <w:style w:type="character" w:customStyle="1" w:styleId="IntenseQuoteChar">
    <w:name w:val="Intense Quote Char"/>
    <w:link w:val="1f4"/>
    <w:uiPriority w:val="30"/>
    <w:locked/>
    <w:rsid w:val="005B4F23"/>
    <w:rPr>
      <w:rFonts w:ascii="Cambria" w:hAnsi="Cambria"/>
      <w:caps/>
      <w:color w:val="622423"/>
      <w:spacing w:val="5"/>
      <w:lang w:val="en-US"/>
    </w:rPr>
  </w:style>
  <w:style w:type="paragraph" w:customStyle="1" w:styleId="1f4">
    <w:name w:val="Выделенная цитата1"/>
    <w:basedOn w:val="a"/>
    <w:next w:val="a"/>
    <w:link w:val="IntenseQuoteChar"/>
    <w:uiPriority w:val="30"/>
    <w:qFormat/>
    <w:rsid w:val="005B4F23"/>
    <w:pPr>
      <w:pBdr>
        <w:top w:val="dotted" w:sz="2" w:space="10" w:color="632423"/>
        <w:bottom w:val="dotted" w:sz="2" w:space="4" w:color="632423"/>
      </w:pBdr>
      <w:spacing w:before="160" w:line="300" w:lineRule="auto"/>
      <w:ind w:left="1440" w:right="1440"/>
    </w:pPr>
    <w:rPr>
      <w:rFonts w:ascii="Cambria" w:hAnsi="Cambria"/>
      <w:caps/>
      <w:color w:val="622423"/>
      <w:spacing w:val="5"/>
      <w:lang w:val="en-US"/>
    </w:rPr>
  </w:style>
  <w:style w:type="paragraph" w:customStyle="1" w:styleId="Oaieaaaa">
    <w:name w:val="Oaiea (aa?a)"/>
    <w:basedOn w:val="a"/>
    <w:rsid w:val="005B4F23"/>
    <w:pPr>
      <w:spacing w:after="0" w:line="240" w:lineRule="auto"/>
      <w:jc w:val="right"/>
    </w:pPr>
    <w:rPr>
      <w:rFonts w:ascii="Century Schoolbook" w:eastAsia="Times New Roman" w:hAnsi="Century Schoolbook" w:cs="Times New Roman"/>
      <w:sz w:val="24"/>
      <w:szCs w:val="20"/>
      <w:lang w:eastAsia="ru-RU"/>
    </w:rPr>
  </w:style>
  <w:style w:type="table" w:customStyle="1" w:styleId="151">
    <w:name w:val="Сетка таблицы15"/>
    <w:basedOn w:val="a2"/>
    <w:next w:val="ab"/>
    <w:uiPriority w:val="59"/>
    <w:rsid w:val="005B4F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5B4F2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numbering" w:customStyle="1" w:styleId="190">
    <w:name w:val="Нет списка19"/>
    <w:next w:val="a3"/>
    <w:uiPriority w:val="99"/>
    <w:semiHidden/>
    <w:unhideWhenUsed/>
    <w:rsid w:val="00B555FB"/>
  </w:style>
  <w:style w:type="table" w:customStyle="1" w:styleId="161">
    <w:name w:val="Сетка таблицы16"/>
    <w:basedOn w:val="a2"/>
    <w:next w:val="ab"/>
    <w:uiPriority w:val="59"/>
    <w:rsid w:val="00B555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B555FB"/>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numbering" w:customStyle="1" w:styleId="200">
    <w:name w:val="Нет списка20"/>
    <w:next w:val="a3"/>
    <w:uiPriority w:val="99"/>
    <w:semiHidden/>
    <w:unhideWhenUsed/>
    <w:rsid w:val="00852F13"/>
  </w:style>
  <w:style w:type="table" w:customStyle="1" w:styleId="171">
    <w:name w:val="Сетка таблицы17"/>
    <w:basedOn w:val="a2"/>
    <w:next w:val="ab"/>
    <w:uiPriority w:val="59"/>
    <w:rsid w:val="00852F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2"/>
    <w:next w:val="ab"/>
    <w:uiPriority w:val="59"/>
    <w:rsid w:val="002C11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3647">
      <w:bodyDiv w:val="1"/>
      <w:marLeft w:val="0"/>
      <w:marRight w:val="0"/>
      <w:marTop w:val="0"/>
      <w:marBottom w:val="0"/>
      <w:divBdr>
        <w:top w:val="none" w:sz="0" w:space="0" w:color="auto"/>
        <w:left w:val="none" w:sz="0" w:space="0" w:color="auto"/>
        <w:bottom w:val="none" w:sz="0" w:space="0" w:color="auto"/>
        <w:right w:val="none" w:sz="0" w:space="0" w:color="auto"/>
      </w:divBdr>
    </w:div>
    <w:div w:id="10254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05DA7D05BB5ABC6179B2004BC33095677D96CDEE3F4507599DF1575F38C9249642B966AD16046288199613FA1959125gDw5J" TargetMode="External"/><Relationship Id="rId18" Type="http://schemas.openxmlformats.org/officeDocument/2006/relationships/hyperlink" Target="consultantplus://offline/ref=505DA7D05BB5ABC6179B2004BC33095677D96CDEE5F055739FD3487FFBD59E4B6324C96FC4711E2587817E3CBD899324DCgBwCJ"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505DA7D05BB5ABC6179B2004BC33095677D96CDEE3F4507599DF1575F38C9249642B966AD16046288199613FA1959125gDw5J" TargetMode="External"/><Relationship Id="rId2" Type="http://schemas.openxmlformats.org/officeDocument/2006/relationships/numbering" Target="numbering.xml"/><Relationship Id="rId16" Type="http://schemas.openxmlformats.org/officeDocument/2006/relationships/hyperlink" Target="consultantplus://offline/ref=505DA7D05BB5ABC6179B2004BC33095677D96CDEE5F055739FD3487FFBD59E4B6324C96FC4711E2587817E3CBD899324DCgBwCJ" TargetMode="External"/><Relationship Id="rId20" Type="http://schemas.openxmlformats.org/officeDocument/2006/relationships/hyperlink" Target="consultantplus://offline/ref=7DCB31C4ED72FBD25AAD8D0410A9F5ED35AC3738A9087865F0FA3CEE1C984360EC975FE015CF9A9B32DAEAF6B266ABE7FBCB9FE328D0aA01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4AF0CF3427A82AAF077E0CE3B12B8927A1973B825A3E0C6197BD5A478298C6A2CA1DF2v2QCD" TargetMode="External"/><Relationship Id="rId5" Type="http://schemas.openxmlformats.org/officeDocument/2006/relationships/settings" Target="settings.xml"/><Relationship Id="rId15" Type="http://schemas.openxmlformats.org/officeDocument/2006/relationships/hyperlink" Target="consultantplus://offline/ref=505DA7D05BB5ABC6179B2004BC33095677D96CDEE3F4507599DF1575F38C9249642B966AD16046288199613FA1959125gDw5J"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ref=505DA7D05BB5ABC6179B2004BC33095677D96CDEE5F055739FD3487FFBD59E4B6324C96FC4711E2587817E3CBD899324DCgBwCJ"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505DA7D05BB5ABC6179B2004BC33095677D96CDEE5F055739FD3487FFBD59E4B6324C96FC4711E2587817E3CBD899324DCgBwC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5A357-9328-45DF-93FD-AAD7878A4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2707</TotalTime>
  <Pages>172</Pages>
  <Words>42501</Words>
  <Characters>242259</Characters>
  <Application>Microsoft Office Word</Application>
  <DocSecurity>0</DocSecurity>
  <Lines>2018</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106</cp:revision>
  <dcterms:created xsi:type="dcterms:W3CDTF">2021-11-11T07:19:00Z</dcterms:created>
  <dcterms:modified xsi:type="dcterms:W3CDTF">2024-10-17T06:34:00Z</dcterms:modified>
</cp:coreProperties>
</file>