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307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7D3BEC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D2C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05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B17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="00F063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9E51FE" w:rsidRPr="00576225" w:rsidRDefault="009E51FE" w:rsidP="00B84C50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</w:rPr>
        <w:sectPr w:rsidR="009E51FE" w:rsidRPr="00576225" w:rsidSect="00A2743A">
          <w:footerReference w:type="default" r:id="rId9"/>
          <w:footerReference w:type="first" r:id="rId10"/>
          <w:pgSz w:w="11906" w:h="16838" w:code="9"/>
          <w:pgMar w:top="1134" w:right="567" w:bottom="1134" w:left="1134" w:header="0" w:footer="0" w:gutter="0"/>
          <w:cols w:space="708"/>
          <w:docGrid w:linePitch="360"/>
        </w:sect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53C076E" wp14:editId="0AF5BB87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</w:pPr>
    </w:p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 ОБЛАСТЬ</w:t>
      </w:r>
    </w:p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Афанасьевского сельского  поселения</w:t>
      </w:r>
    </w:p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D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D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BEC" w:rsidRPr="007D3BEC" w:rsidRDefault="007D3BEC" w:rsidP="007D3B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20  июня   2024 г.                                                                       №   12-ПГ</w:t>
      </w:r>
    </w:p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д.Афанасьева</w:t>
      </w:r>
    </w:p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BEC" w:rsidRPr="007D3BEC" w:rsidRDefault="007D3BEC" w:rsidP="007D3B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нормах расходов  </w:t>
      </w:r>
      <w:proofErr w:type="gramStart"/>
      <w:r w:rsidRPr="007D3B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</w:t>
      </w:r>
      <w:proofErr w:type="gramEnd"/>
    </w:p>
    <w:p w:rsidR="007D3BEC" w:rsidRPr="007D3BEC" w:rsidRDefault="007D3BEC" w:rsidP="007D3B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проведение спортивных соревнований,</w:t>
      </w:r>
    </w:p>
    <w:p w:rsidR="007D3BEC" w:rsidRPr="007D3BEC" w:rsidRDefault="007D3BEC" w:rsidP="007D3B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учебно-профилактических сборов,</w:t>
      </w:r>
    </w:p>
    <w:p w:rsidR="007D3BEC" w:rsidRPr="007D3BEC" w:rsidRDefault="007D3BEC" w:rsidP="007D3B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физкультурно-массовых мероприятий,</w:t>
      </w:r>
    </w:p>
    <w:p w:rsidR="007D3BEC" w:rsidRPr="007D3BEC" w:rsidRDefault="007D3BEC" w:rsidP="007D3B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7D3B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проводимых</w:t>
      </w:r>
      <w:proofErr w:type="gramEnd"/>
      <w:r w:rsidRPr="007D3B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 счет местного бюджета</w:t>
      </w:r>
    </w:p>
    <w:p w:rsidR="007D3BEC" w:rsidRPr="007D3BEC" w:rsidRDefault="007D3BEC" w:rsidP="007D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7D3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системы финансирования физкультурно-оздоровительных, спортивно-массовых мероприятий, учебно-тренировочных сборов, проведение конкурсов, премирование спортсменов и тренеров, усиления контроля за расходованием средств бюджета Афанасьевского сельского поселения, руководствуясь Федеральным законом от 04.12.2007 г. №329-ФЗ «О физической культуре и спорте в Российской Федерации», ст. 15 Федерального закона №131 от 06 октября 2003 г. «Об общих принципах местного самоуправления в РФ», Закон Иркутской области</w:t>
      </w:r>
      <w:proofErr w:type="gramEnd"/>
      <w:r w:rsidRPr="007D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10.02.1995 г. № 32-оз « О физической культуре и спорте в Иркутской области», (в редакции закона Иркутской области от 22.12.2004 г. № 116-оз)</w:t>
      </w:r>
      <w:proofErr w:type="gramStart"/>
      <w:r w:rsidRPr="007D3BEC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7D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главы администрации Тулунского муниципального района № 74-пг от 25.06.2007 года, Уставом Афанасьевского муниципального образования.   </w:t>
      </w:r>
    </w:p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D3BEC" w:rsidRPr="007D3BEC" w:rsidRDefault="007D3BEC" w:rsidP="00C362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BE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7D3BEC" w:rsidRPr="007D3BEC" w:rsidRDefault="007D3BEC" w:rsidP="007D3BEC">
      <w:pPr>
        <w:spacing w:after="0" w:line="240" w:lineRule="auto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B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нормы расходов на обеспечение питанием спортсменов и других участников спортивно-массовых мероприятий, учебно-тренерских сборов (Приложение № 1).</w:t>
      </w:r>
    </w:p>
    <w:p w:rsidR="007D3BEC" w:rsidRPr="007D3BEC" w:rsidRDefault="007D3BEC" w:rsidP="007D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B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администрации Афанасьевского сельского поселения № 8-ПГ от 26.06.2018 г.</w:t>
      </w:r>
    </w:p>
    <w:p w:rsidR="007D3BEC" w:rsidRPr="007D3BEC" w:rsidRDefault="007D3BEC" w:rsidP="007D3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D3BEC">
        <w:rPr>
          <w:rFonts w:ascii="Times New Roman" w:eastAsia="Times New Roman" w:hAnsi="Times New Roman" w:cs="Times New Roman"/>
          <w:sz w:val="28"/>
          <w:lang w:eastAsia="ru-RU"/>
        </w:rPr>
        <w:t xml:space="preserve">3. Настоящее постановление подлежит размещению в газете «Афанасьевский вестник» и на официальном сайте Афанасьевского сельского поселения в информационно-телекоммуникационной сети «Интернет». </w:t>
      </w:r>
    </w:p>
    <w:p w:rsidR="007D3BEC" w:rsidRPr="007D3BEC" w:rsidRDefault="007D3BEC" w:rsidP="007D3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D3BEC">
        <w:rPr>
          <w:rFonts w:ascii="Times New Roman" w:eastAsia="Times New Roman" w:hAnsi="Times New Roman" w:cs="Times New Roman"/>
          <w:sz w:val="28"/>
          <w:lang w:eastAsia="ru-RU"/>
        </w:rPr>
        <w:t xml:space="preserve">4. </w:t>
      </w:r>
      <w:proofErr w:type="gramStart"/>
      <w:r w:rsidRPr="007D3BEC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Pr="007D3BEC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постановления возлагаю на себя. </w:t>
      </w:r>
    </w:p>
    <w:p w:rsidR="007D3BEC" w:rsidRPr="007D3BEC" w:rsidRDefault="007D3BEC" w:rsidP="007D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BEC" w:rsidRPr="007D3BEC" w:rsidRDefault="007D3BEC" w:rsidP="007D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3BE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7D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Афанасьевского</w:t>
      </w:r>
    </w:p>
    <w:p w:rsidR="007D3BEC" w:rsidRPr="007D3BEC" w:rsidRDefault="007D3BEC" w:rsidP="007D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А.П. Долгих</w:t>
      </w:r>
    </w:p>
    <w:p w:rsidR="007D3BEC" w:rsidRPr="007D3BEC" w:rsidRDefault="007D3BEC" w:rsidP="007D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BEC" w:rsidRPr="007D3BEC" w:rsidRDefault="007D3BEC" w:rsidP="007D3BEC">
      <w:pPr>
        <w:spacing w:after="0" w:line="240" w:lineRule="auto"/>
        <w:ind w:left="420"/>
        <w:jc w:val="right"/>
        <w:rPr>
          <w:rFonts w:ascii="Times New Roman" w:eastAsia="Times New Roman" w:hAnsi="Times New Roman" w:cs="Times New Roman"/>
          <w:lang w:eastAsia="ru-RU"/>
        </w:rPr>
      </w:pPr>
      <w:r w:rsidRPr="007D3BEC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7D3BEC" w:rsidRPr="007D3BEC" w:rsidRDefault="007D3BEC" w:rsidP="007D3BEC">
      <w:pPr>
        <w:spacing w:after="0" w:line="240" w:lineRule="auto"/>
        <w:ind w:left="420"/>
        <w:jc w:val="right"/>
        <w:rPr>
          <w:rFonts w:ascii="Times New Roman" w:eastAsia="Times New Roman" w:hAnsi="Times New Roman" w:cs="Times New Roman"/>
          <w:lang w:eastAsia="ru-RU"/>
        </w:rPr>
      </w:pPr>
      <w:r w:rsidRPr="007D3BEC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7D3BEC" w:rsidRPr="007D3BEC" w:rsidRDefault="007D3BEC" w:rsidP="007D3BEC">
      <w:pPr>
        <w:spacing w:after="0" w:line="240" w:lineRule="auto"/>
        <w:ind w:left="420"/>
        <w:jc w:val="right"/>
        <w:rPr>
          <w:rFonts w:ascii="Times New Roman" w:eastAsia="Times New Roman" w:hAnsi="Times New Roman" w:cs="Times New Roman"/>
          <w:lang w:eastAsia="ru-RU"/>
        </w:rPr>
      </w:pPr>
      <w:r w:rsidRPr="007D3BEC">
        <w:rPr>
          <w:rFonts w:ascii="Times New Roman" w:eastAsia="Times New Roman" w:hAnsi="Times New Roman" w:cs="Times New Roman"/>
          <w:lang w:eastAsia="ru-RU"/>
        </w:rPr>
        <w:t>Афанасьевского сельского поселения</w:t>
      </w:r>
    </w:p>
    <w:p w:rsidR="007D3BEC" w:rsidRPr="007D3BEC" w:rsidRDefault="007D3BEC" w:rsidP="007D3BEC">
      <w:pPr>
        <w:spacing w:after="0" w:line="240" w:lineRule="auto"/>
        <w:ind w:left="420"/>
        <w:jc w:val="right"/>
        <w:rPr>
          <w:rFonts w:ascii="Times New Roman" w:eastAsia="Times New Roman" w:hAnsi="Times New Roman" w:cs="Times New Roman"/>
          <w:lang w:eastAsia="ru-RU"/>
        </w:rPr>
      </w:pPr>
      <w:r w:rsidRPr="007D3BEC">
        <w:rPr>
          <w:rFonts w:ascii="Times New Roman" w:eastAsia="Times New Roman" w:hAnsi="Times New Roman" w:cs="Times New Roman"/>
          <w:lang w:eastAsia="ru-RU"/>
        </w:rPr>
        <w:t>№ 12-ПГ от 20.06.2024 г.</w:t>
      </w:r>
    </w:p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BEC" w:rsidRPr="007D3BEC" w:rsidRDefault="007D3BEC" w:rsidP="007D3B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BEC" w:rsidRPr="007D3BEC" w:rsidRDefault="007D3BEC" w:rsidP="007D3B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НОРМЫ РАСХОДОВ НА ОБЕСПЕЧЕНИЕ ПИТАНИЕМ </w:t>
      </w:r>
    </w:p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СПОРТСМЕНОВ И ДРУГИХ УЧАСТНИКОВ СПОРТИВНО-МАССВЫХ МЕРОПРИЯТИЙ, УЧЕБНО-ТРЕНЕРСКИХ</w:t>
      </w:r>
    </w:p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СБОРОВ</w:t>
      </w:r>
    </w:p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854"/>
      </w:tblGrid>
      <w:tr w:rsidR="007D3BEC" w:rsidRPr="007D3BEC" w:rsidTr="00FB11AF">
        <w:trPr>
          <w:trHeight w:val="529"/>
        </w:trPr>
        <w:tc>
          <w:tcPr>
            <w:tcW w:w="4853" w:type="dxa"/>
            <w:shd w:val="clear" w:color="auto" w:fill="auto"/>
          </w:tcPr>
          <w:p w:rsidR="007D3BEC" w:rsidRPr="007D3BEC" w:rsidRDefault="007D3BEC" w:rsidP="007D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854" w:type="dxa"/>
            <w:shd w:val="clear" w:color="auto" w:fill="auto"/>
          </w:tcPr>
          <w:p w:rsidR="007D3BEC" w:rsidRPr="007D3BEC" w:rsidRDefault="007D3BEC" w:rsidP="007D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расхода на 1 человека в день</w:t>
            </w:r>
          </w:p>
        </w:tc>
      </w:tr>
      <w:tr w:rsidR="007D3BEC" w:rsidRPr="007D3BEC" w:rsidTr="00FB11AF">
        <w:trPr>
          <w:trHeight w:val="555"/>
        </w:trPr>
        <w:tc>
          <w:tcPr>
            <w:tcW w:w="4853" w:type="dxa"/>
            <w:shd w:val="clear" w:color="auto" w:fill="auto"/>
          </w:tcPr>
          <w:p w:rsidR="007D3BEC" w:rsidRPr="007D3BEC" w:rsidRDefault="007D3BEC" w:rsidP="007D3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спортсменов</w:t>
            </w:r>
          </w:p>
        </w:tc>
        <w:tc>
          <w:tcPr>
            <w:tcW w:w="4854" w:type="dxa"/>
            <w:shd w:val="clear" w:color="auto" w:fill="auto"/>
          </w:tcPr>
          <w:p w:rsidR="007D3BEC" w:rsidRPr="007D3BEC" w:rsidRDefault="007D3BEC" w:rsidP="007D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200-00</w:t>
            </w:r>
          </w:p>
        </w:tc>
      </w:tr>
    </w:tbl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7D3BEC" w:rsidRPr="007D3BEC" w:rsidRDefault="007D3BEC" w:rsidP="007D3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7D3BEC" w:rsidRPr="007D3BEC" w:rsidRDefault="007D3BEC" w:rsidP="007D3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возможности обеспечения организационного питания в местах проведения спортивных соревнований разрешается выдавать по ведомости наличные деньги по нормам, установленным настоящим постановлением.</w:t>
      </w:r>
    </w:p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7D3BEC" w:rsidRPr="007D3BEC" w:rsidTr="00FB11AF">
        <w:trPr>
          <w:trHeight w:val="1396"/>
        </w:trPr>
        <w:tc>
          <w:tcPr>
            <w:tcW w:w="9896" w:type="dxa"/>
            <w:gridSpan w:val="2"/>
          </w:tcPr>
          <w:p w:rsidR="007D3BEC" w:rsidRPr="007D3BEC" w:rsidRDefault="007D3BEC" w:rsidP="007D3BEC">
            <w:pPr>
              <w:spacing w:line="299" w:lineRule="exact"/>
              <w:ind w:left="1905" w:right="14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3B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РОССИЙСКАЯ ФЕДЕРАЦИЯ</w:t>
            </w:r>
          </w:p>
          <w:p w:rsidR="007D3BEC" w:rsidRPr="007D3BEC" w:rsidRDefault="007D3BEC" w:rsidP="007D3BEC">
            <w:pPr>
              <w:spacing w:line="299" w:lineRule="exact"/>
              <w:ind w:left="1905" w:right="14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3B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ИРКУТСКАЯ ОБЛАСТЬ</w:t>
            </w:r>
          </w:p>
          <w:p w:rsidR="007D3BEC" w:rsidRPr="007D3BEC" w:rsidRDefault="007D3BEC" w:rsidP="007D3BEC">
            <w:pPr>
              <w:spacing w:line="299" w:lineRule="exact"/>
              <w:ind w:left="1905" w:right="14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3B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Тулунский район</w:t>
            </w:r>
          </w:p>
          <w:p w:rsidR="007D3BEC" w:rsidRPr="007D3BEC" w:rsidRDefault="007D3BEC" w:rsidP="007D3BEC">
            <w:pPr>
              <w:spacing w:line="299" w:lineRule="exact"/>
              <w:ind w:left="1905" w:right="14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D3BEC" w:rsidRPr="007D3BEC" w:rsidRDefault="007D3BEC" w:rsidP="007D3BEC">
            <w:pPr>
              <w:spacing w:line="299" w:lineRule="exact"/>
              <w:ind w:left="1905" w:right="14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7D3BEC" w:rsidRPr="007D3BEC" w:rsidRDefault="007D3BEC" w:rsidP="007D3BEC">
            <w:pPr>
              <w:spacing w:line="299" w:lineRule="exact"/>
              <w:ind w:left="1905" w:right="149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7D3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Афанасьевского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</w:t>
            </w:r>
            <w:proofErr w:type="spellEnd"/>
            <w:r w:rsidRPr="007D3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поселения</w:t>
            </w:r>
            <w:proofErr w:type="spellEnd"/>
          </w:p>
        </w:tc>
      </w:tr>
      <w:tr w:rsidR="007D3BEC" w:rsidRPr="007D3BEC" w:rsidTr="00FB11AF">
        <w:trPr>
          <w:trHeight w:val="575"/>
        </w:trPr>
        <w:tc>
          <w:tcPr>
            <w:tcW w:w="3418" w:type="dxa"/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78" w:type="dxa"/>
          </w:tcPr>
          <w:p w:rsidR="007D3BEC" w:rsidRPr="007D3BEC" w:rsidRDefault="007D3BEC" w:rsidP="007D3BEC">
            <w:pPr>
              <w:spacing w:before="198"/>
              <w:ind w:left="30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7D3BEC" w:rsidRPr="007D3BEC" w:rsidTr="00FB11AF">
        <w:trPr>
          <w:trHeight w:val="363"/>
        </w:trPr>
        <w:tc>
          <w:tcPr>
            <w:tcW w:w="3418" w:type="dxa"/>
          </w:tcPr>
          <w:p w:rsidR="007D3BEC" w:rsidRPr="007D3BEC" w:rsidRDefault="007D3BEC" w:rsidP="007D3BEC">
            <w:pPr>
              <w:ind w:left="2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20.06.2024 г.</w:t>
            </w:r>
          </w:p>
        </w:tc>
        <w:tc>
          <w:tcPr>
            <w:tcW w:w="6478" w:type="dxa"/>
          </w:tcPr>
          <w:p w:rsidR="007D3BEC" w:rsidRPr="007D3BEC" w:rsidRDefault="007D3BEC" w:rsidP="007D3BEC">
            <w:pPr>
              <w:tabs>
                <w:tab w:val="left" w:pos="6480"/>
              </w:tabs>
              <w:ind w:left="7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№</w:t>
            </w:r>
            <w:r w:rsidRPr="007D3BE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13-ПГ</w:t>
            </w:r>
          </w:p>
        </w:tc>
      </w:tr>
    </w:tbl>
    <w:p w:rsidR="007D3BEC" w:rsidRPr="007D3BEC" w:rsidRDefault="007D3BEC" w:rsidP="007D3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BEC">
        <w:rPr>
          <w:rFonts w:ascii="Times New Roman" w:eastAsia="Times New Roman" w:hAnsi="Times New Roman" w:cs="Times New Roman"/>
          <w:b/>
          <w:sz w:val="28"/>
          <w:szCs w:val="28"/>
        </w:rPr>
        <w:t>д. Афанасьева</w:t>
      </w:r>
    </w:p>
    <w:p w:rsidR="007D3BEC" w:rsidRPr="007D3BEC" w:rsidRDefault="007D3BEC" w:rsidP="007D3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D3BEC" w:rsidRPr="007D3BEC" w:rsidRDefault="007D3BEC" w:rsidP="007D3BE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7D3BEC" w:rsidRPr="007D3BEC" w:rsidRDefault="007D3BEC" w:rsidP="007D3BEC">
      <w:pPr>
        <w:widowControl w:val="0"/>
        <w:tabs>
          <w:tab w:val="left" w:pos="1843"/>
          <w:tab w:val="left" w:pos="4678"/>
        </w:tabs>
        <w:autoSpaceDE w:val="0"/>
        <w:autoSpaceDN w:val="0"/>
        <w:spacing w:after="0" w:line="240" w:lineRule="auto"/>
        <w:ind w:left="318" w:right="51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</w:rPr>
        <w:t>Об</w:t>
      </w:r>
      <w:r w:rsidRPr="007D3BE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</w:rPr>
        <w:t>утверждении</w:t>
      </w:r>
      <w:r w:rsidRPr="007D3BE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</w:rPr>
        <w:t>плана</w:t>
      </w:r>
      <w:r w:rsidRPr="007D3BE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</w:rPr>
        <w:t>мероприятий</w:t>
      </w:r>
      <w:r w:rsidRPr="007D3BEC">
        <w:rPr>
          <w:rFonts w:ascii="Times New Roman" w:eastAsia="Times New Roman" w:hAnsi="Times New Roman" w:cs="Times New Roman"/>
          <w:b/>
          <w:i/>
          <w:spacing w:val="-57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</w:rPr>
        <w:t>по</w:t>
      </w:r>
      <w:r w:rsidRPr="007D3BE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</w:rPr>
        <w:t>инвентаризации</w:t>
      </w:r>
      <w:r w:rsidRPr="007D3BE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D3BE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</w:rPr>
        <w:t>оценке</w:t>
      </w:r>
      <w:r w:rsidRPr="007D3BE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</w:rPr>
        <w:t>эффективности</w:t>
      </w:r>
      <w:r w:rsidRPr="007D3BE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</w:rPr>
        <w:t>мер</w:t>
      </w:r>
      <w:r w:rsidRPr="007D3BE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социальной</w:t>
      </w:r>
      <w:r w:rsidRPr="007D3BE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</w:rPr>
        <w:t>поддержки</w:t>
      </w:r>
      <w:r w:rsidRPr="007D3BE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</w:rPr>
        <w:t>граждан,</w:t>
      </w:r>
      <w:r w:rsidRPr="007D3BE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</w:rPr>
        <w:t>финансовое</w:t>
      </w:r>
      <w:r w:rsidRPr="007D3BE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</w:rPr>
        <w:t>обеспечение которых осуществляется</w:t>
      </w:r>
      <w:r w:rsidRPr="007D3BE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</w:rPr>
        <w:t>за</w:t>
      </w:r>
      <w:r w:rsidRPr="007D3BE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</w:rPr>
        <w:t>счет</w:t>
      </w:r>
      <w:r w:rsidRPr="007D3BE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</w:rPr>
        <w:t>средств</w:t>
      </w:r>
      <w:r w:rsidRPr="007D3BE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</w:rPr>
        <w:t>бюджета</w:t>
      </w:r>
      <w:r w:rsidRPr="007D3BEC">
        <w:rPr>
          <w:rFonts w:ascii="Times New Roman" w:eastAsia="Times New Roman" w:hAnsi="Times New Roman" w:cs="Times New Roman"/>
          <w:b/>
          <w:i/>
          <w:spacing w:val="-57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</w:rPr>
        <w:t>Афанасьевского</w:t>
      </w:r>
      <w:r w:rsidRPr="007D3BE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</w:t>
      </w:r>
      <w:r w:rsidRPr="007D3BE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i/>
          <w:sz w:val="28"/>
          <w:szCs w:val="28"/>
        </w:rPr>
        <w:t>поселения</w:t>
      </w:r>
    </w:p>
    <w:p w:rsidR="007D3BEC" w:rsidRPr="007D3BEC" w:rsidRDefault="007D3BEC" w:rsidP="007D3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D3BEC" w:rsidRPr="007D3BEC" w:rsidRDefault="007D3BEC" w:rsidP="007D3BEC">
      <w:pPr>
        <w:widowControl w:val="0"/>
        <w:autoSpaceDE w:val="0"/>
        <w:autoSpaceDN w:val="0"/>
        <w:spacing w:before="160" w:after="0" w:line="240" w:lineRule="auto"/>
        <w:ind w:left="318" w:right="10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BEC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Соглашением о мерах по социально-экономическому развитию и</w:t>
      </w:r>
      <w:r w:rsidRPr="007D3B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оздоровлению муниципальных финансов поселений Иркутской области на 2024 год от 11.01.2024 № 19,</w:t>
      </w:r>
      <w:r w:rsidRPr="007D3B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заключенного</w:t>
      </w:r>
      <w:r w:rsidRPr="007D3B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7D3B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Комитетом по финансам администрации Тулунского муниципального района</w:t>
      </w:r>
      <w:r w:rsidRPr="007D3B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3B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7D3BE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Афанасьевского</w:t>
      </w:r>
      <w:r w:rsidRPr="007D3B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7D3B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поселения,</w:t>
      </w:r>
      <w:r w:rsidRPr="007D3B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Pr="007D3B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D3BEC">
        <w:rPr>
          <w:rFonts w:ascii="Times New Roman" w:eastAsia="Times New Roman" w:hAnsi="Times New Roman" w:cs="Times New Roman"/>
          <w:sz w:val="28"/>
          <w:szCs w:val="28"/>
        </w:rPr>
        <w:t>повышения эффективности использования средств бюджета</w:t>
      </w:r>
      <w:proofErr w:type="gramEnd"/>
      <w:r w:rsidRPr="007D3BEC">
        <w:rPr>
          <w:rFonts w:ascii="Times New Roman" w:eastAsia="Times New Roman" w:hAnsi="Times New Roman" w:cs="Times New Roman"/>
          <w:sz w:val="28"/>
          <w:szCs w:val="28"/>
        </w:rPr>
        <w:t xml:space="preserve"> Афанасьевского</w:t>
      </w:r>
      <w:r w:rsidRPr="007D3B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7D3B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поселения,</w:t>
      </w:r>
      <w:r w:rsidRPr="007D3B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7D3B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Афанасьевского сельского поселения</w:t>
      </w:r>
    </w:p>
    <w:p w:rsidR="007D3BEC" w:rsidRPr="007D3BEC" w:rsidRDefault="007D3BEC" w:rsidP="007D3BE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D3BEC" w:rsidRPr="007D3BEC" w:rsidRDefault="007D3BEC" w:rsidP="007D3BEC">
      <w:pPr>
        <w:widowControl w:val="0"/>
        <w:autoSpaceDE w:val="0"/>
        <w:autoSpaceDN w:val="0"/>
        <w:spacing w:before="1" w:after="0" w:line="240" w:lineRule="auto"/>
        <w:ind w:left="3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3BE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:rsidR="007D3BEC" w:rsidRPr="007D3BEC" w:rsidRDefault="007D3BEC" w:rsidP="007D3B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7D3BEC" w:rsidRPr="007D3BEC" w:rsidRDefault="007D3BEC" w:rsidP="007D3BEC">
      <w:pPr>
        <w:widowControl w:val="0"/>
        <w:tabs>
          <w:tab w:val="left" w:pos="562"/>
        </w:tabs>
        <w:autoSpaceDE w:val="0"/>
        <w:autoSpaceDN w:val="0"/>
        <w:spacing w:after="0" w:line="240" w:lineRule="auto"/>
        <w:ind w:left="318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BEC">
        <w:rPr>
          <w:rFonts w:ascii="Times New Roman" w:eastAsia="Times New Roman" w:hAnsi="Times New Roman" w:cs="Times New Roman"/>
          <w:sz w:val="28"/>
          <w:szCs w:val="28"/>
        </w:rPr>
        <w:t>1. Утвердить План мероприятий по инвентаризации и оценке эффективности мер социальной</w:t>
      </w:r>
      <w:r w:rsidRPr="007D3BE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7D3B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Pr="007D3B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финансовое</w:t>
      </w:r>
      <w:r w:rsidRPr="007D3B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7D3B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7D3B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7D3B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D3B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7D3B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D3B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бюджета Афанасьевского сельского поселения</w:t>
      </w:r>
      <w:r w:rsidRPr="007D3B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7D3BEC" w:rsidRPr="007D3BEC" w:rsidRDefault="007D3BEC" w:rsidP="007D3BEC">
      <w:pPr>
        <w:widowControl w:val="0"/>
        <w:tabs>
          <w:tab w:val="left" w:pos="562"/>
        </w:tabs>
        <w:autoSpaceDE w:val="0"/>
        <w:autoSpaceDN w:val="0"/>
        <w:spacing w:after="0" w:line="240" w:lineRule="auto"/>
        <w:ind w:left="318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BEC">
        <w:rPr>
          <w:rFonts w:ascii="Times New Roman" w:eastAsia="Times New Roman" w:hAnsi="Times New Roman" w:cs="Times New Roman"/>
          <w:sz w:val="28"/>
          <w:szCs w:val="28"/>
        </w:rPr>
        <w:t>2. Установить, что данное постановление распространяется на правоотношения, возникшие с 01 апреля 2024 года.</w:t>
      </w:r>
    </w:p>
    <w:p w:rsidR="007D3BEC" w:rsidRPr="007D3BEC" w:rsidRDefault="007D3BEC" w:rsidP="007D3BEC">
      <w:pPr>
        <w:widowControl w:val="0"/>
        <w:tabs>
          <w:tab w:val="left" w:pos="559"/>
        </w:tabs>
        <w:autoSpaceDE w:val="0"/>
        <w:autoSpaceDN w:val="0"/>
        <w:spacing w:before="1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BEC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газете «Афанасьевский вестник» и разместить на официальном сайте Афанасьевского сельского поселения в информационно-телекоммуникационной сети «Интернет».</w:t>
      </w:r>
    </w:p>
    <w:p w:rsidR="007D3BEC" w:rsidRPr="007D3BEC" w:rsidRDefault="007D3BEC" w:rsidP="007D3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3BEC" w:rsidRPr="007D3BEC" w:rsidRDefault="007D3BEC" w:rsidP="007D3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3BEC" w:rsidRPr="007D3BEC" w:rsidRDefault="007D3BEC" w:rsidP="007D3BEC">
      <w:pPr>
        <w:widowControl w:val="0"/>
        <w:tabs>
          <w:tab w:val="left" w:pos="8439"/>
        </w:tabs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proofErr w:type="spellStart"/>
      <w:r w:rsidRPr="007D3BEC"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 w:rsidRPr="007D3BEC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Pr="007D3B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Афанасьевского</w:t>
      </w:r>
    </w:p>
    <w:p w:rsidR="007D3BEC" w:rsidRPr="007D3BEC" w:rsidRDefault="007D3BEC" w:rsidP="007D3BEC">
      <w:pPr>
        <w:widowControl w:val="0"/>
        <w:tabs>
          <w:tab w:val="left" w:pos="8439"/>
        </w:tabs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</w:rPr>
        <w:sectPr w:rsidR="007D3BEC" w:rsidRPr="007D3BEC" w:rsidSect="007D3BEC">
          <w:pgSz w:w="11910" w:h="16840"/>
          <w:pgMar w:top="1360" w:right="740" w:bottom="280" w:left="1100" w:header="720" w:footer="720" w:gutter="0"/>
          <w:cols w:space="720"/>
        </w:sectPr>
      </w:pPr>
      <w:r w:rsidRPr="007D3BE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7D3B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D3BEC">
        <w:rPr>
          <w:rFonts w:ascii="Times New Roman" w:eastAsia="Times New Roman" w:hAnsi="Times New Roman" w:cs="Times New Roman"/>
          <w:sz w:val="28"/>
          <w:szCs w:val="28"/>
        </w:rPr>
        <w:t>поселения                                                                             А.П. Долгих</w:t>
      </w:r>
    </w:p>
    <w:p w:rsidR="007D3BEC" w:rsidRPr="007D3BEC" w:rsidRDefault="007D3BEC" w:rsidP="007D3BEC">
      <w:pPr>
        <w:widowControl w:val="0"/>
        <w:autoSpaceDE w:val="0"/>
        <w:autoSpaceDN w:val="0"/>
        <w:spacing w:after="0" w:line="240" w:lineRule="auto"/>
        <w:ind w:left="10632" w:right="232" w:hanging="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3BE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7D3BEC" w:rsidRPr="007D3BEC" w:rsidRDefault="007D3BEC" w:rsidP="007D3BEC">
      <w:pPr>
        <w:widowControl w:val="0"/>
        <w:autoSpaceDE w:val="0"/>
        <w:autoSpaceDN w:val="0"/>
        <w:spacing w:after="0" w:line="240" w:lineRule="auto"/>
        <w:ind w:left="10632" w:right="232" w:hanging="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3BEC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D3BEC" w:rsidRPr="007D3BEC" w:rsidRDefault="007D3BEC" w:rsidP="007D3BEC">
      <w:pPr>
        <w:widowControl w:val="0"/>
        <w:autoSpaceDE w:val="0"/>
        <w:autoSpaceDN w:val="0"/>
        <w:spacing w:after="0" w:line="240" w:lineRule="auto"/>
        <w:ind w:left="10632" w:right="232" w:hanging="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3BEC">
        <w:rPr>
          <w:rFonts w:ascii="Times New Roman" w:eastAsia="Times New Roman" w:hAnsi="Times New Roman" w:cs="Times New Roman"/>
          <w:sz w:val="24"/>
          <w:szCs w:val="24"/>
        </w:rPr>
        <w:t>Афанасьевского сельского поселения</w:t>
      </w:r>
    </w:p>
    <w:p w:rsidR="007D3BEC" w:rsidRPr="007D3BEC" w:rsidRDefault="007D3BEC" w:rsidP="007D3BEC">
      <w:pPr>
        <w:widowControl w:val="0"/>
        <w:autoSpaceDE w:val="0"/>
        <w:autoSpaceDN w:val="0"/>
        <w:spacing w:after="0" w:line="240" w:lineRule="auto"/>
        <w:ind w:left="10632" w:right="232" w:hanging="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3BE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D3BE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D3BEC">
        <w:rPr>
          <w:rFonts w:ascii="Times New Roman" w:eastAsia="Times New Roman" w:hAnsi="Times New Roman" w:cs="Times New Roman"/>
          <w:sz w:val="24"/>
          <w:szCs w:val="24"/>
        </w:rPr>
        <w:t>20.06.2024 г.</w:t>
      </w:r>
      <w:r w:rsidRPr="007D3B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D3BEC">
        <w:rPr>
          <w:rFonts w:ascii="Times New Roman" w:eastAsia="Times New Roman" w:hAnsi="Times New Roman" w:cs="Times New Roman"/>
          <w:sz w:val="24"/>
          <w:szCs w:val="24"/>
        </w:rPr>
        <w:t>№ 13-ПГ</w:t>
      </w:r>
    </w:p>
    <w:p w:rsidR="007D3BEC" w:rsidRPr="007D3BEC" w:rsidRDefault="007D3BEC" w:rsidP="007D3BEC">
      <w:pPr>
        <w:widowControl w:val="0"/>
        <w:autoSpaceDE w:val="0"/>
        <w:autoSpaceDN w:val="0"/>
        <w:spacing w:before="2" w:after="0" w:line="240" w:lineRule="auto"/>
        <w:ind w:right="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3BE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7D3BEC" w:rsidRPr="007D3BEC" w:rsidRDefault="007D3BEC" w:rsidP="007D3BEC">
      <w:pPr>
        <w:widowControl w:val="0"/>
        <w:autoSpaceDE w:val="0"/>
        <w:autoSpaceDN w:val="0"/>
        <w:spacing w:before="1" w:after="0" w:line="240" w:lineRule="auto"/>
        <w:ind w:left="189" w:right="133" w:firstLine="960"/>
        <w:jc w:val="center"/>
        <w:rPr>
          <w:rFonts w:ascii="Times New Roman" w:eastAsia="Times New Roman" w:hAnsi="Times New Roman" w:cs="Times New Roman"/>
        </w:rPr>
      </w:pPr>
      <w:r w:rsidRPr="007D3BEC">
        <w:rPr>
          <w:rFonts w:ascii="Times New Roman" w:eastAsia="Times New Roman" w:hAnsi="Times New Roman" w:cs="Times New Roman"/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 w:rsidRPr="007D3BEC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sz w:val="24"/>
        </w:rPr>
        <w:t>которых</w:t>
      </w:r>
      <w:r w:rsidRPr="007D3BE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sz w:val="24"/>
        </w:rPr>
        <w:t>осуществляется</w:t>
      </w:r>
      <w:r w:rsidRPr="007D3BE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sz w:val="24"/>
        </w:rPr>
        <w:t>за</w:t>
      </w:r>
      <w:r w:rsidRPr="007D3BE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sz w:val="24"/>
        </w:rPr>
        <w:t>счет</w:t>
      </w:r>
      <w:r w:rsidRPr="007D3BE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sz w:val="24"/>
        </w:rPr>
        <w:t>средств</w:t>
      </w:r>
      <w:r w:rsidRPr="007D3BE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sz w:val="24"/>
        </w:rPr>
        <w:t>бюджета</w:t>
      </w:r>
      <w:r w:rsidRPr="007D3BE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sz w:val="24"/>
        </w:rPr>
        <w:t>Афанасьевского</w:t>
      </w:r>
      <w:r w:rsidRPr="007D3BE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sz w:val="24"/>
        </w:rPr>
        <w:t>сельского</w:t>
      </w:r>
      <w:r w:rsidRPr="007D3BE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D3BEC">
        <w:rPr>
          <w:rFonts w:ascii="Times New Roman" w:eastAsia="Times New Roman" w:hAnsi="Times New Roman" w:cs="Times New Roman"/>
          <w:b/>
          <w:sz w:val="24"/>
        </w:rPr>
        <w:t xml:space="preserve">поселения </w:t>
      </w:r>
      <w:r w:rsidRPr="007D3BEC">
        <w:rPr>
          <w:rFonts w:ascii="Times New Roman" w:eastAsia="Times New Roman" w:hAnsi="Times New Roman" w:cs="Times New Roman"/>
          <w:b/>
          <w:spacing w:val="-57"/>
        </w:rPr>
        <w:t>(</w:t>
      </w:r>
      <w:r w:rsidRPr="007D3BEC">
        <w:rPr>
          <w:rFonts w:ascii="Times New Roman" w:eastAsia="Times New Roman" w:hAnsi="Times New Roman" w:cs="Times New Roman"/>
          <w:b/>
        </w:rPr>
        <w:t>далее</w:t>
      </w:r>
      <w:r w:rsidRPr="007D3BEC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7D3BEC">
        <w:rPr>
          <w:rFonts w:ascii="Times New Roman" w:eastAsia="Times New Roman" w:hAnsi="Times New Roman" w:cs="Times New Roman"/>
          <w:b/>
        </w:rPr>
        <w:t>– План)</w:t>
      </w:r>
    </w:p>
    <w:p w:rsidR="007D3BEC" w:rsidRPr="007D3BEC" w:rsidRDefault="007D3BEC" w:rsidP="007D3BE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7D3BEC" w:rsidRPr="007D3BEC" w:rsidTr="00FB11AF">
        <w:trPr>
          <w:trHeight w:val="757"/>
        </w:trPr>
        <w:tc>
          <w:tcPr>
            <w:tcW w:w="427" w:type="dxa"/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30" w:type="dxa"/>
          </w:tcPr>
          <w:p w:rsidR="007D3BEC" w:rsidRPr="007D3BEC" w:rsidRDefault="007D3BEC" w:rsidP="007D3BEC">
            <w:pPr>
              <w:spacing w:before="95"/>
              <w:ind w:left="2152" w:right="2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7D3B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7D3BEC" w:rsidRPr="007D3BEC" w:rsidRDefault="007D3BEC" w:rsidP="007D3BEC">
            <w:pPr>
              <w:spacing w:before="95"/>
              <w:ind w:left="427" w:right="278" w:hanging="1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pacing w:val="-1"/>
                <w:sz w:val="24"/>
              </w:rPr>
              <w:t>Ожидаемый</w:t>
            </w:r>
            <w:proofErr w:type="spellEnd"/>
            <w:r w:rsidRPr="007D3B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  <w:tc>
          <w:tcPr>
            <w:tcW w:w="2835" w:type="dxa"/>
          </w:tcPr>
          <w:p w:rsidR="007D3BEC" w:rsidRPr="007D3BEC" w:rsidRDefault="007D3BEC" w:rsidP="007D3BEC">
            <w:pPr>
              <w:spacing w:before="95"/>
              <w:ind w:left="185"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7D3B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исполнения</w:t>
            </w:r>
            <w:proofErr w:type="spellEnd"/>
          </w:p>
        </w:tc>
        <w:tc>
          <w:tcPr>
            <w:tcW w:w="2835" w:type="dxa"/>
          </w:tcPr>
          <w:p w:rsidR="007D3BEC" w:rsidRPr="007D3BEC" w:rsidRDefault="007D3BEC" w:rsidP="007D3BEC">
            <w:pPr>
              <w:spacing w:before="95"/>
              <w:ind w:left="646" w:right="612" w:firstLine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Исполнители</w:t>
            </w:r>
            <w:proofErr w:type="spellEnd"/>
            <w:r w:rsidRPr="007D3BEC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7D3B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соисполнители</w:t>
            </w:r>
            <w:proofErr w:type="spellEnd"/>
          </w:p>
        </w:tc>
      </w:tr>
      <w:tr w:rsidR="007D3BEC" w:rsidRPr="007D3BEC" w:rsidTr="00FB11AF">
        <w:trPr>
          <w:trHeight w:val="496"/>
        </w:trPr>
        <w:tc>
          <w:tcPr>
            <w:tcW w:w="427" w:type="dxa"/>
          </w:tcPr>
          <w:p w:rsidR="007D3BEC" w:rsidRPr="007D3BEC" w:rsidRDefault="007D3BEC" w:rsidP="007D3BEC">
            <w:pPr>
              <w:spacing w:before="92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3BE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0" w:type="dxa"/>
          </w:tcPr>
          <w:p w:rsidR="007D3BEC" w:rsidRPr="007D3BEC" w:rsidRDefault="007D3BEC" w:rsidP="007D3BEC">
            <w:pPr>
              <w:spacing w:before="92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3BE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7D3BEC" w:rsidRPr="007D3BEC" w:rsidRDefault="007D3BEC" w:rsidP="007D3BEC">
            <w:pPr>
              <w:spacing w:before="92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3BE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7D3BEC" w:rsidRPr="007D3BEC" w:rsidRDefault="007D3BEC" w:rsidP="007D3BEC">
            <w:pPr>
              <w:spacing w:before="92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3BE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7D3BEC" w:rsidRPr="007D3BEC" w:rsidRDefault="007D3BEC" w:rsidP="007D3BEC">
            <w:pPr>
              <w:spacing w:before="92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3BE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7D3BEC" w:rsidRPr="007D3BEC" w:rsidTr="00FB11AF">
        <w:trPr>
          <w:trHeight w:val="374"/>
        </w:trPr>
        <w:tc>
          <w:tcPr>
            <w:tcW w:w="427" w:type="dxa"/>
            <w:tcBorders>
              <w:bottom w:val="nil"/>
            </w:tcBorders>
          </w:tcPr>
          <w:p w:rsidR="007D3BEC" w:rsidRPr="007D3BEC" w:rsidRDefault="007D3BEC" w:rsidP="007D3BEC">
            <w:pPr>
              <w:spacing w:before="94"/>
              <w:ind w:left="62"/>
              <w:rPr>
                <w:rFonts w:ascii="Times New Roman" w:eastAsia="Times New Roman" w:hAnsi="Times New Roman" w:cs="Times New Roman"/>
                <w:sz w:val="20"/>
              </w:rPr>
            </w:pPr>
            <w:r w:rsidRPr="007D3BEC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7230" w:type="dxa"/>
            <w:tcBorders>
              <w:bottom w:val="nil"/>
            </w:tcBorders>
          </w:tcPr>
          <w:p w:rsidR="007D3BEC" w:rsidRPr="007D3BEC" w:rsidRDefault="007D3BEC" w:rsidP="007D3BEC">
            <w:pPr>
              <w:spacing w:before="93" w:line="261" w:lineRule="exact"/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7D3BEC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инвентаризации</w:t>
            </w:r>
            <w:r w:rsidRPr="007D3BEC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</w:t>
            </w:r>
            <w:r w:rsidRPr="007D3BEC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7D3BEC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7D3BEC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граждан,</w:t>
            </w:r>
          </w:p>
        </w:tc>
        <w:tc>
          <w:tcPr>
            <w:tcW w:w="1843" w:type="dxa"/>
            <w:tcBorders>
              <w:bottom w:val="nil"/>
            </w:tcBorders>
          </w:tcPr>
          <w:p w:rsidR="007D3BEC" w:rsidRPr="007D3BEC" w:rsidRDefault="007D3BEC" w:rsidP="007D3BEC">
            <w:pPr>
              <w:spacing w:before="93" w:line="261" w:lineRule="exact"/>
              <w:ind w:left="117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7D3B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мер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7D3BEC" w:rsidRPr="007D3BEC" w:rsidRDefault="007D3BEC" w:rsidP="007D3BEC">
            <w:pPr>
              <w:spacing w:before="93" w:line="261" w:lineRule="exact"/>
              <w:ind w:left="185"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proofErr w:type="spellEnd"/>
            <w:r w:rsidRPr="007D3B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7D3B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D3B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7D3BEC" w:rsidRPr="007D3BEC" w:rsidRDefault="007D3BEC" w:rsidP="007D3BEC">
            <w:pPr>
              <w:spacing w:before="93" w:line="261" w:lineRule="exact"/>
              <w:ind w:left="5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</w:tr>
      <w:tr w:rsidR="007D3BEC" w:rsidRPr="007D3BEC" w:rsidTr="00FB11A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spacing w:line="256" w:lineRule="exact"/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финансовое</w:t>
            </w:r>
            <w:r w:rsidRPr="007D3BEC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proofErr w:type="gramStart"/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proofErr w:type="gramEnd"/>
            <w:r w:rsidRPr="007D3BEC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7D3BEC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Pr="007D3BEC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D3BEC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счет</w:t>
            </w:r>
            <w:r w:rsidRPr="007D3BEC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spacing w:line="256" w:lineRule="exact"/>
              <w:ind w:left="115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социальной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spacing w:line="256" w:lineRule="exact"/>
              <w:ind w:left="185"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текущего</w:t>
            </w:r>
            <w:proofErr w:type="spellEnd"/>
            <w:r w:rsidRPr="007D3B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spacing w:line="256" w:lineRule="exact"/>
              <w:ind w:left="302"/>
              <w:rPr>
                <w:rFonts w:ascii="Times New Roman" w:eastAsia="Times New Roman" w:hAnsi="Times New Roman" w:cs="Times New Roman"/>
                <w:sz w:val="24"/>
              </w:rPr>
            </w:pPr>
            <w:r w:rsidRPr="007D3BEC">
              <w:rPr>
                <w:rFonts w:ascii="Times New Roman" w:eastAsia="Times New Roman" w:hAnsi="Times New Roman" w:cs="Times New Roman"/>
                <w:sz w:val="24"/>
              </w:rPr>
              <w:t>Афанасьевского</w:t>
            </w:r>
            <w:r w:rsidRPr="007D3BE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сельского</w:t>
            </w:r>
            <w:proofErr w:type="spellEnd"/>
          </w:p>
        </w:tc>
      </w:tr>
      <w:tr w:rsidR="007D3BEC" w:rsidRPr="007D3BEC" w:rsidTr="00FB11A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tabs>
                <w:tab w:val="left" w:pos="1285"/>
                <w:tab w:val="left" w:pos="3318"/>
                <w:tab w:val="left" w:pos="4906"/>
                <w:tab w:val="left" w:pos="6276"/>
              </w:tabs>
              <w:spacing w:line="256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  <w:r w:rsidRPr="007D3BEC">
              <w:rPr>
                <w:rFonts w:ascii="Times New Roman" w:eastAsia="Times New Roman" w:hAnsi="Times New Roman" w:cs="Times New Roman"/>
                <w:sz w:val="24"/>
              </w:rPr>
              <w:t xml:space="preserve"> Афанасьевского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сельского</w:t>
            </w:r>
            <w:proofErr w:type="spellEnd"/>
            <w:r w:rsidRPr="007D3B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поселения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spacing w:line="256" w:lineRule="exact"/>
              <w:ind w:left="117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поддержки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spacing w:line="256" w:lineRule="exact"/>
              <w:ind w:left="8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поселения</w:t>
            </w:r>
            <w:proofErr w:type="spellEnd"/>
          </w:p>
        </w:tc>
      </w:tr>
      <w:tr w:rsidR="007D3BEC" w:rsidRPr="007D3BEC" w:rsidTr="00FB11A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7D3BE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D3BE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Комитетом по финансам администрации Тулунского муниципального района</w:t>
            </w:r>
          </w:p>
        </w:tc>
      </w:tr>
      <w:tr w:rsidR="007D3BEC" w:rsidRPr="007D3BEC" w:rsidTr="00FB11A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spacing w:line="256" w:lineRule="exact"/>
              <w:ind w:left="5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D3BEC" w:rsidRPr="007D3BEC" w:rsidTr="00FB11A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spacing w:line="256" w:lineRule="exact"/>
              <w:ind w:lef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D3BEC" w:rsidRPr="007D3BEC" w:rsidTr="00FB11A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spacing w:line="256" w:lineRule="exact"/>
              <w:ind w:left="6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D3BEC" w:rsidRPr="007D3BEC" w:rsidTr="00FB11A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spacing w:line="256" w:lineRule="exact"/>
              <w:ind w:left="8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D3BEC" w:rsidRPr="007D3BEC" w:rsidTr="00FB11A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spacing w:line="256" w:lineRule="exact"/>
              <w:ind w:left="3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D3BEC" w:rsidRPr="007D3BEC" w:rsidTr="00FB11A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spacing w:line="255" w:lineRule="exact"/>
              <w:ind w:lef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D3BEC" w:rsidRPr="007D3BEC" w:rsidTr="00FB11AF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D3BEC" w:rsidRPr="007D3BEC" w:rsidRDefault="007D3BEC" w:rsidP="007D3BEC">
            <w:pPr>
              <w:spacing w:line="274" w:lineRule="exact"/>
              <w:ind w:left="59" w:right="177"/>
              <w:jc w:val="center"/>
              <w:rPr>
                <w:rFonts w:ascii="Arial MT" w:eastAsia="Times New Roman" w:hAnsi="Arial MT" w:cs="Times New Roman"/>
                <w:sz w:val="24"/>
                <w:lang w:val="ru-RU"/>
              </w:rPr>
            </w:pPr>
          </w:p>
        </w:tc>
      </w:tr>
    </w:tbl>
    <w:p w:rsidR="007D3BEC" w:rsidRPr="007D3BEC" w:rsidRDefault="007D3BEC" w:rsidP="007D3BEC">
      <w:pPr>
        <w:widowControl w:val="0"/>
        <w:autoSpaceDE w:val="0"/>
        <w:autoSpaceDN w:val="0"/>
        <w:spacing w:after="0" w:line="274" w:lineRule="exact"/>
        <w:jc w:val="center"/>
        <w:rPr>
          <w:rFonts w:ascii="Arial MT" w:eastAsia="Times New Roman" w:hAnsi="Arial MT" w:cs="Times New Roman"/>
          <w:sz w:val="24"/>
        </w:rPr>
        <w:sectPr w:rsidR="007D3BEC" w:rsidRPr="007D3BEC">
          <w:pgSz w:w="16840" w:h="11910" w:orient="landscape"/>
          <w:pgMar w:top="10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7D3BEC" w:rsidRPr="007D3BEC" w:rsidTr="00FB11AF">
        <w:trPr>
          <w:trHeight w:val="480"/>
        </w:trPr>
        <w:tc>
          <w:tcPr>
            <w:tcW w:w="9500" w:type="dxa"/>
            <w:gridSpan w:val="3"/>
            <w:tcBorders>
              <w:right w:val="nil"/>
            </w:tcBorders>
          </w:tcPr>
          <w:p w:rsidR="007D3BEC" w:rsidRPr="007D3BEC" w:rsidRDefault="007D3BEC" w:rsidP="007D3BEC">
            <w:pPr>
              <w:spacing w:before="92"/>
              <w:ind w:right="16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D3BEC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7D3BEC" w:rsidRPr="007D3BEC" w:rsidRDefault="007D3BEC" w:rsidP="007D3BEC">
            <w:pPr>
              <w:spacing w:before="92"/>
              <w:ind w:left="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продолжение</w:t>
            </w:r>
            <w:proofErr w:type="spellEnd"/>
            <w:r w:rsidRPr="007D3BE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приложения</w:t>
            </w:r>
            <w:proofErr w:type="spellEnd"/>
          </w:p>
        </w:tc>
      </w:tr>
      <w:tr w:rsidR="007D3BEC" w:rsidRPr="007D3BEC" w:rsidTr="00FB11AF">
        <w:trPr>
          <w:trHeight w:val="373"/>
        </w:trPr>
        <w:tc>
          <w:tcPr>
            <w:tcW w:w="427" w:type="dxa"/>
            <w:tcBorders>
              <w:bottom w:val="nil"/>
            </w:tcBorders>
          </w:tcPr>
          <w:p w:rsidR="007D3BEC" w:rsidRPr="007D3BEC" w:rsidRDefault="007D3BEC" w:rsidP="007D3BEC">
            <w:pPr>
              <w:spacing w:before="94"/>
              <w:ind w:left="62"/>
              <w:rPr>
                <w:rFonts w:ascii="Times New Roman" w:eastAsia="Times New Roman" w:hAnsi="Times New Roman" w:cs="Times New Roman"/>
                <w:sz w:val="20"/>
              </w:rPr>
            </w:pPr>
            <w:r w:rsidRPr="007D3BEC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7230" w:type="dxa"/>
            <w:vMerge w:val="restart"/>
          </w:tcPr>
          <w:p w:rsidR="007D3BEC" w:rsidRPr="007D3BEC" w:rsidRDefault="007D3BEC" w:rsidP="007D3BEC">
            <w:pPr>
              <w:spacing w:before="92" w:line="261" w:lineRule="exact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7D3BE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7D3BEC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эффективности</w:t>
            </w:r>
            <w:r w:rsidRPr="007D3BEC">
              <w:rPr>
                <w:rFonts w:ascii="Times New Roman" w:eastAsia="Times New Roman" w:hAnsi="Times New Roman" w:cs="Times New Roman"/>
                <w:spacing w:val="111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</w:t>
            </w:r>
            <w:r w:rsidRPr="007D3BEC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7D3BEC">
              <w:rPr>
                <w:rFonts w:ascii="Times New Roman" w:eastAsia="Times New Roman" w:hAnsi="Times New Roman" w:cs="Times New Roman"/>
                <w:spacing w:val="109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</w:p>
          <w:p w:rsidR="007D3BEC" w:rsidRPr="007D3BEC" w:rsidRDefault="007D3BEC" w:rsidP="007D3BEC">
            <w:pPr>
              <w:spacing w:line="256" w:lineRule="exact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граждан,</w:t>
            </w:r>
            <w:r w:rsidRPr="007D3BEC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финансовое</w:t>
            </w:r>
            <w:r w:rsidRPr="007D3BEC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7D3BEC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7D3BEC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Pr="007D3BEC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D3BEC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счет средств</w:t>
            </w:r>
            <w:r w:rsidRPr="007D3BEC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бюджета</w:t>
            </w:r>
            <w:r w:rsidRPr="007D3BEC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Афанасьевского сельского поселения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D3BE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D3BEC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 выявления мер социальной поддержки граждан, обеспечение которых</w:t>
            </w:r>
            <w:r w:rsidRPr="007D3BE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Pr="007D3BEC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D3BE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счет</w:t>
            </w:r>
            <w:r w:rsidRPr="007D3BE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7D3BEC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бюджета</w:t>
            </w:r>
            <w:r w:rsidRPr="007D3BEC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Иркутской области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7D3BE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Pr="007D3BE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7D3BEC" w:rsidRPr="007D3BEC" w:rsidRDefault="007D3BEC" w:rsidP="007D3BEC">
            <w:pPr>
              <w:spacing w:before="92" w:line="261" w:lineRule="exact"/>
              <w:ind w:left="117"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Выявление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7D3BEC" w:rsidRPr="007D3BEC" w:rsidRDefault="007D3BEC" w:rsidP="007D3BEC">
            <w:pPr>
              <w:spacing w:before="92" w:line="261" w:lineRule="exact"/>
              <w:ind w:left="185"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proofErr w:type="spellEnd"/>
            <w:r w:rsidRPr="007D3B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7D3B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D3B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proofErr w:type="spellEnd"/>
          </w:p>
        </w:tc>
        <w:tc>
          <w:tcPr>
            <w:tcW w:w="2835" w:type="dxa"/>
            <w:vMerge w:val="restart"/>
          </w:tcPr>
          <w:p w:rsidR="007D3BEC" w:rsidRPr="007D3BEC" w:rsidRDefault="007D3BEC" w:rsidP="007D3BEC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</w:p>
          <w:p w:rsidR="007D3BEC" w:rsidRPr="007D3BEC" w:rsidRDefault="007D3BEC" w:rsidP="007D3BEC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Афанасьевского сельского</w:t>
            </w:r>
          </w:p>
          <w:p w:rsidR="007D3BEC" w:rsidRPr="007D3BEC" w:rsidRDefault="007D3BEC" w:rsidP="007D3BEC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поселения</w:t>
            </w:r>
          </w:p>
          <w:p w:rsidR="007D3BEC" w:rsidRPr="007D3BEC" w:rsidRDefault="007D3BEC" w:rsidP="007D3BEC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 с Комитетом по финансам администрации Тулунского муниципального района</w:t>
            </w:r>
          </w:p>
        </w:tc>
      </w:tr>
      <w:tr w:rsidR="007D3BEC" w:rsidRPr="007D3BEC" w:rsidTr="00FB11A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230" w:type="dxa"/>
            <w:vMerge/>
          </w:tcPr>
          <w:p w:rsidR="007D3BEC" w:rsidRPr="007D3BEC" w:rsidRDefault="007D3BEC" w:rsidP="007D3BEC">
            <w:pPr>
              <w:spacing w:line="256" w:lineRule="exact"/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spacing w:line="256" w:lineRule="exact"/>
              <w:ind w:left="113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дублирующих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spacing w:line="256" w:lineRule="exact"/>
              <w:ind w:left="185"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текущего</w:t>
            </w:r>
            <w:proofErr w:type="spellEnd"/>
            <w:r w:rsidRPr="007D3B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vMerge/>
          </w:tcPr>
          <w:p w:rsidR="007D3BEC" w:rsidRPr="007D3BEC" w:rsidRDefault="007D3BEC" w:rsidP="007D3BEC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D3BEC" w:rsidRPr="007D3BEC" w:rsidTr="00FB11A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7D3BEC" w:rsidRPr="007D3BEC" w:rsidRDefault="007D3BEC" w:rsidP="007D3BEC">
            <w:pPr>
              <w:spacing w:line="256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spacing w:line="256" w:lineRule="exact"/>
              <w:ind w:left="117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мер</w:t>
            </w:r>
            <w:proofErr w:type="spellEnd"/>
            <w:r w:rsidRPr="007D3B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поддержки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7D3BEC" w:rsidRPr="007D3BEC" w:rsidRDefault="007D3BEC" w:rsidP="007D3BEC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D3BEC" w:rsidRPr="007D3BEC" w:rsidTr="00FB11A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7D3BEC" w:rsidRPr="007D3BEC" w:rsidRDefault="007D3BEC" w:rsidP="007D3BEC">
            <w:pPr>
              <w:spacing w:line="256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7D3BEC" w:rsidRPr="007D3BEC" w:rsidRDefault="007D3BEC" w:rsidP="007D3BEC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D3BEC" w:rsidRPr="007D3BEC" w:rsidTr="00FB11A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7D3BEC" w:rsidRPr="007D3BEC" w:rsidRDefault="007D3BEC" w:rsidP="007D3BEC">
            <w:pPr>
              <w:spacing w:line="256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7D3BEC" w:rsidRPr="007D3BEC" w:rsidRDefault="007D3BEC" w:rsidP="007D3BEC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D3BEC" w:rsidRPr="007D3BEC" w:rsidTr="00FB11A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7D3BEC" w:rsidRPr="007D3BEC" w:rsidRDefault="007D3BEC" w:rsidP="007D3BEC">
            <w:pPr>
              <w:spacing w:line="256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7D3BEC" w:rsidRPr="007D3BEC" w:rsidRDefault="007D3BEC" w:rsidP="007D3BEC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D3BEC" w:rsidRPr="007D3BEC" w:rsidTr="00FB11A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7D3BEC" w:rsidRPr="007D3BEC" w:rsidRDefault="007D3BEC" w:rsidP="007D3BEC">
            <w:pPr>
              <w:spacing w:line="256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7D3BEC" w:rsidRPr="007D3BEC" w:rsidRDefault="007D3BEC" w:rsidP="007D3BEC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D3BEC" w:rsidRPr="007D3BEC" w:rsidTr="00FB11A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  <w:tcBorders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7D3BEC" w:rsidRPr="007D3BEC" w:rsidRDefault="007D3BEC" w:rsidP="007D3BEC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D3BEC" w:rsidRPr="007D3BEC" w:rsidTr="00FB11A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7D3BEC" w:rsidRPr="007D3BEC" w:rsidRDefault="007D3BEC" w:rsidP="007D3BEC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D3BEC" w:rsidRPr="007D3BEC" w:rsidTr="00FB11A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7D3BEC" w:rsidRPr="007D3BEC" w:rsidRDefault="007D3BEC" w:rsidP="007D3BEC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D3BEC" w:rsidRPr="007D3BEC" w:rsidTr="00FB11A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7D3BEC" w:rsidRPr="007D3BEC" w:rsidRDefault="007D3BEC" w:rsidP="007D3BEC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D3BEC" w:rsidRPr="007D3BEC" w:rsidTr="00FB11A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7D3BEC" w:rsidRPr="007D3BEC" w:rsidRDefault="00201CB4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C1732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803500" wp14:editId="377E148C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91440</wp:posOffset>
                      </wp:positionV>
                      <wp:extent cx="6678295" cy="1953260"/>
                      <wp:effectExtent l="0" t="0" r="103505" b="104140"/>
                      <wp:wrapNone/>
                      <wp:docPr id="27" name="Блок-схема: карточка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8295" cy="1953260"/>
                              </a:xfrm>
                              <a:prstGeom prst="flowChartPunchedCar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447E2" w:rsidRPr="00AC63DD" w:rsidRDefault="000447E2" w:rsidP="00DD2C7A">
                                  <w:pPr>
                                    <w:tabs>
                                      <w:tab w:val="left" w:pos="453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C63DD"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Администрация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C63DD"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Афанасьевского сельского поселения</w:t>
                                  </w:r>
                                </w:p>
                                <w:p w:rsidR="000447E2" w:rsidRPr="00AC63DD" w:rsidRDefault="000447E2" w:rsidP="00DD2C7A">
                                  <w:pPr>
                                    <w:tabs>
                                      <w:tab w:val="left" w:pos="453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C63DD"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Иркутская область, Тулунский район, д. Афанасьева, ул. Ленина, 4А,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C63DD"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тел. 8 (39530) 33-1-18</w:t>
                                  </w:r>
                                </w:p>
                                <w:p w:rsidR="000447E2" w:rsidRPr="00AC63DD" w:rsidRDefault="000447E2" w:rsidP="00DD2C7A">
                                  <w:pPr>
                                    <w:tabs>
                                      <w:tab w:val="left" w:pos="453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C63DD"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Главный редактор: Лобанов В.Ю.,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ответственный за выпуск: Лобанов В.Ю.</w:t>
                                  </w:r>
                                </w:p>
                                <w:p w:rsidR="000447E2" w:rsidRPr="00D77691" w:rsidRDefault="000447E2" w:rsidP="00DD2C7A">
                                  <w:pPr>
                                    <w:tabs>
                                      <w:tab w:val="left" w:pos="4536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</w:pPr>
                                  <w:r w:rsidRPr="00D77691">
                                    <w:rPr>
                                      <w:rFonts w:ascii="Calibri" w:hAnsi="Calibri"/>
                                      <w:b/>
                                      <w:i/>
                                      <w:sz w:val="18"/>
                                      <w:szCs w:val="20"/>
                                    </w:rPr>
                                    <w:t>Тираж: 10 экземпляров.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1" coordsize="21600,21600" o:spt="121" path="m4321,l21600,r,21600l,21600,,4338xe">
                      <v:stroke joinstyle="miter"/>
                      <v:path gradientshapeok="t" o:connecttype="rect" textboxrect="0,4321,21600,21600"/>
                    </v:shapetype>
                    <v:shape id="Блок-схема: карточка 27" o:spid="_x0000_s1026" type="#_x0000_t121" style="position:absolute;margin-left:49.55pt;margin-top:7.2pt;width:525.85pt;height:1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">
                      <v:shadow on="t" opacity=".5" offset="6pt,6pt"/>
                      <v:textbox>
                        <w:txbxContent>
                          <w:p w:rsidR="000447E2" w:rsidRPr="00AC63DD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Афанасьевского сельского поселения</w:t>
                            </w:r>
                          </w:p>
                          <w:p w:rsidR="000447E2" w:rsidRPr="00AC63DD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Иркутская область, Тулунский район, д. Афанасьева, ул. Ленина, 4А,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тел. 8 (39530) 33-1-18</w:t>
                            </w:r>
                          </w:p>
                          <w:p w:rsidR="000447E2" w:rsidRPr="00AC63DD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Главный редактор: Лобанов В.Ю.,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ответственный за выпуск: Лобанов В.Ю.</w:t>
                            </w:r>
                          </w:p>
                          <w:p w:rsidR="000447E2" w:rsidRPr="00D77691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77691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20"/>
                              </w:rPr>
                              <w:t>Тираж: 10 экземпляров.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7D3BEC" w:rsidRPr="007D3BEC" w:rsidRDefault="007D3BEC" w:rsidP="007D3BEC">
            <w:pPr>
              <w:spacing w:line="274" w:lineRule="exact"/>
              <w:ind w:left="59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D3BEC" w:rsidRPr="007D3BEC" w:rsidTr="00FB11AF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D3BEC" w:rsidRPr="007D3BEC" w:rsidRDefault="007D3BEC" w:rsidP="007D3BEC">
            <w:pPr>
              <w:spacing w:line="274" w:lineRule="exact"/>
              <w:ind w:left="59" w:right="177"/>
              <w:jc w:val="center"/>
              <w:rPr>
                <w:rFonts w:ascii="Arial MT" w:eastAsia="Times New Roman" w:hAnsi="Arial MT" w:cs="Times New Roman"/>
                <w:sz w:val="24"/>
              </w:rPr>
            </w:pPr>
          </w:p>
        </w:tc>
      </w:tr>
      <w:tr w:rsidR="007D3BEC" w:rsidRPr="007D3BEC" w:rsidTr="00FB11AF">
        <w:trPr>
          <w:trHeight w:val="376"/>
        </w:trPr>
        <w:tc>
          <w:tcPr>
            <w:tcW w:w="427" w:type="dxa"/>
            <w:tcBorders>
              <w:bottom w:val="nil"/>
            </w:tcBorders>
          </w:tcPr>
          <w:p w:rsidR="007D3BEC" w:rsidRPr="007D3BEC" w:rsidRDefault="007D3BEC" w:rsidP="007D3BEC">
            <w:pPr>
              <w:spacing w:before="96"/>
              <w:ind w:left="62"/>
              <w:rPr>
                <w:rFonts w:ascii="Times New Roman" w:eastAsia="Times New Roman" w:hAnsi="Times New Roman" w:cs="Times New Roman"/>
                <w:sz w:val="20"/>
              </w:rPr>
            </w:pPr>
            <w:r w:rsidRPr="007D3BEC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7230" w:type="dxa"/>
            <w:vMerge w:val="restart"/>
          </w:tcPr>
          <w:p w:rsidR="007D3BEC" w:rsidRPr="007D3BEC" w:rsidRDefault="007D3BEC" w:rsidP="007D3BEC">
            <w:pPr>
              <w:spacing w:before="95" w:line="261" w:lineRule="exact"/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D3BEC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7D3BEC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</w:t>
            </w:r>
            <w:r w:rsidRPr="007D3BEC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дублирующих</w:t>
            </w:r>
            <w:r w:rsidRPr="007D3BEC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</w:t>
            </w:r>
            <w:r w:rsidRPr="007D3BEC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7D3BE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7D3BEC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proofErr w:type="gramEnd"/>
          </w:p>
          <w:p w:rsidR="007D3BEC" w:rsidRPr="007D3BEC" w:rsidRDefault="007D3BEC" w:rsidP="007D3BEC">
            <w:pPr>
              <w:tabs>
                <w:tab w:val="left" w:pos="1616"/>
                <w:tab w:val="left" w:pos="2702"/>
                <w:tab w:val="left" w:pos="3895"/>
                <w:tab w:val="left" w:pos="5894"/>
              </w:tabs>
              <w:spacing w:line="256" w:lineRule="exact"/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составлении проекта бюджета Афанасьевского сельского поселения</w:t>
            </w:r>
            <w:r w:rsidRPr="007D3BE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D3B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очередной</w:t>
            </w:r>
            <w:r w:rsidRPr="007D3BE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финансовый</w:t>
            </w:r>
            <w:r w:rsidRPr="007D3BE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7D3BE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D3BE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плановый</w:t>
            </w:r>
            <w:r w:rsidRPr="007D3BE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 предоставлять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Комитет по финансам администрации Тулунского муниципального района проект нормативного</w:t>
            </w:r>
            <w:r w:rsidRPr="007D3BEC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правового</w:t>
            </w:r>
            <w:r w:rsidRPr="007D3BEC">
              <w:rPr>
                <w:rFonts w:ascii="Times New Roman" w:eastAsia="Times New Roman" w:hAnsi="Times New Roman" w:cs="Times New Roman"/>
                <w:spacing w:val="96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акта,</w:t>
            </w:r>
            <w:r w:rsidRPr="007D3BEC">
              <w:rPr>
                <w:rFonts w:ascii="Times New Roman" w:eastAsia="Times New Roman" w:hAnsi="Times New Roman" w:cs="Times New Roman"/>
                <w:spacing w:val="95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предусматривающего</w:t>
            </w:r>
            <w:r w:rsidRPr="007D3BEC">
              <w:rPr>
                <w:rFonts w:ascii="Times New Roman" w:eastAsia="Times New Roman" w:hAnsi="Times New Roman" w:cs="Times New Roman"/>
                <w:spacing w:val="97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отмену</w:t>
            </w:r>
            <w:r w:rsidRPr="007D3BEC">
              <w:rPr>
                <w:rFonts w:ascii="Times New Roman" w:eastAsia="Times New Roman" w:hAnsi="Times New Roman" w:cs="Times New Roman"/>
                <w:spacing w:val="94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 социальной поддержки граждан, обеспечение которых осуществляется</w:t>
            </w:r>
            <w:r w:rsidRPr="007D3BEC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D3BEC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счет</w:t>
            </w:r>
            <w:r w:rsidRPr="007D3BE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7D3BE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бюджета</w:t>
            </w:r>
            <w:r w:rsidRPr="007D3BEC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Иркутской области</w:t>
            </w:r>
            <w:r w:rsidRPr="007D3BEC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 федерального</w:t>
            </w:r>
            <w:r w:rsidRPr="007D3BE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бюджета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:rsidR="007D3BEC" w:rsidRPr="007D3BEC" w:rsidRDefault="007D3BEC" w:rsidP="007D3BEC">
            <w:pPr>
              <w:spacing w:before="95" w:line="261" w:lineRule="exact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Исключение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7D3BEC" w:rsidRPr="007D3BEC" w:rsidRDefault="007D3BEC" w:rsidP="007D3BEC">
            <w:pPr>
              <w:spacing w:before="95" w:line="261" w:lineRule="exact"/>
              <w:ind w:left="185"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proofErr w:type="spellEnd"/>
            <w:r w:rsidRPr="007D3B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7D3B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D3BEC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7D3BE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  <w:proofErr w:type="spellEnd"/>
          </w:p>
        </w:tc>
        <w:tc>
          <w:tcPr>
            <w:tcW w:w="2835" w:type="dxa"/>
            <w:vMerge w:val="restart"/>
          </w:tcPr>
          <w:p w:rsidR="007D3BEC" w:rsidRPr="007D3BEC" w:rsidRDefault="007D3BEC" w:rsidP="007D3BEC">
            <w:pPr>
              <w:spacing w:line="256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Pr="007D3BEC">
              <w:rPr>
                <w:rFonts w:ascii="Times New Roman" w:eastAsia="Times New Roman" w:hAnsi="Times New Roman" w:cs="Times New Roman"/>
                <w:sz w:val="24"/>
              </w:rPr>
              <w:t xml:space="preserve"> Афанасьевского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сельского</w:t>
            </w:r>
            <w:proofErr w:type="spellEnd"/>
            <w:r w:rsidRPr="007D3B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поселения</w:t>
            </w:r>
            <w:proofErr w:type="spellEnd"/>
          </w:p>
        </w:tc>
      </w:tr>
      <w:tr w:rsidR="007D3BEC" w:rsidRPr="007D3BEC" w:rsidTr="00FB11A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7D3BEC" w:rsidRPr="007D3BEC" w:rsidRDefault="007D3BEC" w:rsidP="007D3BEC">
            <w:pPr>
              <w:spacing w:line="271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spacing w:line="256" w:lineRule="exact"/>
              <w:ind w:left="113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дублирующих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spacing w:line="256" w:lineRule="exact"/>
              <w:ind w:left="185"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текущего</w:t>
            </w:r>
            <w:proofErr w:type="spellEnd"/>
            <w:r w:rsidRPr="007D3BE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vMerge/>
          </w:tcPr>
          <w:p w:rsidR="007D3BEC" w:rsidRPr="007D3BEC" w:rsidRDefault="007D3BEC" w:rsidP="007D3BEC">
            <w:pPr>
              <w:spacing w:line="256" w:lineRule="exact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D3BEC" w:rsidRPr="007D3BEC" w:rsidTr="00FB11A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7D3BEC" w:rsidRPr="007D3BEC" w:rsidRDefault="007D3BEC" w:rsidP="007D3BEC">
            <w:pPr>
              <w:spacing w:line="271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spacing w:line="256" w:lineRule="exact"/>
              <w:ind w:left="117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мер</w:t>
            </w:r>
            <w:proofErr w:type="spellEnd"/>
            <w:r w:rsidRPr="007D3B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D3BEC">
              <w:rPr>
                <w:rFonts w:ascii="Times New Roman" w:eastAsia="Times New Roman" w:hAnsi="Times New Roman" w:cs="Times New Roman"/>
                <w:sz w:val="24"/>
              </w:rPr>
              <w:t>поддержки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7D3BEC" w:rsidRPr="007D3BEC" w:rsidRDefault="007D3BEC" w:rsidP="007D3BEC">
            <w:pPr>
              <w:spacing w:line="256" w:lineRule="exact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D3BEC" w:rsidRPr="007D3BEC" w:rsidTr="00FB11A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7D3BEC" w:rsidRPr="007D3BEC" w:rsidRDefault="007D3BEC" w:rsidP="007D3BEC">
            <w:pPr>
              <w:spacing w:line="271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7D3BEC" w:rsidRPr="007D3BEC" w:rsidRDefault="007D3BEC" w:rsidP="007D3BEC">
            <w:pPr>
              <w:spacing w:line="256" w:lineRule="exact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D3BEC" w:rsidRPr="007D3BEC" w:rsidTr="00FB11A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7D3BEC" w:rsidRPr="007D3BEC" w:rsidRDefault="007D3BEC" w:rsidP="007D3BEC">
            <w:pPr>
              <w:spacing w:line="271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7D3BEC" w:rsidRPr="007D3BEC" w:rsidRDefault="007D3BEC" w:rsidP="007D3BEC">
            <w:pPr>
              <w:spacing w:line="256" w:lineRule="exact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D3BEC" w:rsidRPr="007D3BEC" w:rsidTr="00FB11AF">
        <w:trPr>
          <w:trHeight w:val="277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7D3BEC" w:rsidRPr="007D3BEC" w:rsidRDefault="007D3BEC" w:rsidP="007D3BEC">
            <w:pPr>
              <w:spacing w:line="271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3BEC" w:rsidRPr="007D3BEC" w:rsidTr="00FB11AF">
        <w:trPr>
          <w:trHeight w:val="274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7D3BEC" w:rsidRPr="007D3BEC" w:rsidRDefault="007D3BEC" w:rsidP="007D3BEC">
            <w:pPr>
              <w:spacing w:line="271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3BEC" w:rsidRPr="007D3BEC" w:rsidTr="00FB11A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7D3BEC" w:rsidRPr="007D3BEC" w:rsidRDefault="007D3BEC" w:rsidP="007D3BEC">
            <w:pPr>
              <w:spacing w:line="271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3BEC" w:rsidRPr="007D3BEC" w:rsidTr="00FB11A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0" w:type="dxa"/>
            <w:vMerge/>
          </w:tcPr>
          <w:p w:rsidR="007D3BEC" w:rsidRPr="007D3BEC" w:rsidRDefault="007D3BEC" w:rsidP="007D3BEC">
            <w:pPr>
              <w:spacing w:line="271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3BEC" w:rsidRPr="007D3BEC" w:rsidTr="00FB11AF">
        <w:trPr>
          <w:trHeight w:val="612"/>
        </w:trPr>
        <w:tc>
          <w:tcPr>
            <w:tcW w:w="427" w:type="dxa"/>
            <w:tcBorders>
              <w:top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0" w:type="dxa"/>
            <w:vMerge/>
          </w:tcPr>
          <w:p w:rsidR="007D3BEC" w:rsidRPr="007D3BEC" w:rsidRDefault="007D3BEC" w:rsidP="007D3BEC">
            <w:pPr>
              <w:spacing w:line="271" w:lineRule="exact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D3BEC" w:rsidRPr="007D3BEC" w:rsidRDefault="007D3BEC" w:rsidP="007D3BE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D3BEC" w:rsidRPr="007D3BEC" w:rsidRDefault="007D3BEC" w:rsidP="007D3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D3BEC" w:rsidRPr="007D3BEC" w:rsidRDefault="007D3BEC" w:rsidP="007D3BE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7D3BEC" w:rsidRPr="007D3BEC" w:rsidRDefault="007D3BEC" w:rsidP="007D3BEC">
      <w:pPr>
        <w:widowControl w:val="0"/>
        <w:tabs>
          <w:tab w:val="left" w:pos="7933"/>
        </w:tabs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</w:p>
    <w:p w:rsidR="007D3BEC" w:rsidRPr="007D3BEC" w:rsidRDefault="007D3BEC" w:rsidP="007D3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A2" w:rsidRPr="000E7CA2" w:rsidRDefault="000E7CA2" w:rsidP="000E7CA2">
      <w:pPr>
        <w:keepNext/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CB4" w:rsidRPr="00201CB4" w:rsidRDefault="00201CB4" w:rsidP="0020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201CB4" w:rsidRPr="00201CB4" w:rsidRDefault="00201CB4" w:rsidP="0020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ИРКУТСКАЯ ОБЛАСТЬ</w:t>
      </w:r>
    </w:p>
    <w:p w:rsidR="00201CB4" w:rsidRPr="00201CB4" w:rsidRDefault="00201CB4" w:rsidP="0020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201CB4" w:rsidRPr="00201CB4" w:rsidRDefault="00201CB4" w:rsidP="0020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201CB4" w:rsidRPr="00201CB4" w:rsidRDefault="00201CB4" w:rsidP="0020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Афанасьевского сельского поселения</w:t>
      </w:r>
    </w:p>
    <w:p w:rsidR="00201CB4" w:rsidRPr="00201CB4" w:rsidRDefault="00201CB4" w:rsidP="0020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CB4" w:rsidRPr="00201CB4" w:rsidRDefault="00201CB4" w:rsidP="0020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0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0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01CB4" w:rsidRPr="00201CB4" w:rsidRDefault="00201CB4" w:rsidP="0020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CB4" w:rsidRPr="00201CB4" w:rsidRDefault="00201CB4" w:rsidP="0020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«20» июня  2024 г.                                       № 14-ПГ</w:t>
      </w:r>
    </w:p>
    <w:p w:rsidR="00201CB4" w:rsidRPr="00201CB4" w:rsidRDefault="00201CB4" w:rsidP="0020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CB4" w:rsidRPr="00201CB4" w:rsidRDefault="00201CB4" w:rsidP="0020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Афанасьева</w:t>
      </w:r>
    </w:p>
    <w:p w:rsidR="00201CB4" w:rsidRPr="00201CB4" w:rsidRDefault="00201CB4" w:rsidP="0020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CB4" w:rsidRPr="00201CB4" w:rsidRDefault="00201CB4" w:rsidP="0020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(«ДОРОЖНОЙ КАРТЫ»)</w:t>
      </w:r>
    </w:p>
    <w:p w:rsidR="00201CB4" w:rsidRPr="00201CB4" w:rsidRDefault="00201CB4" w:rsidP="0020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ВЗЫСКАНИЮ ДЕБИТОРСКОЙ ЗАДОЛЖЕННОСТИ </w:t>
      </w:r>
    </w:p>
    <w:p w:rsidR="00201CB4" w:rsidRPr="00201CB4" w:rsidRDefault="00201CB4" w:rsidP="0020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20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ПЛАТЕЖАМ В БЮДЖЕТ АФАНАСЬЕВСКОГО СЕЛЬСКОГО ПОСЕЛЕНИЯ,</w:t>
      </w:r>
    </w:p>
    <w:p w:rsidR="00201CB4" w:rsidRPr="00201CB4" w:rsidRDefault="00201CB4" w:rsidP="0020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ПЕНЯМ И ШТРАФАМ ПО НИМ И ПРИНЯТИЮ ЭФФЕКТИВНЫХ МЕР </w:t>
      </w:r>
    </w:p>
    <w:p w:rsidR="00201CB4" w:rsidRPr="00201CB4" w:rsidRDefault="00201CB4" w:rsidP="0020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ЕЕ УРЕГУЛИРОВАНИЮ.</w:t>
      </w:r>
    </w:p>
    <w:p w:rsidR="00201CB4" w:rsidRPr="00201CB4" w:rsidRDefault="00201CB4" w:rsidP="00201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CB4" w:rsidRPr="00201CB4" w:rsidRDefault="00201CB4" w:rsidP="00201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CB4" w:rsidRPr="00201CB4" w:rsidRDefault="00201CB4" w:rsidP="00201CB4">
      <w:pPr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C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повышение эффективности работы с дебиторской задолженностью и принятие своевременных мер по взысканию</w:t>
      </w:r>
      <w:proofErr w:type="gramEnd"/>
      <w:r w:rsidRPr="0020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дебиторской задолженности, руководствуясь Уставом Афанасьевского муниципального образования, Администрация Афанасьевского сельского поселения</w:t>
      </w:r>
    </w:p>
    <w:p w:rsidR="00201CB4" w:rsidRPr="00201CB4" w:rsidRDefault="00201CB4" w:rsidP="00201CB4">
      <w:pPr>
        <w:spacing w:after="0" w:line="2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01CB4" w:rsidRPr="00201CB4" w:rsidRDefault="00201CB4" w:rsidP="00201CB4">
      <w:pPr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B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 («дорожную карту») по взысканию дебиторской задолженности по платежам в бюджет Афанасьевского сельского поселения, пеням и штрафам по ним и принятию эффективных мер по ее урегулированию, согласно Приложению.</w:t>
      </w:r>
    </w:p>
    <w:p w:rsidR="00201CB4" w:rsidRPr="00201CB4" w:rsidRDefault="00201CB4" w:rsidP="00201CB4">
      <w:pPr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опубликования и распространяет свое действие с 1 января 2024 года.</w:t>
      </w:r>
    </w:p>
    <w:p w:rsidR="00201CB4" w:rsidRPr="00201CB4" w:rsidRDefault="00201CB4" w:rsidP="00201CB4">
      <w:pPr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B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01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Постановление в газете «Афанасьевский вестник» и разместить на официальном сайте Администрации Афанасьевского сельского поселения в информационно - коммуникационной сети «Интернет».</w:t>
      </w:r>
    </w:p>
    <w:p w:rsidR="00201CB4" w:rsidRPr="00201CB4" w:rsidRDefault="00201CB4" w:rsidP="00201CB4">
      <w:pPr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01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0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01CB4" w:rsidRPr="00201CB4" w:rsidRDefault="00201CB4" w:rsidP="00201CB4">
      <w:pPr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CB4" w:rsidRPr="00201CB4" w:rsidRDefault="00201CB4" w:rsidP="00201CB4">
      <w:pPr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01CB4" w:rsidRPr="00201CB4" w:rsidRDefault="00201CB4" w:rsidP="00201CB4">
      <w:pPr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01CB4" w:rsidRPr="00201CB4" w:rsidSect="00061CE6">
          <w:pgSz w:w="11906" w:h="16838"/>
          <w:pgMar w:top="426" w:right="851" w:bottom="567" w:left="1418" w:header="709" w:footer="709" w:gutter="0"/>
          <w:cols w:space="708"/>
          <w:docGrid w:linePitch="360"/>
        </w:sectPr>
      </w:pPr>
      <w:r w:rsidRPr="00201CB4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сельского поселения                                            М.В. Черняева</w:t>
      </w:r>
    </w:p>
    <w:p w:rsidR="00201CB4" w:rsidRPr="00201CB4" w:rsidRDefault="00201CB4" w:rsidP="00201CB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CB4" w:rsidRPr="00201CB4" w:rsidRDefault="00201CB4" w:rsidP="00201CB4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01CB4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201CB4" w:rsidRPr="00201CB4" w:rsidRDefault="00201CB4" w:rsidP="00201CB4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01CB4">
        <w:rPr>
          <w:rFonts w:ascii="Times New Roman" w:eastAsia="Calibri" w:hAnsi="Times New Roman" w:cs="Times New Roman"/>
          <w:sz w:val="24"/>
          <w:szCs w:val="24"/>
        </w:rPr>
        <w:t xml:space="preserve">       постановлением   администрации</w:t>
      </w:r>
    </w:p>
    <w:p w:rsidR="00201CB4" w:rsidRPr="00201CB4" w:rsidRDefault="00201CB4" w:rsidP="00201CB4">
      <w:pPr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01CB4">
        <w:rPr>
          <w:rFonts w:ascii="Times New Roman" w:eastAsia="Calibri" w:hAnsi="Times New Roman" w:cs="Times New Roman"/>
          <w:sz w:val="24"/>
          <w:szCs w:val="24"/>
        </w:rPr>
        <w:t>Афанасьевского сельского поселения</w:t>
      </w:r>
    </w:p>
    <w:p w:rsidR="00201CB4" w:rsidRPr="00201CB4" w:rsidRDefault="00201CB4" w:rsidP="00201CB4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01CB4">
        <w:rPr>
          <w:rFonts w:ascii="Times New Roman" w:eastAsia="Calibri" w:hAnsi="Times New Roman" w:cs="Times New Roman"/>
          <w:sz w:val="24"/>
          <w:szCs w:val="24"/>
        </w:rPr>
        <w:t xml:space="preserve">от               .2024 г. №  </w:t>
      </w:r>
    </w:p>
    <w:p w:rsidR="00201CB4" w:rsidRPr="00201CB4" w:rsidRDefault="00201CB4" w:rsidP="00201CB4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01CB4" w:rsidRPr="00201CB4" w:rsidRDefault="00201CB4" w:rsidP="00201CB4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1CB4" w:rsidRPr="00201CB4" w:rsidRDefault="00201CB4" w:rsidP="00201C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01CB4">
        <w:rPr>
          <w:rFonts w:ascii="Times New Roman" w:eastAsia="Calibri" w:hAnsi="Times New Roman" w:cs="Times New Roman"/>
          <w:sz w:val="24"/>
          <w:szCs w:val="24"/>
        </w:rPr>
        <w:t>План («дорожная карта»)</w:t>
      </w:r>
    </w:p>
    <w:p w:rsidR="00201CB4" w:rsidRPr="00201CB4" w:rsidRDefault="00201CB4" w:rsidP="00201C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01CB4">
        <w:rPr>
          <w:rFonts w:ascii="Times New Roman" w:eastAsia="Calibri" w:hAnsi="Times New Roman" w:cs="Times New Roman"/>
          <w:sz w:val="24"/>
          <w:szCs w:val="24"/>
        </w:rPr>
        <w:t>по взысканию дебиторской задолженности по платежам в бюджет Афанасьевского сельского поселения, пеням и штрафам по ним</w:t>
      </w:r>
    </w:p>
    <w:p w:rsidR="00201CB4" w:rsidRPr="00201CB4" w:rsidRDefault="00201CB4" w:rsidP="00201C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01CB4">
        <w:rPr>
          <w:rFonts w:ascii="Times New Roman" w:eastAsia="Calibri" w:hAnsi="Times New Roman" w:cs="Times New Roman"/>
          <w:sz w:val="24"/>
          <w:szCs w:val="24"/>
        </w:rPr>
        <w:t>и принятию эффективных мер по ее урегулированию.</w:t>
      </w:r>
    </w:p>
    <w:p w:rsidR="00201CB4" w:rsidRPr="00201CB4" w:rsidRDefault="00201CB4" w:rsidP="00201C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01CB4" w:rsidRPr="00201CB4" w:rsidRDefault="00201CB4" w:rsidP="00C362FA">
      <w:pPr>
        <w:numPr>
          <w:ilvl w:val="0"/>
          <w:numId w:val="1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01CB4">
        <w:rPr>
          <w:rFonts w:ascii="Times New Roman" w:eastAsia="Calibri" w:hAnsi="Times New Roman" w:cs="Times New Roman"/>
          <w:sz w:val="24"/>
          <w:szCs w:val="24"/>
        </w:rPr>
        <w:t>Перечень мероприятий по взысканию дебиторской задолженности по платежам в бюджет, пеням и штрафам по ним и принятию эффективных мер по ее регулированию.</w:t>
      </w:r>
    </w:p>
    <w:tbl>
      <w:tblPr>
        <w:tblW w:w="14742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28"/>
        <w:gridCol w:w="3793"/>
        <w:gridCol w:w="4146"/>
        <w:gridCol w:w="2694"/>
        <w:gridCol w:w="3508"/>
      </w:tblGrid>
      <w:tr w:rsidR="00201CB4" w:rsidRPr="00201CB4" w:rsidTr="00FB11AF">
        <w:trPr>
          <w:trHeight w:val="688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01CB4" w:rsidRPr="00201CB4" w:rsidTr="00FB11AF">
        <w:trPr>
          <w:trHeight w:val="261"/>
        </w:trPr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01CB4" w:rsidRPr="00201CB4" w:rsidTr="00FB11AF">
        <w:trPr>
          <w:trHeight w:val="419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Анализ состояния дебиторской задолженности</w:t>
            </w:r>
          </w:p>
        </w:tc>
      </w:tr>
      <w:tr w:rsidR="00201CB4" w:rsidRPr="00201CB4" w:rsidTr="00FB11A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дебиторской задолженности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централизованной бухгалтерии, 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 не позднее 20-го числа месяца следующего за отчетным периодом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201CB4" w:rsidRPr="00201CB4" w:rsidTr="00FB11AF">
        <w:trPr>
          <w:trHeight w:val="126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просроченной дебиторской задолженности по результатам проведенной инвентаризации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централизованной бухгалтерии, 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 не позднее 20-го числа месяца следующего за отчетным периодом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201CB4" w:rsidRPr="00201CB4" w:rsidTr="00FB11A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и о ее</w:t>
            </w:r>
            <w:proofErr w:type="gramEnd"/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списании (восстановлении) в соответствии со статьей 47</w:t>
            </w: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Федерации.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 не позднее 20-го числа месяца следующего за отчетным периодом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201CB4" w:rsidRPr="00201CB4" w:rsidTr="00FB11AF">
        <w:trPr>
          <w:trHeight w:val="228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Отнесение сомнительной задолженности на </w:t>
            </w:r>
            <w:proofErr w:type="spellStart"/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забалансовый</w:t>
            </w:r>
            <w:proofErr w:type="spellEnd"/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централизованной бухгалтерии, 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201CB4" w:rsidRPr="00201CB4" w:rsidTr="00FB11AF">
        <w:trPr>
          <w:trHeight w:val="407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2. Мероприятия, направленные на недопущение образования и роста просроченной дебиторской задолженности</w:t>
            </w:r>
          </w:p>
        </w:tc>
      </w:tr>
      <w:tr w:rsidR="00201CB4" w:rsidRPr="00201CB4" w:rsidTr="00FB11A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централизованной бухгалтерии, 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201CB4" w:rsidRPr="00201CB4" w:rsidTr="00FB11A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контрагентами, нарушающими финансовую дисциплину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201CB4" w:rsidRPr="00201CB4" w:rsidTr="00FB11A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постоянном режиме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201CB4" w:rsidRPr="00201CB4" w:rsidTr="00FB11A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финансового (платежного) состояния должников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201CB4" w:rsidRPr="00201CB4" w:rsidTr="00FB11AF">
        <w:trPr>
          <w:trHeight w:val="429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Мероприятия, направленные на погашение (сокращение) просроченной дебиторской задолженности </w:t>
            </w:r>
          </w:p>
        </w:tc>
      </w:tr>
      <w:tr w:rsidR="00201CB4" w:rsidRPr="00201CB4" w:rsidTr="00FB11A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погашения просроченной дебиторской задолженности в разрезе контрагентов, имеющих наиболее крупные суммы задолженности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 не позднее 20-го числа месяца следующего за отчетным периодом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201CB4" w:rsidRPr="00201CB4" w:rsidTr="00FB11A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должникам претензий (требований) о необходимости внесения платежей в случае образования просроченной дебиторской задолженности.</w:t>
            </w:r>
          </w:p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30 календарных дней со дня образования просроченной дебиторской задолженности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201CB4" w:rsidRPr="00201CB4" w:rsidTr="00FB11A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Своевременность и полнота принятия главным администратором (администратором) мер по направлению контрагентам требований (претензий)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в постоянном режиме, по мере образования задолженности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образовавшейся задолженности в досудебном порядке</w:t>
            </w:r>
          </w:p>
        </w:tc>
      </w:tr>
      <w:tr w:rsidR="00201CB4" w:rsidRPr="00201CB4" w:rsidTr="00FB11A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поступления платежей по претензиям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централизованной бухгалтерии, 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в постоянном режиме, с момента направления требования (претензии) до момента погашения задолженности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просроченной дебиторской задолженности</w:t>
            </w:r>
          </w:p>
        </w:tc>
      </w:tr>
      <w:tr w:rsidR="00201CB4" w:rsidRPr="00201CB4" w:rsidTr="00FB11AF">
        <w:trPr>
          <w:trHeight w:val="397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Мероприятия, направленные на принудительное взыскание просроченной дебиторской задолженности </w:t>
            </w:r>
          </w:p>
        </w:tc>
      </w:tr>
      <w:tr w:rsidR="00201CB4" w:rsidRPr="00201CB4" w:rsidTr="00FB11A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исковых заявлений о взыскании просроченной дебиторской задолженности.</w:t>
            </w:r>
          </w:p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Информация  представляется  в Комитет по финансам администрации Тулунского муниципального района по форме согласно приложению № 1  к настоящему Плану</w:t>
            </w:r>
          </w:p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60 календарных дней с момента неисполнения контрагентом срока, установленного претензией (требованием) для погашения задолженности образования </w:t>
            </w: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просроченной дебиторской задолженности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201CB4" w:rsidRPr="00201CB4" w:rsidTr="00FB11A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своевременным направлением исковых заявлений о взыскании просроченной дебиторской задолженности в суды, получением судебных решений и исполнительных листов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постоянном режиме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осуществление исковых мероприятий, направленных на взыскание денежных средств </w:t>
            </w:r>
          </w:p>
        </w:tc>
      </w:tr>
      <w:tr w:rsidR="00201CB4" w:rsidRPr="00201CB4" w:rsidTr="00FB11A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обжалование судебных актов и взыскания денежных средств</w:t>
            </w:r>
          </w:p>
        </w:tc>
      </w:tr>
      <w:tr w:rsidR="00201CB4" w:rsidRPr="00201CB4" w:rsidTr="00FB11A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исполнительных документов в службу судебных приставов.</w:t>
            </w:r>
          </w:p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Информация  представляется  в Комитет по финансам администрации Тулунского муниципального района по форме согласно приложению № 1  к настоящему Плану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30 календарных дней с момента получения исполнительного документа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201CB4" w:rsidRPr="00201CB4" w:rsidTr="00FB11A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</w:t>
            </w: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производств на сайте Федеральной службы судебных приставов России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в постоянном режиме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201CB4" w:rsidRPr="00201CB4" w:rsidTr="00FB11A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актов сверки и реестров исполнительных документов в территориальные органы Федеральной службы судебных приставов (далее – ФССП России).</w:t>
            </w:r>
          </w:p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 не позднее 25-го числа месяца следующего за отчетным периодом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исполнение судебных актов о взыскании просроченной дебиторской задолженности</w:t>
            </w:r>
          </w:p>
        </w:tc>
      </w:tr>
      <w:tr w:rsidR="00201CB4" w:rsidRPr="00201CB4" w:rsidTr="00FB11AF">
        <w:trPr>
          <w:trHeight w:val="738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Мероприятия, направленные на принудительное взыскание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201CB4" w:rsidRPr="00201CB4" w:rsidTr="00FB11A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постоянном режиме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201CB4" w:rsidRPr="00201CB4" w:rsidTr="00FB11A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территориальным органом ФССП России,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постоянном режиме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CB4" w:rsidRPr="00201CB4" w:rsidRDefault="00201CB4" w:rsidP="00201C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</w:tbl>
    <w:p w:rsidR="00201CB4" w:rsidRPr="00201CB4" w:rsidRDefault="00201CB4" w:rsidP="00201C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C362F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поручений по выполнению Плана («дорожной карты») по взысканию дебиторской задолженности по платежам в бюджет, пеням и штрафам по ним и принятию эффективных мер по ее урегулированию</w:t>
      </w: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5924"/>
        <w:gridCol w:w="3434"/>
        <w:gridCol w:w="3434"/>
      </w:tblGrid>
      <w:tr w:rsidR="00201CB4" w:rsidRPr="00201CB4" w:rsidTr="00FB11AF">
        <w:tc>
          <w:tcPr>
            <w:tcW w:w="913" w:type="dxa"/>
            <w:shd w:val="clear" w:color="auto" w:fill="auto"/>
          </w:tcPr>
          <w:p w:rsidR="00201CB4" w:rsidRPr="00201CB4" w:rsidRDefault="00201CB4" w:rsidP="002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строки</w:t>
            </w:r>
          </w:p>
        </w:tc>
        <w:tc>
          <w:tcPr>
            <w:tcW w:w="6265" w:type="dxa"/>
            <w:shd w:val="clear" w:color="auto" w:fill="auto"/>
          </w:tcPr>
          <w:p w:rsidR="00201CB4" w:rsidRPr="00201CB4" w:rsidRDefault="00201CB4" w:rsidP="002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поручения</w:t>
            </w:r>
          </w:p>
        </w:tc>
        <w:tc>
          <w:tcPr>
            <w:tcW w:w="3568" w:type="dxa"/>
            <w:shd w:val="clear" w:color="auto" w:fill="auto"/>
          </w:tcPr>
          <w:p w:rsidR="00201CB4" w:rsidRPr="00201CB4" w:rsidRDefault="00201CB4" w:rsidP="002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568" w:type="dxa"/>
            <w:shd w:val="clear" w:color="auto" w:fill="auto"/>
          </w:tcPr>
          <w:p w:rsidR="00201CB4" w:rsidRPr="00201CB4" w:rsidRDefault="00201CB4" w:rsidP="002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201CB4" w:rsidRPr="00201CB4" w:rsidTr="00FB11AF">
        <w:tc>
          <w:tcPr>
            <w:tcW w:w="913" w:type="dxa"/>
            <w:shd w:val="clear" w:color="auto" w:fill="auto"/>
          </w:tcPr>
          <w:p w:rsidR="00201CB4" w:rsidRPr="00201CB4" w:rsidRDefault="00201CB4" w:rsidP="002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5" w:type="dxa"/>
            <w:shd w:val="clear" w:color="auto" w:fill="auto"/>
          </w:tcPr>
          <w:p w:rsidR="00201CB4" w:rsidRPr="00201CB4" w:rsidRDefault="00201CB4" w:rsidP="002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8" w:type="dxa"/>
            <w:shd w:val="clear" w:color="auto" w:fill="auto"/>
          </w:tcPr>
          <w:p w:rsidR="00201CB4" w:rsidRPr="00201CB4" w:rsidRDefault="00201CB4" w:rsidP="002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8" w:type="dxa"/>
            <w:shd w:val="clear" w:color="auto" w:fill="auto"/>
          </w:tcPr>
          <w:p w:rsidR="00201CB4" w:rsidRPr="00201CB4" w:rsidRDefault="00201CB4" w:rsidP="0020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1CB4" w:rsidRPr="00201CB4" w:rsidTr="00FB11AF">
        <w:tc>
          <w:tcPr>
            <w:tcW w:w="913" w:type="dxa"/>
            <w:shd w:val="clear" w:color="auto" w:fill="auto"/>
          </w:tcPr>
          <w:p w:rsidR="00201CB4" w:rsidRPr="00201CB4" w:rsidRDefault="00201CB4" w:rsidP="002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65" w:type="dxa"/>
            <w:shd w:val="clear" w:color="auto" w:fill="auto"/>
          </w:tcPr>
          <w:p w:rsidR="00201CB4" w:rsidRPr="00201CB4" w:rsidRDefault="00201CB4" w:rsidP="002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исполнению Плана </w:t>
            </w:r>
          </w:p>
        </w:tc>
        <w:tc>
          <w:tcPr>
            <w:tcW w:w="3568" w:type="dxa"/>
            <w:shd w:val="clear" w:color="auto" w:fill="auto"/>
          </w:tcPr>
          <w:p w:rsidR="00201CB4" w:rsidRPr="00201CB4" w:rsidRDefault="00201CB4" w:rsidP="002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3568" w:type="dxa"/>
            <w:shd w:val="clear" w:color="auto" w:fill="auto"/>
          </w:tcPr>
          <w:p w:rsidR="00201CB4" w:rsidRPr="00201CB4" w:rsidRDefault="00201CB4" w:rsidP="002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постоянном режиме</w:t>
            </w:r>
          </w:p>
        </w:tc>
      </w:tr>
      <w:tr w:rsidR="00201CB4" w:rsidRPr="00201CB4" w:rsidTr="00FB11AF">
        <w:tc>
          <w:tcPr>
            <w:tcW w:w="913" w:type="dxa"/>
            <w:shd w:val="clear" w:color="auto" w:fill="auto"/>
          </w:tcPr>
          <w:p w:rsidR="00201CB4" w:rsidRPr="00201CB4" w:rsidRDefault="00201CB4" w:rsidP="002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65" w:type="dxa"/>
            <w:shd w:val="clear" w:color="auto" w:fill="auto"/>
          </w:tcPr>
          <w:p w:rsidR="00201CB4" w:rsidRPr="00201CB4" w:rsidRDefault="00201CB4" w:rsidP="002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Комитет по финансам информации о реализации Плана по форме </w:t>
            </w:r>
            <w:proofErr w:type="gramStart"/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приложений</w:t>
            </w:r>
            <w:proofErr w:type="gramEnd"/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№1, № 2 к настоящему Плану мероприятий</w:t>
            </w:r>
          </w:p>
        </w:tc>
        <w:tc>
          <w:tcPr>
            <w:tcW w:w="3568" w:type="dxa"/>
            <w:shd w:val="clear" w:color="auto" w:fill="auto"/>
          </w:tcPr>
          <w:p w:rsidR="00201CB4" w:rsidRPr="00201CB4" w:rsidRDefault="00201CB4" w:rsidP="002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3568" w:type="dxa"/>
            <w:shd w:val="clear" w:color="auto" w:fill="auto"/>
          </w:tcPr>
          <w:p w:rsidR="00201CB4" w:rsidRPr="00201CB4" w:rsidRDefault="00201CB4" w:rsidP="0020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не позднее 25 числа месяца следующего за отчетным периодом</w:t>
            </w:r>
          </w:p>
        </w:tc>
      </w:tr>
    </w:tbl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40"/>
        <w:gridCol w:w="4046"/>
      </w:tblGrid>
      <w:tr w:rsidR="00201CB4" w:rsidRPr="00201CB4" w:rsidTr="00FB11AF">
        <w:trPr>
          <w:trHeight w:val="1566"/>
        </w:trPr>
        <w:tc>
          <w:tcPr>
            <w:tcW w:w="10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38862250"/>
          </w:p>
        </w:tc>
        <w:tc>
          <w:tcPr>
            <w:tcW w:w="4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tabs>
                <w:tab w:val="left" w:pos="-108"/>
                <w:tab w:val="left" w:pos="4603"/>
              </w:tabs>
              <w:suppressAutoHyphens/>
              <w:autoSpaceDN w:val="0"/>
              <w:spacing w:after="0" w:line="228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201CB4" w:rsidRPr="00201CB4" w:rsidRDefault="00201CB4" w:rsidP="00201CB4">
            <w:pPr>
              <w:tabs>
                <w:tab w:val="left" w:pos="-108"/>
                <w:tab w:val="left" w:pos="4603"/>
              </w:tabs>
              <w:suppressAutoHyphens/>
              <w:autoSpaceDN w:val="0"/>
              <w:spacing w:after="0" w:line="228" w:lineRule="auto"/>
              <w:ind w:left="-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Плану («дорожной карте») по взысканию дебиторской задолженности по платежам</w:t>
            </w:r>
            <w:r w:rsidRPr="00201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бюджет Афанасьевского сельского поселения, пеням и штрафам по ним и принятию эффективных мер по ее урегулированию</w:t>
            </w:r>
          </w:p>
        </w:tc>
      </w:tr>
      <w:tr w:rsidR="00201CB4" w:rsidRPr="00201CB4" w:rsidTr="00FB11AF">
        <w:tc>
          <w:tcPr>
            <w:tcW w:w="10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28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28" w:lineRule="auto"/>
              <w:ind w:firstLine="32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CB4" w:rsidRPr="00201CB4" w:rsidTr="00FB11AF">
        <w:tc>
          <w:tcPr>
            <w:tcW w:w="10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28" w:lineRule="auto"/>
              <w:ind w:firstLine="32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0"/>
    <w:p w:rsidR="00201CB4" w:rsidRPr="00201CB4" w:rsidRDefault="00201CB4" w:rsidP="00201CB4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01CB4">
        <w:rPr>
          <w:rFonts w:ascii="Times New Roman" w:eastAsia="Calibri" w:hAnsi="Times New Roman" w:cs="Times New Roman"/>
          <w:b/>
          <w:sz w:val="24"/>
          <w:szCs w:val="24"/>
        </w:rPr>
        <w:t>Информация о результатах проведенной претензионной и исковой работы</w:t>
      </w:r>
    </w:p>
    <w:p w:rsidR="00201CB4" w:rsidRPr="00201CB4" w:rsidRDefault="00201CB4" w:rsidP="00201CB4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01CB4">
        <w:rPr>
          <w:rFonts w:ascii="Times New Roman" w:eastAsia="Calibri" w:hAnsi="Times New Roman" w:cs="Times New Roman"/>
          <w:b/>
          <w:sz w:val="24"/>
          <w:szCs w:val="24"/>
        </w:rPr>
        <w:t>за ___ квартал 20__ года</w:t>
      </w:r>
    </w:p>
    <w:p w:rsidR="00201CB4" w:rsidRPr="00201CB4" w:rsidRDefault="00201CB4" w:rsidP="00201CB4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95"/>
        <w:tblW w:w="5173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2"/>
        <w:gridCol w:w="702"/>
        <w:gridCol w:w="701"/>
        <w:gridCol w:w="884"/>
        <w:gridCol w:w="992"/>
        <w:gridCol w:w="992"/>
        <w:gridCol w:w="858"/>
        <w:gridCol w:w="863"/>
        <w:gridCol w:w="937"/>
        <w:gridCol w:w="952"/>
        <w:gridCol w:w="1014"/>
        <w:gridCol w:w="784"/>
        <w:gridCol w:w="12"/>
        <w:gridCol w:w="762"/>
        <w:gridCol w:w="1301"/>
        <w:gridCol w:w="903"/>
        <w:gridCol w:w="1198"/>
        <w:gridCol w:w="11"/>
      </w:tblGrid>
      <w:tr w:rsidR="00201CB4" w:rsidRPr="00201CB4" w:rsidTr="00FB11AF">
        <w:trPr>
          <w:trHeight w:val="82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38862497"/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главного администратора доходов бюджета 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муниципального правового акта (далее – МПА), об утверждении </w:t>
            </w:r>
            <w:proofErr w:type="gramStart"/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Регламента реализации полномочий администратора доходов</w:t>
            </w:r>
            <w:proofErr w:type="gramEnd"/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взысканию дебиторской задолженности по платежам в бюджет, пеням и штрафам по ним</w:t>
            </w:r>
          </w:p>
        </w:tc>
        <w:tc>
          <w:tcPr>
            <w:tcW w:w="39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претензий (требований)</w:t>
            </w:r>
          </w:p>
        </w:tc>
        <w:tc>
          <w:tcPr>
            <w:tcW w:w="391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искового заявления в суд</w:t>
            </w:r>
          </w:p>
        </w:tc>
        <w:tc>
          <w:tcPr>
            <w:tcW w:w="44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Исполнительные документы, подлежащие направлению в подразделение службы судебных приставов или кредитное учреждение для возбуждения исполнительного производства</w:t>
            </w:r>
          </w:p>
        </w:tc>
      </w:tr>
      <w:tr w:rsidR="00201CB4" w:rsidRPr="00201CB4" w:rsidTr="00FB11AF">
        <w:trPr>
          <w:trHeight w:val="113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CB4" w:rsidRPr="00201CB4" w:rsidTr="00FB11AF">
        <w:trPr>
          <w:gridAfter w:val="1"/>
          <w:wAfter w:w="12" w:type="dxa"/>
          <w:trHeight w:val="24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</w:t>
            </w: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менование МПА</w:t>
            </w:r>
          </w:p>
        </w:tc>
        <w:tc>
          <w:tcPr>
            <w:tcW w:w="7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Дата </w:t>
            </w: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МПА</w:t>
            </w:r>
          </w:p>
        </w:tc>
        <w:tc>
          <w:tcPr>
            <w:tcW w:w="9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Номе</w:t>
            </w: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 МПА</w:t>
            </w:r>
          </w:p>
        </w:tc>
        <w:tc>
          <w:tcPr>
            <w:tcW w:w="10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 претензий (требований) с момента возникновения задолженности (по МПА)</w:t>
            </w:r>
          </w:p>
        </w:tc>
        <w:tc>
          <w:tcPr>
            <w:tcW w:w="10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</w:t>
            </w: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ство случаев наличия оснований для направления претензии (требования)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 искового заявления в суд с момента неисполнения обязательств (по МПА)</w:t>
            </w:r>
          </w:p>
        </w:tc>
        <w:tc>
          <w:tcPr>
            <w:tcW w:w="10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</w:t>
            </w: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ство случаев наличия оснований для направления искового заявления в суд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81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 исполнительных документов (по МПА)</w:t>
            </w:r>
          </w:p>
        </w:tc>
        <w:tc>
          <w:tcPr>
            <w:tcW w:w="13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</w:t>
            </w: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исполнительных документов, выданных судом и подлежащих направлению на принудительное взыскание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</w:tr>
      <w:tr w:rsidR="00201CB4" w:rsidRPr="00201CB4" w:rsidTr="00FB11AF">
        <w:trPr>
          <w:gridAfter w:val="1"/>
          <w:wAfter w:w="12" w:type="dxa"/>
          <w:trHeight w:val="263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претензий (требований), направленных в пределах установленного срока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претензий (требований), направленных с нарушением установленного срока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исковых заявлений, направленных в суд в пределах установленного срока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исковых заявлений, направленных в суд с нарушением установленного срока</w:t>
            </w: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исполнительных документов, направленных в пределах установленного срока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исполнительных документов, направленных с нарушением установленного срока</w:t>
            </w:r>
          </w:p>
        </w:tc>
      </w:tr>
      <w:tr w:rsidR="00201CB4" w:rsidRPr="00201CB4" w:rsidTr="00FB11AF">
        <w:trPr>
          <w:gridAfter w:val="1"/>
          <w:wAfter w:w="12" w:type="dxa"/>
          <w:trHeight w:val="330"/>
        </w:trPr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01CB4" w:rsidRPr="00201CB4" w:rsidTr="00FB11AF">
        <w:trPr>
          <w:gridAfter w:val="1"/>
          <w:wAfter w:w="12" w:type="dxa"/>
          <w:trHeight w:val="4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1CB4" w:rsidRPr="00201CB4" w:rsidTr="00FB11AF">
        <w:trPr>
          <w:gridAfter w:val="1"/>
          <w:wAfter w:w="12" w:type="dxa"/>
          <w:trHeight w:val="435"/>
        </w:trPr>
        <w:tc>
          <w:tcPr>
            <w:tcW w:w="3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главному администратору </w:t>
            </w:r>
          </w:p>
          <w:p w:rsidR="00201CB4" w:rsidRPr="00201CB4" w:rsidRDefault="00201CB4" w:rsidP="00201CB4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доходов бюджета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B4" w:rsidRPr="00201CB4" w:rsidRDefault="00201CB4" w:rsidP="00201CB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</w:tbl>
    <w:p w:rsidR="00201CB4" w:rsidRPr="00201CB4" w:rsidRDefault="00201CB4" w:rsidP="00201CB4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1CB4" w:rsidRPr="00201CB4" w:rsidRDefault="00201CB4" w:rsidP="00201CB4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01CB4">
        <w:rPr>
          <w:rFonts w:ascii="Times New Roman" w:eastAsia="Calibri" w:hAnsi="Times New Roman" w:cs="Times New Roman"/>
          <w:bCs/>
          <w:sz w:val="24"/>
          <w:szCs w:val="24"/>
        </w:rPr>
        <w:t>Руководитель          _____________________ /________________________/</w:t>
      </w:r>
    </w:p>
    <w:p w:rsidR="00201CB4" w:rsidRPr="00201CB4" w:rsidRDefault="00201CB4" w:rsidP="00201CB4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01CB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(подпись)                   (расшифровка подписи)</w:t>
      </w:r>
    </w:p>
    <w:p w:rsidR="00201CB4" w:rsidRPr="00201CB4" w:rsidRDefault="00201CB4" w:rsidP="00201CB4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01CB4">
        <w:rPr>
          <w:rFonts w:ascii="Times New Roman" w:eastAsia="Calibri" w:hAnsi="Times New Roman" w:cs="Times New Roman"/>
          <w:bCs/>
          <w:sz w:val="24"/>
          <w:szCs w:val="24"/>
        </w:rPr>
        <w:t>Главный бухгалтер          _____________________ /________________________/</w:t>
      </w:r>
    </w:p>
    <w:p w:rsidR="00201CB4" w:rsidRPr="00201CB4" w:rsidRDefault="00201CB4" w:rsidP="00201CB4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01CB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(подпись)                   (расшифровка подписи)</w:t>
      </w:r>
    </w:p>
    <w:p w:rsidR="00201CB4" w:rsidRPr="00201CB4" w:rsidRDefault="00201CB4" w:rsidP="00201CB4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B4">
        <w:rPr>
          <w:rFonts w:ascii="Times New Roman" w:eastAsia="Calibri" w:hAnsi="Times New Roman" w:cs="Times New Roman"/>
          <w:bCs/>
          <w:sz w:val="24"/>
          <w:szCs w:val="24"/>
        </w:rPr>
        <w:t>Исполнитель: ФИО, контактный телефон</w:t>
      </w: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7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  <w:gridCol w:w="4535"/>
      </w:tblGrid>
      <w:tr w:rsidR="00201CB4" w:rsidRPr="00201CB4" w:rsidTr="00FB11AF">
        <w:trPr>
          <w:trHeight w:val="1837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1CB4" w:rsidRPr="00201CB4" w:rsidRDefault="00201CB4" w:rsidP="00201C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1CB4" w:rsidRPr="00201CB4" w:rsidRDefault="00201CB4" w:rsidP="00201C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1CB4" w:rsidRPr="00201CB4" w:rsidRDefault="00201CB4" w:rsidP="00201C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1CB4" w:rsidRPr="00201CB4" w:rsidRDefault="00201CB4" w:rsidP="00201C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tabs>
                <w:tab w:val="left" w:pos="-108"/>
                <w:tab w:val="left" w:pos="4603"/>
              </w:tabs>
              <w:suppressAutoHyphens/>
              <w:autoSpaceDN w:val="0"/>
              <w:spacing w:after="0" w:line="228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201CB4" w:rsidRPr="00201CB4" w:rsidRDefault="00201CB4" w:rsidP="00201CB4">
            <w:pPr>
              <w:tabs>
                <w:tab w:val="left" w:pos="-108"/>
                <w:tab w:val="left" w:pos="4603"/>
              </w:tabs>
              <w:suppressAutoHyphens/>
              <w:autoSpaceDN w:val="0"/>
              <w:spacing w:after="0" w:line="228" w:lineRule="auto"/>
              <w:ind w:left="-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Плану («дорожной карте») по взысканию дебиторской задолженности по платежам в бюджет Афанасьевского сельского поселения, пеням и штрафам по ним и принятию эффективных мер по ее урегулированию</w:t>
            </w:r>
          </w:p>
        </w:tc>
      </w:tr>
      <w:tr w:rsidR="00201CB4" w:rsidRPr="00201CB4" w:rsidTr="00FB11AF"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B4" w:rsidRPr="00201CB4" w:rsidRDefault="00201CB4" w:rsidP="00201CB4">
            <w:pPr>
              <w:suppressAutoHyphens/>
              <w:autoSpaceDN w:val="0"/>
              <w:spacing w:after="0" w:line="228" w:lineRule="auto"/>
              <w:ind w:firstLine="32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1CB4" w:rsidRPr="00201CB4" w:rsidRDefault="00201CB4" w:rsidP="00201CB4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01CB4"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201CB4" w:rsidRPr="00201CB4" w:rsidRDefault="00201CB4" w:rsidP="00201CB4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01CB4">
        <w:rPr>
          <w:rFonts w:ascii="Times New Roman" w:eastAsia="Calibri" w:hAnsi="Times New Roman" w:cs="Times New Roman"/>
          <w:b/>
          <w:sz w:val="24"/>
          <w:szCs w:val="24"/>
        </w:rPr>
        <w:t xml:space="preserve">о выполнении Плана («дорожной карты») по взысканию дебиторской задолженности </w:t>
      </w:r>
    </w:p>
    <w:p w:rsidR="00201CB4" w:rsidRPr="00201CB4" w:rsidRDefault="00201CB4" w:rsidP="00201CB4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01CB4">
        <w:rPr>
          <w:rFonts w:ascii="Times New Roman" w:eastAsia="Calibri" w:hAnsi="Times New Roman" w:cs="Times New Roman"/>
          <w:b/>
          <w:sz w:val="24"/>
          <w:szCs w:val="24"/>
        </w:rPr>
        <w:t xml:space="preserve">по платежам в бюджет Тулунского муниципального района, пеням и штрафам по ним и принятию </w:t>
      </w:r>
    </w:p>
    <w:p w:rsidR="00201CB4" w:rsidRPr="00201CB4" w:rsidRDefault="00201CB4" w:rsidP="00201CB4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01CB4">
        <w:rPr>
          <w:rFonts w:ascii="Times New Roman" w:eastAsia="Calibri" w:hAnsi="Times New Roman" w:cs="Times New Roman"/>
          <w:b/>
          <w:sz w:val="24"/>
          <w:szCs w:val="24"/>
        </w:rPr>
        <w:t>эффективных мер по ее урегулированию</w:t>
      </w:r>
    </w:p>
    <w:p w:rsidR="00201CB4" w:rsidRPr="00201CB4" w:rsidRDefault="00201CB4" w:rsidP="00201CB4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345"/>
        <w:gridCol w:w="6555"/>
      </w:tblGrid>
      <w:tr w:rsidR="00201CB4" w:rsidRPr="00201CB4" w:rsidTr="00FB11AF">
        <w:trPr>
          <w:trHeight w:val="658"/>
        </w:trPr>
        <w:tc>
          <w:tcPr>
            <w:tcW w:w="1701" w:type="dxa"/>
            <w:shd w:val="clear" w:color="auto" w:fill="auto"/>
            <w:vAlign w:val="center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Номер строки</w:t>
            </w:r>
            <w:r w:rsidRPr="00201CB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01C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Плана 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о реализации мероприятия</w:t>
            </w:r>
          </w:p>
        </w:tc>
      </w:tr>
      <w:tr w:rsidR="00201CB4" w:rsidRPr="00201CB4" w:rsidTr="00FB11AF">
        <w:tc>
          <w:tcPr>
            <w:tcW w:w="1701" w:type="dxa"/>
            <w:shd w:val="clear" w:color="auto" w:fill="auto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5" w:type="dxa"/>
            <w:shd w:val="clear" w:color="auto" w:fill="auto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1C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01CB4" w:rsidRPr="00201CB4" w:rsidTr="00FB11AF">
        <w:tc>
          <w:tcPr>
            <w:tcW w:w="1701" w:type="dxa"/>
            <w:shd w:val="clear" w:color="auto" w:fill="auto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01CB4" w:rsidRPr="00201CB4" w:rsidTr="00FB11AF">
        <w:tc>
          <w:tcPr>
            <w:tcW w:w="1701" w:type="dxa"/>
            <w:shd w:val="clear" w:color="auto" w:fill="auto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01CB4" w:rsidRPr="00201CB4" w:rsidTr="00FB11AF">
        <w:tc>
          <w:tcPr>
            <w:tcW w:w="1701" w:type="dxa"/>
            <w:shd w:val="clear" w:color="auto" w:fill="auto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01CB4" w:rsidRPr="00201CB4" w:rsidTr="00FB11AF">
        <w:tc>
          <w:tcPr>
            <w:tcW w:w="1701" w:type="dxa"/>
            <w:shd w:val="clear" w:color="auto" w:fill="auto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01CB4" w:rsidRPr="00201CB4" w:rsidTr="00FB11AF">
        <w:tc>
          <w:tcPr>
            <w:tcW w:w="1701" w:type="dxa"/>
            <w:shd w:val="clear" w:color="auto" w:fill="auto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01CB4" w:rsidRPr="00201CB4" w:rsidTr="00FB11AF">
        <w:tc>
          <w:tcPr>
            <w:tcW w:w="1701" w:type="dxa"/>
            <w:shd w:val="clear" w:color="auto" w:fill="auto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201CB4" w:rsidRPr="00201CB4" w:rsidRDefault="00201CB4" w:rsidP="00201CB4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01CB4" w:rsidRPr="00201CB4" w:rsidRDefault="00201CB4" w:rsidP="00201CB4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1CB4" w:rsidRPr="00201CB4" w:rsidRDefault="00201CB4" w:rsidP="00201CB4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01CB4">
        <w:rPr>
          <w:rFonts w:ascii="Times New Roman" w:eastAsia="Calibri" w:hAnsi="Times New Roman" w:cs="Times New Roman"/>
          <w:bCs/>
          <w:sz w:val="24"/>
          <w:szCs w:val="24"/>
        </w:rPr>
        <w:t>Руководитель          _____________________ /________________________/</w:t>
      </w:r>
    </w:p>
    <w:p w:rsidR="00201CB4" w:rsidRPr="00201CB4" w:rsidRDefault="00201CB4" w:rsidP="00201CB4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01CB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(подпись)                   (расшифровка подписи)</w:t>
      </w:r>
    </w:p>
    <w:p w:rsidR="00201CB4" w:rsidRPr="00201CB4" w:rsidRDefault="00201CB4" w:rsidP="00201CB4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1CB4" w:rsidRPr="00201CB4" w:rsidRDefault="00201CB4" w:rsidP="00201CB4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1CB4" w:rsidRPr="00201CB4" w:rsidRDefault="00201CB4" w:rsidP="00201CB4">
      <w:pPr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B4">
        <w:rPr>
          <w:rFonts w:ascii="Times New Roman" w:eastAsia="Calibri" w:hAnsi="Times New Roman" w:cs="Times New Roman"/>
          <w:bCs/>
          <w:sz w:val="24"/>
          <w:szCs w:val="24"/>
        </w:rPr>
        <w:t>Исполнитель: ФИО, контактный телефон</w:t>
      </w:r>
    </w:p>
    <w:p w:rsidR="00201CB4" w:rsidRPr="00201CB4" w:rsidRDefault="00201CB4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B4" w:rsidRPr="00201CB4" w:rsidRDefault="0090287D" w:rsidP="00201C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32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014D2" wp14:editId="32AB6EB8">
                <wp:simplePos x="0" y="0"/>
                <wp:positionH relativeFrom="column">
                  <wp:posOffset>-270510</wp:posOffset>
                </wp:positionH>
                <wp:positionV relativeFrom="paragraph">
                  <wp:posOffset>7839710</wp:posOffset>
                </wp:positionV>
                <wp:extent cx="6678295" cy="1953260"/>
                <wp:effectExtent l="0" t="0" r="103505" b="104140"/>
                <wp:wrapNone/>
                <wp:docPr id="1" name="Блок-схема: карточ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8295" cy="195326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287D" w:rsidRPr="00AC63DD" w:rsidRDefault="0090287D" w:rsidP="0090287D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Афанасьевского сельского поселения</w:t>
                            </w:r>
                          </w:p>
                          <w:p w:rsidR="0090287D" w:rsidRPr="00AC63DD" w:rsidRDefault="0090287D" w:rsidP="0090287D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Иркутская область, Тулунский район, д. Афанасьева, ул. Ленина, 4А,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тел. 8 (39530) 33-1-18</w:t>
                            </w:r>
                          </w:p>
                          <w:p w:rsidR="0090287D" w:rsidRPr="00AC63DD" w:rsidRDefault="0090287D" w:rsidP="0090287D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Главный редактор: Лобанов В.Ю.,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ответственный за выпуск: Лобанов В.Ю.</w:t>
                            </w:r>
                          </w:p>
                          <w:p w:rsidR="0090287D" w:rsidRPr="00D77691" w:rsidRDefault="0090287D" w:rsidP="0090287D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77691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20"/>
                              </w:rPr>
                              <w:t>Тираж: 10 экземпляров.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Блок-схема: карточка 1" o:spid="_x0000_s1027" type="#_x0000_t121" style="position:absolute;left:0;text-align:left;margin-left:-21.3pt;margin-top:617.3pt;width:525.85pt;height:15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">
                <v:shadow on="t" opacity=".5" offset="6pt,6pt"/>
                <v:textbox>
                  <w:txbxContent>
                    <w:p w:rsidR="0090287D" w:rsidRPr="00AC63DD" w:rsidRDefault="0090287D" w:rsidP="0090287D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Администрация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Афанасьевского сельского поселения</w:t>
                      </w:r>
                    </w:p>
                    <w:p w:rsidR="0090287D" w:rsidRPr="00AC63DD" w:rsidRDefault="0090287D" w:rsidP="0090287D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Иркутская область, Тулунский район, д. Афанасьева, ул. Ленина, 4А,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тел. 8 (39530) 33-1-18</w:t>
                      </w:r>
                    </w:p>
                    <w:p w:rsidR="0090287D" w:rsidRPr="00AC63DD" w:rsidRDefault="0090287D" w:rsidP="0090287D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Главный редактор: Лобанов В.Ю.,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ответственный за выпуск: Лобанов В.Ю.</w:t>
                      </w:r>
                    </w:p>
                    <w:p w:rsidR="0090287D" w:rsidRPr="00D77691" w:rsidRDefault="0090287D" w:rsidP="0090287D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sz w:val="18"/>
                          <w:szCs w:val="20"/>
                        </w:rPr>
                      </w:pPr>
                      <w:r w:rsidRPr="00D77691">
                        <w:rPr>
                          <w:rFonts w:ascii="Calibri" w:hAnsi="Calibri"/>
                          <w:b/>
                          <w:i/>
                          <w:sz w:val="18"/>
                          <w:szCs w:val="20"/>
                        </w:rPr>
                        <w:t>Тираж: 10 экземпляров.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GoBack"/>
      <w:bookmarkEnd w:id="2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E18BA0">
            <wp:extent cx="6763385" cy="2038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38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70A8" w:rsidRPr="008C70A8" w:rsidRDefault="008C70A8" w:rsidP="008C70A8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C70A8" w:rsidRPr="008C70A8" w:rsidSect="007D3BEC">
      <w:footerReference w:type="default" r:id="rId13"/>
      <w:pgSz w:w="16838" w:h="11906" w:orient="landscape"/>
      <w:pgMar w:top="1134" w:right="1134" w:bottom="567" w:left="1134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0C" w:rsidRDefault="00F8600C" w:rsidP="007E3482">
      <w:pPr>
        <w:spacing w:after="0" w:line="240" w:lineRule="auto"/>
      </w:pPr>
      <w:r>
        <w:separator/>
      </w:r>
    </w:p>
  </w:endnote>
  <w:endnote w:type="continuationSeparator" w:id="0">
    <w:p w:rsidR="00F8600C" w:rsidRDefault="00F8600C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E538B8">
    <w:pPr>
      <w:pStyle w:val="a4"/>
      <w:jc w:val="center"/>
    </w:pPr>
    <w:r>
      <w:t>1</w:t>
    </w:r>
  </w:p>
  <w:p w:rsidR="000447E2" w:rsidRDefault="000447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8B8" w:rsidRDefault="00E538B8">
    <w:pPr>
      <w:pStyle w:val="a4"/>
      <w:jc w:val="center"/>
    </w:pPr>
  </w:p>
  <w:p w:rsidR="00E538B8" w:rsidRDefault="00E538B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0447E2">
    <w:pPr>
      <w:pStyle w:val="a4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0C" w:rsidRDefault="00F8600C" w:rsidP="007E3482">
      <w:pPr>
        <w:spacing w:after="0" w:line="240" w:lineRule="auto"/>
      </w:pPr>
      <w:r>
        <w:separator/>
      </w:r>
    </w:p>
  </w:footnote>
  <w:footnote w:type="continuationSeparator" w:id="0">
    <w:p w:rsidR="00F8600C" w:rsidRDefault="00F8600C" w:rsidP="007E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45245CC"/>
    <w:multiLevelType w:val="hybridMultilevel"/>
    <w:tmpl w:val="3CBA142A"/>
    <w:lvl w:ilvl="0" w:tplc="E3D4E3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8084840"/>
    <w:multiLevelType w:val="hybridMultilevel"/>
    <w:tmpl w:val="7DC2F4C8"/>
    <w:lvl w:ilvl="0" w:tplc="1C228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447E2"/>
    <w:rsid w:val="00073D10"/>
    <w:rsid w:val="000B0514"/>
    <w:rsid w:val="000D3200"/>
    <w:rsid w:val="000E7CA2"/>
    <w:rsid w:val="001032C6"/>
    <w:rsid w:val="00146398"/>
    <w:rsid w:val="001478F9"/>
    <w:rsid w:val="00155F1A"/>
    <w:rsid w:val="001723C3"/>
    <w:rsid w:val="001A567A"/>
    <w:rsid w:val="001B1166"/>
    <w:rsid w:val="001B7A16"/>
    <w:rsid w:val="001E055A"/>
    <w:rsid w:val="001F3202"/>
    <w:rsid w:val="00201CB4"/>
    <w:rsid w:val="00212ACC"/>
    <w:rsid w:val="002147F5"/>
    <w:rsid w:val="0021502D"/>
    <w:rsid w:val="00245537"/>
    <w:rsid w:val="00257363"/>
    <w:rsid w:val="002645CF"/>
    <w:rsid w:val="00273378"/>
    <w:rsid w:val="0028084E"/>
    <w:rsid w:val="002A0E38"/>
    <w:rsid w:val="002B67C7"/>
    <w:rsid w:val="002D3D83"/>
    <w:rsid w:val="002F2B41"/>
    <w:rsid w:val="0030306F"/>
    <w:rsid w:val="0031784A"/>
    <w:rsid w:val="00320404"/>
    <w:rsid w:val="00324AF4"/>
    <w:rsid w:val="00325FDA"/>
    <w:rsid w:val="003459B3"/>
    <w:rsid w:val="00345E16"/>
    <w:rsid w:val="0035027B"/>
    <w:rsid w:val="003653DB"/>
    <w:rsid w:val="00376C75"/>
    <w:rsid w:val="00380A45"/>
    <w:rsid w:val="003825A4"/>
    <w:rsid w:val="003909EF"/>
    <w:rsid w:val="003B2498"/>
    <w:rsid w:val="003E7321"/>
    <w:rsid w:val="004016E3"/>
    <w:rsid w:val="00403600"/>
    <w:rsid w:val="00430E81"/>
    <w:rsid w:val="00454DD2"/>
    <w:rsid w:val="00465755"/>
    <w:rsid w:val="00493E40"/>
    <w:rsid w:val="00521942"/>
    <w:rsid w:val="00545197"/>
    <w:rsid w:val="00561572"/>
    <w:rsid w:val="00565AF1"/>
    <w:rsid w:val="00576225"/>
    <w:rsid w:val="005769F4"/>
    <w:rsid w:val="00581B10"/>
    <w:rsid w:val="00585026"/>
    <w:rsid w:val="0059259D"/>
    <w:rsid w:val="005B4804"/>
    <w:rsid w:val="005D2C04"/>
    <w:rsid w:val="00601EA7"/>
    <w:rsid w:val="00610A8F"/>
    <w:rsid w:val="00637DA3"/>
    <w:rsid w:val="00651847"/>
    <w:rsid w:val="00674F58"/>
    <w:rsid w:val="00695F82"/>
    <w:rsid w:val="00697377"/>
    <w:rsid w:val="006B20D8"/>
    <w:rsid w:val="006B4849"/>
    <w:rsid w:val="006B78D6"/>
    <w:rsid w:val="006C2AF0"/>
    <w:rsid w:val="006C6AE3"/>
    <w:rsid w:val="006D6AA7"/>
    <w:rsid w:val="006F746C"/>
    <w:rsid w:val="00733B0B"/>
    <w:rsid w:val="00746703"/>
    <w:rsid w:val="00752136"/>
    <w:rsid w:val="00754B49"/>
    <w:rsid w:val="00763DD4"/>
    <w:rsid w:val="00786FE7"/>
    <w:rsid w:val="00797467"/>
    <w:rsid w:val="007B4AE9"/>
    <w:rsid w:val="007D3BEC"/>
    <w:rsid w:val="007E3482"/>
    <w:rsid w:val="008229DC"/>
    <w:rsid w:val="0083263C"/>
    <w:rsid w:val="008674AD"/>
    <w:rsid w:val="00882266"/>
    <w:rsid w:val="008B096C"/>
    <w:rsid w:val="008C70A8"/>
    <w:rsid w:val="008F6C33"/>
    <w:rsid w:val="0090287D"/>
    <w:rsid w:val="00906C2D"/>
    <w:rsid w:val="00970D32"/>
    <w:rsid w:val="00973F02"/>
    <w:rsid w:val="00984373"/>
    <w:rsid w:val="009850F9"/>
    <w:rsid w:val="00985905"/>
    <w:rsid w:val="00993CB2"/>
    <w:rsid w:val="009948CB"/>
    <w:rsid w:val="009965FC"/>
    <w:rsid w:val="009C0802"/>
    <w:rsid w:val="009E51FE"/>
    <w:rsid w:val="00A005A7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96D66"/>
    <w:rsid w:val="00AB50D3"/>
    <w:rsid w:val="00B26642"/>
    <w:rsid w:val="00B66905"/>
    <w:rsid w:val="00B84C50"/>
    <w:rsid w:val="00BB1717"/>
    <w:rsid w:val="00BE0684"/>
    <w:rsid w:val="00BE2B18"/>
    <w:rsid w:val="00BF4E68"/>
    <w:rsid w:val="00C052BF"/>
    <w:rsid w:val="00C25185"/>
    <w:rsid w:val="00C362FA"/>
    <w:rsid w:val="00C37FA2"/>
    <w:rsid w:val="00C41C24"/>
    <w:rsid w:val="00C45E7C"/>
    <w:rsid w:val="00C82EC4"/>
    <w:rsid w:val="00CC0862"/>
    <w:rsid w:val="00CC1732"/>
    <w:rsid w:val="00CE7FF3"/>
    <w:rsid w:val="00D31BDE"/>
    <w:rsid w:val="00D4509F"/>
    <w:rsid w:val="00D567F1"/>
    <w:rsid w:val="00D61C34"/>
    <w:rsid w:val="00D75DF5"/>
    <w:rsid w:val="00D9042E"/>
    <w:rsid w:val="00D915F4"/>
    <w:rsid w:val="00DA38F5"/>
    <w:rsid w:val="00DA425C"/>
    <w:rsid w:val="00DD2C7A"/>
    <w:rsid w:val="00E01A04"/>
    <w:rsid w:val="00E15790"/>
    <w:rsid w:val="00E4621F"/>
    <w:rsid w:val="00E538B8"/>
    <w:rsid w:val="00E56D29"/>
    <w:rsid w:val="00E83043"/>
    <w:rsid w:val="00E85022"/>
    <w:rsid w:val="00E85052"/>
    <w:rsid w:val="00E940D4"/>
    <w:rsid w:val="00ED55E0"/>
    <w:rsid w:val="00F06313"/>
    <w:rsid w:val="00F231B6"/>
    <w:rsid w:val="00F464C5"/>
    <w:rsid w:val="00F511CC"/>
    <w:rsid w:val="00F70578"/>
    <w:rsid w:val="00F74D23"/>
    <w:rsid w:val="00F8600C"/>
    <w:rsid w:val="00F87C6A"/>
    <w:rsid w:val="00F9706A"/>
    <w:rsid w:val="00FA3F1B"/>
    <w:rsid w:val="00FB0D2A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02A2-3CF9-453C-BA3D-DD179BE2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17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dcterms:created xsi:type="dcterms:W3CDTF">2021-11-11T07:19:00Z</dcterms:created>
  <dcterms:modified xsi:type="dcterms:W3CDTF">2024-07-08T07:00:00Z</dcterms:modified>
</cp:coreProperties>
</file>