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DF1276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9E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C75" w:rsidRPr="00576225" w:rsidRDefault="00376C75" w:rsidP="00376C7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0605D0" wp14:editId="5019D414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276" w:rsidRPr="00DF1276" w:rsidRDefault="00DF1276" w:rsidP="00DF1276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F1276" w:rsidRPr="00DF1276" w:rsidRDefault="00DF1276" w:rsidP="00DF1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Тулунский  район</w:t>
      </w:r>
    </w:p>
    <w:p w:rsidR="00DF1276" w:rsidRPr="00DF1276" w:rsidRDefault="00DF1276" w:rsidP="00DF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76" w:rsidRPr="00DF1276" w:rsidRDefault="00DF1276" w:rsidP="00DF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7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F1276" w:rsidRPr="00DF1276" w:rsidRDefault="00DF1276" w:rsidP="00DF1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Афанасьевского сельского поселения</w:t>
      </w:r>
    </w:p>
    <w:p w:rsidR="00DF1276" w:rsidRPr="00DF1276" w:rsidRDefault="00DF1276" w:rsidP="00DF1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127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F127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«09» января  2024г.                                                       №  1-ПГ</w:t>
      </w: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д. Афанасьева</w:t>
      </w:r>
    </w:p>
    <w:p w:rsidR="00DF1276" w:rsidRPr="00DF1276" w:rsidRDefault="00DF1276" w:rsidP="00DF127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F1276" w:rsidRPr="00DF1276" w:rsidRDefault="00DF1276" w:rsidP="00DF12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1276">
        <w:rPr>
          <w:rFonts w:ascii="Times New Roman" w:hAnsi="Times New Roman" w:cs="Times New Roman"/>
          <w:b/>
          <w:i/>
          <w:sz w:val="24"/>
          <w:szCs w:val="24"/>
        </w:rPr>
        <w:t>«Об исправительных работах»</w:t>
      </w:r>
    </w:p>
    <w:p w:rsidR="00DF1276" w:rsidRPr="00DF1276" w:rsidRDefault="00DF1276" w:rsidP="00DF1276">
      <w:pPr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В соответствии со ст. 50 УК РФ, ст.39 УИК РФ «Наказание в виде исправительных работ»</w:t>
      </w: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F1276" w:rsidRPr="00DF1276" w:rsidRDefault="00DF1276" w:rsidP="00DF12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 № 1-пг от 11.01.2021г. «Об исправительных работах».</w:t>
      </w:r>
    </w:p>
    <w:p w:rsidR="00DF1276" w:rsidRPr="00DF1276" w:rsidRDefault="00DF1276" w:rsidP="00DF12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В целях обеспечения исполнения наказаний в виде исправительных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исправительных работ:</w:t>
      </w:r>
    </w:p>
    <w:p w:rsidR="00DF1276" w:rsidRPr="00DF1276" w:rsidRDefault="00DF1276" w:rsidP="00DF1276">
      <w:pPr>
        <w:ind w:left="1035"/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- Закрытое акционерное общество «Монолит»;</w:t>
      </w:r>
    </w:p>
    <w:p w:rsidR="00DF1276" w:rsidRPr="00DF1276" w:rsidRDefault="00DF1276" w:rsidP="00DF1276">
      <w:pPr>
        <w:ind w:left="1035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-Администрация Афанасьевского сельского поселения.</w:t>
      </w:r>
    </w:p>
    <w:p w:rsidR="00DF1276" w:rsidRPr="00DF1276" w:rsidRDefault="00DF1276" w:rsidP="00DF12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 в  газете </w:t>
      </w:r>
    </w:p>
    <w:p w:rsidR="00DF1276" w:rsidRPr="00DF1276" w:rsidRDefault="00DF1276" w:rsidP="00DF1276">
      <w:pPr>
        <w:ind w:left="1035"/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«Афанасьевский  вестник».</w:t>
      </w: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844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Глава Афанасьевского </w:t>
      </w:r>
    </w:p>
    <w:p w:rsidR="00DF1276" w:rsidRPr="00DF1276" w:rsidRDefault="00DF1276" w:rsidP="00844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М.В. Черняева       </w:t>
      </w: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</w:t>
      </w:r>
      <w:r w:rsidR="00844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451" w:rsidRDefault="00844451" w:rsidP="00DF1276">
      <w:pPr>
        <w:rPr>
          <w:rFonts w:ascii="Times New Roman" w:hAnsi="Times New Roman" w:cs="Times New Roman"/>
          <w:sz w:val="24"/>
          <w:szCs w:val="24"/>
        </w:rPr>
      </w:pPr>
    </w:p>
    <w:p w:rsidR="00844451" w:rsidRDefault="00844451" w:rsidP="00DF1276">
      <w:pPr>
        <w:rPr>
          <w:rFonts w:ascii="Times New Roman" w:hAnsi="Times New Roman" w:cs="Times New Roman"/>
          <w:sz w:val="24"/>
          <w:szCs w:val="24"/>
        </w:rPr>
      </w:pPr>
    </w:p>
    <w:p w:rsidR="00844451" w:rsidRPr="00DF1276" w:rsidRDefault="00844451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</w:t>
      </w: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 </w:t>
      </w: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администрации  </w:t>
      </w: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Афанасьевского сельского </w:t>
      </w: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поселения </w:t>
      </w: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1-пг от 09.01.2024г.</w:t>
      </w: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76">
        <w:rPr>
          <w:rFonts w:ascii="Times New Roman" w:hAnsi="Times New Roman" w:cs="Times New Roman"/>
          <w:b/>
          <w:sz w:val="24"/>
          <w:szCs w:val="24"/>
        </w:rPr>
        <w:t xml:space="preserve">Перечень предназначенных рабочих мест </w:t>
      </w: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76">
        <w:rPr>
          <w:rFonts w:ascii="Times New Roman" w:hAnsi="Times New Roman" w:cs="Times New Roman"/>
          <w:b/>
          <w:sz w:val="24"/>
          <w:szCs w:val="24"/>
        </w:rPr>
        <w:t xml:space="preserve">для исполнения наказания в виде исправительных  работ </w:t>
      </w:r>
    </w:p>
    <w:p w:rsidR="00DF1276" w:rsidRPr="00DF1276" w:rsidRDefault="00DF1276" w:rsidP="00DF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76">
        <w:rPr>
          <w:rFonts w:ascii="Times New Roman" w:hAnsi="Times New Roman" w:cs="Times New Roman"/>
          <w:b/>
          <w:sz w:val="24"/>
          <w:szCs w:val="24"/>
        </w:rPr>
        <w:t>на 2024 гг. на территории Афанасьевского сельского поселения</w:t>
      </w: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Закрытое акционерное общество «Монолит» - 1 место;</w:t>
      </w:r>
    </w:p>
    <w:p w:rsidR="00DF1276" w:rsidRPr="00DF1276" w:rsidRDefault="00DF1276" w:rsidP="00DF12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>Администрация Афанасьевского сельского поселения – 1 место</w:t>
      </w: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DF1276">
      <w:pPr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DF1276" w:rsidRPr="00DF1276" w:rsidRDefault="00DF1276" w:rsidP="004A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Глава Афанасьевского</w:t>
      </w:r>
    </w:p>
    <w:p w:rsidR="00DF1276" w:rsidRPr="00DF1276" w:rsidRDefault="00DF1276" w:rsidP="004A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27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М.В. Черняева</w:t>
      </w:r>
    </w:p>
    <w:p w:rsidR="00DF1276" w:rsidRPr="006B76A0" w:rsidRDefault="00DF1276" w:rsidP="004A0723">
      <w:pPr>
        <w:spacing w:after="0" w:line="240" w:lineRule="auto"/>
        <w:ind w:left="1035"/>
        <w:jc w:val="both"/>
        <w:rPr>
          <w:sz w:val="28"/>
          <w:szCs w:val="28"/>
        </w:rPr>
      </w:pPr>
    </w:p>
    <w:p w:rsidR="005D2C04" w:rsidRPr="005D2C04" w:rsidRDefault="005D2C04" w:rsidP="005D2C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D2C04" w:rsidRPr="005D2C04" w:rsidRDefault="005D2C04" w:rsidP="005D2C04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Default="004A0723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 район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«09»  января  2024г.                                                       №  2-ПГ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д.Афанасьева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обязательных работах</w:t>
      </w: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ст.49 УК РФ, 25 УИК РФ «Наказание в виде обязательных работ»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 № 2-пг от 11.01.2021г. «Об обязательных работах».</w:t>
      </w:r>
    </w:p>
    <w:p w:rsidR="004A0723" w:rsidRPr="004A0723" w:rsidRDefault="004A0723" w:rsidP="004A07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исполнения наказаний в виде обязательных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обязательных работ:</w:t>
      </w:r>
    </w:p>
    <w:p w:rsidR="004A0723" w:rsidRPr="004A0723" w:rsidRDefault="004A0723" w:rsidP="004A0723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Афанасьевского сельского поселения;</w:t>
      </w:r>
    </w:p>
    <w:p w:rsidR="004A0723" w:rsidRPr="004A0723" w:rsidRDefault="004A0723" w:rsidP="004A0723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Закрытое акционерное общество «Монолит».</w:t>
      </w:r>
    </w:p>
    <w:p w:rsidR="004A0723" w:rsidRPr="004A0723" w:rsidRDefault="004A0723" w:rsidP="004A07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 в  газете  «Афанасьевский  вестник».</w:t>
      </w:r>
    </w:p>
    <w:p w:rsidR="004A0723" w:rsidRPr="004A0723" w:rsidRDefault="004A0723" w:rsidP="004A0723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Афанасьевского </w:t>
      </w: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М.В. Черняева</w:t>
      </w: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1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Афанасьевского сельского поселения 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2-ПГ от 09.01.2024 г.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0Перечень предназначенных рабочих мест 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исполнения наказания в виде обязательных   работ 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2024г. на территории Афанасьевского сельского поселения</w:t>
      </w: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Закрытое акционерное общество «Монолит» - 1 место;</w:t>
      </w:r>
    </w:p>
    <w:p w:rsidR="004A0723" w:rsidRPr="004A0723" w:rsidRDefault="004A0723" w:rsidP="004A07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Афанасьевского </w:t>
      </w:r>
      <w:proofErr w:type="gramStart"/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поселения-1 место 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М.В. Черняева</w:t>
      </w: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2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Афанасьевского сельского поселения 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2-ПГ от 09.01.2024 г.</w:t>
      </w: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обязательных работ</w:t>
      </w:r>
    </w:p>
    <w:p w:rsidR="004A0723" w:rsidRPr="004A0723" w:rsidRDefault="004A0723" w:rsidP="004A0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23" w:rsidRPr="004A0723" w:rsidRDefault="004A0723" w:rsidP="004A0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Работы по благоустройству территории муниципального образования.</w:t>
      </w: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Уборка территории мест общего пользования, территории отдыха.</w:t>
      </w: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Работы по благоустройству прилегающей территории.</w:t>
      </w: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Озеленение территорий. </w:t>
      </w: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Уборка производственных и служебных помещений</w:t>
      </w: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Косметический ремонт зданий и помещений</w:t>
      </w: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Погрузочно-разгрузочные работы</w:t>
      </w:r>
      <w:r w:rsidRPr="004A0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Подсобные работы, не требующие профессиональных знаний </w:t>
      </w:r>
    </w:p>
    <w:p w:rsidR="000D19D5" w:rsidRDefault="000D19D5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D19D5" w:rsidRDefault="000D19D5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D19D5" w:rsidRPr="0060753D" w:rsidRDefault="000D19D5" w:rsidP="000D1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D19D5" w:rsidRPr="0060753D" w:rsidRDefault="000D19D5" w:rsidP="000D19D5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0D19D5" w:rsidRPr="0060753D" w:rsidRDefault="000D19D5" w:rsidP="000D19D5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0D19D5" w:rsidRPr="0060753D" w:rsidRDefault="000D19D5" w:rsidP="000D19D5">
      <w:pPr>
        <w:pStyle w:val="ae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0D19D5" w:rsidRPr="0060753D" w:rsidRDefault="000D19D5" w:rsidP="000D19D5">
      <w:pPr>
        <w:pStyle w:val="ae"/>
        <w:jc w:val="center"/>
        <w:rPr>
          <w:rFonts w:eastAsia="Calibri"/>
          <w:b/>
          <w:sz w:val="28"/>
          <w:szCs w:val="28"/>
        </w:rPr>
      </w:pPr>
    </w:p>
    <w:p w:rsidR="000D19D5" w:rsidRDefault="000D19D5" w:rsidP="000D19D5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0D19D5" w:rsidRPr="0060753D" w:rsidRDefault="000D19D5" w:rsidP="000D19D5">
      <w:pPr>
        <w:pStyle w:val="ae"/>
        <w:jc w:val="center"/>
        <w:rPr>
          <w:rFonts w:eastAsia="Calibri"/>
          <w:b/>
          <w:sz w:val="28"/>
          <w:szCs w:val="28"/>
        </w:rPr>
      </w:pPr>
    </w:p>
    <w:p w:rsidR="000D19D5" w:rsidRPr="0060753D" w:rsidRDefault="000D19D5" w:rsidP="000D19D5">
      <w:pPr>
        <w:pStyle w:val="ae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D19D5" w:rsidRDefault="000D19D5" w:rsidP="000D19D5">
      <w:pPr>
        <w:pStyle w:val="ae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«09» января 2024 </w:t>
      </w:r>
      <w:r w:rsidRPr="0060753D">
        <w:rPr>
          <w:rFonts w:ascii="Arial" w:eastAsia="Calibri" w:hAnsi="Arial" w:cs="Arial"/>
          <w:b/>
          <w:sz w:val="28"/>
          <w:szCs w:val="28"/>
        </w:rPr>
        <w:t>г.                                                                   №</w:t>
      </w:r>
      <w:r>
        <w:rPr>
          <w:rFonts w:ascii="Arial" w:eastAsia="Calibri" w:hAnsi="Arial" w:cs="Arial"/>
          <w:b/>
          <w:sz w:val="28"/>
          <w:szCs w:val="28"/>
        </w:rPr>
        <w:t xml:space="preserve"> 2</w:t>
      </w:r>
      <w:r w:rsidRPr="0060753D">
        <w:rPr>
          <w:rFonts w:ascii="Arial" w:eastAsia="Calibri" w:hAnsi="Arial" w:cs="Arial"/>
          <w:b/>
          <w:sz w:val="28"/>
          <w:szCs w:val="28"/>
        </w:rPr>
        <w:t>-</w:t>
      </w:r>
      <w:r>
        <w:rPr>
          <w:rFonts w:ascii="Arial" w:eastAsia="Calibri" w:hAnsi="Arial" w:cs="Arial"/>
          <w:b/>
          <w:sz w:val="28"/>
          <w:szCs w:val="28"/>
        </w:rPr>
        <w:t>ПГа</w:t>
      </w:r>
    </w:p>
    <w:p w:rsidR="000D19D5" w:rsidRDefault="000D19D5" w:rsidP="000D19D5">
      <w:pPr>
        <w:pStyle w:val="ae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D19D5" w:rsidRPr="0060753D" w:rsidRDefault="000D19D5" w:rsidP="000D19D5">
      <w:pPr>
        <w:pStyle w:val="ae"/>
        <w:jc w:val="both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Об утверждении муниципальной программы</w:t>
      </w:r>
    </w:p>
    <w:p w:rsidR="000D19D5" w:rsidRPr="0060753D" w:rsidRDefault="000D19D5" w:rsidP="000D19D5">
      <w:pPr>
        <w:pStyle w:val="ae"/>
        <w:jc w:val="both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«</w:t>
      </w:r>
      <w:proofErr w:type="gramStart"/>
      <w:r w:rsidRPr="0060753D">
        <w:rPr>
          <w:rFonts w:eastAsia="Calibri"/>
          <w:b/>
          <w:sz w:val="28"/>
          <w:szCs w:val="28"/>
        </w:rPr>
        <w:t>социально-экономического</w:t>
      </w:r>
      <w:proofErr w:type="gramEnd"/>
      <w:r w:rsidRPr="0060753D">
        <w:rPr>
          <w:rFonts w:eastAsia="Calibri"/>
          <w:b/>
          <w:sz w:val="28"/>
          <w:szCs w:val="28"/>
        </w:rPr>
        <w:t xml:space="preserve"> развитие</w:t>
      </w:r>
    </w:p>
    <w:p w:rsidR="000D19D5" w:rsidRPr="0060753D" w:rsidRDefault="000D19D5" w:rsidP="000D19D5">
      <w:pPr>
        <w:pStyle w:val="ae"/>
        <w:jc w:val="both"/>
        <w:rPr>
          <w:rFonts w:eastAsia="Calibri"/>
          <w:b/>
          <w:sz w:val="28"/>
          <w:szCs w:val="28"/>
          <w:lang w:eastAsia="zh-CN"/>
        </w:rPr>
      </w:pPr>
      <w:r w:rsidRPr="0060753D">
        <w:rPr>
          <w:rFonts w:eastAsia="Calibri"/>
          <w:b/>
          <w:sz w:val="28"/>
          <w:szCs w:val="28"/>
        </w:rPr>
        <w:lastRenderedPageBreak/>
        <w:t xml:space="preserve">территории </w:t>
      </w:r>
      <w:r>
        <w:rPr>
          <w:rFonts w:eastAsia="Calibri"/>
          <w:b/>
          <w:sz w:val="28"/>
          <w:szCs w:val="28"/>
        </w:rPr>
        <w:t>Афанасьевского</w:t>
      </w:r>
      <w:r w:rsidRPr="0060753D">
        <w:rPr>
          <w:rFonts w:eastAsia="Calibri"/>
          <w:b/>
          <w:sz w:val="28"/>
          <w:szCs w:val="28"/>
        </w:rPr>
        <w:t xml:space="preserve"> сельского поселения </w:t>
      </w:r>
      <w:proofErr w:type="gramStart"/>
      <w:r w:rsidRPr="0060753D">
        <w:rPr>
          <w:rFonts w:eastAsia="Calibri"/>
          <w:b/>
          <w:sz w:val="28"/>
          <w:szCs w:val="28"/>
        </w:rPr>
        <w:t>на</w:t>
      </w:r>
      <w:proofErr w:type="gramEnd"/>
    </w:p>
    <w:p w:rsidR="000D19D5" w:rsidRDefault="000D19D5" w:rsidP="000D19D5">
      <w:pPr>
        <w:pStyle w:val="ae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2024-2028</w:t>
      </w:r>
      <w:r w:rsidRPr="0060753D">
        <w:rPr>
          <w:rFonts w:eastAsia="Calibri"/>
          <w:b/>
          <w:sz w:val="28"/>
          <w:szCs w:val="28"/>
        </w:rPr>
        <w:t>гг»</w:t>
      </w:r>
    </w:p>
    <w:p w:rsidR="000D19D5" w:rsidRPr="0060753D" w:rsidRDefault="000D19D5" w:rsidP="000D19D5">
      <w:pPr>
        <w:pStyle w:val="ae"/>
        <w:jc w:val="both"/>
        <w:rPr>
          <w:rFonts w:eastAsia="Calibri"/>
          <w:b/>
          <w:sz w:val="28"/>
          <w:szCs w:val="28"/>
        </w:rPr>
      </w:pPr>
    </w:p>
    <w:p w:rsidR="000D19D5" w:rsidRDefault="000D19D5" w:rsidP="000D19D5">
      <w:pPr>
        <w:pStyle w:val="ae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0D19D5" w:rsidRPr="0040582E" w:rsidRDefault="000D19D5" w:rsidP="000D19D5">
      <w:pPr>
        <w:pStyle w:val="ae"/>
        <w:jc w:val="both"/>
        <w:rPr>
          <w:rFonts w:eastAsia="Calibri"/>
          <w:bCs/>
        </w:rPr>
      </w:pPr>
    </w:p>
    <w:p w:rsidR="000D19D5" w:rsidRDefault="000D19D5" w:rsidP="000D19D5">
      <w:pPr>
        <w:pStyle w:val="ae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0D19D5" w:rsidRPr="0040582E" w:rsidRDefault="000D19D5" w:rsidP="000D19D5">
      <w:pPr>
        <w:pStyle w:val="ae"/>
        <w:ind w:firstLine="709"/>
        <w:jc w:val="both"/>
        <w:rPr>
          <w:rFonts w:eastAsia="Calibri"/>
        </w:rPr>
      </w:pPr>
      <w:r w:rsidRPr="0040582E">
        <w:rPr>
          <w:rFonts w:eastAsia="Calibri"/>
        </w:rPr>
        <w:t>1. Утвердить муниципальную программу</w:t>
      </w:r>
      <w:r>
        <w:rPr>
          <w:rFonts w:eastAsia="Calibri"/>
        </w:rPr>
        <w:t xml:space="preserve"> Афанасьевского сельского поселения </w:t>
      </w:r>
      <w:r w:rsidRPr="0040582E">
        <w:rPr>
          <w:rFonts w:eastAsia="Calibri"/>
        </w:rPr>
        <w:t xml:space="preserve"> «Социально-экономическое развитие территории </w:t>
      </w:r>
      <w:r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сельского поселения» на 20</w:t>
      </w:r>
      <w:r>
        <w:rPr>
          <w:rFonts w:eastAsia="Calibri"/>
        </w:rPr>
        <w:t>24</w:t>
      </w:r>
      <w:r w:rsidRPr="0040582E">
        <w:rPr>
          <w:rFonts w:eastAsia="Calibri"/>
        </w:rPr>
        <w:t>-202</w:t>
      </w:r>
      <w:r>
        <w:rPr>
          <w:rFonts w:eastAsia="Calibri"/>
        </w:rPr>
        <w:t>8</w:t>
      </w:r>
      <w:r w:rsidRPr="0040582E">
        <w:rPr>
          <w:rFonts w:eastAsia="Calibri"/>
        </w:rPr>
        <w:t>гг»</w:t>
      </w:r>
      <w:r>
        <w:rPr>
          <w:rFonts w:eastAsia="Calibri"/>
        </w:rPr>
        <w:t xml:space="preserve"> </w:t>
      </w:r>
      <w:r w:rsidRPr="0040582E">
        <w:rPr>
          <w:rFonts w:eastAsia="Calibri"/>
        </w:rPr>
        <w:t xml:space="preserve"> (прилагается)</w:t>
      </w:r>
    </w:p>
    <w:p w:rsidR="000D19D5" w:rsidRPr="0040582E" w:rsidRDefault="000D19D5" w:rsidP="000D19D5">
      <w:pPr>
        <w:pStyle w:val="ae"/>
        <w:ind w:firstLine="709"/>
        <w:jc w:val="both"/>
        <w:rPr>
          <w:rFonts w:eastAsia="Calibri"/>
        </w:rPr>
      </w:pPr>
      <w:r w:rsidRPr="0040582E">
        <w:rPr>
          <w:rFonts w:eastAsia="Calibri"/>
        </w:rPr>
        <w:t xml:space="preserve">2. Установить, что в ходе реализации муниципальной программы </w:t>
      </w:r>
      <w:r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сельского поселения «Социально-экономическое развитие территории </w:t>
      </w:r>
      <w:r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сельского поселения на 202</w:t>
      </w:r>
      <w:r>
        <w:rPr>
          <w:rFonts w:eastAsia="Calibri"/>
        </w:rPr>
        <w:t>4-2028</w:t>
      </w:r>
      <w:r w:rsidRPr="0040582E">
        <w:rPr>
          <w:rFonts w:eastAsia="Calibri"/>
        </w:rPr>
        <w:t>гг.» мероприятия и объем их финансирования подлежат ежегодной коррекции с учетом возможности средств бюджета сельского поселения.</w:t>
      </w:r>
    </w:p>
    <w:p w:rsidR="000D19D5" w:rsidRDefault="000D19D5" w:rsidP="000D19D5">
      <w:pPr>
        <w:pStyle w:val="ae"/>
        <w:ind w:firstLine="709"/>
        <w:jc w:val="both"/>
        <w:rPr>
          <w:rFonts w:eastAsia="Calibri"/>
        </w:rPr>
      </w:pPr>
      <w:r w:rsidRPr="0040582E">
        <w:rPr>
          <w:rFonts w:eastAsia="Calibri"/>
        </w:rPr>
        <w:t xml:space="preserve">3. Настоящее постановление вступает в силу с 01 января </w:t>
      </w:r>
      <w:r>
        <w:rPr>
          <w:rFonts w:eastAsia="Calibri"/>
        </w:rPr>
        <w:t>2024</w:t>
      </w:r>
      <w:r w:rsidRPr="0040582E">
        <w:rPr>
          <w:rFonts w:eastAsia="Calibri"/>
        </w:rPr>
        <w:t xml:space="preserve"> года.</w:t>
      </w:r>
    </w:p>
    <w:p w:rsidR="000D19D5" w:rsidRPr="001319B9" w:rsidRDefault="000D19D5" w:rsidP="000D19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>
        <w:rPr>
          <w:rFonts w:ascii="Times New Roman" w:hAnsi="Times New Roman"/>
          <w:sz w:val="24"/>
          <w:szCs w:val="24"/>
        </w:rPr>
        <w:t>Постановление  № 38-ПГ</w:t>
      </w:r>
      <w:r w:rsidRPr="001319B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9</w:t>
      </w:r>
      <w:r w:rsidRPr="001319B9">
        <w:rPr>
          <w:rFonts w:ascii="Times New Roman" w:hAnsi="Times New Roman"/>
          <w:sz w:val="24"/>
          <w:szCs w:val="24"/>
        </w:rPr>
        <w:t xml:space="preserve"> ноября 2020 г. «Об утверждении муниципальной программы «Социально-экономическое р</w:t>
      </w:r>
      <w:r>
        <w:rPr>
          <w:rFonts w:ascii="Times New Roman" w:hAnsi="Times New Roman"/>
          <w:sz w:val="24"/>
          <w:szCs w:val="24"/>
        </w:rPr>
        <w:t>азвитие территории Афанасьевского</w:t>
      </w:r>
      <w:r w:rsidRPr="001319B9">
        <w:rPr>
          <w:rFonts w:ascii="Times New Roman" w:hAnsi="Times New Roman"/>
          <w:sz w:val="24"/>
          <w:szCs w:val="24"/>
        </w:rPr>
        <w:t xml:space="preserve"> сельского поселения на 2021-2025 гг.» с изменениями считать утратившим силу с «31» декабря 2023 года. </w:t>
      </w:r>
    </w:p>
    <w:p w:rsidR="000D19D5" w:rsidRPr="00766673" w:rsidRDefault="000D19D5" w:rsidP="000D19D5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 w:rsidRPr="0040582E"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eastAsia="Calibri"/>
        </w:rPr>
        <w:t>5</w:t>
      </w:r>
      <w:r w:rsidRPr="0040582E">
        <w:rPr>
          <w:rFonts w:eastAsia="Calibri"/>
        </w:rPr>
        <w:t xml:space="preserve">. </w:t>
      </w:r>
      <w:r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0D19D5" w:rsidRPr="0040582E" w:rsidRDefault="000D19D5" w:rsidP="000D19D5">
      <w:pPr>
        <w:pStyle w:val="ae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40582E">
        <w:rPr>
          <w:rFonts w:eastAsia="Calibri"/>
        </w:rPr>
        <w:t xml:space="preserve">.  </w:t>
      </w:r>
      <w:proofErr w:type="gramStart"/>
      <w:r w:rsidRPr="0040582E">
        <w:rPr>
          <w:rFonts w:eastAsia="Calibri"/>
        </w:rPr>
        <w:t>Контроль за</w:t>
      </w:r>
      <w:proofErr w:type="gramEnd"/>
      <w:r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0D19D5" w:rsidRPr="0040582E" w:rsidRDefault="000D19D5" w:rsidP="000D19D5">
      <w:pPr>
        <w:pStyle w:val="ae"/>
        <w:jc w:val="both"/>
        <w:rPr>
          <w:rFonts w:eastAsia="Calibri"/>
        </w:rPr>
      </w:pPr>
    </w:p>
    <w:p w:rsidR="000D19D5" w:rsidRPr="0040582E" w:rsidRDefault="000D19D5" w:rsidP="000D19D5">
      <w:pPr>
        <w:pStyle w:val="ae"/>
        <w:jc w:val="both"/>
        <w:rPr>
          <w:rFonts w:eastAsia="Calibri"/>
        </w:rPr>
      </w:pPr>
    </w:p>
    <w:p w:rsidR="000D19D5" w:rsidRPr="0040582E" w:rsidRDefault="000D19D5" w:rsidP="000D19D5">
      <w:pPr>
        <w:pStyle w:val="ae"/>
        <w:jc w:val="both"/>
      </w:pPr>
      <w:r w:rsidRPr="0040582E">
        <w:rPr>
          <w:rFonts w:eastAsia="Calibri"/>
        </w:rPr>
        <w:t xml:space="preserve">Глава </w:t>
      </w:r>
      <w:r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>
        <w:t xml:space="preserve">                                                                                   М.В. Черняева сельского поселения</w:t>
      </w:r>
    </w:p>
    <w:p w:rsidR="000D19D5" w:rsidRPr="0040582E" w:rsidRDefault="000D19D5" w:rsidP="000D19D5">
      <w:pPr>
        <w:pStyle w:val="ae"/>
        <w:jc w:val="both"/>
      </w:pPr>
    </w:p>
    <w:p w:rsidR="000D19D5" w:rsidRPr="0040582E" w:rsidRDefault="000D19D5" w:rsidP="000D19D5">
      <w:pPr>
        <w:pStyle w:val="ae"/>
        <w:jc w:val="both"/>
        <w:rPr>
          <w:rFonts w:eastAsia="Calibri"/>
        </w:rPr>
      </w:pPr>
    </w:p>
    <w:p w:rsidR="000D19D5" w:rsidRPr="0060753D" w:rsidRDefault="000D19D5" w:rsidP="000D19D5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0D19D5" w:rsidRPr="0060753D" w:rsidRDefault="000D19D5" w:rsidP="000D19D5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0D19D5" w:rsidRPr="00902A2A" w:rsidRDefault="000D19D5" w:rsidP="000D19D5">
      <w:pPr>
        <w:pStyle w:val="ae"/>
        <w:jc w:val="both"/>
        <w:rPr>
          <w:rFonts w:eastAsia="Calibri"/>
        </w:rPr>
        <w:sectPr w:rsidR="000D19D5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сельского поселения» на 2024-2028гг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Сведения о составе и значениях целевых показателей муниципальной программы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«Социально-экономическое развитие территории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691"/>
        <w:gridCol w:w="1252"/>
        <w:gridCol w:w="1262"/>
        <w:gridCol w:w="1830"/>
        <w:gridCol w:w="1546"/>
        <w:gridCol w:w="1447"/>
        <w:gridCol w:w="1230"/>
        <w:gridCol w:w="1360"/>
      </w:tblGrid>
      <w:tr w:rsidR="000D19D5" w:rsidRPr="00902A2A" w:rsidTr="00AE3755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D19D5" w:rsidRPr="00902A2A" w:rsidRDefault="000D19D5" w:rsidP="000D19D5">
      <w:pPr>
        <w:pStyle w:val="ae"/>
      </w:pPr>
    </w:p>
    <w:p w:rsidR="000D19D5" w:rsidRPr="00902A2A" w:rsidRDefault="000D19D5" w:rsidP="000D19D5">
      <w:pPr>
        <w:pStyle w:val="ae"/>
        <w:jc w:val="center"/>
      </w:pPr>
      <w:r w:rsidRPr="00902A2A">
        <w:t>Программа «Социально-экономическое развитие территории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143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691"/>
        <w:gridCol w:w="1252"/>
        <w:gridCol w:w="1262"/>
        <w:gridCol w:w="1830"/>
        <w:gridCol w:w="1546"/>
        <w:gridCol w:w="1447"/>
        <w:gridCol w:w="1230"/>
        <w:gridCol w:w="1360"/>
      </w:tblGrid>
      <w:tr w:rsidR="000D19D5" w:rsidRPr="00902A2A" w:rsidTr="00AE3755">
        <w:trPr>
          <w:trHeight w:val="8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Прирост поступлений налоговых доходов в местный бюджет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0D19D5" w:rsidRPr="00902A2A" w:rsidTr="00AE3755">
        <w:trPr>
          <w:trHeight w:val="3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количества пожаров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объектов недвижимости зарегистрированных и поставленных на кадастровый учет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привлеченная к культурно-массовым и спортивным мероприятиям на территории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</w:rPr>
      </w:pPr>
      <w:r w:rsidRPr="00902A2A">
        <w:rPr>
          <w:rFonts w:eastAsia="Calibri"/>
        </w:rPr>
        <w:t xml:space="preserve">Подпрограмма 1 </w:t>
      </w:r>
      <w:r w:rsidRPr="00902A2A">
        <w:rPr>
          <w:rFonts w:eastAsia="Calibri"/>
          <w:i/>
        </w:rPr>
        <w:t>«</w:t>
      </w:r>
      <w:r w:rsidRPr="00902A2A">
        <w:rPr>
          <w:rFonts w:eastAsia="Calibri"/>
        </w:rPr>
        <w:t xml:space="preserve">Обеспечение деятельности главы </w:t>
      </w:r>
      <w:r>
        <w:rPr>
          <w:rFonts w:eastAsia="Calibri"/>
        </w:rPr>
        <w:t>Афанасьевского</w:t>
      </w:r>
      <w:r w:rsidRPr="00902A2A">
        <w:rPr>
          <w:rFonts w:eastAsia="Calibri"/>
        </w:rPr>
        <w:t xml:space="preserve"> сельского поселения и администрации </w:t>
      </w:r>
      <w:r>
        <w:rPr>
          <w:rFonts w:eastAsia="Calibri"/>
        </w:rPr>
        <w:t>Афанасьевского</w:t>
      </w:r>
      <w:r w:rsidRPr="00902A2A">
        <w:rPr>
          <w:rFonts w:eastAsia="Calibri"/>
        </w:rPr>
        <w:t xml:space="preserve"> сельского поселения на 2024-2028гг.</w:t>
      </w:r>
    </w:p>
    <w:p w:rsidR="000D19D5" w:rsidRPr="00902A2A" w:rsidRDefault="000D19D5" w:rsidP="000D19D5">
      <w:pPr>
        <w:pStyle w:val="ae"/>
      </w:pPr>
    </w:p>
    <w:tbl>
      <w:tblPr>
        <w:tblW w:w="143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691"/>
        <w:gridCol w:w="1252"/>
        <w:gridCol w:w="1262"/>
        <w:gridCol w:w="1830"/>
        <w:gridCol w:w="1546"/>
        <w:gridCol w:w="1447"/>
        <w:gridCol w:w="1230"/>
        <w:gridCol w:w="1360"/>
      </w:tblGrid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муниципальных служащих, прошедших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</w:rPr>
      </w:pPr>
      <w:r w:rsidRPr="00902A2A">
        <w:rPr>
          <w:rFonts w:eastAsia="Calibri"/>
        </w:rPr>
        <w:t xml:space="preserve">Подпрограмма 2 </w:t>
      </w:r>
      <w:r w:rsidRPr="00902A2A">
        <w:rPr>
          <w:rFonts w:eastAsia="Calibri"/>
          <w:i/>
        </w:rPr>
        <w:t>«</w:t>
      </w:r>
      <w:r w:rsidRPr="00902A2A">
        <w:rPr>
          <w:rFonts w:eastAsia="Calibri"/>
        </w:rPr>
        <w:t xml:space="preserve">Повышение эффективности бюджетных расходов </w:t>
      </w:r>
      <w:r>
        <w:rPr>
          <w:rFonts w:eastAsia="Calibri"/>
        </w:rPr>
        <w:t>Афанасьевского</w:t>
      </w:r>
      <w:r w:rsidRPr="00902A2A">
        <w:rPr>
          <w:rFonts w:eastAsia="Calibri"/>
        </w:rPr>
        <w:t xml:space="preserve">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309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691"/>
        <w:gridCol w:w="1252"/>
        <w:gridCol w:w="1262"/>
        <w:gridCol w:w="1830"/>
        <w:gridCol w:w="1546"/>
        <w:gridCol w:w="1447"/>
        <w:gridCol w:w="1314"/>
        <w:gridCol w:w="1276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D19D5" w:rsidRPr="00902A2A" w:rsidTr="00AE3755">
        <w:trPr>
          <w:gridAfter w:val="9"/>
          <w:wAfter w:w="127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дефицита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просроченной кредиторской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задолженности: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</w:rPr>
      </w:pPr>
      <w:r w:rsidRPr="00902A2A">
        <w:rPr>
          <w:rFonts w:eastAsia="Calibri"/>
        </w:rPr>
        <w:t xml:space="preserve">Подпрограмма 3 </w:t>
      </w:r>
      <w:r w:rsidRPr="00902A2A">
        <w:rPr>
          <w:rFonts w:eastAsia="Calibri"/>
          <w:i/>
        </w:rPr>
        <w:t>«</w:t>
      </w:r>
      <w:r w:rsidRPr="00902A2A">
        <w:rPr>
          <w:rFonts w:eastAsia="Calibri"/>
        </w:rPr>
        <w:t xml:space="preserve">Развитие инфраструктуры на территории </w:t>
      </w:r>
      <w:r>
        <w:rPr>
          <w:rFonts w:eastAsia="Calibri"/>
        </w:rPr>
        <w:t>Афанасьевского</w:t>
      </w:r>
      <w:r w:rsidRPr="00902A2A">
        <w:rPr>
          <w:rFonts w:eastAsia="Calibri"/>
        </w:rPr>
        <w:t xml:space="preserve"> сельского поселения  на 2024-2028гг.»</w:t>
      </w:r>
    </w:p>
    <w:p w:rsidR="000D19D5" w:rsidRPr="00902A2A" w:rsidRDefault="000D19D5" w:rsidP="000D19D5">
      <w:pPr>
        <w:pStyle w:val="ae"/>
      </w:pPr>
    </w:p>
    <w:tbl>
      <w:tblPr>
        <w:tblW w:w="309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691"/>
        <w:gridCol w:w="1252"/>
        <w:gridCol w:w="1262"/>
        <w:gridCol w:w="1830"/>
        <w:gridCol w:w="1546"/>
        <w:gridCol w:w="1447"/>
        <w:gridCol w:w="1230"/>
        <w:gridCol w:w="1360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стихийных свалок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</w:rPr>
      </w:pPr>
      <w:r w:rsidRPr="00902A2A">
        <w:rPr>
          <w:rFonts w:eastAsia="Calibri"/>
        </w:rPr>
        <w:t xml:space="preserve">Подпрограмма 4 </w:t>
      </w:r>
      <w:r w:rsidRPr="00902A2A">
        <w:rPr>
          <w:rFonts w:eastAsia="Calibri"/>
          <w:i/>
        </w:rPr>
        <w:t>«</w:t>
      </w:r>
      <w:r w:rsidRPr="00902A2A">
        <w:rPr>
          <w:rFonts w:eastAsia="Calibri"/>
        </w:rPr>
        <w:t>Обеспечение комплексного пространственного и территориального развития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309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297"/>
        <w:gridCol w:w="721"/>
        <w:gridCol w:w="1106"/>
        <w:gridCol w:w="1262"/>
        <w:gridCol w:w="1830"/>
        <w:gridCol w:w="1546"/>
        <w:gridCol w:w="1447"/>
        <w:gridCol w:w="1230"/>
        <w:gridCol w:w="1360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актуализированных утвержденных документов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территориального планирования и градостроительного зонирования.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</w:rPr>
      </w:pPr>
      <w:r w:rsidRPr="00902A2A">
        <w:rPr>
          <w:rFonts w:eastAsia="Calibri"/>
        </w:rPr>
        <w:t xml:space="preserve">Подпрограмма 5 </w:t>
      </w:r>
      <w:r w:rsidRPr="00902A2A">
        <w:rPr>
          <w:rFonts w:eastAsia="Calibri"/>
          <w:i/>
        </w:rPr>
        <w:t>«</w:t>
      </w:r>
      <w:r w:rsidRPr="00902A2A">
        <w:rPr>
          <w:rFonts w:eastAsia="Calibri"/>
        </w:rPr>
        <w:t xml:space="preserve">Обеспечение комплексных мер безопасности на территории </w:t>
      </w:r>
      <w:r>
        <w:rPr>
          <w:rFonts w:eastAsia="Calibri"/>
        </w:rPr>
        <w:t>Афанасьевского</w:t>
      </w:r>
      <w:r w:rsidRPr="00902A2A">
        <w:rPr>
          <w:rFonts w:eastAsia="Calibri"/>
        </w:rPr>
        <w:t xml:space="preserve">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309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512"/>
        <w:gridCol w:w="890"/>
        <w:gridCol w:w="1842"/>
        <w:gridCol w:w="1276"/>
        <w:gridCol w:w="1843"/>
        <w:gridCol w:w="1559"/>
        <w:gridCol w:w="1418"/>
        <w:gridCol w:w="1275"/>
        <w:gridCol w:w="1276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D19D5" w:rsidRPr="00902A2A" w:rsidTr="00AE3755">
        <w:trPr>
          <w:trHeight w:val="1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55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1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пожаров на территории сельского поселения.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</w:rPr>
      </w:pPr>
      <w:r w:rsidRPr="00902A2A">
        <w:rPr>
          <w:rFonts w:eastAsia="Calibri"/>
        </w:rPr>
        <w:t xml:space="preserve">Подпрограмма 6 </w:t>
      </w:r>
      <w:r w:rsidRPr="00902A2A">
        <w:rPr>
          <w:rFonts w:eastAsia="Calibri"/>
          <w:i/>
        </w:rPr>
        <w:t>«</w:t>
      </w:r>
      <w:r w:rsidRPr="00902A2A">
        <w:rPr>
          <w:rFonts w:eastAsia="Calibri"/>
        </w:rPr>
        <w:t xml:space="preserve">Развитие культуры и спорта на территории </w:t>
      </w:r>
      <w:r>
        <w:rPr>
          <w:rFonts w:eastAsia="Calibri"/>
        </w:rPr>
        <w:t>Афанасьевского</w:t>
      </w:r>
      <w:r w:rsidRPr="00902A2A">
        <w:rPr>
          <w:rFonts w:eastAsia="Calibri"/>
        </w:rPr>
        <w:t xml:space="preserve">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309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837"/>
        <w:gridCol w:w="1106"/>
        <w:gridCol w:w="1262"/>
        <w:gridCol w:w="1830"/>
        <w:gridCol w:w="1546"/>
        <w:gridCol w:w="1447"/>
        <w:gridCol w:w="1230"/>
        <w:gridCol w:w="1360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культурных, спортивных и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физкультурно-массовых мероприятий;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привлеченным к культурно-массовым и спортивным мероприятиям на территории поселения</w:t>
            </w:r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Материальное оснащение МКУК «КДЦ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фанасьева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Подпрограмма 7 «Энергосбережения и повышения энергетической эффективности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09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3142"/>
        <w:gridCol w:w="850"/>
        <w:gridCol w:w="1134"/>
        <w:gridCol w:w="1276"/>
        <w:gridCol w:w="1843"/>
        <w:gridCol w:w="1559"/>
        <w:gridCol w:w="1418"/>
        <w:gridCol w:w="1275"/>
        <w:gridCol w:w="1418"/>
        <w:gridCol w:w="16383"/>
      </w:tblGrid>
      <w:tr w:rsidR="000D19D5" w:rsidRPr="00902A2A" w:rsidTr="00AE3755">
        <w:trPr>
          <w:trHeight w:val="18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6383" w:type="dxa"/>
            <w:vMerge w:val="restart"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Гкал\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6383" w:type="dxa"/>
            <w:vMerge/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Подпрограмма 8 «Использование и охрана земель муниципального образования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поселения на 2024-20228 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1168"/>
        <w:gridCol w:w="1242"/>
        <w:gridCol w:w="1843"/>
        <w:gridCol w:w="1559"/>
        <w:gridCol w:w="1418"/>
        <w:gridCol w:w="1275"/>
        <w:gridCol w:w="1384"/>
      </w:tblGrid>
      <w:tr w:rsidR="000D19D5" w:rsidRPr="00902A2A" w:rsidTr="00AE3755">
        <w:tc>
          <w:tcPr>
            <w:tcW w:w="675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02A2A">
              <w:rPr>
                <w:rStyle w:val="dash041e0431044b0447043d044b0439char"/>
                <w:sz w:val="24"/>
                <w:szCs w:val="24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384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80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Приложение №2</w:t>
      </w:r>
    </w:p>
    <w:p w:rsidR="000D19D5" w:rsidRPr="00902A2A" w:rsidRDefault="000D19D5" w:rsidP="000D19D5">
      <w:pPr>
        <w:widowControl w:val="0"/>
        <w:tabs>
          <w:tab w:val="right" w:pos="1431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ab/>
        <w:t xml:space="preserve"> 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муниципальной программы «Социально-экономическое развитие территории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2A2A">
        <w:rPr>
          <w:rFonts w:ascii="Times New Roman" w:eastAsia="Calibri" w:hAnsi="Times New Roman" w:cs="Times New Roman"/>
          <w:sz w:val="24"/>
          <w:szCs w:val="24"/>
        </w:rPr>
        <w:t>(далее – 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7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39"/>
        <w:gridCol w:w="1895"/>
        <w:gridCol w:w="1654"/>
        <w:gridCol w:w="1636"/>
        <w:gridCol w:w="2626"/>
        <w:gridCol w:w="2252"/>
      </w:tblGrid>
      <w:tr w:rsidR="000D19D5" w:rsidRPr="00902A2A" w:rsidTr="00AE3755">
        <w:trPr>
          <w:trHeight w:val="2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0D19D5" w:rsidRPr="00902A2A" w:rsidTr="00AE3755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2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  <w:b/>
        </w:rPr>
      </w:pPr>
      <w:r w:rsidRPr="00902A2A">
        <w:rPr>
          <w:rFonts w:eastAsia="Calibri"/>
          <w:b/>
        </w:rPr>
        <w:t xml:space="preserve">Подпрограмма 1 </w:t>
      </w:r>
      <w:r w:rsidRPr="00902A2A">
        <w:rPr>
          <w:rFonts w:eastAsia="Calibri"/>
          <w:b/>
          <w:i/>
        </w:rPr>
        <w:t>«</w:t>
      </w:r>
      <w:r w:rsidRPr="00902A2A">
        <w:rPr>
          <w:rFonts w:eastAsia="Calibri"/>
          <w:b/>
        </w:rPr>
        <w:t xml:space="preserve">Обеспечение деятельности главы </w:t>
      </w:r>
      <w:r>
        <w:rPr>
          <w:rFonts w:eastAsia="Calibri"/>
          <w:b/>
        </w:rPr>
        <w:t>Афанасьевского</w:t>
      </w:r>
      <w:r w:rsidRPr="00902A2A">
        <w:rPr>
          <w:rFonts w:eastAsia="Calibri"/>
          <w:b/>
        </w:rPr>
        <w:t xml:space="preserve"> сельского поселения и администрации </w:t>
      </w:r>
      <w:r>
        <w:rPr>
          <w:rFonts w:eastAsia="Calibri"/>
          <w:b/>
        </w:rPr>
        <w:t>Афанасьевского</w:t>
      </w:r>
      <w:r w:rsidRPr="00902A2A">
        <w:rPr>
          <w:rFonts w:eastAsia="Calibri"/>
          <w:b/>
        </w:rPr>
        <w:t xml:space="preserve">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497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39"/>
        <w:gridCol w:w="1895"/>
        <w:gridCol w:w="1654"/>
        <w:gridCol w:w="1565"/>
        <w:gridCol w:w="2844"/>
        <w:gridCol w:w="2105"/>
      </w:tblGrid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/>
                <w:color w:val="000000"/>
                <w:sz w:val="24"/>
                <w:szCs w:val="28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0D19D5" w:rsidRPr="00902A2A" w:rsidTr="00AE3755">
        <w:trPr>
          <w:trHeight w:val="13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поступлений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общему количеству полномочий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2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количеству-100 %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</w:p>
        </w:tc>
      </w:tr>
      <w:tr w:rsidR="000D19D5" w:rsidRPr="00902A2A" w:rsidTr="00AE3755">
        <w:trPr>
          <w:trHeight w:val="18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– 100%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муниципальных служащих, прошедших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137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нарушений к общему количеству-100 %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без нарушений к общему количеству полномочий.</w:t>
            </w:r>
          </w:p>
        </w:tc>
      </w:tr>
      <w:tr w:rsidR="000D19D5" w:rsidRPr="00902A2A" w:rsidTr="00AE3755">
        <w:trPr>
          <w:trHeight w:val="137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количеству-100 %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  <w:b/>
        </w:rPr>
      </w:pPr>
      <w:r w:rsidRPr="00902A2A">
        <w:rPr>
          <w:rFonts w:eastAsia="Calibri"/>
          <w:b/>
        </w:rPr>
        <w:t xml:space="preserve">Подпрограмма 2 </w:t>
      </w:r>
      <w:r w:rsidRPr="00902A2A">
        <w:rPr>
          <w:rFonts w:eastAsia="Calibri"/>
          <w:b/>
          <w:i/>
        </w:rPr>
        <w:t>«</w:t>
      </w:r>
      <w:r w:rsidRPr="00902A2A">
        <w:rPr>
          <w:rFonts w:eastAsia="Calibri"/>
          <w:b/>
        </w:rPr>
        <w:t xml:space="preserve">Повышение эффективности бюджетных расходов </w:t>
      </w:r>
      <w:r>
        <w:rPr>
          <w:rFonts w:eastAsia="Calibri"/>
          <w:b/>
        </w:rPr>
        <w:t>Афанасьевского</w:t>
      </w:r>
      <w:r w:rsidRPr="00902A2A">
        <w:rPr>
          <w:rFonts w:eastAsia="Calibri"/>
          <w:b/>
        </w:rPr>
        <w:t xml:space="preserve">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497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739"/>
        <w:gridCol w:w="1895"/>
        <w:gridCol w:w="1654"/>
        <w:gridCol w:w="1636"/>
        <w:gridCol w:w="2772"/>
        <w:gridCol w:w="2105"/>
      </w:tblGrid>
      <w:tr w:rsidR="000D19D5" w:rsidRPr="00902A2A" w:rsidTr="00AE375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технологии в управлении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-дефицит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не более 7,5%.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прирост поступлений налоговых доходов в </w:t>
            </w: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бюджет,   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Размер дефицита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Прирост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  <w:b/>
        </w:rPr>
      </w:pPr>
      <w:r w:rsidRPr="00902A2A">
        <w:rPr>
          <w:rFonts w:eastAsia="Calibri"/>
          <w:b/>
        </w:rPr>
        <w:t xml:space="preserve">Подпрограмма 3 </w:t>
      </w:r>
      <w:r w:rsidRPr="00902A2A">
        <w:rPr>
          <w:rFonts w:eastAsia="Calibri"/>
          <w:b/>
          <w:i/>
        </w:rPr>
        <w:t>«</w:t>
      </w:r>
      <w:r w:rsidRPr="00902A2A">
        <w:rPr>
          <w:rFonts w:eastAsia="Calibri"/>
          <w:b/>
        </w:rPr>
        <w:t xml:space="preserve">Развитие инфраструктуры на территории </w:t>
      </w:r>
      <w:r>
        <w:rPr>
          <w:rFonts w:eastAsia="Calibri"/>
          <w:b/>
        </w:rPr>
        <w:t>Афанасьевского</w:t>
      </w:r>
      <w:r w:rsidRPr="00902A2A">
        <w:rPr>
          <w:rFonts w:eastAsia="Calibri"/>
          <w:b/>
        </w:rPr>
        <w:t xml:space="preserve"> сельского поселения на 2024-2028гг.»</w:t>
      </w:r>
    </w:p>
    <w:p w:rsidR="000D19D5" w:rsidRPr="00902A2A" w:rsidRDefault="000D19D5" w:rsidP="000D19D5">
      <w:pPr>
        <w:pStyle w:val="ae"/>
      </w:pPr>
    </w:p>
    <w:tbl>
      <w:tblPr>
        <w:tblW w:w="497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39"/>
        <w:gridCol w:w="1895"/>
        <w:gridCol w:w="1654"/>
        <w:gridCol w:w="1636"/>
        <w:gridCol w:w="2626"/>
        <w:gridCol w:w="2252"/>
      </w:tblGrid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дорог"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сети существующих автодорог; улучшение качественных характеристик дорожного полотна;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реализации мер по обеспечению безопасности дорожного движения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Протяженность</w:t>
            </w:r>
          </w:p>
          <w:p w:rsidR="000D19D5" w:rsidRPr="00902A2A" w:rsidRDefault="000D19D5" w:rsidP="00AE3755">
            <w:pPr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  <w:p w:rsidR="000D19D5" w:rsidRPr="00902A2A" w:rsidRDefault="000D19D5" w:rsidP="00AE3755">
            <w:pPr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санитарного и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сельского поселения;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 улучшение качества питьевой воды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недвижимости муниципальной собственности прошедших кадастровую оценку составит 100%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 3.5.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мест (площадок) накопления твердых коммунальных отходов</w:t>
            </w: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«Восстановление мемориальных сооружений и объектов увековечивающих память погибших при защите Отечества»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Доля восстановленных мемориальных сооружений и объектов – 100%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мемориальных сооружений и объектов</w:t>
            </w: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  <w:b/>
        </w:rPr>
      </w:pPr>
      <w:r w:rsidRPr="00902A2A">
        <w:rPr>
          <w:rFonts w:eastAsia="Calibri"/>
          <w:b/>
        </w:rPr>
        <w:t xml:space="preserve">Подпрограмма 4 </w:t>
      </w:r>
      <w:r w:rsidRPr="00902A2A">
        <w:rPr>
          <w:rFonts w:eastAsia="Calibri"/>
          <w:b/>
          <w:i/>
        </w:rPr>
        <w:t>«</w:t>
      </w:r>
      <w:r w:rsidRPr="00902A2A">
        <w:rPr>
          <w:rFonts w:eastAsia="Calibri"/>
          <w:b/>
        </w:rPr>
        <w:t xml:space="preserve">Обеспечение комплексного пространственного и территориального развития </w:t>
      </w:r>
      <w:r>
        <w:rPr>
          <w:rFonts w:eastAsia="Calibri"/>
          <w:b/>
        </w:rPr>
        <w:t>Афанасьевского</w:t>
      </w:r>
      <w:r w:rsidRPr="00902A2A">
        <w:rPr>
          <w:rFonts w:eastAsia="Calibri"/>
          <w:b/>
        </w:rPr>
        <w:t xml:space="preserve"> сельского поселения на 202402028гг»</w:t>
      </w:r>
    </w:p>
    <w:p w:rsidR="000D19D5" w:rsidRPr="00902A2A" w:rsidRDefault="000D19D5" w:rsidP="000D19D5">
      <w:pPr>
        <w:pStyle w:val="ae"/>
      </w:pPr>
    </w:p>
    <w:tbl>
      <w:tblPr>
        <w:tblW w:w="499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99"/>
        <w:gridCol w:w="1835"/>
        <w:gridCol w:w="1654"/>
        <w:gridCol w:w="1637"/>
        <w:gridCol w:w="2626"/>
        <w:gridCol w:w="2252"/>
      </w:tblGrid>
      <w:tr w:rsidR="000D19D5" w:rsidRPr="00902A2A" w:rsidTr="00AE3755">
        <w:trPr>
          <w:trHeight w:val="1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объектов недвижимости зарегистрированных и поставленных на кадастровый учет  </w:t>
            </w:r>
          </w:p>
        </w:tc>
      </w:tr>
      <w:tr w:rsidR="000D19D5" w:rsidRPr="00902A2A" w:rsidTr="00AE3755">
        <w:trPr>
          <w:trHeight w:val="1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правовых коллизий при осуществлении градостроительной деятельности на территории  поселения, в части землеустройства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зонирования.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pStyle w:val="ae"/>
        <w:jc w:val="both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  <w:b/>
        </w:rPr>
      </w:pPr>
      <w:r w:rsidRPr="00902A2A">
        <w:rPr>
          <w:rFonts w:eastAsia="Calibri"/>
          <w:b/>
        </w:rPr>
        <w:lastRenderedPageBreak/>
        <w:t xml:space="preserve">Подпрограмма 5 </w:t>
      </w:r>
      <w:r w:rsidRPr="00902A2A">
        <w:rPr>
          <w:rFonts w:eastAsia="Calibri"/>
          <w:b/>
          <w:i/>
        </w:rPr>
        <w:t>«</w:t>
      </w:r>
      <w:r w:rsidRPr="00902A2A">
        <w:rPr>
          <w:rFonts w:eastAsia="Calibri"/>
          <w:b/>
        </w:rPr>
        <w:t xml:space="preserve">Обеспечение комплексных мер безопасности на территории </w:t>
      </w:r>
      <w:r>
        <w:rPr>
          <w:rFonts w:eastAsia="Calibri"/>
          <w:b/>
        </w:rPr>
        <w:t>Афанасьевского</w:t>
      </w:r>
      <w:r w:rsidRPr="00902A2A">
        <w:rPr>
          <w:rFonts w:eastAsia="Calibri"/>
          <w:b/>
        </w:rPr>
        <w:t xml:space="preserve"> сельского поселения на 2024-2028 гг.»</w:t>
      </w:r>
    </w:p>
    <w:p w:rsidR="000D19D5" w:rsidRPr="00902A2A" w:rsidRDefault="000D19D5" w:rsidP="000D19D5">
      <w:pPr>
        <w:pStyle w:val="ae"/>
      </w:pPr>
    </w:p>
    <w:tbl>
      <w:tblPr>
        <w:tblW w:w="499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99"/>
        <w:gridCol w:w="1835"/>
        <w:gridCol w:w="1654"/>
        <w:gridCol w:w="1637"/>
        <w:gridCol w:w="2626"/>
        <w:gridCol w:w="2252"/>
      </w:tblGrid>
      <w:tr w:rsidR="000D19D5" w:rsidRPr="00902A2A" w:rsidTr="00AE3755">
        <w:trPr>
          <w:trHeight w:val="31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уровня защиты населенного пункта и людей от чрезвычайных ситуаций, связанных с пожарами;</w:t>
            </w:r>
          </w:p>
          <w:p w:rsidR="000D19D5" w:rsidRPr="00902A2A" w:rsidRDefault="000D19D5" w:rsidP="00AE3755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количества пожаров</w:t>
            </w:r>
          </w:p>
          <w:p w:rsidR="000D19D5" w:rsidRPr="00902A2A" w:rsidRDefault="000D19D5" w:rsidP="00AE3755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материального ущерба от пожаров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боеготовности добровольной пожарной дружины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Оперативность пожаротушения Защита территории населенного пункта от лесных пожаров.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безнадзорности и беспризорности несовершеннолетних до 0 шт.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0D19D5" w:rsidRPr="00902A2A" w:rsidRDefault="000D19D5" w:rsidP="00AE3755">
            <w:pPr>
              <w:spacing w:after="0" w:line="20" w:lineRule="atLeast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пожаров на территории сельского поселения</w:t>
            </w:r>
          </w:p>
          <w:p w:rsidR="000D19D5" w:rsidRPr="00902A2A" w:rsidRDefault="000D19D5" w:rsidP="00AE3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ущерба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</w:p>
          <w:p w:rsidR="000D19D5" w:rsidRPr="00902A2A" w:rsidRDefault="000D19D5" w:rsidP="00AE3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жаров</w:t>
            </w: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зафиксированных фактов безнадзорности и правонарушений на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D19D5" w:rsidRPr="00902A2A" w:rsidRDefault="000D19D5" w:rsidP="000D19D5">
      <w:pPr>
        <w:pStyle w:val="ae"/>
        <w:rPr>
          <w:rFonts w:eastAsia="Calibri"/>
        </w:rPr>
      </w:pPr>
    </w:p>
    <w:p w:rsidR="000D19D5" w:rsidRPr="00902A2A" w:rsidRDefault="000D19D5" w:rsidP="000D19D5">
      <w:pPr>
        <w:pStyle w:val="ae"/>
        <w:jc w:val="center"/>
        <w:rPr>
          <w:rFonts w:eastAsia="Calibri"/>
          <w:b/>
        </w:rPr>
      </w:pPr>
      <w:r w:rsidRPr="00902A2A">
        <w:rPr>
          <w:rFonts w:eastAsia="Calibri"/>
          <w:b/>
        </w:rPr>
        <w:t xml:space="preserve">Подпрограмма 6 </w:t>
      </w:r>
      <w:r w:rsidRPr="00902A2A">
        <w:rPr>
          <w:rFonts w:eastAsia="Calibri"/>
          <w:b/>
          <w:i/>
        </w:rPr>
        <w:t>«</w:t>
      </w:r>
      <w:r w:rsidRPr="00902A2A">
        <w:rPr>
          <w:rFonts w:eastAsia="Calibri"/>
          <w:b/>
        </w:rPr>
        <w:t xml:space="preserve">Развитие культуры и спорта на территории </w:t>
      </w:r>
      <w:r>
        <w:rPr>
          <w:rFonts w:eastAsia="Calibri"/>
          <w:b/>
        </w:rPr>
        <w:t>Афанасьевского</w:t>
      </w:r>
      <w:r w:rsidRPr="00902A2A">
        <w:rPr>
          <w:rFonts w:eastAsia="Calibri"/>
          <w:b/>
        </w:rPr>
        <w:t xml:space="preserve"> сельского поселения на 2024-2028гг.»</w:t>
      </w:r>
    </w:p>
    <w:p w:rsidR="000D19D5" w:rsidRPr="00902A2A" w:rsidRDefault="000D19D5" w:rsidP="000D19D5">
      <w:pPr>
        <w:pStyle w:val="ae"/>
        <w:rPr>
          <w:b/>
        </w:rPr>
      </w:pPr>
    </w:p>
    <w:tbl>
      <w:tblPr>
        <w:tblW w:w="497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739"/>
        <w:gridCol w:w="1895"/>
        <w:gridCol w:w="1654"/>
        <w:gridCol w:w="1636"/>
        <w:gridCol w:w="2626"/>
        <w:gridCol w:w="2252"/>
      </w:tblGrid>
      <w:tr w:rsidR="000D19D5" w:rsidRPr="00902A2A" w:rsidTr="00AE3755">
        <w:trPr>
          <w:trHeight w:val="46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 КДЦ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tabs>
                <w:tab w:val="left" w:pos="1168"/>
              </w:tabs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проведенных культурных мероприятий;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-доля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привлеченная к культурно-массовым мероприятиям на территории поселения.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 КДЦ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-начало развития физической культуры и массового спорта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ком сельском поселении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Занятость населения,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 жизни населения.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-доля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привлеченная к 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спортивным мероприятиям на территории поселения.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домов культурных поселений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 КДЦ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Подпрограмма 7 «Энергосбережения и повышение энергетической эффективности на территории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поселения»</w:t>
      </w:r>
    </w:p>
    <w:p w:rsidR="000D19D5" w:rsidRPr="00902A2A" w:rsidRDefault="000D19D5" w:rsidP="000D19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3680"/>
        <w:gridCol w:w="1884"/>
        <w:gridCol w:w="1674"/>
        <w:gridCol w:w="1698"/>
        <w:gridCol w:w="2549"/>
        <w:gridCol w:w="2374"/>
      </w:tblGrid>
      <w:tr w:rsidR="000D19D5" w:rsidRPr="00902A2A" w:rsidTr="00AE3755">
        <w:tc>
          <w:tcPr>
            <w:tcW w:w="675" w:type="dxa"/>
          </w:tcPr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2A2A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902A2A">
              <w:rPr>
                <w:rFonts w:eastAsia="Calibri"/>
                <w:sz w:val="24"/>
                <w:szCs w:val="24"/>
                <w:u w:val="single"/>
              </w:rPr>
              <w:t>Основное мероприятие 7.1.</w:t>
            </w:r>
          </w:p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</w:t>
            </w:r>
          </w:p>
        </w:tc>
        <w:tc>
          <w:tcPr>
            <w:tcW w:w="1867" w:type="dxa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Афанасьевского</w:t>
            </w:r>
            <w:r w:rsidRPr="00902A2A">
              <w:rPr>
                <w:rFonts w:eastAsia="Calibri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 xml:space="preserve">МКУК « КДЦ </w:t>
            </w:r>
            <w:r>
              <w:rPr>
                <w:rFonts w:eastAsia="Calibri"/>
                <w:sz w:val="24"/>
                <w:szCs w:val="24"/>
              </w:rPr>
              <w:t>д. Афанасьева</w:t>
            </w:r>
            <w:r w:rsidRPr="00902A2A">
              <w:rPr>
                <w:rFonts w:eastAsia="Calibri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2551" w:type="dxa"/>
          </w:tcPr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 к 2025 г.</w:t>
            </w:r>
          </w:p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t xml:space="preserve">Снижение расхода тепловой энергии на снабжение органов местного самоуправления и муниципальных </w:t>
            </w:r>
            <w:r w:rsidRPr="00902A2A">
              <w:rPr>
                <w:rFonts w:eastAsia="Calibri"/>
                <w:sz w:val="24"/>
                <w:szCs w:val="24"/>
              </w:rPr>
              <w:lastRenderedPageBreak/>
              <w:t>учреждений (в расчете на 1 кв. метр общей площади)</w:t>
            </w:r>
          </w:p>
        </w:tc>
        <w:tc>
          <w:tcPr>
            <w:tcW w:w="2376" w:type="dxa"/>
          </w:tcPr>
          <w:p w:rsidR="000D19D5" w:rsidRPr="00902A2A" w:rsidRDefault="000D19D5" w:rsidP="00AE3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2A2A">
              <w:rPr>
                <w:rFonts w:eastAsia="Calibri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0D19D5" w:rsidRPr="00902A2A" w:rsidTr="00AE3755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0D19D5" w:rsidRPr="00902A2A" w:rsidTr="00AE3755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0D19D5" w:rsidRPr="00902A2A" w:rsidTr="00AE3755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0D19D5" w:rsidRPr="00902A2A" w:rsidTr="00AE3755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0D19D5" w:rsidRPr="00902A2A" w:rsidTr="00AE3755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0D19D5" w:rsidRPr="00902A2A" w:rsidTr="00AE3755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0D19D5" w:rsidRPr="00902A2A" w:rsidTr="00AE3755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средствами резервного фонда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0D19D5" w:rsidRPr="00902A2A" w:rsidTr="00AE3755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0D19D5" w:rsidRPr="00902A2A" w:rsidTr="00AE3755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3834,9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«Обеспечение комплексных мер безопасности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0D19D5" w:rsidRPr="00902A2A" w:rsidTr="00AE3755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D19D5" w:rsidRPr="00902A2A" w:rsidTr="00AE3755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культуры и спорта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«Обеспечение условий для развития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Приложение №4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0"/>
        <w:gridCol w:w="2411"/>
        <w:gridCol w:w="1278"/>
        <w:gridCol w:w="1413"/>
        <w:gridCol w:w="1120"/>
        <w:gridCol w:w="11"/>
        <w:gridCol w:w="26"/>
        <w:gridCol w:w="1235"/>
        <w:gridCol w:w="11"/>
        <w:gridCol w:w="26"/>
        <w:gridCol w:w="11"/>
        <w:gridCol w:w="1100"/>
        <w:gridCol w:w="1123"/>
      </w:tblGrid>
      <w:tr w:rsidR="000D19D5" w:rsidRPr="00902A2A" w:rsidTr="00AE3755">
        <w:trPr>
          <w:trHeight w:val="83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0D19D5" w:rsidRPr="00902A2A" w:rsidTr="00AE3755">
        <w:trPr>
          <w:trHeight w:val="329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63650,0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59130.0</w:t>
            </w:r>
          </w:p>
        </w:tc>
      </w:tr>
      <w:tr w:rsidR="000D19D5" w:rsidRPr="00902A2A" w:rsidTr="00AE3755">
        <w:trPr>
          <w:trHeight w:val="559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2342,1</w:t>
            </w:r>
          </w:p>
        </w:tc>
      </w:tr>
      <w:tr w:rsidR="000D19D5" w:rsidRPr="00902A2A" w:rsidTr="00AE3755">
        <w:trPr>
          <w:trHeight w:val="853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10456,6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10456,6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10456,6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10456,6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10456,6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52283,0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9952,6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9935,7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9935,7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9935,7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9935,7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49695,4</w:t>
            </w:r>
          </w:p>
        </w:tc>
      </w:tr>
      <w:tr w:rsidR="000D19D5" w:rsidRPr="00902A2A" w:rsidTr="00AE3755">
        <w:trPr>
          <w:trHeight w:val="12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245,5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2342,1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45104,5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9020,9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45104,5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245,5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2342,1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замещавщим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 сельских поселений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7040,0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7040,0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47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средствами резервного фонда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78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;(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14988,0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2997,6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14988,0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39981,0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7596,2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7596,2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7996,2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39181,0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3834,9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20032,5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3834,9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20032,5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2920,0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13800,0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775,0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775,00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750,0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750,0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60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58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5652,5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5652,5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5650,0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1130,0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5650,0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0,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культуры и спорта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 К.В.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47283,5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9456,7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47283,5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Н.В.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45771,0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9154,2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45771,0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Н.В.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1512,5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1512,5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домов культуры поселений...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Н.В.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0"/>
        <w:gridCol w:w="2552"/>
        <w:gridCol w:w="1279"/>
        <w:gridCol w:w="1276"/>
        <w:gridCol w:w="1133"/>
        <w:gridCol w:w="1273"/>
        <w:gridCol w:w="1133"/>
        <w:gridCol w:w="1127"/>
      </w:tblGrid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«Переход на определение количества потребленных энергетических ресурсов муниципальными учреждениями по приборам учета».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7.2.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«Подготовка к отопительному сезону объектов, находящихся в муниципальной собственности,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сокращение потерь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передачи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потреблении энергетических ресурсов»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7.3.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«Технические и организационные мероприятия по снижению использования энергоресурсов».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2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210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8.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02A2A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</w:t>
            </w:r>
            <w:r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>Афанасьевского</w:t>
            </w:r>
            <w:r w:rsidRPr="00902A2A">
              <w:rPr>
                <w:rStyle w:val="dash041e0431044b0447043d044b0439char"/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2024-2028 гг.</w:t>
            </w:r>
            <w:r w:rsidRPr="00902A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30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30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0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0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0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195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902A2A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902A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21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21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21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21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21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15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A2A">
              <w:rPr>
                <w:rFonts w:ascii="Times New Roman" w:hAnsi="Times New Roman"/>
                <w:sz w:val="24"/>
                <w:szCs w:val="24"/>
              </w:rPr>
              <w:t xml:space="preserve">«Мероприятия по выявлению фактов использования земельных участков, приводящих к </w:t>
            </w:r>
            <w:r w:rsidRPr="00902A2A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значительному ухудшению экологической обстановки»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33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D19D5" w:rsidRPr="00902A2A" w:rsidTr="00AE3755">
        <w:trPr>
          <w:trHeight w:val="33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3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3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9D5" w:rsidRPr="00902A2A" w:rsidTr="00AE3755">
        <w:trPr>
          <w:trHeight w:val="33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0D19D5" w:rsidRPr="00902A2A" w:rsidSect="003C34F0">
          <w:pgSz w:w="16838" w:h="11906" w:orient="landscape"/>
          <w:pgMar w:top="1135" w:right="820" w:bottom="1701" w:left="1701" w:header="709" w:footer="430" w:gutter="0"/>
          <w:cols w:space="708"/>
          <w:docGrid w:linePitch="360"/>
        </w:sect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13"/>
      <w:bookmarkStart w:id="1" w:name="Par371"/>
      <w:bookmarkEnd w:id="0"/>
      <w:bookmarkEnd w:id="1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№1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«Обеспечение деятельности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2024 - 2028 год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подпрограммы «Обеспечение деятельности главы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2024-2028гг.»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«Социально-экономическое развитие территории сельского поселения» </w:t>
      </w:r>
      <w:r w:rsidRPr="00902A2A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6053"/>
      </w:tblGrid>
      <w:tr w:rsidR="000D19D5" w:rsidRPr="00902A2A" w:rsidTr="00AE3755">
        <w:trPr>
          <w:trHeight w:val="399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2024-2028гг.»</w:t>
            </w:r>
          </w:p>
        </w:tc>
      </w:tr>
      <w:tr w:rsidR="000D19D5" w:rsidRPr="00902A2A" w:rsidTr="00AE3755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на 2024-20282гг.»</w:t>
            </w:r>
          </w:p>
        </w:tc>
      </w:tr>
      <w:tr w:rsidR="000D19D5" w:rsidRPr="00902A2A" w:rsidTr="00AE3755">
        <w:trPr>
          <w:trHeight w:val="365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эффективной муниципальной политики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ком сельском поселении.</w:t>
            </w:r>
          </w:p>
        </w:tc>
      </w:tr>
      <w:tr w:rsidR="000D19D5" w:rsidRPr="00902A2A" w:rsidTr="00AE3755">
        <w:trPr>
          <w:trHeight w:val="1669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0D19D5" w:rsidRPr="00902A2A" w:rsidTr="00AE3755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2024-2028гг</w:t>
            </w:r>
          </w:p>
        </w:tc>
      </w:tr>
      <w:tr w:rsidR="000D19D5" w:rsidRPr="00902A2A" w:rsidTr="00AE3755">
        <w:trPr>
          <w:trHeight w:val="2120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2.Количество муниципальных служащих, прошедших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0D19D5" w:rsidRPr="00902A2A" w:rsidTr="00AE3755">
        <w:trPr>
          <w:trHeight w:val="1164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1.Обеспечение деятельности главы сельского поселения и Администрации сельского поселения;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Пенсионное обеспечение граждан, замещавших должности главы сельских поселений 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сельского поселения;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0D19D5" w:rsidRPr="00902A2A" w:rsidTr="00AE3755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25885,0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р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г-5177,7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 г-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Объем финансирования за счет средств бюджета </w:t>
            </w:r>
            <w:r>
              <w:rPr>
                <w:rFonts w:eastAsia="Calibri"/>
              </w:rPr>
              <w:t>Афанасьевского</w:t>
            </w:r>
            <w:r w:rsidRPr="00902A2A">
              <w:rPr>
                <w:rFonts w:eastAsia="Calibri"/>
              </w:rPr>
              <w:t xml:space="preserve"> сельского поселения составляет </w:t>
            </w:r>
            <w:r>
              <w:rPr>
                <w:rFonts w:eastAsia="Calibri"/>
              </w:rPr>
              <w:t>23368,5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руб., в том числе: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2024 год – </w:t>
            </w:r>
            <w:r>
              <w:rPr>
                <w:rFonts w:eastAsia="Calibri"/>
              </w:rPr>
              <w:t>4673,7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>2025 год –</w:t>
            </w:r>
            <w:r>
              <w:rPr>
                <w:rFonts w:eastAsia="Calibri"/>
              </w:rPr>
              <w:t>4673,7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>2026 год –</w:t>
            </w:r>
            <w:r>
              <w:rPr>
                <w:rFonts w:eastAsia="Calibri"/>
              </w:rPr>
              <w:t xml:space="preserve"> 4673,7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>2027 год –</w:t>
            </w:r>
            <w:r>
              <w:rPr>
                <w:rFonts w:eastAsia="Calibri"/>
              </w:rPr>
              <w:t>4673,7</w:t>
            </w:r>
            <w:r w:rsidRPr="00902A2A">
              <w:rPr>
                <w:rFonts w:eastAsia="Calibri"/>
              </w:rPr>
              <w:t>_ты</w:t>
            </w:r>
            <w:r>
              <w:rPr>
                <w:rFonts w:eastAsia="Calibri"/>
              </w:rPr>
              <w:t xml:space="preserve">д.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>2028 год –</w:t>
            </w:r>
            <w:r>
              <w:rPr>
                <w:rFonts w:eastAsia="Calibri"/>
              </w:rPr>
              <w:t>4673,7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Прогнозный объем финансирования за счет средств областного бюджета составляет 245,5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руб., в том числе: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2024 год – 49,1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2025 год – 49,1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2026 год – 49,1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2027 год – 49,1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2028 год – 49,1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Прогнозный объем финансирования за счет средств федерального бюджета составляет 2342,1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руб., в том числе: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2024 год – 454,9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2025 год –471,8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lastRenderedPageBreak/>
              <w:t xml:space="preserve">2026 год – 471,8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2027 год – 471,8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 год –471,8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0D19D5" w:rsidRPr="00902A2A" w:rsidTr="00AE3755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</w:t>
      </w:r>
      <w:r>
        <w:rPr>
          <w:rFonts w:ascii="Times New Roman" w:eastAsia="Calibri" w:hAnsi="Times New Roman" w:cs="Times New Roman"/>
          <w:sz w:val="24"/>
          <w:szCs w:val="24"/>
        </w:rPr>
        <w:t>Афанасьевс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ком сельском поселении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-обеспечение деятельности главы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-доля исполненных полномочий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без нарушений к общему количеству полномочий;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-количество муниципальных служащих, прошедших </w:t>
      </w:r>
      <w:proofErr w:type="gramStart"/>
      <w:r w:rsidRPr="00902A2A">
        <w:rPr>
          <w:rFonts w:ascii="Times New Roman" w:eastAsia="Calibri" w:hAnsi="Times New Roman" w:cs="Times New Roman"/>
          <w:sz w:val="24"/>
          <w:szCs w:val="24"/>
        </w:rPr>
        <w:t>обучение по повышению</w:t>
      </w:r>
      <w:proofErr w:type="gramEnd"/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квалификации;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0D19D5" w:rsidRPr="00902A2A" w:rsidRDefault="000D19D5" w:rsidP="000D19D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2024-2028гг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1.Обеспечение деятельности главы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2. Повышение квалификации муниципальных служащих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3.Управление средствами резервного фонда администраций сельских поселений;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4. 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</w:t>
      </w:r>
      <w:proofErr w:type="gramStart"/>
      <w:r w:rsidRPr="00902A2A">
        <w:rPr>
          <w:rFonts w:ascii="Times New Roman" w:eastAsia="Calibri" w:hAnsi="Times New Roman" w:cs="Times New Roman"/>
          <w:sz w:val="24"/>
          <w:szCs w:val="24"/>
        </w:rPr>
        <w:t>;(</w:t>
      </w:r>
      <w:proofErr w:type="gramEnd"/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межбюджетные трансферты бюджетам муниципальных районов из бюджетов поселений)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5.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программе.</w:t>
      </w:r>
    </w:p>
    <w:p w:rsidR="000D19D5" w:rsidRPr="00902A2A" w:rsidRDefault="000D19D5" w:rsidP="000D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правовых актов: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Нормативно-правовая база для Программы сформирована и не изменяется.</w:t>
      </w:r>
    </w:p>
    <w:p w:rsidR="000D19D5" w:rsidRPr="00902A2A" w:rsidRDefault="000D19D5" w:rsidP="000D19D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0D19D5" w:rsidRPr="00902A2A" w:rsidRDefault="000D19D5" w:rsidP="000D19D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D19D5" w:rsidRPr="00902A2A" w:rsidRDefault="000D19D5" w:rsidP="000D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902A2A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proofErr w:type="gramStart"/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предоставлена</w:t>
      </w:r>
      <w:proofErr w:type="gramEnd"/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приложении №3 к муниципальной программе.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Раздел 6. Сведения об участии в подпрограмме государственных внебюджетных фондов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Раздел 7. С</w:t>
      </w: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ведения об участии в подпрограмме организаций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2024-2028гг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гг.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«Социально-экономическое развитие территории сельского поселения» </w:t>
      </w:r>
      <w:r w:rsidRPr="00902A2A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1"/>
        <w:gridCol w:w="6369"/>
      </w:tblGrid>
      <w:tr w:rsidR="000D19D5" w:rsidRPr="00902A2A" w:rsidTr="00AE3755">
        <w:trPr>
          <w:trHeight w:val="565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2024-2028 гг.»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0D19D5" w:rsidRPr="00902A2A" w:rsidTr="00AE3755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бюджетных расходов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ком сельском поселении</w:t>
            </w:r>
          </w:p>
        </w:tc>
      </w:tr>
      <w:tr w:rsidR="000D19D5" w:rsidRPr="00902A2A" w:rsidTr="00AE3755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1.Обеспечение сбалансированности и устойчивости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Обеспечение прозрачности и открытости бюджетного процесса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ком сельском поселении</w:t>
            </w:r>
          </w:p>
        </w:tc>
      </w:tr>
      <w:tr w:rsidR="000D19D5" w:rsidRPr="00902A2A" w:rsidTr="00AE3755">
        <w:trPr>
          <w:trHeight w:val="246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D19D5" w:rsidRPr="00902A2A" w:rsidTr="00AE3755">
        <w:trPr>
          <w:trHeight w:val="589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Размер дефицита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0D19D5" w:rsidRPr="00902A2A" w:rsidTr="00AE3755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0D19D5" w:rsidRPr="00902A2A" w:rsidTr="00AE3755">
        <w:trPr>
          <w:trHeight w:val="1448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Всего:198,0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2024г-39,6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2025г-39,6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2026г-39,6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2027г39,6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2028г-39,6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19D5" w:rsidRPr="00902A2A" w:rsidTr="00AE3755">
        <w:trPr>
          <w:trHeight w:val="1749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-дефицита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не более 7,5%.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является: повышение эффективности бюджетных расходов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0D19D5" w:rsidRPr="00902A2A" w:rsidRDefault="000D19D5" w:rsidP="000D19D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достижения данной цели необходимо выполнить следующие задачи: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обеспечение сбалансированности и устойчивости бюджета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. обеспечение прозрачности и открытости бюджетного процесса в </w:t>
      </w:r>
      <w:r>
        <w:rPr>
          <w:rFonts w:ascii="Times New Roman" w:eastAsia="Calibri" w:hAnsi="Times New Roman" w:cs="Times New Roman"/>
          <w:sz w:val="24"/>
          <w:szCs w:val="24"/>
        </w:rPr>
        <w:t>Афанасьевс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ком сельском поселении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Оценкой выполненных задач будут следующие целевые показатели</w:t>
      </w:r>
      <w:proofErr w:type="gramStart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-размер дефицита бюджета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-прирост поступлений налоговых доходов в местные бюджеты к предыдущему году (в нормативах текущего года).</w:t>
      </w:r>
    </w:p>
    <w:p w:rsidR="000D19D5" w:rsidRPr="00902A2A" w:rsidRDefault="000D19D5" w:rsidP="000D19D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-отсутствие просроченной кредиторской задолженности учреждений, находящихся в ведении органов местного самоуправления </w:t>
      </w:r>
    </w:p>
    <w:p w:rsidR="000D19D5" w:rsidRPr="00902A2A" w:rsidRDefault="000D19D5" w:rsidP="000D19D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подпрограммы: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proofErr w:type="spellStart"/>
      <w:proofErr w:type="gramStart"/>
      <w:r w:rsidRPr="00902A2A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End"/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1.Информационные технологии в управлении.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правовых актов: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Программы сформирована и не изменяется.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D19D5" w:rsidRPr="00902A2A" w:rsidRDefault="000D19D5" w:rsidP="000D19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4 Ресурсное обеспечение муниципальной подпрограммы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902A2A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D19D5" w:rsidRPr="00902A2A" w:rsidRDefault="000D19D5" w:rsidP="000D19D5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6.</w:t>
      </w: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</w:rPr>
        <w:t xml:space="preserve">Участие государственных внебюджетных фондов в подпрограмме не планируется. 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комплексных мер безопасности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год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комплексных мер безопасности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гг.»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«Социально-экономическое развитие территории сельского поселения» </w:t>
      </w:r>
      <w:r w:rsidRPr="00902A2A">
        <w:rPr>
          <w:rFonts w:ascii="Times New Roman" w:eastAsia="Calibri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6845"/>
      </w:tblGrid>
      <w:tr w:rsidR="000D19D5" w:rsidRPr="00902A2A" w:rsidTr="00AE3755">
        <w:trPr>
          <w:trHeight w:val="39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территории сельского поселения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на </w:t>
            </w: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гг.»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ДПД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Обеспечение надлежащего состояния источников противопожарного водоснабжения и минерализованных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0D19D5" w:rsidRPr="00902A2A" w:rsidRDefault="000D19D5" w:rsidP="00AE375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</w:t>
            </w:r>
          </w:p>
          <w:p w:rsidR="000D19D5" w:rsidRPr="00902A2A" w:rsidRDefault="000D19D5" w:rsidP="00AE375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D19D5" w:rsidRPr="00902A2A" w:rsidTr="00AE3755">
        <w:trPr>
          <w:trHeight w:val="2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9D5" w:rsidRPr="00902A2A" w:rsidTr="00AE375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0D19D5" w:rsidRPr="00902A2A" w:rsidRDefault="000D19D5" w:rsidP="00AE3755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0D19D5" w:rsidRPr="00902A2A" w:rsidRDefault="000D19D5" w:rsidP="00AE3755">
            <w:pPr>
              <w:spacing w:after="0" w:line="240" w:lineRule="auto"/>
              <w:ind w:left="-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0D19D5" w:rsidRPr="00902A2A" w:rsidRDefault="000D19D5" w:rsidP="000D19D5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0D19D5" w:rsidRPr="00902A2A" w:rsidRDefault="000D19D5" w:rsidP="000D19D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надлежащего состояния источников противопожарного водоснабжения и минерализованных полос.</w:t>
      </w:r>
    </w:p>
    <w:p w:rsidR="000D19D5" w:rsidRPr="00902A2A" w:rsidRDefault="000D19D5" w:rsidP="000D19D5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 задач будут следующие целевые показатели: </w:t>
      </w:r>
    </w:p>
    <w:p w:rsidR="000D19D5" w:rsidRPr="00902A2A" w:rsidRDefault="000D19D5" w:rsidP="000D19D5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 количества пожаров на территории сельского поселения; </w:t>
      </w:r>
    </w:p>
    <w:p w:rsidR="000D19D5" w:rsidRPr="00902A2A" w:rsidRDefault="000D19D5" w:rsidP="000D19D5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- доля оснащение команды ДПД необходимыми средствами для тушения пожаров;</w:t>
      </w:r>
    </w:p>
    <w:p w:rsidR="000D19D5" w:rsidRPr="00902A2A" w:rsidRDefault="000D19D5" w:rsidP="000D19D5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-снижение ущерба от пожаров.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подпрограммы: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</w:t>
      </w:r>
    </w:p>
    <w:p w:rsidR="000D19D5" w:rsidRPr="00902A2A" w:rsidRDefault="000D19D5" w:rsidP="000D19D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правовых актов: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Программы сформирована и не изменяется.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D19D5" w:rsidRPr="00902A2A" w:rsidRDefault="000D19D5" w:rsidP="000D19D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902A2A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>бъемы</w:t>
      </w:r>
      <w:proofErr w:type="spellEnd"/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финансирования мероприятий подпрограммы за счет средств областного и федерального бюджетов не предусмотрены</w:t>
      </w:r>
      <w:proofErr w:type="gramEnd"/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Раздел 6. Сведения об участии в подпрограмме   государственных внебюджетных фондов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Раздел 7. С</w:t>
      </w: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ведения об участии в подпрограмме организаций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02A2A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Развитие инфраструктуры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год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Развитие инфраструктуры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на 2024-2028 гг. «Социально-экономическое развитие территории сельского поселения» </w:t>
      </w:r>
      <w:r w:rsidRPr="00902A2A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50"/>
        <w:gridCol w:w="5879"/>
      </w:tblGrid>
      <w:tr w:rsidR="000D19D5" w:rsidRPr="00902A2A" w:rsidTr="00AE3755">
        <w:trPr>
          <w:trHeight w:val="418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территории сельского поселения на 2024-2028 гг.</w:t>
            </w:r>
          </w:p>
        </w:tc>
      </w:tr>
      <w:tr w:rsidR="000D19D5" w:rsidRPr="00902A2A" w:rsidTr="00AE3755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на </w:t>
            </w: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0D19D5" w:rsidRPr="00902A2A" w:rsidTr="00AE3755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rPr>
          <w:trHeight w:val="591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0D19D5" w:rsidRPr="00902A2A" w:rsidTr="00AE3755">
        <w:trPr>
          <w:trHeight w:val="1984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1.Сохранение автомобильных дорог общего пользования местного значения,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4.Обеспечение населения сельского поселения качественной питьевой водой. </w:t>
            </w:r>
          </w:p>
        </w:tc>
      </w:tr>
      <w:tr w:rsidR="000D19D5" w:rsidRPr="00902A2A" w:rsidTr="00AE3755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D19D5" w:rsidRPr="00902A2A" w:rsidTr="00AE3755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Количество стихийных свалок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</w:t>
            </w:r>
          </w:p>
        </w:tc>
      </w:tr>
      <w:tr w:rsidR="000D19D5" w:rsidRPr="00902A2A" w:rsidTr="00AE3755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</w:tc>
      </w:tr>
      <w:tr w:rsidR="000D19D5" w:rsidRPr="00902A2A" w:rsidTr="00AE3755">
        <w:trPr>
          <w:trHeight w:val="1547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1445,3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1445,3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lastRenderedPageBreak/>
              <w:t xml:space="preserve">Объем финансирования за счет средств бюджета </w:t>
            </w:r>
            <w:r>
              <w:rPr>
                <w:rFonts w:eastAsia="Calibri"/>
              </w:rPr>
              <w:t>Афанасьевского</w:t>
            </w:r>
            <w:r w:rsidRPr="00902A2A">
              <w:rPr>
                <w:rFonts w:eastAsia="Calibri"/>
              </w:rPr>
              <w:t xml:space="preserve"> сельского поселения составляет </w:t>
            </w:r>
            <w:r>
              <w:rPr>
                <w:rFonts w:eastAsia="Calibri"/>
              </w:rPr>
              <w:t>6427,5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руб., в том числе: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2024 год – </w:t>
            </w:r>
            <w:r>
              <w:rPr>
                <w:rFonts w:eastAsia="Calibri"/>
              </w:rPr>
              <w:t>1045,5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2025 год – </w:t>
            </w:r>
            <w:r>
              <w:rPr>
                <w:rFonts w:eastAsia="Calibri"/>
              </w:rPr>
              <w:t>1045,5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2026 год – </w:t>
            </w:r>
            <w:r>
              <w:rPr>
                <w:rFonts w:eastAsia="Calibri"/>
              </w:rPr>
              <w:t>1445,5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2027 год – </w:t>
            </w:r>
            <w:r>
              <w:rPr>
                <w:rFonts w:eastAsia="Calibri"/>
              </w:rPr>
              <w:t>1445,5</w:t>
            </w:r>
            <w:r w:rsidRPr="00902A2A">
              <w:rPr>
                <w:rFonts w:eastAsia="Calibri"/>
              </w:rPr>
              <w:t>_ты</w:t>
            </w:r>
            <w:r>
              <w:rPr>
                <w:rFonts w:eastAsia="Calibri"/>
              </w:rPr>
              <w:t xml:space="preserve">д.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2028 год – </w:t>
            </w:r>
            <w:r>
              <w:rPr>
                <w:rFonts w:eastAsia="Calibri"/>
              </w:rPr>
              <w:t>1445,5</w:t>
            </w:r>
            <w:r w:rsidRPr="00902A2A">
              <w:rPr>
                <w:rFonts w:eastAsia="Calibri"/>
              </w:rPr>
              <w:t xml:space="preserve">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Прогнозный объем финансирования за счет средств областного бюджета составляет 800,0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руб., в том числе: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2024 год – 400,0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2025 год – 400,0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2026 год – 0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2027 год – 0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руб.;</w:t>
            </w:r>
          </w:p>
          <w:p w:rsidR="000D19D5" w:rsidRPr="00902A2A" w:rsidRDefault="000D19D5" w:rsidP="00AE3755">
            <w:pPr>
              <w:pStyle w:val="ae"/>
              <w:jc w:val="both"/>
              <w:rPr>
                <w:rFonts w:eastAsia="Calibri"/>
              </w:rPr>
            </w:pPr>
            <w:r w:rsidRPr="00902A2A">
              <w:rPr>
                <w:rFonts w:eastAsia="Calibri"/>
              </w:rPr>
              <w:t xml:space="preserve">2028 год – 0 </w:t>
            </w:r>
            <w:proofErr w:type="spellStart"/>
            <w:r w:rsidRPr="00902A2A">
              <w:rPr>
                <w:rFonts w:eastAsia="Calibri"/>
              </w:rPr>
              <w:t>ты</w:t>
            </w:r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902A2A">
              <w:rPr>
                <w:rFonts w:eastAsia="Calibri"/>
              </w:rPr>
              <w:t>руб.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-улучшение санитарного и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сельского поселения;</w:t>
            </w:r>
          </w:p>
          <w:p w:rsidR="000D19D5" w:rsidRPr="00902A2A" w:rsidRDefault="000D19D5" w:rsidP="00AE37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  <w:p w:rsidR="000D19D5" w:rsidRPr="00902A2A" w:rsidRDefault="000D19D5" w:rsidP="00AE37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0D19D5" w:rsidRPr="00902A2A" w:rsidRDefault="000D19D5" w:rsidP="000D19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-обеспечение безопасности дорожного движения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- обеспечение населения сельского поселения бесперебойным водоснабжением.</w:t>
      </w:r>
    </w:p>
    <w:p w:rsidR="000D19D5" w:rsidRPr="00902A2A" w:rsidRDefault="000D19D5" w:rsidP="000D19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Оценкой выполнения поставленных задач будут следующие целевые показатели: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протяженность автомобильных дорог, находящихся в границах населенного пункта, соответствующих техническим требованиям;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-количество стихийных свалок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подпрограммы: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16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1. Ремонт и содержание автомобильных дорог.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16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2. Организация благоустройства территории поселения.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3. Организация водоснабжения населения.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программе.</w:t>
      </w:r>
    </w:p>
    <w:p w:rsidR="000D19D5" w:rsidRPr="00902A2A" w:rsidRDefault="000D19D5" w:rsidP="000D19D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 законе от 6 октября 2003 года №131-ФЗ «Об общих принципах организации местного самоуправления в Российской Федерации»;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Pr="00902A2A" w:rsidRDefault="000D19D5" w:rsidP="000D19D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902A2A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Раздел 6. Сведения об участии в подпрограмме государственных внебюджетных фондов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Раздел 7. </w:t>
      </w: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об участии в подпрограмме организаций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2024-2028 год (срок реализации)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«Обеспечение комплексного пространственного и территориального развития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гг.»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«Социально-экономическое развитие территории сельского поселения» </w:t>
      </w:r>
      <w:r w:rsidRPr="00902A2A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2"/>
        <w:gridCol w:w="6848"/>
      </w:tblGrid>
      <w:tr w:rsidR="000D19D5" w:rsidRPr="00902A2A" w:rsidTr="00AE3755">
        <w:trPr>
          <w:trHeight w:val="41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территории сельского поселения 2024-2028 гг.</w:t>
            </w:r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rPr>
          <w:trHeight w:val="591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оздание условий для обеспечения развития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благоприятных условий жизнедеятельности  и повышение эффективности использования земельных ресурсов сельского поселения.</w:t>
            </w:r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1.Обеспечение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</w:t>
            </w:r>
          </w:p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объектов недвижимости сельского поселения.</w:t>
            </w:r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зонирования.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19D5" w:rsidRPr="00902A2A" w:rsidRDefault="000D19D5" w:rsidP="00AE375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учет; </w:t>
            </w:r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2.Обеспечение градостроительной и землеустроительной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0D19D5" w:rsidRPr="00902A2A" w:rsidTr="00AE3755">
        <w:trPr>
          <w:trHeight w:val="4446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иципальной программы составляет 100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2021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2022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2023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2021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2022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2023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 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в части землеустройства; </w:t>
            </w:r>
          </w:p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shd w:val="clear" w:color="auto" w:fill="FFFFFF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оздание условий для обеспечения развития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благоприятных условий жизнедеятельности  и повышение эффективности использования земельных ресурсов сельского поселения.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A2A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0D19D5" w:rsidRPr="00902A2A" w:rsidRDefault="000D19D5" w:rsidP="000D19D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-обеспечение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зонирования;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0D19D5" w:rsidRPr="00902A2A" w:rsidRDefault="000D19D5" w:rsidP="000D19D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и объектов недвижимости сельского поселения.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bCs/>
          <w:sz w:val="24"/>
          <w:szCs w:val="24"/>
        </w:rPr>
        <w:t>-доля объектов недвижимости зарегистрированных и поставленных на кадастровый учет.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подпрограммы: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1.Проведение топографических, геодезических, картографических и кадастровых работ.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2.Обеспечение градостроительной и землеустроительной деятельности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Перечень основных мероприятий подпрограммы представлен в Приложении №2 к муниципальной программе</w:t>
      </w:r>
    </w:p>
    <w:p w:rsidR="000D19D5" w:rsidRPr="00902A2A" w:rsidRDefault="000D19D5" w:rsidP="000D19D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правовых актов: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6 октября 2003 года №131-ФЗ «Об общих принципах организации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в Российской Федерации»;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Градостроительного кодекса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D19D5" w:rsidRPr="00902A2A" w:rsidRDefault="000D19D5" w:rsidP="000D19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D19D5" w:rsidRPr="00902A2A" w:rsidRDefault="000D19D5" w:rsidP="000D19D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902A2A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Раздел 6. Сведения об участии в подпрограмме государственных внебюджетных фондов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2024-2028гг.»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 и спорта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2024-2028 год (срок реализации)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«Развитие сферы культуры и спорта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гг.»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«Социально-экономическое развитие территории сельского поселения» </w:t>
      </w:r>
      <w:r w:rsidRPr="00902A2A">
        <w:rPr>
          <w:rFonts w:ascii="Times New Roman" w:eastAsia="Calibri" w:hAnsi="Times New Roman" w:cs="Times New Roman"/>
          <w:sz w:val="24"/>
          <w:szCs w:val="24"/>
        </w:rPr>
        <w:t>(далее соответственно – подпрограмма</w:t>
      </w:r>
      <w:proofErr w:type="gramStart"/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02A2A">
        <w:rPr>
          <w:rFonts w:ascii="Times New Roman" w:eastAsia="Calibri" w:hAnsi="Times New Roman" w:cs="Times New Roman"/>
          <w:sz w:val="24"/>
          <w:szCs w:val="24"/>
        </w:rPr>
        <w:t>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5703"/>
      </w:tblGrid>
      <w:tr w:rsidR="000D19D5" w:rsidRPr="00902A2A" w:rsidTr="00AE3755">
        <w:trPr>
          <w:trHeight w:val="455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территории </w:t>
            </w: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на 2024-2028 гг.</w:t>
            </w:r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на </w:t>
            </w: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гг.»</w:t>
            </w:r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«Культурно - досуговый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Н.В.</w:t>
            </w:r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 «Культурно - досуговый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развития культуры, физической культуры и массового спорта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1.Обесп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ечение деятельности 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0D19D5" w:rsidRPr="00902A2A" w:rsidRDefault="000D19D5" w:rsidP="00AE375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материальной базы 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D19D5" w:rsidRPr="00902A2A" w:rsidRDefault="000D19D5" w:rsidP="00AE375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4.Участие жителей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2024-2028 </w:t>
            </w:r>
            <w:proofErr w:type="spellStart"/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2.Количество жителей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систематически посещающих КДЦ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3.Количество жителей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1609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 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0D19D5" w:rsidRPr="00902A2A" w:rsidTr="00AE3755">
        <w:trPr>
          <w:trHeight w:val="4423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9D5" w:rsidRPr="00902A2A" w:rsidTr="00AE3755"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-Начало развития физической культуры и массового спорта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ком сельском поселении;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9D5" w:rsidRPr="00902A2A" w:rsidRDefault="000D19D5" w:rsidP="000D19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Цель подпрограммы является: создание условий для развития культуры</w:t>
      </w:r>
      <w:proofErr w:type="gramStart"/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 и массового спорта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0D19D5" w:rsidRPr="00902A2A" w:rsidRDefault="000D19D5" w:rsidP="000D1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-обес</w:t>
      </w:r>
      <w:r>
        <w:rPr>
          <w:rFonts w:ascii="Times New Roman" w:eastAsia="Calibri" w:hAnsi="Times New Roman" w:cs="Times New Roman"/>
          <w:sz w:val="24"/>
          <w:szCs w:val="24"/>
        </w:rPr>
        <w:t>печение деятельности МКУК «КДЦ д</w:t>
      </w:r>
      <w:r w:rsidRPr="00902A2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Афанасьева</w:t>
      </w:r>
      <w:r w:rsidRPr="00902A2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D19D5" w:rsidRPr="00902A2A" w:rsidRDefault="000D19D5" w:rsidP="000D19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-улучшение материальной базы МКУК «КДЦ </w:t>
      </w:r>
      <w:r>
        <w:rPr>
          <w:rFonts w:ascii="Times New Roman" w:eastAsia="Calibri" w:hAnsi="Times New Roman" w:cs="Times New Roman"/>
          <w:sz w:val="24"/>
          <w:szCs w:val="24"/>
        </w:rPr>
        <w:t>д. Афанасьева</w:t>
      </w:r>
      <w:r w:rsidRPr="00902A2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D19D5" w:rsidRPr="00902A2A" w:rsidRDefault="000D19D5" w:rsidP="000D19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-участие жителей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0D19D5" w:rsidRPr="00902A2A" w:rsidRDefault="000D19D5" w:rsidP="000D1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-.количество жителей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систематически посещающих КДЦ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-.количество жителей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систематически занимающихся физической культурой и спортом;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подпрограммы: 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2024-2028 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2. Основные мероприятия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 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 Перечень основных мероприятий подпрограммы представлен в Приложении № 2 к муниципальной программе</w:t>
      </w:r>
    </w:p>
    <w:p w:rsidR="000D19D5" w:rsidRPr="00902A2A" w:rsidRDefault="000D19D5" w:rsidP="000D1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Федеральном </w:t>
      </w:r>
      <w:proofErr w:type="gramStart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законе</w:t>
      </w:r>
      <w:proofErr w:type="gramEnd"/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19D5" w:rsidRPr="00902A2A" w:rsidRDefault="000D19D5" w:rsidP="000D1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902A2A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D19D5" w:rsidRPr="00902A2A" w:rsidRDefault="000D19D5" w:rsidP="000D1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Раздел 6. Сведения об участии в подпрограмме государственных внебюджетных фондов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Раздел 7. </w:t>
      </w:r>
      <w:r w:rsidRPr="00902A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об участии в подпрограмме организаций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0D19D5" w:rsidRPr="00902A2A" w:rsidRDefault="000D19D5" w:rsidP="000D19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«</w:t>
      </w:r>
      <w:r w:rsidRPr="00902A2A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 на 2024-2028 гг.»</w:t>
      </w:r>
    </w:p>
    <w:p w:rsidR="000D19D5" w:rsidRPr="00902A2A" w:rsidRDefault="000D19D5" w:rsidP="000D19D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02A2A">
        <w:rPr>
          <w:rFonts w:ascii="Times New Roman" w:hAnsi="Times New Roman" w:cs="Times New Roman"/>
          <w:b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2024-2028 гг.»</w:t>
      </w:r>
    </w:p>
    <w:p w:rsidR="000D19D5" w:rsidRPr="00902A2A" w:rsidRDefault="000D19D5" w:rsidP="000D19D5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</w:t>
      </w:r>
    </w:p>
    <w:p w:rsidR="000D19D5" w:rsidRPr="00902A2A" w:rsidRDefault="000D19D5" w:rsidP="000D19D5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2024-2028 гг.» 2020 г.</w:t>
      </w:r>
    </w:p>
    <w:p w:rsidR="000D19D5" w:rsidRPr="00902A2A" w:rsidRDefault="000D19D5" w:rsidP="000D19D5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ab/>
        <w:t>ПАСПОРТ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02A2A">
        <w:rPr>
          <w:rFonts w:ascii="Times New Roman" w:hAnsi="Times New Roman" w:cs="Times New Roman"/>
          <w:b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2024-2028 гг.»</w:t>
      </w:r>
    </w:p>
    <w:p w:rsidR="000D19D5" w:rsidRPr="00902A2A" w:rsidRDefault="000D19D5" w:rsidP="000D19D5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</w:t>
      </w:r>
    </w:p>
    <w:p w:rsidR="000D19D5" w:rsidRPr="00902A2A" w:rsidRDefault="000D19D5" w:rsidP="000D19D5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2024-2028 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819"/>
      </w:tblGrid>
      <w:tr w:rsidR="000D19D5" w:rsidRPr="00902A2A" w:rsidTr="00AE3755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 гг.»</w:t>
            </w: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 гг.»</w:t>
            </w: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д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Афанасьева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02A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повышению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Pr="00902A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1. Реализация организационных мероприятий по энергосбережению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A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повышению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Pr="00902A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эффективности.</w:t>
            </w:r>
          </w:p>
          <w:p w:rsidR="000D19D5" w:rsidRPr="00902A2A" w:rsidRDefault="000D19D5" w:rsidP="00AE3755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2A">
              <w:rPr>
                <w:rFonts w:ascii="Times New Roman" w:hAnsi="Times New Roman"/>
                <w:sz w:val="24"/>
                <w:szCs w:val="24"/>
              </w:rPr>
              <w:t xml:space="preserve">2. Осуществлять мониторинг фактического потенциала повышения </w:t>
            </w:r>
            <w:proofErr w:type="spellStart"/>
            <w:r w:rsidRPr="00902A2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902A2A">
              <w:rPr>
                <w:rFonts w:ascii="Times New Roman" w:hAnsi="Times New Roman"/>
                <w:sz w:val="24"/>
                <w:szCs w:val="24"/>
              </w:rPr>
              <w:t xml:space="preserve"> и энергосбережения в объектах, находящихся в муниципальной собственности (проведение энергетических обследований, оформление энергетических деклараций). </w:t>
            </w:r>
          </w:p>
          <w:p w:rsidR="000D19D5" w:rsidRPr="00902A2A" w:rsidRDefault="000D19D5" w:rsidP="00AE3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2024-2028 гг.</w:t>
            </w: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pStyle w:val="TableParagraph"/>
              <w:tabs>
                <w:tab w:val="left" w:pos="2632"/>
                <w:tab w:val="left" w:pos="52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02A2A">
              <w:rPr>
                <w:sz w:val="24"/>
                <w:szCs w:val="24"/>
              </w:rPr>
              <w:t>Создание условий для повышения энергосбережения</w:t>
            </w:r>
            <w:r w:rsidRPr="00902A2A">
              <w:rPr>
                <w:sz w:val="24"/>
                <w:szCs w:val="24"/>
              </w:rPr>
              <w:tab/>
              <w:t>и энергетической</w:t>
            </w:r>
            <w:r w:rsidRPr="00902A2A">
              <w:rPr>
                <w:spacing w:val="-1"/>
                <w:sz w:val="24"/>
                <w:szCs w:val="24"/>
              </w:rPr>
              <w:t xml:space="preserve"> </w:t>
            </w:r>
            <w:r w:rsidRPr="00902A2A">
              <w:rPr>
                <w:sz w:val="24"/>
                <w:szCs w:val="24"/>
              </w:rPr>
              <w:t>эффективности в органах местного самоуправления и муниципальных учреждениях.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 год –5,0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2025 год – 5,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2026 год – 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2027 год – 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 год –5,0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25,0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 год –5,0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2025 год – 5,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2026 год – 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2027 год – 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2028 год –5,0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снижение расхода электрической энергии на снабжение органов местного самоуправления и муниципальных учреждений (в расчете на 1 кв. метр общей площади) к 2025 году составит 8,10 кВт;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расхода тепловой энергии на снабжение органов местного самоуправления и муниципальных учреждений (в расчете на 1 кв. метр общей площади) к 2025 году составит 0,146 </w:t>
            </w:r>
            <w:proofErr w:type="spellStart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/ч.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Цель подпрограммы является: 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2A2A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энергетических ресурсов за счет реализации мероприятий по энергосбережению</w:t>
      </w:r>
      <w:r w:rsidRPr="00902A2A">
        <w:rPr>
          <w:rFonts w:ascii="Times New Roman" w:hAnsi="Times New Roman" w:cs="Times New Roman"/>
          <w:sz w:val="24"/>
          <w:szCs w:val="24"/>
        </w:rPr>
        <w:tab/>
        <w:t>и п</w:t>
      </w:r>
      <w:r w:rsidRPr="00902A2A">
        <w:rPr>
          <w:rFonts w:ascii="Times New Roman" w:hAnsi="Times New Roman" w:cs="Times New Roman"/>
          <w:spacing w:val="-3"/>
          <w:sz w:val="24"/>
          <w:szCs w:val="24"/>
        </w:rPr>
        <w:t xml:space="preserve">овышению </w:t>
      </w:r>
      <w:r w:rsidRPr="00902A2A">
        <w:rPr>
          <w:rFonts w:ascii="Times New Roman" w:hAnsi="Times New Roman" w:cs="Times New Roman"/>
          <w:sz w:val="24"/>
          <w:szCs w:val="24"/>
        </w:rPr>
        <w:t>энергетической</w:t>
      </w:r>
      <w:r w:rsidRPr="0090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2A2A">
        <w:rPr>
          <w:rFonts w:ascii="Times New Roman" w:hAnsi="Times New Roman" w:cs="Times New Roman"/>
          <w:sz w:val="24"/>
          <w:szCs w:val="24"/>
        </w:rPr>
        <w:t xml:space="preserve">эффективности на территории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D19D5" w:rsidRPr="00902A2A" w:rsidRDefault="000D19D5" w:rsidP="000D1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- реализация организационных мероприятий по энергосбережению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и </w:t>
      </w:r>
      <w:r w:rsidRPr="00902A2A">
        <w:rPr>
          <w:rFonts w:ascii="Times New Roman" w:hAnsi="Times New Roman" w:cs="Times New Roman"/>
          <w:spacing w:val="-3"/>
          <w:sz w:val="24"/>
          <w:szCs w:val="24"/>
        </w:rPr>
        <w:t xml:space="preserve">повышению </w:t>
      </w:r>
      <w:r w:rsidRPr="00902A2A">
        <w:rPr>
          <w:rFonts w:ascii="Times New Roman" w:hAnsi="Times New Roman" w:cs="Times New Roman"/>
          <w:sz w:val="24"/>
          <w:szCs w:val="24"/>
        </w:rPr>
        <w:t>энергетической</w:t>
      </w:r>
      <w:r w:rsidRPr="00902A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2A2A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0D19D5" w:rsidRPr="00902A2A" w:rsidRDefault="000D19D5" w:rsidP="000D19D5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2A2A">
        <w:rPr>
          <w:rFonts w:ascii="Times New Roman" w:hAnsi="Times New Roman"/>
          <w:sz w:val="24"/>
          <w:szCs w:val="24"/>
        </w:rPr>
        <w:t xml:space="preserve">- осуществлять мониторинг фактического потенциала повышения </w:t>
      </w:r>
      <w:proofErr w:type="spellStart"/>
      <w:r w:rsidRPr="00902A2A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902A2A">
        <w:rPr>
          <w:rFonts w:ascii="Times New Roman" w:hAnsi="Times New Roman"/>
          <w:sz w:val="24"/>
          <w:szCs w:val="24"/>
        </w:rPr>
        <w:t xml:space="preserve"> и энергосбережения в объектах, находящихся в муниципальной собственности (проведение энергетических обследований, оформление энергетических деклараций).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902A2A">
        <w:rPr>
          <w:rFonts w:ascii="Times New Roman" w:hAnsi="Times New Roman" w:cs="Times New Roman"/>
          <w:sz w:val="24"/>
          <w:szCs w:val="24"/>
        </w:rPr>
        <w:t xml:space="preserve"> 2024-2028 гг.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902A2A">
        <w:rPr>
          <w:rFonts w:ascii="Times New Roman" w:hAnsi="Times New Roman" w:cs="Times New Roman"/>
          <w:sz w:val="24"/>
          <w:szCs w:val="24"/>
        </w:rPr>
        <w:t xml:space="preserve">. </w:t>
      </w:r>
      <w:r w:rsidRPr="00902A2A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0D19D5" w:rsidRPr="00902A2A" w:rsidRDefault="000D19D5" w:rsidP="000D19D5">
      <w:pPr>
        <w:pStyle w:val="TableParagraph"/>
        <w:tabs>
          <w:tab w:val="left" w:pos="2632"/>
          <w:tab w:val="left" w:pos="5208"/>
        </w:tabs>
        <w:ind w:firstLine="567"/>
        <w:jc w:val="both"/>
        <w:rPr>
          <w:sz w:val="24"/>
          <w:szCs w:val="24"/>
        </w:rPr>
      </w:pPr>
      <w:r w:rsidRPr="00902A2A">
        <w:rPr>
          <w:sz w:val="24"/>
          <w:szCs w:val="24"/>
        </w:rPr>
        <w:t>1. Создание условий для повышения энергосбережения</w:t>
      </w:r>
      <w:r w:rsidRPr="00902A2A">
        <w:rPr>
          <w:sz w:val="24"/>
          <w:szCs w:val="24"/>
        </w:rPr>
        <w:tab/>
        <w:t>и энергетической</w:t>
      </w:r>
      <w:r w:rsidRPr="00902A2A">
        <w:rPr>
          <w:spacing w:val="-1"/>
          <w:sz w:val="24"/>
          <w:szCs w:val="24"/>
        </w:rPr>
        <w:t xml:space="preserve"> </w:t>
      </w:r>
      <w:r w:rsidRPr="00902A2A">
        <w:rPr>
          <w:sz w:val="24"/>
          <w:szCs w:val="24"/>
        </w:rPr>
        <w:t>эффективности в органах местного самоуправления и муниципальных учреждениях.</w:t>
      </w:r>
    </w:p>
    <w:p w:rsidR="000D19D5" w:rsidRPr="00902A2A" w:rsidRDefault="000D19D5" w:rsidP="000D1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постановлению администрации.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D19D5" w:rsidRPr="00902A2A" w:rsidRDefault="000D19D5" w:rsidP="000D1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D19D5" w:rsidRPr="00902A2A" w:rsidRDefault="000D19D5" w:rsidP="000D1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- Устав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D19D5" w:rsidRPr="00902A2A" w:rsidRDefault="000D19D5" w:rsidP="000D1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0D19D5" w:rsidRPr="00902A2A" w:rsidRDefault="000D19D5" w:rsidP="000D1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0D19D5" w:rsidRPr="00902A2A" w:rsidRDefault="000D19D5" w:rsidP="000D19D5">
      <w:pPr>
        <w:pStyle w:val="ae"/>
        <w:ind w:firstLine="709"/>
        <w:jc w:val="both"/>
      </w:pPr>
      <w:r w:rsidRPr="00902A2A"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t>Афанасьевского</w:t>
      </w:r>
      <w:r w:rsidRPr="00902A2A">
        <w:t xml:space="preserve"> сельского поселения. </w:t>
      </w:r>
    </w:p>
    <w:p w:rsidR="000D19D5" w:rsidRPr="00902A2A" w:rsidRDefault="000D19D5" w:rsidP="000D19D5">
      <w:pPr>
        <w:pStyle w:val="ae"/>
        <w:ind w:firstLine="709"/>
        <w:jc w:val="both"/>
      </w:pPr>
      <w:r w:rsidRPr="00902A2A"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D19D5" w:rsidRPr="00902A2A" w:rsidRDefault="000D19D5" w:rsidP="000D19D5">
      <w:pPr>
        <w:pStyle w:val="ae"/>
        <w:ind w:firstLine="709"/>
        <w:jc w:val="both"/>
      </w:pPr>
      <w:r w:rsidRPr="00902A2A"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D19D5" w:rsidRPr="00902A2A" w:rsidRDefault="000D19D5" w:rsidP="000D19D5">
      <w:pPr>
        <w:pStyle w:val="ae"/>
        <w:ind w:firstLine="709"/>
        <w:jc w:val="center"/>
        <w:rPr>
          <w:b/>
        </w:rPr>
      </w:pPr>
      <w:r w:rsidRPr="00902A2A">
        <w:rPr>
          <w:b/>
        </w:rPr>
        <w:t>Раздел 4. РЕСУРСНОЕ ОБЕСПЕЧЕНИЕ МУНИЦИПАЛЬНОЙ ПОДПРОГРАММЫ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8" w:history="1">
        <w:r w:rsidRPr="00902A2A">
          <w:rPr>
            <w:rStyle w:val="af2"/>
            <w:sz w:val="24"/>
            <w:szCs w:val="24"/>
          </w:rPr>
          <w:t>обеспечении</w:t>
        </w:r>
      </w:hyperlink>
      <w:r w:rsidRPr="00902A2A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постановлению администрации.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федерального бюджета не предусмотрены.</w:t>
      </w:r>
    </w:p>
    <w:p w:rsidR="000D19D5" w:rsidRPr="00902A2A" w:rsidRDefault="000D19D5" w:rsidP="000D19D5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902A2A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0D19D5" w:rsidRPr="00902A2A" w:rsidRDefault="000D19D5" w:rsidP="000D19D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D19D5" w:rsidRPr="00902A2A" w:rsidRDefault="000D19D5" w:rsidP="000D19D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0D19D5" w:rsidRPr="00902A2A" w:rsidRDefault="000D19D5" w:rsidP="000D1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0D19D5" w:rsidRPr="00902A2A" w:rsidRDefault="000D19D5" w:rsidP="000D19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«</w:t>
      </w:r>
      <w:r w:rsidRPr="00902A2A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 на 2024-2028 гг.»</w:t>
      </w:r>
    </w:p>
    <w:p w:rsidR="000D19D5" w:rsidRPr="00902A2A" w:rsidRDefault="000D19D5" w:rsidP="000D19D5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902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ИСПОЛЬЗОВАНИЕ И ОХРАНА ЗЕМЕЛЬ МУНИЦИПАЛЬНОГО ОБРАЗОВАНИЯ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НА 2024-2028 гг.</w:t>
      </w:r>
      <w:r w:rsidRPr="00902A2A">
        <w:rPr>
          <w:rFonts w:ascii="Times New Roman" w:hAnsi="Times New Roman" w:cs="Times New Roman"/>
          <w:b/>
          <w:sz w:val="24"/>
          <w:szCs w:val="24"/>
        </w:rPr>
        <w:t>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МУНИЦИПАЛЬНОЙ ПРОГРАММЫ 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 НА 2024-2028 гг.»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tbl>
      <w:tblPr>
        <w:tblW w:w="542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6554"/>
      </w:tblGrid>
      <w:tr w:rsidR="000D19D5" w:rsidRPr="00902A2A" w:rsidTr="00AE3755">
        <w:trPr>
          <w:trHeight w:val="455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 гг.»</w:t>
            </w:r>
          </w:p>
        </w:tc>
      </w:tr>
      <w:tr w:rsidR="000D19D5" w:rsidRPr="00902A2A" w:rsidTr="00AE3755"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муниципального образования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 гг.»</w:t>
            </w:r>
          </w:p>
        </w:tc>
      </w:tr>
      <w:tr w:rsidR="000D19D5" w:rsidRPr="00902A2A" w:rsidTr="00AE3755">
        <w:trPr>
          <w:trHeight w:val="880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D19D5" w:rsidRPr="00902A2A" w:rsidTr="00AE3755"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эффективного и рационального использования земель муниципального образования.</w:t>
            </w:r>
          </w:p>
        </w:tc>
      </w:tr>
      <w:tr w:rsidR="000D19D5" w:rsidRPr="00902A2A" w:rsidTr="00AE3755"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0D19D5" w:rsidRPr="00902A2A" w:rsidRDefault="000D19D5" w:rsidP="00AE375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- воспроизводство плодородия земель сельскохозяйственного назначения. </w:t>
            </w:r>
          </w:p>
        </w:tc>
      </w:tr>
      <w:tr w:rsidR="000D19D5" w:rsidRPr="00902A2A" w:rsidTr="00AE3755"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2024-2028 гг.</w:t>
            </w:r>
          </w:p>
        </w:tc>
      </w:tr>
      <w:tr w:rsidR="000D19D5" w:rsidRPr="00902A2A" w:rsidTr="00AE3755">
        <w:trPr>
          <w:trHeight w:val="1422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Повышение доли доходов в муниципальный бюджет от уплаты земельного налога.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недоимки в бюджет поселения от уплаты земельного налога.</w:t>
            </w:r>
          </w:p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D5" w:rsidRPr="00902A2A" w:rsidTr="00AE3755">
        <w:trPr>
          <w:trHeight w:val="739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0D19D5" w:rsidRPr="00902A2A" w:rsidRDefault="000D19D5" w:rsidP="00AE3755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0D19D5" w:rsidRPr="00902A2A" w:rsidTr="00AE3755">
        <w:trPr>
          <w:trHeight w:val="1590"/>
        </w:trPr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 в том числе: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0D19D5" w:rsidRPr="00902A2A" w:rsidRDefault="000D19D5" w:rsidP="00AE37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Pr="00902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0D19D5" w:rsidRPr="00902A2A" w:rsidTr="00AE3755"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D5" w:rsidRPr="00902A2A" w:rsidRDefault="000D19D5" w:rsidP="00AE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- организация рационального использования и охраны земель муниципального образования к 2028 году составит 70%.</w:t>
            </w:r>
          </w:p>
        </w:tc>
      </w:tr>
    </w:tbl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D19D5" w:rsidRPr="00902A2A" w:rsidRDefault="000D19D5" w:rsidP="000D19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Цель подпрограммы является: </w:t>
      </w:r>
    </w:p>
    <w:p w:rsidR="000D19D5" w:rsidRPr="00902A2A" w:rsidRDefault="000D19D5" w:rsidP="000D19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2A2A">
        <w:rPr>
          <w:rFonts w:ascii="Times New Roman" w:hAnsi="Times New Roman" w:cs="Times New Roman"/>
          <w:sz w:val="24"/>
          <w:szCs w:val="24"/>
        </w:rPr>
        <w:t>Обеспечение организации эффективного и рационального использования земель муниципального образования.</w:t>
      </w:r>
      <w:r w:rsidRPr="00902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19D5" w:rsidRPr="00902A2A" w:rsidRDefault="000D19D5" w:rsidP="000D19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задачи:</w:t>
      </w:r>
    </w:p>
    <w:p w:rsidR="000D19D5" w:rsidRPr="00902A2A" w:rsidRDefault="000D19D5" w:rsidP="000D19D5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lastRenderedPageBreak/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0D19D5" w:rsidRPr="00902A2A" w:rsidRDefault="000D19D5" w:rsidP="000D19D5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- воспроизводство плодородия земель сельскохозяйственного назначения.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- повышение доли доходов в муниципальный бюджет от уплаты земельного налога.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902A2A">
        <w:rPr>
          <w:rFonts w:ascii="Times New Roman" w:hAnsi="Times New Roman" w:cs="Times New Roman"/>
          <w:sz w:val="24"/>
          <w:szCs w:val="24"/>
        </w:rPr>
        <w:t xml:space="preserve"> 2024-2028 гг.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902A2A">
        <w:rPr>
          <w:rFonts w:ascii="Times New Roman" w:hAnsi="Times New Roman" w:cs="Times New Roman"/>
          <w:sz w:val="24"/>
          <w:szCs w:val="24"/>
        </w:rPr>
        <w:t xml:space="preserve">. </w:t>
      </w:r>
      <w:r w:rsidRPr="00902A2A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0D19D5" w:rsidRPr="00902A2A" w:rsidRDefault="000D19D5" w:rsidP="000D1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1.Перечень основных мероприятий подпрограммы представлен в Приложении № 2 к постановлению администрации.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- Устав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D19D5" w:rsidRPr="00902A2A" w:rsidRDefault="000D19D5" w:rsidP="000D19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0D19D5" w:rsidRPr="00902A2A" w:rsidRDefault="000D19D5" w:rsidP="000D19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0D19D5" w:rsidRPr="00902A2A" w:rsidRDefault="000D19D5" w:rsidP="000D1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D19D5" w:rsidRPr="00902A2A" w:rsidRDefault="000D19D5" w:rsidP="000D1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D19D5" w:rsidRPr="00902A2A" w:rsidRDefault="000D19D5" w:rsidP="000D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D19D5" w:rsidRPr="00902A2A" w:rsidRDefault="000D19D5" w:rsidP="000D1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МУНИЦИПАЛЬНОЙ ПОДПРОГРАММЫ</w:t>
      </w:r>
    </w:p>
    <w:p w:rsidR="000D19D5" w:rsidRPr="00902A2A" w:rsidRDefault="000D19D5" w:rsidP="000D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9" w:history="1">
        <w:r w:rsidRPr="00902A2A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902A2A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постановлению администрации.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0D19D5" w:rsidRPr="00902A2A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федерального бюджета не предусмотрены.</w:t>
      </w:r>
    </w:p>
    <w:p w:rsidR="000D19D5" w:rsidRPr="00902A2A" w:rsidRDefault="000D19D5" w:rsidP="000D19D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902A2A">
        <w:rPr>
          <w:rFonts w:ascii="Times New Roman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0D19D5" w:rsidRPr="00902A2A" w:rsidRDefault="000D19D5" w:rsidP="000D19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A2A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D19D5" w:rsidRPr="00902A2A" w:rsidRDefault="000D19D5" w:rsidP="000D19D5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2A">
        <w:rPr>
          <w:rFonts w:ascii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D19D5" w:rsidRPr="002E29CF" w:rsidRDefault="000D19D5" w:rsidP="000D19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9C40" wp14:editId="428D41F4">
                <wp:simplePos x="0" y="0"/>
                <wp:positionH relativeFrom="column">
                  <wp:posOffset>-167640</wp:posOffset>
                </wp:positionH>
                <wp:positionV relativeFrom="paragraph">
                  <wp:posOffset>486410</wp:posOffset>
                </wp:positionV>
                <wp:extent cx="6678295" cy="1953260"/>
                <wp:effectExtent l="0" t="0" r="103505" b="10414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621F" w:rsidRPr="00AC63DD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2" w:name="_GoBack"/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E4621F" w:rsidRPr="00AC63DD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E4621F" w:rsidRPr="00AC63DD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E4621F" w:rsidRPr="00D77691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13.2pt;margin-top:38.3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">
                <v:shadow on="t" opacity=".5" offset="6pt,6pt"/>
                <v:textbox>
                  <w:txbxContent>
                    <w:p w:rsidR="00E4621F" w:rsidRPr="00AC63DD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bookmarkStart w:id="3" w:name="_GoBack"/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E4621F" w:rsidRPr="00AC63DD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E4621F" w:rsidRPr="00AC63DD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E4621F" w:rsidRPr="00D77691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902A2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Афанасьевского</w:t>
      </w:r>
      <w:r w:rsidRPr="00902A2A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0D19D5" w:rsidRPr="002E29CF" w:rsidRDefault="000D19D5" w:rsidP="000D1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D5" w:rsidRDefault="000D19D5" w:rsidP="000D19D5"/>
    <w:p w:rsidR="00DD2C7A" w:rsidRPr="007F3447" w:rsidRDefault="00DD2C7A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DD2C7A" w:rsidRPr="007F3447" w:rsidSect="00E4621F">
      <w:footerReference w:type="default" r:id="rId20"/>
      <w:pgSz w:w="11906" w:h="16838"/>
      <w:pgMar w:top="1134" w:right="567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A8" w:rsidRDefault="008767A8" w:rsidP="007E3482">
      <w:pPr>
        <w:spacing w:after="0" w:line="240" w:lineRule="auto"/>
      </w:pPr>
      <w:r>
        <w:separator/>
      </w:r>
    </w:p>
  </w:endnote>
  <w:endnote w:type="continuationSeparator" w:id="0">
    <w:p w:rsidR="008767A8" w:rsidRDefault="008767A8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083693"/>
      <w:docPartObj>
        <w:docPartGallery w:val="Page Numbers (Bottom of Page)"/>
        <w:docPartUnique/>
      </w:docPartObj>
    </w:sdtPr>
    <w:sdtEndPr/>
    <w:sdtContent>
      <w:p w:rsidR="00E4621F" w:rsidRDefault="00E462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D5">
          <w:rPr>
            <w:noProof/>
          </w:rPr>
          <w:t>6</w:t>
        </w:r>
        <w:r>
          <w:fldChar w:fldCharType="end"/>
        </w:r>
      </w:p>
    </w:sdtContent>
  </w:sdt>
  <w:p w:rsidR="00E4621F" w:rsidRDefault="00E462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430338"/>
      <w:docPartObj>
        <w:docPartGallery w:val="Page Numbers (Bottom of Page)"/>
        <w:docPartUnique/>
      </w:docPartObj>
    </w:sdtPr>
    <w:sdtEndPr/>
    <w:sdtContent>
      <w:p w:rsidR="00E4621F" w:rsidRDefault="00E462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04">
          <w:rPr>
            <w:noProof/>
          </w:rPr>
          <w:t>1</w:t>
        </w:r>
        <w:r>
          <w:fldChar w:fldCharType="end"/>
        </w:r>
      </w:p>
    </w:sdtContent>
  </w:sdt>
  <w:p w:rsidR="00E4621F" w:rsidRDefault="00E4621F" w:rsidP="00A2743A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1F" w:rsidRDefault="00E4621F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A8" w:rsidRDefault="008767A8" w:rsidP="007E3482">
      <w:pPr>
        <w:spacing w:after="0" w:line="240" w:lineRule="auto"/>
      </w:pPr>
      <w:r>
        <w:separator/>
      </w:r>
    </w:p>
  </w:footnote>
  <w:footnote w:type="continuationSeparator" w:id="0">
    <w:p w:rsidR="008767A8" w:rsidRDefault="008767A8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B0514"/>
    <w:rsid w:val="000D19D5"/>
    <w:rsid w:val="000D3200"/>
    <w:rsid w:val="001478F9"/>
    <w:rsid w:val="00155F1A"/>
    <w:rsid w:val="001723C3"/>
    <w:rsid w:val="001A567A"/>
    <w:rsid w:val="001B1166"/>
    <w:rsid w:val="001E055A"/>
    <w:rsid w:val="00212ACC"/>
    <w:rsid w:val="002147F5"/>
    <w:rsid w:val="0021502D"/>
    <w:rsid w:val="00245537"/>
    <w:rsid w:val="00257363"/>
    <w:rsid w:val="002645CF"/>
    <w:rsid w:val="0028084E"/>
    <w:rsid w:val="002B67C7"/>
    <w:rsid w:val="002D3D83"/>
    <w:rsid w:val="002F2B41"/>
    <w:rsid w:val="0030306F"/>
    <w:rsid w:val="0031784A"/>
    <w:rsid w:val="00320404"/>
    <w:rsid w:val="00324AF4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3600"/>
    <w:rsid w:val="00430E81"/>
    <w:rsid w:val="00454DD2"/>
    <w:rsid w:val="00465755"/>
    <w:rsid w:val="004A0723"/>
    <w:rsid w:val="00545197"/>
    <w:rsid w:val="00561572"/>
    <w:rsid w:val="00576225"/>
    <w:rsid w:val="005769F4"/>
    <w:rsid w:val="00585026"/>
    <w:rsid w:val="0059259D"/>
    <w:rsid w:val="005D2C04"/>
    <w:rsid w:val="00601EA7"/>
    <w:rsid w:val="00610A8F"/>
    <w:rsid w:val="00637DA3"/>
    <w:rsid w:val="00651847"/>
    <w:rsid w:val="00695F82"/>
    <w:rsid w:val="00697377"/>
    <w:rsid w:val="006B20D8"/>
    <w:rsid w:val="006B4849"/>
    <w:rsid w:val="006B78D6"/>
    <w:rsid w:val="006D6AA7"/>
    <w:rsid w:val="006F746C"/>
    <w:rsid w:val="00746703"/>
    <w:rsid w:val="00786FE7"/>
    <w:rsid w:val="007B4AE9"/>
    <w:rsid w:val="007E3482"/>
    <w:rsid w:val="008229DC"/>
    <w:rsid w:val="00844451"/>
    <w:rsid w:val="008674AD"/>
    <w:rsid w:val="008767A8"/>
    <w:rsid w:val="00882266"/>
    <w:rsid w:val="008B096C"/>
    <w:rsid w:val="008F6C33"/>
    <w:rsid w:val="00970D32"/>
    <w:rsid w:val="00973F02"/>
    <w:rsid w:val="00984373"/>
    <w:rsid w:val="009850F9"/>
    <w:rsid w:val="009948CB"/>
    <w:rsid w:val="009965FC"/>
    <w:rsid w:val="009E51FE"/>
    <w:rsid w:val="00A02C45"/>
    <w:rsid w:val="00A22369"/>
    <w:rsid w:val="00A25510"/>
    <w:rsid w:val="00A269D3"/>
    <w:rsid w:val="00A2743A"/>
    <w:rsid w:val="00A41CAC"/>
    <w:rsid w:val="00A4423C"/>
    <w:rsid w:val="00A66252"/>
    <w:rsid w:val="00A673E8"/>
    <w:rsid w:val="00A70C07"/>
    <w:rsid w:val="00A72E2B"/>
    <w:rsid w:val="00AB50D3"/>
    <w:rsid w:val="00B66905"/>
    <w:rsid w:val="00B84C50"/>
    <w:rsid w:val="00BE2B18"/>
    <w:rsid w:val="00BF4E68"/>
    <w:rsid w:val="00C052BF"/>
    <w:rsid w:val="00C37FA2"/>
    <w:rsid w:val="00C41C24"/>
    <w:rsid w:val="00C45E7C"/>
    <w:rsid w:val="00C82EC4"/>
    <w:rsid w:val="00CC0862"/>
    <w:rsid w:val="00CC1732"/>
    <w:rsid w:val="00CE7FF3"/>
    <w:rsid w:val="00D4509F"/>
    <w:rsid w:val="00D567F1"/>
    <w:rsid w:val="00D61C34"/>
    <w:rsid w:val="00D75DF5"/>
    <w:rsid w:val="00D915F4"/>
    <w:rsid w:val="00DA425C"/>
    <w:rsid w:val="00DD2C7A"/>
    <w:rsid w:val="00DF1276"/>
    <w:rsid w:val="00E01A04"/>
    <w:rsid w:val="00E15790"/>
    <w:rsid w:val="00E4621F"/>
    <w:rsid w:val="00E56D29"/>
    <w:rsid w:val="00E83043"/>
    <w:rsid w:val="00E85022"/>
    <w:rsid w:val="00E85052"/>
    <w:rsid w:val="00E940D4"/>
    <w:rsid w:val="00ED55E0"/>
    <w:rsid w:val="00F464C5"/>
    <w:rsid w:val="00F511CC"/>
    <w:rsid w:val="00F74D23"/>
    <w:rsid w:val="00FA1BFC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0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аголовок 11"/>
    <w:basedOn w:val="a"/>
    <w:next w:val="a"/>
    <w:uiPriority w:val="9"/>
    <w:qFormat/>
    <w:rsid w:val="000D19D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0D19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D19D5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0D1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1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0D19D5"/>
  </w:style>
  <w:style w:type="table" w:customStyle="1" w:styleId="TableNormal">
    <w:name w:val="Table Normal"/>
    <w:uiPriority w:val="2"/>
    <w:semiHidden/>
    <w:unhideWhenUsed/>
    <w:qFormat/>
    <w:rsid w:val="000D1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0D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0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аголовок 11"/>
    <w:basedOn w:val="a"/>
    <w:next w:val="a"/>
    <w:uiPriority w:val="9"/>
    <w:qFormat/>
    <w:rsid w:val="000D19D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0D19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D19D5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0D1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1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0D19D5"/>
  </w:style>
  <w:style w:type="table" w:customStyle="1" w:styleId="TableNormal">
    <w:name w:val="Table Normal"/>
    <w:uiPriority w:val="2"/>
    <w:semiHidden/>
    <w:unhideWhenUsed/>
    <w:qFormat/>
    <w:rsid w:val="000D1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0D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8627-11D5-41EE-8932-F294496A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74</Pages>
  <Words>13859</Words>
  <Characters>79001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2021-11-11T07:19:00Z</dcterms:created>
  <dcterms:modified xsi:type="dcterms:W3CDTF">2024-02-22T06:07:00Z</dcterms:modified>
</cp:coreProperties>
</file>