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344375" w:rsidRPr="00344375" w:rsidTr="00C13791">
        <w:trPr>
          <w:trHeight w:val="3770"/>
          <w:jc w:val="center"/>
        </w:trPr>
        <w:tc>
          <w:tcPr>
            <w:tcW w:w="5000" w:type="pct"/>
            <w:shd w:val="clear" w:color="auto" w:fill="FFFFFF"/>
            <w:vAlign w:val="center"/>
          </w:tcPr>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344375" w:rsidRPr="00344375" w:rsidRDefault="00B449DF" w:rsidP="0034437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30</w:t>
            </w:r>
            <w:r w:rsidR="001F2F71">
              <w:rPr>
                <w:rFonts w:ascii="Times New Roman" w:eastAsia="Times New Roman" w:hAnsi="Times New Roman" w:cs="Times New Roman"/>
                <w:sz w:val="32"/>
                <w:szCs w:val="32"/>
              </w:rPr>
              <w:t>.</w:t>
            </w:r>
            <w:r w:rsidR="008D386D">
              <w:rPr>
                <w:rFonts w:ascii="Times New Roman" w:eastAsia="Times New Roman" w:hAnsi="Times New Roman" w:cs="Times New Roman"/>
                <w:sz w:val="32"/>
                <w:szCs w:val="32"/>
              </w:rPr>
              <w:t>12</w:t>
            </w:r>
            <w:r w:rsidR="00344375" w:rsidRPr="00344375">
              <w:rPr>
                <w:rFonts w:ascii="Times New Roman" w:eastAsia="Times New Roman" w:hAnsi="Times New Roman" w:cs="Times New Roman"/>
                <w:sz w:val="32"/>
                <w:szCs w:val="32"/>
              </w:rPr>
              <w:t>.20</w:t>
            </w:r>
            <w:r w:rsidR="002E0623">
              <w:rPr>
                <w:rFonts w:ascii="Times New Roman" w:eastAsia="Times New Roman" w:hAnsi="Times New Roman" w:cs="Times New Roman"/>
                <w:sz w:val="32"/>
                <w:szCs w:val="32"/>
              </w:rPr>
              <w:t>20</w:t>
            </w:r>
            <w:r w:rsidR="00344375"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30</w:t>
            </w:r>
            <w:r w:rsidR="00344375" w:rsidRPr="00344375">
              <w:rPr>
                <w:rFonts w:ascii="Times New Roman" w:eastAsia="Times New Roman" w:hAnsi="Times New Roman" w:cs="Times New Roman"/>
                <w:sz w:val="32"/>
                <w:szCs w:val="32"/>
              </w:rPr>
              <w:t xml:space="preserve"> (2</w:t>
            </w:r>
            <w:r w:rsidR="00314592">
              <w:rPr>
                <w:rFonts w:ascii="Times New Roman" w:eastAsia="Times New Roman" w:hAnsi="Times New Roman" w:cs="Times New Roman"/>
                <w:sz w:val="32"/>
                <w:szCs w:val="32"/>
              </w:rPr>
              <w:t>8</w:t>
            </w:r>
            <w:r>
              <w:rPr>
                <w:rFonts w:ascii="Times New Roman" w:eastAsia="Times New Roman" w:hAnsi="Times New Roman" w:cs="Times New Roman"/>
                <w:sz w:val="32"/>
                <w:szCs w:val="32"/>
              </w:rPr>
              <w:t>5</w:t>
            </w:r>
            <w:r w:rsidR="00344375" w:rsidRPr="00344375">
              <w:rPr>
                <w:rFonts w:ascii="Times New Roman" w:eastAsia="Times New Roman" w:hAnsi="Times New Roman" w:cs="Times New Roman"/>
                <w:sz w:val="32"/>
                <w:szCs w:val="32"/>
              </w:rPr>
              <w:t>)</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tc>
      </w:tr>
    </w:tbl>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right"/>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344375" w:rsidRPr="00344375" w:rsidRDefault="00344375" w:rsidP="00344375">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344375" w:rsidRPr="00344375" w:rsidRDefault="00344375" w:rsidP="00344375">
      <w:pPr>
        <w:shd w:val="clear" w:color="auto" w:fill="FFFFFF"/>
        <w:spacing w:after="0" w:line="240" w:lineRule="auto"/>
        <w:jc w:val="both"/>
        <w:rPr>
          <w:rFonts w:ascii="Times New Roman" w:eastAsia="Times New Roman" w:hAnsi="Times New Roman" w:cs="Times New Roman"/>
          <w:b/>
          <w:bCs/>
          <w:sz w:val="28"/>
          <w:szCs w:val="28"/>
          <w:lang w:eastAsia="ru-RU"/>
        </w:rPr>
      </w:pPr>
    </w:p>
    <w:p w:rsidR="00344375" w:rsidRPr="00344375" w:rsidRDefault="00344375" w:rsidP="00344375">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755DF7" wp14:editId="4AA2BFAC">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widowControl w:val="0"/>
        <w:suppressAutoHyphens/>
        <w:autoSpaceDE w:val="0"/>
        <w:spacing w:after="0" w:line="240" w:lineRule="auto"/>
        <w:rPr>
          <w:rFonts w:ascii="Times New Roman" w:eastAsia="Times New Roman" w:hAnsi="Times New Roman" w:cs="Times New Roman"/>
          <w:sz w:val="28"/>
          <w:szCs w:val="28"/>
          <w:lang w:eastAsia="ar-SA"/>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344375" w:rsidRPr="00344375" w:rsidSect="00C13791">
          <w:footerReference w:type="default" r:id="rId10"/>
          <w:footerReference w:type="first" r:id="rId11"/>
          <w:pgSz w:w="11906" w:h="16838" w:code="9"/>
          <w:pgMar w:top="1134" w:right="567" w:bottom="1134" w:left="1134" w:header="0" w:footer="0" w:gutter="0"/>
          <w:cols w:space="708"/>
          <w:docGrid w:linePitch="360"/>
        </w:sectPr>
      </w:pP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E5F96">
        <w:rPr>
          <w:rFonts w:ascii="Times New Roman" w:eastAsia="SimSun" w:hAnsi="Times New Roman" w:cs="Times New Roman"/>
          <w:b/>
          <w:kern w:val="3"/>
          <w:sz w:val="28"/>
          <w:szCs w:val="28"/>
          <w:lang w:eastAsia="zh-CN" w:bidi="hi-IN"/>
        </w:rPr>
        <w:lastRenderedPageBreak/>
        <w:t xml:space="preserve">ИРКУТСКАЯ ОБЛАСТЬ </w:t>
      </w: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E5F96">
        <w:rPr>
          <w:rFonts w:ascii="Times New Roman" w:eastAsia="SimSun" w:hAnsi="Times New Roman" w:cs="Times New Roman"/>
          <w:b/>
          <w:kern w:val="3"/>
          <w:sz w:val="28"/>
          <w:szCs w:val="28"/>
          <w:lang w:eastAsia="zh-CN" w:bidi="hi-IN"/>
        </w:rPr>
        <w:t>ТУЛУНСКИЙ РАЙОН</w:t>
      </w: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E5F96">
        <w:rPr>
          <w:rFonts w:ascii="Times New Roman" w:eastAsia="SimSun" w:hAnsi="Times New Roman" w:cs="Times New Roman"/>
          <w:b/>
          <w:kern w:val="3"/>
          <w:sz w:val="28"/>
          <w:szCs w:val="28"/>
          <w:lang w:eastAsia="zh-CN" w:bidi="hi-IN"/>
        </w:rPr>
        <w:t xml:space="preserve">АДМИНИСТРАЦИЯ </w:t>
      </w: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E5F96">
        <w:rPr>
          <w:rFonts w:ascii="Times New Roman" w:eastAsia="SimSun" w:hAnsi="Times New Roman" w:cs="Times New Roman"/>
          <w:b/>
          <w:kern w:val="3"/>
          <w:sz w:val="28"/>
          <w:szCs w:val="28"/>
          <w:lang w:eastAsia="zh-CN" w:bidi="hi-IN"/>
        </w:rPr>
        <w:t>АФАНАСЬЕВСКОГО СЕЛЬСКОГО ПОСЕЛЕНИЯ</w:t>
      </w: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b/>
          <w:kern w:val="3"/>
          <w:sz w:val="32"/>
          <w:szCs w:val="32"/>
          <w:lang w:eastAsia="zh-CN" w:bidi="hi-IN"/>
        </w:rPr>
      </w:pPr>
      <w:r w:rsidRPr="001E5F96">
        <w:rPr>
          <w:rFonts w:ascii="Times New Roman" w:eastAsia="SimSun" w:hAnsi="Times New Roman" w:cs="Times New Roman"/>
          <w:b/>
          <w:kern w:val="3"/>
          <w:sz w:val="32"/>
          <w:szCs w:val="32"/>
          <w:lang w:eastAsia="zh-CN" w:bidi="hi-IN"/>
        </w:rPr>
        <w:t xml:space="preserve">ПОСТАНОВЛЕНИЕ </w:t>
      </w:r>
    </w:p>
    <w:p w:rsidR="001E5F96" w:rsidRPr="001E5F96" w:rsidRDefault="001E5F96" w:rsidP="001E5F96">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rsidR="001E5F96" w:rsidRPr="001E5F96" w:rsidRDefault="001E5F96" w:rsidP="001E5F96">
      <w:pPr>
        <w:widowControl w:val="0"/>
        <w:tabs>
          <w:tab w:val="left" w:pos="285"/>
        </w:tabs>
        <w:suppressAutoHyphens/>
        <w:autoSpaceDN w:val="0"/>
        <w:spacing w:after="0" w:line="240" w:lineRule="auto"/>
        <w:rPr>
          <w:rFonts w:ascii="Times New Roman" w:eastAsia="SimSun" w:hAnsi="Times New Roman" w:cs="Times New Roman"/>
          <w:b/>
          <w:kern w:val="3"/>
          <w:sz w:val="28"/>
          <w:szCs w:val="28"/>
          <w:lang w:eastAsia="zh-CN" w:bidi="hi-IN"/>
        </w:rPr>
      </w:pPr>
      <w:r w:rsidRPr="001E5F96">
        <w:rPr>
          <w:rFonts w:ascii="Times New Roman" w:eastAsia="SimSun" w:hAnsi="Times New Roman" w:cs="Times New Roman"/>
          <w:b/>
          <w:kern w:val="3"/>
          <w:sz w:val="28"/>
          <w:szCs w:val="28"/>
          <w:lang w:eastAsia="zh-CN" w:bidi="hi-IN"/>
        </w:rPr>
        <w:t xml:space="preserve">22 декабря 2020 года                                                </w:t>
      </w:r>
      <w:r w:rsidRPr="001E5F96">
        <w:rPr>
          <w:rFonts w:ascii="Times New Roman" w:eastAsia="SimSun" w:hAnsi="Times New Roman" w:cs="Times New Roman"/>
          <w:kern w:val="3"/>
          <w:sz w:val="24"/>
          <w:szCs w:val="24"/>
          <w:lang w:eastAsia="zh-CN" w:bidi="hi-IN"/>
        </w:rPr>
        <w:t xml:space="preserve">                              </w:t>
      </w:r>
      <w:r w:rsidRPr="001E5F96">
        <w:rPr>
          <w:rFonts w:ascii="Times New Roman" w:eastAsia="SimSun" w:hAnsi="Times New Roman" w:cs="Times New Roman"/>
          <w:b/>
          <w:kern w:val="3"/>
          <w:sz w:val="28"/>
          <w:szCs w:val="28"/>
          <w:lang w:eastAsia="zh-CN" w:bidi="hi-IN"/>
        </w:rPr>
        <w:t>№ 45-ПГ</w:t>
      </w:r>
    </w:p>
    <w:p w:rsidR="001E5F96" w:rsidRPr="001E5F96" w:rsidRDefault="001E5F96" w:rsidP="001E5F96">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8"/>
          <w:szCs w:val="28"/>
          <w:lang w:eastAsia="ar-SA"/>
        </w:rPr>
      </w:pPr>
      <w:r w:rsidRPr="001E5F96">
        <w:rPr>
          <w:rFonts w:ascii="Times New Roman" w:eastAsia="Times New Roman" w:hAnsi="Times New Roman" w:cs="Times New Roman"/>
          <w:b/>
          <w:color w:val="000000"/>
          <w:sz w:val="28"/>
          <w:szCs w:val="28"/>
          <w:lang w:eastAsia="ar-SA"/>
        </w:rPr>
        <w:t>д. Афанасьева</w:t>
      </w:r>
    </w:p>
    <w:p w:rsidR="001E5F96" w:rsidRPr="001E5F96" w:rsidRDefault="001E5F96" w:rsidP="001E5F96">
      <w:pPr>
        <w:widowControl w:val="0"/>
        <w:suppressAutoHyphens/>
        <w:autoSpaceDN w:val="0"/>
        <w:spacing w:after="0" w:line="240" w:lineRule="auto"/>
        <w:rPr>
          <w:rFonts w:ascii="Arial" w:eastAsia="SimSun" w:hAnsi="Arial" w:cs="Mangal"/>
          <w:kern w:val="3"/>
          <w:sz w:val="28"/>
          <w:szCs w:val="28"/>
          <w:lang w:eastAsia="zh-CN" w:bidi="hi-IN"/>
        </w:rPr>
      </w:pPr>
    </w:p>
    <w:p w:rsidR="001E5F96" w:rsidRPr="001E5F96" w:rsidRDefault="001E5F96" w:rsidP="001E5F96">
      <w:pPr>
        <w:widowControl w:val="0"/>
        <w:tabs>
          <w:tab w:val="left" w:pos="7740"/>
        </w:tabs>
        <w:suppressAutoHyphens/>
        <w:autoSpaceDE w:val="0"/>
        <w:autoSpaceDN w:val="0"/>
        <w:adjustRightInd w:val="0"/>
        <w:spacing w:after="0" w:line="240" w:lineRule="auto"/>
        <w:ind w:right="1615" w:firstLine="720"/>
        <w:jc w:val="both"/>
        <w:rPr>
          <w:rFonts w:ascii="Times New Roman" w:eastAsia="SimSun" w:hAnsi="Times New Roman" w:cs="Times New Roman"/>
          <w:b/>
          <w:i/>
          <w:kern w:val="3"/>
          <w:sz w:val="28"/>
          <w:szCs w:val="28"/>
          <w:lang w:eastAsia="zh-CN" w:bidi="hi-IN"/>
        </w:rPr>
      </w:pPr>
      <w:r w:rsidRPr="001E5F96">
        <w:rPr>
          <w:rFonts w:ascii="Times New Roman" w:eastAsia="SimSun" w:hAnsi="Times New Roman" w:cs="Times New Roman"/>
          <w:b/>
          <w:i/>
          <w:kern w:val="2"/>
          <w:sz w:val="28"/>
          <w:szCs w:val="28"/>
          <w:lang w:eastAsia="zh-CN" w:bidi="hi-IN"/>
        </w:rPr>
        <w:t xml:space="preserve">Об установлении сроков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и </w:t>
      </w:r>
      <w:r w:rsidRPr="001E5F96">
        <w:rPr>
          <w:rFonts w:ascii="Times New Roman" w:eastAsia="SimSun" w:hAnsi="Times New Roman" w:cs="Times New Roman"/>
          <w:b/>
          <w:bCs/>
          <w:i/>
          <w:kern w:val="2"/>
          <w:sz w:val="28"/>
          <w:szCs w:val="28"/>
          <w:lang w:eastAsia="zh-CN" w:bidi="hi-IN"/>
        </w:rPr>
        <w:t xml:space="preserve">транспортных средств, обеспечение транспортной безопасности которых осуществляется </w:t>
      </w:r>
      <w:proofErr w:type="spellStart"/>
      <w:r w:rsidRPr="001E5F96">
        <w:rPr>
          <w:rFonts w:ascii="Times New Roman" w:eastAsia="SimSun" w:hAnsi="Times New Roman" w:cs="Times New Roman"/>
          <w:b/>
          <w:bCs/>
          <w:i/>
          <w:kern w:val="2"/>
          <w:sz w:val="28"/>
          <w:szCs w:val="28"/>
          <w:lang w:eastAsia="zh-CN" w:bidi="hi-IN"/>
        </w:rPr>
        <w:t>А</w:t>
      </w:r>
      <w:r w:rsidRPr="001E5F96">
        <w:rPr>
          <w:rFonts w:ascii="Times New Roman" w:eastAsia="SimSun" w:hAnsi="Times New Roman" w:cs="Times New Roman"/>
          <w:b/>
          <w:i/>
          <w:kern w:val="3"/>
          <w:sz w:val="28"/>
          <w:szCs w:val="28"/>
          <w:lang w:eastAsia="zh-CN" w:bidi="hi-IN"/>
        </w:rPr>
        <w:t>фанасьевским</w:t>
      </w:r>
      <w:proofErr w:type="spellEnd"/>
      <w:r w:rsidRPr="001E5F96">
        <w:rPr>
          <w:rFonts w:ascii="Times New Roman" w:eastAsia="SimSun" w:hAnsi="Times New Roman" w:cs="Times New Roman"/>
          <w:b/>
          <w:i/>
          <w:kern w:val="3"/>
          <w:sz w:val="28"/>
          <w:szCs w:val="28"/>
          <w:lang w:eastAsia="zh-CN" w:bidi="hi-IN"/>
        </w:rPr>
        <w:t xml:space="preserve"> сельским поселением Тулунского района Иркутской области</w:t>
      </w:r>
    </w:p>
    <w:p w:rsidR="001E5F96" w:rsidRPr="001E5F96" w:rsidRDefault="001E5F96" w:rsidP="001E5F96">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shd w:val="clear" w:color="auto" w:fill="FFFFFF"/>
          <w:lang w:eastAsia="zh-CN" w:bidi="hi-IN"/>
        </w:rPr>
      </w:pPr>
    </w:p>
    <w:p w:rsidR="001E5F96" w:rsidRPr="001E5F96" w:rsidRDefault="001E5F96" w:rsidP="001E5F96">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zh-CN" w:bidi="hi-IN"/>
        </w:rPr>
      </w:pPr>
      <w:r w:rsidRPr="001E5F96">
        <w:rPr>
          <w:rFonts w:ascii="Times New Roman" w:eastAsia="SimSun" w:hAnsi="Times New Roman" w:cs="Times New Roman"/>
          <w:kern w:val="3"/>
          <w:sz w:val="28"/>
          <w:szCs w:val="28"/>
          <w:shd w:val="clear" w:color="auto" w:fill="FFFFFF"/>
          <w:lang w:eastAsia="zh-CN" w:bidi="hi-IN"/>
        </w:rPr>
        <w:t>В соответствии с </w:t>
      </w:r>
      <w:r w:rsidRPr="001E5F96">
        <w:rPr>
          <w:rFonts w:ascii="Times New Roman" w:eastAsia="SimSun" w:hAnsi="Times New Roman" w:cs="Times New Roman"/>
          <w:kern w:val="2"/>
          <w:sz w:val="28"/>
          <w:szCs w:val="28"/>
          <w:lang w:eastAsia="zh-CN" w:bidi="hi-IN"/>
        </w:rPr>
        <w:t>подпунктом 2 части 2 статьи 13 Федерального закона от 9 февраля 2007 года № 16-ФЗ «О транспортной безопасности»</w:t>
      </w:r>
      <w:r w:rsidRPr="001E5F96">
        <w:rPr>
          <w:rFonts w:ascii="Times New Roman" w:eastAsia="SimSun" w:hAnsi="Times New Roman" w:cs="Times New Roman"/>
          <w:kern w:val="3"/>
          <w:sz w:val="28"/>
          <w:szCs w:val="28"/>
          <w:lang w:eastAsia="zh-CN" w:bidi="hi-IN"/>
        </w:rPr>
        <w:t xml:space="preserve">, </w:t>
      </w:r>
      <w:r w:rsidRPr="001E5F96">
        <w:rPr>
          <w:rFonts w:ascii="Times New Roman" w:eastAsia="SimSun" w:hAnsi="Times New Roman" w:cs="Times New Roman"/>
          <w:bCs/>
          <w:sz w:val="28"/>
          <w:szCs w:val="28"/>
          <w:lang w:eastAsia="ru-RU"/>
        </w:rPr>
        <w:t xml:space="preserve">руководствуясь пунктом 5 статьи 6, статьями 24, 47 Устава Афанасьевского муниципального образования, </w:t>
      </w:r>
      <w:r w:rsidRPr="001E5F96">
        <w:rPr>
          <w:rFonts w:ascii="Times New Roman" w:eastAsia="SimSun" w:hAnsi="Times New Roman" w:cs="Times New Roman"/>
          <w:i/>
          <w:sz w:val="28"/>
          <w:szCs w:val="28"/>
          <w:lang w:eastAsia="ru-RU"/>
        </w:rPr>
        <w:t xml:space="preserve"> </w:t>
      </w:r>
    </w:p>
    <w:p w:rsidR="001E5F96" w:rsidRPr="001E5F96" w:rsidRDefault="001E5F96" w:rsidP="001E5F96">
      <w:pPr>
        <w:widowControl w:val="0"/>
        <w:suppressAutoHyphens/>
        <w:autoSpaceDN w:val="0"/>
        <w:spacing w:after="0" w:line="240" w:lineRule="auto"/>
        <w:ind w:firstLine="720"/>
        <w:jc w:val="center"/>
        <w:rPr>
          <w:rFonts w:ascii="Times New Roman" w:eastAsia="SimSun" w:hAnsi="Times New Roman" w:cs="Times New Roman"/>
          <w:kern w:val="3"/>
          <w:sz w:val="28"/>
          <w:szCs w:val="28"/>
          <w:lang w:eastAsia="zh-CN" w:bidi="hi-IN"/>
        </w:rPr>
      </w:pPr>
      <w:r w:rsidRPr="001E5F96">
        <w:rPr>
          <w:rFonts w:ascii="Times New Roman" w:eastAsia="SimSun" w:hAnsi="Times New Roman" w:cs="Times New Roman"/>
          <w:kern w:val="3"/>
          <w:sz w:val="28"/>
          <w:szCs w:val="28"/>
          <w:lang w:eastAsia="zh-CN" w:bidi="hi-IN"/>
        </w:rPr>
        <w:t>ПОСТАНОВЛЯЮ:</w:t>
      </w:r>
    </w:p>
    <w:p w:rsidR="001E5F96" w:rsidRPr="001E5F96" w:rsidRDefault="001E5F96" w:rsidP="001E5F96">
      <w:pPr>
        <w:widowControl w:val="0"/>
        <w:suppressAutoHyphens/>
        <w:autoSpaceDE w:val="0"/>
        <w:autoSpaceDN w:val="0"/>
        <w:adjustRightInd w:val="0"/>
        <w:spacing w:after="0" w:line="240" w:lineRule="auto"/>
        <w:ind w:firstLine="708"/>
        <w:jc w:val="both"/>
        <w:rPr>
          <w:rFonts w:ascii="Times New Roman" w:eastAsia="SimSun" w:hAnsi="Times New Roman" w:cs="Times New Roman"/>
          <w:bCs/>
          <w:kern w:val="2"/>
          <w:sz w:val="28"/>
          <w:szCs w:val="28"/>
          <w:lang w:eastAsia="zh-CN" w:bidi="hi-IN"/>
        </w:rPr>
      </w:pPr>
    </w:p>
    <w:p w:rsidR="001E5F96" w:rsidRPr="001E5F96" w:rsidRDefault="001E5F96" w:rsidP="001E5F96">
      <w:pPr>
        <w:widowControl w:val="0"/>
        <w:suppressAutoHyphens/>
        <w:autoSpaceDE w:val="0"/>
        <w:autoSpaceDN w:val="0"/>
        <w:adjustRightInd w:val="0"/>
        <w:spacing w:after="0" w:line="240" w:lineRule="auto"/>
        <w:ind w:firstLine="708"/>
        <w:jc w:val="both"/>
        <w:rPr>
          <w:rFonts w:ascii="Times New Roman" w:eastAsia="SimSun" w:hAnsi="Times New Roman" w:cs="Times New Roman"/>
          <w:bCs/>
          <w:kern w:val="2"/>
          <w:sz w:val="28"/>
          <w:szCs w:val="28"/>
          <w:lang w:eastAsia="zh-CN" w:bidi="hi-IN"/>
        </w:rPr>
      </w:pPr>
      <w:r w:rsidRPr="001E5F96">
        <w:rPr>
          <w:rFonts w:ascii="Times New Roman" w:eastAsia="SimSun" w:hAnsi="Times New Roman" w:cs="Times New Roman"/>
          <w:bCs/>
          <w:kern w:val="2"/>
          <w:sz w:val="28"/>
          <w:szCs w:val="28"/>
          <w:lang w:eastAsia="zh-CN" w:bidi="hi-IN"/>
        </w:rPr>
        <w:t xml:space="preserve">1. 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w:t>
      </w:r>
      <w:r w:rsidRPr="001E5F96">
        <w:rPr>
          <w:rFonts w:ascii="Times New Roman" w:eastAsia="SimSun" w:hAnsi="Times New Roman" w:cs="Times New Roman"/>
          <w:kern w:val="3"/>
          <w:sz w:val="28"/>
          <w:szCs w:val="28"/>
          <w:lang w:eastAsia="zh-CN" w:bidi="hi-IN"/>
        </w:rPr>
        <w:t>в границах населенных пунктов муниципального образования</w:t>
      </w:r>
      <w:r w:rsidRPr="001E5F96">
        <w:rPr>
          <w:rFonts w:ascii="Times New Roman" w:eastAsia="SimSun" w:hAnsi="Times New Roman" w:cs="Times New Roman"/>
          <w:bCs/>
          <w:kern w:val="2"/>
          <w:sz w:val="28"/>
          <w:szCs w:val="28"/>
          <w:lang w:eastAsia="zh-CN" w:bidi="hi-IN"/>
        </w:rPr>
        <w:t xml:space="preserve">, </w:t>
      </w:r>
      <w:r w:rsidRPr="001E5F96">
        <w:rPr>
          <w:rFonts w:ascii="Times New Roman" w:eastAsia="SimSun" w:hAnsi="Times New Roman" w:cs="Times New Roman"/>
          <w:kern w:val="2"/>
          <w:sz w:val="28"/>
          <w:szCs w:val="28"/>
          <w:lang w:eastAsia="zh-CN" w:bidi="hi-IN"/>
        </w:rPr>
        <w:t xml:space="preserve">– </w:t>
      </w:r>
      <w:r w:rsidRPr="001E5F96">
        <w:rPr>
          <w:rFonts w:ascii="Times New Roman" w:eastAsia="SimSun" w:hAnsi="Times New Roman" w:cs="Times New Roman"/>
          <w:bCs/>
          <w:kern w:val="2"/>
          <w:sz w:val="28"/>
          <w:szCs w:val="28"/>
          <w:lang w:eastAsia="zh-CN" w:bidi="hi-IN"/>
        </w:rPr>
        <w:t xml:space="preserve">3 года </w:t>
      </w:r>
      <w:proofErr w:type="gramStart"/>
      <w:r w:rsidRPr="001E5F96">
        <w:rPr>
          <w:rFonts w:ascii="Times New Roman" w:eastAsia="SimSun" w:hAnsi="Times New Roman" w:cs="Times New Roman"/>
          <w:bCs/>
          <w:kern w:val="2"/>
          <w:sz w:val="28"/>
          <w:szCs w:val="28"/>
          <w:lang w:eastAsia="zh-CN" w:bidi="hi-IN"/>
        </w:rPr>
        <w:t>с даты утверждения</w:t>
      </w:r>
      <w:proofErr w:type="gramEnd"/>
      <w:r w:rsidRPr="001E5F96">
        <w:rPr>
          <w:rFonts w:ascii="Times New Roman" w:eastAsia="SimSun" w:hAnsi="Times New Roman" w:cs="Times New Roman"/>
          <w:bCs/>
          <w:kern w:val="2"/>
          <w:sz w:val="28"/>
          <w:szCs w:val="28"/>
          <w:lang w:eastAsia="zh-CN" w:bidi="hi-IN"/>
        </w:rPr>
        <w:t xml:space="preserve"> плана обеспечения транспортной безопасности в отношении соответствующего объекта транспортной инфраструктуры.</w:t>
      </w:r>
    </w:p>
    <w:p w:rsidR="001E5F96" w:rsidRPr="001E5F96" w:rsidRDefault="001E5F96" w:rsidP="001E5F96">
      <w:pPr>
        <w:widowControl w:val="0"/>
        <w:suppressAutoHyphens/>
        <w:autoSpaceDE w:val="0"/>
        <w:autoSpaceDN w:val="0"/>
        <w:adjustRightInd w:val="0"/>
        <w:spacing w:after="0" w:line="240" w:lineRule="auto"/>
        <w:ind w:firstLine="708"/>
        <w:jc w:val="both"/>
        <w:rPr>
          <w:rFonts w:ascii="Times New Roman" w:eastAsia="SimSun" w:hAnsi="Times New Roman" w:cs="Times New Roman"/>
          <w:bCs/>
          <w:kern w:val="2"/>
          <w:sz w:val="28"/>
          <w:szCs w:val="28"/>
          <w:lang w:eastAsia="zh-CN" w:bidi="hi-IN"/>
        </w:rPr>
      </w:pPr>
      <w:r w:rsidRPr="001E5F96">
        <w:rPr>
          <w:rFonts w:ascii="Times New Roman" w:eastAsia="SimSun" w:hAnsi="Times New Roman" w:cs="Times New Roman"/>
          <w:bCs/>
          <w:kern w:val="2"/>
          <w:sz w:val="28"/>
          <w:szCs w:val="28"/>
          <w:lang w:eastAsia="zh-CN" w:bidi="hi-IN"/>
        </w:rPr>
        <w:t xml:space="preserve">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w:t>
      </w:r>
      <w:proofErr w:type="spellStart"/>
      <w:r w:rsidRPr="001E5F96">
        <w:rPr>
          <w:rFonts w:ascii="Times New Roman" w:eastAsia="SimSun" w:hAnsi="Times New Roman" w:cs="Times New Roman"/>
          <w:bCs/>
          <w:kern w:val="2"/>
          <w:sz w:val="28"/>
          <w:szCs w:val="28"/>
          <w:lang w:eastAsia="zh-CN" w:bidi="hi-IN"/>
        </w:rPr>
        <w:t>Афанасьевским</w:t>
      </w:r>
      <w:proofErr w:type="spellEnd"/>
      <w:r w:rsidRPr="001E5F96">
        <w:rPr>
          <w:rFonts w:ascii="Times New Roman" w:eastAsia="SimSun" w:hAnsi="Times New Roman" w:cs="Times New Roman"/>
          <w:bCs/>
          <w:kern w:val="2"/>
          <w:sz w:val="28"/>
          <w:szCs w:val="28"/>
          <w:lang w:eastAsia="zh-CN" w:bidi="hi-IN"/>
        </w:rPr>
        <w:t xml:space="preserve"> сельским поселением Тулунского района Иркутской области, </w:t>
      </w:r>
      <w:r w:rsidRPr="001E5F96">
        <w:rPr>
          <w:rFonts w:ascii="Times New Roman" w:eastAsia="SimSun" w:hAnsi="Times New Roman" w:cs="Times New Roman"/>
          <w:kern w:val="2"/>
          <w:sz w:val="28"/>
          <w:szCs w:val="28"/>
          <w:lang w:eastAsia="zh-CN" w:bidi="hi-IN"/>
        </w:rPr>
        <w:t>– 3</w:t>
      </w:r>
      <w:r w:rsidRPr="001E5F96">
        <w:rPr>
          <w:rFonts w:ascii="Times New Roman" w:eastAsia="SimSun" w:hAnsi="Times New Roman" w:cs="Times New Roman"/>
          <w:bCs/>
          <w:kern w:val="2"/>
          <w:sz w:val="28"/>
          <w:szCs w:val="28"/>
          <w:lang w:eastAsia="zh-CN" w:bidi="hi-IN"/>
        </w:rPr>
        <w:t xml:space="preserve"> года </w:t>
      </w:r>
      <w:proofErr w:type="gramStart"/>
      <w:r w:rsidRPr="001E5F96">
        <w:rPr>
          <w:rFonts w:ascii="Times New Roman" w:eastAsia="SimSun" w:hAnsi="Times New Roman" w:cs="Times New Roman"/>
          <w:bCs/>
          <w:kern w:val="2"/>
          <w:sz w:val="28"/>
          <w:szCs w:val="28"/>
          <w:lang w:eastAsia="zh-CN" w:bidi="hi-IN"/>
        </w:rPr>
        <w:t>с даты утверждения</w:t>
      </w:r>
      <w:proofErr w:type="gramEnd"/>
      <w:r w:rsidRPr="001E5F96">
        <w:rPr>
          <w:rFonts w:ascii="Times New Roman" w:eastAsia="SimSun" w:hAnsi="Times New Roman" w:cs="Times New Roman"/>
          <w:bCs/>
          <w:kern w:val="2"/>
          <w:sz w:val="28"/>
          <w:szCs w:val="28"/>
          <w:lang w:eastAsia="zh-CN" w:bidi="hi-IN"/>
        </w:rPr>
        <w:t xml:space="preserve"> плана обеспечения транспортной безопасности в отношении соответствующей группы транспортных средств.</w:t>
      </w:r>
    </w:p>
    <w:p w:rsidR="001E5F96" w:rsidRPr="001E5F96" w:rsidRDefault="001E5F96" w:rsidP="001E5F96">
      <w:pPr>
        <w:widowControl w:val="0"/>
        <w:tabs>
          <w:tab w:val="left" w:pos="1134"/>
        </w:tabs>
        <w:suppressAutoHyphens/>
        <w:autoSpaceDN w:val="0"/>
        <w:spacing w:after="0" w:line="240" w:lineRule="auto"/>
        <w:ind w:firstLine="709"/>
        <w:contextualSpacing/>
        <w:jc w:val="both"/>
        <w:rPr>
          <w:rFonts w:ascii="Times New Roman" w:eastAsia="SimSun" w:hAnsi="Times New Roman" w:cs="Times New Roman"/>
          <w:sz w:val="28"/>
          <w:szCs w:val="28"/>
        </w:rPr>
      </w:pPr>
      <w:r w:rsidRPr="001E5F96">
        <w:rPr>
          <w:rFonts w:ascii="Times New Roman" w:eastAsia="SimSun" w:hAnsi="Times New Roman" w:cs="Times New Roman"/>
          <w:sz w:val="28"/>
          <w:szCs w:val="28"/>
        </w:rPr>
        <w:t>3. Настоящее постановление вступает в силу после дня его официального опубликования.</w:t>
      </w:r>
    </w:p>
    <w:p w:rsidR="001E5F96" w:rsidRPr="001E5F96" w:rsidRDefault="001E5F96" w:rsidP="001E5F96">
      <w:pPr>
        <w:widowControl w:val="0"/>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1E5F96">
        <w:rPr>
          <w:rFonts w:ascii="Times New Roman" w:eastAsia="SimSun" w:hAnsi="Times New Roman" w:cs="Times New Roman"/>
          <w:kern w:val="3"/>
          <w:sz w:val="28"/>
          <w:szCs w:val="28"/>
          <w:lang w:eastAsia="zh-CN" w:bidi="hi-IN"/>
        </w:rPr>
        <w:t>4.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1E5F96" w:rsidRPr="001E5F96" w:rsidRDefault="001E5F96" w:rsidP="001E5F96">
      <w:pPr>
        <w:widowControl w:val="0"/>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p>
    <w:p w:rsidR="001E5F96" w:rsidRPr="001E5F96" w:rsidRDefault="001E5F96" w:rsidP="001E5F96">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1E5F96">
        <w:rPr>
          <w:rFonts w:ascii="Times New Roman" w:eastAsia="SimSun" w:hAnsi="Times New Roman" w:cs="Times New Roman"/>
          <w:kern w:val="3"/>
          <w:sz w:val="28"/>
          <w:szCs w:val="28"/>
          <w:lang w:eastAsia="zh-CN" w:bidi="hi-IN"/>
        </w:rPr>
        <w:t xml:space="preserve">Глава Афанасьевского </w:t>
      </w:r>
    </w:p>
    <w:p w:rsidR="001E5F96" w:rsidRPr="001E5F96" w:rsidRDefault="001E5F96" w:rsidP="001E5F96">
      <w:pPr>
        <w:widowControl w:val="0"/>
        <w:tabs>
          <w:tab w:val="left" w:pos="6210"/>
        </w:tabs>
        <w:suppressAutoHyphens/>
        <w:autoSpaceDN w:val="0"/>
        <w:spacing w:after="0" w:line="240" w:lineRule="auto"/>
        <w:jc w:val="both"/>
        <w:rPr>
          <w:rFonts w:ascii="Times New Roman" w:eastAsia="SimSun" w:hAnsi="Times New Roman" w:cs="Times New Roman"/>
          <w:kern w:val="3"/>
          <w:sz w:val="28"/>
          <w:szCs w:val="28"/>
          <w:lang w:eastAsia="zh-CN" w:bidi="hi-IN"/>
        </w:rPr>
      </w:pPr>
      <w:r w:rsidRPr="001E5F96">
        <w:rPr>
          <w:rFonts w:ascii="Times New Roman" w:eastAsia="SimSun" w:hAnsi="Times New Roman" w:cs="Times New Roman"/>
          <w:kern w:val="3"/>
          <w:sz w:val="28"/>
          <w:szCs w:val="28"/>
          <w:lang w:eastAsia="zh-CN" w:bidi="hi-IN"/>
        </w:rPr>
        <w:t xml:space="preserve">сельского поселения                      </w:t>
      </w:r>
      <w:r w:rsidRPr="001E5F96">
        <w:rPr>
          <w:rFonts w:ascii="Times New Roman" w:eastAsia="SimSun" w:hAnsi="Times New Roman" w:cs="Times New Roman"/>
          <w:kern w:val="3"/>
          <w:sz w:val="28"/>
          <w:szCs w:val="28"/>
          <w:lang w:eastAsia="zh-CN" w:bidi="hi-IN"/>
        </w:rPr>
        <w:tab/>
        <w:t xml:space="preserve">                   В.Ю. Лобанов</w:t>
      </w:r>
    </w:p>
    <w:p w:rsidR="008D386D" w:rsidRDefault="008D386D" w:rsidP="00C13791">
      <w:pPr>
        <w:spacing w:after="0" w:line="240" w:lineRule="auto"/>
        <w:rPr>
          <w:rFonts w:ascii="Times New Roman" w:eastAsia="Arial Unicode MS" w:hAnsi="Times New Roman" w:cs="Times New Roman"/>
          <w:b/>
          <w:bCs/>
          <w:sz w:val="24"/>
          <w:szCs w:val="24"/>
          <w:lang w:eastAsia="ru-RU"/>
        </w:rPr>
      </w:pPr>
    </w:p>
    <w:p w:rsidR="008D386D" w:rsidRDefault="008D386D" w:rsidP="00C13791">
      <w:pPr>
        <w:spacing w:after="0" w:line="240" w:lineRule="auto"/>
        <w:rPr>
          <w:rFonts w:ascii="Times New Roman" w:eastAsia="Arial Unicode MS" w:hAnsi="Times New Roman" w:cs="Times New Roman"/>
          <w:b/>
          <w:bCs/>
          <w:sz w:val="24"/>
          <w:szCs w:val="24"/>
          <w:lang w:eastAsia="ru-RU"/>
        </w:rPr>
      </w:pPr>
    </w:p>
    <w:p w:rsidR="008D386D" w:rsidRDefault="008D386D" w:rsidP="00C13791">
      <w:pPr>
        <w:spacing w:after="0" w:line="240" w:lineRule="auto"/>
        <w:rPr>
          <w:rFonts w:ascii="Times New Roman" w:eastAsia="Arial Unicode MS" w:hAnsi="Times New Roman" w:cs="Times New Roman"/>
          <w:b/>
          <w:bCs/>
          <w:sz w:val="24"/>
          <w:szCs w:val="24"/>
          <w:lang w:eastAsia="ru-RU"/>
        </w:rPr>
      </w:pPr>
    </w:p>
    <w:p w:rsidR="001E5F96" w:rsidRDefault="001E5F96" w:rsidP="00C13791">
      <w:pPr>
        <w:spacing w:after="0" w:line="240" w:lineRule="auto"/>
        <w:rPr>
          <w:rFonts w:ascii="Times New Roman" w:eastAsia="Arial Unicode MS" w:hAnsi="Times New Roman" w:cs="Times New Roman"/>
          <w:b/>
          <w:bCs/>
          <w:sz w:val="24"/>
          <w:szCs w:val="24"/>
          <w:lang w:eastAsia="ru-RU"/>
        </w:rPr>
      </w:pPr>
    </w:p>
    <w:p w:rsidR="001E5F96" w:rsidRDefault="001E5F96" w:rsidP="00C13791">
      <w:pPr>
        <w:spacing w:after="0" w:line="240" w:lineRule="auto"/>
        <w:rPr>
          <w:rFonts w:ascii="Times New Roman" w:eastAsia="Arial Unicode MS" w:hAnsi="Times New Roman" w:cs="Times New Roman"/>
          <w:b/>
          <w:bCs/>
          <w:sz w:val="24"/>
          <w:szCs w:val="24"/>
          <w:lang w:eastAsia="ru-RU"/>
        </w:rPr>
      </w:pPr>
    </w:p>
    <w:p w:rsidR="001E5F96" w:rsidRDefault="001E5F96" w:rsidP="00C13791">
      <w:pPr>
        <w:spacing w:after="0" w:line="240" w:lineRule="auto"/>
        <w:rPr>
          <w:rFonts w:ascii="Times New Roman" w:eastAsia="Arial Unicode MS" w:hAnsi="Times New Roman" w:cs="Times New Roman"/>
          <w:b/>
          <w:bCs/>
          <w:sz w:val="24"/>
          <w:szCs w:val="24"/>
          <w:lang w:eastAsia="ru-RU"/>
        </w:rPr>
      </w:pPr>
    </w:p>
    <w:p w:rsidR="001E5F96" w:rsidRDefault="001E5F96" w:rsidP="00C13791">
      <w:pPr>
        <w:spacing w:after="0" w:line="240" w:lineRule="auto"/>
        <w:rPr>
          <w:rFonts w:ascii="Times New Roman" w:eastAsia="Arial Unicode MS" w:hAnsi="Times New Roman" w:cs="Times New Roman"/>
          <w:b/>
          <w:bCs/>
          <w:sz w:val="24"/>
          <w:szCs w:val="24"/>
          <w:lang w:eastAsia="ru-RU"/>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B449DF" w:rsidRPr="00B449DF" w:rsidTr="00A5671D">
        <w:trPr>
          <w:trHeight w:val="260"/>
        </w:trPr>
        <w:tc>
          <w:tcPr>
            <w:tcW w:w="10229" w:type="dxa"/>
          </w:tcPr>
          <w:p w:rsidR="00B449DF" w:rsidRPr="00B449DF" w:rsidRDefault="00B449DF" w:rsidP="00B449DF">
            <w:pPr>
              <w:widowControl w:val="0"/>
              <w:suppressAutoHyphens/>
              <w:autoSpaceDE w:val="0"/>
              <w:spacing w:after="0" w:line="240" w:lineRule="auto"/>
              <w:jc w:val="center"/>
              <w:rPr>
                <w:rFonts w:ascii="Times New Roman" w:eastAsia="Calibri" w:hAnsi="Times New Roman" w:cs="Times New Roman"/>
                <w:b/>
                <w:spacing w:val="20"/>
                <w:sz w:val="28"/>
                <w:szCs w:val="28"/>
                <w:lang w:val="en-US"/>
              </w:rPr>
            </w:pPr>
            <w:r w:rsidRPr="00B449DF">
              <w:rPr>
                <w:rFonts w:ascii="Times New Roman" w:eastAsia="Calibri" w:hAnsi="Times New Roman" w:cs="Times New Roman"/>
                <w:b/>
                <w:spacing w:val="20"/>
                <w:sz w:val="28"/>
                <w:szCs w:val="28"/>
              </w:rPr>
              <w:lastRenderedPageBreak/>
              <w:t>ИРКУТСКАЯ ОБЛАСТЬ</w:t>
            </w:r>
          </w:p>
        </w:tc>
      </w:tr>
      <w:tr w:rsidR="00B449DF" w:rsidRPr="00B449DF" w:rsidTr="00A5671D">
        <w:trPr>
          <w:trHeight w:val="273"/>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B449DF">
              <w:rPr>
                <w:rFonts w:ascii="Times New Roman" w:eastAsia="Calibri" w:hAnsi="Times New Roman" w:cs="Times New Roman"/>
                <w:b/>
                <w:spacing w:val="20"/>
                <w:sz w:val="28"/>
                <w:szCs w:val="28"/>
              </w:rPr>
              <w:t>Тулунский район</w:t>
            </w:r>
          </w:p>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B449DF" w:rsidRPr="00B449DF" w:rsidTr="00A5671D">
        <w:trPr>
          <w:trHeight w:val="521"/>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B449DF">
              <w:rPr>
                <w:rFonts w:ascii="Times New Roman" w:eastAsia="Calibri" w:hAnsi="Times New Roman" w:cs="Times New Roman"/>
                <w:b/>
                <w:spacing w:val="20"/>
                <w:sz w:val="28"/>
                <w:szCs w:val="28"/>
              </w:rPr>
              <w:t>АДМИНИСТРАЦИЯ</w:t>
            </w:r>
          </w:p>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8"/>
                <w:szCs w:val="28"/>
              </w:rPr>
            </w:pPr>
            <w:r w:rsidRPr="00B449DF">
              <w:rPr>
                <w:rFonts w:ascii="Times New Roman" w:eastAsia="Calibri" w:hAnsi="Times New Roman" w:cs="Times New Roman"/>
                <w:b/>
                <w:spacing w:val="20"/>
                <w:sz w:val="28"/>
                <w:szCs w:val="28"/>
              </w:rPr>
              <w:t>Афанасьевского сельского поселения</w:t>
            </w:r>
          </w:p>
        </w:tc>
      </w:tr>
      <w:tr w:rsidR="00B449DF" w:rsidRPr="00B449DF" w:rsidTr="00A5671D">
        <w:trPr>
          <w:trHeight w:val="249"/>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B449DF" w:rsidRPr="00B449DF" w:rsidTr="00A5671D">
        <w:trPr>
          <w:trHeight w:val="343"/>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lang w:val="en-US"/>
              </w:rPr>
            </w:pPr>
            <w:r w:rsidRPr="00B449DF">
              <w:rPr>
                <w:rFonts w:ascii="Times New Roman" w:eastAsia="Calibri" w:hAnsi="Times New Roman" w:cs="Times New Roman"/>
                <w:b/>
                <w:spacing w:val="20"/>
                <w:sz w:val="28"/>
                <w:szCs w:val="28"/>
              </w:rPr>
              <w:t>ПОСТАНОВЛЕНИЕ</w:t>
            </w:r>
          </w:p>
        </w:tc>
      </w:tr>
      <w:tr w:rsidR="00B449DF" w:rsidRPr="00B449DF" w:rsidTr="00A5671D">
        <w:trPr>
          <w:trHeight w:val="260"/>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B449DF" w:rsidRPr="00B449DF" w:rsidTr="00A5671D">
        <w:trPr>
          <w:trHeight w:val="273"/>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B449DF" w:rsidRPr="00B449DF" w:rsidTr="00A5671D">
        <w:trPr>
          <w:trHeight w:val="260"/>
        </w:trPr>
        <w:tc>
          <w:tcPr>
            <w:tcW w:w="10229" w:type="dxa"/>
          </w:tcPr>
          <w:p w:rsidR="00B449DF" w:rsidRPr="00B449DF" w:rsidRDefault="00B449DF" w:rsidP="00B449DF">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8"/>
                <w:szCs w:val="20"/>
              </w:rPr>
            </w:pPr>
            <w:r w:rsidRPr="00B449DF">
              <w:rPr>
                <w:rFonts w:ascii="Times New Roman" w:eastAsia="Calibri" w:hAnsi="Times New Roman" w:cs="Times New Roman"/>
                <w:b/>
                <w:spacing w:val="20"/>
                <w:sz w:val="28"/>
                <w:szCs w:val="20"/>
              </w:rPr>
              <w:t>25.12.2020г.                                                                № 45</w:t>
            </w:r>
          </w:p>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4"/>
                <w:szCs w:val="20"/>
              </w:rPr>
            </w:pPr>
            <w:r w:rsidRPr="00B449DF">
              <w:rPr>
                <w:rFonts w:ascii="Times New Roman" w:eastAsia="Calibri" w:hAnsi="Times New Roman" w:cs="Times New Roman"/>
                <w:b/>
                <w:spacing w:val="20"/>
                <w:sz w:val="28"/>
                <w:szCs w:val="20"/>
              </w:rPr>
              <w:t>д. Афанасьева</w:t>
            </w:r>
          </w:p>
        </w:tc>
      </w:tr>
      <w:tr w:rsidR="00B449DF" w:rsidRPr="00B449DF" w:rsidTr="00A5671D">
        <w:trPr>
          <w:trHeight w:val="368"/>
        </w:trPr>
        <w:tc>
          <w:tcPr>
            <w:tcW w:w="10229" w:type="dxa"/>
          </w:tcPr>
          <w:p w:rsidR="00B449DF" w:rsidRPr="00B449DF" w:rsidRDefault="00B449DF" w:rsidP="00B449D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Cs w:val="20"/>
              </w:rPr>
            </w:pPr>
          </w:p>
        </w:tc>
      </w:tr>
      <w:tr w:rsidR="00B449DF" w:rsidRPr="00B449DF" w:rsidTr="00A5671D">
        <w:trPr>
          <w:trHeight w:val="260"/>
        </w:trPr>
        <w:tc>
          <w:tcPr>
            <w:tcW w:w="10229" w:type="dxa"/>
          </w:tcPr>
          <w:p w:rsidR="00B449DF" w:rsidRPr="00B449DF" w:rsidRDefault="00B449DF" w:rsidP="00B449DF">
            <w:pPr>
              <w:tabs>
                <w:tab w:val="left" w:pos="5387"/>
              </w:tabs>
              <w:spacing w:after="0" w:line="240" w:lineRule="auto"/>
              <w:ind w:right="3801"/>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 внесении изменений в муниципальную программу «Социально-экономическое развитие территории Афанасьевского сельского поселения на 2018-2022гг.», утвержденную постановлением Администрации Афанасьевского сельского поселения от 28.12.2017 г. № 44-ПГ</w:t>
            </w:r>
          </w:p>
          <w:p w:rsidR="00B449DF" w:rsidRPr="00B449DF" w:rsidRDefault="00B449DF" w:rsidP="00B449DF">
            <w:pPr>
              <w:spacing w:after="0" w:line="240" w:lineRule="auto"/>
              <w:rPr>
                <w:rFonts w:ascii="Times New Roman" w:eastAsia="Calibri" w:hAnsi="Times New Roman" w:cs="Times New Roman"/>
                <w:b/>
                <w:sz w:val="28"/>
                <w:szCs w:val="28"/>
              </w:rPr>
            </w:pPr>
            <w:proofErr w:type="gramStart"/>
            <w:r w:rsidRPr="00B449DF">
              <w:rPr>
                <w:rFonts w:ascii="Times New Roman" w:eastAsia="Calibri" w:hAnsi="Times New Roman" w:cs="Times New Roman"/>
                <w:b/>
                <w:sz w:val="28"/>
                <w:szCs w:val="28"/>
              </w:rPr>
              <w:t xml:space="preserve">(с изменениями от </w:t>
            </w:r>
            <w:r w:rsidRPr="00B449DF">
              <w:rPr>
                <w:rFonts w:ascii="Times New Roman" w:eastAsia="Calibri" w:hAnsi="Times New Roman" w:cs="Times New Roman"/>
                <w:b/>
                <w:spacing w:val="20"/>
                <w:sz w:val="28"/>
                <w:szCs w:val="20"/>
              </w:rPr>
              <w:t>28.02.2018г.</w:t>
            </w:r>
            <w:r w:rsidRPr="00B449DF">
              <w:rPr>
                <w:rFonts w:ascii="Times New Roman" w:eastAsia="Calibri" w:hAnsi="Times New Roman" w:cs="Times New Roman"/>
                <w:b/>
                <w:sz w:val="28"/>
                <w:szCs w:val="28"/>
              </w:rPr>
              <w:t xml:space="preserve"> № 1ПГа,</w:t>
            </w:r>
            <w:proofErr w:type="gramEnd"/>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 xml:space="preserve"> от 27.04.2018г. № 5-ПГ</w:t>
            </w:r>
            <w:proofErr w:type="gramStart"/>
            <w:r w:rsidRPr="00B449DF">
              <w:rPr>
                <w:rFonts w:ascii="Times New Roman" w:eastAsia="Calibri" w:hAnsi="Times New Roman" w:cs="Times New Roman"/>
                <w:b/>
                <w:sz w:val="28"/>
                <w:szCs w:val="28"/>
              </w:rPr>
              <w:t>,о</w:t>
            </w:r>
            <w:proofErr w:type="gramEnd"/>
            <w:r w:rsidRPr="00B449DF">
              <w:rPr>
                <w:rFonts w:ascii="Times New Roman" w:eastAsia="Calibri" w:hAnsi="Times New Roman" w:cs="Times New Roman"/>
                <w:b/>
                <w:sz w:val="28"/>
                <w:szCs w:val="28"/>
              </w:rPr>
              <w:t>т 29.12.2018 г. № 14-ПГа;</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07.12.2018 г. № 17-ПГ; от 25.12.2018 № 20-ПГа;</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09.01.2019 г. №1-ПГот 22.02.2019 № 5-ПГ;</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29.04.2019 г. № 18-ПГа; от 30.05.2019 г. № 21-ПГ;</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01.08.2019 г. № 27-ПГ; от 08.09.2019 г.№ 33-ПГ;</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 xml:space="preserve">от 31.10.2019 г. № 35-ПГ; 09.11.2019 г. № 35-ПГа; </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23.12.2019 г. 40-ПГ; от 26.12.2019 г. № 41-ПГ; от 27.01.2020 г.  № 3-ПГа;</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25.02.2020 г. № 5-ПГа; от 23.03.2020 № 8-ПГ; от 12.05.2020 г № 13-ПГ;</w:t>
            </w:r>
          </w:p>
          <w:p w:rsidR="00B449DF" w:rsidRPr="00B449DF" w:rsidRDefault="00B449DF" w:rsidP="00B449DF">
            <w:pPr>
              <w:spacing w:after="0" w:line="240" w:lineRule="auto"/>
              <w:rPr>
                <w:rFonts w:ascii="Times New Roman" w:eastAsia="Calibri" w:hAnsi="Times New Roman" w:cs="Times New Roman"/>
                <w:b/>
                <w:sz w:val="28"/>
                <w:szCs w:val="28"/>
              </w:rPr>
            </w:pPr>
            <w:r w:rsidRPr="00B449DF">
              <w:rPr>
                <w:rFonts w:ascii="Times New Roman" w:eastAsia="Calibri" w:hAnsi="Times New Roman" w:cs="Times New Roman"/>
                <w:b/>
                <w:sz w:val="28"/>
                <w:szCs w:val="28"/>
              </w:rPr>
              <w:t>от 25.05.2020 №  14-ПГ; от 06.06.2020 № 16-ПГ; 30.06.2020 № 23-ПГа;</w:t>
            </w:r>
          </w:p>
          <w:p w:rsidR="00B449DF" w:rsidRPr="00B449DF" w:rsidRDefault="00B449DF" w:rsidP="00B449DF">
            <w:pPr>
              <w:spacing w:after="0" w:line="240" w:lineRule="auto"/>
              <w:rPr>
                <w:rFonts w:ascii="Times New Roman" w:eastAsia="Calibri" w:hAnsi="Times New Roman" w:cs="Times New Roman"/>
                <w:b/>
                <w:sz w:val="28"/>
                <w:szCs w:val="28"/>
              </w:rPr>
            </w:pPr>
            <w:proofErr w:type="gramStart"/>
            <w:r w:rsidRPr="00B449DF">
              <w:rPr>
                <w:rFonts w:ascii="Times New Roman" w:eastAsia="Calibri" w:hAnsi="Times New Roman" w:cs="Times New Roman"/>
                <w:b/>
                <w:sz w:val="28"/>
                <w:szCs w:val="28"/>
              </w:rPr>
              <w:t>29.09.2020 № 31-ПГ; от 26.10.2020 № 34-ПГа; 10.11.2020 от 39-ПГ; от 25.11.2020 г. 41-ПГ; от 29.11.2020 № 42-ПГ)</w:t>
            </w:r>
            <w:proofErr w:type="gramEnd"/>
          </w:p>
          <w:p w:rsidR="00B449DF" w:rsidRPr="00B449DF" w:rsidRDefault="00B449DF" w:rsidP="00B449DF">
            <w:pPr>
              <w:tabs>
                <w:tab w:val="left" w:pos="5387"/>
              </w:tabs>
              <w:spacing w:after="0" w:line="240" w:lineRule="auto"/>
              <w:ind w:right="3801"/>
              <w:jc w:val="center"/>
              <w:rPr>
                <w:rFonts w:ascii="Times New Roman" w:eastAsia="Calibri" w:hAnsi="Times New Roman" w:cs="Times New Roman"/>
              </w:rPr>
            </w:pPr>
          </w:p>
        </w:tc>
      </w:tr>
    </w:tbl>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roofErr w:type="gramStart"/>
      <w:r w:rsidRPr="00B449DF">
        <w:rPr>
          <w:rFonts w:ascii="Times New Roman" w:eastAsia="Calibri" w:hAnsi="Times New Roman" w:cs="Times New Roman"/>
          <w:color w:val="000000"/>
          <w:sz w:val="27"/>
          <w:szCs w:val="27"/>
        </w:rPr>
        <w:t>Р</w:t>
      </w:r>
      <w:proofErr w:type="gramEnd"/>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roofErr w:type="gramStart"/>
      <w:r w:rsidRPr="00B449DF">
        <w:rPr>
          <w:rFonts w:ascii="Times New Roman" w:eastAsia="Calibri" w:hAnsi="Times New Roman" w:cs="Times New Roman"/>
          <w:color w:val="000000"/>
          <w:sz w:val="27"/>
          <w:szCs w:val="27"/>
        </w:rPr>
        <w:t>Р</w:t>
      </w:r>
      <w:proofErr w:type="gramEnd"/>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roofErr w:type="gramStart"/>
      <w:r w:rsidRPr="00B449DF">
        <w:rPr>
          <w:rFonts w:ascii="Times New Roman" w:eastAsia="Calibri" w:hAnsi="Times New Roman" w:cs="Times New Roman"/>
          <w:color w:val="000000"/>
          <w:sz w:val="27"/>
          <w:szCs w:val="27"/>
        </w:rPr>
        <w:t>Р</w:t>
      </w:r>
      <w:proofErr w:type="gramEnd"/>
    </w:p>
    <w:p w:rsidR="00B449DF" w:rsidRPr="00B449DF" w:rsidRDefault="00B449DF" w:rsidP="00B449DF">
      <w:pPr>
        <w:spacing w:after="0" w:line="240" w:lineRule="auto"/>
        <w:ind w:firstLine="709"/>
        <w:jc w:val="both"/>
        <w:rPr>
          <w:rFonts w:ascii="Times New Roman" w:eastAsia="Calibri" w:hAnsi="Times New Roman" w:cs="Times New Roman"/>
          <w:color w:val="000000"/>
          <w:sz w:val="27"/>
          <w:szCs w:val="27"/>
        </w:rPr>
      </w:pPr>
    </w:p>
    <w:p w:rsidR="00B449DF" w:rsidRPr="00B449DF" w:rsidRDefault="00B449DF" w:rsidP="00B449DF">
      <w:pPr>
        <w:spacing w:after="0" w:line="240" w:lineRule="auto"/>
        <w:ind w:firstLine="709"/>
        <w:jc w:val="both"/>
        <w:rPr>
          <w:rFonts w:ascii="Times New Roman" w:eastAsia="Calibri" w:hAnsi="Times New Roman" w:cs="Times New Roman"/>
          <w:bCs/>
          <w:color w:val="000000"/>
          <w:sz w:val="27"/>
          <w:szCs w:val="27"/>
        </w:rPr>
      </w:pPr>
      <w:proofErr w:type="gramStart"/>
      <w:r w:rsidRPr="00B449DF">
        <w:rPr>
          <w:rFonts w:ascii="Times New Roman" w:eastAsia="Calibri" w:hAnsi="Times New Roman" w:cs="Times New Roman"/>
          <w:color w:val="000000"/>
          <w:sz w:val="27"/>
          <w:szCs w:val="27"/>
        </w:rPr>
        <w:t xml:space="preserve">Руководствуясь Федеральным </w:t>
      </w:r>
      <w:hyperlink r:id="rId12" w:history="1">
        <w:r w:rsidRPr="00B449DF">
          <w:rPr>
            <w:rFonts w:ascii="Times New Roman" w:eastAsia="Calibri" w:hAnsi="Times New Roman" w:cs="Times New Roman"/>
            <w:color w:val="000000"/>
            <w:sz w:val="27"/>
            <w:szCs w:val="27"/>
          </w:rPr>
          <w:t>законом</w:t>
        </w:r>
      </w:hyperlink>
      <w:r w:rsidRPr="00B449DF">
        <w:rPr>
          <w:rFonts w:ascii="Times New Roman" w:eastAsia="Calibri" w:hAnsi="Times New Roman" w:cs="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13" w:history="1">
        <w:r w:rsidRPr="00B449DF">
          <w:rPr>
            <w:rFonts w:ascii="Times New Roman" w:eastAsia="Calibri" w:hAnsi="Times New Roman" w:cs="Times New Roman"/>
            <w:color w:val="000000"/>
            <w:sz w:val="27"/>
            <w:szCs w:val="27"/>
          </w:rPr>
          <w:t>Уставом</w:t>
        </w:r>
      </w:hyperlink>
      <w:r w:rsidRPr="00B449DF">
        <w:rPr>
          <w:rFonts w:ascii="Times New Roman" w:eastAsia="Calibri" w:hAnsi="Times New Roman" w:cs="Times New Roman"/>
          <w:sz w:val="27"/>
          <w:szCs w:val="27"/>
        </w:rPr>
        <w:t xml:space="preserve"> Афанасьевского муниципального образования, постановлением администрации Афанасьевского сельского поселения от 23октября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B449DF">
        <w:rPr>
          <w:rFonts w:ascii="Times New Roman" w:eastAsia="Calibri" w:hAnsi="Times New Roman" w:cs="Times New Roman"/>
          <w:sz w:val="28"/>
          <w:szCs w:val="24"/>
          <w:lang w:eastAsia="ru-RU"/>
        </w:rPr>
        <w:t>улучшения качества жизни населения и обеспечения комфортной среды жизнедеятельности</w:t>
      </w:r>
      <w:proofErr w:type="gramEnd"/>
      <w:r w:rsidRPr="00B449DF">
        <w:rPr>
          <w:rFonts w:ascii="Times New Roman" w:eastAsia="Calibri" w:hAnsi="Times New Roman" w:cs="Times New Roman"/>
          <w:sz w:val="28"/>
          <w:szCs w:val="24"/>
          <w:lang w:eastAsia="ru-RU"/>
        </w:rPr>
        <w:t xml:space="preserve"> на основе экономического и социального развития сельского поселения</w:t>
      </w:r>
    </w:p>
    <w:p w:rsidR="00B449DF" w:rsidRPr="00B449DF" w:rsidRDefault="00B449DF" w:rsidP="00B449DF">
      <w:pPr>
        <w:spacing w:after="0" w:line="240" w:lineRule="auto"/>
        <w:jc w:val="center"/>
        <w:rPr>
          <w:rFonts w:ascii="Times New Roman" w:eastAsia="Calibri" w:hAnsi="Times New Roman" w:cs="Times New Roman"/>
          <w:b/>
          <w:bCs/>
          <w:color w:val="000000"/>
          <w:sz w:val="27"/>
          <w:szCs w:val="27"/>
        </w:rPr>
      </w:pPr>
      <w:r w:rsidRPr="00B449DF">
        <w:rPr>
          <w:rFonts w:ascii="Times New Roman" w:eastAsia="Calibri" w:hAnsi="Times New Roman" w:cs="Times New Roman"/>
          <w:b/>
          <w:bCs/>
          <w:color w:val="000000"/>
          <w:sz w:val="27"/>
          <w:szCs w:val="27"/>
        </w:rPr>
        <w:t>ПОСТАНОВЛЯЮ:</w:t>
      </w:r>
    </w:p>
    <w:p w:rsidR="00B449DF" w:rsidRPr="00B449DF" w:rsidRDefault="00B449DF" w:rsidP="00B449DF">
      <w:pPr>
        <w:spacing w:after="0" w:line="240" w:lineRule="auto"/>
        <w:jc w:val="center"/>
        <w:rPr>
          <w:rFonts w:ascii="Times New Roman" w:eastAsia="Calibri" w:hAnsi="Times New Roman" w:cs="Times New Roman"/>
          <w:b/>
          <w:bCs/>
          <w:color w:val="000000"/>
          <w:sz w:val="27"/>
          <w:szCs w:val="27"/>
        </w:rPr>
      </w:pPr>
    </w:p>
    <w:p w:rsidR="00B449DF" w:rsidRPr="00B449DF" w:rsidRDefault="00B449DF" w:rsidP="00B449DF">
      <w:pPr>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bCs/>
          <w:color w:val="000000"/>
          <w:sz w:val="27"/>
          <w:szCs w:val="27"/>
        </w:rPr>
        <w:t>1.  Внести изменения в муниципальную программу «</w:t>
      </w:r>
      <w:r w:rsidRPr="00B449DF">
        <w:rPr>
          <w:rFonts w:ascii="Times New Roman" w:eastAsia="Calibri" w:hAnsi="Times New Roman" w:cs="Times New Roman"/>
          <w:sz w:val="27"/>
          <w:szCs w:val="27"/>
        </w:rPr>
        <w:t xml:space="preserve">Социально-экономическое развитие территории Афанасьевского сельского поселения на 2018-2022 гг.», </w:t>
      </w:r>
      <w:r w:rsidRPr="00B449DF">
        <w:rPr>
          <w:rFonts w:ascii="Times New Roman" w:eastAsia="Calibri" w:hAnsi="Times New Roman" w:cs="Times New Roman"/>
          <w:sz w:val="28"/>
          <w:szCs w:val="28"/>
        </w:rPr>
        <w:t>утвержденную постановлением Администрации Афанасьевского сельского поселения от 28.12.2017 г. № 44-</w:t>
      </w:r>
      <w:r w:rsidRPr="00B449DF">
        <w:rPr>
          <w:rFonts w:ascii="Times New Roman" w:eastAsia="Calibri" w:hAnsi="Times New Roman" w:cs="Times New Roman"/>
          <w:sz w:val="28"/>
          <w:szCs w:val="28"/>
        </w:rPr>
        <w:lastRenderedPageBreak/>
        <w:t>П</w:t>
      </w:r>
      <w:proofErr w:type="gramStart"/>
      <w:r w:rsidRPr="00B449DF">
        <w:rPr>
          <w:rFonts w:ascii="Times New Roman" w:eastAsia="Calibri" w:hAnsi="Times New Roman" w:cs="Times New Roman"/>
          <w:sz w:val="28"/>
          <w:szCs w:val="28"/>
        </w:rPr>
        <w:t>Г(</w:t>
      </w:r>
      <w:proofErr w:type="gramEnd"/>
      <w:r w:rsidRPr="00B449DF">
        <w:rPr>
          <w:rFonts w:ascii="Times New Roman" w:eastAsia="Calibri" w:hAnsi="Times New Roman" w:cs="Times New Roman"/>
          <w:sz w:val="28"/>
          <w:szCs w:val="28"/>
        </w:rPr>
        <w:t xml:space="preserve">с изменениями от </w:t>
      </w:r>
      <w:r w:rsidRPr="00B449DF">
        <w:rPr>
          <w:rFonts w:ascii="Times New Roman" w:eastAsia="Calibri" w:hAnsi="Times New Roman" w:cs="Times New Roman"/>
          <w:spacing w:val="20"/>
          <w:sz w:val="28"/>
          <w:szCs w:val="20"/>
        </w:rPr>
        <w:t>28.02.2018г.</w:t>
      </w:r>
      <w:r w:rsidRPr="00B449DF">
        <w:rPr>
          <w:rFonts w:ascii="Times New Roman" w:eastAsia="Calibri" w:hAnsi="Times New Roman" w:cs="Times New Roman"/>
          <w:sz w:val="28"/>
          <w:szCs w:val="28"/>
        </w:rPr>
        <w:t xml:space="preserve"> № 1ПГа, от 27.04.2018г. № 5-ПГ, от 29.12.2018 г. № 14-ПГа; от 07.12.2018 г. № 17-ПГа; от 25.12.2018 г. № 20-ПГа;от 09.01.2019 г. №1-ПГ; от 22.02.2019 № 5-ПГ; от 29.04.2019 г. № 18-ПГа; от 30.05.2019 г. № 21-ПГ;</w:t>
      </w:r>
    </w:p>
    <w:p w:rsidR="00B449DF" w:rsidRPr="00B449DF" w:rsidRDefault="00B449DF" w:rsidP="00B449DF">
      <w:pPr>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от 01.08.2019 г. № 27-ПГ; от 08.09.2019 г.№ 33-ПГ;</w:t>
      </w:r>
    </w:p>
    <w:p w:rsidR="00B449DF" w:rsidRPr="00B449DF" w:rsidRDefault="00B449DF" w:rsidP="00B449DF">
      <w:pPr>
        <w:spacing w:after="0" w:line="240" w:lineRule="auto"/>
        <w:rPr>
          <w:rFonts w:ascii="Times New Roman" w:eastAsia="Calibri" w:hAnsi="Times New Roman" w:cs="Times New Roman"/>
          <w:bCs/>
          <w:color w:val="000000"/>
          <w:sz w:val="27"/>
          <w:szCs w:val="27"/>
        </w:rPr>
      </w:pPr>
    </w:p>
    <w:p w:rsidR="00B449DF" w:rsidRPr="00B449DF" w:rsidRDefault="00B449DF" w:rsidP="00B449DF">
      <w:pPr>
        <w:spacing w:after="0" w:line="240" w:lineRule="auto"/>
        <w:rPr>
          <w:rFonts w:ascii="Times New Roman" w:eastAsia="Calibri" w:hAnsi="Times New Roman" w:cs="Times New Roman"/>
          <w:bCs/>
          <w:sz w:val="27"/>
          <w:szCs w:val="27"/>
        </w:rPr>
      </w:pPr>
      <w:r w:rsidRPr="00B449DF">
        <w:rPr>
          <w:rFonts w:ascii="Times New Roman" w:eastAsia="Calibri" w:hAnsi="Times New Roman" w:cs="Times New Roman"/>
          <w:sz w:val="28"/>
          <w:szCs w:val="28"/>
        </w:rPr>
        <w:t>от 31.10.2019 г. № 35-ПГ; 09.11.2019 г. № 35-ПГа; 23.12.2019 г. 40-ПГ; от 26.12.2019 № 41-ПГ; от 27.01.2020 г.№ 3-ПГа; 25.02.2020 № 5-ПГа; 23.03.2020 № 8-ПГ; 12.05.2020 № 13-ПГ; 25.05.2020 № 14-ПГ; 06.06.2020 № 16-ПГ; 30.06.2020 № 23-ПГа; 29.09.2020 № 31-ПГ; 26.10.2020 № 34-ПГа; от 10.11.2020 №39-ПГ; от 25.11.2020 № 41-ПГ;</w:t>
      </w:r>
      <w:r w:rsidRPr="00B449DF">
        <w:rPr>
          <w:rFonts w:ascii="Times New Roman" w:eastAsia="Calibri" w:hAnsi="Times New Roman" w:cs="Times New Roman"/>
          <w:b/>
          <w:sz w:val="28"/>
          <w:szCs w:val="28"/>
        </w:rPr>
        <w:t xml:space="preserve"> </w:t>
      </w:r>
      <w:r w:rsidRPr="00B449DF">
        <w:rPr>
          <w:rFonts w:ascii="Times New Roman" w:eastAsia="Calibri" w:hAnsi="Times New Roman" w:cs="Times New Roman"/>
          <w:sz w:val="28"/>
          <w:szCs w:val="28"/>
        </w:rPr>
        <w:t>от 29.11.2020 № 42-ПГ</w:t>
      </w:r>
      <w:proofErr w:type="gramStart"/>
      <w:r w:rsidRPr="00B449DF">
        <w:rPr>
          <w:rFonts w:ascii="Times New Roman" w:eastAsia="Calibri" w:hAnsi="Times New Roman" w:cs="Times New Roman"/>
          <w:sz w:val="28"/>
          <w:szCs w:val="28"/>
        </w:rPr>
        <w:t>)</w:t>
      </w:r>
      <w:r w:rsidRPr="00B449DF">
        <w:rPr>
          <w:rFonts w:ascii="Times New Roman" w:eastAsia="Calibri" w:hAnsi="Times New Roman" w:cs="Times New Roman"/>
          <w:bCs/>
          <w:sz w:val="27"/>
          <w:szCs w:val="27"/>
        </w:rPr>
        <w:t>(</w:t>
      </w:r>
      <w:proofErr w:type="gramEnd"/>
      <w:r w:rsidRPr="00B449DF">
        <w:rPr>
          <w:rFonts w:ascii="Times New Roman" w:eastAsia="Calibri" w:hAnsi="Times New Roman" w:cs="Times New Roman"/>
          <w:bCs/>
          <w:sz w:val="27"/>
          <w:szCs w:val="27"/>
        </w:rPr>
        <w:t>далее - Программа) следующие изменения:</w:t>
      </w:r>
    </w:p>
    <w:p w:rsidR="00B449DF" w:rsidRPr="00B449DF" w:rsidRDefault="00B449DF" w:rsidP="00B449DF">
      <w:pPr>
        <w:spacing w:after="0" w:line="240" w:lineRule="auto"/>
        <w:ind w:firstLine="708"/>
        <w:jc w:val="both"/>
        <w:rPr>
          <w:rFonts w:ascii="Times New Roman" w:eastAsia="Calibri" w:hAnsi="Times New Roman" w:cs="Times New Roman"/>
          <w:color w:val="000000"/>
          <w:sz w:val="28"/>
          <w:szCs w:val="28"/>
        </w:rPr>
      </w:pPr>
      <w:r w:rsidRPr="00B449DF">
        <w:rPr>
          <w:rFonts w:ascii="Times New Roman" w:eastAsia="Calibri" w:hAnsi="Times New Roman" w:cs="Times New Roman"/>
          <w:bCs/>
          <w:sz w:val="27"/>
          <w:szCs w:val="27"/>
        </w:rPr>
        <w:t xml:space="preserve">1.1.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color w:val="000000"/>
          <w:sz w:val="28"/>
          <w:szCs w:val="24"/>
        </w:rPr>
        <w:t>Ресурсное обеспечение муниципальной программы</w:t>
      </w:r>
      <w:r w:rsidRPr="00B449DF">
        <w:rPr>
          <w:rFonts w:ascii="Times New Roman" w:eastAsia="Calibri" w:hAnsi="Times New Roman" w:cs="Times New Roman"/>
          <w:color w:val="000000"/>
          <w:sz w:val="28"/>
          <w:szCs w:val="28"/>
        </w:rPr>
        <w:t>» паспорта Программы изложить в следующей редакции:</w:t>
      </w:r>
    </w:p>
    <w:p w:rsidR="00B449DF" w:rsidRPr="00B449DF" w:rsidRDefault="00B449DF" w:rsidP="00B449DF">
      <w:pPr>
        <w:widowControl w:val="0"/>
        <w:autoSpaceDE w:val="0"/>
        <w:autoSpaceDN w:val="0"/>
        <w:adjustRightInd w:val="0"/>
        <w:spacing w:after="0" w:line="240" w:lineRule="auto"/>
        <w:outlineLvl w:val="3"/>
        <w:rPr>
          <w:rFonts w:ascii="Times New Roman" w:eastAsia="Calibri" w:hAnsi="Times New Roman" w:cs="Times New Roman"/>
          <w:b/>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3039"/>
        <w:gridCol w:w="7290"/>
      </w:tblGrid>
      <w:tr w:rsidR="00B449DF" w:rsidRPr="00B449DF" w:rsidTr="00A5671D">
        <w:trPr>
          <w:trHeight w:val="748"/>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Предполагаемый общий объем финансирования муниципальной программы составляет 62509,2</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12159,8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19463,0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13882,3</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8796,4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8207,7</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53349,6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2018 год – 11764,5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13136,9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12289,0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8375,4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2022 год – 7783,8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8568,7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308,9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6211,0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1459,2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294,8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294,8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590,9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86,4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115,1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134,1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126,2 тыс. руб.;</w:t>
            </w: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129,1 тыс. руб.</w:t>
            </w:r>
          </w:p>
        </w:tc>
      </w:tr>
    </w:tbl>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B449DF" w:rsidRPr="00B449DF" w:rsidRDefault="00B449DF" w:rsidP="00B449D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B449DF">
        <w:rPr>
          <w:rFonts w:ascii="Times New Roman" w:eastAsia="Calibri" w:hAnsi="Times New Roman" w:cs="Times New Roman"/>
          <w:sz w:val="28"/>
          <w:szCs w:val="24"/>
        </w:rPr>
        <w:t xml:space="preserve">1.2. </w:t>
      </w:r>
      <w:r w:rsidRPr="00B449DF">
        <w:rPr>
          <w:rFonts w:ascii="Times New Roman" w:eastAsia="Calibri" w:hAnsi="Times New Roman" w:cs="Times New Roman"/>
          <w:sz w:val="28"/>
          <w:szCs w:val="28"/>
        </w:rPr>
        <w:t xml:space="preserve">Приложение № 3 к муниципальной программе изложить в новой редакции </w:t>
      </w:r>
      <w:r w:rsidRPr="00B449DF">
        <w:rPr>
          <w:rFonts w:ascii="Times New Roman" w:eastAsia="Calibri" w:hAnsi="Times New Roman" w:cs="Times New Roman"/>
          <w:sz w:val="28"/>
          <w:szCs w:val="28"/>
        </w:rPr>
        <w:lastRenderedPageBreak/>
        <w:t>(прилагается).</w:t>
      </w:r>
    </w:p>
    <w:p w:rsidR="00B449DF" w:rsidRPr="00B449DF" w:rsidRDefault="00B449DF" w:rsidP="00B449D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449DF" w:rsidRPr="00B449DF" w:rsidRDefault="00B449DF" w:rsidP="00B449DF">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1.3.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B449DF" w:rsidRPr="00B449DF" w:rsidTr="00A5671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 24596,9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4589,2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5347,4</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5849,7</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4399,4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4411,2</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24002,4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2018 год – 4502,0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–5231,6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5714,9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4272,5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2022 год – 4281,4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3,5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0,7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590,9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86,4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115,1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134,1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126,2 тыс. руб.;</w:t>
            </w: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129,1 тыс. руб.</w:t>
            </w:r>
          </w:p>
        </w:tc>
      </w:tr>
    </w:tbl>
    <w:p w:rsidR="00B449DF" w:rsidRPr="00B449DF" w:rsidRDefault="00B449DF" w:rsidP="00B449DF">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1.4.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«П</w:t>
      </w:r>
      <w:r w:rsidRPr="00B449DF">
        <w:rPr>
          <w:rFonts w:ascii="Times New Roman" w:eastAsia="Calibri" w:hAnsi="Times New Roman" w:cs="Times New Roman"/>
          <w:sz w:val="28"/>
          <w:szCs w:val="28"/>
        </w:rPr>
        <w:t>овышение эффективности бюджетных расходов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7"/>
        <w:gridCol w:w="7094"/>
      </w:tblGrid>
      <w:tr w:rsidR="00B449DF" w:rsidRPr="00B449DF" w:rsidTr="00A5671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Предполагаемый общий объем финансирования муниципальной программы составляет 28,9</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4,5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lastRenderedPageBreak/>
              <w:t>2019 год – 1</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28,9</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4,5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–3,6</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1.5.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8"/>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B449DF" w:rsidRPr="00B449DF" w:rsidTr="00A5671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14196,8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3928,0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 xml:space="preserve">3298,7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3365,0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1769,8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1835,3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B449DF">
              <w:rPr>
                <w:rFonts w:ascii="Times New Roman" w:eastAsia="Calibri" w:hAnsi="Times New Roman" w:cs="Times New Roman"/>
                <w:sz w:val="28"/>
                <w:szCs w:val="24"/>
                <w:lang w:eastAsia="ar-SA"/>
              </w:rPr>
              <w:t xml:space="preserve">12432,0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3776,1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 xml:space="preserve">3283,5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lastRenderedPageBreak/>
              <w:t xml:space="preserve">2020 год – </w:t>
            </w:r>
            <w:r w:rsidRPr="00B449DF">
              <w:rPr>
                <w:rFonts w:ascii="Times New Roman" w:eastAsia="Calibri" w:hAnsi="Times New Roman" w:cs="Times New Roman"/>
                <w:sz w:val="28"/>
                <w:szCs w:val="24"/>
                <w:lang w:eastAsia="ar-SA"/>
              </w:rPr>
              <w:t xml:space="preserve">2355,5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1475,7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1541,2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1749,6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151,9тыс.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1009,5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294,1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294,1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8"/>
          <w:szCs w:val="28"/>
        </w:rPr>
      </w:pPr>
    </w:p>
    <w:p w:rsidR="00B449DF" w:rsidRPr="00B449DF" w:rsidRDefault="00B449DF" w:rsidP="00B449DF">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1.6.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«О</w:t>
      </w:r>
      <w:r w:rsidRPr="00B449DF">
        <w:rPr>
          <w:rFonts w:ascii="Times New Roman" w:eastAsia="Calibri" w:hAnsi="Times New Roman" w:cs="Times New Roman"/>
          <w:sz w:val="28"/>
          <w:szCs w:val="28"/>
        </w:rPr>
        <w:t>беспечение комплексного пространственного и территориального развития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B449DF" w:rsidRPr="00B449DF" w:rsidTr="00A5671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189,2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134,0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37,8</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0,0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B449DF">
              <w:rPr>
                <w:rFonts w:ascii="Times New Roman" w:eastAsia="Calibri" w:hAnsi="Times New Roman" w:cs="Times New Roman"/>
                <w:sz w:val="28"/>
                <w:szCs w:val="24"/>
                <w:lang w:eastAsia="ar-SA"/>
              </w:rPr>
              <w:t xml:space="preserve">189,2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134,0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37,8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0,0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lastRenderedPageBreak/>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1.7.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«О</w:t>
      </w:r>
      <w:r w:rsidRPr="00B449DF">
        <w:rPr>
          <w:rFonts w:ascii="Times New Roman" w:eastAsia="Calibri" w:hAnsi="Times New Roman" w:cs="Times New Roman"/>
          <w:sz w:val="28"/>
          <w:szCs w:val="28"/>
        </w:rPr>
        <w:t>беспечение комплексных мер безопасности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right="-567" w:firstLine="709"/>
        <w:jc w:val="center"/>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B449DF" w:rsidRPr="00B449DF" w:rsidTr="00A5671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B449DF">
              <w:rPr>
                <w:rFonts w:ascii="Times New Roman" w:eastAsia="Calibri" w:hAnsi="Times New Roman" w:cs="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Предполагаемый общий объем финансирования муниципальной программы составляет 291,9</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51,0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99,4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40,5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5</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50,5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252,3</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51,0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99,4тыс.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0,9тыс.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5</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50,5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39,6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39,6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449DF" w:rsidRPr="00B449DF" w:rsidRDefault="00B449DF" w:rsidP="00B449DF">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1.8. </w:t>
      </w:r>
      <w:r w:rsidRPr="00B449D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B449DF">
        <w:rPr>
          <w:rFonts w:ascii="Times New Roman" w:eastAsia="Calibri" w:hAnsi="Times New Roman" w:cs="Times New Roman"/>
          <w:sz w:val="28"/>
          <w:szCs w:val="24"/>
        </w:rPr>
        <w:t>«Развитие сферы культуры и спорта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B449DF" w:rsidRPr="00B449DF" w:rsidTr="00A5671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23205,6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3453,2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10666,1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4623,5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2564,4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1898,4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16429,6</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3296,9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4455,8</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w:t>
            </w:r>
            <w:r w:rsidRPr="00B449DF">
              <w:rPr>
                <w:rFonts w:ascii="Times New Roman" w:eastAsia="Calibri" w:hAnsi="Times New Roman" w:cs="Times New Roman"/>
                <w:sz w:val="28"/>
                <w:szCs w:val="24"/>
                <w:lang w:eastAsia="ar-SA"/>
              </w:rPr>
              <w:t xml:space="preserve">4214,1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2564,4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1898,4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6776,0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156,3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6210,3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409,4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449DF" w:rsidRPr="00B449DF" w:rsidRDefault="00B449DF" w:rsidP="00B449DF">
      <w:pPr>
        <w:spacing w:after="0" w:line="240" w:lineRule="auto"/>
        <w:ind w:firstLine="708"/>
        <w:jc w:val="both"/>
        <w:rPr>
          <w:rFonts w:ascii="Times New Roman" w:eastAsia="Calibri" w:hAnsi="Times New Roman" w:cs="Times New Roman"/>
          <w:color w:val="000000"/>
          <w:sz w:val="28"/>
          <w:szCs w:val="28"/>
        </w:rPr>
      </w:pPr>
      <w:r w:rsidRPr="00B449DF">
        <w:rPr>
          <w:rFonts w:ascii="Times New Roman" w:eastAsia="Calibri" w:hAnsi="Times New Roman" w:cs="Times New Roman"/>
          <w:bCs/>
          <w:sz w:val="27"/>
          <w:szCs w:val="27"/>
        </w:rPr>
        <w:t xml:space="preserve">2.1.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4"/>
        </w:rPr>
        <w:t xml:space="preserve"> обеспечение муниципальной программы</w:t>
      </w:r>
      <w:r w:rsidRPr="00B449DF">
        <w:rPr>
          <w:rFonts w:ascii="Times New Roman" w:eastAsia="Calibri" w:hAnsi="Times New Roman" w:cs="Times New Roman"/>
          <w:color w:val="000000"/>
          <w:sz w:val="28"/>
          <w:szCs w:val="28"/>
        </w:rPr>
        <w:t>» паспорта Программы изложить в следующей редакции:</w:t>
      </w:r>
    </w:p>
    <w:p w:rsidR="00B449DF" w:rsidRPr="00B449DF" w:rsidRDefault="00B449DF" w:rsidP="00B449DF">
      <w:pPr>
        <w:spacing w:after="0" w:line="240" w:lineRule="auto"/>
        <w:ind w:firstLine="708"/>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49DF" w:rsidRPr="00B449DF" w:rsidRDefault="00B449DF" w:rsidP="00B449DF">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3039"/>
        <w:gridCol w:w="8363"/>
      </w:tblGrid>
      <w:tr w:rsidR="00B449DF" w:rsidRPr="00B449DF" w:rsidTr="00A5671D">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Прогнозное обеспечение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Предполагаемый общий объем финансирования муниципальной программы составляет 60801,0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12159,8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19463,0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w:t>
            </w:r>
            <w:r w:rsidRPr="00B449DF">
              <w:rPr>
                <w:rFonts w:ascii="Times New Roman" w:eastAsia="Calibri" w:hAnsi="Times New Roman" w:cs="Times New Roman"/>
                <w:sz w:val="28"/>
                <w:szCs w:val="24"/>
                <w:lang w:eastAsia="ar-SA"/>
              </w:rPr>
              <w:t xml:space="preserve">12194,2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8790,8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8193,2</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w:t>
            </w:r>
            <w:r w:rsidRPr="00B449DF">
              <w:rPr>
                <w:rFonts w:ascii="Times New Roman" w:eastAsia="Calibri" w:hAnsi="Times New Roman" w:cs="Times New Roman"/>
                <w:sz w:val="28"/>
                <w:szCs w:val="28"/>
              </w:rPr>
              <w:lastRenderedPageBreak/>
              <w:t xml:space="preserve">сельского поселения составляет 51708,4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2018 год – 11764,5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13136,9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10667,9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8369,8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2022 год – 7769,3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8625,3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308,9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6326,1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1400,7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294,8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294,8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582,4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86,4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115,1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125,6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126,2 тыс. руб.;</w:t>
            </w: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129,1 тыс. руб.</w:t>
            </w:r>
          </w:p>
        </w:tc>
      </w:tr>
    </w:tbl>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B449DF" w:rsidRPr="00B449DF" w:rsidRDefault="00B449DF" w:rsidP="00B449D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B449DF">
        <w:rPr>
          <w:rFonts w:ascii="Times New Roman" w:eastAsia="Calibri" w:hAnsi="Times New Roman" w:cs="Times New Roman"/>
          <w:sz w:val="28"/>
          <w:szCs w:val="24"/>
        </w:rPr>
        <w:t xml:space="preserve">2.2. </w:t>
      </w:r>
      <w:r w:rsidRPr="00B449DF">
        <w:rPr>
          <w:rFonts w:ascii="Times New Roman" w:eastAsia="Calibri" w:hAnsi="Times New Roman" w:cs="Times New Roman"/>
          <w:sz w:val="28"/>
          <w:szCs w:val="28"/>
        </w:rPr>
        <w:t>Приложение № 4 к муниципальной программе изложить в новой редакции (прилагается).</w:t>
      </w:r>
    </w:p>
    <w:p w:rsidR="00B449DF" w:rsidRPr="00B449DF" w:rsidRDefault="00B449DF" w:rsidP="00B449D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4"/>
        </w:rPr>
      </w:pPr>
    </w:p>
    <w:p w:rsidR="00B449DF" w:rsidRPr="00B449DF" w:rsidRDefault="00B449DF" w:rsidP="00B449D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449DF" w:rsidRPr="00B449DF" w:rsidRDefault="00B449DF" w:rsidP="00B449DF">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2.3. </w:t>
      </w:r>
      <w:r w:rsidRPr="00B449DF">
        <w:rPr>
          <w:rFonts w:ascii="Times New Roman" w:eastAsia="Calibri" w:hAnsi="Times New Roman" w:cs="Times New Roman"/>
          <w:color w:val="000000"/>
          <w:sz w:val="28"/>
          <w:szCs w:val="28"/>
        </w:rPr>
        <w:t xml:space="preserve">Строку «Прогнозное обеспечение подпрограммы» паспорта Подпрограммы </w:t>
      </w:r>
      <w:r w:rsidRPr="00B449DF">
        <w:rPr>
          <w:rFonts w:ascii="Times New Roman" w:eastAsia="Calibri" w:hAnsi="Times New Roman" w:cs="Times New Roman"/>
          <w:sz w:val="28"/>
          <w:szCs w:val="24"/>
        </w:rPr>
        <w:t>«Обеспечение деятельности главы Афанасьевского сельского поселения и администрации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62"/>
        <w:gridCol w:w="7269"/>
      </w:tblGrid>
      <w:tr w:rsidR="00B449DF" w:rsidRPr="00B449DF" w:rsidTr="00A5671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4"/>
              </w:rPr>
              <w:t xml:space="preserve">Прогнозное </w:t>
            </w:r>
            <w:r w:rsidRPr="00B449DF">
              <w:rPr>
                <w:rFonts w:ascii="Times New Roman" w:eastAsia="Calibri" w:hAnsi="Times New Roman" w:cs="Times New Roman"/>
                <w:sz w:val="28"/>
                <w:szCs w:val="28"/>
              </w:rPr>
              <w:t>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 23713,3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4589,2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5347,4</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4986,2</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4393,8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4396,7</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23127,3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2018 год – 4502,0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5231,6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4559,0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4266,9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2022 год – 4266,9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Прогнозный объем финансирования за счет средств </w:t>
            </w:r>
            <w:r w:rsidRPr="00B449DF">
              <w:rPr>
                <w:rFonts w:ascii="Times New Roman" w:eastAsia="Calibri" w:hAnsi="Times New Roman" w:cs="Times New Roman"/>
                <w:sz w:val="28"/>
                <w:szCs w:val="28"/>
              </w:rPr>
              <w:lastRenderedPageBreak/>
              <w:t>областного бюджета составляет 3,5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0,7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0,7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582,4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86,4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115,1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125,6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126,2 тыс. руб.;</w:t>
            </w: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129,1 тыс. руб.</w:t>
            </w: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8"/>
              </w:rPr>
            </w:pPr>
          </w:p>
          <w:p w:rsidR="00B449DF" w:rsidRPr="00B449DF" w:rsidRDefault="00B449DF" w:rsidP="00B449DF">
            <w:pPr>
              <w:tabs>
                <w:tab w:val="left" w:pos="-75"/>
                <w:tab w:val="left" w:pos="3761"/>
              </w:tabs>
              <w:spacing w:after="0" w:line="240" w:lineRule="auto"/>
              <w:rPr>
                <w:rFonts w:ascii="Times New Roman" w:eastAsia="Calibri" w:hAnsi="Times New Roman" w:cs="Times New Roman"/>
                <w:sz w:val="28"/>
                <w:szCs w:val="28"/>
              </w:rPr>
            </w:pPr>
          </w:p>
        </w:tc>
      </w:tr>
    </w:tbl>
    <w:p w:rsidR="00B449DF" w:rsidRPr="00B449DF" w:rsidRDefault="00B449DF" w:rsidP="00B449DF">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2.4.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8"/>
        </w:rPr>
        <w:t xml:space="preserve"> обеспечение подпрограммы» паспорта Подпрограммы </w:t>
      </w:r>
      <w:r w:rsidRPr="00B449DF">
        <w:rPr>
          <w:rFonts w:ascii="Times New Roman" w:eastAsia="Calibri" w:hAnsi="Times New Roman" w:cs="Times New Roman"/>
          <w:sz w:val="28"/>
          <w:szCs w:val="24"/>
        </w:rPr>
        <w:t>«П</w:t>
      </w:r>
      <w:r w:rsidRPr="00B449DF">
        <w:rPr>
          <w:rFonts w:ascii="Times New Roman" w:eastAsia="Calibri" w:hAnsi="Times New Roman" w:cs="Times New Roman"/>
          <w:sz w:val="28"/>
          <w:szCs w:val="28"/>
        </w:rPr>
        <w:t>овышение эффективности бюджетных расходов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7"/>
        <w:gridCol w:w="7094"/>
      </w:tblGrid>
      <w:tr w:rsidR="00B449DF" w:rsidRPr="00B449DF" w:rsidTr="00A5671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sz w:val="28"/>
                <w:szCs w:val="28"/>
              </w:rPr>
              <w:t xml:space="preserve">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28,9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4,5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–3,6</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3,6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0,0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0,0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0,0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–0,0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0,0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0,0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Прогнозный объем финансирования за счет средств </w:t>
            </w:r>
            <w:r w:rsidRPr="00B449DF">
              <w:rPr>
                <w:rFonts w:ascii="Times New Roman" w:eastAsia="Calibri" w:hAnsi="Times New Roman" w:cs="Times New Roman"/>
                <w:sz w:val="28"/>
                <w:szCs w:val="28"/>
              </w:rPr>
              <w:lastRenderedPageBreak/>
              <w:t>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2.5.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8"/>
        </w:rPr>
        <w:t xml:space="preserve"> обеспечение подпрограммы» паспорта Подпрограммы </w:t>
      </w:r>
      <w:r w:rsidRPr="00B449DF">
        <w:rPr>
          <w:rFonts w:ascii="Times New Roman" w:eastAsia="Calibri" w:hAnsi="Times New Roman" w:cs="Times New Roman"/>
          <w:sz w:val="28"/>
          <w:szCs w:val="24"/>
        </w:rPr>
        <w:t>«Развитие инфраструктуры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8"/>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B449DF" w:rsidRPr="00B449DF" w:rsidTr="00A5671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14203,7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3928,0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 xml:space="preserve">3298,7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3371,9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1769,8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1835,3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B449DF">
              <w:rPr>
                <w:rFonts w:ascii="Times New Roman" w:eastAsia="Calibri" w:hAnsi="Times New Roman" w:cs="Times New Roman"/>
                <w:sz w:val="28"/>
                <w:szCs w:val="24"/>
                <w:lang w:eastAsia="ar-SA"/>
              </w:rPr>
              <w:t xml:space="preserve">12473,0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3776,1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 xml:space="preserve">3298,7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w:t>
            </w:r>
            <w:r w:rsidRPr="00B449DF">
              <w:rPr>
                <w:rFonts w:ascii="Times New Roman" w:eastAsia="Calibri" w:hAnsi="Times New Roman" w:cs="Times New Roman"/>
                <w:sz w:val="28"/>
                <w:szCs w:val="24"/>
                <w:lang w:eastAsia="ar-SA"/>
              </w:rPr>
              <w:t>2381,3</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1475,7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1541,2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1730,7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151,9тыс.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990,6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294,1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294,1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8"/>
          <w:szCs w:val="28"/>
        </w:rPr>
      </w:pPr>
    </w:p>
    <w:p w:rsidR="00B449DF" w:rsidRPr="00B449DF" w:rsidRDefault="00B449DF" w:rsidP="00B449DF">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2.6.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8"/>
        </w:rPr>
        <w:t xml:space="preserve"> обеспечение подпрограммы» паспорта Подпрограммы </w:t>
      </w:r>
      <w:r w:rsidRPr="00B449DF">
        <w:rPr>
          <w:rFonts w:ascii="Times New Roman" w:eastAsia="Calibri" w:hAnsi="Times New Roman" w:cs="Times New Roman"/>
          <w:sz w:val="28"/>
          <w:szCs w:val="24"/>
        </w:rPr>
        <w:t>«О</w:t>
      </w:r>
      <w:r w:rsidRPr="00B449DF">
        <w:rPr>
          <w:rFonts w:ascii="Times New Roman" w:eastAsia="Calibri" w:hAnsi="Times New Roman" w:cs="Times New Roman"/>
          <w:sz w:val="28"/>
          <w:szCs w:val="28"/>
        </w:rPr>
        <w:t xml:space="preserve">беспечение комплексного пространственного и территориального развития </w:t>
      </w:r>
      <w:r w:rsidRPr="00B449DF">
        <w:rPr>
          <w:rFonts w:ascii="Times New Roman" w:eastAsia="Calibri" w:hAnsi="Times New Roman" w:cs="Times New Roman"/>
          <w:sz w:val="28"/>
          <w:szCs w:val="28"/>
        </w:rPr>
        <w:lastRenderedPageBreak/>
        <w:t>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B449DF" w:rsidRPr="00B449DF" w:rsidTr="00A5671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199,9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134,0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37,8</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10,7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Афанасьевского сельского поселения составляет </w:t>
            </w:r>
            <w:r w:rsidRPr="00B449DF">
              <w:rPr>
                <w:rFonts w:ascii="Times New Roman" w:eastAsia="Calibri" w:hAnsi="Times New Roman" w:cs="Times New Roman"/>
                <w:sz w:val="28"/>
                <w:szCs w:val="24"/>
                <w:lang w:eastAsia="ar-SA"/>
              </w:rPr>
              <w:t xml:space="preserve">199,9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134,0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37,8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10,7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8,7</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8,7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2.7.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8"/>
        </w:rPr>
        <w:t xml:space="preserve"> обеспечение подпрограммы» паспорта Подпрограммы </w:t>
      </w:r>
      <w:r w:rsidRPr="00B449DF">
        <w:rPr>
          <w:rFonts w:ascii="Times New Roman" w:eastAsia="Calibri" w:hAnsi="Times New Roman" w:cs="Times New Roman"/>
          <w:sz w:val="28"/>
          <w:szCs w:val="24"/>
        </w:rPr>
        <w:t>«О</w:t>
      </w:r>
      <w:r w:rsidRPr="00B449DF">
        <w:rPr>
          <w:rFonts w:ascii="Times New Roman" w:eastAsia="Calibri" w:hAnsi="Times New Roman" w:cs="Times New Roman"/>
          <w:sz w:val="28"/>
          <w:szCs w:val="28"/>
        </w:rPr>
        <w:t>беспечение комплексных мер безопасности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right="-567" w:firstLine="709"/>
        <w:jc w:val="center"/>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B449DF" w:rsidRPr="00B449DF" w:rsidTr="00A5671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B449DF">
              <w:rPr>
                <w:rFonts w:ascii="Times New Roman" w:eastAsia="Calibri" w:hAnsi="Times New Roman" w:cs="Times New Roman"/>
                <w:sz w:val="28"/>
                <w:szCs w:val="24"/>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Предполагаемый общий объем финансирования муниципальной программы составляет 341,9</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51,0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99,4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9</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5</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50,5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 xml:space="preserve">Объем финансирования за счет средств бюджета </w:t>
            </w:r>
            <w:r w:rsidRPr="00B449DF">
              <w:rPr>
                <w:rFonts w:ascii="Times New Roman" w:eastAsia="Calibri" w:hAnsi="Times New Roman" w:cs="Times New Roman"/>
                <w:sz w:val="28"/>
                <w:szCs w:val="28"/>
              </w:rPr>
              <w:lastRenderedPageBreak/>
              <w:t>Афанасьевского сельского поселения составляет 341,9</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51,0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99,4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2020 год – 9</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2021 год – 5</w:t>
            </w:r>
            <w:r w:rsidRPr="00B449DF">
              <w:rPr>
                <w:rFonts w:ascii="Times New Roman" w:eastAsia="Calibri" w:hAnsi="Times New Roman" w:cs="Times New Roman"/>
                <w:sz w:val="28"/>
                <w:szCs w:val="24"/>
                <w:lang w:eastAsia="ar-SA"/>
              </w:rPr>
              <w:t xml:space="preserve">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50,5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449DF" w:rsidRPr="00B449DF" w:rsidRDefault="00B449DF" w:rsidP="00B449DF">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8"/>
          <w:szCs w:val="24"/>
        </w:rPr>
      </w:pPr>
      <w:r w:rsidRPr="00B449DF">
        <w:rPr>
          <w:rFonts w:ascii="Times New Roman" w:eastAsia="Calibri" w:hAnsi="Times New Roman" w:cs="Times New Roman"/>
          <w:sz w:val="28"/>
          <w:szCs w:val="28"/>
        </w:rPr>
        <w:t xml:space="preserve">2.8. </w:t>
      </w:r>
      <w:r w:rsidRPr="00B449DF">
        <w:rPr>
          <w:rFonts w:ascii="Times New Roman" w:eastAsia="Calibri" w:hAnsi="Times New Roman" w:cs="Times New Roman"/>
          <w:color w:val="000000"/>
          <w:sz w:val="28"/>
          <w:szCs w:val="28"/>
        </w:rPr>
        <w:t>Строку «</w:t>
      </w:r>
      <w:r w:rsidRPr="00B449DF">
        <w:rPr>
          <w:rFonts w:ascii="Times New Roman" w:eastAsia="Calibri" w:hAnsi="Times New Roman" w:cs="Times New Roman"/>
          <w:sz w:val="28"/>
          <w:szCs w:val="24"/>
        </w:rPr>
        <w:t>Прогнозное</w:t>
      </w:r>
      <w:r w:rsidRPr="00B449DF">
        <w:rPr>
          <w:rFonts w:ascii="Times New Roman" w:eastAsia="Calibri" w:hAnsi="Times New Roman" w:cs="Times New Roman"/>
          <w:color w:val="000000"/>
          <w:sz w:val="28"/>
          <w:szCs w:val="28"/>
        </w:rPr>
        <w:t xml:space="preserve"> обеспечение подпрограммы» паспорта Подпрограммы </w:t>
      </w:r>
      <w:r w:rsidRPr="00B449DF">
        <w:rPr>
          <w:rFonts w:ascii="Times New Roman" w:eastAsia="Calibri" w:hAnsi="Times New Roman" w:cs="Times New Roman"/>
          <w:sz w:val="28"/>
          <w:szCs w:val="24"/>
        </w:rPr>
        <w:t>«Развитие сферы культуры и спорта на территории Афанасьевского сельского поселения на 2018-2022 гг.</w:t>
      </w:r>
      <w:r w:rsidRPr="00B449DF">
        <w:rPr>
          <w:rFonts w:ascii="Times New Roman" w:eastAsia="Calibri" w:hAnsi="Times New Roman" w:cs="Times New Roman"/>
          <w:b/>
          <w:sz w:val="28"/>
          <w:szCs w:val="24"/>
        </w:rPr>
        <w:t xml:space="preserve">» </w:t>
      </w:r>
      <w:r w:rsidRPr="00B449DF">
        <w:rPr>
          <w:rFonts w:ascii="Times New Roman" w:eastAsia="Calibri" w:hAnsi="Times New Roman" w:cs="Times New Roman"/>
          <w:color w:val="000000"/>
          <w:sz w:val="28"/>
          <w:szCs w:val="28"/>
        </w:rPr>
        <w:t>изложить в следующей редакции:</w:t>
      </w:r>
    </w:p>
    <w:p w:rsidR="00B449DF" w:rsidRPr="00B449DF" w:rsidRDefault="00B449DF" w:rsidP="00B449DF">
      <w:pPr>
        <w:widowControl w:val="0"/>
        <w:autoSpaceDE w:val="0"/>
        <w:autoSpaceDN w:val="0"/>
        <w:adjustRightInd w:val="0"/>
        <w:spacing w:after="0" w:line="240" w:lineRule="auto"/>
        <w:ind w:right="-2"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B449DF" w:rsidRPr="00B449DF" w:rsidTr="00A5671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4"/>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autoSpaceDE w:val="0"/>
              <w:autoSpaceDN w:val="0"/>
              <w:adjustRightInd w:val="0"/>
              <w:spacing w:after="0" w:line="240" w:lineRule="auto"/>
              <w:rPr>
                <w:rFonts w:ascii="Times New Roman" w:eastAsia="Calibri" w:hAnsi="Times New Roman" w:cs="Times New Roman"/>
                <w:color w:val="000000"/>
                <w:sz w:val="28"/>
                <w:szCs w:val="28"/>
              </w:rPr>
            </w:pPr>
            <w:r w:rsidRPr="00B449DF">
              <w:rPr>
                <w:rFonts w:ascii="Times New Roman" w:eastAsia="Calibri" w:hAnsi="Times New Roman" w:cs="Times New Roman"/>
                <w:sz w:val="28"/>
                <w:szCs w:val="28"/>
              </w:rPr>
              <w:t xml:space="preserve">Предполагаемый общий объем финансирования муниципальной программы составляет </w:t>
            </w:r>
            <w:r w:rsidRPr="00B449DF">
              <w:rPr>
                <w:rFonts w:ascii="Times New Roman" w:eastAsia="Calibri" w:hAnsi="Times New Roman" w:cs="Times New Roman"/>
                <w:sz w:val="28"/>
                <w:szCs w:val="24"/>
                <w:lang w:eastAsia="ar-SA"/>
              </w:rPr>
              <w:t xml:space="preserve">22313,4 </w:t>
            </w:r>
            <w:r w:rsidRPr="00B449DF">
              <w:rPr>
                <w:rFonts w:ascii="Times New Roman" w:eastAsia="Calibri" w:hAnsi="Times New Roman" w:cs="Times New Roman"/>
                <w:color w:val="000000"/>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3453,2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2019 год – 10666,0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3731,3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2564,4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1898,4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15577,0</w:t>
            </w:r>
            <w:r w:rsidRPr="00B449DF">
              <w:rPr>
                <w:rFonts w:ascii="Times New Roman" w:eastAsia="Calibri" w:hAnsi="Times New Roman" w:cs="Times New Roman"/>
                <w:sz w:val="28"/>
                <w:szCs w:val="24"/>
                <w:lang w:eastAsia="ar-SA"/>
              </w:rPr>
              <w:t xml:space="preserve"> </w:t>
            </w:r>
            <w:r w:rsidRPr="00B449DF">
              <w:rPr>
                <w:rFonts w:ascii="Times New Roman" w:eastAsia="Calibri" w:hAnsi="Times New Roman" w:cs="Times New Roman"/>
                <w:sz w:val="28"/>
                <w:szCs w:val="28"/>
              </w:rPr>
              <w:t>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2018 год – </w:t>
            </w:r>
            <w:r w:rsidRPr="00B449DF">
              <w:rPr>
                <w:rFonts w:ascii="Times New Roman" w:eastAsia="Calibri" w:hAnsi="Times New Roman" w:cs="Times New Roman"/>
                <w:sz w:val="28"/>
                <w:szCs w:val="24"/>
                <w:lang w:eastAsia="ar-SA"/>
              </w:rPr>
              <w:t xml:space="preserve">3296,9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2019 год – </w:t>
            </w:r>
            <w:r w:rsidRPr="00B449DF">
              <w:rPr>
                <w:rFonts w:ascii="Times New Roman" w:eastAsia="Calibri" w:hAnsi="Times New Roman" w:cs="Times New Roman"/>
                <w:sz w:val="28"/>
                <w:szCs w:val="24"/>
                <w:lang w:eastAsia="ar-SA"/>
              </w:rPr>
              <w:t>4455,7</w:t>
            </w:r>
            <w:r w:rsidRPr="00B449DF">
              <w:rPr>
                <w:rFonts w:ascii="Times New Roman" w:eastAsia="Calibri" w:hAnsi="Times New Roman" w:cs="Times New Roman"/>
                <w:color w:val="000000"/>
                <w:sz w:val="28"/>
                <w:szCs w:val="28"/>
              </w:rPr>
              <w:t xml:space="preserve">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2020 год – </w:t>
            </w:r>
            <w:r w:rsidRPr="00B449DF">
              <w:rPr>
                <w:rFonts w:ascii="Times New Roman" w:eastAsia="Calibri" w:hAnsi="Times New Roman" w:cs="Times New Roman"/>
                <w:sz w:val="28"/>
                <w:szCs w:val="24"/>
                <w:lang w:eastAsia="ar-SA"/>
              </w:rPr>
              <w:t xml:space="preserve">3361,5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2021 год – </w:t>
            </w:r>
            <w:r w:rsidRPr="00B449DF">
              <w:rPr>
                <w:rFonts w:ascii="Times New Roman" w:eastAsia="Calibri" w:hAnsi="Times New Roman" w:cs="Times New Roman"/>
                <w:sz w:val="28"/>
                <w:szCs w:val="24"/>
                <w:lang w:eastAsia="ar-SA"/>
              </w:rPr>
              <w:t xml:space="preserve">2564,4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color w:val="000000"/>
                <w:sz w:val="28"/>
                <w:szCs w:val="28"/>
              </w:rPr>
            </w:pPr>
            <w:r w:rsidRPr="00B449DF">
              <w:rPr>
                <w:rFonts w:ascii="Times New Roman" w:eastAsia="Calibri" w:hAnsi="Times New Roman" w:cs="Times New Roman"/>
                <w:color w:val="000000"/>
                <w:sz w:val="28"/>
                <w:szCs w:val="28"/>
              </w:rPr>
              <w:t xml:space="preserve">2022 год – </w:t>
            </w:r>
            <w:r w:rsidRPr="00B449DF">
              <w:rPr>
                <w:rFonts w:ascii="Times New Roman" w:eastAsia="Calibri" w:hAnsi="Times New Roman" w:cs="Times New Roman"/>
                <w:sz w:val="28"/>
                <w:szCs w:val="24"/>
                <w:lang w:eastAsia="ar-SA"/>
              </w:rPr>
              <w:t xml:space="preserve">1898,4 </w:t>
            </w:r>
            <w:r w:rsidRPr="00B449DF">
              <w:rPr>
                <w:rFonts w:ascii="Times New Roman" w:eastAsia="Calibri" w:hAnsi="Times New Roman" w:cs="Times New Roman"/>
                <w:color w:val="000000"/>
                <w:sz w:val="28"/>
                <w:szCs w:val="28"/>
              </w:rPr>
              <w:t>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областного бюджета составляет 6736,4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156,3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6210,3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lastRenderedPageBreak/>
              <w:t>2020 год – 369,8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2022 год – 0,0 тыс. руб.</w:t>
            </w:r>
          </w:p>
          <w:p w:rsidR="00B449DF" w:rsidRPr="00B449DF" w:rsidRDefault="00B449DF" w:rsidP="00B449DF">
            <w:pPr>
              <w:autoSpaceDE w:val="0"/>
              <w:autoSpaceDN w:val="0"/>
              <w:adjustRightInd w:val="0"/>
              <w:spacing w:after="0" w:line="240" w:lineRule="auto"/>
              <w:rPr>
                <w:rFonts w:ascii="Times New Roman" w:eastAsia="Calibri" w:hAnsi="Times New Roman" w:cs="Times New Roman"/>
                <w:sz w:val="28"/>
                <w:szCs w:val="28"/>
              </w:rPr>
            </w:pPr>
            <w:r w:rsidRPr="00B449D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2018 год – 0,0тыс.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2019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2020 год – 0,0 тыс. руб.;</w:t>
            </w: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sz w:val="28"/>
                <w:szCs w:val="28"/>
              </w:rPr>
              <w:t>2021 год – 0,0 тыс. руб.;</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8"/>
                <w:szCs w:val="24"/>
              </w:rPr>
            </w:pPr>
            <w:r w:rsidRPr="00B449DF">
              <w:rPr>
                <w:rFonts w:ascii="Times New Roman" w:eastAsia="Calibri" w:hAnsi="Times New Roman" w:cs="Times New Roman"/>
                <w:sz w:val="28"/>
                <w:szCs w:val="28"/>
              </w:rPr>
              <w:t>2022 год – 0,0 тыс. руб.</w:t>
            </w:r>
          </w:p>
        </w:tc>
      </w:tr>
    </w:tbl>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spacing w:after="0"/>
        <w:ind w:right="284" w:firstLine="709"/>
        <w:jc w:val="both"/>
        <w:rPr>
          <w:rFonts w:ascii="Times New Roman" w:eastAsia="Calibri" w:hAnsi="Times New Roman" w:cs="Times New Roman"/>
          <w:sz w:val="28"/>
          <w:szCs w:val="28"/>
        </w:rPr>
      </w:pPr>
      <w:r w:rsidRPr="00B449DF">
        <w:rPr>
          <w:rFonts w:ascii="Times New Roman" w:eastAsia="Calibri" w:hAnsi="Times New Roman" w:cs="Times New Roman"/>
          <w:bCs/>
          <w:sz w:val="28"/>
          <w:szCs w:val="28"/>
        </w:rPr>
        <w:t xml:space="preserve">2. Опубликовать настоящее постановление в газете «Афанасьевский вестник» и разместить на официальном </w:t>
      </w:r>
      <w:r w:rsidRPr="00B449DF">
        <w:rPr>
          <w:rFonts w:ascii="Times New Roman" w:eastAsia="Calibri" w:hAnsi="Times New Roman" w:cs="Times New Roman"/>
          <w:sz w:val="28"/>
          <w:szCs w:val="28"/>
        </w:rPr>
        <w:t>сайте администрации Афанасьевского сельского поселения в информационно-телекоммуникационной сети «Интернет».</w:t>
      </w:r>
    </w:p>
    <w:p w:rsidR="00B449DF" w:rsidRPr="00B449DF" w:rsidRDefault="00B449DF" w:rsidP="00B449DF">
      <w:pPr>
        <w:spacing w:after="0"/>
        <w:ind w:right="284" w:firstLine="709"/>
        <w:jc w:val="both"/>
        <w:rPr>
          <w:rFonts w:ascii="Times New Roman" w:eastAsia="Calibri" w:hAnsi="Times New Roman" w:cs="Times New Roman"/>
          <w:sz w:val="28"/>
          <w:szCs w:val="28"/>
        </w:rPr>
      </w:pPr>
    </w:p>
    <w:p w:rsidR="00B449DF" w:rsidRPr="00B449DF" w:rsidRDefault="00B449DF" w:rsidP="00B449DF">
      <w:pPr>
        <w:spacing w:after="0" w:line="240" w:lineRule="auto"/>
        <w:ind w:firstLine="709"/>
        <w:jc w:val="both"/>
        <w:rPr>
          <w:rFonts w:ascii="Times New Roman" w:eastAsia="Calibri" w:hAnsi="Times New Roman" w:cs="Times New Roman"/>
          <w:bCs/>
          <w:color w:val="000000"/>
          <w:sz w:val="28"/>
          <w:szCs w:val="28"/>
        </w:rPr>
      </w:pPr>
      <w:r w:rsidRPr="00B449DF">
        <w:rPr>
          <w:rFonts w:ascii="Times New Roman" w:eastAsia="Calibri" w:hAnsi="Times New Roman" w:cs="Times New Roman"/>
          <w:bCs/>
          <w:color w:val="000000"/>
          <w:sz w:val="28"/>
          <w:szCs w:val="28"/>
        </w:rPr>
        <w:t>3. Контроль исполнения настоящего постановления оставляю за собой.</w:t>
      </w:r>
    </w:p>
    <w:p w:rsidR="00B449DF" w:rsidRPr="00B449DF" w:rsidRDefault="00B449DF" w:rsidP="00B449DF">
      <w:pPr>
        <w:spacing w:after="0" w:line="240" w:lineRule="auto"/>
        <w:ind w:firstLine="709"/>
        <w:jc w:val="both"/>
        <w:rPr>
          <w:rFonts w:ascii="Times New Roman" w:eastAsia="Calibri" w:hAnsi="Times New Roman" w:cs="Times New Roman"/>
          <w:bCs/>
          <w:color w:val="000000"/>
          <w:sz w:val="28"/>
          <w:szCs w:val="28"/>
        </w:rPr>
      </w:pPr>
    </w:p>
    <w:p w:rsidR="00B449DF" w:rsidRPr="00B449DF" w:rsidRDefault="00B449DF" w:rsidP="00B449DF">
      <w:pPr>
        <w:spacing w:after="0" w:line="240" w:lineRule="auto"/>
        <w:jc w:val="both"/>
        <w:rPr>
          <w:rFonts w:ascii="Times New Roman" w:eastAsia="Calibri" w:hAnsi="Times New Roman" w:cs="Times New Roman"/>
          <w:bCs/>
          <w:sz w:val="28"/>
          <w:szCs w:val="28"/>
        </w:rPr>
      </w:pPr>
    </w:p>
    <w:p w:rsidR="00B449DF" w:rsidRPr="00B449DF" w:rsidRDefault="00B449DF" w:rsidP="00B449DF">
      <w:pPr>
        <w:spacing w:after="0" w:line="240" w:lineRule="auto"/>
        <w:rPr>
          <w:rFonts w:ascii="Times New Roman" w:eastAsia="Calibri" w:hAnsi="Times New Roman" w:cs="Times New Roman"/>
          <w:bCs/>
          <w:sz w:val="28"/>
          <w:szCs w:val="28"/>
        </w:rPr>
      </w:pPr>
      <w:r w:rsidRPr="00B449DF">
        <w:rPr>
          <w:rFonts w:ascii="Times New Roman" w:eastAsia="Calibri" w:hAnsi="Times New Roman" w:cs="Times New Roman"/>
          <w:bCs/>
          <w:sz w:val="28"/>
          <w:szCs w:val="28"/>
        </w:rPr>
        <w:t xml:space="preserve">           Глава Афанасьевского</w:t>
      </w:r>
    </w:p>
    <w:p w:rsidR="00B449DF" w:rsidRPr="00B449DF" w:rsidRDefault="00B449DF" w:rsidP="00B449DF">
      <w:pPr>
        <w:spacing w:after="0" w:line="240" w:lineRule="auto"/>
        <w:jc w:val="both"/>
        <w:rPr>
          <w:rFonts w:ascii="Times New Roman" w:eastAsia="Calibri" w:hAnsi="Times New Roman" w:cs="Times New Roman"/>
          <w:sz w:val="28"/>
          <w:szCs w:val="28"/>
        </w:rPr>
      </w:pPr>
      <w:r w:rsidRPr="00B449DF">
        <w:rPr>
          <w:rFonts w:ascii="Times New Roman" w:eastAsia="Calibri" w:hAnsi="Times New Roman" w:cs="Times New Roman"/>
          <w:bCs/>
          <w:color w:val="000000"/>
          <w:sz w:val="28"/>
          <w:szCs w:val="28"/>
        </w:rPr>
        <w:t xml:space="preserve">          сельского поселения                                                                  В.Ю. Лобанов</w:t>
      </w:r>
    </w:p>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sectPr w:rsidR="00B449DF" w:rsidRPr="00B449DF" w:rsidSect="00951EE5">
          <w:pgSz w:w="11906" w:h="16838"/>
          <w:pgMar w:top="425" w:right="227" w:bottom="1134" w:left="284" w:header="709" w:footer="431" w:gutter="0"/>
          <w:cols w:space="708"/>
          <w:docGrid w:linePitch="360"/>
        </w:sect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Приложение № 3</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 к постановлению администрации</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Афанасьевского сельского поселения  </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«Об утверждении муниципальной программы </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 xml:space="preserve">«Социально-экономическое развитие </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территории Афанасьевского сельского поселения на 2018-2022 гг.»</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ab/>
      </w:r>
      <w:r w:rsidRPr="00B449DF">
        <w:rPr>
          <w:rFonts w:ascii="Times New Roman" w:eastAsia="Times New Roman" w:hAnsi="Times New Roman" w:cs="Times New Roman"/>
          <w:sz w:val="24"/>
          <w:szCs w:val="24"/>
          <w:lang w:eastAsia="ru-RU"/>
        </w:rPr>
        <w:tab/>
        <w:t>от 28.12.2017 г. № 44-П</w:t>
      </w:r>
      <w:proofErr w:type="gramStart"/>
      <w:r w:rsidRPr="00B449DF">
        <w:rPr>
          <w:rFonts w:ascii="Times New Roman" w:eastAsia="Times New Roman" w:hAnsi="Times New Roman" w:cs="Times New Roman"/>
          <w:sz w:val="24"/>
          <w:szCs w:val="24"/>
          <w:lang w:eastAsia="ru-RU"/>
        </w:rPr>
        <w:t>Г(</w:t>
      </w:r>
      <w:proofErr w:type="gramEnd"/>
      <w:r w:rsidRPr="00B449DF">
        <w:rPr>
          <w:rFonts w:ascii="Times New Roman" w:eastAsia="Times New Roman" w:hAnsi="Times New Roman" w:cs="Times New Roman"/>
          <w:sz w:val="24"/>
          <w:szCs w:val="24"/>
          <w:lang w:eastAsia="ru-RU"/>
        </w:rPr>
        <w:t xml:space="preserve">с изменениями от 28.02.2018г. № 1ПГа,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Times New Roman"/>
          <w:sz w:val="24"/>
          <w:szCs w:val="24"/>
          <w:lang w:eastAsia="ru-RU"/>
        </w:rPr>
        <w:t xml:space="preserve">от 27.04.2018 г. № 5-ПГ, </w:t>
      </w:r>
      <w:r w:rsidRPr="00B449DF">
        <w:rPr>
          <w:rFonts w:ascii="Times New Roman" w:eastAsia="Times New Roman" w:hAnsi="Times New Roman" w:cs="Courier New"/>
          <w:sz w:val="24"/>
          <w:szCs w:val="24"/>
          <w:lang w:eastAsia="ru-RU"/>
        </w:rPr>
        <w:t xml:space="preserve">от 29.10.2018 г. № 14-ПГа; от 07.12.2018 г. № 17-ПГ;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25.12.2018 № 20-ПГа</w:t>
      </w:r>
      <w:proofErr w:type="gramStart"/>
      <w:r w:rsidRPr="00B449DF">
        <w:rPr>
          <w:rFonts w:ascii="Times New Roman" w:eastAsia="Times New Roman" w:hAnsi="Times New Roman" w:cs="Courier New"/>
          <w:sz w:val="24"/>
          <w:szCs w:val="24"/>
          <w:lang w:eastAsia="ru-RU"/>
        </w:rPr>
        <w:t>;о</w:t>
      </w:r>
      <w:proofErr w:type="gramEnd"/>
      <w:r w:rsidRPr="00B449DF">
        <w:rPr>
          <w:rFonts w:ascii="Times New Roman" w:eastAsia="Times New Roman" w:hAnsi="Times New Roman" w:cs="Courier New"/>
          <w:sz w:val="24"/>
          <w:szCs w:val="24"/>
          <w:lang w:eastAsia="ru-RU"/>
        </w:rPr>
        <w:t xml:space="preserve">т 09.01.2019 г. №1-ПГ; от 22.02.2019 №  5-ПГ;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29.04.2019 г. № 18-ПГа; от 01.08.2019 г. № 21-ПГ;</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01.08.2019 г. 27-ПГ</w:t>
      </w:r>
      <w:proofErr w:type="gramStart"/>
      <w:r w:rsidRPr="00B449DF">
        <w:rPr>
          <w:rFonts w:ascii="Times New Roman" w:eastAsia="Times New Roman" w:hAnsi="Times New Roman" w:cs="Courier New"/>
          <w:sz w:val="24"/>
          <w:szCs w:val="24"/>
          <w:lang w:eastAsia="ru-RU"/>
        </w:rPr>
        <w:t>;о</w:t>
      </w:r>
      <w:proofErr w:type="gramEnd"/>
      <w:r w:rsidRPr="00B449DF">
        <w:rPr>
          <w:rFonts w:ascii="Times New Roman" w:eastAsia="Times New Roman" w:hAnsi="Times New Roman" w:cs="Courier New"/>
          <w:sz w:val="24"/>
          <w:szCs w:val="24"/>
          <w:lang w:eastAsia="ru-RU"/>
        </w:rPr>
        <w:t xml:space="preserve">т 08.09.2019 г.№ 33-ПГ; от 31.10.2019 г.№ 35-ПГ;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09.11.2019 г. № 35-ПГа; 23.12.2019 г. 40-ПГ; от 26.12.2019 № 41-ПГ; от 27.01.2020 г. № 3-ПГа;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25.02.2020 г. № 5-ПГа</w:t>
      </w:r>
      <w:proofErr w:type="gramStart"/>
      <w:r w:rsidRPr="00B449DF">
        <w:rPr>
          <w:rFonts w:ascii="Times New Roman" w:eastAsia="Times New Roman" w:hAnsi="Times New Roman" w:cs="Courier New"/>
          <w:sz w:val="24"/>
          <w:szCs w:val="24"/>
          <w:lang w:eastAsia="ru-RU"/>
        </w:rPr>
        <w:t>;о</w:t>
      </w:r>
      <w:proofErr w:type="gramEnd"/>
      <w:r w:rsidRPr="00B449DF">
        <w:rPr>
          <w:rFonts w:ascii="Times New Roman" w:eastAsia="Times New Roman" w:hAnsi="Times New Roman" w:cs="Courier New"/>
          <w:sz w:val="24"/>
          <w:szCs w:val="24"/>
          <w:lang w:eastAsia="ru-RU"/>
        </w:rPr>
        <w:t>т 23.03.2020 № 8-ПГ; от 12.05.2020 г № 13-ПГ;от 25.05.2020 №  14-ПГ;</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06.06.2020 № 16-ПГ; 30.06.2020 № 23-ПГа; 29.09.2020 № 31-ПГ; от 26.10.2020 № 34-ПГа;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b/>
          <w:sz w:val="24"/>
          <w:szCs w:val="24"/>
          <w:lang w:eastAsia="ru-RU"/>
        </w:rPr>
      </w:pPr>
      <w:proofErr w:type="gramStart"/>
      <w:r w:rsidRPr="00B449DF">
        <w:rPr>
          <w:rFonts w:ascii="Times New Roman" w:eastAsia="Times New Roman" w:hAnsi="Times New Roman" w:cs="Courier New"/>
          <w:sz w:val="24"/>
          <w:szCs w:val="24"/>
          <w:lang w:eastAsia="ru-RU"/>
        </w:rPr>
        <w:t>10.11.2020 № 39-ПГ; от 25.11.2020 № 41-ПГ; от 29.11.2020 № 42-ПГ</w:t>
      </w:r>
      <w:r w:rsidRPr="00B449DF">
        <w:rPr>
          <w:rFonts w:ascii="Times New Roman" w:eastAsia="Times New Roman" w:hAnsi="Times New Roman" w:cs="Times New Roman"/>
          <w:sz w:val="24"/>
          <w:szCs w:val="24"/>
          <w:lang w:eastAsia="ru-RU"/>
        </w:rPr>
        <w:t>)</w:t>
      </w:r>
      <w:proofErr w:type="gramEnd"/>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4"/>
        </w:rPr>
      </w:pPr>
      <w:r w:rsidRPr="00B449DF">
        <w:rPr>
          <w:rFonts w:ascii="Times New Roman" w:eastAsia="Calibri" w:hAnsi="Times New Roman" w:cs="Times New Roman"/>
          <w:b/>
          <w:sz w:val="28"/>
          <w:szCs w:val="24"/>
        </w:rPr>
        <w:t>РЕСУРСНОЕ ОБЕСПЕЧЕНИЕ</w:t>
      </w:r>
    </w:p>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4"/>
          <w:u w:val="single"/>
        </w:rPr>
      </w:pPr>
      <w:r w:rsidRPr="00B449DF">
        <w:rPr>
          <w:rFonts w:ascii="Times New Roman" w:eastAsia="Calibri" w:hAnsi="Times New Roman" w:cs="Times New Roman"/>
          <w:b/>
          <w:sz w:val="28"/>
          <w:szCs w:val="24"/>
        </w:rPr>
        <w:t>МУНИЦИПАЛЬНОЙ ПРОГРАММЫ «СОЦИАЛЬНО-ЭКОНОМИЧЕСКОЕ РАЗВИТИЕ ТЕРРИТОРИИ АФАНАСЬЕВСКОГО СЕЛЬСКОГО ПОСЕЛЕНИЯ НА 2018-2022 ГГ</w:t>
      </w:r>
      <w:proofErr w:type="gramStart"/>
      <w:r w:rsidRPr="00B449DF">
        <w:rPr>
          <w:rFonts w:ascii="Times New Roman" w:eastAsia="Calibri" w:hAnsi="Times New Roman" w:cs="Times New Roman"/>
          <w:b/>
          <w:sz w:val="28"/>
          <w:szCs w:val="24"/>
        </w:rPr>
        <w:t>.»</w:t>
      </w:r>
      <w:proofErr w:type="gramEnd"/>
      <w:r w:rsidRPr="00B449DF">
        <w:rPr>
          <w:rFonts w:ascii="Times New Roman" w:eastAsia="Calibri" w:hAnsi="Times New Roman" w:cs="Times New Roman"/>
          <w:b/>
          <w:sz w:val="28"/>
          <w:szCs w:val="24"/>
        </w:rPr>
        <w:t>ЗА СЧЕТ СРЕДСТВ, ПРЕДУСМОТРЕННЫХ В БЮДЖЕТЕ АФАНАСЬЕВСКОГО СЕЛЬСКОГО ПОСЕЛЕНИЯ</w:t>
      </w:r>
    </w:p>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7"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6"/>
        <w:gridCol w:w="2836"/>
        <w:gridCol w:w="1273"/>
        <w:gridCol w:w="1130"/>
        <w:gridCol w:w="1101"/>
        <w:gridCol w:w="1310"/>
        <w:gridCol w:w="1273"/>
        <w:gridCol w:w="6"/>
      </w:tblGrid>
      <w:tr w:rsidR="00B449DF" w:rsidRPr="00B449DF" w:rsidTr="00A5671D">
        <w:trPr>
          <w:gridAfter w:val="1"/>
          <w:wAfter w:w="2" w:type="pct"/>
          <w:trHeight w:val="83"/>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Ответственный исполнитель, соисполнители, участники</w:t>
            </w:r>
          </w:p>
        </w:tc>
        <w:tc>
          <w:tcPr>
            <w:tcW w:w="9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Расходы (тыс. руб.), годы</w:t>
            </w:r>
          </w:p>
        </w:tc>
      </w:tr>
      <w:tr w:rsidR="00B449DF" w:rsidRPr="00B449DF" w:rsidTr="00A5671D">
        <w:trPr>
          <w:trHeight w:val="32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2018г.</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2019г.</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2020г.</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2021г.</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2022г.</w:t>
            </w:r>
          </w:p>
        </w:tc>
      </w:tr>
      <w:tr w:rsidR="00B449DF" w:rsidRPr="00B449DF" w:rsidTr="00A5671D">
        <w:trPr>
          <w:trHeight w:val="12"/>
        </w:trPr>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w:t>
            </w:r>
          </w:p>
        </w:tc>
      </w:tr>
      <w:tr w:rsidR="00B449DF" w:rsidRPr="00B449DF" w:rsidTr="00A5671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Программа</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 xml:space="preserve">«Социально-экономическое развитие территории </w:t>
            </w:r>
            <w:r w:rsidRPr="00B449DF">
              <w:rPr>
                <w:rFonts w:ascii="Times New Roman" w:eastAsia="Calibri" w:hAnsi="Times New Roman" w:cs="Times New Roman"/>
                <w:b/>
                <w:sz w:val="24"/>
                <w:szCs w:val="24"/>
              </w:rPr>
              <w:lastRenderedPageBreak/>
              <w:t>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Афанасьевского сельского </w:t>
            </w:r>
            <w:r w:rsidRPr="00B449DF">
              <w:rPr>
                <w:rFonts w:ascii="Times New Roman" w:eastAsia="Calibri" w:hAnsi="Times New Roman" w:cs="Times New Roman"/>
                <w:sz w:val="24"/>
                <w:szCs w:val="24"/>
              </w:rPr>
              <w:lastRenderedPageBreak/>
              <w:t>поселения,</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12159,8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19463,0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13882,3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8796,4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8207,7</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11764,5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13136,9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12289,0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8375,4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7783,8</w:t>
            </w:r>
          </w:p>
        </w:tc>
      </w:tr>
      <w:tr w:rsidR="00B449DF" w:rsidRPr="00B449DF" w:rsidTr="00A5671D">
        <w:trPr>
          <w:trHeight w:val="559"/>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Средства областного бюджета, предусмотренные в местном бюджете (далее - </w:t>
            </w:r>
            <w:proofErr w:type="gramStart"/>
            <w:r w:rsidRPr="00B449DF">
              <w:rPr>
                <w:rFonts w:ascii="Times New Roman" w:eastAsia="Calibri" w:hAnsi="Times New Roman" w:cs="Times New Roman"/>
                <w:sz w:val="24"/>
                <w:szCs w:val="24"/>
              </w:rPr>
              <w:t>ОБ</w:t>
            </w:r>
            <w:proofErr w:type="gramEnd"/>
            <w:r w:rsidRPr="00B449DF">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308,9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6211,0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highlight w:val="yellow"/>
              </w:rPr>
            </w:pPr>
            <w:r w:rsidRPr="00B449DF">
              <w:rPr>
                <w:rFonts w:ascii="Calibri" w:eastAsia="Calibri" w:hAnsi="Calibri" w:cs="Times New Roman"/>
                <w:sz w:val="24"/>
                <w:szCs w:val="24"/>
              </w:rPr>
              <w:t>1459,2</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294,8</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294,8</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Средства федерального бюджета, предусмотренные в 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853"/>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i/>
                <w:color w:val="000000"/>
                <w:sz w:val="24"/>
                <w:szCs w:val="24"/>
              </w:rPr>
              <w:t>«</w:t>
            </w:r>
            <w:r w:rsidRPr="00B449DF">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4589,2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5347,4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5849,7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4399,4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4411,2</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4502,0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5231,6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5714,9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4272,5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4281,4</w:t>
            </w:r>
          </w:p>
        </w:tc>
      </w:tr>
      <w:tr w:rsidR="00B449DF" w:rsidRPr="00B449DF" w:rsidTr="00A5671D">
        <w:trPr>
          <w:trHeight w:val="120"/>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0,7</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lastRenderedPageBreak/>
              <w:t>Основное мероприятие 1.1.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2410,2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3057,5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3253,1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2435,9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2447,7</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2323,1</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2941,7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3118,3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2309,0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2317,9</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0,7</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86,4</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1.2.</w:t>
            </w:r>
          </w:p>
          <w:p w:rsidR="00B449DF" w:rsidRPr="00B449DF" w:rsidRDefault="00B449DF" w:rsidP="00B449DF">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«Управление муниципальным долгом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7"/>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lastRenderedPageBreak/>
              <w:t>Основное мероприятие 1.4.</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«Повышение квалификации муниципальных служащих, глав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78"/>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1.5.</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449DF">
              <w:rPr>
                <w:rFonts w:ascii="Times New Roman" w:eastAsia="Calibri" w:hAnsi="Times New Roman" w:cs="Times New Roman"/>
                <w:color w:val="000000"/>
                <w:sz w:val="24"/>
                <w:szCs w:val="24"/>
              </w:rPr>
              <w:t>«Управление средствами резервного фонда администрации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2,0 </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1.6.</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 xml:space="preserve">«Межбюджетные трансферты бюджетам муниципальных районов </w:t>
            </w:r>
            <w:proofErr w:type="gramStart"/>
            <w:r w:rsidRPr="00B449DF">
              <w:rPr>
                <w:rFonts w:ascii="Times New Roman" w:eastAsia="Calibri"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B449DF">
              <w:rPr>
                <w:rFonts w:ascii="Times New Roman" w:eastAsia="Calibri" w:hAnsi="Times New Roman" w:cs="Times New Roman"/>
                <w:sz w:val="24"/>
                <w:szCs w:val="24"/>
              </w:rPr>
              <w:t>»</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2132,3</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1479,2</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1807,0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1843,0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2132,3</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1479,2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1479,2</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lastRenderedPageBreak/>
              <w:t>Подпрограмма 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w:t>
            </w:r>
            <w:r w:rsidRPr="00B449DF">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b/>
                <w:sz w:val="24"/>
                <w:szCs w:val="24"/>
              </w:rPr>
            </w:pPr>
            <w:r w:rsidRPr="00B449DF">
              <w:rPr>
                <w:rFonts w:ascii="Times New Roman" w:eastAsia="Calibri" w:hAnsi="Times New Roman" w:cs="Times New Roman"/>
                <w:b/>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2.1.</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B449DF">
              <w:rPr>
                <w:rFonts w:ascii="Times New Roman" w:eastAsia="Calibri" w:hAnsi="Times New Roman" w:cs="Times New Roman"/>
                <w:sz w:val="24"/>
                <w:szCs w:val="24"/>
              </w:rPr>
              <w:t>«Информационные технологии в управлении»</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3928,0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3365,0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1769,8</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1835,3</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3776,1</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3298,7</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2355,5</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1475,7</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1541,2</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1009,5</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lastRenderedPageBreak/>
              <w:t>Основное мероприятие 3.1.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«Ремонт и содержание автомобильных дорог»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2269,8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1426,2</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2706,5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2660,6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2269,8</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1360,7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1426,2</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t>Основное мероприятие 3.2.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«Организация благоустройства территории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986,7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360,0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360,0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834,8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583,4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65,9</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65,9</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151,9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t>Основное мероприятие 3.3.</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rPr>
              <w:t>«Организация водоснабжения населения»</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146,5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234,7</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54,7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47,5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lastRenderedPageBreak/>
              <w:t>Основное мероприятие 3.4.</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«Проведение оценки объектов муниципальной собственности»</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3.5.</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3.6.</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rPr>
              <w:t>«Создание мест (площадок) накопления твердых коммунальных отходов»</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860,6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852,0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3.7.</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rPr>
              <w:t>«Восстановление мемориальных сооружений и объектов, увековечивающих память погибших при защите Отечества»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58,5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4.</w:t>
            </w:r>
          </w:p>
          <w:p w:rsidR="00B449DF" w:rsidRPr="00B449DF" w:rsidRDefault="00B449DF" w:rsidP="00B449DF">
            <w:pPr>
              <w:spacing w:after="0" w:line="20" w:lineRule="atLeast"/>
              <w:ind w:right="-2"/>
              <w:rPr>
                <w:rFonts w:ascii="Times New Roman" w:eastAsia="Calibri" w:hAnsi="Times New Roman" w:cs="Times New Roman"/>
                <w:b/>
                <w:sz w:val="24"/>
                <w:szCs w:val="24"/>
              </w:rPr>
            </w:pPr>
            <w:r w:rsidRPr="00B449DF">
              <w:rPr>
                <w:rFonts w:ascii="Times New Roman" w:eastAsia="Calibri" w:hAnsi="Times New Roman" w:cs="Times New Roman"/>
                <w:b/>
                <w:color w:val="000000"/>
                <w:sz w:val="24"/>
                <w:szCs w:val="24"/>
              </w:rPr>
              <w:t>«</w:t>
            </w:r>
            <w:r w:rsidRPr="00B449DF">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b/>
                <w:sz w:val="24"/>
                <w:szCs w:val="24"/>
              </w:rPr>
              <w:t>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b/>
                <w:sz w:val="24"/>
                <w:szCs w:val="24"/>
              </w:rPr>
            </w:pPr>
            <w:r w:rsidRPr="00B449DF">
              <w:rPr>
                <w:rFonts w:ascii="Times New Roman" w:eastAsia="Calibri" w:hAnsi="Times New Roman" w:cs="Times New Roman"/>
                <w:b/>
                <w:sz w:val="24"/>
                <w:szCs w:val="24"/>
              </w:rPr>
              <w:t>8,7</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134,0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4.1.</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4.2.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5.</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b/>
                <w:sz w:val="24"/>
                <w:szCs w:val="24"/>
              </w:rPr>
              <w:t>«Обеспечение комплексных мер безопасности на территории Афанасьевского сельского поселения на 2018-2022 гг.»</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bCs/>
                <w:color w:val="000000"/>
                <w:sz w:val="24"/>
                <w:szCs w:val="24"/>
              </w:rPr>
              <w:t>50,5</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51,0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0,9</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50,5</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5.1.</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98,9</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39,6</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288"/>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5.2.</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«Профилактика безнадзорности и правонарушений на территории сельского поселения»</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Администрация Афанасьевского сельского поселения </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r>
      <w:tr w:rsidR="00B449DF" w:rsidRPr="00B449DF" w:rsidTr="00A5671D">
        <w:trPr>
          <w:trHeight w:val="37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r>
      <w:tr w:rsidR="00B449DF" w:rsidRPr="00B449DF" w:rsidTr="00A5671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50"/>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51"/>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00"/>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6.</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b/>
                <w:color w:val="000000"/>
                <w:sz w:val="24"/>
                <w:szCs w:val="24"/>
              </w:rPr>
              <w:t>«</w:t>
            </w:r>
            <w:r w:rsidRPr="00B449DF">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3453,2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10666,1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4623,5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1898,4</w:t>
            </w:r>
          </w:p>
        </w:tc>
      </w:tr>
      <w:tr w:rsidR="00B449DF" w:rsidRPr="00B449DF" w:rsidTr="00A5671D">
        <w:trPr>
          <w:trHeight w:val="36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4455,8</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4214,1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2564,4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1898,4</w:t>
            </w:r>
          </w:p>
        </w:tc>
      </w:tr>
      <w:tr w:rsidR="00B449DF" w:rsidRPr="00B449DF" w:rsidTr="00A5671D">
        <w:trPr>
          <w:trHeight w:val="313"/>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88"/>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6210,3</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409,4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52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26"/>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ind w:left="-62" w:right="-9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6.1.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«Расходы, направленные на </w:t>
            </w:r>
            <w:r w:rsidRPr="00B449DF">
              <w:rPr>
                <w:rFonts w:ascii="Times New Roman" w:eastAsia="Calibri" w:hAnsi="Times New Roman" w:cs="Times New Roman"/>
                <w:sz w:val="24"/>
                <w:szCs w:val="24"/>
              </w:rPr>
              <w:lastRenderedPageBreak/>
              <w:t>организацию досуга и обеспечение жителей услугами организаций культуры, организация библиотечного обслуживания»</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5"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«КДЦ д. </w:t>
            </w:r>
            <w:r w:rsidRPr="00B449DF">
              <w:rPr>
                <w:rFonts w:ascii="Times New Roman" w:eastAsia="Calibri" w:hAnsi="Times New Roman" w:cs="Times New Roman"/>
                <w:sz w:val="24"/>
                <w:szCs w:val="24"/>
              </w:rPr>
              <w:lastRenderedPageBreak/>
              <w:t>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3353,2</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4438,0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4510,0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1878,4</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3196,9</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4289,5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4213,0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2544,4</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1878,4</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156,3</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148,5</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297,0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6.2.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264,0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113,5</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106,6</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157,4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112,4</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3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3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6.3.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«Капитальный ремонт  домов культуры сельских поселений»</w:t>
            </w:r>
          </w:p>
        </w:tc>
        <w:tc>
          <w:tcPr>
            <w:tcW w:w="63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5964,1</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59,7</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5904,4</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4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bl>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Приложение № 4</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 к постановлению администрации</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Афанасьевского сельского поселения  </w:t>
      </w:r>
    </w:p>
    <w:p w:rsidR="00B449DF" w:rsidRPr="00B449DF" w:rsidRDefault="00B449DF" w:rsidP="00B449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«Об утверждении муниципальной программы </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 xml:space="preserve">«Социально-экономическое развитие </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территории Афанасьевского сельского поселения на 2018-2022 гг.»</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от 28.12.2017 г. № 44-ПГ</w:t>
      </w:r>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proofErr w:type="gramStart"/>
      <w:r w:rsidRPr="00B449DF">
        <w:rPr>
          <w:rFonts w:ascii="Times New Roman" w:eastAsia="Times New Roman" w:hAnsi="Times New Roman" w:cs="Times New Roman"/>
          <w:sz w:val="24"/>
          <w:szCs w:val="24"/>
          <w:lang w:eastAsia="ru-RU"/>
        </w:rPr>
        <w:t>(с изменениями от 28.02.2018г. № 1ПГа, от 27.04.2018 № 5-ПГ</w:t>
      </w:r>
      <w:r w:rsidRPr="00B449DF">
        <w:rPr>
          <w:rFonts w:ascii="Times New Roman" w:eastAsia="Times New Roman" w:hAnsi="Times New Roman" w:cs="Courier New"/>
          <w:sz w:val="24"/>
          <w:szCs w:val="24"/>
          <w:lang w:eastAsia="ru-RU"/>
        </w:rPr>
        <w:t>,</w:t>
      </w:r>
      <w:proofErr w:type="gramEnd"/>
    </w:p>
    <w:p w:rsidR="00B449DF" w:rsidRPr="00B449DF" w:rsidRDefault="00B449DF" w:rsidP="00B449DF">
      <w:pPr>
        <w:widowControl w:val="0"/>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от 29.10.2018 г. № 14-ПГа; от 07.12.2018 г. № 17-ПГ: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от 25.12.2018 г. № 20-ПГа; от 09.01.2019 г. №1-ПГ; от 22.02.2019 №  5-ПГ;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29.04.2019 г. № 18-ПГа; от 01.08.2019 г. № 21-ПГ;</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от 01.08.2019 г. 27-ПГ; от 08.09.2019 г.№ 33-ПГ; от 31.10.2019 г.№35-ПГ;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 xml:space="preserve">09.11.2019 г. № 35-ПГа; 23.12.2019 г. 40- ПГ; от 26.12.2019 № 41-ПГ;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27.01.2020 г. № 3-ПГа; от 25.02.2020 г. № 5-ПГа</w:t>
      </w:r>
      <w:proofErr w:type="gramStart"/>
      <w:r w:rsidRPr="00B449DF">
        <w:rPr>
          <w:rFonts w:ascii="Times New Roman" w:eastAsia="Times New Roman" w:hAnsi="Times New Roman" w:cs="Courier New"/>
          <w:sz w:val="24"/>
          <w:szCs w:val="24"/>
          <w:lang w:eastAsia="ru-RU"/>
        </w:rPr>
        <w:t>;о</w:t>
      </w:r>
      <w:proofErr w:type="gramEnd"/>
      <w:r w:rsidRPr="00B449DF">
        <w:rPr>
          <w:rFonts w:ascii="Times New Roman" w:eastAsia="Times New Roman" w:hAnsi="Times New Roman" w:cs="Courier New"/>
          <w:sz w:val="24"/>
          <w:szCs w:val="24"/>
          <w:lang w:eastAsia="ru-RU"/>
        </w:rPr>
        <w:t xml:space="preserve">т 23.03.2020 № 8-ПГ; </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r w:rsidRPr="00B449DF">
        <w:rPr>
          <w:rFonts w:ascii="Times New Roman" w:eastAsia="Times New Roman" w:hAnsi="Times New Roman" w:cs="Courier New"/>
          <w:sz w:val="24"/>
          <w:szCs w:val="24"/>
          <w:lang w:eastAsia="ru-RU"/>
        </w:rPr>
        <w:t>от 12.05.2020 г № 13-ПГ</w:t>
      </w:r>
      <w:proofErr w:type="gramStart"/>
      <w:r w:rsidRPr="00B449DF">
        <w:rPr>
          <w:rFonts w:ascii="Times New Roman" w:eastAsia="Times New Roman" w:hAnsi="Times New Roman" w:cs="Courier New"/>
          <w:sz w:val="24"/>
          <w:szCs w:val="24"/>
          <w:lang w:eastAsia="ru-RU"/>
        </w:rPr>
        <w:t>;о</w:t>
      </w:r>
      <w:proofErr w:type="gramEnd"/>
      <w:r w:rsidRPr="00B449DF">
        <w:rPr>
          <w:rFonts w:ascii="Times New Roman" w:eastAsia="Times New Roman" w:hAnsi="Times New Roman" w:cs="Courier New"/>
          <w:sz w:val="24"/>
          <w:szCs w:val="24"/>
          <w:lang w:eastAsia="ru-RU"/>
        </w:rPr>
        <w:t>т 25.05.2020 №  14-ПГ; 06.06.2020 № 16-ПГ; 30.06.2020 № 23-ПГа;</w:t>
      </w: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Courier New"/>
          <w:sz w:val="24"/>
          <w:szCs w:val="24"/>
          <w:lang w:eastAsia="ru-RU"/>
        </w:rPr>
      </w:pPr>
      <w:proofErr w:type="gramStart"/>
      <w:r w:rsidRPr="00B449DF">
        <w:rPr>
          <w:rFonts w:ascii="Times New Roman" w:eastAsia="Times New Roman" w:hAnsi="Times New Roman" w:cs="Courier New"/>
          <w:sz w:val="24"/>
          <w:szCs w:val="24"/>
          <w:lang w:eastAsia="ru-RU"/>
        </w:rPr>
        <w:t>29.09.2020 №31-ПГ; от 26.10.2020 № 34-ПГа;10.11.2020 № 39-ПГ; от 25.11.2020 № 41-ПГ; от 29.11.2020 № 42-ПГ</w:t>
      </w:r>
      <w:r w:rsidRPr="00B449DF">
        <w:rPr>
          <w:rFonts w:ascii="Times New Roman" w:eastAsia="Times New Roman" w:hAnsi="Times New Roman" w:cs="Times New Roman"/>
          <w:sz w:val="24"/>
          <w:szCs w:val="24"/>
          <w:lang w:eastAsia="ru-RU"/>
        </w:rPr>
        <w:t>)</w:t>
      </w:r>
      <w:proofErr w:type="gramEnd"/>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49DF" w:rsidRPr="00B449DF" w:rsidRDefault="00B449DF" w:rsidP="00B449DF">
      <w:pPr>
        <w:widowControl w:val="0"/>
        <w:tabs>
          <w:tab w:val="left" w:pos="1741"/>
          <w:tab w:val="right" w:pos="1139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B449DF">
        <w:rPr>
          <w:rFonts w:ascii="Times New Roman" w:eastAsia="Calibri" w:hAnsi="Times New Roman" w:cs="Times New Roman"/>
          <w:b/>
          <w:sz w:val="28"/>
          <w:szCs w:val="24"/>
        </w:rPr>
        <w:t xml:space="preserve">ПРОГНОЗНАЯ (СПРАВОЧНАЯ) ОЦЕНКА </w:t>
      </w:r>
      <w:proofErr w:type="gramStart"/>
      <w:r w:rsidRPr="00B449DF">
        <w:rPr>
          <w:rFonts w:ascii="Times New Roman" w:eastAsia="Calibri" w:hAnsi="Times New Roman" w:cs="Times New Roman"/>
          <w:b/>
          <w:sz w:val="28"/>
          <w:szCs w:val="24"/>
        </w:rPr>
        <w:t>РЕСУРСНОГО</w:t>
      </w:r>
      <w:proofErr w:type="gramEnd"/>
      <w:r w:rsidRPr="00B449DF">
        <w:rPr>
          <w:rFonts w:ascii="Times New Roman" w:eastAsia="Calibri" w:hAnsi="Times New Roman" w:cs="Times New Roman"/>
          <w:b/>
          <w:sz w:val="28"/>
          <w:szCs w:val="24"/>
        </w:rPr>
        <w:t xml:space="preserve"> ОБЕСПЕЧЕНИЯРЕАЛИЗАЦИИ </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B449DF">
        <w:rPr>
          <w:rFonts w:ascii="Times New Roman" w:eastAsia="Calibri" w:hAnsi="Times New Roman" w:cs="Times New Roman"/>
          <w:b/>
          <w:sz w:val="28"/>
          <w:szCs w:val="24"/>
        </w:rPr>
        <w:t>МУНИЦИПАЛЬНОЙ ПРОГРАММЫ «СОЦИАЛЬНО-ЭКОНОМИЧЕСКОЕ РАЗВИТИЕ ТЕРРИТОРИИ АФАНАСЬЕВСКОГО СЕЛЬСКОГО ПОСЕЛЕНИЯ НА 2018-2022 ГГ</w:t>
      </w:r>
      <w:proofErr w:type="gramStart"/>
      <w:r w:rsidRPr="00B449DF">
        <w:rPr>
          <w:rFonts w:ascii="Times New Roman" w:eastAsia="Calibri" w:hAnsi="Times New Roman" w:cs="Times New Roman"/>
          <w:b/>
          <w:sz w:val="28"/>
          <w:szCs w:val="24"/>
        </w:rPr>
        <w:t>.»</w:t>
      </w:r>
      <w:proofErr w:type="gramEnd"/>
      <w:r w:rsidRPr="00B449DF">
        <w:rPr>
          <w:rFonts w:ascii="Times New Roman" w:eastAsia="Calibri" w:hAnsi="Times New Roman" w:cs="Times New Roman"/>
          <w:b/>
          <w:sz w:val="28"/>
          <w:szCs w:val="24"/>
        </w:rPr>
        <w:t xml:space="preserve">ЗА СЧЕТ ВСЕХ ИСТОЧНИКОВ ФИНАНСИРОВАНИЯ </w:t>
      </w:r>
    </w:p>
    <w:p w:rsidR="00B449DF" w:rsidRPr="00B449DF" w:rsidRDefault="00B449DF" w:rsidP="00B449D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rPr>
      </w:pPr>
    </w:p>
    <w:tbl>
      <w:tblPr>
        <w:tblW w:w="14521" w:type="dxa"/>
        <w:tblInd w:w="741" w:type="dxa"/>
        <w:tblLayout w:type="fixed"/>
        <w:tblCellMar>
          <w:top w:w="75" w:type="dxa"/>
          <w:left w:w="0" w:type="dxa"/>
          <w:bottom w:w="75" w:type="dxa"/>
          <w:right w:w="0" w:type="dxa"/>
        </w:tblCellMar>
        <w:tblLook w:val="0000" w:firstRow="0" w:lastRow="0" w:firstColumn="0" w:lastColumn="0" w:noHBand="0" w:noVBand="0"/>
      </w:tblPr>
      <w:tblGrid>
        <w:gridCol w:w="3752"/>
        <w:gridCol w:w="1847"/>
        <w:gridCol w:w="2837"/>
        <w:gridCol w:w="1272"/>
        <w:gridCol w:w="1133"/>
        <w:gridCol w:w="1133"/>
        <w:gridCol w:w="1275"/>
        <w:gridCol w:w="1272"/>
      </w:tblGrid>
      <w:tr w:rsidR="00B449DF" w:rsidRPr="00B449DF" w:rsidTr="00A5671D">
        <w:trPr>
          <w:trHeight w:val="83"/>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Ответственный исполнитель, соисполнители, участники</w:t>
            </w:r>
          </w:p>
        </w:tc>
        <w:tc>
          <w:tcPr>
            <w:tcW w:w="9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Источники финансирования</w:t>
            </w:r>
          </w:p>
        </w:tc>
        <w:tc>
          <w:tcPr>
            <w:tcW w:w="209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Расходы (тыс. руб.), годы</w:t>
            </w:r>
          </w:p>
        </w:tc>
      </w:tr>
      <w:tr w:rsidR="00B449DF" w:rsidRPr="00B449DF" w:rsidTr="00A5671D">
        <w:trPr>
          <w:trHeight w:val="32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9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2018г.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2019г.</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2020г.</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2021г.</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2022г.</w:t>
            </w:r>
          </w:p>
        </w:tc>
      </w:tr>
      <w:tr w:rsidR="00B449DF" w:rsidRPr="00B449DF" w:rsidTr="00A5671D">
        <w:trPr>
          <w:trHeight w:val="12"/>
        </w:trPr>
        <w:tc>
          <w:tcPr>
            <w:tcW w:w="1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Программа</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«Социально-экономическое развитие территории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12159,8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19463,0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13882,3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8796,4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8207,7</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Местный бюджет (далее – 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11764,5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13136,9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1"/>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12289,0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8375,4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left="-63"/>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7783,8</w:t>
            </w:r>
          </w:p>
        </w:tc>
      </w:tr>
      <w:tr w:rsidR="00B449DF" w:rsidRPr="00B449DF" w:rsidTr="00A5671D">
        <w:trPr>
          <w:trHeight w:val="559"/>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Средства районного бюджета, предусмотренные в местном бюджете (далее – РБ) – при наличии </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Средства областного бюджета, предусмотренные в местном бюджете (далее - </w:t>
            </w:r>
            <w:proofErr w:type="gramStart"/>
            <w:r w:rsidRPr="00B449DF">
              <w:rPr>
                <w:rFonts w:ascii="Times New Roman" w:eastAsia="Calibri" w:hAnsi="Times New Roman" w:cs="Times New Roman"/>
                <w:sz w:val="24"/>
                <w:szCs w:val="24"/>
              </w:rPr>
              <w:t>ОБ</w:t>
            </w:r>
            <w:proofErr w:type="gramEnd"/>
            <w:r w:rsidRPr="00B449DF">
              <w:rPr>
                <w:rFonts w:ascii="Times New Roman" w:eastAsia="Calibri" w:hAnsi="Times New Roman" w:cs="Times New Roman"/>
                <w:sz w:val="24"/>
                <w:szCs w:val="24"/>
              </w:rPr>
              <w:t>)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308,9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6211,0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highlight w:val="yellow"/>
              </w:rPr>
            </w:pPr>
            <w:r w:rsidRPr="00B449DF">
              <w:rPr>
                <w:rFonts w:ascii="Calibri" w:eastAsia="Calibri" w:hAnsi="Calibri" w:cs="Times New Roman"/>
                <w:sz w:val="24"/>
                <w:szCs w:val="24"/>
              </w:rPr>
              <w:t>1459,2</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294,8</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294,8</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Средства федерального бюджета, предусмотренные в </w:t>
            </w:r>
            <w:r w:rsidRPr="00B449DF">
              <w:rPr>
                <w:rFonts w:ascii="Times New Roman" w:eastAsia="Calibri" w:hAnsi="Times New Roman" w:cs="Times New Roman"/>
                <w:sz w:val="24"/>
                <w:szCs w:val="24"/>
              </w:rPr>
              <w:lastRenderedPageBreak/>
              <w:t>местном бюджете (далее - ФБ)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853"/>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16"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Иные источники, предусмотренные в местном бюджете (далее - ИИ) - при наличии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i/>
                <w:color w:val="000000"/>
                <w:sz w:val="24"/>
                <w:szCs w:val="24"/>
              </w:rPr>
              <w:t>«</w:t>
            </w:r>
            <w:r w:rsidRPr="00B449DF">
              <w:rPr>
                <w:rFonts w:ascii="Times New Roman" w:eastAsia="Calibri" w:hAnsi="Times New Roman" w:cs="Times New Roman"/>
                <w:b/>
                <w:sz w:val="24"/>
                <w:szCs w:val="24"/>
              </w:rPr>
              <w:t>Обеспечение деятельности главы Афанасьевского сельского поселения и администрации Афанасьевского сельского поселения на 2018-2022 гг.»</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4589,2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5347,4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5849,7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4399,4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4411,2</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4502,0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5231,6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5714,9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4272,5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4281,4</w:t>
            </w:r>
          </w:p>
        </w:tc>
      </w:tr>
      <w:tr w:rsidR="00B449DF" w:rsidRPr="00B449DF" w:rsidTr="00A5671D">
        <w:trPr>
          <w:trHeight w:val="120"/>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0,7</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деятельности главы Афанасьевского сельского поселения и администрации Афанасьевского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2410,2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3057,5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3253,1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2435,9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2447,7</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2323,1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2941,7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highlight w:val="yellow"/>
              </w:rPr>
            </w:pPr>
            <w:r w:rsidRPr="00B449DF">
              <w:rPr>
                <w:rFonts w:ascii="Times New Roman" w:eastAsia="Calibri" w:hAnsi="Times New Roman" w:cs="Times New Roman"/>
                <w:sz w:val="24"/>
                <w:szCs w:val="24"/>
              </w:rPr>
              <w:t>3118,3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2309,0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2317,9</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0,7</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115,1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134,1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126,2</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129,1</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1.2.</w:t>
            </w:r>
          </w:p>
          <w:p w:rsidR="00B449DF" w:rsidRPr="00B449DF" w:rsidRDefault="00B449DF" w:rsidP="00B449DF">
            <w:pPr>
              <w:widowControl w:val="0"/>
              <w:autoSpaceDE w:val="0"/>
              <w:autoSpaceDN w:val="0"/>
              <w:adjustRightInd w:val="0"/>
              <w:spacing w:after="0" w:line="240" w:lineRule="auto"/>
              <w:ind w:right="-61"/>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 xml:space="preserve">«Управление муниципальным </w:t>
            </w:r>
            <w:r w:rsidRPr="00B449DF">
              <w:rPr>
                <w:rFonts w:ascii="Times New Roman" w:eastAsia="Calibri" w:hAnsi="Times New Roman" w:cs="Times New Roman"/>
                <w:sz w:val="24"/>
                <w:szCs w:val="24"/>
              </w:rPr>
              <w:lastRenderedPageBreak/>
              <w:t>долгом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Афанасьевского </w:t>
            </w:r>
            <w:r w:rsidRPr="00B449DF">
              <w:rPr>
                <w:rFonts w:ascii="Times New Roman" w:eastAsia="Calibri" w:hAnsi="Times New Roman" w:cs="Times New Roman"/>
                <w:sz w:val="24"/>
                <w:szCs w:val="24"/>
              </w:rPr>
              <w:lastRenderedPageBreak/>
              <w:t>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452,3</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7"/>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pBdr>
                <w:top w:val="single" w:sz="6" w:space="0" w:color="auto"/>
              </w:pBdr>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1.4.</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«Повышение квалификации муниципальных служащих, глав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7"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78"/>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1.5.</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449DF">
              <w:rPr>
                <w:rFonts w:ascii="Times New Roman" w:eastAsia="Calibri" w:hAnsi="Times New Roman" w:cs="Times New Roman"/>
                <w:color w:val="000000"/>
                <w:sz w:val="24"/>
                <w:szCs w:val="24"/>
              </w:rPr>
              <w:t xml:space="preserve">«Управление средствами </w:t>
            </w:r>
            <w:r w:rsidRPr="00B449DF">
              <w:rPr>
                <w:rFonts w:ascii="Times New Roman" w:eastAsia="Calibri" w:hAnsi="Times New Roman" w:cs="Times New Roman"/>
                <w:color w:val="000000"/>
                <w:sz w:val="24"/>
                <w:szCs w:val="24"/>
              </w:rPr>
              <w:lastRenderedPageBreak/>
              <w:t>резервного фонда администрации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Афанасьевского </w:t>
            </w:r>
            <w:r w:rsidRPr="00B449DF">
              <w:rPr>
                <w:rFonts w:ascii="Times New Roman" w:eastAsia="Calibri" w:hAnsi="Times New Roman" w:cs="Times New Roman"/>
                <w:sz w:val="24"/>
                <w:szCs w:val="24"/>
              </w:rPr>
              <w:lastRenderedPageBreak/>
              <w:t>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2,0 </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1.6.</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color w:val="000000"/>
                <w:sz w:val="24"/>
                <w:szCs w:val="24"/>
              </w:rPr>
            </w:pPr>
            <w:r w:rsidRPr="00B449DF">
              <w:rPr>
                <w:rFonts w:ascii="Times New Roman" w:eastAsia="Calibri" w:hAnsi="Times New Roman" w:cs="Times New Roman"/>
                <w:sz w:val="24"/>
                <w:szCs w:val="24"/>
              </w:rPr>
              <w:t xml:space="preserve">«Межбюджетные трансферты бюджетам муниципальных районов </w:t>
            </w:r>
            <w:proofErr w:type="gramStart"/>
            <w:r w:rsidRPr="00B449DF">
              <w:rPr>
                <w:rFonts w:ascii="Times New Roman" w:eastAsia="Calibri"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B449DF">
              <w:rPr>
                <w:rFonts w:ascii="Times New Roman" w:eastAsia="Calibri" w:hAnsi="Times New Roman" w:cs="Times New Roman"/>
                <w:sz w:val="24"/>
                <w:szCs w:val="24"/>
              </w:rPr>
              <w:t>»</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2132,3</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1479,2</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1807,0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1843,0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2132,3</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1479,2</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1479,2</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w:t>
            </w:r>
            <w:r w:rsidRPr="00B449DF">
              <w:rPr>
                <w:rFonts w:ascii="Times New Roman" w:eastAsia="Calibri" w:hAnsi="Times New Roman" w:cs="Times New Roman"/>
                <w:b/>
                <w:sz w:val="24"/>
                <w:szCs w:val="24"/>
              </w:rPr>
              <w:t>Повышение эффективности бюджетных расходов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b/>
                <w:sz w:val="24"/>
                <w:szCs w:val="24"/>
              </w:rPr>
            </w:pPr>
            <w:r w:rsidRPr="00B449DF">
              <w:rPr>
                <w:rFonts w:ascii="Times New Roman" w:eastAsia="Calibri" w:hAnsi="Times New Roman" w:cs="Times New Roman"/>
                <w:b/>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3,6</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2.1.</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b/>
                <w:sz w:val="24"/>
                <w:szCs w:val="24"/>
              </w:rPr>
            </w:pPr>
            <w:r w:rsidRPr="00B449DF">
              <w:rPr>
                <w:rFonts w:ascii="Times New Roman" w:eastAsia="Calibri" w:hAnsi="Times New Roman" w:cs="Times New Roman"/>
                <w:sz w:val="24"/>
                <w:szCs w:val="24"/>
              </w:rPr>
              <w:t xml:space="preserve">«Информационные технологии в </w:t>
            </w:r>
            <w:r w:rsidRPr="00B449DF">
              <w:rPr>
                <w:rFonts w:ascii="Times New Roman" w:eastAsia="Calibri" w:hAnsi="Times New Roman" w:cs="Times New Roman"/>
                <w:sz w:val="24"/>
                <w:szCs w:val="24"/>
              </w:rPr>
              <w:lastRenderedPageBreak/>
              <w:t>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Афанасьевского </w:t>
            </w:r>
            <w:r w:rsidRPr="00B449DF">
              <w:rPr>
                <w:rFonts w:ascii="Times New Roman" w:eastAsia="Calibri" w:hAnsi="Times New Roman" w:cs="Times New Roman"/>
                <w:sz w:val="24"/>
                <w:szCs w:val="24"/>
              </w:rPr>
              <w:lastRenderedPageBreak/>
              <w:t>сельского поселения</w:t>
            </w: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outlineLvl w:val="0"/>
              <w:rPr>
                <w:rFonts w:ascii="Times New Roman" w:eastAsia="Calibri" w:hAnsi="Times New Roman" w:cs="Times New Roman"/>
                <w:sz w:val="24"/>
                <w:szCs w:val="24"/>
              </w:rPr>
            </w:pPr>
            <w:r w:rsidRPr="00B449DF">
              <w:rPr>
                <w:rFonts w:ascii="Times New Roman" w:eastAsia="Calibri" w:hAnsi="Times New Roman" w:cs="Times New Roman"/>
                <w:sz w:val="24"/>
                <w:szCs w:val="24"/>
              </w:rPr>
              <w:t>4,5</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3,6</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71"/>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rPr>
            </w:pPr>
            <w:r w:rsidRPr="00B449DF">
              <w:rPr>
                <w:rFonts w:ascii="Times New Roman" w:eastAsia="Calibri" w:hAnsi="Times New Roman" w:cs="Times New Roman"/>
                <w:b/>
                <w:sz w:val="24"/>
                <w:szCs w:val="24"/>
              </w:rPr>
              <w:t>«Развитие инфраструктуры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3928,0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3365,0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1769,8</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1835,3</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3776,1</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3298,7</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2355,5</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1475,7</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1541,2</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1009,5</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2269,8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1426,2</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2706,5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2660,6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2269,8</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1360,7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1426,2</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t>Основное мероприятие 3.2.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w:t>
            </w:r>
            <w:r w:rsidRPr="00B449DF">
              <w:rPr>
                <w:rFonts w:ascii="Times New Roman" w:eastAsia="Calibri" w:hAnsi="Times New Roman" w:cs="Times New Roman"/>
                <w:sz w:val="24"/>
                <w:szCs w:val="24"/>
              </w:rPr>
              <w:lastRenderedPageBreak/>
              <w:t>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986,7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360,0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360,0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834,8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583,4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29,6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65,9</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65,9</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151,9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294,1</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1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t>Основное мероприятие 3.3.</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r w:rsidRPr="00B449DF">
              <w:rPr>
                <w:rFonts w:ascii="Times New Roman" w:eastAsia="Calibri" w:hAnsi="Times New Roman" w:cs="Times New Roman"/>
                <w:sz w:val="24"/>
                <w:szCs w:val="24"/>
              </w:rPr>
              <w:t>«Организация водоснабжения населения»</w:t>
            </w: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146,5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r>
      <w:tr w:rsidR="00B449DF" w:rsidRPr="00B449DF" w:rsidTr="00A5671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234,7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54,7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47,5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49,1</w:t>
            </w:r>
          </w:p>
        </w:tc>
      </w:tr>
      <w:tr w:rsidR="00B449DF" w:rsidRPr="00B449DF" w:rsidTr="00A5671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15"/>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ind w:right="-2"/>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u w:val="single"/>
              </w:rPr>
              <w:t>Основное мероприятие 3.4.</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«Проведение оценки объектов муниципальной собственности»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3.5.</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rPr>
              <w:t>«Модернизация объектов теплоснабжения и подготовки к отопительному сезону объектов коммунальной инфраструктуры»</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Calibri" w:eastAsia="Times New Roman" w:hAnsi="Calibri"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jc w:val="center"/>
              <w:rPr>
                <w:rFonts w:ascii="Calibri" w:eastAsia="Times New Roman" w:hAnsi="Calibri"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0,0</w:t>
            </w:r>
          </w:p>
        </w:tc>
      </w:tr>
      <w:tr w:rsidR="00B449DF" w:rsidRPr="00B449DF" w:rsidTr="00A5671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3.6.</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rPr>
              <w:t>«Создание мест (площадок) накопления твердых коммунальных отходов»</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860,6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852,0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3.7.</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«Восстановление мемориалов, сооружений и объектов, увековечивающих память </w:t>
            </w:r>
            <w:r w:rsidRPr="00B449DF">
              <w:rPr>
                <w:rFonts w:ascii="Times New Roman" w:eastAsia="Calibri" w:hAnsi="Times New Roman" w:cs="Times New Roman"/>
                <w:sz w:val="24"/>
                <w:szCs w:val="24"/>
              </w:rPr>
              <w:lastRenderedPageBreak/>
              <w:t>погибших при защите Отечества»</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58,5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B449DF">
              <w:rPr>
                <w:rFonts w:ascii="Times New Roman" w:eastAsia="Times New Roman" w:hAnsi="Times New Roman" w:cs="Times New Roman"/>
                <w:sz w:val="24"/>
                <w:szCs w:val="24"/>
                <w:lang w:eastAsia="ru-RU"/>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4.</w:t>
            </w:r>
          </w:p>
          <w:p w:rsidR="00B449DF" w:rsidRPr="00B449DF" w:rsidRDefault="00B449DF" w:rsidP="00B449DF">
            <w:pPr>
              <w:spacing w:after="0" w:line="20" w:lineRule="atLeast"/>
              <w:ind w:right="-2"/>
              <w:rPr>
                <w:rFonts w:ascii="Times New Roman" w:eastAsia="Calibri" w:hAnsi="Times New Roman" w:cs="Times New Roman"/>
                <w:b/>
                <w:sz w:val="24"/>
                <w:szCs w:val="24"/>
              </w:rPr>
            </w:pPr>
            <w:r w:rsidRPr="00B449DF">
              <w:rPr>
                <w:rFonts w:ascii="Times New Roman" w:eastAsia="Calibri" w:hAnsi="Times New Roman" w:cs="Times New Roman"/>
                <w:b/>
                <w:color w:val="000000"/>
                <w:sz w:val="24"/>
                <w:szCs w:val="24"/>
              </w:rPr>
              <w:t>«</w:t>
            </w:r>
            <w:r w:rsidRPr="00B449DF">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Афанасьевского сельского поселения </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b/>
                <w:sz w:val="24"/>
                <w:szCs w:val="24"/>
              </w:rPr>
              <w:t>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b/>
                <w:sz w:val="24"/>
                <w:szCs w:val="24"/>
              </w:rPr>
            </w:pPr>
            <w:r w:rsidRPr="00B449DF">
              <w:rPr>
                <w:rFonts w:ascii="Times New Roman" w:eastAsia="Calibri" w:hAnsi="Times New Roman" w:cs="Times New Roman"/>
                <w:b/>
                <w:sz w:val="24"/>
                <w:szCs w:val="24"/>
              </w:rPr>
              <w:t>8,7</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134,0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Calibri" w:eastAsia="Calibri" w:hAnsi="Calibri"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240" w:lineRule="auto"/>
              <w:jc w:val="center"/>
              <w:rPr>
                <w:rFonts w:ascii="Calibri" w:eastAsia="Calibri" w:hAnsi="Calibri"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4.1.</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«Проведение топографических, геодезических, картографических и кадастровых работ»</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35,0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37,8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8,7</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4.2.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«Обеспечение градостроительной и землеустроительной деятельности на территории </w:t>
            </w:r>
            <w:r w:rsidRPr="00B449DF">
              <w:rPr>
                <w:rFonts w:ascii="Times New Roman" w:eastAsia="Calibri" w:hAnsi="Times New Roman" w:cs="Times New Roman"/>
                <w:sz w:val="24"/>
                <w:szCs w:val="24"/>
              </w:rPr>
              <w:lastRenderedPageBreak/>
              <w:t>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5.</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b/>
                <w:sz w:val="24"/>
                <w:szCs w:val="24"/>
              </w:rPr>
              <w:t>«Обеспечение комплексных мер безопасности на территории Афанасьевского сельского поселения на 2018-2022 гг.»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Администрация Афанасьевского сельского поселения</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bCs/>
                <w:color w:val="000000"/>
                <w:sz w:val="24"/>
                <w:szCs w:val="24"/>
              </w:rPr>
              <w:t>50,5</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51,0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99,4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0,9</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50,5</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5.1.</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первичных мер пожарной безопасности в границах населенных пунктов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Администрация Афанасьевского сельского 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50,0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98,9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39,6</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288"/>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5.2.</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r w:rsidRPr="00B449DF">
              <w:rPr>
                <w:rFonts w:ascii="Times New Roman" w:eastAsia="Calibri" w:hAnsi="Times New Roman" w:cs="Times New Roman"/>
                <w:sz w:val="24"/>
                <w:szCs w:val="24"/>
              </w:rPr>
              <w:t xml:space="preserve">«Профилактика безнадзорности и правонарушений на территории </w:t>
            </w:r>
            <w:r w:rsidRPr="00B449DF">
              <w:rPr>
                <w:rFonts w:ascii="Times New Roman" w:eastAsia="Calibri" w:hAnsi="Times New Roman" w:cs="Times New Roman"/>
                <w:sz w:val="24"/>
                <w:szCs w:val="24"/>
              </w:rPr>
              <w:lastRenderedPageBreak/>
              <w:t>сельского поселения»</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 xml:space="preserve">Администрация Афанасьевского сельского </w:t>
            </w:r>
            <w:r w:rsidRPr="00B449DF">
              <w:rPr>
                <w:rFonts w:ascii="Times New Roman" w:eastAsia="Calibri" w:hAnsi="Times New Roman" w:cs="Times New Roman"/>
                <w:sz w:val="24"/>
                <w:szCs w:val="24"/>
              </w:rPr>
              <w:lastRenderedPageBreak/>
              <w:t xml:space="preserve">поселения </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lastRenderedPageBreak/>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r>
      <w:tr w:rsidR="00B449DF" w:rsidRPr="00B449DF" w:rsidTr="00A5671D">
        <w:trPr>
          <w:trHeight w:val="37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0,5</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ind w:left="-62"/>
              <w:jc w:val="center"/>
              <w:rPr>
                <w:rFonts w:ascii="Times New Roman" w:eastAsia="Calibri" w:hAnsi="Times New Roman" w:cs="Times New Roman"/>
                <w:sz w:val="24"/>
                <w:szCs w:val="24"/>
              </w:rPr>
            </w:pPr>
            <w:r w:rsidRPr="00B449DF">
              <w:rPr>
                <w:rFonts w:ascii="Times New Roman" w:eastAsia="Calibri" w:hAnsi="Times New Roman" w:cs="Times New Roman"/>
                <w:bCs/>
                <w:color w:val="000000"/>
                <w:sz w:val="24"/>
                <w:szCs w:val="24"/>
              </w:rPr>
              <w:t>0,5</w:t>
            </w:r>
          </w:p>
        </w:tc>
      </w:tr>
      <w:tr w:rsidR="00B449DF" w:rsidRPr="00B449DF" w:rsidTr="00A5671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50"/>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51"/>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00"/>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B449DF">
              <w:rPr>
                <w:rFonts w:ascii="Times New Roman" w:eastAsia="Calibri" w:hAnsi="Times New Roman" w:cs="Times New Roman"/>
                <w:b/>
                <w:sz w:val="24"/>
                <w:szCs w:val="24"/>
                <w:u w:val="single"/>
              </w:rPr>
              <w:t>Подпрограмма 6.</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b/>
                <w:color w:val="000000"/>
                <w:sz w:val="24"/>
                <w:szCs w:val="24"/>
              </w:rPr>
              <w:t>«</w:t>
            </w:r>
            <w:r w:rsidRPr="00B449DF">
              <w:rPr>
                <w:rFonts w:ascii="Times New Roman" w:eastAsia="Calibri" w:hAnsi="Times New Roman" w:cs="Times New Roman"/>
                <w:b/>
                <w:sz w:val="24"/>
                <w:szCs w:val="24"/>
              </w:rPr>
              <w:t>Развитие сферы культуры и спорта на территории Афанасьевского сельского поселения на 2018-2022 гг.»</w:t>
            </w: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3453,2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10666,1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4623,5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49DF">
              <w:rPr>
                <w:rFonts w:ascii="Times New Roman" w:eastAsia="Calibri" w:hAnsi="Times New Roman" w:cs="Times New Roman"/>
                <w:b/>
                <w:sz w:val="24"/>
                <w:szCs w:val="24"/>
              </w:rPr>
              <w:t>1898,4</w:t>
            </w:r>
          </w:p>
        </w:tc>
      </w:tr>
      <w:tr w:rsidR="00B449DF" w:rsidRPr="00B449DF" w:rsidTr="00A5671D">
        <w:trPr>
          <w:trHeight w:val="36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3296,9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4455,8</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4214,1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2564,4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1898,4</w:t>
            </w:r>
          </w:p>
        </w:tc>
      </w:tr>
      <w:tr w:rsidR="00B449DF" w:rsidRPr="00B449DF" w:rsidTr="00A5671D">
        <w:trPr>
          <w:trHeight w:val="313"/>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388"/>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6210,3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409,4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52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26"/>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b/>
                <w:sz w:val="24"/>
                <w:szCs w:val="24"/>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ind w:left="-62" w:right="-95"/>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6.1.</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rPr>
            </w:pPr>
          </w:p>
        </w:tc>
        <w:tc>
          <w:tcPr>
            <w:tcW w:w="636" w:type="pct"/>
            <w:vMerge w:val="restart"/>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3353,2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4438,0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4510,0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1878,4</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3196,9</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4289,5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4213,0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2544,4</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1878,4</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156,3</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148,5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297,0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lastRenderedPageBreak/>
              <w:t>Основное мероприятие 6.2.</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264,0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113,5</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106,6</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20,0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157,4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112,4</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12"/>
        </w:trPr>
        <w:tc>
          <w:tcPr>
            <w:tcW w:w="1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0" w:lineRule="atLeast"/>
              <w:rPr>
                <w:rFonts w:ascii="Times New Roman" w:eastAsia="Calibri" w:hAnsi="Times New Roman" w:cs="Times New Roman"/>
                <w:sz w:val="24"/>
                <w:szCs w:val="24"/>
                <w:u w:val="single"/>
              </w:rPr>
            </w:pPr>
            <w:r w:rsidRPr="00B449DF">
              <w:rPr>
                <w:rFonts w:ascii="Times New Roman" w:eastAsia="Calibri" w:hAnsi="Times New Roman" w:cs="Times New Roman"/>
                <w:sz w:val="24"/>
                <w:szCs w:val="24"/>
                <w:u w:val="single"/>
              </w:rPr>
              <w:t>Основное мероприятие 6.3.</w:t>
            </w:r>
          </w:p>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r w:rsidRPr="00B449DF">
              <w:rPr>
                <w:rFonts w:ascii="Times New Roman" w:eastAsia="Calibri" w:hAnsi="Times New Roman" w:cs="Times New Roman"/>
                <w:sz w:val="24"/>
                <w:szCs w:val="24"/>
              </w:rPr>
              <w:t>«Капитальный ремонт  домов культуры сельских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МКУК</w:t>
            </w:r>
          </w:p>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«КДЦ д. Афанасьева»</w:t>
            </w: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b/>
                <w:sz w:val="24"/>
                <w:szCs w:val="24"/>
              </w:rPr>
            </w:pPr>
            <w:r w:rsidRPr="00B449DF">
              <w:rPr>
                <w:rFonts w:ascii="Times New Roman" w:eastAsia="Calibri" w:hAnsi="Times New Roman" w:cs="Times New Roman"/>
                <w:sz w:val="24"/>
                <w:szCs w:val="24"/>
              </w:rPr>
              <w:t>Всего</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5964,1</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МБ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59,7</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РБ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ОБ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5904,4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ФБ</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r w:rsidR="00B449DF" w:rsidRPr="00B449DF" w:rsidTr="00A5671D">
        <w:trPr>
          <w:trHeight w:val="45"/>
        </w:trPr>
        <w:tc>
          <w:tcPr>
            <w:tcW w:w="12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rPr>
                <w:rFonts w:ascii="Times New Roman" w:eastAsia="Calibri" w:hAnsi="Times New Roman" w:cs="Times New Roman"/>
                <w:sz w:val="24"/>
                <w:szCs w:val="24"/>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ИИ</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c>
          <w:tcPr>
            <w:tcW w:w="4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449DF" w:rsidRPr="00B449DF" w:rsidRDefault="00B449DF" w:rsidP="00B449DF">
            <w:pPr>
              <w:widowControl w:val="0"/>
              <w:autoSpaceDE w:val="0"/>
              <w:autoSpaceDN w:val="0"/>
              <w:adjustRightInd w:val="0"/>
              <w:spacing w:after="0" w:line="18" w:lineRule="atLeast"/>
              <w:jc w:val="center"/>
              <w:rPr>
                <w:rFonts w:ascii="Times New Roman" w:eastAsia="Calibri" w:hAnsi="Times New Roman" w:cs="Times New Roman"/>
                <w:sz w:val="24"/>
                <w:szCs w:val="24"/>
              </w:rPr>
            </w:pPr>
            <w:r w:rsidRPr="00B449DF">
              <w:rPr>
                <w:rFonts w:ascii="Times New Roman" w:eastAsia="Calibri" w:hAnsi="Times New Roman" w:cs="Times New Roman"/>
                <w:sz w:val="24"/>
                <w:szCs w:val="24"/>
              </w:rPr>
              <w:t>0,0</w:t>
            </w:r>
          </w:p>
        </w:tc>
      </w:tr>
    </w:tbl>
    <w:p w:rsidR="00D14D56" w:rsidRDefault="00D14D56" w:rsidP="00C13791">
      <w:pPr>
        <w:spacing w:after="0" w:line="240" w:lineRule="auto"/>
        <w:rPr>
          <w:rFonts w:ascii="Times New Roman" w:eastAsia="Arial Unicode MS" w:hAnsi="Times New Roman" w:cs="Times New Roman"/>
          <w:b/>
          <w:bCs/>
          <w:sz w:val="24"/>
          <w:szCs w:val="24"/>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sectPr w:rsidR="0096718A" w:rsidSect="0096718A">
          <w:footerReference w:type="default" r:id="rId14"/>
          <w:pgSz w:w="16838" w:h="11906" w:orient="landscape"/>
          <w:pgMar w:top="1701" w:right="539" w:bottom="851" w:left="1134" w:header="709" w:footer="709" w:gutter="0"/>
          <w:cols w:space="708"/>
          <w:docGrid w:linePitch="360"/>
        </w:sectPr>
      </w:pPr>
    </w:p>
    <w:tbl>
      <w:tblPr>
        <w:tblW w:w="10421" w:type="dxa"/>
        <w:tblLayout w:type="fixed"/>
        <w:tblLook w:val="01E0" w:firstRow="1" w:lastRow="1" w:firstColumn="1" w:lastColumn="1" w:noHBand="0" w:noVBand="0"/>
      </w:tblPr>
      <w:tblGrid>
        <w:gridCol w:w="7230"/>
        <w:gridCol w:w="3191"/>
      </w:tblGrid>
      <w:tr w:rsidR="0096718A" w:rsidRPr="0096718A" w:rsidTr="00A5671D">
        <w:tc>
          <w:tcPr>
            <w:tcW w:w="10421" w:type="dxa"/>
            <w:gridSpan w:val="2"/>
          </w:tcPr>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p w:rsidR="0096718A" w:rsidRDefault="0096718A" w:rsidP="0096718A">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lang w:eastAsia="ru-RU"/>
              </w:rPr>
            </w:pPr>
          </w:p>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6718A">
              <w:rPr>
                <w:rFonts w:ascii="Times New Roman" w:eastAsia="Times New Roman" w:hAnsi="Times New Roman" w:cs="Times New Roman"/>
                <w:b/>
                <w:spacing w:val="20"/>
                <w:sz w:val="28"/>
                <w:szCs w:val="20"/>
                <w:lang w:eastAsia="ru-RU"/>
              </w:rPr>
              <w:t>ИРКУТСКАЯ  ОБЛАСТЬ</w:t>
            </w: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8"/>
                <w:szCs w:val="20"/>
                <w:lang w:eastAsia="ru-RU"/>
              </w:rPr>
            </w:pPr>
          </w:p>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6718A">
              <w:rPr>
                <w:rFonts w:ascii="Times New Roman" w:eastAsia="Times New Roman" w:hAnsi="Times New Roman" w:cs="Times New Roman"/>
                <w:b/>
                <w:spacing w:val="20"/>
                <w:sz w:val="28"/>
                <w:szCs w:val="20"/>
                <w:lang w:eastAsia="ru-RU"/>
              </w:rPr>
              <w:t xml:space="preserve"> Тулунский район</w:t>
            </w:r>
          </w:p>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6718A">
              <w:rPr>
                <w:rFonts w:ascii="Times New Roman" w:eastAsia="Times New Roman" w:hAnsi="Times New Roman" w:cs="Times New Roman"/>
                <w:b/>
                <w:spacing w:val="20"/>
                <w:sz w:val="28"/>
                <w:szCs w:val="20"/>
                <w:lang w:eastAsia="ru-RU"/>
              </w:rPr>
              <w:t>АДМИНИСТРАЦИЯ</w:t>
            </w: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r w:rsidRPr="0096718A">
              <w:rPr>
                <w:rFonts w:ascii="Times New Roman" w:eastAsia="Times New Roman" w:hAnsi="Times New Roman" w:cs="Times New Roman"/>
                <w:b/>
                <w:spacing w:val="20"/>
                <w:sz w:val="28"/>
                <w:szCs w:val="20"/>
                <w:lang w:eastAsia="ru-RU"/>
              </w:rPr>
              <w:t>Афанасьевского сельского поселения</w:t>
            </w: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proofErr w:type="gramStart"/>
            <w:r w:rsidRPr="0096718A">
              <w:rPr>
                <w:rFonts w:ascii="Times New Roman" w:eastAsia="Times New Roman" w:hAnsi="Times New Roman" w:cs="Times New Roman"/>
                <w:b/>
                <w:spacing w:val="20"/>
                <w:sz w:val="36"/>
                <w:szCs w:val="20"/>
                <w:lang w:eastAsia="ru-RU"/>
              </w:rPr>
              <w:t>П</w:t>
            </w:r>
            <w:proofErr w:type="gramEnd"/>
            <w:r w:rsidRPr="0096718A">
              <w:rPr>
                <w:rFonts w:ascii="Times New Roman" w:eastAsia="Times New Roman" w:hAnsi="Times New Roman" w:cs="Times New Roman"/>
                <w:b/>
                <w:spacing w:val="20"/>
                <w:sz w:val="36"/>
                <w:szCs w:val="20"/>
                <w:lang w:eastAsia="ru-RU"/>
              </w:rPr>
              <w:t xml:space="preserve"> О С Т А Н О В Л Е Н И Е</w:t>
            </w: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6718A">
              <w:rPr>
                <w:rFonts w:ascii="Times New Roman" w:eastAsia="Times New Roman" w:hAnsi="Times New Roman" w:cs="Times New Roman"/>
                <w:b/>
                <w:spacing w:val="20"/>
                <w:sz w:val="28"/>
                <w:szCs w:val="20"/>
                <w:lang w:eastAsia="ru-RU"/>
              </w:rPr>
              <w:t>28 декабря 2020 г.                                             № 46-ПГ</w:t>
            </w:r>
          </w:p>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8"/>
                <w:szCs w:val="20"/>
                <w:lang w:eastAsia="ru-RU"/>
              </w:rPr>
            </w:pP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r w:rsidRPr="0096718A">
              <w:rPr>
                <w:rFonts w:ascii="Times New Roman" w:eastAsia="Times New Roman" w:hAnsi="Times New Roman" w:cs="Times New Roman"/>
                <w:b/>
                <w:spacing w:val="20"/>
                <w:sz w:val="28"/>
                <w:szCs w:val="20"/>
                <w:lang w:eastAsia="ru-RU"/>
              </w:rPr>
              <w:t>д. Афанасьева</w:t>
            </w:r>
          </w:p>
        </w:tc>
      </w:tr>
      <w:tr w:rsidR="0096718A" w:rsidRPr="0096718A" w:rsidTr="00A5671D">
        <w:tc>
          <w:tcPr>
            <w:tcW w:w="10421" w:type="dxa"/>
            <w:gridSpan w:val="2"/>
          </w:tcPr>
          <w:p w:rsidR="0096718A" w:rsidRPr="0096718A" w:rsidRDefault="0096718A" w:rsidP="0096718A">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ru-RU"/>
              </w:rPr>
            </w:pPr>
          </w:p>
        </w:tc>
      </w:tr>
      <w:tr w:rsidR="0096718A" w:rsidRPr="0096718A" w:rsidTr="00A5671D">
        <w:trPr>
          <w:gridAfter w:val="1"/>
          <w:wAfter w:w="3191" w:type="dxa"/>
        </w:trPr>
        <w:tc>
          <w:tcPr>
            <w:tcW w:w="7230" w:type="dxa"/>
          </w:tcPr>
          <w:p w:rsidR="0096718A" w:rsidRPr="0096718A" w:rsidRDefault="0096718A" w:rsidP="0096718A">
            <w:pPr>
              <w:widowControl w:val="0"/>
              <w:shd w:val="clear" w:color="auto" w:fill="FFFFFF"/>
              <w:autoSpaceDE w:val="0"/>
              <w:spacing w:after="0" w:line="240" w:lineRule="auto"/>
              <w:rPr>
                <w:rFonts w:ascii="Times New Roman" w:eastAsia="Calibri" w:hAnsi="Times New Roman" w:cs="Times New Roman"/>
                <w:b/>
                <w:i/>
                <w:color w:val="000000"/>
                <w:sz w:val="28"/>
                <w:szCs w:val="28"/>
              </w:rPr>
            </w:pPr>
            <w:r w:rsidRPr="0096718A">
              <w:rPr>
                <w:rFonts w:ascii="Times New Roman" w:eastAsia="Calibri" w:hAnsi="Times New Roman" w:cs="Times New Roman"/>
                <w:b/>
                <w:color w:val="000000"/>
                <w:sz w:val="28"/>
                <w:szCs w:val="28"/>
              </w:rPr>
              <w:t>О внесении изменений в Положение о порядке разработки и корректировки прогнозов социально-экономического развития Афанасьевского сельского поселения на среднесрочный и долгосрочный периоды</w:t>
            </w:r>
          </w:p>
        </w:tc>
      </w:tr>
    </w:tbl>
    <w:p w:rsidR="0096718A" w:rsidRPr="0096718A" w:rsidRDefault="0096718A" w:rsidP="0096718A">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96718A" w:rsidRPr="0096718A" w:rsidRDefault="0096718A" w:rsidP="0096718A">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96718A" w:rsidRPr="0096718A" w:rsidRDefault="0096718A" w:rsidP="009671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color w:val="000000"/>
          <w:sz w:val="28"/>
          <w:szCs w:val="28"/>
          <w:lang w:eastAsia="ru-RU"/>
        </w:rPr>
        <w:t xml:space="preserve">В целях приведения муниципальных правовых актов Афанасьевского сельского поселения в соответствие с действующим законодательством, руководствуясь </w:t>
      </w:r>
      <w:hyperlink r:id="rId15" w:history="1">
        <w:r w:rsidRPr="0096718A">
          <w:rPr>
            <w:rFonts w:ascii="Times New Roman" w:eastAsia="Times New Roman" w:hAnsi="Times New Roman" w:cs="Times New Roman"/>
            <w:color w:val="000000"/>
            <w:sz w:val="28"/>
            <w:szCs w:val="28"/>
            <w:lang w:eastAsia="ru-RU"/>
          </w:rPr>
          <w:t>статьей 173</w:t>
        </w:r>
      </w:hyperlink>
      <w:r w:rsidRPr="0096718A">
        <w:rPr>
          <w:rFonts w:ascii="Times New Roman" w:eastAsia="Times New Roman" w:hAnsi="Times New Roman" w:cs="Times New Roman"/>
          <w:color w:val="000000"/>
          <w:sz w:val="28"/>
          <w:szCs w:val="28"/>
          <w:lang w:eastAsia="ru-RU"/>
        </w:rPr>
        <w:t xml:space="preserve"> Бюджетного кодекса Российской Федерации, статьями 6, 11, 3</w:t>
      </w:r>
      <w:hyperlink r:id="rId16" w:history="1">
        <w:r w:rsidRPr="0096718A">
          <w:rPr>
            <w:rFonts w:ascii="Times New Roman" w:eastAsia="Times New Roman" w:hAnsi="Times New Roman" w:cs="Times New Roman"/>
            <w:color w:val="000000"/>
            <w:sz w:val="28"/>
            <w:szCs w:val="28"/>
            <w:lang w:eastAsia="ru-RU"/>
          </w:rPr>
          <w:t>9</w:t>
        </w:r>
      </w:hyperlink>
      <w:r w:rsidRPr="0096718A">
        <w:rPr>
          <w:rFonts w:ascii="Times New Roman" w:eastAsia="Times New Roman" w:hAnsi="Times New Roman" w:cs="Times New Roman"/>
          <w:color w:val="000000"/>
          <w:sz w:val="28"/>
          <w:szCs w:val="28"/>
          <w:lang w:eastAsia="ru-RU"/>
        </w:rPr>
        <w:t xml:space="preserve"> Федерального закона от 28.06.2014 г. № 172-ФЗ «О стратегическом планировании в Российской </w:t>
      </w:r>
      <w:r w:rsidRPr="0096718A">
        <w:rPr>
          <w:rFonts w:ascii="Times New Roman" w:eastAsia="Times New Roman" w:hAnsi="Times New Roman" w:cs="Times New Roman"/>
          <w:sz w:val="28"/>
          <w:szCs w:val="28"/>
          <w:lang w:eastAsia="ru-RU"/>
        </w:rPr>
        <w:t xml:space="preserve">Федерации», </w:t>
      </w:r>
      <w:hyperlink r:id="rId17" w:history="1">
        <w:r w:rsidRPr="0096718A">
          <w:rPr>
            <w:rFonts w:ascii="Times New Roman" w:eastAsia="Times New Roman" w:hAnsi="Times New Roman" w:cs="Times New Roman"/>
            <w:sz w:val="28"/>
            <w:szCs w:val="28"/>
            <w:lang w:eastAsia="ru-RU"/>
          </w:rPr>
          <w:t>статями 24, 4</w:t>
        </w:r>
      </w:hyperlink>
      <w:r w:rsidRPr="0096718A">
        <w:rPr>
          <w:rFonts w:ascii="Times New Roman" w:eastAsia="Times New Roman" w:hAnsi="Times New Roman" w:cs="Times New Roman"/>
          <w:sz w:val="28"/>
          <w:szCs w:val="28"/>
          <w:lang w:eastAsia="ru-RU"/>
        </w:rPr>
        <w:t>7 Устава Афанасьевского муниципального образования,</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718A" w:rsidRPr="0096718A" w:rsidRDefault="0096718A" w:rsidP="0096718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roofErr w:type="gramStart"/>
      <w:r w:rsidRPr="0096718A">
        <w:rPr>
          <w:rFonts w:ascii="Times New Roman" w:eastAsia="Calibri" w:hAnsi="Times New Roman" w:cs="Times New Roman"/>
          <w:b/>
          <w:sz w:val="28"/>
          <w:szCs w:val="28"/>
        </w:rPr>
        <w:t>П</w:t>
      </w:r>
      <w:proofErr w:type="gramEnd"/>
      <w:r w:rsidRPr="0096718A">
        <w:rPr>
          <w:rFonts w:ascii="Times New Roman" w:eastAsia="Calibri" w:hAnsi="Times New Roman" w:cs="Times New Roman"/>
          <w:b/>
          <w:sz w:val="28"/>
          <w:szCs w:val="28"/>
        </w:rPr>
        <w:t xml:space="preserve"> О С Т А Н О В Л Я Ю:</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718A">
        <w:rPr>
          <w:rFonts w:ascii="Times New Roman" w:eastAsia="Calibri" w:hAnsi="Times New Roman" w:cs="Times New Roman"/>
          <w:sz w:val="28"/>
          <w:szCs w:val="28"/>
        </w:rPr>
        <w:t>1. Внести в Положение о порядке разработки и корректировки прогнозов социально-экономического развития Афанасьевского сельского поселения на среднесрочный и долгосрочный периоды, утвержденное постановлением Администрации Афанасьевского сельского поселения от 25.06.2015г. № 12-пг, следующие изменения:</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6718A">
        <w:rPr>
          <w:rFonts w:ascii="Times New Roman" w:eastAsia="Calibri" w:hAnsi="Times New Roman" w:cs="Times New Roman"/>
          <w:sz w:val="28"/>
          <w:szCs w:val="28"/>
        </w:rPr>
        <w:t>- пункт 4 главы 1 дополнить словами «</w:t>
      </w:r>
      <w:r w:rsidRPr="0096718A">
        <w:rPr>
          <w:rFonts w:ascii="Times New Roman" w:eastAsia="Calibri" w:hAnsi="Times New Roman" w:cs="Times New Roman"/>
          <w:color w:val="000000"/>
          <w:sz w:val="28"/>
          <w:szCs w:val="28"/>
        </w:rPr>
        <w:t xml:space="preserve">Разработка долгосрочного прогноза осуществляется на основании решения Администрации </w:t>
      </w:r>
      <w:r w:rsidRPr="0096718A">
        <w:rPr>
          <w:rFonts w:ascii="Times New Roman" w:eastAsia="Calibri" w:hAnsi="Times New Roman" w:cs="Times New Roman"/>
          <w:sz w:val="28"/>
          <w:szCs w:val="28"/>
        </w:rPr>
        <w:t>Афанасьевского</w:t>
      </w:r>
      <w:r w:rsidRPr="0096718A">
        <w:rPr>
          <w:rFonts w:ascii="Times New Roman" w:eastAsia="Calibri" w:hAnsi="Times New Roman" w:cs="Times New Roman"/>
          <w:color w:val="000000"/>
          <w:sz w:val="28"/>
          <w:szCs w:val="28"/>
        </w:rPr>
        <w:t xml:space="preserve"> сельского поселения путем издания распоряжения Администрации </w:t>
      </w:r>
      <w:r w:rsidRPr="0096718A">
        <w:rPr>
          <w:rFonts w:ascii="Times New Roman" w:eastAsia="Calibri" w:hAnsi="Times New Roman" w:cs="Times New Roman"/>
          <w:sz w:val="28"/>
          <w:szCs w:val="28"/>
        </w:rPr>
        <w:t>Афанасьевского</w:t>
      </w:r>
      <w:r w:rsidRPr="0096718A">
        <w:rPr>
          <w:rFonts w:ascii="Times New Roman" w:eastAsia="Calibri" w:hAnsi="Times New Roman" w:cs="Times New Roman"/>
          <w:color w:val="000000"/>
          <w:sz w:val="28"/>
          <w:szCs w:val="28"/>
        </w:rPr>
        <w:t xml:space="preserve"> сельского поселения</w:t>
      </w:r>
      <w:proofErr w:type="gramStart"/>
      <w:r w:rsidRPr="0096718A">
        <w:rPr>
          <w:rFonts w:ascii="Times New Roman" w:eastAsia="Calibri" w:hAnsi="Times New Roman" w:cs="Times New Roman"/>
          <w:color w:val="000000"/>
          <w:sz w:val="28"/>
          <w:szCs w:val="28"/>
        </w:rPr>
        <w:t>.»;</w:t>
      </w:r>
      <w:r w:rsidRPr="0096718A">
        <w:rPr>
          <w:rFonts w:ascii="Times New Roman" w:eastAsia="Calibri" w:hAnsi="Times New Roman" w:cs="Times New Roman"/>
          <w:bCs/>
          <w:sz w:val="28"/>
          <w:szCs w:val="28"/>
        </w:rPr>
        <w:t xml:space="preserve"> </w:t>
      </w:r>
      <w:proofErr w:type="gramEnd"/>
    </w:p>
    <w:p w:rsidR="0096718A" w:rsidRPr="0096718A" w:rsidRDefault="0096718A" w:rsidP="0096718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718A">
        <w:rPr>
          <w:rFonts w:ascii="Times New Roman" w:eastAsia="Calibri" w:hAnsi="Times New Roman" w:cs="Times New Roman"/>
          <w:color w:val="000000"/>
          <w:sz w:val="28"/>
          <w:szCs w:val="28"/>
        </w:rPr>
        <w:t>- в пункте 6 главы 1 слова «</w:t>
      </w:r>
      <w:r w:rsidRPr="0096718A">
        <w:rPr>
          <w:rFonts w:ascii="Times New Roman" w:eastAsia="Calibri" w:hAnsi="Times New Roman" w:cs="Times New Roman"/>
          <w:sz w:val="28"/>
          <w:szCs w:val="28"/>
        </w:rPr>
        <w:t xml:space="preserve">Программы социально-экономического развития Афанасьевского сельского поселения» заменить словами «Стратегии социально-экономического развития Афанасьевского сельского поселения». </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6718A">
        <w:rPr>
          <w:rFonts w:ascii="Times New Roman" w:eastAsia="Calibri" w:hAnsi="Times New Roman" w:cs="Times New Roman"/>
          <w:bCs/>
          <w:sz w:val="28"/>
          <w:szCs w:val="28"/>
        </w:rPr>
        <w:lastRenderedPageBreak/>
        <w:t xml:space="preserve">- в пунктах 21 и 22 главы 2 слово «постановления» </w:t>
      </w:r>
      <w:proofErr w:type="gramStart"/>
      <w:r w:rsidRPr="0096718A">
        <w:rPr>
          <w:rFonts w:ascii="Times New Roman" w:eastAsia="Calibri" w:hAnsi="Times New Roman" w:cs="Times New Roman"/>
          <w:bCs/>
          <w:sz w:val="28"/>
          <w:szCs w:val="28"/>
        </w:rPr>
        <w:t>заменить на слово</w:t>
      </w:r>
      <w:proofErr w:type="gramEnd"/>
      <w:r w:rsidRPr="0096718A">
        <w:rPr>
          <w:rFonts w:ascii="Times New Roman" w:eastAsia="Calibri" w:hAnsi="Times New Roman" w:cs="Times New Roman"/>
          <w:bCs/>
          <w:sz w:val="28"/>
          <w:szCs w:val="28"/>
        </w:rPr>
        <w:t xml:space="preserve"> «распоряжения»;</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718A">
        <w:rPr>
          <w:rFonts w:ascii="Times New Roman" w:eastAsia="Calibri" w:hAnsi="Times New Roman" w:cs="Times New Roman"/>
          <w:sz w:val="28"/>
          <w:szCs w:val="28"/>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718A">
        <w:rPr>
          <w:rFonts w:ascii="Times New Roman" w:eastAsia="Calibri" w:hAnsi="Times New Roman" w:cs="Times New Roman"/>
          <w:sz w:val="28"/>
          <w:szCs w:val="28"/>
        </w:rPr>
        <w:t xml:space="preserve">3. </w:t>
      </w:r>
      <w:proofErr w:type="gramStart"/>
      <w:r w:rsidRPr="0096718A">
        <w:rPr>
          <w:rFonts w:ascii="Times New Roman" w:eastAsia="Calibri" w:hAnsi="Times New Roman" w:cs="Times New Roman"/>
          <w:sz w:val="28"/>
          <w:szCs w:val="28"/>
        </w:rPr>
        <w:t>Контроль за</w:t>
      </w:r>
      <w:proofErr w:type="gramEnd"/>
      <w:r w:rsidRPr="0096718A">
        <w:rPr>
          <w:rFonts w:ascii="Times New Roman" w:eastAsia="Calibri" w:hAnsi="Times New Roman" w:cs="Times New Roman"/>
          <w:sz w:val="28"/>
          <w:szCs w:val="28"/>
        </w:rPr>
        <w:t xml:space="preserve"> исполнением настоящего постановления оставляю за собой.</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96718A">
        <w:rPr>
          <w:rFonts w:ascii="Times New Roman" w:eastAsia="Calibri" w:hAnsi="Times New Roman" w:cs="Times New Roman"/>
          <w:b/>
          <w:sz w:val="28"/>
          <w:szCs w:val="28"/>
        </w:rPr>
        <w:t>Глава Афанасьевского</w:t>
      </w:r>
    </w:p>
    <w:p w:rsidR="0096718A" w:rsidRPr="0096718A" w:rsidRDefault="0096718A" w:rsidP="00967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718A">
        <w:rPr>
          <w:rFonts w:ascii="Times New Roman" w:eastAsia="Calibri" w:hAnsi="Times New Roman" w:cs="Times New Roman"/>
          <w:b/>
          <w:sz w:val="28"/>
          <w:szCs w:val="28"/>
        </w:rPr>
        <w:t>сельского поселения                                                 В.Ю. Лобанов</w:t>
      </w:r>
    </w:p>
    <w:p w:rsidR="008D386D" w:rsidRDefault="008D386D" w:rsidP="00C13791">
      <w:pPr>
        <w:spacing w:after="0" w:line="240" w:lineRule="auto"/>
        <w:rPr>
          <w:rFonts w:ascii="Times New Roman" w:eastAsia="Arial Unicode MS" w:hAnsi="Times New Roman" w:cs="Times New Roman"/>
          <w:b/>
          <w:bCs/>
          <w:sz w:val="24"/>
          <w:szCs w:val="24"/>
          <w:lang w:eastAsia="ru-RU"/>
        </w:rPr>
      </w:pPr>
    </w:p>
    <w:p w:rsidR="0096718A" w:rsidRPr="0096718A" w:rsidRDefault="0096718A" w:rsidP="0096718A">
      <w:pPr>
        <w:keepNext/>
        <w:spacing w:after="0" w:line="240" w:lineRule="auto"/>
        <w:jc w:val="center"/>
        <w:outlineLvl w:val="0"/>
        <w:rPr>
          <w:rFonts w:ascii="Times New Roman" w:eastAsia="Arial Unicode MS" w:hAnsi="Times New Roman" w:cs="Times New Roman"/>
          <w:b/>
          <w:bCs/>
          <w:sz w:val="24"/>
          <w:szCs w:val="24"/>
          <w:lang w:eastAsia="ru-RU"/>
        </w:rPr>
      </w:pPr>
      <w:r w:rsidRPr="0096718A">
        <w:rPr>
          <w:rFonts w:ascii="Times New Roman" w:eastAsia="Arial Unicode MS" w:hAnsi="Times New Roman" w:cs="Times New Roman"/>
          <w:b/>
          <w:bCs/>
          <w:sz w:val="24"/>
          <w:szCs w:val="24"/>
          <w:lang w:eastAsia="ru-RU"/>
        </w:rPr>
        <w:t>Иркутская область</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Тулунский район</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p>
    <w:p w:rsidR="0096718A" w:rsidRPr="0096718A" w:rsidRDefault="0096718A" w:rsidP="0096718A">
      <w:pPr>
        <w:keepNext/>
        <w:spacing w:after="0" w:line="240" w:lineRule="auto"/>
        <w:jc w:val="center"/>
        <w:outlineLvl w:val="1"/>
        <w:rPr>
          <w:rFonts w:ascii="Times New Roman" w:eastAsia="Arial Unicode MS" w:hAnsi="Times New Roman" w:cs="Times New Roman"/>
          <w:b/>
          <w:bCs/>
          <w:sz w:val="24"/>
          <w:szCs w:val="24"/>
          <w:lang w:eastAsia="ru-RU"/>
        </w:rPr>
      </w:pPr>
      <w:r w:rsidRPr="0096718A">
        <w:rPr>
          <w:rFonts w:ascii="Times New Roman" w:eastAsia="Arial Unicode MS" w:hAnsi="Times New Roman" w:cs="Times New Roman"/>
          <w:b/>
          <w:bCs/>
          <w:sz w:val="24"/>
          <w:szCs w:val="24"/>
          <w:lang w:eastAsia="ru-RU"/>
        </w:rPr>
        <w:t xml:space="preserve">  ДУМА АФАНАСЬЕВСКОГО СЕЛЬСКОГО ПОСЕЛЕНИЯ</w:t>
      </w:r>
    </w:p>
    <w:p w:rsidR="0096718A" w:rsidRPr="0096718A" w:rsidRDefault="0096718A" w:rsidP="0096718A">
      <w:pPr>
        <w:tabs>
          <w:tab w:val="left" w:pos="3720"/>
        </w:tabs>
        <w:spacing w:after="0" w:line="240" w:lineRule="auto"/>
        <w:jc w:val="center"/>
        <w:rPr>
          <w:rFonts w:ascii="Times New Roman" w:eastAsia="Times New Roman" w:hAnsi="Times New Roman" w:cs="Times New Roman"/>
          <w:b/>
          <w:sz w:val="28"/>
          <w:szCs w:val="28"/>
          <w:lang w:eastAsia="ru-RU"/>
        </w:rPr>
      </w:pPr>
    </w:p>
    <w:p w:rsidR="0096718A" w:rsidRPr="0096718A" w:rsidRDefault="0096718A" w:rsidP="0096718A">
      <w:pPr>
        <w:spacing w:after="0" w:line="240" w:lineRule="auto"/>
        <w:jc w:val="center"/>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РЕШЕНИЕ</w:t>
      </w:r>
    </w:p>
    <w:p w:rsidR="0096718A" w:rsidRPr="0096718A" w:rsidRDefault="0096718A" w:rsidP="0096718A">
      <w:pPr>
        <w:spacing w:after="0" w:line="240" w:lineRule="auto"/>
        <w:jc w:val="center"/>
        <w:rPr>
          <w:rFonts w:ascii="Times New Roman" w:eastAsia="Times New Roman" w:hAnsi="Times New Roman" w:cs="Times New Roman"/>
          <w:b/>
          <w:sz w:val="28"/>
          <w:szCs w:val="28"/>
          <w:lang w:eastAsia="ru-RU"/>
        </w:rPr>
      </w:pPr>
    </w:p>
    <w:p w:rsidR="0096718A" w:rsidRPr="0096718A" w:rsidRDefault="0096718A" w:rsidP="0096718A">
      <w:pPr>
        <w:spacing w:after="0" w:line="240" w:lineRule="auto"/>
        <w:rPr>
          <w:rFonts w:ascii="Times New Roman" w:eastAsia="Times New Roman" w:hAnsi="Times New Roman" w:cs="Times New Roman"/>
          <w:b/>
          <w:sz w:val="28"/>
          <w:szCs w:val="24"/>
          <w:lang w:eastAsia="ru-RU"/>
        </w:rPr>
      </w:pPr>
      <w:r w:rsidRPr="0096718A">
        <w:rPr>
          <w:rFonts w:ascii="Times New Roman" w:eastAsia="Times New Roman" w:hAnsi="Times New Roman" w:cs="Times New Roman"/>
          <w:b/>
          <w:sz w:val="32"/>
          <w:szCs w:val="24"/>
          <w:lang w:eastAsia="ru-RU"/>
        </w:rPr>
        <w:t xml:space="preserve">      </w:t>
      </w:r>
      <w:r w:rsidRPr="0096718A">
        <w:rPr>
          <w:rFonts w:ascii="Times New Roman" w:eastAsia="Times New Roman" w:hAnsi="Times New Roman" w:cs="Times New Roman"/>
          <w:b/>
          <w:sz w:val="28"/>
          <w:szCs w:val="24"/>
          <w:lang w:eastAsia="ru-RU"/>
        </w:rPr>
        <w:t>« 25» декабря  2020 г.                                                  №23-РД</w:t>
      </w:r>
    </w:p>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b/>
          <w:sz w:val="28"/>
          <w:szCs w:val="24"/>
          <w:lang w:eastAsia="ru-RU"/>
        </w:rPr>
        <w:t>д. Афанасьева</w:t>
      </w:r>
    </w:p>
    <w:p w:rsidR="0096718A" w:rsidRPr="0096718A" w:rsidRDefault="0096718A" w:rsidP="0096718A">
      <w:pPr>
        <w:spacing w:after="0" w:line="240" w:lineRule="auto"/>
        <w:ind w:left="5664"/>
        <w:jc w:val="both"/>
        <w:rPr>
          <w:rFonts w:ascii="Times New Roman" w:eastAsia="Times New Roman" w:hAnsi="Times New Roman" w:cs="Times New Roman"/>
          <w:sz w:val="24"/>
          <w:szCs w:val="24"/>
          <w:lang w:eastAsia="ru-RU"/>
        </w:rPr>
      </w:pP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О внесении изменений в решение</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 xml:space="preserve">Думы Афанасьевского </w:t>
      </w:r>
      <w:proofErr w:type="gramStart"/>
      <w:r w:rsidRPr="0096718A">
        <w:rPr>
          <w:rFonts w:ascii="Times New Roman" w:eastAsia="Times New Roman" w:hAnsi="Times New Roman" w:cs="Times New Roman"/>
          <w:b/>
          <w:sz w:val="28"/>
          <w:szCs w:val="28"/>
          <w:lang w:eastAsia="ru-RU"/>
        </w:rPr>
        <w:t>сельского</w:t>
      </w:r>
      <w:proofErr w:type="gramEnd"/>
      <w:r w:rsidRPr="0096718A">
        <w:rPr>
          <w:rFonts w:ascii="Times New Roman" w:eastAsia="Times New Roman" w:hAnsi="Times New Roman" w:cs="Times New Roman"/>
          <w:b/>
          <w:sz w:val="28"/>
          <w:szCs w:val="28"/>
          <w:lang w:eastAsia="ru-RU"/>
        </w:rPr>
        <w:t xml:space="preserve"> </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поселения от 27.12.2019 г. № 23-РД</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«О бюджете Афанасьевского</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муниципального образования</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 xml:space="preserve">на 2020 год и </w:t>
      </w:r>
      <w:proofErr w:type="gramStart"/>
      <w:r w:rsidRPr="0096718A">
        <w:rPr>
          <w:rFonts w:ascii="Times New Roman" w:eastAsia="Times New Roman" w:hAnsi="Times New Roman" w:cs="Times New Roman"/>
          <w:b/>
          <w:sz w:val="28"/>
          <w:szCs w:val="28"/>
          <w:lang w:eastAsia="ru-RU"/>
        </w:rPr>
        <w:t>на</w:t>
      </w:r>
      <w:proofErr w:type="gramEnd"/>
      <w:r w:rsidRPr="0096718A">
        <w:rPr>
          <w:rFonts w:ascii="Times New Roman" w:eastAsia="Times New Roman" w:hAnsi="Times New Roman" w:cs="Times New Roman"/>
          <w:b/>
          <w:sz w:val="28"/>
          <w:szCs w:val="28"/>
          <w:lang w:eastAsia="ru-RU"/>
        </w:rPr>
        <w:t xml:space="preserve"> плановый</w:t>
      </w:r>
    </w:p>
    <w:p w:rsidR="0096718A" w:rsidRPr="0096718A" w:rsidRDefault="0096718A" w:rsidP="0096718A">
      <w:pPr>
        <w:spacing w:after="0" w:line="240" w:lineRule="auto"/>
        <w:ind w:left="142"/>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период 2021 и 2022 годов</w:t>
      </w:r>
    </w:p>
    <w:p w:rsidR="0096718A" w:rsidRPr="0096718A" w:rsidRDefault="0096718A" w:rsidP="0096718A">
      <w:pPr>
        <w:spacing w:after="0" w:line="240" w:lineRule="auto"/>
        <w:ind w:left="540" w:hanging="360"/>
        <w:jc w:val="both"/>
        <w:outlineLvl w:val="0"/>
        <w:rPr>
          <w:rFonts w:ascii="Times New Roman" w:eastAsia="Times New Roman" w:hAnsi="Times New Roman" w:cs="Times New Roman"/>
          <w:b/>
          <w:sz w:val="28"/>
          <w:szCs w:val="28"/>
          <w:lang w:eastAsia="ru-RU"/>
        </w:rPr>
      </w:pPr>
      <w:proofErr w:type="gramStart"/>
      <w:r w:rsidRPr="0096718A">
        <w:rPr>
          <w:rFonts w:ascii="Times New Roman" w:eastAsia="Times New Roman" w:hAnsi="Times New Roman" w:cs="Times New Roman"/>
          <w:b/>
          <w:sz w:val="28"/>
          <w:szCs w:val="28"/>
          <w:lang w:eastAsia="ru-RU"/>
        </w:rPr>
        <w:t>(с изменениями от 24.03.2020г. № 3-рд,</w:t>
      </w:r>
      <w:proofErr w:type="gramEnd"/>
    </w:p>
    <w:p w:rsidR="0096718A" w:rsidRPr="0096718A" w:rsidRDefault="0096718A" w:rsidP="0096718A">
      <w:pPr>
        <w:spacing w:after="0" w:line="240" w:lineRule="auto"/>
        <w:ind w:left="540" w:hanging="360"/>
        <w:jc w:val="both"/>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от 30.06.2020г. № 8-рд, от 30.09.2020г. №17-рд</w:t>
      </w:r>
    </w:p>
    <w:p w:rsidR="0096718A" w:rsidRPr="0096718A" w:rsidRDefault="0096718A" w:rsidP="0096718A">
      <w:pPr>
        <w:spacing w:after="0" w:line="240" w:lineRule="auto"/>
        <w:ind w:left="540" w:hanging="360"/>
        <w:jc w:val="both"/>
        <w:outlineLvl w:val="0"/>
        <w:rPr>
          <w:rFonts w:ascii="Times New Roman" w:eastAsia="Times New Roman" w:hAnsi="Times New Roman" w:cs="Times New Roman"/>
          <w:b/>
          <w:sz w:val="28"/>
          <w:szCs w:val="28"/>
          <w:lang w:eastAsia="ru-RU"/>
        </w:rPr>
      </w:pPr>
      <w:proofErr w:type="gramStart"/>
      <w:r w:rsidRPr="0096718A">
        <w:rPr>
          <w:rFonts w:ascii="Times New Roman" w:eastAsia="Times New Roman" w:hAnsi="Times New Roman" w:cs="Times New Roman"/>
          <w:b/>
          <w:sz w:val="28"/>
          <w:szCs w:val="28"/>
          <w:lang w:eastAsia="ru-RU"/>
        </w:rPr>
        <w:t>30.11.2020г. №22-рд)</w:t>
      </w:r>
      <w:proofErr w:type="gramEnd"/>
    </w:p>
    <w:p w:rsidR="0096718A" w:rsidRPr="0096718A" w:rsidRDefault="0096718A" w:rsidP="0096718A">
      <w:pPr>
        <w:spacing w:after="0" w:line="240" w:lineRule="auto"/>
        <w:ind w:left="540" w:hanging="360"/>
        <w:jc w:val="both"/>
        <w:outlineLvl w:val="0"/>
        <w:rPr>
          <w:rFonts w:ascii="Times New Roman" w:eastAsia="Times New Roman" w:hAnsi="Times New Roman" w:cs="Times New Roman"/>
          <w:b/>
          <w:sz w:val="28"/>
          <w:szCs w:val="28"/>
          <w:lang w:eastAsia="ru-RU"/>
        </w:rPr>
      </w:pPr>
    </w:p>
    <w:p w:rsidR="0096718A" w:rsidRPr="0096718A" w:rsidRDefault="0096718A" w:rsidP="0096718A">
      <w:pPr>
        <w:tabs>
          <w:tab w:val="left" w:pos="142"/>
          <w:tab w:val="left" w:pos="1276"/>
        </w:tabs>
        <w:spacing w:after="0" w:line="240" w:lineRule="auto"/>
        <w:ind w:firstLine="567"/>
        <w:jc w:val="both"/>
        <w:rPr>
          <w:rFonts w:ascii="Times New Roman" w:eastAsia="Times New Roman" w:hAnsi="Times New Roman" w:cs="Times New Roman"/>
          <w:color w:val="000000"/>
          <w:sz w:val="28"/>
          <w:szCs w:val="28"/>
          <w:lang w:eastAsia="ru-RU"/>
        </w:rPr>
      </w:pPr>
      <w:bookmarkStart w:id="2" w:name="_Hlk58231498"/>
      <w:proofErr w:type="gramStart"/>
      <w:r w:rsidRPr="0096718A">
        <w:rPr>
          <w:rFonts w:ascii="Times New Roman" w:eastAsia="Times New Roman" w:hAnsi="Times New Roman" w:cs="Times New Roman"/>
          <w:color w:val="000000"/>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 О бюджете Тулунского муниципального района на 2020 год и на плановый период 2021 и 2022 годов», Положением  о бюджетном процессе в Афанасьевском муниципальном образовании, статьями 33, 48 Устава Афанасьевского муниципального образования, Дума Афанасьевского сельского поселения</w:t>
      </w:r>
      <w:proofErr w:type="gramEnd"/>
    </w:p>
    <w:bookmarkEnd w:id="2"/>
    <w:p w:rsidR="0096718A" w:rsidRPr="0096718A" w:rsidRDefault="0096718A" w:rsidP="0096718A">
      <w:pPr>
        <w:spacing w:after="0" w:line="240" w:lineRule="auto"/>
        <w:ind w:left="360" w:hanging="360"/>
        <w:jc w:val="both"/>
        <w:rPr>
          <w:rFonts w:ascii="Times New Roman" w:eastAsia="Times New Roman" w:hAnsi="Times New Roman" w:cs="Times New Roman"/>
          <w:color w:val="000000"/>
          <w:sz w:val="28"/>
          <w:szCs w:val="28"/>
          <w:lang w:eastAsia="ru-RU"/>
        </w:rPr>
      </w:pPr>
    </w:p>
    <w:p w:rsidR="0096718A" w:rsidRPr="0096718A" w:rsidRDefault="0096718A" w:rsidP="0096718A">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Р</w:t>
      </w:r>
      <w:proofErr w:type="gramEnd"/>
      <w:r w:rsidRPr="0096718A">
        <w:rPr>
          <w:rFonts w:ascii="Times New Roman" w:eastAsia="Times New Roman" w:hAnsi="Times New Roman" w:cs="Times New Roman"/>
          <w:sz w:val="28"/>
          <w:szCs w:val="28"/>
          <w:lang w:eastAsia="ru-RU"/>
        </w:rPr>
        <w:t xml:space="preserve"> Е Ш И Л А:</w:t>
      </w:r>
    </w:p>
    <w:p w:rsidR="0096718A" w:rsidRPr="0096718A" w:rsidRDefault="0096718A" w:rsidP="0096718A">
      <w:pPr>
        <w:spacing w:after="0" w:line="240" w:lineRule="auto"/>
        <w:ind w:left="360" w:hanging="360"/>
        <w:jc w:val="both"/>
        <w:rPr>
          <w:rFonts w:ascii="Times New Roman" w:eastAsia="Times New Roman" w:hAnsi="Times New Roman" w:cs="Times New Roman"/>
          <w:sz w:val="28"/>
          <w:szCs w:val="28"/>
          <w:lang w:eastAsia="ru-RU"/>
        </w:rPr>
      </w:pPr>
    </w:p>
    <w:p w:rsidR="0096718A" w:rsidRPr="0096718A" w:rsidRDefault="0096718A" w:rsidP="0096718A">
      <w:pPr>
        <w:spacing w:after="0" w:line="240" w:lineRule="auto"/>
        <w:ind w:firstLine="360"/>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Внести в решение Думы Афанасьевского сельского поселения от 27.12.2019г. № 23-РД «О бюджете Афанасьевского муниципального образования на 2020 год и на плановый период 2021 и 2022 годов» следующие изменения:</w:t>
      </w:r>
    </w:p>
    <w:p w:rsidR="0096718A" w:rsidRPr="0096718A" w:rsidRDefault="0096718A" w:rsidP="007421F8">
      <w:pPr>
        <w:numPr>
          <w:ilvl w:val="0"/>
          <w:numId w:val="1"/>
        </w:numPr>
        <w:tabs>
          <w:tab w:val="num" w:pos="0"/>
        </w:tabs>
        <w:spacing w:after="0" w:line="240" w:lineRule="auto"/>
        <w:ind w:left="284" w:hanging="284"/>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val="en-US" w:eastAsia="ru-RU"/>
        </w:rPr>
        <w:t>c</w:t>
      </w:r>
    </w:p>
    <w:p w:rsidR="0096718A" w:rsidRPr="0096718A" w:rsidRDefault="0096718A" w:rsidP="0096718A">
      <w:pPr>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lastRenderedPageBreak/>
        <w:t>«</w:t>
      </w:r>
      <w:r w:rsidRPr="0096718A">
        <w:rPr>
          <w:rFonts w:ascii="Times New Roman" w:eastAsia="Times New Roman" w:hAnsi="Times New Roman" w:cs="Times New Roman"/>
          <w:b/>
          <w:sz w:val="28"/>
          <w:szCs w:val="28"/>
          <w:lang w:eastAsia="ru-RU"/>
        </w:rPr>
        <w:t>1.</w:t>
      </w:r>
      <w:r w:rsidRPr="0096718A">
        <w:rPr>
          <w:rFonts w:ascii="Times New Roman" w:eastAsia="Times New Roman" w:hAnsi="Times New Roman" w:cs="Times New Roman"/>
          <w:sz w:val="28"/>
          <w:szCs w:val="28"/>
          <w:lang w:eastAsia="ru-RU"/>
        </w:rPr>
        <w:t xml:space="preserve"> Утвердить основные характеристики бюджета Афанасьевского муниципального образования на 2020 год:</w:t>
      </w:r>
    </w:p>
    <w:p w:rsidR="0096718A" w:rsidRPr="0096718A" w:rsidRDefault="0096718A" w:rsidP="007421F8">
      <w:pPr>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общий объем доходов в сумме 12</w:t>
      </w:r>
      <w:r w:rsidRPr="0096718A">
        <w:rPr>
          <w:rFonts w:ascii="Times New Roman" w:eastAsia="Times New Roman" w:hAnsi="Times New Roman" w:cs="Times New Roman"/>
          <w:sz w:val="28"/>
          <w:szCs w:val="28"/>
          <w:lang w:val="en-US" w:eastAsia="ru-RU"/>
        </w:rPr>
        <w:t> </w:t>
      </w:r>
      <w:r w:rsidRPr="0096718A">
        <w:rPr>
          <w:rFonts w:ascii="Times New Roman" w:eastAsia="Times New Roman" w:hAnsi="Times New Roman" w:cs="Times New Roman"/>
          <w:sz w:val="28"/>
          <w:szCs w:val="28"/>
          <w:lang w:eastAsia="ru-RU"/>
        </w:rPr>
        <w:t>510,5 тыс. рублей, в том числе безвозмездные поступления 10 184,6 тыс. рублей, из них межбюджетные трансферты из областного бюджета в сумме 2 053,4 тыс. рублей, из районного бюджета в сумме 8 131,2 тыс. рублей,</w:t>
      </w:r>
    </w:p>
    <w:p w:rsidR="0096718A" w:rsidRPr="0096718A" w:rsidRDefault="0096718A" w:rsidP="007421F8">
      <w:pPr>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общий объем расходов в сумме 13 882,4 тыс. рублей;</w:t>
      </w:r>
    </w:p>
    <w:p w:rsidR="0096718A" w:rsidRPr="0096718A" w:rsidRDefault="0096718A" w:rsidP="007421F8">
      <w:pPr>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размер дефицита в сумме 1 371,9 тыс. рублей или 59,0 % утвержденного общего годового объема доходов местного бюджета без учета утвержденного объема безвозмездных поступлений;</w:t>
      </w:r>
    </w:p>
    <w:p w:rsidR="0096718A" w:rsidRPr="0096718A" w:rsidRDefault="0096718A" w:rsidP="007421F8">
      <w:pPr>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1 255,7 тыс. руб.»;</w:t>
      </w:r>
    </w:p>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b/>
          <w:sz w:val="28"/>
          <w:szCs w:val="28"/>
          <w:lang w:eastAsia="ru-RU"/>
        </w:rPr>
        <w:t>2</w:t>
      </w:r>
      <w:r w:rsidRPr="0096718A">
        <w:rPr>
          <w:rFonts w:ascii="Times New Roman" w:eastAsia="Times New Roman" w:hAnsi="Times New Roman" w:cs="Times New Roman"/>
          <w:sz w:val="28"/>
          <w:szCs w:val="28"/>
          <w:lang w:eastAsia="ru-RU"/>
        </w:rPr>
        <w:t>.Пункт 12 изложить в новой редакции:</w:t>
      </w:r>
    </w:p>
    <w:p w:rsidR="0096718A" w:rsidRPr="0096718A" w:rsidRDefault="0096718A" w:rsidP="0096718A">
      <w:pPr>
        <w:tabs>
          <w:tab w:val="left" w:pos="142"/>
          <w:tab w:val="left" w:pos="851"/>
          <w:tab w:val="num" w:pos="1134"/>
          <w:tab w:val="num" w:pos="7200"/>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b/>
          <w:sz w:val="28"/>
          <w:szCs w:val="28"/>
          <w:lang w:eastAsia="ru-RU"/>
        </w:rPr>
        <w:t>«12.</w:t>
      </w:r>
      <w:r w:rsidRPr="0096718A">
        <w:rPr>
          <w:rFonts w:ascii="Times New Roman" w:eastAsia="Times New Roman" w:hAnsi="Times New Roman" w:cs="Times New Roman"/>
          <w:sz w:val="28"/>
          <w:szCs w:val="28"/>
          <w:lang w:eastAsia="ru-RU"/>
        </w:rPr>
        <w:t xml:space="preserve"> Установить, что в расходной части бюджета Афанасьевского муниципального образования создается резервный фонд администрации Афанасьевского муниципального образования:</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20</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2,0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в сумме</w:t>
      </w:r>
      <w:r w:rsidRPr="0096718A">
        <w:rPr>
          <w:rFonts w:ascii="Times New Roman" w:eastAsia="Times New Roman" w:hAnsi="Times New Roman" w:cs="Times New Roman"/>
          <w:sz w:val="28"/>
          <w:szCs w:val="28"/>
          <w:lang w:eastAsia="x-none"/>
        </w:rPr>
        <w:t xml:space="preserve"> 20,0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в сумме</w:t>
      </w:r>
      <w:r w:rsidRPr="0096718A">
        <w:rPr>
          <w:rFonts w:ascii="Times New Roman" w:eastAsia="Times New Roman" w:hAnsi="Times New Roman" w:cs="Times New Roman"/>
          <w:sz w:val="28"/>
          <w:szCs w:val="28"/>
          <w:lang w:eastAsia="x-none"/>
        </w:rPr>
        <w:t xml:space="preserve"> 20,0 </w:t>
      </w:r>
      <w:r w:rsidRPr="0096718A">
        <w:rPr>
          <w:rFonts w:ascii="Times New Roman" w:eastAsia="Times New Roman" w:hAnsi="Times New Roman" w:cs="Times New Roman"/>
          <w:sz w:val="28"/>
          <w:szCs w:val="28"/>
          <w:lang w:val="x-none" w:eastAsia="x-none"/>
        </w:rPr>
        <w:t>тыс. руб.</w:t>
      </w:r>
    </w:p>
    <w:p w:rsidR="0096718A" w:rsidRPr="0096718A" w:rsidRDefault="0096718A" w:rsidP="0096718A">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96718A" w:rsidRPr="0096718A" w:rsidRDefault="0096718A" w:rsidP="0096718A">
      <w:pPr>
        <w:tabs>
          <w:tab w:val="left" w:pos="142"/>
          <w:tab w:val="num" w:pos="851"/>
          <w:tab w:val="left" w:pos="1276"/>
        </w:tabs>
        <w:spacing w:after="0" w:line="240" w:lineRule="auto"/>
        <w:jc w:val="both"/>
        <w:rPr>
          <w:rFonts w:ascii="Times New Roman" w:eastAsia="Times New Roman" w:hAnsi="Times New Roman" w:cs="Times New Roman"/>
          <w:b/>
          <w:sz w:val="28"/>
          <w:szCs w:val="28"/>
          <w:lang w:eastAsia="x-none"/>
        </w:rPr>
      </w:pPr>
      <w:r w:rsidRPr="0096718A">
        <w:rPr>
          <w:rFonts w:ascii="Times New Roman" w:eastAsia="Times New Roman" w:hAnsi="Times New Roman" w:cs="Times New Roman"/>
          <w:b/>
          <w:sz w:val="28"/>
          <w:szCs w:val="28"/>
          <w:lang w:eastAsia="x-none"/>
        </w:rPr>
        <w:t>3</w:t>
      </w:r>
      <w:r w:rsidRPr="0096718A">
        <w:rPr>
          <w:rFonts w:ascii="Times New Roman" w:eastAsia="Times New Roman" w:hAnsi="Times New Roman" w:cs="Times New Roman"/>
          <w:sz w:val="28"/>
          <w:szCs w:val="28"/>
          <w:lang w:eastAsia="x-none"/>
        </w:rPr>
        <w:t>.Пункт 14 изложить в новой редакции:</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w:t>
      </w:r>
      <w:r w:rsidRPr="0096718A">
        <w:rPr>
          <w:rFonts w:ascii="Times New Roman" w:eastAsia="Times New Roman" w:hAnsi="Times New Roman" w:cs="Times New Roman"/>
          <w:b/>
          <w:sz w:val="28"/>
          <w:szCs w:val="28"/>
          <w:lang w:eastAsia="x-none"/>
        </w:rPr>
        <w:t xml:space="preserve">14. </w:t>
      </w:r>
      <w:r w:rsidRPr="0096718A">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Афанасьевского муниципального образования </w:t>
      </w:r>
      <w:r w:rsidRPr="0096718A">
        <w:rPr>
          <w:rFonts w:ascii="Times New Roman" w:eastAsia="Times New Roman" w:hAnsi="Times New Roman" w:cs="Times New Roman"/>
          <w:sz w:val="28"/>
          <w:szCs w:val="28"/>
          <w:lang w:eastAsia="x-none"/>
        </w:rPr>
        <w:t>бюджету Тулунского муниципального района:</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20</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color w:val="000000"/>
          <w:sz w:val="28"/>
          <w:szCs w:val="28"/>
          <w:lang w:eastAsia="x-none"/>
        </w:rPr>
        <w:t>2 132,3</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 xml:space="preserve">; </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 1 479,2</w:t>
      </w:r>
      <w:r w:rsidRPr="0096718A">
        <w:rPr>
          <w:rFonts w:ascii="Times New Roman" w:eastAsia="Times New Roman" w:hAnsi="Times New Roman" w:cs="Times New Roman"/>
          <w:sz w:val="28"/>
          <w:szCs w:val="28"/>
          <w:lang w:val="x-none" w:eastAsia="x-none"/>
        </w:rPr>
        <w:t xml:space="preserve"> 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1 479,2</w:t>
      </w:r>
      <w:r w:rsidRPr="0096718A">
        <w:rPr>
          <w:rFonts w:ascii="Times New Roman" w:eastAsia="Times New Roman" w:hAnsi="Times New Roman" w:cs="Times New Roman"/>
          <w:sz w:val="28"/>
          <w:szCs w:val="28"/>
          <w:lang w:val="x-none" w:eastAsia="x-none"/>
        </w:rPr>
        <w:t xml:space="preserve"> 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b/>
          <w:sz w:val="28"/>
          <w:szCs w:val="28"/>
          <w:lang w:eastAsia="x-none"/>
        </w:rPr>
        <w:t>4.</w:t>
      </w:r>
      <w:r w:rsidRPr="0096718A">
        <w:rPr>
          <w:rFonts w:ascii="Times New Roman" w:eastAsia="Times New Roman" w:hAnsi="Times New Roman" w:cs="Times New Roman"/>
          <w:sz w:val="28"/>
          <w:szCs w:val="28"/>
          <w:lang w:eastAsia="x-none"/>
        </w:rPr>
        <w:t>Пункт 22 изложить в новой редакции:</w:t>
      </w:r>
    </w:p>
    <w:p w:rsidR="0096718A" w:rsidRPr="0096718A" w:rsidRDefault="0096718A" w:rsidP="0096718A">
      <w:pPr>
        <w:tabs>
          <w:tab w:val="left" w:pos="142"/>
          <w:tab w:val="left" w:pos="1276"/>
        </w:tabs>
        <w:spacing w:after="0" w:line="240" w:lineRule="auto"/>
        <w:ind w:left="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b/>
          <w:sz w:val="28"/>
          <w:szCs w:val="28"/>
          <w:lang w:eastAsia="x-none"/>
        </w:rPr>
        <w:t>«22.</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Утвердить верхний предел муниципального долга:</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2021 года в размере 116,2 тыс. руб., в том числе верхний предел по муниципальным гарантиям 0 тыс. руб.;</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2022 года в размере 189,2 тыс. руб., в том числе верхний предел по муниципальным гарантиям 0 тыс. руб.;</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2023 года в размере 264,2 тыс. руб., в том числе верхний предел по муниципальным гарантиям 0 тыс. руб.;</w:t>
      </w:r>
    </w:p>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 xml:space="preserve">5. </w:t>
      </w:r>
      <w:r w:rsidRPr="0096718A">
        <w:rPr>
          <w:rFonts w:ascii="Times New Roman" w:eastAsia="Times New Roman" w:hAnsi="Times New Roman" w:cs="Times New Roman"/>
          <w:sz w:val="28"/>
          <w:szCs w:val="28"/>
          <w:lang w:eastAsia="ru-RU"/>
        </w:rPr>
        <w:t>Приложения 1, 5, 7, 9, 11, 13,14, 15 изложить в новой редакции (прилагаются);</w:t>
      </w:r>
    </w:p>
    <w:p w:rsidR="0096718A" w:rsidRPr="0096718A" w:rsidRDefault="0096718A" w:rsidP="0096718A">
      <w:pPr>
        <w:tabs>
          <w:tab w:val="left" w:pos="284"/>
        </w:tabs>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b/>
          <w:sz w:val="28"/>
          <w:szCs w:val="28"/>
          <w:lang w:eastAsia="ru-RU"/>
        </w:rPr>
        <w:t>6.</w:t>
      </w:r>
      <w:r w:rsidRPr="0096718A">
        <w:rPr>
          <w:rFonts w:ascii="Times New Roman" w:eastAsia="Times New Roman" w:hAnsi="Times New Roman" w:cs="Times New Roman"/>
          <w:b/>
          <w:sz w:val="28"/>
          <w:szCs w:val="28"/>
          <w:lang w:eastAsia="ru-RU"/>
        </w:rPr>
        <w:tab/>
      </w:r>
      <w:r w:rsidRPr="0096718A">
        <w:rPr>
          <w:rFonts w:ascii="Times New Roman" w:eastAsia="Times New Roman" w:hAnsi="Times New Roman" w:cs="Times New Roman"/>
          <w:sz w:val="28"/>
          <w:szCs w:val="28"/>
          <w:lang w:eastAsia="ru-RU"/>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96718A">
        <w:rPr>
          <w:rFonts w:ascii="Times New Roman" w:eastAsia="Times New Roman" w:hAnsi="Times New Roman" w:cs="Times New Roman"/>
          <w:sz w:val="26"/>
          <w:szCs w:val="26"/>
          <w:lang w:eastAsia="ru-RU"/>
        </w:rPr>
        <w:t xml:space="preserve"> </w:t>
      </w:r>
      <w:r w:rsidRPr="0096718A">
        <w:rPr>
          <w:rFonts w:ascii="Times New Roman" w:eastAsia="Times New Roman" w:hAnsi="Times New Roman" w:cs="Times New Roman"/>
          <w:sz w:val="28"/>
          <w:szCs w:val="28"/>
          <w:lang w:eastAsia="ru-RU"/>
        </w:rPr>
        <w:t>сети «Интернет».</w:t>
      </w:r>
    </w:p>
    <w:p w:rsidR="0096718A" w:rsidRPr="0096718A" w:rsidRDefault="0096718A" w:rsidP="0096718A">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Глава Афанасьевского</w:t>
      </w: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8"/>
          <w:szCs w:val="28"/>
          <w:lang w:eastAsia="ru-RU"/>
        </w:rPr>
        <w:t xml:space="preserve"> сельского поселения </w:t>
      </w:r>
      <w:r w:rsidRPr="0096718A">
        <w:rPr>
          <w:rFonts w:ascii="Times New Roman" w:eastAsia="Times New Roman" w:hAnsi="Times New Roman" w:cs="Times New Roman"/>
          <w:sz w:val="28"/>
          <w:szCs w:val="28"/>
          <w:lang w:eastAsia="ru-RU"/>
        </w:rPr>
        <w:tab/>
        <w:t xml:space="preserve">                                                      В.Ю.Лобанов</w:t>
      </w: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outlineLvl w:val="0"/>
        <w:rPr>
          <w:rFonts w:ascii="Times New Roman" w:eastAsia="Times New Roman" w:hAnsi="Times New Roman" w:cs="Times New Roman"/>
          <w:sz w:val="28"/>
          <w:szCs w:val="28"/>
          <w:lang w:eastAsia="ru-RU"/>
        </w:rPr>
      </w:pPr>
    </w:p>
    <w:tbl>
      <w:tblPr>
        <w:tblW w:w="9880" w:type="dxa"/>
        <w:tblInd w:w="93" w:type="dxa"/>
        <w:tblLook w:val="04A0" w:firstRow="1" w:lastRow="0" w:firstColumn="1" w:lastColumn="0" w:noHBand="0" w:noVBand="1"/>
      </w:tblPr>
      <w:tblGrid>
        <w:gridCol w:w="2142"/>
        <w:gridCol w:w="3827"/>
        <w:gridCol w:w="273"/>
        <w:gridCol w:w="236"/>
        <w:gridCol w:w="2893"/>
        <w:gridCol w:w="509"/>
      </w:tblGrid>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bookmarkStart w:id="3" w:name="RANGE!A1:D56"/>
            <w:bookmarkEnd w:id="3"/>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Приложение № 1</w:t>
            </w:r>
          </w:p>
        </w:tc>
      </w:tr>
      <w:tr w:rsidR="0096718A" w:rsidRPr="0096718A" w:rsidTr="00A5671D">
        <w:trPr>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к решению Думы Афанасьевского </w:t>
            </w:r>
            <w:proofErr w:type="gramStart"/>
            <w:r w:rsidRPr="0096718A">
              <w:rPr>
                <w:rFonts w:ascii="Arial CYR" w:eastAsia="Times New Roman" w:hAnsi="Arial CYR" w:cs="Arial CYR"/>
                <w:sz w:val="18"/>
                <w:szCs w:val="18"/>
                <w:lang w:eastAsia="ru-RU"/>
              </w:rPr>
              <w:t>сельского</w:t>
            </w:r>
            <w:proofErr w:type="gramEnd"/>
          </w:p>
        </w:tc>
      </w:tr>
      <w:tr w:rsidR="0096718A" w:rsidRPr="0096718A" w:rsidTr="00A5671D">
        <w:trPr>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поселения "О внесении изменений</w:t>
            </w:r>
          </w:p>
        </w:tc>
      </w:tr>
      <w:tr w:rsidR="0096718A" w:rsidRPr="0096718A" w:rsidTr="00A5671D">
        <w:trPr>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в решение Думы Афанасьевского</w:t>
            </w:r>
          </w:p>
        </w:tc>
      </w:tr>
      <w:tr w:rsidR="0096718A" w:rsidRPr="0096718A" w:rsidTr="00A5671D">
        <w:trPr>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сельского поселения "О бюджете Афанасьевского</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муниципального образования на 2020 год</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и на плановый период 2021 и 2022 годов"</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от 25 декабря 2020г. № 23-РД  </w:t>
            </w:r>
          </w:p>
        </w:tc>
      </w:tr>
      <w:tr w:rsidR="0096718A" w:rsidRPr="0096718A" w:rsidTr="00A5671D">
        <w:trPr>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20"/>
                <w:szCs w:val="20"/>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20"/>
                <w:szCs w:val="20"/>
                <w:lang w:eastAsia="ru-RU"/>
              </w:rPr>
            </w:pP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Приложение № 1</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к решению Думы Афанасьевского</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сельского поселения "О бюджете Афанасьевского</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муниципального образования на 2020 год</w:t>
            </w:r>
          </w:p>
        </w:tc>
      </w:tr>
      <w:tr w:rsidR="0096718A" w:rsidRPr="0096718A" w:rsidTr="00A5671D">
        <w:trPr>
          <w:gridAfter w:val="1"/>
          <w:wAfter w:w="509" w:type="dxa"/>
          <w:trHeight w:val="300"/>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jc w:val="right"/>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и на плановый период 2021 и 2022 годов"</w:t>
            </w:r>
          </w:p>
        </w:tc>
      </w:tr>
      <w:tr w:rsidR="0096718A" w:rsidRPr="0096718A" w:rsidTr="00A5671D">
        <w:trPr>
          <w:gridAfter w:val="1"/>
          <w:wAfter w:w="509" w:type="dxa"/>
          <w:trHeight w:val="255"/>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312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contextualSpacing/>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от 27.12.2019г. № 23-РД</w:t>
            </w:r>
          </w:p>
        </w:tc>
      </w:tr>
      <w:tr w:rsidR="0096718A" w:rsidRPr="0096718A" w:rsidTr="00A5671D">
        <w:trPr>
          <w:trHeight w:val="98"/>
        </w:trPr>
        <w:tc>
          <w:tcPr>
            <w:tcW w:w="624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p>
        </w:tc>
        <w:tc>
          <w:tcPr>
            <w:tcW w:w="340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p>
        </w:tc>
      </w:tr>
      <w:tr w:rsidR="0096718A" w:rsidRPr="0096718A" w:rsidTr="00A5671D">
        <w:trPr>
          <w:gridAfter w:val="1"/>
          <w:wAfter w:w="509" w:type="dxa"/>
          <w:trHeight w:val="975"/>
        </w:trPr>
        <w:tc>
          <w:tcPr>
            <w:tcW w:w="9371" w:type="dxa"/>
            <w:gridSpan w:val="5"/>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sz w:val="24"/>
                <w:szCs w:val="24"/>
                <w:lang w:eastAsia="ru-RU"/>
              </w:rPr>
            </w:pPr>
            <w:r w:rsidRPr="0096718A">
              <w:rPr>
                <w:rFonts w:ascii="Arial CYR" w:eastAsia="Times New Roman" w:hAnsi="Arial CYR" w:cs="Arial CYR"/>
                <w:b/>
                <w:bCs/>
                <w:sz w:val="24"/>
                <w:szCs w:val="24"/>
                <w:lang w:eastAsia="ru-RU"/>
              </w:rPr>
              <w:t xml:space="preserve">        Прогнозируемые доходы бюджета Афанасьевского муниципального образования на 2020 год</w:t>
            </w:r>
          </w:p>
        </w:tc>
      </w:tr>
      <w:tr w:rsidR="0096718A" w:rsidRPr="0096718A" w:rsidTr="00A5671D">
        <w:trPr>
          <w:gridAfter w:val="1"/>
          <w:wAfter w:w="509" w:type="dxa"/>
          <w:trHeight w:val="495"/>
        </w:trPr>
        <w:tc>
          <w:tcPr>
            <w:tcW w:w="214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p>
        </w:tc>
        <w:tc>
          <w:tcPr>
            <w:tcW w:w="3827"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b/>
                <w:bCs/>
                <w:sz w:val="24"/>
                <w:szCs w:val="24"/>
                <w:lang w:eastAsia="ru-RU"/>
              </w:rPr>
            </w:pPr>
          </w:p>
        </w:tc>
        <w:tc>
          <w:tcPr>
            <w:tcW w:w="3402"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Arial CYR" w:eastAsia="Times New Roman" w:hAnsi="Arial CYR" w:cs="Arial CYR"/>
                <w:sz w:val="18"/>
                <w:szCs w:val="18"/>
                <w:lang w:eastAsia="ru-RU"/>
              </w:rPr>
            </w:pPr>
            <w:proofErr w:type="spellStart"/>
            <w:r w:rsidRPr="0096718A">
              <w:rPr>
                <w:rFonts w:ascii="Arial CYR" w:eastAsia="Times New Roman" w:hAnsi="Arial CYR" w:cs="Arial CYR"/>
                <w:sz w:val="18"/>
                <w:szCs w:val="18"/>
                <w:lang w:eastAsia="ru-RU"/>
              </w:rPr>
              <w:t>тыс</w:t>
            </w:r>
            <w:proofErr w:type="gramStart"/>
            <w:r w:rsidRPr="0096718A">
              <w:rPr>
                <w:rFonts w:ascii="Arial CYR" w:eastAsia="Times New Roman" w:hAnsi="Arial CYR" w:cs="Arial CYR"/>
                <w:sz w:val="18"/>
                <w:szCs w:val="18"/>
                <w:lang w:eastAsia="ru-RU"/>
              </w:rPr>
              <w:t>.р</w:t>
            </w:r>
            <w:proofErr w:type="gramEnd"/>
            <w:r w:rsidRPr="0096718A">
              <w:rPr>
                <w:rFonts w:ascii="Arial CYR" w:eastAsia="Times New Roman" w:hAnsi="Arial CYR" w:cs="Arial CYR"/>
                <w:sz w:val="18"/>
                <w:szCs w:val="18"/>
                <w:lang w:eastAsia="ru-RU"/>
              </w:rPr>
              <w:t>уб</w:t>
            </w:r>
            <w:proofErr w:type="spellEnd"/>
            <w:r w:rsidRPr="0096718A">
              <w:rPr>
                <w:rFonts w:ascii="Arial CYR" w:eastAsia="Times New Roman" w:hAnsi="Arial CYR" w:cs="Arial CYR"/>
                <w:sz w:val="18"/>
                <w:szCs w:val="18"/>
                <w:lang w:eastAsia="ru-RU"/>
              </w:rPr>
              <w:t>.</w:t>
            </w:r>
          </w:p>
        </w:tc>
      </w:tr>
      <w:tr w:rsidR="0096718A" w:rsidRPr="0096718A" w:rsidTr="00A5671D">
        <w:trPr>
          <w:gridAfter w:val="1"/>
          <w:wAfter w:w="509" w:type="dxa"/>
          <w:trHeight w:val="8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Наименование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Код бюджетной классификации Российской Федерации</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Сумма </w:t>
            </w:r>
          </w:p>
        </w:tc>
      </w:tr>
      <w:tr w:rsidR="0096718A" w:rsidRPr="0096718A" w:rsidTr="00A5671D">
        <w:trPr>
          <w:gridAfter w:val="1"/>
          <w:wAfter w:w="509" w:type="dxa"/>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НАЛОГОВЫЕ И НЕНАЛОГОВЫЕ 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000 1 00 00000 00 0000 000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2325,9</w:t>
            </w:r>
          </w:p>
        </w:tc>
      </w:tr>
      <w:tr w:rsidR="0096718A" w:rsidRPr="0096718A" w:rsidTr="00A5671D">
        <w:trPr>
          <w:gridAfter w:val="1"/>
          <w:wAfter w:w="509" w:type="dxa"/>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НАЛОГИ НА ПРИБЫЛЬ, ДОХОДЫ</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000 1 01 00000 00 0000 000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440,0</w:t>
            </w:r>
          </w:p>
        </w:tc>
      </w:tr>
      <w:tr w:rsidR="0096718A" w:rsidRPr="0096718A" w:rsidTr="00A5671D">
        <w:trPr>
          <w:gridAfter w:val="1"/>
          <w:wAfter w:w="509" w:type="dxa"/>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 xml:space="preserve">Налог на доходы физических лиц </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000 1 01 02000 01 0000 110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440,0</w:t>
            </w:r>
          </w:p>
        </w:tc>
      </w:tr>
      <w:tr w:rsidR="0096718A" w:rsidRPr="0096718A" w:rsidTr="00A5671D">
        <w:trPr>
          <w:gridAfter w:val="1"/>
          <w:wAfter w:w="509" w:type="dxa"/>
          <w:trHeight w:val="8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000 1 01 02010 01 0000 110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439,7</w:t>
            </w:r>
          </w:p>
        </w:tc>
      </w:tr>
      <w:tr w:rsidR="0096718A" w:rsidRPr="0096718A" w:rsidTr="00A5671D">
        <w:trPr>
          <w:gridAfter w:val="1"/>
          <w:wAfter w:w="509" w:type="dxa"/>
          <w:trHeight w:val="6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000 1 01 02030 01 0000 110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0,3</w:t>
            </w:r>
          </w:p>
        </w:tc>
      </w:tr>
      <w:tr w:rsidR="0096718A" w:rsidRPr="0096718A" w:rsidTr="00A5671D">
        <w:trPr>
          <w:gridAfter w:val="1"/>
          <w:wAfter w:w="509" w:type="dxa"/>
          <w:trHeight w:val="46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000 1 03 00000 00 0000 000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1347,5</w:t>
            </w:r>
          </w:p>
        </w:tc>
      </w:tr>
      <w:tr w:rsidR="0096718A" w:rsidRPr="0096718A" w:rsidTr="00A5671D">
        <w:trPr>
          <w:gridAfter w:val="1"/>
          <w:wAfter w:w="509" w:type="dxa"/>
          <w:trHeight w:val="8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000 1 03 02231 01 0000 110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610,7</w:t>
            </w:r>
          </w:p>
        </w:tc>
      </w:tr>
      <w:tr w:rsidR="0096718A" w:rsidRPr="0096718A" w:rsidTr="00A5671D">
        <w:trPr>
          <w:gridAfter w:val="1"/>
          <w:wAfter w:w="509" w:type="dxa"/>
          <w:trHeight w:val="69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Доходы от уплаты акцизов на моторные масла для дизельных и (или) карбюраторных (</w:t>
            </w:r>
            <w:proofErr w:type="spellStart"/>
            <w:r w:rsidRPr="0096718A">
              <w:rPr>
                <w:rFonts w:ascii="Arial CYR" w:eastAsia="Times New Roman" w:hAnsi="Arial CYR" w:cs="Arial CYR"/>
                <w:sz w:val="18"/>
                <w:szCs w:val="18"/>
                <w:lang w:eastAsia="ru-RU"/>
              </w:rPr>
              <w:t>инжекторных</w:t>
            </w:r>
            <w:proofErr w:type="spellEnd"/>
            <w:r w:rsidRPr="0096718A">
              <w:rPr>
                <w:rFonts w:ascii="Arial CYR" w:eastAsia="Times New Roman" w:hAnsi="Arial CYR" w:cs="Arial CYR"/>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000 1 03 02241 01 0000 110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4,6</w:t>
            </w:r>
          </w:p>
        </w:tc>
      </w:tr>
      <w:tr w:rsidR="0096718A" w:rsidRPr="0096718A" w:rsidTr="00A5671D">
        <w:trPr>
          <w:gridAfter w:val="1"/>
          <w:wAfter w:w="509" w:type="dxa"/>
          <w:trHeight w:val="7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6718A">
              <w:rPr>
                <w:rFonts w:ascii="Arial CYR" w:eastAsia="Times New Roman" w:hAnsi="Arial CYR" w:cs="Arial CYR"/>
                <w:sz w:val="18"/>
                <w:szCs w:val="18"/>
                <w:lang w:eastAsia="ru-RU"/>
              </w:rPr>
              <w:lastRenderedPageBreak/>
              <w:t>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lastRenderedPageBreak/>
              <w:t>000 1 03 02251 01 0000 110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830,3</w:t>
            </w:r>
          </w:p>
        </w:tc>
      </w:tr>
      <w:tr w:rsidR="0096718A" w:rsidRPr="0096718A" w:rsidTr="00A5671D">
        <w:trPr>
          <w:gridAfter w:val="1"/>
          <w:wAfter w:w="509" w:type="dxa"/>
          <w:trHeight w:val="81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 000 1 03 02261 01 0000 110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-98,1</w:t>
            </w:r>
          </w:p>
        </w:tc>
      </w:tr>
      <w:tr w:rsidR="0096718A" w:rsidRPr="0096718A" w:rsidTr="00A5671D">
        <w:trPr>
          <w:gridAfter w:val="1"/>
          <w:wAfter w:w="509" w:type="dxa"/>
          <w:trHeight w:val="4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НАЛОГИ НА СОВОКУПНЫЙ ДОХОД</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000 1 05 00000 00 0000 000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24,7</w:t>
            </w:r>
          </w:p>
        </w:tc>
      </w:tr>
      <w:tr w:rsidR="0096718A" w:rsidRPr="0096718A" w:rsidTr="00A5671D">
        <w:trPr>
          <w:gridAfter w:val="1"/>
          <w:wAfter w:w="509" w:type="dxa"/>
          <w:trHeight w:val="4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Единый сельскохозяйственный налог</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000 1 05 03010 01 0000 110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24,7</w:t>
            </w:r>
          </w:p>
        </w:tc>
      </w:tr>
      <w:tr w:rsidR="0096718A" w:rsidRPr="0096718A" w:rsidTr="00A5671D">
        <w:trPr>
          <w:gridAfter w:val="1"/>
          <w:wAfter w:w="509" w:type="dxa"/>
          <w:trHeight w:val="4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НАЛОГИ НА ИМУЩЕСТВО</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000 1 06 00000 00 0000 000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457,9</w:t>
            </w:r>
          </w:p>
        </w:tc>
      </w:tr>
      <w:tr w:rsidR="0096718A" w:rsidRPr="0096718A" w:rsidTr="00A5671D">
        <w:trPr>
          <w:gridAfter w:val="1"/>
          <w:wAfter w:w="509" w:type="dxa"/>
          <w:trHeight w:val="43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 на имущество физических лиц</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000 1 06 01000 00 0000 110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33,5</w:t>
            </w:r>
          </w:p>
        </w:tc>
      </w:tr>
      <w:tr w:rsidR="0096718A" w:rsidRPr="0096718A" w:rsidTr="00A5671D">
        <w:trPr>
          <w:gridAfter w:val="1"/>
          <w:wAfter w:w="509" w:type="dxa"/>
          <w:trHeight w:val="6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000 1 06 01030 10 0000 110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33,5</w:t>
            </w:r>
          </w:p>
        </w:tc>
      </w:tr>
      <w:tr w:rsidR="0096718A" w:rsidRPr="0096718A" w:rsidTr="00A5671D">
        <w:trPr>
          <w:gridAfter w:val="1"/>
          <w:wAfter w:w="509" w:type="dxa"/>
          <w:trHeight w:val="4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 xml:space="preserve">Земельный налог </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000 1 06 06000 00 0000 110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424,4</w:t>
            </w:r>
          </w:p>
        </w:tc>
      </w:tr>
      <w:tr w:rsidR="0096718A" w:rsidRPr="0096718A" w:rsidTr="00A5671D">
        <w:trPr>
          <w:gridAfter w:val="1"/>
          <w:wAfter w:w="509" w:type="dxa"/>
          <w:trHeight w:val="49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Земельный налог с организаций,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000 1 06 06033 10 0000 110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254,9</w:t>
            </w:r>
          </w:p>
        </w:tc>
      </w:tr>
      <w:tr w:rsidR="0096718A" w:rsidRPr="0096718A" w:rsidTr="00A5671D">
        <w:trPr>
          <w:gridAfter w:val="1"/>
          <w:wAfter w:w="509" w:type="dxa"/>
          <w:trHeight w:val="6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000 1 06 06043 10 0000 110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169,5</w:t>
            </w:r>
          </w:p>
        </w:tc>
      </w:tr>
      <w:tr w:rsidR="0096718A" w:rsidRPr="0096718A" w:rsidTr="00A5671D">
        <w:trPr>
          <w:gridAfter w:val="1"/>
          <w:wAfter w:w="509" w:type="dxa"/>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ГОСУДАРСТВЕННАЯ ПОШЛИНА</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000 1 08 00000 00 0000 000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4,0</w:t>
            </w:r>
          </w:p>
        </w:tc>
      </w:tr>
      <w:tr w:rsidR="0096718A" w:rsidRPr="0096718A" w:rsidTr="00A5671D">
        <w:trPr>
          <w:gridAfter w:val="1"/>
          <w:wAfter w:w="509" w:type="dxa"/>
          <w:trHeight w:val="7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000 1 08 04020 01 1000 110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4,0</w:t>
            </w:r>
          </w:p>
        </w:tc>
      </w:tr>
      <w:tr w:rsidR="0096718A" w:rsidRPr="0096718A" w:rsidTr="00A5671D">
        <w:trPr>
          <w:gridAfter w:val="1"/>
          <w:wAfter w:w="509" w:type="dxa"/>
          <w:trHeight w:val="33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both"/>
              <w:rPr>
                <w:rFonts w:ascii="Arial" w:eastAsia="Times New Roman" w:hAnsi="Arial" w:cs="Arial"/>
                <w:sz w:val="18"/>
                <w:szCs w:val="18"/>
                <w:lang w:eastAsia="ru-RU"/>
              </w:rPr>
            </w:pPr>
            <w:r w:rsidRPr="0096718A">
              <w:rPr>
                <w:rFonts w:ascii="Arial" w:eastAsia="Times New Roman" w:hAnsi="Arial" w:cs="Arial"/>
                <w:sz w:val="18"/>
                <w:szCs w:val="18"/>
                <w:lang w:eastAsia="ru-RU"/>
              </w:rPr>
              <w:lastRenderedPageBreak/>
              <w:t>ДОХОДЫ  ОТ  ОКАЗАНИЯ  ПЛАТНЫХ  УСЛУГ (РАБОТ)  И КОМПЕНСАЦИИ ЗАТРАТ ГОСУДАРСТВА</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000 1 13 00000 00 0000 000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51,8</w:t>
            </w:r>
          </w:p>
        </w:tc>
      </w:tr>
      <w:tr w:rsidR="0096718A" w:rsidRPr="0096718A" w:rsidTr="00A5671D">
        <w:trPr>
          <w:gridAfter w:val="1"/>
          <w:wAfter w:w="509" w:type="dxa"/>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000 1 13 01995 10 0001 130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35,2</w:t>
            </w:r>
          </w:p>
        </w:tc>
      </w:tr>
      <w:tr w:rsidR="0096718A" w:rsidRPr="0096718A" w:rsidTr="00A5671D">
        <w:trPr>
          <w:gridAfter w:val="1"/>
          <w:wAfter w:w="509" w:type="dxa"/>
          <w:trHeight w:val="5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Прочие доходы от компенсации затрат бюджетов сельских поселений (дебиторская задолженность прошлых лет)</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000 1 13 02995 10 0003 130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16,6</w:t>
            </w:r>
          </w:p>
        </w:tc>
      </w:tr>
      <w:tr w:rsidR="0096718A" w:rsidRPr="0096718A" w:rsidTr="00A5671D">
        <w:trPr>
          <w:gridAfter w:val="1"/>
          <w:wAfter w:w="509" w:type="dxa"/>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b/>
                <w:bCs/>
                <w:sz w:val="18"/>
                <w:szCs w:val="18"/>
                <w:lang w:eastAsia="ru-RU"/>
              </w:rPr>
            </w:pPr>
            <w:r w:rsidRPr="0096718A">
              <w:rPr>
                <w:rFonts w:ascii="Arial" w:eastAsia="Times New Roman" w:hAnsi="Arial" w:cs="Arial"/>
                <w:b/>
                <w:bCs/>
                <w:sz w:val="18"/>
                <w:szCs w:val="18"/>
                <w:lang w:eastAsia="ru-RU"/>
              </w:rPr>
              <w:t>БЕЗВОЗМЕЗДНЫЕ ПОСТУПЛЕНИЯ</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000 2 00 00000 00 0000 000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10184,6</w:t>
            </w:r>
          </w:p>
        </w:tc>
      </w:tr>
      <w:tr w:rsidR="0096718A" w:rsidRPr="0096718A" w:rsidTr="00A5671D">
        <w:trPr>
          <w:gridAfter w:val="1"/>
          <w:wAfter w:w="509" w:type="dxa"/>
          <w:trHeight w:val="4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000 2 02 00000 00 0000 000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i/>
                <w:iCs/>
                <w:sz w:val="18"/>
                <w:szCs w:val="18"/>
                <w:lang w:eastAsia="ru-RU"/>
              </w:rPr>
            </w:pPr>
            <w:r w:rsidRPr="0096718A">
              <w:rPr>
                <w:rFonts w:ascii="Arial CYR" w:eastAsia="Times New Roman" w:hAnsi="Arial CYR" w:cs="Arial CYR"/>
                <w:b/>
                <w:bCs/>
                <w:i/>
                <w:iCs/>
                <w:sz w:val="18"/>
                <w:szCs w:val="18"/>
                <w:lang w:eastAsia="ru-RU"/>
              </w:rPr>
              <w:t>10184,6</w:t>
            </w:r>
          </w:p>
        </w:tc>
      </w:tr>
      <w:tr w:rsidR="0096718A" w:rsidRPr="0096718A" w:rsidTr="00A5671D">
        <w:trPr>
          <w:gridAfter w:val="1"/>
          <w:wAfter w:w="509" w:type="dxa"/>
          <w:trHeight w:val="4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000 2 02 10000 00 0000 150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8231,2</w:t>
            </w:r>
          </w:p>
        </w:tc>
      </w:tr>
      <w:tr w:rsidR="0096718A" w:rsidRPr="0096718A" w:rsidTr="00A5671D">
        <w:trPr>
          <w:gridAfter w:val="1"/>
          <w:wAfter w:w="509" w:type="dxa"/>
          <w:trHeight w:val="4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000 2 02 15001 10 0000 150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8231,2</w:t>
            </w:r>
          </w:p>
        </w:tc>
      </w:tr>
      <w:tr w:rsidR="0096718A" w:rsidRPr="0096718A" w:rsidTr="00A5671D">
        <w:trPr>
          <w:gridAfter w:val="1"/>
          <w:wAfter w:w="509" w:type="dxa"/>
          <w:trHeight w:val="40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000 2 02 20000 00 0000 150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1399,9</w:t>
            </w:r>
          </w:p>
        </w:tc>
      </w:tr>
      <w:tr w:rsidR="0096718A" w:rsidRPr="0096718A" w:rsidTr="00A5671D">
        <w:trPr>
          <w:gridAfter w:val="1"/>
          <w:wAfter w:w="509" w:type="dxa"/>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Прочие субсидии бюджетам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000 2 02 29999 10 0000 150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1399,9</w:t>
            </w:r>
          </w:p>
        </w:tc>
      </w:tr>
      <w:tr w:rsidR="0096718A" w:rsidRPr="0096718A" w:rsidTr="00A5671D">
        <w:trPr>
          <w:gridAfter w:val="1"/>
          <w:wAfter w:w="509" w:type="dxa"/>
          <w:trHeight w:val="36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000 2 02 30000 00 0000 150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134,8</w:t>
            </w:r>
          </w:p>
        </w:tc>
      </w:tr>
      <w:tr w:rsidR="0096718A" w:rsidRPr="0096718A" w:rsidTr="00A5671D">
        <w:trPr>
          <w:gridAfter w:val="1"/>
          <w:wAfter w:w="509" w:type="dxa"/>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w:eastAsia="Times New Roman" w:hAnsi="Arial" w:cs="Arial"/>
                <w:sz w:val="18"/>
                <w:szCs w:val="18"/>
                <w:lang w:eastAsia="ru-RU"/>
              </w:rPr>
            </w:pPr>
            <w:r w:rsidRPr="0096718A">
              <w:rPr>
                <w:rFonts w:ascii="Arial" w:eastAsia="Times New Roman" w:hAnsi="Arial" w:cs="Arial"/>
                <w:sz w:val="18"/>
                <w:szCs w:val="18"/>
                <w:lang w:eastAsia="ru-RU"/>
              </w:rPr>
              <w:t>000 2 02 30024 10 0000 150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0,7</w:t>
            </w:r>
          </w:p>
        </w:tc>
      </w:tr>
      <w:tr w:rsidR="0096718A" w:rsidRPr="0096718A" w:rsidTr="00A5671D">
        <w:trPr>
          <w:gridAfter w:val="1"/>
          <w:wAfter w:w="509" w:type="dxa"/>
          <w:trHeight w:val="48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82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Arial" w:eastAsia="Times New Roman" w:hAnsi="Arial" w:cs="Arial"/>
                <w:sz w:val="18"/>
                <w:szCs w:val="18"/>
                <w:lang w:eastAsia="ru-RU"/>
              </w:rPr>
            </w:pPr>
            <w:r w:rsidRPr="0096718A">
              <w:rPr>
                <w:rFonts w:ascii="Arial" w:eastAsia="Times New Roman" w:hAnsi="Arial" w:cs="Arial"/>
                <w:sz w:val="18"/>
                <w:szCs w:val="18"/>
                <w:lang w:eastAsia="ru-RU"/>
              </w:rPr>
              <w:t>000 2 02 35118 10 0000 150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134,1</w:t>
            </w:r>
          </w:p>
        </w:tc>
      </w:tr>
      <w:tr w:rsidR="0096718A" w:rsidRPr="0096718A" w:rsidTr="00A5671D">
        <w:trPr>
          <w:gridAfter w:val="1"/>
          <w:wAfter w:w="509" w:type="dxa"/>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Иные межбюджетные трансферты</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000 2 02 40000 00 0000 150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418,7</w:t>
            </w:r>
          </w:p>
        </w:tc>
      </w:tr>
      <w:tr w:rsidR="0096718A" w:rsidRPr="0096718A" w:rsidTr="00A5671D">
        <w:trPr>
          <w:gridAfter w:val="1"/>
          <w:wAfter w:w="509" w:type="dxa"/>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w:eastAsia="Times New Roman" w:hAnsi="Arial" w:cs="Arial"/>
                <w:sz w:val="18"/>
                <w:szCs w:val="18"/>
                <w:lang w:eastAsia="ru-RU"/>
              </w:rPr>
            </w:pPr>
            <w:r w:rsidRPr="0096718A">
              <w:rPr>
                <w:rFonts w:ascii="Arial" w:eastAsia="Times New Roman" w:hAnsi="Arial" w:cs="Arial"/>
                <w:sz w:val="18"/>
                <w:szCs w:val="18"/>
                <w:lang w:eastAsia="ru-RU"/>
              </w:rPr>
              <w:t xml:space="preserve">Прочие межбюджетные </w:t>
            </w:r>
            <w:r w:rsidRPr="0096718A">
              <w:rPr>
                <w:rFonts w:ascii="Arial" w:eastAsia="Times New Roman" w:hAnsi="Arial" w:cs="Arial"/>
                <w:sz w:val="18"/>
                <w:szCs w:val="18"/>
                <w:lang w:eastAsia="ru-RU"/>
              </w:rPr>
              <w:lastRenderedPageBreak/>
              <w:t>трансферты, передаваемые бюджетам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lastRenderedPageBreak/>
              <w:t>000 2 02 49999 10 0000 150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sz w:val="18"/>
                <w:szCs w:val="18"/>
                <w:lang w:eastAsia="ru-RU"/>
              </w:rPr>
            </w:pPr>
            <w:r w:rsidRPr="0096718A">
              <w:rPr>
                <w:rFonts w:ascii="Arial CYR" w:eastAsia="Times New Roman" w:hAnsi="Arial CYR" w:cs="Arial CYR"/>
                <w:sz w:val="18"/>
                <w:szCs w:val="18"/>
                <w:lang w:eastAsia="ru-RU"/>
              </w:rPr>
              <w:t>418,7</w:t>
            </w:r>
          </w:p>
        </w:tc>
      </w:tr>
      <w:tr w:rsidR="0096718A" w:rsidRPr="0096718A" w:rsidTr="00A5671D">
        <w:trPr>
          <w:gridAfter w:val="1"/>
          <w:wAfter w:w="509" w:type="dxa"/>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lastRenderedPageBreak/>
              <w:t xml:space="preserve">В С Е Г О    Д О Х О </w:t>
            </w:r>
            <w:proofErr w:type="gramStart"/>
            <w:r w:rsidRPr="0096718A">
              <w:rPr>
                <w:rFonts w:ascii="Arial CYR" w:eastAsia="Times New Roman" w:hAnsi="Arial CYR" w:cs="Arial CYR"/>
                <w:b/>
                <w:bCs/>
                <w:sz w:val="18"/>
                <w:szCs w:val="18"/>
                <w:lang w:eastAsia="ru-RU"/>
              </w:rPr>
              <w:t>Д</w:t>
            </w:r>
            <w:proofErr w:type="gramEnd"/>
            <w:r w:rsidRPr="0096718A">
              <w:rPr>
                <w:rFonts w:ascii="Arial CYR" w:eastAsia="Times New Roman" w:hAnsi="Arial CYR" w:cs="Arial CYR"/>
                <w:b/>
                <w:bCs/>
                <w:sz w:val="18"/>
                <w:szCs w:val="18"/>
                <w:lang w:eastAsia="ru-RU"/>
              </w:rPr>
              <w:t xml:space="preserve"> О В</w:t>
            </w:r>
          </w:p>
        </w:tc>
        <w:tc>
          <w:tcPr>
            <w:tcW w:w="3827" w:type="dxa"/>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 </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Arial CYR" w:eastAsia="Times New Roman" w:hAnsi="Arial CYR" w:cs="Arial CYR"/>
                <w:b/>
                <w:bCs/>
                <w:sz w:val="18"/>
                <w:szCs w:val="18"/>
                <w:lang w:eastAsia="ru-RU"/>
              </w:rPr>
            </w:pPr>
            <w:r w:rsidRPr="0096718A">
              <w:rPr>
                <w:rFonts w:ascii="Arial CYR" w:eastAsia="Times New Roman" w:hAnsi="Arial CYR" w:cs="Arial CYR"/>
                <w:b/>
                <w:bCs/>
                <w:sz w:val="18"/>
                <w:szCs w:val="18"/>
                <w:lang w:eastAsia="ru-RU"/>
              </w:rPr>
              <w:t>12510,5</w:t>
            </w:r>
          </w:p>
        </w:tc>
      </w:tr>
    </w:tbl>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tbl>
      <w:tblPr>
        <w:tblW w:w="10554" w:type="dxa"/>
        <w:tblInd w:w="93" w:type="dxa"/>
        <w:tblLayout w:type="fixed"/>
        <w:tblLook w:val="04A0" w:firstRow="1" w:lastRow="0" w:firstColumn="1" w:lastColumn="0" w:noHBand="0" w:noVBand="1"/>
      </w:tblPr>
      <w:tblGrid>
        <w:gridCol w:w="3276"/>
        <w:gridCol w:w="992"/>
        <w:gridCol w:w="142"/>
        <w:gridCol w:w="992"/>
        <w:gridCol w:w="880"/>
        <w:gridCol w:w="112"/>
        <w:gridCol w:w="425"/>
        <w:gridCol w:w="236"/>
        <w:gridCol w:w="190"/>
        <w:gridCol w:w="333"/>
        <w:gridCol w:w="2076"/>
        <w:gridCol w:w="567"/>
        <w:gridCol w:w="333"/>
      </w:tblGrid>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bookmarkStart w:id="4" w:name="RANGE!A1:F162"/>
            <w:bookmarkEnd w:id="4"/>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2976" w:type="dxa"/>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2</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к решению Думы Афанасьевского </w:t>
            </w:r>
            <w:proofErr w:type="gramStart"/>
            <w:r w:rsidRPr="0096718A">
              <w:rPr>
                <w:rFonts w:ascii="Times New Roman" w:eastAsia="Times New Roman" w:hAnsi="Times New Roman" w:cs="Times New Roman"/>
                <w:sz w:val="20"/>
                <w:szCs w:val="20"/>
                <w:lang w:eastAsia="ru-RU"/>
              </w:rPr>
              <w:t>сельского</w:t>
            </w:r>
            <w:proofErr w:type="gramEnd"/>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поселения "О внесении изменений в решение </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Думы Афанасьевского  сельского поселения</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О бюджете Афанасьевского </w:t>
            </w:r>
            <w:proofErr w:type="gramStart"/>
            <w:r w:rsidRPr="0096718A">
              <w:rPr>
                <w:rFonts w:ascii="Times New Roman" w:eastAsia="Times New Roman" w:hAnsi="Times New Roman" w:cs="Times New Roman"/>
                <w:sz w:val="20"/>
                <w:szCs w:val="20"/>
                <w:lang w:eastAsia="ru-RU"/>
              </w:rPr>
              <w:t>муниципального</w:t>
            </w:r>
            <w:proofErr w:type="gramEnd"/>
            <w:r w:rsidRPr="0096718A">
              <w:rPr>
                <w:rFonts w:ascii="Times New Roman" w:eastAsia="Times New Roman" w:hAnsi="Times New Roman" w:cs="Times New Roman"/>
                <w:sz w:val="20"/>
                <w:szCs w:val="20"/>
                <w:lang w:eastAsia="ru-RU"/>
              </w:rPr>
              <w:t xml:space="preserve"> </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образования на 2020 год  и плановый</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период 2021 и 2022 годов</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от "25" декабря  2020 г.  № 23-РД</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9</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к решению Думы Афанасьевского</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сельского поселения</w:t>
            </w:r>
          </w:p>
        </w:tc>
      </w:tr>
      <w:tr w:rsidR="0096718A" w:rsidRPr="0096718A" w:rsidTr="00A5671D">
        <w:trPr>
          <w:trHeight w:val="255"/>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 бюджете Афанасьевского</w:t>
            </w:r>
          </w:p>
        </w:tc>
      </w:tr>
      <w:tr w:rsidR="0096718A" w:rsidRPr="0096718A" w:rsidTr="00A5671D">
        <w:trPr>
          <w:trHeight w:val="240"/>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муниципального образования на 2020 год</w:t>
            </w:r>
          </w:p>
        </w:tc>
      </w:tr>
      <w:tr w:rsidR="0096718A" w:rsidRPr="0096718A" w:rsidTr="00A5671D">
        <w:trPr>
          <w:trHeight w:val="240"/>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 на плановый период 2021 и 2022 годов"</w:t>
            </w:r>
          </w:p>
        </w:tc>
      </w:tr>
      <w:tr w:rsidR="0096718A" w:rsidRPr="0096718A" w:rsidTr="00A5671D">
        <w:trPr>
          <w:trHeight w:val="240"/>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27.12.2019г. №23-рд</w:t>
            </w:r>
          </w:p>
        </w:tc>
      </w:tr>
      <w:tr w:rsidR="0096718A" w:rsidRPr="0096718A" w:rsidTr="00A5671D">
        <w:trPr>
          <w:trHeight w:val="240"/>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5402"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0"/>
                <w:szCs w:val="20"/>
                <w:lang w:eastAsia="ru-RU"/>
              </w:rPr>
            </w:pPr>
          </w:p>
        </w:tc>
        <w:tc>
          <w:tcPr>
            <w:tcW w:w="537"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gridAfter w:val="1"/>
          <w:wAfter w:w="333" w:type="dxa"/>
          <w:trHeight w:val="675"/>
        </w:trPr>
        <w:tc>
          <w:tcPr>
            <w:tcW w:w="10221" w:type="dxa"/>
            <w:gridSpan w:val="12"/>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 xml:space="preserve">ВЕДОМСТВЕННАЯ СТРУКТУРА РАСХОДОВ БЮДЖЕТА АФАНАСЬЕВСКОГО МУНИЦИПАЛЬНОГО ОБРАЗОВАНИЯ на 2020 ГОД </w:t>
            </w:r>
          </w:p>
        </w:tc>
      </w:tr>
      <w:tr w:rsidR="0096718A" w:rsidRPr="0096718A" w:rsidTr="00A5671D">
        <w:trPr>
          <w:trHeight w:val="315"/>
        </w:trPr>
        <w:tc>
          <w:tcPr>
            <w:tcW w:w="5402" w:type="dxa"/>
            <w:gridSpan w:val="4"/>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880" w:type="dxa"/>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537" w:type="dxa"/>
            <w:gridSpan w:val="2"/>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r>
      <w:tr w:rsidR="0096718A" w:rsidRPr="0096718A" w:rsidTr="00A5671D">
        <w:trPr>
          <w:trHeight w:val="255"/>
        </w:trPr>
        <w:tc>
          <w:tcPr>
            <w:tcW w:w="6819" w:type="dxa"/>
            <w:gridSpan w:val="7"/>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52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(тыс. рублей)</w:t>
            </w:r>
          </w:p>
        </w:tc>
      </w:tr>
      <w:tr w:rsidR="0096718A" w:rsidRPr="0096718A" w:rsidTr="00A5671D">
        <w:trPr>
          <w:gridAfter w:val="1"/>
          <w:wAfter w:w="333" w:type="dxa"/>
          <w:trHeight w:val="28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Наименование показателя</w:t>
            </w:r>
          </w:p>
        </w:tc>
        <w:tc>
          <w:tcPr>
            <w:tcW w:w="3969" w:type="dxa"/>
            <w:gridSpan w:val="8"/>
            <w:tcBorders>
              <w:top w:val="single" w:sz="4" w:space="0" w:color="auto"/>
              <w:left w:val="nil"/>
              <w:bottom w:val="single" w:sz="4" w:space="0" w:color="auto"/>
              <w:right w:val="single" w:sz="4" w:space="0" w:color="000000"/>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КБК</w:t>
            </w:r>
          </w:p>
        </w:tc>
        <w:tc>
          <w:tcPr>
            <w:tcW w:w="29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2020 год</w:t>
            </w:r>
          </w:p>
        </w:tc>
      </w:tr>
      <w:tr w:rsidR="0096718A" w:rsidRPr="0096718A" w:rsidTr="00A5671D">
        <w:trPr>
          <w:gridAfter w:val="1"/>
          <w:wAfter w:w="333" w:type="dxa"/>
          <w:trHeight w:val="28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КВСР</w:t>
            </w:r>
          </w:p>
        </w:tc>
        <w:tc>
          <w:tcPr>
            <w:tcW w:w="1134"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КФСР</w:t>
            </w:r>
          </w:p>
        </w:tc>
        <w:tc>
          <w:tcPr>
            <w:tcW w:w="992"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КЦСР</w:t>
            </w:r>
          </w:p>
        </w:tc>
        <w:tc>
          <w:tcPr>
            <w:tcW w:w="851" w:type="dxa"/>
            <w:gridSpan w:val="3"/>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КВР</w:t>
            </w:r>
          </w:p>
        </w:tc>
        <w:tc>
          <w:tcPr>
            <w:tcW w:w="2976" w:type="dxa"/>
            <w:gridSpan w:val="3"/>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lang w:eastAsia="ru-RU"/>
              </w:rPr>
            </w:pP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Администрация Афанасьевского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13 882,4</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0100</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3 124,6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948,9</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948,9</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948,9</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xml:space="preserve">Основное мероприятие «Обеспечение деятельности главы сельского поселения и </w:t>
            </w:r>
            <w:r w:rsidRPr="0096718A">
              <w:rPr>
                <w:rFonts w:ascii="Times New Roman" w:eastAsia="Times New Roman" w:hAnsi="Times New Roman" w:cs="Times New Roman"/>
                <w:b/>
                <w:bCs/>
                <w:i/>
                <w:iCs/>
                <w:sz w:val="20"/>
                <w:szCs w:val="20"/>
                <w:lang w:eastAsia="ru-RU"/>
              </w:rPr>
              <w:lastRenderedPageBreak/>
              <w:t>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948,9</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888,4</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888,4</w:t>
            </w:r>
          </w:p>
        </w:tc>
      </w:tr>
      <w:tr w:rsidR="0096718A" w:rsidRPr="0096718A" w:rsidTr="00A5671D">
        <w:trPr>
          <w:gridAfter w:val="1"/>
          <w:wAfter w:w="333" w:type="dxa"/>
          <w:trHeight w:val="216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proofErr w:type="gramStart"/>
            <w:r w:rsidRPr="0096718A">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w:t>
            </w:r>
            <w:proofErr w:type="gramEnd"/>
            <w:r w:rsidRPr="0096718A">
              <w:rPr>
                <w:rFonts w:ascii="Times New Roman" w:eastAsia="Times New Roman" w:hAnsi="Times New Roman" w:cs="Times New Roman"/>
                <w:b/>
                <w:bCs/>
                <w:i/>
                <w:iCs/>
                <w:sz w:val="20"/>
                <w:szCs w:val="20"/>
                <w:lang w:eastAsia="ru-RU"/>
              </w:rPr>
              <w:t xml:space="preserve">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1010120700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60,5</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1010120700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60,5</w:t>
            </w:r>
          </w:p>
        </w:tc>
      </w:tr>
      <w:tr w:rsidR="0096718A" w:rsidRPr="0096718A" w:rsidTr="00A5671D">
        <w:trPr>
          <w:gridAfter w:val="1"/>
          <w:wAfter w:w="333" w:type="dxa"/>
          <w:trHeight w:val="81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2 173,1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2 173,1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2 169,5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2 169,5</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Финансовое обеспечение выполнения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2 054,8</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1 770,5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135,1</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149,3</w:t>
            </w:r>
          </w:p>
        </w:tc>
      </w:tr>
      <w:tr w:rsidR="0096718A" w:rsidRPr="0096718A" w:rsidTr="00A5671D">
        <w:trPr>
          <w:gridAfter w:val="1"/>
          <w:wAfter w:w="333" w:type="dxa"/>
          <w:trHeight w:val="216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proofErr w:type="gramStart"/>
            <w:r w:rsidRPr="0096718A">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w:t>
            </w:r>
            <w:proofErr w:type="gramEnd"/>
            <w:r w:rsidRPr="0096718A">
              <w:rPr>
                <w:rFonts w:ascii="Times New Roman" w:eastAsia="Times New Roman" w:hAnsi="Times New Roman" w:cs="Times New Roman"/>
                <w:b/>
                <w:bCs/>
                <w:i/>
                <w:iCs/>
                <w:sz w:val="20"/>
                <w:szCs w:val="20"/>
                <w:lang w:eastAsia="ru-RU"/>
              </w:rPr>
              <w:t xml:space="preserve">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1010120700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114,6</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1010120700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114,6</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2018-2022 гг.»</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1020000000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3,6</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1020100000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3,6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1020122000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3,6</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0104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1020122000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3,6</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Резервные фонды</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1010500000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Резервный фонд администрации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1010521200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0111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1010521200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w:t>
            </w:r>
          </w:p>
        </w:tc>
      </w:tr>
      <w:tr w:rsidR="0096718A" w:rsidRPr="0096718A" w:rsidTr="00A5671D">
        <w:trPr>
          <w:gridAfter w:val="1"/>
          <w:wAfter w:w="333" w:type="dxa"/>
          <w:trHeight w:val="108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0113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1010173150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0113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1010173150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0,7</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1010151180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134,1</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1010151180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121,3</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0203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1010151180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12,8</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1050000000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1050100000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40,0</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10501S2370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40,0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10501S2370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40,0</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1050200000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1050222000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0314</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1050222000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2 269,8</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0409</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2 269,8</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1 095,2</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146,6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146,6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146,6</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1030300000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146,6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1030322000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46,6</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1030322000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46,6</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10303S2370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0502</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10303S2370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100,0</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Благоустройство</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948,7</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948,7</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948,7</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1030200000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29,6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1030222000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29,6</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1030222000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29,6</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1031200000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860,6</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по созданию мест (площадок)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10312S2971</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860,6</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96718A">
              <w:rPr>
                <w:rFonts w:ascii="Times New Roman" w:eastAsia="Times New Roman" w:hAnsi="Times New Roman" w:cs="Times New Roman"/>
                <w:sz w:val="20"/>
                <w:szCs w:val="20"/>
                <w:lang w:eastAsia="ru-RU"/>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lastRenderedPageBreak/>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10312S2971</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860,6</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Основное мероприятие "Восстановление мемориальных сооружений и объектов, увековечивающих память погибших при защите Отечества"</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1031700000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58,5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1031774110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58,5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0503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1031774110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58,5</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ОБРАЗОВАНИЕ</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16,5</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16,5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16,5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1010400000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1010422000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1010422000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8,0</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1060000000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8,5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0705</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8,5</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4 501,5</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4 501,5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4 501,5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4 501,5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4 501,5</w:t>
            </w:r>
          </w:p>
        </w:tc>
      </w:tr>
      <w:tr w:rsidR="0096718A" w:rsidRPr="0096718A" w:rsidTr="00A5671D">
        <w:trPr>
          <w:gridAfter w:val="1"/>
          <w:wAfter w:w="333" w:type="dxa"/>
          <w:trHeight w:val="216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proofErr w:type="gramStart"/>
            <w:r w:rsidRPr="0096718A">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w:t>
            </w:r>
            <w:proofErr w:type="gramEnd"/>
            <w:r w:rsidRPr="0096718A">
              <w:rPr>
                <w:rFonts w:ascii="Times New Roman" w:eastAsia="Times New Roman" w:hAnsi="Times New Roman" w:cs="Times New Roman"/>
                <w:b/>
                <w:bCs/>
                <w:i/>
                <w:iCs/>
                <w:sz w:val="20"/>
                <w:szCs w:val="20"/>
                <w:lang w:eastAsia="ru-RU"/>
              </w:rPr>
              <w:t xml:space="preserve">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1060120700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4,1</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1060120700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4,1</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1060122000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4 197,4</w:t>
            </w:r>
          </w:p>
        </w:tc>
      </w:tr>
      <w:tr w:rsidR="0096718A" w:rsidRPr="0096718A" w:rsidTr="00A5671D">
        <w:trPr>
          <w:gridAfter w:val="1"/>
          <w:wAfter w:w="333" w:type="dxa"/>
          <w:trHeight w:val="76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3 183,8</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1 011,6</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1060122000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800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10601S2370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300,0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0801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10601S2370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300,0</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452,3</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Пенсионное обеспечение</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452,3</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452,3</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452,3</w:t>
            </w:r>
          </w:p>
        </w:tc>
      </w:tr>
      <w:tr w:rsidR="0096718A" w:rsidRPr="0096718A" w:rsidTr="00A5671D">
        <w:trPr>
          <w:gridAfter w:val="1"/>
          <w:wAfter w:w="333" w:type="dxa"/>
          <w:trHeight w:val="81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1010300000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452,3</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Доплаты к пенсиям по старости (инвалидности) мэру, главам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1010320200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174,5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1010320200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300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174,5</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Пенсия за выслугу лет муниципальной службы.</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1010320300</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277,8</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1010320300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300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277,8</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ФИЗИЧЕСКАЯ КУЛЬТУРА И СПОРТ</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1060200000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10602S2370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113,5</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1101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10602S2370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113,5</w:t>
            </w:r>
          </w:p>
        </w:tc>
      </w:tr>
      <w:tr w:rsidR="0096718A" w:rsidRPr="0096718A" w:rsidTr="00A5671D">
        <w:trPr>
          <w:gridAfter w:val="1"/>
          <w:wAfter w:w="333" w:type="dxa"/>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xml:space="preserve">Основное мероприятие «Управление муниципальным </w:t>
            </w:r>
            <w:r w:rsidRPr="0096718A">
              <w:rPr>
                <w:rFonts w:ascii="Times New Roman" w:eastAsia="Times New Roman" w:hAnsi="Times New Roman" w:cs="Times New Roman"/>
                <w:b/>
                <w:bCs/>
                <w:i/>
                <w:iCs/>
                <w:sz w:val="20"/>
                <w:szCs w:val="20"/>
                <w:lang w:eastAsia="ru-RU"/>
              </w:rPr>
              <w:lastRenderedPageBreak/>
              <w:t>долгом сельского поселения»</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1010200000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lastRenderedPageBreak/>
              <w:t xml:space="preserve">Организация и осуществление муниципальных </w:t>
            </w:r>
            <w:proofErr w:type="gramStart"/>
            <w:r w:rsidRPr="0096718A">
              <w:rPr>
                <w:rFonts w:ascii="Times New Roman" w:eastAsia="Times New Roman" w:hAnsi="Times New Roman" w:cs="Times New Roman"/>
                <w:b/>
                <w:bCs/>
                <w:i/>
                <w:iCs/>
                <w:sz w:val="20"/>
                <w:szCs w:val="20"/>
                <w:lang w:eastAsia="ru-RU"/>
              </w:rPr>
              <w:t>заимствований</w:t>
            </w:r>
            <w:proofErr w:type="gramEnd"/>
            <w:r w:rsidRPr="0096718A">
              <w:rPr>
                <w:rFonts w:ascii="Times New Roman" w:eastAsia="Times New Roman" w:hAnsi="Times New Roman" w:cs="Times New Roman"/>
                <w:b/>
                <w:bCs/>
                <w:i/>
                <w:iCs/>
                <w:sz w:val="20"/>
                <w:szCs w:val="20"/>
                <w:lang w:eastAsia="ru-RU"/>
              </w:rPr>
              <w:t xml:space="preserve"> и исполнение обязательств по ним</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1010221100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2,0</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1301</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1010221100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700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2,0</w:t>
            </w:r>
          </w:p>
        </w:tc>
      </w:tr>
      <w:tr w:rsidR="0096718A" w:rsidRPr="0096718A" w:rsidTr="00A5671D">
        <w:trPr>
          <w:gridAfter w:val="1"/>
          <w:wAfter w:w="333" w:type="dxa"/>
          <w:trHeight w:val="54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1000000000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54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2018-2022 гг.»</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1010000000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81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1010600000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810"/>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96718A">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1010620600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2 132,3</w:t>
            </w:r>
          </w:p>
        </w:tc>
      </w:tr>
      <w:tr w:rsidR="0096718A" w:rsidRPr="0096718A" w:rsidTr="00A5671D">
        <w:trPr>
          <w:gridAfter w:val="1"/>
          <w:wAfter w:w="333" w:type="dxa"/>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914</w:t>
            </w:r>
          </w:p>
        </w:tc>
        <w:tc>
          <w:tcPr>
            <w:tcW w:w="1134"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1403</w:t>
            </w:r>
          </w:p>
        </w:tc>
        <w:tc>
          <w:tcPr>
            <w:tcW w:w="992" w:type="dxa"/>
            <w:gridSpan w:val="2"/>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1010620600</w:t>
            </w:r>
          </w:p>
        </w:tc>
        <w:tc>
          <w:tcPr>
            <w:tcW w:w="851"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500</w:t>
            </w:r>
          </w:p>
        </w:tc>
        <w:tc>
          <w:tcPr>
            <w:tcW w:w="2976" w:type="dxa"/>
            <w:gridSpan w:val="3"/>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2 132,3</w:t>
            </w:r>
          </w:p>
        </w:tc>
      </w:tr>
      <w:tr w:rsidR="0096718A" w:rsidRPr="0096718A" w:rsidTr="00A5671D">
        <w:trPr>
          <w:gridAfter w:val="1"/>
          <w:wAfter w:w="333" w:type="dxa"/>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13 882,4</w:t>
            </w:r>
          </w:p>
        </w:tc>
      </w:tr>
      <w:tr w:rsidR="0096718A" w:rsidRPr="0096718A" w:rsidTr="00A5671D">
        <w:trPr>
          <w:gridAfter w:val="1"/>
          <w:wAfter w:w="333" w:type="dxa"/>
          <w:trHeight w:val="255"/>
        </w:trPr>
        <w:tc>
          <w:tcPr>
            <w:tcW w:w="327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851"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gridAfter w:val="1"/>
          <w:wAfter w:w="333" w:type="dxa"/>
          <w:trHeight w:val="255"/>
        </w:trPr>
        <w:tc>
          <w:tcPr>
            <w:tcW w:w="327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p>
        </w:tc>
        <w:tc>
          <w:tcPr>
            <w:tcW w:w="99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p w:rsidR="0096718A" w:rsidRPr="0096718A" w:rsidRDefault="0096718A" w:rsidP="0096718A">
            <w:pPr>
              <w:spacing w:after="0" w:line="240" w:lineRule="auto"/>
              <w:rPr>
                <w:rFonts w:ascii="Arial" w:eastAsia="Times New Roman" w:hAnsi="Arial" w:cs="Arial"/>
                <w:sz w:val="20"/>
                <w:szCs w:val="20"/>
                <w:lang w:eastAsia="ru-RU"/>
              </w:rPr>
            </w:pPr>
          </w:p>
        </w:tc>
        <w:tc>
          <w:tcPr>
            <w:tcW w:w="851"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2976"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bookmarkStart w:id="5" w:name="RANGE!A1:B22"/>
            <w:bookmarkEnd w:id="5"/>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№3</w:t>
            </w: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 xml:space="preserve">к решению Думы Афанасьевского </w:t>
            </w:r>
            <w:proofErr w:type="gramStart"/>
            <w:r w:rsidRPr="0096718A">
              <w:rPr>
                <w:rFonts w:ascii="Times New Roman" w:eastAsia="Times New Roman" w:hAnsi="Times New Roman" w:cs="Times New Roman"/>
                <w:color w:val="000000"/>
                <w:sz w:val="20"/>
                <w:szCs w:val="20"/>
                <w:lang w:eastAsia="ru-RU"/>
              </w:rPr>
              <w:t>сельского</w:t>
            </w:r>
            <w:proofErr w:type="gramEnd"/>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 xml:space="preserve">поселения "О внесении изменений в решение </w:t>
            </w: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Думы Афанасьевского  сельского поселения</w:t>
            </w: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 xml:space="preserve">"О бюджете Афанасьевского </w:t>
            </w:r>
            <w:proofErr w:type="gramStart"/>
            <w:r w:rsidRPr="0096718A">
              <w:rPr>
                <w:rFonts w:ascii="Times New Roman" w:eastAsia="Times New Roman" w:hAnsi="Times New Roman" w:cs="Times New Roman"/>
                <w:color w:val="000000"/>
                <w:sz w:val="20"/>
                <w:szCs w:val="20"/>
                <w:lang w:eastAsia="ru-RU"/>
              </w:rPr>
              <w:t>муниципального</w:t>
            </w:r>
            <w:proofErr w:type="gramEnd"/>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образования на 2020 год  и плановый</w:t>
            </w: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период 2021 и 2022 годов</w:t>
            </w:r>
          </w:p>
        </w:tc>
      </w:tr>
      <w:tr w:rsidR="0096718A" w:rsidRPr="0096718A" w:rsidTr="00A5671D">
        <w:trPr>
          <w:gridAfter w:val="2"/>
          <w:wAfter w:w="900" w:type="dxa"/>
          <w:trHeight w:val="24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20"/>
                <w:szCs w:val="20"/>
                <w:lang w:eastAsia="ru-RU"/>
              </w:rPr>
            </w:pPr>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от "25" декабря 2020 г.  № 23-РД</w:t>
            </w:r>
          </w:p>
        </w:tc>
      </w:tr>
      <w:tr w:rsidR="0096718A" w:rsidRPr="0096718A" w:rsidTr="00A5671D">
        <w:trPr>
          <w:gridAfter w:val="2"/>
          <w:wAfter w:w="900" w:type="dxa"/>
          <w:trHeight w:val="2520"/>
        </w:trPr>
        <w:tc>
          <w:tcPr>
            <w:tcW w:w="9654" w:type="dxa"/>
            <w:gridSpan w:val="11"/>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11</w:t>
            </w:r>
            <w:r w:rsidRPr="0096718A">
              <w:rPr>
                <w:rFonts w:ascii="Times New Roman" w:eastAsia="Times New Roman" w:hAnsi="Times New Roman" w:cs="Times New Roman"/>
                <w:sz w:val="20"/>
                <w:szCs w:val="20"/>
                <w:lang w:eastAsia="ru-RU"/>
              </w:rPr>
              <w:br/>
              <w:t xml:space="preserve">                                                                                                  к решению  Думы Афанасьевского сельского                                                                                         поселения   "О бюджете Афанасьевского                                                                                                                                                                                                                     муниципального образования на 2020 год                                                                                                                                                                                                                          и на плановый период 2021 и 2022 годов" </w:t>
            </w:r>
            <w:r w:rsidRPr="0096718A">
              <w:rPr>
                <w:rFonts w:ascii="Times New Roman" w:eastAsia="Times New Roman" w:hAnsi="Times New Roman" w:cs="Times New Roman"/>
                <w:sz w:val="20"/>
                <w:szCs w:val="20"/>
                <w:lang w:eastAsia="ru-RU"/>
              </w:rPr>
              <w:br/>
              <w:t xml:space="preserve">  от 27.12.2019г. №23-рд</w:t>
            </w:r>
          </w:p>
        </w:tc>
      </w:tr>
      <w:tr w:rsidR="0096718A" w:rsidRPr="0096718A" w:rsidTr="00A5671D">
        <w:trPr>
          <w:gridAfter w:val="2"/>
          <w:wAfter w:w="900" w:type="dxa"/>
          <w:trHeight w:val="1155"/>
        </w:trPr>
        <w:tc>
          <w:tcPr>
            <w:tcW w:w="9654" w:type="dxa"/>
            <w:gridSpan w:val="11"/>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tc>
      </w:tr>
      <w:tr w:rsidR="0096718A" w:rsidRPr="0096718A" w:rsidTr="00A5671D">
        <w:trPr>
          <w:gridAfter w:val="2"/>
          <w:wAfter w:w="900" w:type="dxa"/>
          <w:trHeight w:val="30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lang w:eastAsia="ru-RU"/>
              </w:rPr>
            </w:pPr>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sz w:val="18"/>
                <w:szCs w:val="18"/>
                <w:lang w:eastAsia="ru-RU"/>
              </w:rPr>
            </w:pPr>
            <w:r w:rsidRPr="0096718A">
              <w:rPr>
                <w:rFonts w:ascii="Times New Roman" w:eastAsia="Times New Roman" w:hAnsi="Times New Roman" w:cs="Times New Roman"/>
                <w:color w:val="000000"/>
                <w:sz w:val="18"/>
                <w:szCs w:val="18"/>
                <w:lang w:eastAsia="ru-RU"/>
              </w:rPr>
              <w:t>(тыс. рублей)</w:t>
            </w:r>
          </w:p>
        </w:tc>
      </w:tr>
      <w:tr w:rsidR="0096718A" w:rsidRPr="0096718A" w:rsidTr="00A5671D">
        <w:trPr>
          <w:gridAfter w:val="2"/>
          <w:wAfter w:w="900" w:type="dxa"/>
          <w:trHeight w:val="375"/>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5244" w:type="dxa"/>
            <w:gridSpan w:val="8"/>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 xml:space="preserve">Сумма </w:t>
            </w:r>
          </w:p>
        </w:tc>
      </w:tr>
      <w:tr w:rsidR="0096718A" w:rsidRPr="0096718A" w:rsidTr="00A5671D">
        <w:trPr>
          <w:gridAfter w:val="2"/>
          <w:wAfter w:w="900" w:type="dxa"/>
          <w:trHeight w:val="300"/>
        </w:trPr>
        <w:tc>
          <w:tcPr>
            <w:tcW w:w="4410" w:type="dxa"/>
            <w:gridSpan w:val="3"/>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 xml:space="preserve">ВСЕГО:            </w:t>
            </w:r>
          </w:p>
        </w:tc>
        <w:tc>
          <w:tcPr>
            <w:tcW w:w="5244" w:type="dxa"/>
            <w:gridSpan w:val="8"/>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2132,3</w:t>
            </w:r>
          </w:p>
        </w:tc>
      </w:tr>
      <w:tr w:rsidR="0096718A" w:rsidRPr="0096718A" w:rsidTr="00A5671D">
        <w:trPr>
          <w:gridAfter w:val="2"/>
          <w:wAfter w:w="900" w:type="dxa"/>
          <w:trHeight w:val="1560"/>
        </w:trPr>
        <w:tc>
          <w:tcPr>
            <w:tcW w:w="4410" w:type="dxa"/>
            <w:gridSpan w:val="3"/>
            <w:tcBorders>
              <w:top w:val="nil"/>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96718A">
              <w:rPr>
                <w:rFonts w:ascii="Times New Roman" w:eastAsia="Times New Roman" w:hAnsi="Times New Roman" w:cs="Times New Roman"/>
                <w:color w:val="000000"/>
                <w:lang w:eastAsia="ru-RU"/>
              </w:rPr>
              <w:t>контроля за</w:t>
            </w:r>
            <w:proofErr w:type="gramEnd"/>
            <w:r w:rsidRPr="0096718A">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5244" w:type="dxa"/>
            <w:gridSpan w:val="8"/>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828,4</w:t>
            </w:r>
          </w:p>
        </w:tc>
      </w:tr>
      <w:tr w:rsidR="0096718A" w:rsidRPr="0096718A" w:rsidTr="00A5671D">
        <w:trPr>
          <w:gridAfter w:val="2"/>
          <w:wAfter w:w="900" w:type="dxa"/>
          <w:trHeight w:val="300"/>
        </w:trPr>
        <w:tc>
          <w:tcPr>
            <w:tcW w:w="4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5244" w:type="dxa"/>
            <w:gridSpan w:val="8"/>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gridAfter w:val="2"/>
          <w:wAfter w:w="900" w:type="dxa"/>
          <w:trHeight w:val="375"/>
        </w:trPr>
        <w:tc>
          <w:tcPr>
            <w:tcW w:w="4410" w:type="dxa"/>
            <w:gridSpan w:val="3"/>
            <w:tcBorders>
              <w:top w:val="nil"/>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5244" w:type="dxa"/>
            <w:gridSpan w:val="8"/>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gridAfter w:val="2"/>
          <w:wAfter w:w="900" w:type="dxa"/>
          <w:trHeight w:val="300"/>
        </w:trPr>
        <w:tc>
          <w:tcPr>
            <w:tcW w:w="4410" w:type="dxa"/>
            <w:gridSpan w:val="3"/>
            <w:tcBorders>
              <w:top w:val="nil"/>
              <w:left w:val="single" w:sz="4" w:space="0" w:color="auto"/>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both"/>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формирование архивных фондов поселения</w:t>
            </w:r>
          </w:p>
        </w:tc>
        <w:tc>
          <w:tcPr>
            <w:tcW w:w="5244" w:type="dxa"/>
            <w:gridSpan w:val="8"/>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16,4</w:t>
            </w:r>
          </w:p>
        </w:tc>
      </w:tr>
      <w:tr w:rsidR="0096718A" w:rsidRPr="0096718A" w:rsidTr="00A5671D">
        <w:trPr>
          <w:gridAfter w:val="2"/>
          <w:wAfter w:w="900" w:type="dxa"/>
          <w:trHeight w:val="5100"/>
        </w:trPr>
        <w:tc>
          <w:tcPr>
            <w:tcW w:w="4410" w:type="dxa"/>
            <w:gridSpan w:val="3"/>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proofErr w:type="gramStart"/>
            <w:r w:rsidRPr="0096718A">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5244" w:type="dxa"/>
            <w:gridSpan w:val="8"/>
            <w:tcBorders>
              <w:top w:val="nil"/>
              <w:left w:val="nil"/>
              <w:bottom w:val="nil"/>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48,5</w:t>
            </w:r>
          </w:p>
        </w:tc>
      </w:tr>
      <w:tr w:rsidR="0096718A" w:rsidRPr="0096718A" w:rsidTr="00A5671D">
        <w:trPr>
          <w:gridAfter w:val="2"/>
          <w:wAfter w:w="900" w:type="dxa"/>
          <w:trHeight w:val="1815"/>
        </w:trPr>
        <w:tc>
          <w:tcPr>
            <w:tcW w:w="4410" w:type="dxa"/>
            <w:gridSpan w:val="3"/>
            <w:tcBorders>
              <w:top w:val="nil"/>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6718A">
              <w:rPr>
                <w:rFonts w:ascii="Times New Roman" w:eastAsia="Times New Roman" w:hAnsi="Times New Roman" w:cs="Times New Roman"/>
                <w:color w:val="000000"/>
                <w:lang w:eastAsia="ru-RU"/>
              </w:rPr>
              <w:lastRenderedPageBreak/>
              <w:t>порядке</w:t>
            </w:r>
            <w:proofErr w:type="gramStart"/>
            <w:r w:rsidRPr="0096718A">
              <w:rPr>
                <w:rFonts w:ascii="Times New Roman" w:eastAsia="Times New Roman" w:hAnsi="Times New Roman" w:cs="Times New Roman"/>
                <w:color w:val="000000"/>
                <w:lang w:eastAsia="ru-RU"/>
              </w:rPr>
              <w:t>,у</w:t>
            </w:r>
            <w:proofErr w:type="gramEnd"/>
            <w:r w:rsidRPr="0096718A">
              <w:rPr>
                <w:rFonts w:ascii="Times New Roman" w:eastAsia="Times New Roman" w:hAnsi="Times New Roman" w:cs="Times New Roman"/>
                <w:color w:val="000000"/>
                <w:lang w:eastAsia="ru-RU"/>
              </w:rPr>
              <w:t>становленном</w:t>
            </w:r>
            <w:proofErr w:type="spellEnd"/>
            <w:r w:rsidRPr="0096718A">
              <w:rPr>
                <w:rFonts w:ascii="Times New Roman" w:eastAsia="Times New Roman" w:hAnsi="Times New Roman" w:cs="Times New Roman"/>
                <w:color w:val="000000"/>
                <w:lang w:eastAsia="ru-RU"/>
              </w:rPr>
              <w:t xml:space="preserve"> Правительством Российской Федерации </w:t>
            </w:r>
          </w:p>
        </w:tc>
        <w:tc>
          <w:tcPr>
            <w:tcW w:w="5244" w:type="dxa"/>
            <w:gridSpan w:val="8"/>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lastRenderedPageBreak/>
              <w:t>50,6</w:t>
            </w:r>
          </w:p>
        </w:tc>
      </w:tr>
      <w:tr w:rsidR="0096718A" w:rsidRPr="0096718A" w:rsidTr="00A5671D">
        <w:trPr>
          <w:gridAfter w:val="2"/>
          <w:wAfter w:w="900" w:type="dxa"/>
          <w:trHeight w:val="1110"/>
        </w:trPr>
        <w:tc>
          <w:tcPr>
            <w:tcW w:w="4410" w:type="dxa"/>
            <w:gridSpan w:val="3"/>
            <w:tcBorders>
              <w:top w:val="nil"/>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244" w:type="dxa"/>
            <w:gridSpan w:val="8"/>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1066,1</w:t>
            </w:r>
          </w:p>
        </w:tc>
      </w:tr>
      <w:tr w:rsidR="0096718A" w:rsidRPr="0096718A" w:rsidTr="00A5671D">
        <w:trPr>
          <w:gridAfter w:val="2"/>
          <w:wAfter w:w="900" w:type="dxa"/>
          <w:trHeight w:val="615"/>
        </w:trPr>
        <w:tc>
          <w:tcPr>
            <w:tcW w:w="4410" w:type="dxa"/>
            <w:gridSpan w:val="3"/>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части полномочий по организации в границах поселения тепло-, водоснабжения населения, водоотведение</w:t>
            </w:r>
          </w:p>
        </w:tc>
        <w:tc>
          <w:tcPr>
            <w:tcW w:w="5244" w:type="dxa"/>
            <w:gridSpan w:val="8"/>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118,3</w:t>
            </w:r>
          </w:p>
        </w:tc>
      </w:tr>
      <w:tr w:rsidR="0096718A" w:rsidRPr="0096718A" w:rsidTr="00A5671D">
        <w:trPr>
          <w:gridAfter w:val="2"/>
          <w:wAfter w:w="900" w:type="dxa"/>
          <w:trHeight w:val="300"/>
        </w:trPr>
        <w:tc>
          <w:tcPr>
            <w:tcW w:w="4410" w:type="dxa"/>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5244" w:type="dxa"/>
            <w:gridSpan w:val="8"/>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r>
    </w:tbl>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24"/>
          <w:szCs w:val="24"/>
          <w:lang w:eastAsia="ru-RU"/>
        </w:rPr>
      </w:pPr>
    </w:p>
    <w:tbl>
      <w:tblPr>
        <w:tblW w:w="10645" w:type="dxa"/>
        <w:tblInd w:w="93" w:type="dxa"/>
        <w:tblLayout w:type="fixed"/>
        <w:tblLook w:val="04A0" w:firstRow="1" w:lastRow="0" w:firstColumn="1" w:lastColumn="0" w:noHBand="0" w:noVBand="1"/>
      </w:tblPr>
      <w:tblGrid>
        <w:gridCol w:w="1008"/>
        <w:gridCol w:w="567"/>
        <w:gridCol w:w="992"/>
        <w:gridCol w:w="236"/>
        <w:gridCol w:w="189"/>
        <w:gridCol w:w="236"/>
        <w:gridCol w:w="824"/>
        <w:gridCol w:w="236"/>
        <w:gridCol w:w="473"/>
        <w:gridCol w:w="236"/>
        <w:gridCol w:w="690"/>
        <w:gridCol w:w="236"/>
        <w:gridCol w:w="615"/>
        <w:gridCol w:w="236"/>
        <w:gridCol w:w="347"/>
        <w:gridCol w:w="236"/>
        <w:gridCol w:w="740"/>
        <w:gridCol w:w="1274"/>
        <w:gridCol w:w="1038"/>
        <w:gridCol w:w="236"/>
      </w:tblGrid>
      <w:tr w:rsidR="0096718A" w:rsidRPr="0096718A" w:rsidTr="00A5671D">
        <w:trPr>
          <w:trHeight w:val="25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bookmarkStart w:id="6" w:name="RANGE!A1:K24"/>
            <w:bookmarkEnd w:id="6"/>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25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25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Приложение  №4</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к решению Думы Афанасьевского </w:t>
            </w:r>
            <w:proofErr w:type="gramStart"/>
            <w:r w:rsidRPr="0096718A">
              <w:rPr>
                <w:rFonts w:ascii="Times New Roman" w:eastAsia="Times New Roman" w:hAnsi="Times New Roman" w:cs="Times New Roman"/>
                <w:color w:val="000000"/>
                <w:lang w:eastAsia="ru-RU"/>
              </w:rPr>
              <w:t>сельского</w:t>
            </w:r>
            <w:proofErr w:type="gramEnd"/>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поселения "О внесении изменений в решение </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Думы Афанасьевского  сельского поселения</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"О бюджете Афанасьевского </w:t>
            </w:r>
            <w:proofErr w:type="gramStart"/>
            <w:r w:rsidRPr="0096718A">
              <w:rPr>
                <w:rFonts w:ascii="Times New Roman" w:eastAsia="Times New Roman" w:hAnsi="Times New Roman" w:cs="Times New Roman"/>
                <w:color w:val="000000"/>
                <w:lang w:eastAsia="ru-RU"/>
              </w:rPr>
              <w:t>муниципального</w:t>
            </w:r>
            <w:proofErr w:type="gramEnd"/>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образования на 2020 год  и плановый</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период 2021 и 2022 годов</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от "25" декабря  2020 г.  № 23-РД</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1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2597" w:type="dxa"/>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Приложение № 13</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247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926" w:type="dxa"/>
            <w:gridSpan w:val="2"/>
            <w:tcBorders>
              <w:top w:val="nil"/>
              <w:left w:val="nil"/>
              <w:bottom w:val="nil"/>
              <w:right w:val="nil"/>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2597" w:type="dxa"/>
            <w:gridSpan w:val="4"/>
            <w:tcBorders>
              <w:top w:val="nil"/>
              <w:left w:val="nil"/>
              <w:bottom w:val="nil"/>
              <w:right w:val="nil"/>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 xml:space="preserve">к решению Думы Афанасьевского сельского поселения  "О бюджете Афанасьевского муниципального образования на 2020 год и на плановый период 2021 и 2022 годов" </w:t>
            </w:r>
            <w:r w:rsidRPr="0096718A">
              <w:rPr>
                <w:rFonts w:ascii="Times New Roman" w:eastAsia="Times New Roman" w:hAnsi="Times New Roman" w:cs="Times New Roman"/>
                <w:lang w:eastAsia="ru-RU"/>
              </w:rPr>
              <w:br/>
              <w:t xml:space="preserve">от "    "                   2019г. №    </w:t>
            </w: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15"/>
        </w:trPr>
        <w:tc>
          <w:tcPr>
            <w:tcW w:w="157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926"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1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gridAfter w:val="1"/>
          <w:wAfter w:w="236" w:type="dxa"/>
          <w:trHeight w:val="825"/>
        </w:trPr>
        <w:tc>
          <w:tcPr>
            <w:tcW w:w="8097" w:type="dxa"/>
            <w:gridSpan w:val="17"/>
            <w:tcBorders>
              <w:top w:val="nil"/>
              <w:left w:val="nil"/>
              <w:bottom w:val="nil"/>
              <w:right w:val="nil"/>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30"/>
                <w:szCs w:val="30"/>
                <w:lang w:eastAsia="ru-RU"/>
              </w:rPr>
            </w:pPr>
            <w:r w:rsidRPr="0096718A">
              <w:rPr>
                <w:rFonts w:ascii="Times New Roman" w:eastAsia="Times New Roman" w:hAnsi="Times New Roman" w:cs="Times New Roman"/>
                <w:b/>
                <w:bCs/>
                <w:sz w:val="30"/>
                <w:szCs w:val="30"/>
                <w:lang w:eastAsia="ru-RU"/>
              </w:rPr>
              <w:t>Программа  муниципальных   внутренних  заимствований  Афанасьевского сельского поселения на 2020 год и плановый период 2021 и 2022 годов</w:t>
            </w:r>
          </w:p>
        </w:tc>
        <w:tc>
          <w:tcPr>
            <w:tcW w:w="231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gridAfter w:val="1"/>
          <w:wAfter w:w="236" w:type="dxa"/>
          <w:trHeight w:val="495"/>
        </w:trPr>
        <w:tc>
          <w:tcPr>
            <w:tcW w:w="1008"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2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83"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976"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w:t>
            </w:r>
            <w:proofErr w:type="spellStart"/>
            <w:r w:rsidRPr="0096718A">
              <w:rPr>
                <w:rFonts w:ascii="Times New Roman" w:eastAsia="Times New Roman" w:hAnsi="Times New Roman" w:cs="Times New Roman"/>
                <w:sz w:val="20"/>
                <w:szCs w:val="20"/>
                <w:lang w:eastAsia="ru-RU"/>
              </w:rPr>
              <w:t>тыс</w:t>
            </w:r>
            <w:proofErr w:type="gramStart"/>
            <w:r w:rsidRPr="0096718A">
              <w:rPr>
                <w:rFonts w:ascii="Times New Roman" w:eastAsia="Times New Roman" w:hAnsi="Times New Roman" w:cs="Times New Roman"/>
                <w:sz w:val="20"/>
                <w:szCs w:val="20"/>
                <w:lang w:eastAsia="ru-RU"/>
              </w:rPr>
              <w:t>.р</w:t>
            </w:r>
            <w:proofErr w:type="gramEnd"/>
            <w:r w:rsidRPr="0096718A">
              <w:rPr>
                <w:rFonts w:ascii="Times New Roman" w:eastAsia="Times New Roman" w:hAnsi="Times New Roman" w:cs="Times New Roman"/>
                <w:sz w:val="20"/>
                <w:szCs w:val="20"/>
                <w:lang w:eastAsia="ru-RU"/>
              </w:rPr>
              <w:t>ублей</w:t>
            </w:r>
            <w:proofErr w:type="spellEnd"/>
            <w:r w:rsidRPr="0096718A">
              <w:rPr>
                <w:rFonts w:ascii="Times New Roman" w:eastAsia="Times New Roman" w:hAnsi="Times New Roman" w:cs="Times New Roman"/>
                <w:sz w:val="20"/>
                <w:szCs w:val="20"/>
                <w:lang w:eastAsia="ru-RU"/>
              </w:rPr>
              <w:t>)</w:t>
            </w:r>
          </w:p>
        </w:tc>
        <w:tc>
          <w:tcPr>
            <w:tcW w:w="2312" w:type="dxa"/>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gridAfter w:val="1"/>
          <w:wAfter w:w="236" w:type="dxa"/>
          <w:trHeight w:val="49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Виды долговых обязательств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Объем муниципального долга на 1 января 2020 года</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2020 год</w:t>
            </w:r>
          </w:p>
        </w:tc>
        <w:tc>
          <w:tcPr>
            <w:tcW w:w="10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Верхний предел долга на 1 января 2021 года</w:t>
            </w:r>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2021 год</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Верхний предел долга на 1 января 2022 года</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2022 год</w:t>
            </w:r>
          </w:p>
        </w:tc>
        <w:tc>
          <w:tcPr>
            <w:tcW w:w="23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Верхний предел долга на 1 января 2023 года</w:t>
            </w:r>
          </w:p>
        </w:tc>
      </w:tr>
      <w:tr w:rsidR="0096718A" w:rsidRPr="0096718A" w:rsidTr="00A5671D">
        <w:trPr>
          <w:gridAfter w:val="1"/>
          <w:wAfter w:w="236" w:type="dxa"/>
          <w:trHeight w:val="115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привлечения </w:t>
            </w:r>
          </w:p>
        </w:tc>
        <w:tc>
          <w:tcPr>
            <w:tcW w:w="425"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погашения </w:t>
            </w:r>
          </w:p>
        </w:tc>
        <w:tc>
          <w:tcPr>
            <w:tcW w:w="1060" w:type="dxa"/>
            <w:gridSpan w:val="2"/>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привлечения </w:t>
            </w:r>
          </w:p>
        </w:tc>
        <w:tc>
          <w:tcPr>
            <w:tcW w:w="926"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погашения </w:t>
            </w: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p>
        </w:tc>
        <w:tc>
          <w:tcPr>
            <w:tcW w:w="583"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привлечения </w:t>
            </w:r>
          </w:p>
        </w:tc>
        <w:tc>
          <w:tcPr>
            <w:tcW w:w="976" w:type="dxa"/>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t xml:space="preserve">Объем погашения </w:t>
            </w:r>
          </w:p>
        </w:tc>
        <w:tc>
          <w:tcPr>
            <w:tcW w:w="2312" w:type="dxa"/>
            <w:gridSpan w:val="2"/>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p>
        </w:tc>
      </w:tr>
      <w:tr w:rsidR="0096718A" w:rsidRPr="0096718A" w:rsidTr="00A5671D">
        <w:trPr>
          <w:gridAfter w:val="1"/>
          <w:wAfter w:w="236" w:type="dxa"/>
          <w:trHeight w:val="43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Объем заимствований, всего</w:t>
            </w:r>
          </w:p>
        </w:tc>
        <w:tc>
          <w:tcPr>
            <w:tcW w:w="567" w:type="dxa"/>
            <w:tcBorders>
              <w:top w:val="nil"/>
              <w:left w:val="nil"/>
              <w:bottom w:val="single" w:sz="4" w:space="0" w:color="auto"/>
              <w:right w:val="nil"/>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0,0</w:t>
            </w: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116,2</w:t>
            </w:r>
          </w:p>
        </w:tc>
        <w:tc>
          <w:tcPr>
            <w:tcW w:w="1060" w:type="dxa"/>
            <w:gridSpan w:val="2"/>
            <w:tcBorders>
              <w:top w:val="nil"/>
              <w:left w:val="nil"/>
              <w:bottom w:val="single" w:sz="4" w:space="0" w:color="auto"/>
              <w:right w:val="nil"/>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116,2</w:t>
            </w:r>
          </w:p>
        </w:tc>
        <w:tc>
          <w:tcPr>
            <w:tcW w:w="163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73,0</w:t>
            </w:r>
          </w:p>
        </w:tc>
        <w:tc>
          <w:tcPr>
            <w:tcW w:w="851" w:type="dxa"/>
            <w:gridSpan w:val="2"/>
            <w:tcBorders>
              <w:top w:val="nil"/>
              <w:left w:val="nil"/>
              <w:bottom w:val="single" w:sz="4" w:space="0" w:color="auto"/>
              <w:right w:val="nil"/>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189,2</w:t>
            </w:r>
          </w:p>
        </w:tc>
        <w:tc>
          <w:tcPr>
            <w:tcW w:w="155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75,0</w:t>
            </w:r>
          </w:p>
        </w:tc>
        <w:tc>
          <w:tcPr>
            <w:tcW w:w="2312"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264,2</w:t>
            </w:r>
          </w:p>
        </w:tc>
      </w:tr>
      <w:tr w:rsidR="0096718A" w:rsidRPr="0096718A" w:rsidTr="00A5671D">
        <w:trPr>
          <w:gridAfter w:val="1"/>
          <w:wAfter w:w="236" w:type="dxa"/>
          <w:trHeight w:val="42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92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583"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97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2312"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r>
      <w:tr w:rsidR="0096718A" w:rsidRPr="0096718A" w:rsidTr="00A5671D">
        <w:trPr>
          <w:gridAfter w:val="1"/>
          <w:wAfter w:w="236" w:type="dxa"/>
          <w:trHeight w:val="73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b/>
                <w:bCs/>
                <w:sz w:val="16"/>
                <w:szCs w:val="16"/>
                <w:lang w:eastAsia="ru-RU"/>
              </w:rPr>
            </w:pPr>
            <w:r w:rsidRPr="0096718A">
              <w:rPr>
                <w:rFonts w:ascii="Times New Roman" w:eastAsia="Times New Roman" w:hAnsi="Times New Roman" w:cs="Times New Roman"/>
                <w:b/>
                <w:bCs/>
                <w:sz w:val="16"/>
                <w:szCs w:val="16"/>
                <w:lang w:eastAsia="ru-RU"/>
              </w:rPr>
              <w:lastRenderedPageBreak/>
              <w:t xml:space="preserve">Кредиты кредитных организаций в валюте Российской Федерации </w:t>
            </w:r>
          </w:p>
        </w:tc>
        <w:tc>
          <w:tcPr>
            <w:tcW w:w="56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116,2</w:t>
            </w:r>
          </w:p>
        </w:tc>
        <w:tc>
          <w:tcPr>
            <w:tcW w:w="425"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0,0</w:t>
            </w:r>
          </w:p>
        </w:tc>
        <w:tc>
          <w:tcPr>
            <w:tcW w:w="1060"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116,2</w:t>
            </w:r>
          </w:p>
        </w:tc>
        <w:tc>
          <w:tcPr>
            <w:tcW w:w="709"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189,2</w:t>
            </w:r>
          </w:p>
        </w:tc>
        <w:tc>
          <w:tcPr>
            <w:tcW w:w="92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116,2</w:t>
            </w:r>
          </w:p>
        </w:tc>
        <w:tc>
          <w:tcPr>
            <w:tcW w:w="851"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189,2</w:t>
            </w:r>
          </w:p>
        </w:tc>
        <w:tc>
          <w:tcPr>
            <w:tcW w:w="583"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264,2</w:t>
            </w:r>
          </w:p>
        </w:tc>
        <w:tc>
          <w:tcPr>
            <w:tcW w:w="97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189,2</w:t>
            </w:r>
          </w:p>
        </w:tc>
        <w:tc>
          <w:tcPr>
            <w:tcW w:w="2312"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264,2</w:t>
            </w:r>
          </w:p>
        </w:tc>
      </w:tr>
      <w:tr w:rsidR="0096718A" w:rsidRPr="0096718A" w:rsidTr="00A5671D">
        <w:trPr>
          <w:gridAfter w:val="1"/>
          <w:wAfter w:w="236" w:type="dxa"/>
          <w:trHeight w:val="135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году</w:t>
            </w:r>
          </w:p>
        </w:tc>
        <w:tc>
          <w:tcPr>
            <w:tcW w:w="567"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до 1 года</w:t>
            </w:r>
          </w:p>
        </w:tc>
        <w:tc>
          <w:tcPr>
            <w:tcW w:w="425"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1060"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до 1 года</w:t>
            </w:r>
          </w:p>
        </w:tc>
        <w:tc>
          <w:tcPr>
            <w:tcW w:w="92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583"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до 1 года</w:t>
            </w:r>
          </w:p>
        </w:tc>
        <w:tc>
          <w:tcPr>
            <w:tcW w:w="976"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2312" w:type="dxa"/>
            <w:gridSpan w:val="2"/>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r>
    </w:tbl>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tbl>
      <w:tblPr>
        <w:tblW w:w="10221" w:type="dxa"/>
        <w:tblInd w:w="93" w:type="dxa"/>
        <w:tblLook w:val="04A0" w:firstRow="1" w:lastRow="0" w:firstColumn="1" w:lastColumn="0" w:noHBand="0" w:noVBand="1"/>
      </w:tblPr>
      <w:tblGrid>
        <w:gridCol w:w="3843"/>
        <w:gridCol w:w="2835"/>
        <w:gridCol w:w="3543"/>
      </w:tblGrid>
      <w:tr w:rsidR="0096718A" w:rsidRPr="0096718A" w:rsidTr="00A5671D">
        <w:trPr>
          <w:trHeight w:val="300"/>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bookmarkStart w:id="7" w:name="RANGE!A1:C45"/>
            <w:bookmarkEnd w:id="7"/>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№_5</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к решению Думы Афанасьевского </w:t>
            </w:r>
            <w:proofErr w:type="gramStart"/>
            <w:r w:rsidRPr="0096718A">
              <w:rPr>
                <w:rFonts w:ascii="Times New Roman" w:eastAsia="Times New Roman" w:hAnsi="Times New Roman" w:cs="Times New Roman"/>
                <w:color w:val="000000"/>
                <w:sz w:val="24"/>
                <w:szCs w:val="24"/>
                <w:lang w:eastAsia="ru-RU"/>
              </w:rPr>
              <w:t>сельского</w:t>
            </w:r>
            <w:proofErr w:type="gramEnd"/>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поселения "О внесении изменений в решение </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Думы Афанасьевского  сельского поселения</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 бюджете Афанасьевского </w:t>
            </w:r>
            <w:proofErr w:type="gramStart"/>
            <w:r w:rsidRPr="0096718A">
              <w:rPr>
                <w:rFonts w:ascii="Times New Roman" w:eastAsia="Times New Roman" w:hAnsi="Times New Roman" w:cs="Times New Roman"/>
                <w:color w:val="000000"/>
                <w:sz w:val="24"/>
                <w:szCs w:val="24"/>
                <w:lang w:eastAsia="ru-RU"/>
              </w:rPr>
              <w:t>муниципального</w:t>
            </w:r>
            <w:proofErr w:type="gramEnd"/>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образования на 2020 год  и плановый</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период 2021 и 2022 годов</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от "25" декабря  2020 г.  № 23-РД</w:t>
            </w:r>
          </w:p>
        </w:tc>
      </w:tr>
      <w:tr w:rsidR="0096718A" w:rsidRPr="0096718A" w:rsidTr="00A5671D">
        <w:trPr>
          <w:trHeight w:val="300"/>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Приложение № 14</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к решению Думы Афанасьевского </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сельского поселения «О бюджете </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Афанасьевского муниципального </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 бюджете Афанасьевского </w:t>
            </w:r>
            <w:proofErr w:type="gramStart"/>
            <w:r w:rsidRPr="0096718A">
              <w:rPr>
                <w:rFonts w:ascii="Times New Roman" w:eastAsia="Times New Roman" w:hAnsi="Times New Roman" w:cs="Times New Roman"/>
                <w:color w:val="000000"/>
                <w:sz w:val="24"/>
                <w:szCs w:val="24"/>
                <w:lang w:eastAsia="ru-RU"/>
              </w:rPr>
              <w:t>муниципального</w:t>
            </w:r>
            <w:proofErr w:type="gramEnd"/>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образования на 2020 год и </w:t>
            </w:r>
            <w:proofErr w:type="gramStart"/>
            <w:r w:rsidRPr="0096718A">
              <w:rPr>
                <w:rFonts w:ascii="Times New Roman" w:eastAsia="Times New Roman" w:hAnsi="Times New Roman" w:cs="Times New Roman"/>
                <w:color w:val="000000"/>
                <w:sz w:val="24"/>
                <w:szCs w:val="24"/>
                <w:lang w:eastAsia="ru-RU"/>
              </w:rPr>
              <w:t>на</w:t>
            </w:r>
            <w:proofErr w:type="gramEnd"/>
            <w:r w:rsidRPr="0096718A">
              <w:rPr>
                <w:rFonts w:ascii="Times New Roman" w:eastAsia="Times New Roman" w:hAnsi="Times New Roman" w:cs="Times New Roman"/>
                <w:color w:val="000000"/>
                <w:sz w:val="24"/>
                <w:szCs w:val="24"/>
                <w:lang w:eastAsia="ru-RU"/>
              </w:rPr>
              <w:t xml:space="preserve"> плановый </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период 2021 и 2022 годов</w:t>
            </w:r>
          </w:p>
        </w:tc>
      </w:tr>
      <w:tr w:rsidR="0096718A" w:rsidRPr="0096718A" w:rsidTr="00A5671D">
        <w:trPr>
          <w:trHeight w:val="315"/>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от «27» 12 2019 г. № 23 </w:t>
            </w:r>
            <w:proofErr w:type="spellStart"/>
            <w:r w:rsidRPr="0096718A">
              <w:rPr>
                <w:rFonts w:ascii="Times New Roman" w:eastAsia="Times New Roman" w:hAnsi="Times New Roman" w:cs="Times New Roman"/>
                <w:color w:val="000000"/>
                <w:sz w:val="24"/>
                <w:szCs w:val="24"/>
                <w:lang w:eastAsia="ru-RU"/>
              </w:rPr>
              <w:t>рд</w:t>
            </w:r>
            <w:proofErr w:type="spellEnd"/>
          </w:p>
        </w:tc>
      </w:tr>
      <w:tr w:rsidR="0096718A" w:rsidRPr="0096718A" w:rsidTr="00A5671D">
        <w:trPr>
          <w:trHeight w:val="300"/>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r>
      <w:tr w:rsidR="0096718A" w:rsidRPr="0096718A" w:rsidTr="00A5671D">
        <w:trPr>
          <w:trHeight w:val="312"/>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r>
      <w:tr w:rsidR="0096718A" w:rsidRPr="0096718A" w:rsidTr="00A5671D">
        <w:trPr>
          <w:trHeight w:val="720"/>
        </w:trPr>
        <w:tc>
          <w:tcPr>
            <w:tcW w:w="10221" w:type="dxa"/>
            <w:gridSpan w:val="3"/>
            <w:tcBorders>
              <w:top w:val="nil"/>
              <w:left w:val="nil"/>
              <w:bottom w:val="nil"/>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Источники  внутреннего финансирования дефицита бюджета Афанасьевского муниципального образования на 2020 год</w:t>
            </w:r>
          </w:p>
        </w:tc>
      </w:tr>
      <w:tr w:rsidR="0096718A" w:rsidRPr="0096718A" w:rsidTr="00A5671D">
        <w:trPr>
          <w:trHeight w:val="300"/>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38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3543" w:type="dxa"/>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(тыс. рублей)</w:t>
            </w:r>
          </w:p>
        </w:tc>
      </w:tr>
      <w:tr w:rsidR="0096718A" w:rsidRPr="0096718A" w:rsidTr="00A5671D">
        <w:trPr>
          <w:trHeight w:val="322"/>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ind w:right="-33"/>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Наименование</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Сумма</w:t>
            </w:r>
          </w:p>
        </w:tc>
      </w:tr>
      <w:tr w:rsidR="0096718A" w:rsidRPr="0096718A" w:rsidTr="00A5671D">
        <w:trPr>
          <w:trHeight w:val="322"/>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Источники внутреннего финансирования дефицита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000 01 00 00 00 00 0000 000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1 371,9</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914 01 02 00 00 00 0000 000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116,2</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Получение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914 01 02 00 00 00 0000 700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116,2</w:t>
            </w:r>
          </w:p>
        </w:tc>
      </w:tr>
      <w:tr w:rsidR="0096718A" w:rsidRPr="0096718A" w:rsidTr="00A5671D">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Получение кредитов от  кредитных организаций бюджетами сельских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914 01 02 00 00 10 0000 710</w:t>
            </w:r>
          </w:p>
        </w:tc>
        <w:tc>
          <w:tcPr>
            <w:tcW w:w="3543"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sz w:val="28"/>
                <w:szCs w:val="28"/>
                <w:lang w:eastAsia="ru-RU"/>
              </w:rPr>
            </w:pPr>
            <w:r w:rsidRPr="0096718A">
              <w:rPr>
                <w:rFonts w:ascii="Times New Roman" w:eastAsia="Times New Roman" w:hAnsi="Times New Roman" w:cs="Times New Roman"/>
                <w:color w:val="000000"/>
                <w:sz w:val="28"/>
                <w:szCs w:val="28"/>
                <w:lang w:eastAsia="ru-RU"/>
              </w:rPr>
              <w:t>116,2</w:t>
            </w:r>
          </w:p>
        </w:tc>
      </w:tr>
      <w:tr w:rsidR="0096718A" w:rsidRPr="0096718A" w:rsidTr="00A5671D">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914 01 02 00 00 00 0000 800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0,0</w:t>
            </w:r>
          </w:p>
        </w:tc>
      </w:tr>
      <w:tr w:rsidR="0096718A" w:rsidRPr="0096718A" w:rsidTr="00A5671D">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Погашение бюджетами сельских поселений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914 01 02 00 00 10 0000 810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 xml:space="preserve">Бюджетные кредиты от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914 01 03 00 00 00 0000 000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i/>
                <w:iCs/>
                <w:sz w:val="28"/>
                <w:szCs w:val="28"/>
                <w:lang w:eastAsia="ru-RU"/>
              </w:rPr>
            </w:pPr>
            <w:r w:rsidRPr="0096718A">
              <w:rPr>
                <w:rFonts w:ascii="Times New Roman" w:eastAsia="Times New Roman" w:hAnsi="Times New Roman" w:cs="Times New Roman"/>
                <w:b/>
                <w:bCs/>
                <w:i/>
                <w:iCs/>
                <w:sz w:val="28"/>
                <w:szCs w:val="28"/>
                <w:lang w:eastAsia="ru-RU"/>
              </w:rPr>
              <w:t>0,0</w:t>
            </w:r>
          </w:p>
        </w:tc>
      </w:tr>
      <w:tr w:rsidR="0096718A" w:rsidRPr="0096718A" w:rsidTr="00A5671D">
        <w:trPr>
          <w:trHeight w:val="112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color w:val="000000"/>
                <w:sz w:val="28"/>
                <w:szCs w:val="28"/>
                <w:lang w:eastAsia="ru-RU"/>
              </w:rPr>
            </w:pPr>
            <w:r w:rsidRPr="0096718A">
              <w:rPr>
                <w:rFonts w:ascii="Times New Roman" w:eastAsia="Times New Roman" w:hAnsi="Times New Roman" w:cs="Times New Roman"/>
                <w:color w:val="000000"/>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sz w:val="28"/>
                <w:szCs w:val="28"/>
                <w:lang w:eastAsia="ru-RU"/>
              </w:rPr>
            </w:pPr>
            <w:r w:rsidRPr="0096718A">
              <w:rPr>
                <w:rFonts w:ascii="Times New Roman" w:eastAsia="Times New Roman" w:hAnsi="Times New Roman" w:cs="Times New Roman"/>
                <w:color w:val="000000"/>
                <w:sz w:val="28"/>
                <w:szCs w:val="28"/>
                <w:lang w:eastAsia="ru-RU"/>
              </w:rPr>
              <w:t>914 01 03 01 00 00 0000 000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w:t>
            </w:r>
          </w:p>
        </w:tc>
      </w:tr>
      <w:tr w:rsidR="0096718A" w:rsidRPr="0096718A" w:rsidTr="00A5671D">
        <w:trPr>
          <w:trHeight w:val="112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914 01 03 01 00 00 0000 700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0,0</w:t>
            </w:r>
          </w:p>
        </w:tc>
      </w:tr>
      <w:tr w:rsidR="0096718A" w:rsidRPr="0096718A" w:rsidTr="00A5671D">
        <w:trPr>
          <w:trHeight w:val="144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914 01 03 01 00 10 0000 710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w:t>
            </w:r>
          </w:p>
        </w:tc>
      </w:tr>
      <w:tr w:rsidR="0096718A" w:rsidRPr="0096718A" w:rsidTr="00A5671D">
        <w:trPr>
          <w:trHeight w:val="144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914 01 03 01 00 00 0000 800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0,0</w:t>
            </w:r>
          </w:p>
        </w:tc>
      </w:tr>
      <w:tr w:rsidR="0096718A" w:rsidRPr="0096718A" w:rsidTr="00A5671D">
        <w:trPr>
          <w:trHeight w:val="144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914 01 03 01 00 10 0000 810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000 01 05 00 00 00 0000 000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1 255,7</w:t>
            </w:r>
          </w:p>
        </w:tc>
      </w:tr>
      <w:tr w:rsidR="0096718A" w:rsidRPr="0096718A" w:rsidTr="00A5671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000 01 05 00 00 00 0000 500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-12 626,7</w:t>
            </w:r>
          </w:p>
        </w:tc>
      </w:tr>
      <w:tr w:rsidR="0096718A" w:rsidRPr="0096718A" w:rsidTr="00A5671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000 01 05 02 00 00 0000 500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-12 626,7</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000 01 05 02 01 00 0000 510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-12 626,7</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000 01 05 02 01 10 0000 510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-12 626,7</w:t>
            </w:r>
          </w:p>
        </w:tc>
      </w:tr>
      <w:tr w:rsidR="0096718A" w:rsidRPr="0096718A" w:rsidTr="00A5671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000 01 05 00 00 00 0000 600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8"/>
                <w:szCs w:val="28"/>
                <w:lang w:eastAsia="ru-RU"/>
              </w:rPr>
            </w:pPr>
            <w:r w:rsidRPr="0096718A">
              <w:rPr>
                <w:rFonts w:ascii="Times New Roman" w:eastAsia="Times New Roman" w:hAnsi="Times New Roman" w:cs="Times New Roman"/>
                <w:i/>
                <w:iCs/>
                <w:sz w:val="28"/>
                <w:szCs w:val="28"/>
                <w:lang w:eastAsia="ru-RU"/>
              </w:rPr>
              <w:t>13 882,4</w:t>
            </w:r>
          </w:p>
        </w:tc>
      </w:tr>
      <w:tr w:rsidR="0096718A" w:rsidRPr="0096718A" w:rsidTr="00A5671D">
        <w:trPr>
          <w:trHeight w:val="375"/>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000 01 05 02 00 00 0000 600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13 882,4</w:t>
            </w:r>
          </w:p>
        </w:tc>
      </w:tr>
      <w:tr w:rsidR="0096718A" w:rsidRPr="0096718A" w:rsidTr="00A5671D">
        <w:trPr>
          <w:trHeight w:val="48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000 01 05 02 01 00 0000 610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13 882,4</w:t>
            </w:r>
          </w:p>
        </w:tc>
      </w:tr>
      <w:tr w:rsidR="0096718A" w:rsidRPr="0096718A" w:rsidTr="00A5671D">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000 01 05 02 01 10 0000 610</w:t>
            </w:r>
          </w:p>
        </w:tc>
        <w:tc>
          <w:tcPr>
            <w:tcW w:w="3543" w:type="dxa"/>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13 882,4</w:t>
            </w:r>
          </w:p>
        </w:tc>
      </w:tr>
    </w:tbl>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tbl>
      <w:tblPr>
        <w:tblW w:w="5670" w:type="dxa"/>
        <w:tblInd w:w="4425" w:type="dxa"/>
        <w:tblLayout w:type="fixed"/>
        <w:tblCellMar>
          <w:left w:w="30" w:type="dxa"/>
          <w:right w:w="30" w:type="dxa"/>
        </w:tblCellMar>
        <w:tblLook w:val="0000" w:firstRow="0" w:lastRow="0" w:firstColumn="0" w:lastColumn="0" w:noHBand="0" w:noVBand="0"/>
      </w:tblPr>
      <w:tblGrid>
        <w:gridCol w:w="5670"/>
      </w:tblGrid>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Приложение № 6</w:t>
            </w:r>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к решению Думы Афанасьевского </w:t>
            </w:r>
            <w:proofErr w:type="gramStart"/>
            <w:r w:rsidRPr="0096718A">
              <w:rPr>
                <w:rFonts w:ascii="Times New Roman" w:eastAsia="Times New Roman" w:hAnsi="Times New Roman" w:cs="Times New Roman"/>
                <w:color w:val="000000"/>
                <w:lang w:eastAsia="ru-RU"/>
              </w:rPr>
              <w:t>сельского</w:t>
            </w:r>
            <w:proofErr w:type="gramEnd"/>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поселения "О внесении изменений в решение </w:t>
            </w:r>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Думы Афанасьевского  сельского поселения</w:t>
            </w:r>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"О бюджете Афанасьевского </w:t>
            </w:r>
            <w:proofErr w:type="gramStart"/>
            <w:r w:rsidRPr="0096718A">
              <w:rPr>
                <w:rFonts w:ascii="Times New Roman" w:eastAsia="Times New Roman" w:hAnsi="Times New Roman" w:cs="Times New Roman"/>
                <w:color w:val="000000"/>
                <w:lang w:eastAsia="ru-RU"/>
              </w:rPr>
              <w:t>муниципального</w:t>
            </w:r>
            <w:proofErr w:type="gramEnd"/>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образования на 2020 год  и плановый</w:t>
            </w:r>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период 2021 и 2022 годов"</w:t>
            </w:r>
          </w:p>
        </w:tc>
      </w:tr>
      <w:tr w:rsidR="0096718A" w:rsidRPr="0096718A" w:rsidTr="00A5671D">
        <w:trPr>
          <w:trHeight w:val="235"/>
        </w:trPr>
        <w:tc>
          <w:tcPr>
            <w:tcW w:w="5670" w:type="dxa"/>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от "25" декабря  2020 г.  № 23-РД</w:t>
            </w:r>
          </w:p>
        </w:tc>
      </w:tr>
    </w:tbl>
    <w:p w:rsidR="0096718A" w:rsidRPr="0096718A" w:rsidRDefault="0096718A" w:rsidP="0096718A">
      <w:pPr>
        <w:keepNext/>
        <w:spacing w:after="0" w:line="240" w:lineRule="auto"/>
        <w:ind w:left="5670"/>
        <w:jc w:val="right"/>
        <w:outlineLvl w:val="0"/>
        <w:rPr>
          <w:rFonts w:ascii="Times New Roman" w:eastAsia="Times New Roman" w:hAnsi="Times New Roman" w:cs="Times New Roman"/>
          <w:lang w:eastAsia="ru-RU"/>
        </w:rPr>
      </w:pPr>
    </w:p>
    <w:p w:rsidR="0096718A" w:rsidRPr="0096718A" w:rsidRDefault="0096718A" w:rsidP="0096718A">
      <w:pPr>
        <w:keepNext/>
        <w:spacing w:after="0" w:line="240" w:lineRule="auto"/>
        <w:ind w:left="5670"/>
        <w:jc w:val="right"/>
        <w:outlineLvl w:val="0"/>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 xml:space="preserve">     Приложение № 15</w:t>
      </w:r>
    </w:p>
    <w:p w:rsidR="0096718A" w:rsidRPr="0096718A" w:rsidRDefault="0096718A" w:rsidP="0096718A">
      <w:pPr>
        <w:spacing w:after="0" w:line="240" w:lineRule="auto"/>
        <w:ind w:left="5670" w:firstLine="1985"/>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к решению Думы Афанасьевского сельского поселения «О бюджете Афанасьевского муниципального образования на 2020 год и на плановый период 2021 и 2022 годов»</w:t>
      </w:r>
    </w:p>
    <w:p w:rsidR="0096718A" w:rsidRPr="0096718A" w:rsidRDefault="0096718A" w:rsidP="0096718A">
      <w:pPr>
        <w:spacing w:after="0" w:line="240" w:lineRule="auto"/>
        <w:ind w:left="5670"/>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lastRenderedPageBreak/>
        <w:t>от «27» декабря 2019 г. № 23-РД</w:t>
      </w:r>
    </w:p>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Источники внутреннего финансирования дефицита бюджета Афанасьевского муниципального образования на плановый период 2021 и 2022 годов.</w:t>
      </w:r>
    </w:p>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96718A" w:rsidRPr="0096718A" w:rsidTr="00A5671D">
        <w:trPr>
          <w:trHeight w:val="414"/>
          <w:tblHeader/>
        </w:trPr>
        <w:tc>
          <w:tcPr>
            <w:tcW w:w="4786" w:type="dxa"/>
            <w:vMerge w:val="restart"/>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Наименование</w:t>
            </w:r>
          </w:p>
        </w:tc>
        <w:tc>
          <w:tcPr>
            <w:tcW w:w="2835" w:type="dxa"/>
            <w:vMerge w:val="restart"/>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Код</w:t>
            </w:r>
          </w:p>
        </w:tc>
        <w:tc>
          <w:tcPr>
            <w:tcW w:w="2693" w:type="dxa"/>
            <w:gridSpan w:val="2"/>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Сумма</w:t>
            </w:r>
          </w:p>
        </w:tc>
      </w:tr>
      <w:tr w:rsidR="0096718A" w:rsidRPr="0096718A" w:rsidTr="00A5671D">
        <w:trPr>
          <w:trHeight w:val="418"/>
          <w:tblHeader/>
        </w:trPr>
        <w:tc>
          <w:tcPr>
            <w:tcW w:w="4786" w:type="dxa"/>
            <w:vMerge/>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p>
        </w:tc>
        <w:tc>
          <w:tcPr>
            <w:tcW w:w="2835" w:type="dxa"/>
            <w:vMerge/>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p>
        </w:tc>
        <w:tc>
          <w:tcPr>
            <w:tcW w:w="1418" w:type="dxa"/>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2021 год</w:t>
            </w:r>
          </w:p>
        </w:tc>
        <w:tc>
          <w:tcPr>
            <w:tcW w:w="1275" w:type="dxa"/>
            <w:vAlign w:val="center"/>
          </w:tcPr>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2022 год</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96718A" w:rsidRPr="0096718A" w:rsidRDefault="0096718A" w:rsidP="0096718A">
            <w:pPr>
              <w:spacing w:after="0" w:line="240" w:lineRule="auto"/>
              <w:rPr>
                <w:rFonts w:ascii="Times New Roman" w:eastAsia="Times New Roman" w:hAnsi="Times New Roman" w:cs="Times New Roman"/>
                <w:b/>
                <w:lang w:eastAsia="ru-RU"/>
              </w:rPr>
            </w:pPr>
          </w:p>
          <w:p w:rsidR="0096718A" w:rsidRPr="0096718A" w:rsidRDefault="0096718A" w:rsidP="0096718A">
            <w:pPr>
              <w:spacing w:after="0" w:line="240" w:lineRule="auto"/>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000 01 00 00 00 00 0000 000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73,0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75,0</w:t>
            </w:r>
          </w:p>
        </w:tc>
      </w:tr>
      <w:tr w:rsidR="0096718A" w:rsidRPr="0096718A" w:rsidTr="00A5671D">
        <w:trPr>
          <w:trHeight w:val="629"/>
        </w:trPr>
        <w:tc>
          <w:tcPr>
            <w:tcW w:w="4786" w:type="dxa"/>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914 01 02 00 00 00 0000 000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73,0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75,0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p>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914 01 02 00 00 00 0000 700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189,2</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264,2</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914 01 02 00 00 10 0000 710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189,2</w:t>
            </w:r>
          </w:p>
          <w:p w:rsidR="0096718A" w:rsidRPr="0096718A" w:rsidRDefault="0096718A" w:rsidP="0096718A">
            <w:pPr>
              <w:spacing w:after="0" w:line="240" w:lineRule="auto"/>
              <w:jc w:val="center"/>
              <w:rPr>
                <w:rFonts w:ascii="Times New Roman" w:eastAsia="Times New Roman" w:hAnsi="Times New Roman" w:cs="Times New Roman"/>
                <w:lang w:eastAsia="ru-RU"/>
              </w:rPr>
            </w:pP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264,2</w:t>
            </w:r>
          </w:p>
          <w:p w:rsidR="0096718A" w:rsidRPr="0096718A" w:rsidRDefault="0096718A" w:rsidP="0096718A">
            <w:pPr>
              <w:spacing w:after="0" w:line="240" w:lineRule="auto"/>
              <w:jc w:val="center"/>
              <w:rPr>
                <w:rFonts w:ascii="Times New Roman" w:eastAsia="Times New Roman" w:hAnsi="Times New Roman" w:cs="Times New Roman"/>
                <w:lang w:eastAsia="ru-RU"/>
              </w:rPr>
            </w:pPr>
          </w:p>
        </w:tc>
      </w:tr>
      <w:tr w:rsidR="0096718A" w:rsidRPr="0096718A" w:rsidTr="00A5671D">
        <w:trPr>
          <w:trHeight w:val="527"/>
        </w:trPr>
        <w:tc>
          <w:tcPr>
            <w:tcW w:w="4786"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p>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914 01 02 00 00 00 0000 800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-116,2</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-189,2</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914 01 02 00 00 10 0000 810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-116,2</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-189,2</w:t>
            </w:r>
          </w:p>
        </w:tc>
      </w:tr>
      <w:tr w:rsidR="0096718A" w:rsidRPr="0096718A" w:rsidTr="00A5671D">
        <w:tc>
          <w:tcPr>
            <w:tcW w:w="4786" w:type="dxa"/>
          </w:tcPr>
          <w:p w:rsidR="0096718A" w:rsidRPr="0096718A" w:rsidRDefault="0096718A" w:rsidP="0096718A">
            <w:pPr>
              <w:tabs>
                <w:tab w:val="left" w:pos="552"/>
              </w:tabs>
              <w:spacing w:after="0" w:line="240" w:lineRule="auto"/>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96718A" w:rsidRPr="0096718A" w:rsidRDefault="0096718A" w:rsidP="0096718A">
            <w:pPr>
              <w:spacing w:after="0" w:line="240" w:lineRule="auto"/>
              <w:rPr>
                <w:rFonts w:ascii="Times New Roman" w:eastAsia="Times New Roman" w:hAnsi="Times New Roman" w:cs="Times New Roman"/>
                <w:b/>
                <w:lang w:eastAsia="ru-RU"/>
              </w:rPr>
            </w:pPr>
          </w:p>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b/>
                <w:lang w:eastAsia="ru-RU"/>
              </w:rPr>
              <w:t>914 01 03 00 00 00 0000 000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color w:val="000000"/>
                <w:lang w:eastAsia="ru-RU"/>
              </w:rPr>
            </w:pPr>
          </w:p>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color w:val="000000"/>
                <w:lang w:eastAsia="ru-RU"/>
              </w:rPr>
              <w:t>914 01 03 01 00 00 0000 000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p>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914 01 03 01 00 00 0000 700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p w:rsidR="0096718A" w:rsidRPr="0096718A" w:rsidRDefault="0096718A" w:rsidP="0096718A">
            <w:pPr>
              <w:spacing w:after="0" w:line="240" w:lineRule="auto"/>
              <w:jc w:val="center"/>
              <w:rPr>
                <w:rFonts w:ascii="Times New Roman" w:eastAsia="Times New Roman" w:hAnsi="Times New Roman" w:cs="Times New Roman"/>
                <w:i/>
                <w:lang w:eastAsia="ru-RU"/>
              </w:rPr>
            </w:pP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p w:rsidR="0096718A" w:rsidRPr="0096718A" w:rsidRDefault="0096718A" w:rsidP="0096718A">
            <w:pPr>
              <w:spacing w:after="0" w:line="240" w:lineRule="auto"/>
              <w:jc w:val="center"/>
              <w:rPr>
                <w:rFonts w:ascii="Times New Roman" w:eastAsia="Times New Roman" w:hAnsi="Times New Roman" w:cs="Times New Roman"/>
                <w:i/>
                <w:lang w:eastAsia="ru-RU"/>
              </w:rPr>
            </w:pP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914 01 03 01 00 10 0000 710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Погашение бюджетных  кредитов</w:t>
            </w:r>
            <w:proofErr w:type="gramStart"/>
            <w:r w:rsidRPr="0096718A">
              <w:rPr>
                <w:rFonts w:ascii="Times New Roman" w:eastAsia="Times New Roman" w:hAnsi="Times New Roman" w:cs="Times New Roman"/>
                <w:i/>
                <w:lang w:eastAsia="ru-RU"/>
              </w:rPr>
              <w:t xml:space="preserve"> ,</w:t>
            </w:r>
            <w:proofErr w:type="gramEnd"/>
            <w:r w:rsidRPr="0096718A">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p>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914 01 03 01 00 00 0000 800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914 01 03 01 00 10 0000 810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b/>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w:t>
            </w:r>
          </w:p>
        </w:tc>
      </w:tr>
      <w:tr w:rsidR="0096718A" w:rsidRPr="0096718A" w:rsidTr="00A5671D">
        <w:tc>
          <w:tcPr>
            <w:tcW w:w="4786" w:type="dxa"/>
          </w:tcPr>
          <w:p w:rsidR="0096718A" w:rsidRPr="0096718A" w:rsidRDefault="0096718A" w:rsidP="0096718A">
            <w:pPr>
              <w:tabs>
                <w:tab w:val="left" w:pos="552"/>
              </w:tabs>
              <w:spacing w:after="0" w:line="240" w:lineRule="auto"/>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96718A" w:rsidRPr="0096718A" w:rsidRDefault="0096718A" w:rsidP="0096718A">
            <w:pPr>
              <w:spacing w:after="0" w:line="240" w:lineRule="auto"/>
              <w:rPr>
                <w:rFonts w:ascii="Times New Roman" w:eastAsia="Times New Roman" w:hAnsi="Times New Roman" w:cs="Times New Roman"/>
                <w:b/>
                <w:lang w:eastAsia="ru-RU"/>
              </w:rPr>
            </w:pPr>
          </w:p>
          <w:p w:rsidR="0096718A" w:rsidRPr="0096718A" w:rsidRDefault="0096718A" w:rsidP="0096718A">
            <w:pPr>
              <w:spacing w:after="0" w:line="240" w:lineRule="auto"/>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 xml:space="preserve">000 01 05 00 00 00 0000 000 </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0,0</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b/>
                <w:lang w:eastAsia="ru-RU"/>
              </w:rPr>
            </w:pPr>
            <w:r w:rsidRPr="0096718A">
              <w:rPr>
                <w:rFonts w:ascii="Times New Roman" w:eastAsia="Times New Roman" w:hAnsi="Times New Roman" w:cs="Times New Roman"/>
                <w:b/>
                <w:lang w:eastAsia="ru-RU"/>
              </w:rPr>
              <w:t>0,0</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Увеличение остатков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000 01 05 00 00 00 0000 500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-9127,6</w:t>
            </w:r>
          </w:p>
          <w:p w:rsidR="0096718A" w:rsidRPr="0096718A" w:rsidRDefault="0096718A" w:rsidP="0096718A">
            <w:pPr>
              <w:spacing w:after="0" w:line="240" w:lineRule="auto"/>
              <w:jc w:val="center"/>
              <w:rPr>
                <w:rFonts w:ascii="Times New Roman" w:eastAsia="Times New Roman" w:hAnsi="Times New Roman" w:cs="Times New Roman"/>
                <w:i/>
                <w:lang w:eastAsia="ru-RU"/>
              </w:rPr>
            </w:pP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Увеличение прочих остатков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000 01 05 02 00 00 0000 500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000 01 05 02 01 00 0000 510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000 01 05 02 01 10 0000 510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Уменьшение  остатков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i/>
                <w:lang w:eastAsia="ru-RU"/>
              </w:rPr>
            </w:pPr>
            <w:r w:rsidRPr="0096718A">
              <w:rPr>
                <w:rFonts w:ascii="Times New Roman" w:eastAsia="Times New Roman" w:hAnsi="Times New Roman" w:cs="Times New Roman"/>
                <w:i/>
                <w:lang w:eastAsia="ru-RU"/>
              </w:rPr>
              <w:t>000 01 05 00 00 00 0000 600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Уменьшение прочих остатков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000 01 05 02 00 00 0000 600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000 01 05 02 01 00 0000 610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lang w:eastAsia="ru-RU"/>
              </w:rPr>
              <w:t>9016,8</w:t>
            </w:r>
          </w:p>
        </w:tc>
      </w:tr>
      <w:tr w:rsidR="0096718A" w:rsidRPr="0096718A" w:rsidTr="00A5671D">
        <w:tc>
          <w:tcPr>
            <w:tcW w:w="4786" w:type="dxa"/>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lastRenderedPageBreak/>
              <w:t>Уменьшение прочих остатков денежных средств бюджетов сельских поселений</w:t>
            </w:r>
          </w:p>
        </w:tc>
        <w:tc>
          <w:tcPr>
            <w:tcW w:w="2835" w:type="dxa"/>
          </w:tcPr>
          <w:p w:rsidR="0096718A" w:rsidRPr="0096718A" w:rsidRDefault="0096718A" w:rsidP="0096718A">
            <w:pPr>
              <w:spacing w:after="0" w:line="240" w:lineRule="auto"/>
              <w:rPr>
                <w:rFonts w:ascii="Times New Roman" w:eastAsia="Times New Roman" w:hAnsi="Times New Roman" w:cs="Times New Roman"/>
                <w:lang w:eastAsia="ru-RU"/>
              </w:rPr>
            </w:pPr>
          </w:p>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000 01 05 02 01 10 0000 610</w:t>
            </w:r>
          </w:p>
        </w:tc>
        <w:tc>
          <w:tcPr>
            <w:tcW w:w="1418" w:type="dxa"/>
          </w:tcPr>
          <w:p w:rsidR="0096718A" w:rsidRPr="0096718A" w:rsidRDefault="0096718A" w:rsidP="0096718A">
            <w:pPr>
              <w:spacing w:after="0" w:line="240" w:lineRule="auto"/>
              <w:jc w:val="center"/>
              <w:rPr>
                <w:rFonts w:ascii="Times New Roman" w:eastAsia="Times New Roman" w:hAnsi="Times New Roman" w:cs="Times New Roman"/>
                <w:i/>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i/>
                <w:lang w:eastAsia="ru-RU"/>
              </w:rPr>
              <w:t>9127,6</w:t>
            </w:r>
          </w:p>
        </w:tc>
        <w:tc>
          <w:tcPr>
            <w:tcW w:w="1275" w:type="dxa"/>
          </w:tcPr>
          <w:p w:rsidR="0096718A" w:rsidRPr="0096718A" w:rsidRDefault="0096718A" w:rsidP="0096718A">
            <w:pPr>
              <w:spacing w:after="0" w:line="240" w:lineRule="auto"/>
              <w:jc w:val="center"/>
              <w:rPr>
                <w:rFonts w:ascii="Times New Roman" w:eastAsia="Times New Roman" w:hAnsi="Times New Roman" w:cs="Times New Roman"/>
                <w:lang w:eastAsia="ru-RU"/>
              </w:rPr>
            </w:pPr>
          </w:p>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lang w:eastAsia="ru-RU"/>
              </w:rPr>
              <w:t>9016,8</w:t>
            </w:r>
          </w:p>
        </w:tc>
      </w:tr>
    </w:tbl>
    <w:p w:rsidR="0096718A" w:rsidRPr="0096718A" w:rsidRDefault="0096718A" w:rsidP="0096718A">
      <w:pPr>
        <w:spacing w:after="0" w:line="240" w:lineRule="auto"/>
        <w:rPr>
          <w:rFonts w:ascii="Times New Roman" w:eastAsia="Times New Roman" w:hAnsi="Times New Roman" w:cs="Times New Roman"/>
          <w:sz w:val="24"/>
          <w:szCs w:val="24"/>
          <w:lang w:eastAsia="ru-RU"/>
        </w:rPr>
      </w:pPr>
    </w:p>
    <w:p w:rsidR="0096718A" w:rsidRPr="0096718A" w:rsidRDefault="0096718A" w:rsidP="0096718A">
      <w:pPr>
        <w:spacing w:after="0" w:line="240" w:lineRule="auto"/>
        <w:outlineLvl w:val="0"/>
        <w:rPr>
          <w:rFonts w:ascii="Times New Roman" w:eastAsia="Times New Roman" w:hAnsi="Times New Roman" w:cs="Times New Roman"/>
          <w:sz w:val="16"/>
          <w:szCs w:val="16"/>
          <w:lang w:eastAsia="ru-RU"/>
        </w:rPr>
      </w:pPr>
    </w:p>
    <w:p w:rsidR="0096718A" w:rsidRDefault="0096718A" w:rsidP="00C13791">
      <w:pPr>
        <w:spacing w:after="0" w:line="240" w:lineRule="auto"/>
        <w:rPr>
          <w:rFonts w:ascii="Times New Roman" w:eastAsia="Arial Unicode MS" w:hAnsi="Times New Roman" w:cs="Times New Roman"/>
          <w:b/>
          <w:bCs/>
          <w:sz w:val="24"/>
          <w:szCs w:val="24"/>
          <w:lang w:eastAsia="ru-RU"/>
        </w:rPr>
      </w:pPr>
    </w:p>
    <w:p w:rsidR="0096718A" w:rsidRPr="0096718A" w:rsidRDefault="0096718A" w:rsidP="0096718A">
      <w:pPr>
        <w:keepNext/>
        <w:spacing w:after="0" w:line="240" w:lineRule="auto"/>
        <w:jc w:val="center"/>
        <w:outlineLvl w:val="0"/>
        <w:rPr>
          <w:rFonts w:ascii="Times New Roman" w:eastAsia="Arial Unicode MS" w:hAnsi="Times New Roman" w:cs="Times New Roman"/>
          <w:b/>
          <w:bCs/>
          <w:sz w:val="24"/>
          <w:szCs w:val="24"/>
          <w:lang w:eastAsia="ru-RU"/>
        </w:rPr>
      </w:pPr>
      <w:r w:rsidRPr="0096718A">
        <w:rPr>
          <w:rFonts w:ascii="Times New Roman" w:eastAsia="Arial Unicode MS" w:hAnsi="Times New Roman" w:cs="Times New Roman"/>
          <w:b/>
          <w:bCs/>
          <w:sz w:val="24"/>
          <w:szCs w:val="24"/>
          <w:lang w:eastAsia="ru-RU"/>
        </w:rPr>
        <w:t>Иркутская область</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Тулунский район</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p>
    <w:p w:rsidR="0096718A" w:rsidRPr="0096718A" w:rsidRDefault="0096718A" w:rsidP="0096718A">
      <w:pPr>
        <w:keepNext/>
        <w:spacing w:after="0" w:line="240" w:lineRule="auto"/>
        <w:jc w:val="center"/>
        <w:outlineLvl w:val="1"/>
        <w:rPr>
          <w:rFonts w:ascii="Times New Roman" w:eastAsia="Arial Unicode MS" w:hAnsi="Times New Roman" w:cs="Times New Roman"/>
          <w:b/>
          <w:bCs/>
          <w:sz w:val="24"/>
          <w:szCs w:val="24"/>
          <w:lang w:eastAsia="ru-RU"/>
        </w:rPr>
      </w:pPr>
      <w:r w:rsidRPr="0096718A">
        <w:rPr>
          <w:rFonts w:ascii="Times New Roman" w:eastAsia="Arial Unicode MS" w:hAnsi="Times New Roman" w:cs="Times New Roman"/>
          <w:b/>
          <w:bCs/>
          <w:sz w:val="24"/>
          <w:szCs w:val="24"/>
          <w:lang w:eastAsia="ru-RU"/>
        </w:rPr>
        <w:t xml:space="preserve">  ДУМА АФАНАСЬЕВСКОГО СЕЛЬСКОГО ПОСЕЛЕНИЯ</w:t>
      </w:r>
    </w:p>
    <w:p w:rsidR="0096718A" w:rsidRPr="0096718A" w:rsidRDefault="0096718A" w:rsidP="0096718A">
      <w:pPr>
        <w:tabs>
          <w:tab w:val="left" w:pos="3720"/>
        </w:tabs>
        <w:spacing w:after="0" w:line="240" w:lineRule="auto"/>
        <w:jc w:val="center"/>
        <w:rPr>
          <w:rFonts w:ascii="Times New Roman" w:eastAsia="Times New Roman" w:hAnsi="Times New Roman" w:cs="Times New Roman"/>
          <w:b/>
          <w:sz w:val="28"/>
          <w:szCs w:val="28"/>
          <w:lang w:eastAsia="ru-RU"/>
        </w:rPr>
      </w:pPr>
    </w:p>
    <w:p w:rsidR="0096718A" w:rsidRPr="0096718A" w:rsidRDefault="0096718A" w:rsidP="0096718A">
      <w:pPr>
        <w:spacing w:after="0" w:line="240" w:lineRule="auto"/>
        <w:jc w:val="center"/>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РЕШЕНИЕ</w:t>
      </w:r>
    </w:p>
    <w:p w:rsidR="0096718A" w:rsidRPr="0096718A" w:rsidRDefault="0096718A" w:rsidP="0096718A">
      <w:pPr>
        <w:spacing w:after="0" w:line="240" w:lineRule="auto"/>
        <w:jc w:val="center"/>
        <w:rPr>
          <w:rFonts w:ascii="Times New Roman" w:eastAsia="Times New Roman" w:hAnsi="Times New Roman" w:cs="Times New Roman"/>
          <w:b/>
          <w:sz w:val="28"/>
          <w:szCs w:val="28"/>
          <w:lang w:eastAsia="ru-RU"/>
        </w:rPr>
      </w:pPr>
    </w:p>
    <w:p w:rsidR="0096718A" w:rsidRPr="0096718A" w:rsidRDefault="0096718A" w:rsidP="0096718A">
      <w:pPr>
        <w:spacing w:after="0" w:line="240" w:lineRule="auto"/>
        <w:rPr>
          <w:rFonts w:ascii="Times New Roman" w:eastAsia="Times New Roman" w:hAnsi="Times New Roman" w:cs="Times New Roman"/>
          <w:b/>
          <w:sz w:val="28"/>
          <w:szCs w:val="24"/>
          <w:lang w:eastAsia="ru-RU"/>
        </w:rPr>
      </w:pPr>
      <w:r w:rsidRPr="0096718A">
        <w:rPr>
          <w:rFonts w:ascii="Times New Roman" w:eastAsia="Times New Roman" w:hAnsi="Times New Roman" w:cs="Times New Roman"/>
          <w:b/>
          <w:sz w:val="32"/>
          <w:szCs w:val="24"/>
          <w:lang w:eastAsia="ru-RU"/>
        </w:rPr>
        <w:t xml:space="preserve">      </w:t>
      </w:r>
      <w:r w:rsidRPr="0096718A">
        <w:rPr>
          <w:rFonts w:ascii="Times New Roman" w:eastAsia="Times New Roman" w:hAnsi="Times New Roman" w:cs="Times New Roman"/>
          <w:b/>
          <w:sz w:val="28"/>
          <w:szCs w:val="24"/>
          <w:lang w:eastAsia="ru-RU"/>
        </w:rPr>
        <w:t>«25» декабря 2020 г.                                                                       № 24-РД</w:t>
      </w:r>
    </w:p>
    <w:p w:rsidR="0096718A" w:rsidRPr="0096718A" w:rsidRDefault="0096718A" w:rsidP="0096718A">
      <w:pPr>
        <w:spacing w:after="0" w:line="240" w:lineRule="auto"/>
        <w:rPr>
          <w:rFonts w:ascii="Times New Roman" w:eastAsia="Times New Roman" w:hAnsi="Times New Roman" w:cs="Times New Roman"/>
          <w:b/>
          <w:sz w:val="28"/>
          <w:szCs w:val="24"/>
          <w:lang w:eastAsia="ru-RU"/>
        </w:rPr>
      </w:pPr>
      <w:r w:rsidRPr="0096718A">
        <w:rPr>
          <w:rFonts w:ascii="Times New Roman" w:eastAsia="Times New Roman" w:hAnsi="Times New Roman" w:cs="Times New Roman"/>
          <w:b/>
          <w:sz w:val="28"/>
          <w:szCs w:val="24"/>
          <w:lang w:eastAsia="ru-RU"/>
        </w:rPr>
        <w:t xml:space="preserve">                                                         д. Афанасьева</w:t>
      </w:r>
    </w:p>
    <w:p w:rsidR="0096718A" w:rsidRPr="0096718A" w:rsidRDefault="0096718A" w:rsidP="0096718A">
      <w:pPr>
        <w:spacing w:after="0" w:line="240" w:lineRule="auto"/>
        <w:rPr>
          <w:rFonts w:ascii="Times New Roman" w:eastAsia="Times New Roman" w:hAnsi="Times New Roman" w:cs="Times New Roman"/>
          <w:sz w:val="24"/>
          <w:szCs w:val="24"/>
          <w:lang w:eastAsia="ru-RU"/>
        </w:rPr>
      </w:pPr>
    </w:p>
    <w:p w:rsidR="0096718A" w:rsidRPr="0096718A" w:rsidRDefault="0096718A" w:rsidP="0096718A">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О бюджете Афанасьевского</w:t>
      </w:r>
    </w:p>
    <w:p w:rsidR="0096718A" w:rsidRPr="0096718A" w:rsidRDefault="0096718A" w:rsidP="0096718A">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муниципального образования</w:t>
      </w:r>
    </w:p>
    <w:p w:rsidR="0096718A" w:rsidRPr="0096718A" w:rsidRDefault="0096718A" w:rsidP="0096718A">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 xml:space="preserve">на 2021 год и </w:t>
      </w:r>
      <w:proofErr w:type="gramStart"/>
      <w:r w:rsidRPr="0096718A">
        <w:rPr>
          <w:rFonts w:ascii="Times New Roman" w:eastAsia="Times New Roman" w:hAnsi="Times New Roman" w:cs="Times New Roman"/>
          <w:b/>
          <w:sz w:val="28"/>
          <w:szCs w:val="28"/>
          <w:lang w:eastAsia="ru-RU"/>
        </w:rPr>
        <w:t>на</w:t>
      </w:r>
      <w:proofErr w:type="gramEnd"/>
      <w:r w:rsidRPr="0096718A">
        <w:rPr>
          <w:rFonts w:ascii="Times New Roman" w:eastAsia="Times New Roman" w:hAnsi="Times New Roman" w:cs="Times New Roman"/>
          <w:b/>
          <w:sz w:val="28"/>
          <w:szCs w:val="28"/>
          <w:lang w:eastAsia="ru-RU"/>
        </w:rPr>
        <w:t xml:space="preserve"> плановый</w:t>
      </w:r>
    </w:p>
    <w:p w:rsidR="0096718A" w:rsidRPr="0096718A" w:rsidRDefault="0096718A" w:rsidP="0096718A">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96718A">
        <w:rPr>
          <w:rFonts w:ascii="Times New Roman" w:eastAsia="Times New Roman" w:hAnsi="Times New Roman" w:cs="Times New Roman"/>
          <w:b/>
          <w:sz w:val="28"/>
          <w:szCs w:val="28"/>
          <w:lang w:eastAsia="ru-RU"/>
        </w:rPr>
        <w:t>период 2022 и 2023 годов</w:t>
      </w:r>
    </w:p>
    <w:p w:rsidR="0096718A" w:rsidRPr="0096718A" w:rsidRDefault="0096718A" w:rsidP="0096718A">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96718A" w:rsidRPr="0096718A" w:rsidRDefault="0096718A" w:rsidP="0096718A">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Афанасьевском муниципальном</w:t>
      </w:r>
      <w:proofErr w:type="gramEnd"/>
      <w:r w:rsidRPr="0096718A">
        <w:rPr>
          <w:rFonts w:ascii="Times New Roman" w:eastAsia="Times New Roman" w:hAnsi="Times New Roman" w:cs="Times New Roman"/>
          <w:sz w:val="28"/>
          <w:szCs w:val="28"/>
          <w:lang w:eastAsia="ru-RU"/>
        </w:rPr>
        <w:t xml:space="preserve"> </w:t>
      </w:r>
      <w:proofErr w:type="gramStart"/>
      <w:r w:rsidRPr="0096718A">
        <w:rPr>
          <w:rFonts w:ascii="Times New Roman" w:eastAsia="Times New Roman" w:hAnsi="Times New Roman" w:cs="Times New Roman"/>
          <w:sz w:val="28"/>
          <w:szCs w:val="28"/>
          <w:lang w:eastAsia="ru-RU"/>
        </w:rPr>
        <w:t>образовании</w:t>
      </w:r>
      <w:proofErr w:type="gramEnd"/>
      <w:r w:rsidRPr="0096718A">
        <w:rPr>
          <w:rFonts w:ascii="Times New Roman" w:eastAsia="Times New Roman" w:hAnsi="Times New Roman" w:cs="Times New Roman"/>
          <w:sz w:val="28"/>
          <w:szCs w:val="28"/>
          <w:lang w:eastAsia="ru-RU"/>
        </w:rPr>
        <w:t>, статьями 33, 48 Устава Афанасьевского муниципального образования, Дума Афанасьевского сельского поселения</w:t>
      </w:r>
    </w:p>
    <w:p w:rsidR="0096718A" w:rsidRPr="0096718A" w:rsidRDefault="0096718A" w:rsidP="0096718A">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w:t>
      </w:r>
    </w:p>
    <w:p w:rsidR="0096718A" w:rsidRPr="0096718A" w:rsidRDefault="0096718A" w:rsidP="0096718A">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Р</w:t>
      </w:r>
      <w:proofErr w:type="gramEnd"/>
      <w:r w:rsidRPr="0096718A">
        <w:rPr>
          <w:rFonts w:ascii="Times New Roman" w:eastAsia="Times New Roman" w:hAnsi="Times New Roman" w:cs="Times New Roman"/>
          <w:sz w:val="28"/>
          <w:szCs w:val="28"/>
          <w:lang w:eastAsia="ru-RU"/>
        </w:rPr>
        <w:t xml:space="preserve"> Е Ш И Л А:</w:t>
      </w:r>
    </w:p>
    <w:p w:rsidR="0096718A" w:rsidRPr="0096718A" w:rsidRDefault="0096718A" w:rsidP="0096718A">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96718A" w:rsidRPr="0096718A" w:rsidRDefault="0096718A" w:rsidP="007421F8">
      <w:pPr>
        <w:numPr>
          <w:ilvl w:val="0"/>
          <w:numId w:val="4"/>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Утвердить основные характеристики бюджета Афанасьевского муниципального образования (далее местный бюджет) на 2021 год:</w:t>
      </w:r>
    </w:p>
    <w:p w:rsidR="0096718A" w:rsidRPr="0096718A" w:rsidRDefault="0096718A" w:rsidP="007421F8">
      <w:pPr>
        <w:keepNext/>
        <w:keepLines/>
        <w:numPr>
          <w:ilvl w:val="0"/>
          <w:numId w:val="6"/>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общий объем доходов в сумме 12 223,6 тыс. руб., в том числе безвозмездные поступления в сумме 10 888,6 тыс. руб., из них межбюджетные трансферты из областного бюджета в сумме 4 488,8 тыс. руб., из районного бюджета 6 399,8 тыс. руб.;</w:t>
      </w:r>
    </w:p>
    <w:p w:rsidR="0096718A" w:rsidRPr="0096718A" w:rsidRDefault="0096718A" w:rsidP="007421F8">
      <w:pPr>
        <w:numPr>
          <w:ilvl w:val="0"/>
          <w:numId w:val="6"/>
        </w:numPr>
        <w:tabs>
          <w:tab w:val="left" w:pos="142"/>
          <w:tab w:val="num" w:pos="900"/>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общий объем расходов в сумме 12 269,6 тыс. руб.;</w:t>
      </w:r>
    </w:p>
    <w:p w:rsidR="0096718A" w:rsidRPr="0096718A" w:rsidRDefault="0096718A" w:rsidP="007421F8">
      <w:pPr>
        <w:numPr>
          <w:ilvl w:val="0"/>
          <w:numId w:val="6"/>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размер дефицита в сумме 46,0 тыс. руб. или 3,4 % утвержденного общего годового объема доходов местного бюджета без учета утвержденного объема безвозмездных поступлений.</w:t>
      </w:r>
    </w:p>
    <w:p w:rsidR="0096718A" w:rsidRPr="0096718A" w:rsidRDefault="0096718A" w:rsidP="007421F8">
      <w:pPr>
        <w:numPr>
          <w:ilvl w:val="0"/>
          <w:numId w:val="4"/>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Утвердить основные характеристики бюджета Афанасьевского муниципального образования на</w:t>
      </w:r>
      <w:r w:rsidRPr="0096718A">
        <w:rPr>
          <w:rFonts w:ascii="Times New Roman" w:eastAsia="Times New Roman" w:hAnsi="Times New Roman" w:cs="Times New Roman"/>
          <w:b/>
          <w:sz w:val="28"/>
          <w:szCs w:val="28"/>
          <w:lang w:eastAsia="ru-RU"/>
        </w:rPr>
        <w:t xml:space="preserve"> </w:t>
      </w:r>
      <w:r w:rsidRPr="0096718A">
        <w:rPr>
          <w:rFonts w:ascii="Times New Roman" w:eastAsia="Times New Roman" w:hAnsi="Times New Roman" w:cs="Times New Roman"/>
          <w:sz w:val="28"/>
          <w:szCs w:val="28"/>
          <w:lang w:eastAsia="ru-RU"/>
        </w:rPr>
        <w:t>плановый период 2022 и 2023 годов:</w:t>
      </w:r>
    </w:p>
    <w:p w:rsidR="0096718A" w:rsidRPr="0096718A" w:rsidRDefault="0096718A" w:rsidP="007421F8">
      <w:pPr>
        <w:numPr>
          <w:ilvl w:val="0"/>
          <w:numId w:val="3"/>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 xml:space="preserve">прогнозируемый общий объем доходов на 2022 год в сумме 9 126,2 тыс. руб., в том числе безвозмездные поступления в сумме 7 764,2 тыс. руб., из них межбюджетные трансферты из областного бюджета в сумме 1 489,7 тыс. </w:t>
      </w:r>
      <w:r w:rsidRPr="0096718A">
        <w:rPr>
          <w:rFonts w:ascii="Times New Roman" w:eastAsia="Times New Roman" w:hAnsi="Times New Roman" w:cs="Times New Roman"/>
          <w:sz w:val="28"/>
          <w:szCs w:val="28"/>
          <w:lang w:eastAsia="ru-RU"/>
        </w:rPr>
        <w:lastRenderedPageBreak/>
        <w:t>руб., из районного бюджета в сумме 6 274,5 тыс. руб., на 2023 год в сумме 8 146,4 тыс. руб., в том числе безвозмездные поступления</w:t>
      </w:r>
      <w:proofErr w:type="gramEnd"/>
      <w:r w:rsidRPr="0096718A">
        <w:rPr>
          <w:rFonts w:ascii="Times New Roman" w:eastAsia="Times New Roman" w:hAnsi="Times New Roman" w:cs="Times New Roman"/>
          <w:sz w:val="28"/>
          <w:szCs w:val="28"/>
          <w:lang w:eastAsia="ru-RU"/>
        </w:rPr>
        <w:t xml:space="preserve"> в сумме 6 745,4 тыс. руб., из них межбюджетные трансферты из областного бюджета в сумме 775,6 тыс. руб., из районного бюджета в сумме 5 969,8 тыс. руб.;</w:t>
      </w:r>
    </w:p>
    <w:p w:rsidR="0096718A" w:rsidRPr="0096718A" w:rsidRDefault="0096718A" w:rsidP="007421F8">
      <w:pPr>
        <w:numPr>
          <w:ilvl w:val="0"/>
          <w:numId w:val="3"/>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общий объем расходов на 2022 год в сумме 9 173,2 тыс. руб., в том числе условно утвержденные расходы в сумме 203,0 тыс. руб., на 2023 год в сумме 8 195,4 тыс. руб., в том числе условно утвержденные расходы в сумме 392,0 тыс. руб.;</w:t>
      </w:r>
    </w:p>
    <w:p w:rsidR="0096718A" w:rsidRPr="0096718A" w:rsidRDefault="0096718A" w:rsidP="007421F8">
      <w:pPr>
        <w:numPr>
          <w:ilvl w:val="0"/>
          <w:numId w:val="3"/>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размер дефицита на 2022 год в сумме 47,0 тыс. руб. или 3,5% утвержденного общего годового объема доходов местного бюджета без учета утвержденного объема безвозмездных поступлений, на 2023 год в сумме 49,0 тыс. руб. или 3,5 % утвержденного общего годового объема доходов местного бюджета без учета утвержденного объема безвозмездных поступлений.</w:t>
      </w:r>
    </w:p>
    <w:p w:rsidR="0096718A" w:rsidRPr="0096718A" w:rsidRDefault="0096718A" w:rsidP="007421F8">
      <w:pPr>
        <w:numPr>
          <w:ilvl w:val="0"/>
          <w:numId w:val="4"/>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Установить, что доходы бюджета Афанасьевского муниципального образования, поступающие в 2021 – 2023 годах, формируются за счет:</w:t>
      </w:r>
    </w:p>
    <w:p w:rsidR="0096718A" w:rsidRPr="0096718A" w:rsidRDefault="0096718A" w:rsidP="007421F8">
      <w:pPr>
        <w:numPr>
          <w:ilvl w:val="3"/>
          <w:numId w:val="5"/>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96718A" w:rsidRPr="0096718A" w:rsidRDefault="0096718A" w:rsidP="007421F8">
      <w:pPr>
        <w:numPr>
          <w:ilvl w:val="3"/>
          <w:numId w:val="5"/>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неналоговых доходов;</w:t>
      </w:r>
    </w:p>
    <w:p w:rsidR="0096718A" w:rsidRPr="0096718A" w:rsidRDefault="0096718A" w:rsidP="0096718A">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3)      безвозмездных поступлений.</w:t>
      </w:r>
    </w:p>
    <w:p w:rsidR="0096718A" w:rsidRPr="0096718A" w:rsidRDefault="0096718A" w:rsidP="007421F8">
      <w:pPr>
        <w:numPr>
          <w:ilvl w:val="0"/>
          <w:numId w:val="4"/>
        </w:numPr>
        <w:tabs>
          <w:tab w:val="left" w:pos="142"/>
          <w:tab w:val="left" w:pos="1276"/>
        </w:tabs>
        <w:spacing w:after="0" w:line="240" w:lineRule="auto"/>
        <w:ind w:left="0" w:firstLine="426"/>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val="x-none" w:eastAsia="x-none"/>
        </w:rPr>
        <w:t>Установить, что муниципальные унитарные предприятия уплачивают в  бюджет Тулунского муниципального района 5 % прибыли, остающейся после уплаты налогов и иных обязательных платежей в бюджет, по годовым отчетам не позднее 1 мая года, следующего за отчетным, в соответствии с решением Думы</w:t>
      </w:r>
      <w:r w:rsidRPr="0096718A">
        <w:rPr>
          <w:rFonts w:ascii="Times New Roman" w:eastAsia="Times New Roman" w:hAnsi="Times New Roman" w:cs="Times New Roman"/>
          <w:sz w:val="28"/>
          <w:szCs w:val="28"/>
          <w:lang w:eastAsia="x-none"/>
        </w:rPr>
        <w:t xml:space="preserve">  Афанасьевского сельского поселения </w:t>
      </w:r>
      <w:r w:rsidRPr="0096718A">
        <w:rPr>
          <w:rFonts w:ascii="Times New Roman" w:eastAsia="Times New Roman" w:hAnsi="Times New Roman" w:cs="Times New Roman"/>
          <w:sz w:val="28"/>
          <w:szCs w:val="28"/>
          <w:lang w:val="x-none" w:eastAsia="x-none"/>
        </w:rPr>
        <w:t xml:space="preserve">от </w:t>
      </w:r>
      <w:r w:rsidRPr="0096718A">
        <w:rPr>
          <w:rFonts w:ascii="Times New Roman" w:eastAsia="Times New Roman" w:hAnsi="Times New Roman" w:cs="Times New Roman"/>
          <w:sz w:val="28"/>
          <w:szCs w:val="28"/>
          <w:lang w:eastAsia="x-none"/>
        </w:rPr>
        <w:t>12</w:t>
      </w:r>
      <w:r w:rsidRPr="0096718A">
        <w:rPr>
          <w:rFonts w:ascii="Times New Roman" w:eastAsia="Times New Roman" w:hAnsi="Times New Roman" w:cs="Times New Roman"/>
          <w:sz w:val="28"/>
          <w:szCs w:val="28"/>
          <w:lang w:val="x-none" w:eastAsia="x-none"/>
        </w:rPr>
        <w:t>.1</w:t>
      </w:r>
      <w:r w:rsidRPr="0096718A">
        <w:rPr>
          <w:rFonts w:ascii="Times New Roman" w:eastAsia="Times New Roman" w:hAnsi="Times New Roman" w:cs="Times New Roman"/>
          <w:sz w:val="28"/>
          <w:szCs w:val="28"/>
          <w:lang w:eastAsia="x-none"/>
        </w:rPr>
        <w:t>1</w:t>
      </w:r>
      <w:r w:rsidRPr="0096718A">
        <w:rPr>
          <w:rFonts w:ascii="Times New Roman" w:eastAsia="Times New Roman" w:hAnsi="Times New Roman" w:cs="Times New Roman"/>
          <w:sz w:val="28"/>
          <w:szCs w:val="28"/>
          <w:lang w:val="x-none" w:eastAsia="x-none"/>
        </w:rPr>
        <w:t>.20</w:t>
      </w:r>
      <w:r w:rsidRPr="0096718A">
        <w:rPr>
          <w:rFonts w:ascii="Times New Roman" w:eastAsia="Times New Roman" w:hAnsi="Times New Roman" w:cs="Times New Roman"/>
          <w:sz w:val="28"/>
          <w:szCs w:val="28"/>
          <w:lang w:eastAsia="x-none"/>
        </w:rPr>
        <w:t>20</w:t>
      </w:r>
      <w:r w:rsidRPr="0096718A">
        <w:rPr>
          <w:rFonts w:ascii="Times New Roman" w:eastAsia="Times New Roman" w:hAnsi="Times New Roman" w:cs="Times New Roman"/>
          <w:sz w:val="28"/>
          <w:szCs w:val="28"/>
          <w:lang w:val="x-none" w:eastAsia="x-none"/>
        </w:rPr>
        <w:t xml:space="preserve">г. № </w:t>
      </w:r>
      <w:r w:rsidRPr="0096718A">
        <w:rPr>
          <w:rFonts w:ascii="Times New Roman" w:eastAsia="Times New Roman" w:hAnsi="Times New Roman" w:cs="Times New Roman"/>
          <w:sz w:val="28"/>
          <w:szCs w:val="28"/>
          <w:lang w:eastAsia="x-none"/>
        </w:rPr>
        <w:t>20-рд.</w:t>
      </w:r>
    </w:p>
    <w:p w:rsidR="0096718A" w:rsidRPr="0096718A" w:rsidRDefault="0096718A" w:rsidP="007421F8">
      <w:pPr>
        <w:numPr>
          <w:ilvl w:val="0"/>
          <w:numId w:val="4"/>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val="x-none" w:eastAsia="x-none"/>
        </w:rPr>
        <w:t>Установить прогнозируемые доходы бюджета Афанасьев</w:t>
      </w:r>
      <w:r w:rsidRPr="0096718A">
        <w:rPr>
          <w:rFonts w:ascii="Times New Roman" w:eastAsia="Times New Roman" w:hAnsi="Times New Roman" w:cs="Times New Roman"/>
          <w:sz w:val="28"/>
          <w:szCs w:val="28"/>
          <w:lang w:eastAsia="x-none"/>
        </w:rPr>
        <w:t>ского</w:t>
      </w:r>
      <w:r w:rsidRPr="0096718A">
        <w:rPr>
          <w:rFonts w:ascii="Times New Roman" w:eastAsia="Times New Roman" w:hAnsi="Times New Roman" w:cs="Times New Roman"/>
          <w:sz w:val="28"/>
          <w:szCs w:val="28"/>
          <w:lang w:val="x-none" w:eastAsia="x-none"/>
        </w:rPr>
        <w:t xml:space="preserve"> муниципального образования 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 и на плановый период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и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96718A">
        <w:rPr>
          <w:rFonts w:ascii="Times New Roman" w:eastAsia="Times New Roman" w:hAnsi="Times New Roman" w:cs="Times New Roman"/>
          <w:sz w:val="28"/>
          <w:szCs w:val="28"/>
          <w:lang w:eastAsia="x-none"/>
        </w:rPr>
        <w:t>ям</w:t>
      </w:r>
      <w:r w:rsidRPr="0096718A">
        <w:rPr>
          <w:rFonts w:ascii="Times New Roman" w:eastAsia="Times New Roman" w:hAnsi="Times New Roman" w:cs="Times New Roman"/>
          <w:sz w:val="28"/>
          <w:szCs w:val="28"/>
          <w:lang w:val="x-none" w:eastAsia="x-none"/>
        </w:rPr>
        <w:t xml:space="preserve"> № 1</w:t>
      </w:r>
      <w:r w:rsidRPr="0096718A">
        <w:rPr>
          <w:rFonts w:ascii="Times New Roman" w:eastAsia="Times New Roman" w:hAnsi="Times New Roman" w:cs="Times New Roman"/>
          <w:sz w:val="28"/>
          <w:szCs w:val="28"/>
          <w:lang w:eastAsia="x-none"/>
        </w:rPr>
        <w:t>, 2</w:t>
      </w:r>
      <w:r w:rsidRPr="0096718A">
        <w:rPr>
          <w:rFonts w:ascii="Times New Roman" w:eastAsia="Times New Roman" w:hAnsi="Times New Roman" w:cs="Times New Roman"/>
          <w:sz w:val="28"/>
          <w:szCs w:val="28"/>
          <w:lang w:val="x-none" w:eastAsia="x-none"/>
        </w:rPr>
        <w:t xml:space="preserve"> к настоящему решению.</w:t>
      </w:r>
    </w:p>
    <w:p w:rsidR="0096718A" w:rsidRPr="0096718A" w:rsidRDefault="0096718A" w:rsidP="007421F8">
      <w:pPr>
        <w:numPr>
          <w:ilvl w:val="0"/>
          <w:numId w:val="4"/>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val="x-none" w:eastAsia="x-none"/>
        </w:rPr>
        <w:t xml:space="preserve">Утвердить перечень главных администраторов доходов бюджета </w:t>
      </w:r>
      <w:r w:rsidRPr="0096718A">
        <w:rPr>
          <w:rFonts w:ascii="Times New Roman" w:eastAsia="Times New Roman" w:hAnsi="Times New Roman" w:cs="Times New Roman"/>
          <w:sz w:val="28"/>
          <w:szCs w:val="28"/>
          <w:lang w:eastAsia="x-none"/>
        </w:rPr>
        <w:t>Афанасьевского</w:t>
      </w:r>
      <w:r w:rsidRPr="0096718A">
        <w:rPr>
          <w:rFonts w:ascii="Times New Roman" w:eastAsia="Times New Roman" w:hAnsi="Times New Roman" w:cs="Times New Roman"/>
          <w:sz w:val="28"/>
          <w:szCs w:val="28"/>
          <w:lang w:val="x-none" w:eastAsia="x-none"/>
        </w:rPr>
        <w:t xml:space="preserve"> муниципального образования</w:t>
      </w:r>
      <w:r w:rsidRPr="0096718A">
        <w:rPr>
          <w:rFonts w:ascii="Times New Roman" w:eastAsia="Times New Roman" w:hAnsi="Times New Roman" w:cs="Times New Roman"/>
          <w:b/>
          <w:sz w:val="28"/>
          <w:szCs w:val="28"/>
          <w:lang w:val="x-none" w:eastAsia="x-none"/>
        </w:rPr>
        <w:t xml:space="preserve"> – </w:t>
      </w:r>
      <w:r w:rsidRPr="0096718A">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Pr="0096718A">
        <w:rPr>
          <w:rFonts w:ascii="Times New Roman" w:eastAsia="Times New Roman" w:hAnsi="Times New Roman" w:cs="Times New Roman"/>
          <w:sz w:val="28"/>
          <w:szCs w:val="28"/>
          <w:lang w:eastAsia="x-none"/>
        </w:rPr>
        <w:t>3</w:t>
      </w:r>
      <w:r w:rsidRPr="0096718A">
        <w:rPr>
          <w:rFonts w:ascii="Times New Roman" w:eastAsia="Times New Roman" w:hAnsi="Times New Roman" w:cs="Times New Roman"/>
          <w:sz w:val="28"/>
          <w:szCs w:val="28"/>
          <w:lang w:val="x-none" w:eastAsia="x-none"/>
        </w:rPr>
        <w:t xml:space="preserve"> к настоящему решению.</w:t>
      </w:r>
    </w:p>
    <w:p w:rsidR="0096718A" w:rsidRPr="0096718A" w:rsidRDefault="0096718A" w:rsidP="007421F8">
      <w:pPr>
        <w:numPr>
          <w:ilvl w:val="0"/>
          <w:numId w:val="4"/>
        </w:numPr>
        <w:tabs>
          <w:tab w:val="left" w:pos="142"/>
          <w:tab w:val="num" w:pos="709"/>
          <w:tab w:val="left" w:pos="1276"/>
        </w:tabs>
        <w:spacing w:after="0" w:line="240" w:lineRule="auto"/>
        <w:ind w:left="0"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val="x-none" w:eastAsia="x-none"/>
        </w:rPr>
        <w:t xml:space="preserve">Утвердить перечень главных администраторов источников финансирования дефицита бюджета </w:t>
      </w:r>
      <w:r w:rsidRPr="0096718A">
        <w:rPr>
          <w:rFonts w:ascii="Times New Roman" w:eastAsia="Times New Roman" w:hAnsi="Times New Roman" w:cs="Times New Roman"/>
          <w:sz w:val="28"/>
          <w:szCs w:val="28"/>
          <w:lang w:eastAsia="x-none"/>
        </w:rPr>
        <w:t>Афанасьевского</w:t>
      </w:r>
      <w:r w:rsidRPr="0096718A">
        <w:rPr>
          <w:rFonts w:ascii="Times New Roman" w:eastAsia="Times New Roman" w:hAnsi="Times New Roman" w:cs="Times New Roman"/>
          <w:sz w:val="28"/>
          <w:szCs w:val="28"/>
          <w:lang w:val="x-none" w:eastAsia="x-none"/>
        </w:rPr>
        <w:t xml:space="preserve"> муниципального образования  согласно приложению №  </w:t>
      </w:r>
      <w:r w:rsidRPr="0096718A">
        <w:rPr>
          <w:rFonts w:ascii="Times New Roman" w:eastAsia="Times New Roman" w:hAnsi="Times New Roman" w:cs="Times New Roman"/>
          <w:sz w:val="28"/>
          <w:szCs w:val="28"/>
          <w:lang w:eastAsia="x-none"/>
        </w:rPr>
        <w:t>4</w:t>
      </w:r>
      <w:r w:rsidRPr="0096718A">
        <w:rPr>
          <w:rFonts w:ascii="Times New Roman" w:eastAsia="Times New Roman" w:hAnsi="Times New Roman" w:cs="Times New Roman"/>
          <w:sz w:val="28"/>
          <w:szCs w:val="28"/>
          <w:lang w:val="x-none" w:eastAsia="x-none"/>
        </w:rPr>
        <w:t xml:space="preserve">  к настоящему решению.</w:t>
      </w:r>
    </w:p>
    <w:p w:rsidR="0096718A" w:rsidRPr="0096718A" w:rsidRDefault="0096718A" w:rsidP="0096718A">
      <w:p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b/>
          <w:sz w:val="28"/>
          <w:szCs w:val="28"/>
          <w:lang w:eastAsia="ru-RU"/>
        </w:rPr>
        <w:t>7.</w:t>
      </w:r>
      <w:r w:rsidRPr="0096718A">
        <w:rPr>
          <w:rFonts w:ascii="Times New Roman" w:eastAsia="Times New Roman" w:hAnsi="Times New Roman" w:cs="Times New Roman"/>
          <w:sz w:val="28"/>
          <w:szCs w:val="28"/>
          <w:lang w:eastAsia="ru-RU"/>
        </w:rPr>
        <w:t xml:space="preserve">  </w:t>
      </w:r>
      <w:proofErr w:type="gramStart"/>
      <w:r w:rsidRPr="0096718A">
        <w:rPr>
          <w:rFonts w:ascii="Times New Roman" w:eastAsia="Times New Roman" w:hAnsi="Times New Roman" w:cs="Times New Roman"/>
          <w:sz w:val="28"/>
          <w:szCs w:val="28"/>
          <w:lang w:eastAsia="ru-RU"/>
        </w:rPr>
        <w:t>В случаях изменения в 2021 году и в плановом периоде 2022 и 2023 годов состава и (или) функций главных администраторов доходов бюджета Афанасьевского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Афанасьевского муниципального образования, а также в состав закрепленных за ними кодов классификации доходов бюджетов вносятся на</w:t>
      </w:r>
      <w:proofErr w:type="gramEnd"/>
      <w:r w:rsidRPr="0096718A">
        <w:rPr>
          <w:rFonts w:ascii="Times New Roman" w:eastAsia="Times New Roman" w:hAnsi="Times New Roman" w:cs="Times New Roman"/>
          <w:sz w:val="28"/>
          <w:szCs w:val="28"/>
          <w:lang w:eastAsia="ru-RU"/>
        </w:rPr>
        <w:t xml:space="preserve"> </w:t>
      </w:r>
      <w:proofErr w:type="gramStart"/>
      <w:r w:rsidRPr="0096718A">
        <w:rPr>
          <w:rFonts w:ascii="Times New Roman" w:eastAsia="Times New Roman" w:hAnsi="Times New Roman" w:cs="Times New Roman"/>
          <w:sz w:val="28"/>
          <w:szCs w:val="28"/>
          <w:lang w:eastAsia="ru-RU"/>
        </w:rPr>
        <w:t>основании</w:t>
      </w:r>
      <w:proofErr w:type="gramEnd"/>
      <w:r w:rsidRPr="0096718A">
        <w:rPr>
          <w:rFonts w:ascii="Times New Roman" w:eastAsia="Times New Roman" w:hAnsi="Times New Roman" w:cs="Times New Roman"/>
          <w:sz w:val="28"/>
          <w:szCs w:val="28"/>
          <w:lang w:eastAsia="ru-RU"/>
        </w:rPr>
        <w:t xml:space="preserve"> муниципального правового акта Афанасьевского муниципального образования без внесения изменений в настоящее  решение.</w:t>
      </w:r>
    </w:p>
    <w:p w:rsidR="0096718A" w:rsidRPr="0096718A" w:rsidRDefault="0096718A" w:rsidP="0096718A">
      <w:pPr>
        <w:tabs>
          <w:tab w:val="left" w:pos="993"/>
        </w:tabs>
        <w:spacing w:after="0" w:line="240" w:lineRule="auto"/>
        <w:ind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b/>
          <w:sz w:val="28"/>
          <w:szCs w:val="28"/>
          <w:lang w:eastAsia="x-none"/>
        </w:rPr>
        <w:t xml:space="preserve">8. </w:t>
      </w:r>
      <w:r w:rsidRPr="0096718A">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 и на плановый </w:t>
      </w:r>
      <w:r w:rsidRPr="0096718A">
        <w:rPr>
          <w:rFonts w:ascii="Times New Roman" w:eastAsia="Times New Roman" w:hAnsi="Times New Roman" w:cs="Times New Roman"/>
          <w:sz w:val="28"/>
          <w:szCs w:val="28"/>
          <w:lang w:val="x-none" w:eastAsia="x-none"/>
        </w:rPr>
        <w:lastRenderedPageBreak/>
        <w:t>период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и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годов согласно приложени</w:t>
      </w:r>
      <w:r w:rsidRPr="0096718A">
        <w:rPr>
          <w:rFonts w:ascii="Times New Roman" w:eastAsia="Times New Roman" w:hAnsi="Times New Roman" w:cs="Times New Roman"/>
          <w:sz w:val="28"/>
          <w:szCs w:val="28"/>
          <w:lang w:eastAsia="x-none"/>
        </w:rPr>
        <w:t>ям</w:t>
      </w:r>
      <w:r w:rsidRPr="0096718A">
        <w:rPr>
          <w:rFonts w:ascii="Times New Roman" w:eastAsia="Times New Roman" w:hAnsi="Times New Roman" w:cs="Times New Roman"/>
          <w:sz w:val="28"/>
          <w:szCs w:val="28"/>
          <w:lang w:val="x-none" w:eastAsia="x-none"/>
        </w:rPr>
        <w:t xml:space="preserve"> № </w:t>
      </w:r>
      <w:r w:rsidRPr="0096718A">
        <w:rPr>
          <w:rFonts w:ascii="Times New Roman" w:eastAsia="Times New Roman" w:hAnsi="Times New Roman" w:cs="Times New Roman"/>
          <w:sz w:val="28"/>
          <w:szCs w:val="28"/>
          <w:lang w:eastAsia="x-none"/>
        </w:rPr>
        <w:t xml:space="preserve">5, 6 </w:t>
      </w:r>
      <w:r w:rsidRPr="0096718A">
        <w:rPr>
          <w:rFonts w:ascii="Times New Roman" w:eastAsia="Times New Roman" w:hAnsi="Times New Roman" w:cs="Times New Roman"/>
          <w:sz w:val="28"/>
          <w:szCs w:val="28"/>
          <w:lang w:val="x-none" w:eastAsia="x-none"/>
        </w:rPr>
        <w:t>к настоящему решению.</w:t>
      </w:r>
    </w:p>
    <w:p w:rsidR="0096718A" w:rsidRPr="0096718A" w:rsidRDefault="0096718A" w:rsidP="0096718A">
      <w:pPr>
        <w:tabs>
          <w:tab w:val="num" w:pos="851"/>
        </w:tabs>
        <w:spacing w:after="0" w:line="240" w:lineRule="auto"/>
        <w:ind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b/>
          <w:sz w:val="28"/>
          <w:szCs w:val="28"/>
          <w:lang w:eastAsia="x-none"/>
        </w:rPr>
        <w:t xml:space="preserve">9. </w:t>
      </w:r>
      <w:r w:rsidRPr="0096718A">
        <w:rPr>
          <w:rFonts w:ascii="Times New Roman" w:eastAsia="Times New Roman" w:hAnsi="Times New Roman" w:cs="Times New Roman"/>
          <w:sz w:val="28"/>
          <w:szCs w:val="28"/>
          <w:lang w:val="x-none" w:eastAsia="x-none"/>
        </w:rPr>
        <w:t xml:space="preserve">Утвердить распределение бюджетных ассигнований по целевым статьям </w:t>
      </w:r>
      <w:r w:rsidRPr="0096718A">
        <w:rPr>
          <w:rFonts w:ascii="Times New Roman" w:eastAsia="Times New Roman" w:hAnsi="Times New Roman" w:cs="Times New Roman"/>
          <w:sz w:val="28"/>
          <w:szCs w:val="28"/>
          <w:lang w:eastAsia="x-none"/>
        </w:rPr>
        <w:t xml:space="preserve">(муниципальным программам </w:t>
      </w:r>
      <w:r w:rsidRPr="0096718A">
        <w:rPr>
          <w:rFonts w:ascii="Times New Roman" w:eastAsia="Times New Roman" w:hAnsi="Times New Roman" w:cs="Times New Roman"/>
          <w:sz w:val="28"/>
          <w:szCs w:val="28"/>
          <w:lang w:val="x-none" w:eastAsia="x-none"/>
        </w:rPr>
        <w:t xml:space="preserve">Афанасьевского муниципального образования </w:t>
      </w:r>
      <w:r w:rsidRPr="0096718A">
        <w:rPr>
          <w:rFonts w:ascii="Times New Roman" w:eastAsia="Times New Roman" w:hAnsi="Times New Roman" w:cs="Times New Roman"/>
          <w:sz w:val="28"/>
          <w:szCs w:val="28"/>
          <w:lang w:eastAsia="x-none"/>
        </w:rPr>
        <w:t xml:space="preserve">и непрограммным направлениям деятельности) </w:t>
      </w:r>
      <w:r w:rsidRPr="0096718A">
        <w:rPr>
          <w:rFonts w:ascii="Times New Roman" w:eastAsia="Times New Roman" w:hAnsi="Times New Roman" w:cs="Times New Roman"/>
          <w:sz w:val="28"/>
          <w:szCs w:val="28"/>
          <w:lang w:val="x-none" w:eastAsia="x-none"/>
        </w:rPr>
        <w:t>группам видов расходов</w:t>
      </w:r>
      <w:r w:rsidRPr="0096718A">
        <w:rPr>
          <w:rFonts w:ascii="Times New Roman" w:eastAsia="Times New Roman" w:hAnsi="Times New Roman" w:cs="Times New Roman"/>
          <w:sz w:val="28"/>
          <w:szCs w:val="28"/>
          <w:lang w:eastAsia="x-none"/>
        </w:rPr>
        <w:t>, разделам и подразделам</w:t>
      </w:r>
      <w:r w:rsidRPr="0096718A">
        <w:rPr>
          <w:rFonts w:ascii="Times New Roman" w:eastAsia="Times New Roman" w:hAnsi="Times New Roman" w:cs="Times New Roman"/>
          <w:sz w:val="28"/>
          <w:szCs w:val="28"/>
          <w:lang w:val="x-none" w:eastAsia="x-none"/>
        </w:rPr>
        <w:t xml:space="preserve"> классификации расходов бюджетов 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 и на плановый период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и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годов согласно приложени</w:t>
      </w:r>
      <w:r w:rsidRPr="0096718A">
        <w:rPr>
          <w:rFonts w:ascii="Times New Roman" w:eastAsia="Times New Roman" w:hAnsi="Times New Roman" w:cs="Times New Roman"/>
          <w:sz w:val="28"/>
          <w:szCs w:val="28"/>
          <w:lang w:eastAsia="x-none"/>
        </w:rPr>
        <w:t>ям</w:t>
      </w:r>
      <w:r w:rsidRPr="0096718A">
        <w:rPr>
          <w:rFonts w:ascii="Times New Roman" w:eastAsia="Times New Roman" w:hAnsi="Times New Roman" w:cs="Times New Roman"/>
          <w:sz w:val="28"/>
          <w:szCs w:val="28"/>
          <w:lang w:val="x-none" w:eastAsia="x-none"/>
        </w:rPr>
        <w:t xml:space="preserve"> № </w:t>
      </w:r>
      <w:r w:rsidRPr="0096718A">
        <w:rPr>
          <w:rFonts w:ascii="Times New Roman" w:eastAsia="Times New Roman" w:hAnsi="Times New Roman" w:cs="Times New Roman"/>
          <w:sz w:val="28"/>
          <w:szCs w:val="28"/>
          <w:lang w:eastAsia="x-none"/>
        </w:rPr>
        <w:t>7, 8</w:t>
      </w:r>
      <w:r w:rsidRPr="0096718A">
        <w:rPr>
          <w:rFonts w:ascii="Times New Roman" w:eastAsia="Times New Roman" w:hAnsi="Times New Roman" w:cs="Times New Roman"/>
          <w:sz w:val="28"/>
          <w:szCs w:val="28"/>
          <w:lang w:val="x-none" w:eastAsia="x-none"/>
        </w:rPr>
        <w:t xml:space="preserve"> к настоящему решению.</w:t>
      </w:r>
    </w:p>
    <w:p w:rsidR="0096718A" w:rsidRPr="0096718A" w:rsidRDefault="0096718A" w:rsidP="0096718A">
      <w:pPr>
        <w:tabs>
          <w:tab w:val="num" w:pos="1134"/>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b/>
          <w:sz w:val="28"/>
          <w:szCs w:val="28"/>
          <w:lang w:eastAsia="x-none"/>
        </w:rPr>
        <w:t>10</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Утвердить ведомственную структуру расходов бюджета Афанасьевского муниципального образования 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 и на плановый период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и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годов</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согласно приложени</w:t>
      </w:r>
      <w:r w:rsidRPr="0096718A">
        <w:rPr>
          <w:rFonts w:ascii="Times New Roman" w:eastAsia="Times New Roman" w:hAnsi="Times New Roman" w:cs="Times New Roman"/>
          <w:sz w:val="28"/>
          <w:szCs w:val="28"/>
          <w:lang w:eastAsia="x-none"/>
        </w:rPr>
        <w:t>ям</w:t>
      </w:r>
      <w:r w:rsidRPr="0096718A">
        <w:rPr>
          <w:rFonts w:ascii="Times New Roman" w:eastAsia="Times New Roman" w:hAnsi="Times New Roman" w:cs="Times New Roman"/>
          <w:sz w:val="28"/>
          <w:szCs w:val="28"/>
          <w:lang w:val="x-none" w:eastAsia="x-none"/>
        </w:rPr>
        <w:t xml:space="preserve"> № </w:t>
      </w:r>
      <w:r w:rsidRPr="0096718A">
        <w:rPr>
          <w:rFonts w:ascii="Times New Roman" w:eastAsia="Times New Roman" w:hAnsi="Times New Roman" w:cs="Times New Roman"/>
          <w:sz w:val="28"/>
          <w:szCs w:val="28"/>
          <w:lang w:eastAsia="x-none"/>
        </w:rPr>
        <w:t>9, 10</w:t>
      </w:r>
      <w:r w:rsidRPr="0096718A">
        <w:rPr>
          <w:rFonts w:ascii="Times New Roman" w:eastAsia="Times New Roman" w:hAnsi="Times New Roman" w:cs="Times New Roman"/>
          <w:sz w:val="28"/>
          <w:szCs w:val="28"/>
          <w:lang w:val="x-none" w:eastAsia="x-none"/>
        </w:rPr>
        <w:t xml:space="preserve"> к настоящему решению.</w:t>
      </w:r>
    </w:p>
    <w:p w:rsidR="0096718A" w:rsidRPr="0096718A" w:rsidRDefault="0096718A" w:rsidP="0096718A">
      <w:pPr>
        <w:tabs>
          <w:tab w:val="num" w:pos="1134"/>
        </w:tabs>
        <w:spacing w:after="0" w:line="240" w:lineRule="auto"/>
        <w:ind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b/>
          <w:sz w:val="28"/>
          <w:szCs w:val="28"/>
          <w:lang w:eastAsia="x-none"/>
        </w:rPr>
        <w:t xml:space="preserve">11. </w:t>
      </w:r>
      <w:r w:rsidRPr="0096718A">
        <w:rPr>
          <w:rFonts w:ascii="Times New Roman" w:eastAsia="Times New Roman" w:hAnsi="Times New Roman" w:cs="Times New Roman"/>
          <w:sz w:val="28"/>
          <w:szCs w:val="28"/>
          <w:lang w:val="x-none" w:eastAsia="x-none"/>
        </w:rPr>
        <w:t>Установить, что в расходной части бюджета Афанасьевского муниципального образования создается резервный фонд администрации Афанасьевского муниципального образования:</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20,0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в сумме</w:t>
      </w:r>
      <w:r w:rsidRPr="0096718A">
        <w:rPr>
          <w:rFonts w:ascii="Times New Roman" w:eastAsia="Times New Roman" w:hAnsi="Times New Roman" w:cs="Times New Roman"/>
          <w:sz w:val="28"/>
          <w:szCs w:val="28"/>
          <w:lang w:eastAsia="x-none"/>
        </w:rPr>
        <w:t xml:space="preserve"> 20,0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в сумме</w:t>
      </w:r>
      <w:r w:rsidRPr="0096718A">
        <w:rPr>
          <w:rFonts w:ascii="Times New Roman" w:eastAsia="Times New Roman" w:hAnsi="Times New Roman" w:cs="Times New Roman"/>
          <w:sz w:val="28"/>
          <w:szCs w:val="28"/>
          <w:lang w:eastAsia="x-none"/>
        </w:rPr>
        <w:t xml:space="preserve"> 20,0 </w:t>
      </w:r>
      <w:r w:rsidRPr="0096718A">
        <w:rPr>
          <w:rFonts w:ascii="Times New Roman" w:eastAsia="Times New Roman" w:hAnsi="Times New Roman" w:cs="Times New Roman"/>
          <w:sz w:val="28"/>
          <w:szCs w:val="28"/>
          <w:lang w:val="x-none" w:eastAsia="x-none"/>
        </w:rPr>
        <w:t>тыс. руб.</w:t>
      </w:r>
    </w:p>
    <w:p w:rsidR="0096718A" w:rsidRPr="0096718A" w:rsidRDefault="0096718A" w:rsidP="0096718A">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96718A" w:rsidRPr="0096718A" w:rsidRDefault="0096718A" w:rsidP="0096718A">
      <w:pPr>
        <w:tabs>
          <w:tab w:val="left" w:pos="142"/>
          <w:tab w:val="left" w:pos="851"/>
          <w:tab w:val="num" w:pos="1134"/>
          <w:tab w:val="num" w:pos="7200"/>
        </w:tabs>
        <w:spacing w:after="0" w:line="240" w:lineRule="auto"/>
        <w:ind w:firstLine="284"/>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b/>
          <w:sz w:val="28"/>
          <w:szCs w:val="28"/>
          <w:lang w:eastAsia="ru-RU"/>
        </w:rPr>
        <w:t>12.</w:t>
      </w:r>
      <w:r w:rsidRPr="0096718A">
        <w:rPr>
          <w:rFonts w:ascii="Times New Roman" w:eastAsia="Times New Roman" w:hAnsi="Times New Roman" w:cs="Times New Roman"/>
          <w:sz w:val="28"/>
          <w:szCs w:val="28"/>
          <w:lang w:eastAsia="ru-RU"/>
        </w:rPr>
        <w:t xml:space="preserve"> Утвердить объем бюджетных ассигнований дорожного фонда Афанасьевского муниципального образования:</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519,0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540,0</w:t>
      </w:r>
      <w:r w:rsidRPr="0096718A">
        <w:rPr>
          <w:rFonts w:ascii="Times New Roman" w:eastAsia="Times New Roman" w:hAnsi="Times New Roman" w:cs="Times New Roman"/>
          <w:sz w:val="28"/>
          <w:szCs w:val="28"/>
          <w:lang w:val="x-none" w:eastAsia="x-none"/>
        </w:rPr>
        <w:t xml:space="preserve"> 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575,0</w:t>
      </w:r>
      <w:r w:rsidRPr="0096718A">
        <w:rPr>
          <w:rFonts w:ascii="Times New Roman" w:eastAsia="Times New Roman" w:hAnsi="Times New Roman" w:cs="Times New Roman"/>
          <w:sz w:val="28"/>
          <w:szCs w:val="28"/>
          <w:lang w:val="x-none" w:eastAsia="x-none"/>
        </w:rPr>
        <w:t xml:space="preserve"> тыс. руб.</w:t>
      </w:r>
    </w:p>
    <w:p w:rsidR="0096718A" w:rsidRPr="0096718A" w:rsidRDefault="0096718A" w:rsidP="0096718A">
      <w:pPr>
        <w:tabs>
          <w:tab w:val="left" w:pos="142"/>
          <w:tab w:val="num" w:pos="851"/>
          <w:tab w:val="left" w:pos="1276"/>
        </w:tabs>
        <w:spacing w:after="0" w:line="240" w:lineRule="auto"/>
        <w:ind w:firstLine="284"/>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b/>
          <w:sz w:val="28"/>
          <w:szCs w:val="28"/>
          <w:lang w:eastAsia="x-none"/>
        </w:rPr>
        <w:t xml:space="preserve">13. </w:t>
      </w:r>
      <w:r w:rsidRPr="0096718A">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Афанасьевского муниципального образования </w:t>
      </w:r>
      <w:r w:rsidRPr="0096718A">
        <w:rPr>
          <w:rFonts w:ascii="Times New Roman" w:eastAsia="Times New Roman" w:hAnsi="Times New Roman" w:cs="Times New Roman"/>
          <w:sz w:val="28"/>
          <w:szCs w:val="28"/>
          <w:lang w:eastAsia="x-none"/>
        </w:rPr>
        <w:t>бюджету Тулунского муниципального района:</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21</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 xml:space="preserve">1 479,2 </w:t>
      </w:r>
      <w:r w:rsidRPr="0096718A">
        <w:rPr>
          <w:rFonts w:ascii="Times New Roman" w:eastAsia="Times New Roman" w:hAnsi="Times New Roman" w:cs="Times New Roman"/>
          <w:sz w:val="28"/>
          <w:szCs w:val="28"/>
          <w:lang w:val="x-none" w:eastAsia="x-none"/>
        </w:rPr>
        <w:t>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22</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1 479,2</w:t>
      </w:r>
      <w:r w:rsidRPr="0096718A">
        <w:rPr>
          <w:rFonts w:ascii="Times New Roman" w:eastAsia="Times New Roman" w:hAnsi="Times New Roman" w:cs="Times New Roman"/>
          <w:sz w:val="28"/>
          <w:szCs w:val="28"/>
          <w:lang w:val="x-none" w:eastAsia="x-none"/>
        </w:rPr>
        <w:t xml:space="preserve"> тыс. руб.</w:t>
      </w:r>
      <w:r w:rsidRPr="0096718A">
        <w:rPr>
          <w:rFonts w:ascii="Times New Roman" w:eastAsia="Times New Roman" w:hAnsi="Times New Roman" w:cs="Times New Roman"/>
          <w:sz w:val="28"/>
          <w:szCs w:val="28"/>
          <w:lang w:eastAsia="x-none"/>
        </w:rPr>
        <w:t>;</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на 20</w:t>
      </w:r>
      <w:r w:rsidRPr="0096718A">
        <w:rPr>
          <w:rFonts w:ascii="Times New Roman" w:eastAsia="Times New Roman" w:hAnsi="Times New Roman" w:cs="Times New Roman"/>
          <w:sz w:val="28"/>
          <w:szCs w:val="28"/>
          <w:lang w:eastAsia="x-none"/>
        </w:rPr>
        <w:t>23</w:t>
      </w:r>
      <w:r w:rsidRPr="0096718A">
        <w:rPr>
          <w:rFonts w:ascii="Times New Roman" w:eastAsia="Times New Roman" w:hAnsi="Times New Roman" w:cs="Times New Roman"/>
          <w:sz w:val="28"/>
          <w:szCs w:val="28"/>
          <w:lang w:val="x-none" w:eastAsia="x-none"/>
        </w:rPr>
        <w:t xml:space="preserve"> год</w:t>
      </w:r>
      <w:r w:rsidRPr="0096718A">
        <w:rPr>
          <w:rFonts w:ascii="Times New Roman" w:eastAsia="Times New Roman" w:hAnsi="Times New Roman" w:cs="Times New Roman"/>
          <w:sz w:val="28"/>
          <w:szCs w:val="28"/>
          <w:lang w:eastAsia="x-none"/>
        </w:rPr>
        <w:t xml:space="preserve"> </w:t>
      </w:r>
      <w:r w:rsidRPr="0096718A">
        <w:rPr>
          <w:rFonts w:ascii="Times New Roman" w:eastAsia="Times New Roman" w:hAnsi="Times New Roman" w:cs="Times New Roman"/>
          <w:sz w:val="28"/>
          <w:szCs w:val="28"/>
          <w:lang w:val="x-none" w:eastAsia="x-none"/>
        </w:rPr>
        <w:t xml:space="preserve">в сумме </w:t>
      </w:r>
      <w:r w:rsidRPr="0096718A">
        <w:rPr>
          <w:rFonts w:ascii="Times New Roman" w:eastAsia="Times New Roman" w:hAnsi="Times New Roman" w:cs="Times New Roman"/>
          <w:sz w:val="28"/>
          <w:szCs w:val="28"/>
          <w:lang w:eastAsia="x-none"/>
        </w:rPr>
        <w:t>1 479,2</w:t>
      </w:r>
      <w:r w:rsidRPr="0096718A">
        <w:rPr>
          <w:rFonts w:ascii="Times New Roman" w:eastAsia="Times New Roman" w:hAnsi="Times New Roman" w:cs="Times New Roman"/>
          <w:sz w:val="28"/>
          <w:szCs w:val="28"/>
          <w:lang w:val="x-none" w:eastAsia="x-none"/>
        </w:rPr>
        <w:t xml:space="preserve"> тыс. руб.</w:t>
      </w:r>
    </w:p>
    <w:p w:rsidR="0096718A" w:rsidRPr="0096718A" w:rsidRDefault="0096718A" w:rsidP="007421F8">
      <w:pPr>
        <w:numPr>
          <w:ilvl w:val="0"/>
          <w:numId w:val="9"/>
        </w:numPr>
        <w:tabs>
          <w:tab w:val="left" w:pos="142"/>
          <w:tab w:val="num" w:pos="709"/>
          <w:tab w:val="left" w:pos="1276"/>
        </w:tabs>
        <w:spacing w:after="0" w:line="240" w:lineRule="auto"/>
        <w:ind w:left="0" w:firstLine="18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96718A" w:rsidRPr="0096718A" w:rsidRDefault="0096718A" w:rsidP="007421F8">
      <w:pPr>
        <w:numPr>
          <w:ilvl w:val="0"/>
          <w:numId w:val="9"/>
        </w:numPr>
        <w:tabs>
          <w:tab w:val="left" w:pos="142"/>
          <w:tab w:val="left" w:pos="1276"/>
        </w:tabs>
        <w:spacing w:after="0" w:line="240" w:lineRule="auto"/>
        <w:ind w:left="0" w:firstLine="284"/>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Установить, что при исполнении бюджета Афанасьевского муниципального образования на 2021 год и на плановый период 2022 и 2023 годов приоритетными направлениями расходов бюджета являются:</w:t>
      </w:r>
    </w:p>
    <w:p w:rsidR="0096718A" w:rsidRPr="0096718A" w:rsidRDefault="0096718A" w:rsidP="007421F8">
      <w:pPr>
        <w:numPr>
          <w:ilvl w:val="0"/>
          <w:numId w:val="8"/>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заработная плата с начислениями на нее;</w:t>
      </w:r>
    </w:p>
    <w:p w:rsidR="0096718A" w:rsidRPr="0096718A" w:rsidRDefault="0096718A" w:rsidP="007421F8">
      <w:pPr>
        <w:numPr>
          <w:ilvl w:val="0"/>
          <w:numId w:val="8"/>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социальные выплаты населению;</w:t>
      </w:r>
    </w:p>
    <w:p w:rsidR="0096718A" w:rsidRPr="0096718A" w:rsidRDefault="0096718A" w:rsidP="007421F8">
      <w:pPr>
        <w:numPr>
          <w:ilvl w:val="0"/>
          <w:numId w:val="8"/>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коммунальные услуги;</w:t>
      </w:r>
    </w:p>
    <w:p w:rsidR="0096718A" w:rsidRPr="0096718A" w:rsidRDefault="0096718A" w:rsidP="007421F8">
      <w:pPr>
        <w:numPr>
          <w:ilvl w:val="0"/>
          <w:numId w:val="8"/>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96718A" w:rsidRPr="0096718A" w:rsidRDefault="0096718A" w:rsidP="007421F8">
      <w:pPr>
        <w:numPr>
          <w:ilvl w:val="0"/>
          <w:numId w:val="9"/>
        </w:numPr>
        <w:tabs>
          <w:tab w:val="left" w:pos="142"/>
          <w:tab w:val="left" w:pos="1276"/>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w:t>
      </w:r>
      <w:r w:rsidRPr="0096718A">
        <w:rPr>
          <w:rFonts w:ascii="Times New Roman" w:eastAsia="Times New Roman" w:hAnsi="Times New Roman" w:cs="Times New Roman"/>
          <w:sz w:val="28"/>
          <w:szCs w:val="28"/>
          <w:lang w:eastAsia="ru-RU"/>
        </w:rPr>
        <w:lastRenderedPageBreak/>
        <w:t>возникающих при исполнении бюджета Афанасьевского муниципального образования.</w:t>
      </w:r>
    </w:p>
    <w:p w:rsidR="0096718A" w:rsidRPr="0096718A" w:rsidRDefault="0096718A" w:rsidP="007421F8">
      <w:pPr>
        <w:numPr>
          <w:ilvl w:val="0"/>
          <w:numId w:val="9"/>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Установить в соответствии с пунктом 3 статьи 28 решения Думы Афанасьевского муниципального образования от 26 марта 2020г. № 4-рд «Об утверждении Положения о бюджетном процессе в Афанасьевском 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96718A" w:rsidRPr="0096718A" w:rsidRDefault="0096718A" w:rsidP="007421F8">
      <w:pPr>
        <w:numPr>
          <w:ilvl w:val="0"/>
          <w:numId w:val="7"/>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28"/>
          <w:szCs w:val="28"/>
          <w:lang w:eastAsia="ru-RU"/>
        </w:rPr>
      </w:pPr>
      <w:r w:rsidRPr="0096718A">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96718A" w:rsidRPr="0096718A" w:rsidRDefault="0096718A" w:rsidP="007421F8">
      <w:pPr>
        <w:widowControl w:val="0"/>
        <w:numPr>
          <w:ilvl w:val="0"/>
          <w:numId w:val="7"/>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9, 10 к настоящему решению;</w:t>
      </w:r>
    </w:p>
    <w:p w:rsidR="0096718A" w:rsidRPr="0096718A" w:rsidRDefault="0096718A" w:rsidP="007421F8">
      <w:pPr>
        <w:numPr>
          <w:ilvl w:val="0"/>
          <w:numId w:val="7"/>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napToGrid w:val="0"/>
          <w:sz w:val="28"/>
          <w:szCs w:val="28"/>
          <w:lang w:eastAsia="ru-RU"/>
        </w:rPr>
      </w:pPr>
      <w:proofErr w:type="gramStart"/>
      <w:r w:rsidRPr="0096718A">
        <w:rPr>
          <w:rFonts w:ascii="Times New Roman" w:eastAsia="Times New Roman" w:hAnsi="Times New Roman" w:cs="Times New Roman"/>
          <w:sz w:val="28"/>
          <w:szCs w:val="28"/>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96718A" w:rsidRPr="0096718A" w:rsidRDefault="0096718A" w:rsidP="007421F8">
      <w:pPr>
        <w:numPr>
          <w:ilvl w:val="0"/>
          <w:numId w:val="7"/>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28"/>
          <w:szCs w:val="28"/>
          <w:lang w:eastAsia="ru-RU"/>
        </w:rPr>
      </w:pPr>
      <w:r w:rsidRPr="0096718A">
        <w:rPr>
          <w:rFonts w:ascii="Times New Roman" w:eastAsia="Times New Roman" w:hAnsi="Times New Roman" w:cs="Times New Roman"/>
          <w:snapToGrid w:val="0"/>
          <w:sz w:val="28"/>
          <w:szCs w:val="2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96718A" w:rsidRPr="0096718A" w:rsidRDefault="0096718A" w:rsidP="007421F8">
      <w:pPr>
        <w:numPr>
          <w:ilvl w:val="0"/>
          <w:numId w:val="7"/>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napToGrid w:val="0"/>
          <w:sz w:val="28"/>
          <w:szCs w:val="28"/>
          <w:lang w:eastAsia="ru-RU"/>
        </w:rPr>
        <w:t>образование, ликвидация, реорганизация органов местного самоуправления Афанасьевского муниципального образования, муниципальных учреждений Афанасьевского муниципального образования, изменение наименования главного распорядителя бюджетных средств бюджета Афанасьевского муниципального образования;</w:t>
      </w:r>
    </w:p>
    <w:p w:rsidR="0096718A" w:rsidRPr="0096718A" w:rsidRDefault="0096718A" w:rsidP="007421F8">
      <w:pPr>
        <w:numPr>
          <w:ilvl w:val="0"/>
          <w:numId w:val="7"/>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napToGrid w:val="0"/>
          <w:sz w:val="28"/>
          <w:szCs w:val="28"/>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Афанасьевского муниципального образования на обеспечение деятельности органов местного самоуправления Афанасьевского муниципального образования;</w:t>
      </w:r>
    </w:p>
    <w:p w:rsidR="0096718A" w:rsidRPr="0096718A" w:rsidRDefault="0096718A" w:rsidP="007421F8">
      <w:pPr>
        <w:widowControl w:val="0"/>
        <w:numPr>
          <w:ilvl w:val="0"/>
          <w:numId w:val="7"/>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96718A">
        <w:rPr>
          <w:rFonts w:ascii="Times New Roman" w:eastAsia="Times New Roman" w:hAnsi="Times New Roman" w:cs="Times New Roman"/>
          <w:sz w:val="28"/>
          <w:szCs w:val="28"/>
          <w:lang w:eastAsia="ru-RU"/>
        </w:rPr>
        <w:t>софинансирования</w:t>
      </w:r>
      <w:proofErr w:type="spellEnd"/>
      <w:r w:rsidRPr="0096718A">
        <w:rPr>
          <w:rFonts w:ascii="Times New Roman" w:eastAsia="Times New Roman" w:hAnsi="Times New Roman" w:cs="Times New Roman"/>
          <w:sz w:val="28"/>
          <w:szCs w:val="28"/>
          <w:lang w:eastAsia="ru-RU"/>
        </w:rPr>
        <w:t>, установленных для получения межбюджетных трансфертов, предоставляемых бюджету Афанасьевского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w:t>
      </w:r>
      <w:proofErr w:type="gramEnd"/>
      <w:r w:rsidRPr="0096718A">
        <w:rPr>
          <w:rFonts w:ascii="Times New Roman" w:eastAsia="Times New Roman" w:hAnsi="Times New Roman" w:cs="Times New Roman"/>
          <w:sz w:val="28"/>
          <w:szCs w:val="28"/>
          <w:lang w:eastAsia="ru-RU"/>
        </w:rPr>
        <w:t xml:space="preserve"> Афанасьевского  муниципального образования;</w:t>
      </w:r>
    </w:p>
    <w:p w:rsidR="0096718A" w:rsidRPr="0096718A" w:rsidRDefault="0096718A" w:rsidP="007421F8">
      <w:pPr>
        <w:widowControl w:val="0"/>
        <w:numPr>
          <w:ilvl w:val="0"/>
          <w:numId w:val="7"/>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распределение межбюджетных трансфертов бюджету Афанасьевского </w:t>
      </w:r>
      <w:r w:rsidRPr="0096718A">
        <w:rPr>
          <w:rFonts w:ascii="Times New Roman" w:eastAsia="Times New Roman" w:hAnsi="Times New Roman" w:cs="Times New Roman"/>
          <w:sz w:val="28"/>
          <w:szCs w:val="28"/>
          <w:lang w:eastAsia="ru-RU"/>
        </w:rPr>
        <w:lastRenderedPageBreak/>
        <w:t>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96718A" w:rsidRPr="0096718A" w:rsidRDefault="0096718A" w:rsidP="007421F8">
      <w:pPr>
        <w:widowControl w:val="0"/>
        <w:numPr>
          <w:ilvl w:val="0"/>
          <w:numId w:val="7"/>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увеличение бюджетных ассигнований на 2021 год бюджету Афанасьевского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96718A" w:rsidRPr="0096718A" w:rsidRDefault="0096718A" w:rsidP="007421F8">
      <w:pPr>
        <w:widowControl w:val="0"/>
        <w:numPr>
          <w:ilvl w:val="0"/>
          <w:numId w:val="7"/>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roofErr w:type="gramEnd"/>
    </w:p>
    <w:p w:rsidR="0096718A" w:rsidRPr="0096718A" w:rsidRDefault="0096718A" w:rsidP="007421F8">
      <w:pPr>
        <w:widowControl w:val="0"/>
        <w:numPr>
          <w:ilvl w:val="0"/>
          <w:numId w:val="7"/>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Афанасьевского муниципального образования за совершение бюджетного нарушения в соответствии с главой 30 Бюджетного кодекса Российской Федерации;</w:t>
      </w:r>
    </w:p>
    <w:p w:rsidR="0096718A" w:rsidRPr="0096718A" w:rsidRDefault="0096718A" w:rsidP="007421F8">
      <w:pPr>
        <w:widowControl w:val="0"/>
        <w:numPr>
          <w:ilvl w:val="0"/>
          <w:numId w:val="7"/>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Афанасьевского сельского поселения в бюджет района в соответствии с Бюджетным кодексом Российской Федерации.</w:t>
      </w:r>
    </w:p>
    <w:p w:rsidR="0096718A" w:rsidRPr="0096718A" w:rsidRDefault="0096718A" w:rsidP="007421F8">
      <w:pPr>
        <w:widowControl w:val="0"/>
        <w:numPr>
          <w:ilvl w:val="0"/>
          <w:numId w:val="7"/>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перераспределение бюджетных ассигнований между главными распорядителями бюджетных средств бюджета Афанасьевского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96718A" w:rsidRPr="0096718A" w:rsidRDefault="0096718A" w:rsidP="0096718A">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При внесении изменений в сводную бюджетную роспись бюджета Афанасьевского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96718A" w:rsidRPr="0096718A" w:rsidRDefault="0096718A" w:rsidP="007421F8">
      <w:pPr>
        <w:widowControl w:val="0"/>
        <w:numPr>
          <w:ilvl w:val="0"/>
          <w:numId w:val="9"/>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Установить, что безвозмездные поступления от юридических и физических лиц, имеющие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w:t>
      </w:r>
      <w:r w:rsidRPr="0096718A">
        <w:rPr>
          <w:rFonts w:ascii="Times New Roman" w:eastAsia="Times New Roman" w:hAnsi="Times New Roman" w:cs="Times New Roman"/>
          <w:sz w:val="28"/>
          <w:szCs w:val="28"/>
          <w:lang w:eastAsia="ru-RU"/>
        </w:rPr>
        <w:lastRenderedPageBreak/>
        <w:t>бюджетных ассигнований бюджета Афанасьевского муниципального образования соответственно целям их предоставления.</w:t>
      </w:r>
    </w:p>
    <w:p w:rsidR="0096718A" w:rsidRPr="0096718A" w:rsidRDefault="0096718A" w:rsidP="007421F8">
      <w:pPr>
        <w:widowControl w:val="0"/>
        <w:numPr>
          <w:ilvl w:val="0"/>
          <w:numId w:val="9"/>
        </w:numPr>
        <w:tabs>
          <w:tab w:val="left" w:pos="0"/>
          <w:tab w:val="left" w:pos="142"/>
          <w:tab w:val="left" w:pos="1276"/>
        </w:tabs>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proofErr w:type="gramStart"/>
      <w:r w:rsidRPr="0096718A">
        <w:rPr>
          <w:rFonts w:ascii="Times New Roman" w:eastAsia="Times New Roman" w:hAnsi="Times New Roman" w:cs="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Афанасьевского сельского поселения.</w:t>
      </w:r>
      <w:proofErr w:type="gramEnd"/>
    </w:p>
    <w:p w:rsidR="0096718A" w:rsidRPr="0096718A" w:rsidRDefault="0096718A" w:rsidP="0096718A">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сельского поселения в соответствии с положениями Бюджетного Кодекса.</w:t>
      </w:r>
    </w:p>
    <w:p w:rsidR="0096718A" w:rsidRPr="0096718A" w:rsidRDefault="0096718A" w:rsidP="007421F8">
      <w:pPr>
        <w:numPr>
          <w:ilvl w:val="0"/>
          <w:numId w:val="9"/>
        </w:numPr>
        <w:tabs>
          <w:tab w:val="left" w:pos="142"/>
          <w:tab w:val="left" w:pos="1276"/>
        </w:tabs>
        <w:spacing w:after="0" w:line="240" w:lineRule="auto"/>
        <w:ind w:left="0" w:firstLine="567"/>
        <w:jc w:val="both"/>
        <w:rPr>
          <w:rFonts w:ascii="Times New Roman" w:eastAsia="Times New Roman" w:hAnsi="Times New Roman" w:cs="Times New Roman"/>
          <w:sz w:val="28"/>
          <w:szCs w:val="28"/>
          <w:lang w:val="x-none" w:eastAsia="x-none"/>
        </w:rPr>
      </w:pPr>
      <w:r w:rsidRPr="0096718A">
        <w:rPr>
          <w:rFonts w:ascii="Times New Roman" w:eastAsia="Times New Roman" w:hAnsi="Times New Roman" w:cs="Times New Roman"/>
          <w:sz w:val="28"/>
          <w:szCs w:val="28"/>
          <w:lang w:val="x-none" w:eastAsia="x-none"/>
        </w:rPr>
        <w:t>Утвердить верхний предел муниципального долга:</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2022 года в размере 46,0 тыс. руб., в том числе верхний предел по муниципальным гарантиям 0 тыс. руб.;</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2023 года в размере 93,0 тыс. руб., в том числе верхний предел по муниципальным гарантиям 0 тыс. руб.;</w:t>
      </w:r>
    </w:p>
    <w:p w:rsidR="0096718A" w:rsidRPr="0096718A" w:rsidRDefault="0096718A" w:rsidP="0096718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по состоянию на 1 января 2024 года в размере 142,0 тыс. руб., в том числе верхний предел по муниципальным гарантиям 0 тыс. руб.;</w:t>
      </w:r>
    </w:p>
    <w:p w:rsidR="0096718A" w:rsidRPr="0096718A" w:rsidRDefault="0096718A" w:rsidP="007421F8">
      <w:pPr>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Афанасьевского муниципального образования на 2021 год и на плановый период 2022 и 2023 годов согласно приложениям № 13, к настоящему решению.</w:t>
      </w:r>
    </w:p>
    <w:p w:rsidR="0096718A" w:rsidRPr="0096718A" w:rsidRDefault="0096718A" w:rsidP="007421F8">
      <w:pPr>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Афанасьевского муниципального образования на 2021 год и на плановый период 2022 и 2023 годов согласно приложениям № 14, 15 к настоящему решению.</w:t>
      </w:r>
    </w:p>
    <w:p w:rsidR="0096718A" w:rsidRPr="0096718A" w:rsidRDefault="0096718A" w:rsidP="007421F8">
      <w:pPr>
        <w:numPr>
          <w:ilvl w:val="0"/>
          <w:numId w:val="9"/>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Настоящее решение вступает в силу 1 января 2021 года.</w:t>
      </w:r>
    </w:p>
    <w:p w:rsidR="0096718A" w:rsidRPr="0096718A" w:rsidRDefault="0096718A" w:rsidP="007421F8">
      <w:pPr>
        <w:numPr>
          <w:ilvl w:val="0"/>
          <w:numId w:val="9"/>
        </w:numPr>
        <w:tabs>
          <w:tab w:val="left" w:pos="426"/>
          <w:tab w:val="left" w:pos="1134"/>
        </w:tabs>
        <w:spacing w:after="0" w:line="240" w:lineRule="auto"/>
        <w:ind w:left="0" w:firstLine="567"/>
        <w:jc w:val="both"/>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 xml:space="preserve"> Опубликовать настоящее решение в газете «Афанасьевский вестник» и разместить на официальном сайте администрации Афанасьевского муниципального образования в информационно-телекоммуникационной</w:t>
      </w:r>
      <w:r w:rsidRPr="0096718A">
        <w:rPr>
          <w:rFonts w:ascii="Times New Roman" w:eastAsia="Times New Roman" w:hAnsi="Times New Roman" w:cs="Times New Roman"/>
          <w:sz w:val="26"/>
          <w:szCs w:val="26"/>
          <w:lang w:eastAsia="ru-RU"/>
        </w:rPr>
        <w:t xml:space="preserve"> </w:t>
      </w:r>
      <w:r w:rsidRPr="0096718A">
        <w:rPr>
          <w:rFonts w:ascii="Times New Roman" w:eastAsia="Times New Roman" w:hAnsi="Times New Roman" w:cs="Times New Roman"/>
          <w:sz w:val="28"/>
          <w:szCs w:val="28"/>
          <w:lang w:eastAsia="ru-RU"/>
        </w:rPr>
        <w:t>сети «Интернет».</w:t>
      </w:r>
    </w:p>
    <w:p w:rsidR="0096718A" w:rsidRPr="0096718A" w:rsidRDefault="0096718A" w:rsidP="0096718A">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8"/>
          <w:szCs w:val="28"/>
          <w:lang w:eastAsia="x-none"/>
        </w:rPr>
      </w:pPr>
    </w:p>
    <w:p w:rsidR="0096718A" w:rsidRPr="0096718A" w:rsidRDefault="0096718A" w:rsidP="0096718A">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Глава</w:t>
      </w: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96718A">
        <w:rPr>
          <w:rFonts w:ascii="Times New Roman" w:eastAsia="Times New Roman" w:hAnsi="Times New Roman" w:cs="Times New Roman"/>
          <w:sz w:val="28"/>
          <w:szCs w:val="28"/>
          <w:lang w:eastAsia="ru-RU"/>
        </w:rPr>
        <w:t>Афанасьевского сельского поселения                                        В.Ю. Лобанов</w:t>
      </w: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000" w:type="pct"/>
        <w:tblCellMar>
          <w:left w:w="30" w:type="dxa"/>
          <w:right w:w="30" w:type="dxa"/>
        </w:tblCellMar>
        <w:tblLook w:val="0000" w:firstRow="0" w:lastRow="0" w:firstColumn="0" w:lastColumn="0" w:noHBand="0" w:noVBand="0"/>
      </w:tblPr>
      <w:tblGrid>
        <w:gridCol w:w="6559"/>
        <w:gridCol w:w="2155"/>
        <w:gridCol w:w="1018"/>
      </w:tblGrid>
      <w:tr w:rsidR="0096718A" w:rsidRPr="0096718A" w:rsidTr="00A5671D">
        <w:trPr>
          <w:trHeight w:val="1985"/>
        </w:trPr>
        <w:tc>
          <w:tcPr>
            <w:tcW w:w="5000" w:type="pct"/>
            <w:gridSpan w:val="3"/>
            <w:tcBorders>
              <w:top w:val="nil"/>
              <w:left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Приложение № 1</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к решению Думы Афанасьевского</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сельского поселения "О бюджете Афанасьевского</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муниципального образования на 2021 год</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и на плановый период 2022 и 2023 годов"</w:t>
            </w:r>
          </w:p>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от                 2020г. №   </w:t>
            </w:r>
          </w:p>
        </w:tc>
      </w:tr>
      <w:tr w:rsidR="0096718A" w:rsidRPr="0096718A" w:rsidTr="00A5671D">
        <w:trPr>
          <w:trHeight w:val="670"/>
        </w:trPr>
        <w:tc>
          <w:tcPr>
            <w:tcW w:w="4477" w:type="pct"/>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96718A">
              <w:rPr>
                <w:rFonts w:ascii="Arial" w:eastAsia="Times New Roman" w:hAnsi="Arial" w:cs="Arial"/>
                <w:bCs/>
                <w:color w:val="000000"/>
                <w:sz w:val="24"/>
                <w:szCs w:val="24"/>
                <w:lang w:eastAsia="ru-RU"/>
              </w:rPr>
              <w:t xml:space="preserve">        Прогнозируемые доходы бюджета Афанасьевского муниципального образования на 2021 год</w:t>
            </w:r>
          </w:p>
        </w:tc>
        <w:tc>
          <w:tcPr>
            <w:tcW w:w="523"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24"/>
                <w:szCs w:val="24"/>
                <w:lang w:eastAsia="ru-RU"/>
              </w:rPr>
            </w:pPr>
          </w:p>
        </w:tc>
      </w:tr>
      <w:tr w:rsidR="0096718A" w:rsidRPr="0096718A" w:rsidTr="00A5671D">
        <w:trPr>
          <w:trHeight w:val="341"/>
        </w:trPr>
        <w:tc>
          <w:tcPr>
            <w:tcW w:w="3370"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p>
        </w:tc>
        <w:tc>
          <w:tcPr>
            <w:tcW w:w="1107"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bCs/>
                <w:color w:val="000000"/>
                <w:sz w:val="24"/>
                <w:szCs w:val="24"/>
                <w:lang w:eastAsia="ru-RU"/>
              </w:rPr>
            </w:pPr>
          </w:p>
        </w:tc>
        <w:tc>
          <w:tcPr>
            <w:tcW w:w="523"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proofErr w:type="spellStart"/>
            <w:r w:rsidRPr="0096718A">
              <w:rPr>
                <w:rFonts w:ascii="Arial" w:eastAsia="Times New Roman" w:hAnsi="Arial" w:cs="Arial"/>
                <w:color w:val="000000"/>
                <w:sz w:val="18"/>
                <w:szCs w:val="18"/>
                <w:lang w:eastAsia="ru-RU"/>
              </w:rPr>
              <w:t>тыс</w:t>
            </w:r>
            <w:proofErr w:type="gramStart"/>
            <w:r w:rsidRPr="0096718A">
              <w:rPr>
                <w:rFonts w:ascii="Arial" w:eastAsia="Times New Roman" w:hAnsi="Arial" w:cs="Arial"/>
                <w:color w:val="000000"/>
                <w:sz w:val="18"/>
                <w:szCs w:val="18"/>
                <w:lang w:eastAsia="ru-RU"/>
              </w:rPr>
              <w:t>.р</w:t>
            </w:r>
            <w:proofErr w:type="gramEnd"/>
            <w:r w:rsidRPr="0096718A">
              <w:rPr>
                <w:rFonts w:ascii="Arial" w:eastAsia="Times New Roman" w:hAnsi="Arial" w:cs="Arial"/>
                <w:color w:val="000000"/>
                <w:sz w:val="18"/>
                <w:szCs w:val="18"/>
                <w:lang w:eastAsia="ru-RU"/>
              </w:rPr>
              <w:t>уб</w:t>
            </w:r>
            <w:proofErr w:type="spellEnd"/>
            <w:r w:rsidRPr="0096718A">
              <w:rPr>
                <w:rFonts w:ascii="Arial" w:eastAsia="Times New Roman" w:hAnsi="Arial" w:cs="Arial"/>
                <w:color w:val="000000"/>
                <w:sz w:val="18"/>
                <w:szCs w:val="18"/>
                <w:lang w:eastAsia="ru-RU"/>
              </w:rPr>
              <w:t>.</w:t>
            </w:r>
          </w:p>
        </w:tc>
      </w:tr>
      <w:tr w:rsidR="0096718A" w:rsidRPr="0096718A" w:rsidTr="00A5671D">
        <w:trPr>
          <w:trHeight w:val="56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Наименование </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Код бюджетной классификации Российской Федерации</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Сумма </w:t>
            </w:r>
          </w:p>
        </w:tc>
      </w:tr>
      <w:tr w:rsidR="0096718A" w:rsidRPr="0096718A" w:rsidTr="00A5671D">
        <w:trPr>
          <w:trHeight w:val="26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НАЛОГОВЫЕ И НЕНАЛОГОВЫЕ ДОХОДЫ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000 1 00 00000 00 0000 000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1335,0</w:t>
            </w:r>
          </w:p>
        </w:tc>
      </w:tr>
      <w:tr w:rsidR="0096718A" w:rsidRPr="0096718A" w:rsidTr="00A5671D">
        <w:trPr>
          <w:trHeight w:val="26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ПРИБЫЛЬ, ДОХОДЫ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000 1 01 00000 00 0000 000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434,0</w:t>
            </w:r>
          </w:p>
        </w:tc>
      </w:tr>
      <w:tr w:rsidR="0096718A" w:rsidRPr="0096718A" w:rsidTr="00A5671D">
        <w:trPr>
          <w:trHeight w:val="26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Налог на доходы физических лиц </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000 1 01 02000 01 0000 110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434,0</w:t>
            </w:r>
          </w:p>
        </w:tc>
      </w:tr>
      <w:tr w:rsidR="0096718A" w:rsidRPr="0096718A" w:rsidTr="00A5671D">
        <w:trPr>
          <w:trHeight w:val="58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000 1 01 02010 01 0000 110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434,0</w:t>
            </w:r>
          </w:p>
        </w:tc>
      </w:tr>
      <w:tr w:rsidR="0096718A" w:rsidRPr="0096718A" w:rsidTr="00A5671D">
        <w:trPr>
          <w:trHeight w:val="319"/>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ТОВАРЫ (РАБОТЫ, УСЛУГИ), РЕАЛИЗУЕМЫЕ НА ТЕРРИТОРИИ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000 1 03 00000 00 0000 000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519,0</w:t>
            </w:r>
          </w:p>
        </w:tc>
      </w:tr>
      <w:tr w:rsidR="0096718A" w:rsidRPr="0096718A" w:rsidTr="00A5671D">
        <w:trPr>
          <w:trHeight w:val="557"/>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000 1 03 02231 01 0000 110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242,0</w:t>
            </w:r>
          </w:p>
        </w:tc>
      </w:tr>
      <w:tr w:rsidR="0096718A" w:rsidRPr="0096718A" w:rsidTr="00A5671D">
        <w:trPr>
          <w:trHeight w:val="650"/>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моторные масла для дизельных и (или) карбюраторных (</w:t>
            </w:r>
            <w:proofErr w:type="spellStart"/>
            <w:r w:rsidRPr="0096718A">
              <w:rPr>
                <w:rFonts w:ascii="Arial" w:eastAsia="Times New Roman" w:hAnsi="Arial" w:cs="Arial"/>
                <w:color w:val="000000"/>
                <w:sz w:val="18"/>
                <w:szCs w:val="18"/>
                <w:lang w:eastAsia="ru-RU"/>
              </w:rPr>
              <w:t>инжекторных</w:t>
            </w:r>
            <w:proofErr w:type="spellEnd"/>
            <w:r w:rsidRPr="0096718A">
              <w:rPr>
                <w:rFonts w:ascii="Arial" w:eastAsia="Times New Roman" w:hAnsi="Arial" w:cs="Arial"/>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000 1 03 02241 01 0000 110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1,7</w:t>
            </w:r>
          </w:p>
        </w:tc>
      </w:tr>
      <w:tr w:rsidR="0096718A" w:rsidRPr="0096718A" w:rsidTr="00A5671D">
        <w:trPr>
          <w:trHeight w:val="5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000 1 03 02251 01 0000 110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322,6</w:t>
            </w:r>
          </w:p>
        </w:tc>
      </w:tr>
      <w:tr w:rsidR="0096718A" w:rsidRPr="0096718A" w:rsidTr="00A5671D">
        <w:trPr>
          <w:trHeight w:val="557"/>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000 1 03 02261 01 0000 110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-47,3</w:t>
            </w:r>
          </w:p>
        </w:tc>
      </w:tr>
      <w:tr w:rsidR="0096718A" w:rsidRPr="0096718A" w:rsidTr="00A5671D">
        <w:trPr>
          <w:trHeight w:val="2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СОВОКУПНЫЙ ДОХОД</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000 1 05 00000 00 0000 000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25,0</w:t>
            </w:r>
          </w:p>
        </w:tc>
      </w:tr>
      <w:tr w:rsidR="0096718A" w:rsidRPr="0096718A" w:rsidTr="00A5671D">
        <w:trPr>
          <w:trHeight w:val="2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Единый сельскохозяйственный налог</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000 1 05 03010 01 0000 110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25,0</w:t>
            </w:r>
          </w:p>
        </w:tc>
      </w:tr>
      <w:tr w:rsidR="0096718A" w:rsidRPr="0096718A" w:rsidTr="00A5671D">
        <w:trPr>
          <w:trHeight w:val="2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ИМУЩЕСТВО</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000 1 06 00000 00 0000 000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296,0</w:t>
            </w:r>
          </w:p>
        </w:tc>
      </w:tr>
      <w:tr w:rsidR="0096718A" w:rsidRPr="0096718A" w:rsidTr="00A5671D">
        <w:trPr>
          <w:trHeight w:val="2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имущество физических лиц</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000 1 06 01000 00 0000 110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r>
      <w:tr w:rsidR="0096718A" w:rsidRPr="0096718A" w:rsidTr="00A5671D">
        <w:trPr>
          <w:trHeight w:val="422"/>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000 1 06 01030 10 0000 110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r>
      <w:tr w:rsidR="0096718A" w:rsidRPr="0096718A" w:rsidTr="00A5671D">
        <w:trPr>
          <w:trHeight w:val="27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Земельный налог </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000 1 06 06000 00 0000 110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263,0</w:t>
            </w:r>
          </w:p>
        </w:tc>
      </w:tr>
      <w:tr w:rsidR="0096718A" w:rsidRPr="0096718A" w:rsidTr="00A5671D">
        <w:trPr>
          <w:trHeight w:val="422"/>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000 1 06 06033 10 0000 110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150,0</w:t>
            </w:r>
          </w:p>
        </w:tc>
      </w:tr>
      <w:tr w:rsidR="0096718A" w:rsidRPr="0096718A" w:rsidTr="00A5671D">
        <w:trPr>
          <w:trHeight w:val="50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000 1 06 06043 10 0000 110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113,0</w:t>
            </w:r>
          </w:p>
        </w:tc>
      </w:tr>
      <w:tr w:rsidR="0096718A" w:rsidRPr="0096718A" w:rsidTr="00A5671D">
        <w:trPr>
          <w:trHeight w:val="175"/>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ГОСУДАРСТВЕННАЯ ПОШЛИНА</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000 1 08 00000 00 0000 000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4,0</w:t>
            </w:r>
          </w:p>
        </w:tc>
      </w:tr>
      <w:tr w:rsidR="0096718A" w:rsidRPr="0096718A" w:rsidTr="00A5671D">
        <w:trPr>
          <w:trHeight w:val="59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000 1 08 04020 01 1000 110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4,0</w:t>
            </w:r>
          </w:p>
        </w:tc>
      </w:tr>
      <w:tr w:rsidR="0096718A" w:rsidRPr="0096718A" w:rsidTr="00A5671D">
        <w:trPr>
          <w:trHeight w:val="22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ОКАЗАНИЯ  ПЛАТНЫХ  УСЛУГ  (РАБОТ)  И КОМПЕНСАЦИИ ЗАТРАТ ГОСУДАРСТВА</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000 1 13 00000 00 0000 000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57,0</w:t>
            </w:r>
          </w:p>
        </w:tc>
      </w:tr>
      <w:tr w:rsidR="0096718A" w:rsidRPr="0096718A" w:rsidTr="00A5671D">
        <w:trPr>
          <w:trHeight w:val="463"/>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000 1 13 01995 10 0001 130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57,0</w:t>
            </w:r>
          </w:p>
        </w:tc>
      </w:tr>
      <w:tr w:rsidR="0096718A" w:rsidRPr="0096718A" w:rsidTr="00A5671D">
        <w:trPr>
          <w:trHeight w:val="247"/>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БЕЗВОЗМЕЗДНЫЕ ПОСТУПЛЕНИЯ</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000 2 00 00000 00 0000 000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10888,6</w:t>
            </w:r>
          </w:p>
        </w:tc>
      </w:tr>
      <w:tr w:rsidR="0096718A" w:rsidRPr="0096718A" w:rsidTr="00A5671D">
        <w:trPr>
          <w:trHeight w:val="27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000 2 02 00000 00 0000 000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10888,6</w:t>
            </w:r>
          </w:p>
        </w:tc>
      </w:tr>
      <w:tr w:rsidR="0096718A" w:rsidRPr="0096718A" w:rsidTr="00A5671D">
        <w:trPr>
          <w:trHeight w:val="27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000 2 02 10000 00 0000 150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6845,2</w:t>
            </w:r>
          </w:p>
        </w:tc>
      </w:tr>
      <w:tr w:rsidR="0096718A" w:rsidRPr="0096718A" w:rsidTr="00A5671D">
        <w:trPr>
          <w:trHeight w:val="27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Дотации бюджетам сельских поселений  на выравнивание бюджетной обеспеченности</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000 2 02 15001 10 0000 150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6845,2</w:t>
            </w:r>
          </w:p>
        </w:tc>
      </w:tr>
      <w:tr w:rsidR="0096718A" w:rsidRPr="0096718A" w:rsidTr="00A5671D">
        <w:trPr>
          <w:trHeight w:val="27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Субсидии бюджетам бюджетной системы Российской Федерации (межбюджетные субсидии)</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000 2 02 20000 00 0000 150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3905,4</w:t>
            </w:r>
          </w:p>
        </w:tc>
      </w:tr>
      <w:tr w:rsidR="0096718A" w:rsidRPr="0096718A" w:rsidTr="00A5671D">
        <w:trPr>
          <w:trHeight w:val="413"/>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000 2 02 25467 10 0000 150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3681,2</w:t>
            </w:r>
          </w:p>
        </w:tc>
      </w:tr>
      <w:tr w:rsidR="0096718A" w:rsidRPr="0096718A" w:rsidTr="00A5671D">
        <w:trPr>
          <w:trHeight w:val="216"/>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Прочие субсидии бюджетам сельских поселений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000 2 02 29999 10 0000 150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224,2</w:t>
            </w:r>
          </w:p>
        </w:tc>
      </w:tr>
      <w:tr w:rsidR="0096718A" w:rsidRPr="0096718A" w:rsidTr="00A5671D">
        <w:trPr>
          <w:trHeight w:val="288"/>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000 2 02 30000 00 0000 150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138,0</w:t>
            </w:r>
          </w:p>
        </w:tc>
      </w:tr>
      <w:tr w:rsidR="0096718A" w:rsidRPr="0096718A" w:rsidTr="00A5671D">
        <w:trPr>
          <w:trHeight w:val="413"/>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000 2 02 30024 10 0000 150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0,7</w:t>
            </w:r>
          </w:p>
        </w:tc>
      </w:tr>
      <w:tr w:rsidR="0096718A" w:rsidRPr="0096718A" w:rsidTr="00A5671D">
        <w:trPr>
          <w:trHeight w:val="413"/>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000 2 02 35118 10 0000 150</w:t>
            </w: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137,3</w:t>
            </w:r>
          </w:p>
        </w:tc>
      </w:tr>
      <w:tr w:rsidR="0096718A" w:rsidRPr="0096718A" w:rsidTr="00A5671D">
        <w:trPr>
          <w:trHeight w:val="175"/>
        </w:trPr>
        <w:tc>
          <w:tcPr>
            <w:tcW w:w="337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 xml:space="preserve">В С Е Г О    Д О Х О </w:t>
            </w:r>
            <w:proofErr w:type="gramStart"/>
            <w:r w:rsidRPr="0096718A">
              <w:rPr>
                <w:rFonts w:ascii="Arial" w:eastAsia="Times New Roman" w:hAnsi="Arial" w:cs="Arial"/>
                <w:bCs/>
                <w:color w:val="000000"/>
                <w:sz w:val="18"/>
                <w:szCs w:val="18"/>
                <w:lang w:eastAsia="ru-RU"/>
              </w:rPr>
              <w:t>Д</w:t>
            </w:r>
            <w:proofErr w:type="gramEnd"/>
            <w:r w:rsidRPr="0096718A">
              <w:rPr>
                <w:rFonts w:ascii="Arial" w:eastAsia="Times New Roman" w:hAnsi="Arial" w:cs="Arial"/>
                <w:bCs/>
                <w:color w:val="000000"/>
                <w:sz w:val="18"/>
                <w:szCs w:val="18"/>
                <w:lang w:eastAsia="ru-RU"/>
              </w:rPr>
              <w:t xml:space="preserve"> О В</w:t>
            </w:r>
          </w:p>
        </w:tc>
        <w:tc>
          <w:tcPr>
            <w:tcW w:w="1107"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bCs/>
                <w:color w:val="000000"/>
                <w:sz w:val="18"/>
                <w:szCs w:val="18"/>
                <w:lang w:eastAsia="ru-RU"/>
              </w:rPr>
            </w:pPr>
          </w:p>
        </w:tc>
        <w:tc>
          <w:tcPr>
            <w:tcW w:w="5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12223,6</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000" w:type="pct"/>
        <w:tblCellMar>
          <w:left w:w="30" w:type="dxa"/>
          <w:right w:w="30" w:type="dxa"/>
        </w:tblCellMar>
        <w:tblLook w:val="0000" w:firstRow="0" w:lastRow="0" w:firstColumn="0" w:lastColumn="0" w:noHBand="0" w:noVBand="0"/>
      </w:tblPr>
      <w:tblGrid>
        <w:gridCol w:w="6045"/>
        <w:gridCol w:w="1616"/>
        <w:gridCol w:w="629"/>
        <w:gridCol w:w="1442"/>
      </w:tblGrid>
      <w:tr w:rsidR="0096718A" w:rsidRPr="0096718A" w:rsidTr="00A5671D">
        <w:trPr>
          <w:trHeight w:val="1920"/>
        </w:trPr>
        <w:tc>
          <w:tcPr>
            <w:tcW w:w="5000" w:type="pct"/>
            <w:gridSpan w:val="4"/>
            <w:tcBorders>
              <w:top w:val="nil"/>
              <w:lef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Приложение № 2</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к решению Думы Афанасьевского</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сельского поселения "О бюджете Афанасьевского</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муниципального образования на 2021 год</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и на плановый период 2022 и 2023 годов"</w:t>
            </w:r>
          </w:p>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8"/>
                <w:szCs w:val="18"/>
                <w:lang w:eastAsia="ru-RU"/>
              </w:rPr>
            </w:pPr>
            <w:r w:rsidRPr="0096718A">
              <w:rPr>
                <w:rFonts w:ascii="Arial CYR" w:eastAsia="Times New Roman" w:hAnsi="Arial CYR" w:cs="Arial CYR"/>
                <w:color w:val="000000"/>
                <w:sz w:val="18"/>
                <w:szCs w:val="18"/>
                <w:lang w:eastAsia="ru-RU"/>
              </w:rPr>
              <w:t xml:space="preserve">от                 2020г. №   </w:t>
            </w:r>
          </w:p>
        </w:tc>
      </w:tr>
      <w:tr w:rsidR="0096718A" w:rsidRPr="0096718A" w:rsidTr="00A5671D">
        <w:trPr>
          <w:trHeight w:val="679"/>
        </w:trPr>
        <w:tc>
          <w:tcPr>
            <w:tcW w:w="5000" w:type="pct"/>
            <w:gridSpan w:val="4"/>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96718A">
              <w:rPr>
                <w:rFonts w:ascii="Arial" w:eastAsia="Times New Roman" w:hAnsi="Arial" w:cs="Arial"/>
                <w:bCs/>
                <w:color w:val="000000"/>
                <w:sz w:val="24"/>
                <w:szCs w:val="24"/>
                <w:lang w:eastAsia="ru-RU"/>
              </w:rPr>
              <w:t xml:space="preserve">                Прогнозируемые доходы бюджета Афанасьевского муниципального образования на плановый период 2022 и 2023 годов</w:t>
            </w:r>
          </w:p>
        </w:tc>
      </w:tr>
      <w:tr w:rsidR="0096718A" w:rsidRPr="0096718A" w:rsidTr="00A5671D">
        <w:trPr>
          <w:trHeight w:val="262"/>
        </w:trPr>
        <w:tc>
          <w:tcPr>
            <w:tcW w:w="3106"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24"/>
                <w:szCs w:val="24"/>
                <w:lang w:eastAsia="ru-RU"/>
              </w:rPr>
            </w:pPr>
          </w:p>
        </w:tc>
        <w:tc>
          <w:tcPr>
            <w:tcW w:w="830"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24"/>
                <w:szCs w:val="24"/>
                <w:lang w:eastAsia="ru-RU"/>
              </w:rPr>
            </w:pPr>
          </w:p>
        </w:tc>
        <w:tc>
          <w:tcPr>
            <w:tcW w:w="1064" w:type="pct"/>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w:t>
            </w:r>
            <w:proofErr w:type="spellStart"/>
            <w:r w:rsidRPr="0096718A">
              <w:rPr>
                <w:rFonts w:ascii="Arial" w:eastAsia="Times New Roman" w:hAnsi="Arial" w:cs="Arial"/>
                <w:color w:val="000000"/>
                <w:sz w:val="18"/>
                <w:szCs w:val="18"/>
                <w:lang w:eastAsia="ru-RU"/>
              </w:rPr>
              <w:t>тыс</w:t>
            </w:r>
            <w:proofErr w:type="gramStart"/>
            <w:r w:rsidRPr="0096718A">
              <w:rPr>
                <w:rFonts w:ascii="Arial" w:eastAsia="Times New Roman" w:hAnsi="Arial" w:cs="Arial"/>
                <w:color w:val="000000"/>
                <w:sz w:val="18"/>
                <w:szCs w:val="18"/>
                <w:lang w:eastAsia="ru-RU"/>
              </w:rPr>
              <w:t>.р</w:t>
            </w:r>
            <w:proofErr w:type="gramEnd"/>
            <w:r w:rsidRPr="0096718A">
              <w:rPr>
                <w:rFonts w:ascii="Arial" w:eastAsia="Times New Roman" w:hAnsi="Arial" w:cs="Arial"/>
                <w:color w:val="000000"/>
                <w:sz w:val="18"/>
                <w:szCs w:val="18"/>
                <w:lang w:eastAsia="ru-RU"/>
              </w:rPr>
              <w:t>уб</w:t>
            </w:r>
            <w:proofErr w:type="spellEnd"/>
            <w:r w:rsidRPr="0096718A">
              <w:rPr>
                <w:rFonts w:ascii="Arial" w:eastAsia="Times New Roman" w:hAnsi="Arial" w:cs="Arial"/>
                <w:color w:val="000000"/>
                <w:sz w:val="18"/>
                <w:szCs w:val="18"/>
                <w:lang w:eastAsia="ru-RU"/>
              </w:rPr>
              <w:t>.</w:t>
            </w:r>
          </w:p>
        </w:tc>
      </w:tr>
      <w:tr w:rsidR="0096718A" w:rsidRPr="0096718A" w:rsidTr="00A5671D">
        <w:trPr>
          <w:trHeight w:val="346"/>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Наименование </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Код бюджетной классификации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Сумма </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p>
        </w:tc>
      </w:tr>
      <w:tr w:rsidR="0096718A" w:rsidRPr="0096718A" w:rsidTr="00A5671D">
        <w:trPr>
          <w:trHeight w:val="24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2022 год</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2023 год</w:t>
            </w:r>
          </w:p>
        </w:tc>
      </w:tr>
      <w:tr w:rsidR="0096718A" w:rsidRPr="0096718A" w:rsidTr="00A5671D">
        <w:trPr>
          <w:trHeight w:val="27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НАЛОГОВЫЕ И НЕНАЛОГОВЫЕ ДОХОДЫ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000 1 00 00000 00 0000 000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1362,0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1401,0</w:t>
            </w:r>
          </w:p>
        </w:tc>
      </w:tr>
      <w:tr w:rsidR="0096718A" w:rsidRPr="0096718A" w:rsidTr="00A5671D">
        <w:trPr>
          <w:trHeight w:val="27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ПРИБЫЛЬ, ДОХОДЫ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000 1 01 00000 00 0000 000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439,0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443,0</w:t>
            </w:r>
          </w:p>
        </w:tc>
      </w:tr>
      <w:tr w:rsidR="0096718A" w:rsidRPr="0096718A" w:rsidTr="00A5671D">
        <w:trPr>
          <w:trHeight w:val="27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Налог на доходы физических лиц </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000 1 01 02000 01 0000 110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439,0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443,0</w:t>
            </w:r>
          </w:p>
        </w:tc>
      </w:tr>
      <w:tr w:rsidR="0096718A" w:rsidRPr="0096718A" w:rsidTr="00A5671D">
        <w:trPr>
          <w:trHeight w:val="595"/>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000 1 01 02010 01 0000 110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439,0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443,0</w:t>
            </w:r>
          </w:p>
        </w:tc>
      </w:tr>
      <w:tr w:rsidR="0096718A" w:rsidRPr="0096718A" w:rsidTr="00A5671D">
        <w:trPr>
          <w:trHeight w:val="324"/>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ТОВАРЫ (РАБОТЫ, УСЛУГИ), РЕАЛИЗУЕМЫЕ НА ТЕРРИТОРИИ РОССИЙСКОЙ ФЕДЕРАЦИИ</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000 1 03 00000 00 0000 000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540,0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575,0</w:t>
            </w:r>
          </w:p>
        </w:tc>
      </w:tr>
      <w:tr w:rsidR="0096718A" w:rsidRPr="0096718A" w:rsidTr="00A5671D">
        <w:trPr>
          <w:trHeight w:val="607"/>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000 1 03 02231 01 0000 110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251,8</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268,1</w:t>
            </w:r>
          </w:p>
        </w:tc>
      </w:tr>
      <w:tr w:rsidR="0096718A" w:rsidRPr="0096718A" w:rsidTr="00A5671D">
        <w:trPr>
          <w:trHeight w:val="65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lastRenderedPageBreak/>
              <w:t>Доходы от уплаты акцизов на моторные масла для дизельных и (или) карбюраторных (</w:t>
            </w:r>
            <w:proofErr w:type="spellStart"/>
            <w:r w:rsidRPr="0096718A">
              <w:rPr>
                <w:rFonts w:ascii="Arial" w:eastAsia="Times New Roman" w:hAnsi="Arial" w:cs="Arial"/>
                <w:color w:val="000000"/>
                <w:sz w:val="18"/>
                <w:szCs w:val="18"/>
                <w:lang w:eastAsia="ru-RU"/>
              </w:rPr>
              <w:t>инжекторных</w:t>
            </w:r>
            <w:proofErr w:type="spellEnd"/>
            <w:r w:rsidRPr="0096718A">
              <w:rPr>
                <w:rFonts w:ascii="Arial" w:eastAsia="Times New Roman" w:hAnsi="Arial" w:cs="Arial"/>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000 1 03 02241 01 0000 110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1,7</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1,9</w:t>
            </w:r>
          </w:p>
        </w:tc>
      </w:tr>
      <w:tr w:rsidR="0096718A" w:rsidRPr="0096718A" w:rsidTr="00A5671D">
        <w:trPr>
          <w:trHeight w:val="607"/>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000 1 03 02251 01 0000 110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335,7</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357,4</w:t>
            </w:r>
          </w:p>
        </w:tc>
      </w:tr>
      <w:tr w:rsidR="0096718A" w:rsidRPr="0096718A" w:rsidTr="00A5671D">
        <w:trPr>
          <w:trHeight w:val="564"/>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 000 1 03 02261 01 0000 110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-49,2</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-52,4</w:t>
            </w:r>
          </w:p>
        </w:tc>
      </w:tr>
      <w:tr w:rsidR="0096718A" w:rsidRPr="0096718A" w:rsidTr="00A5671D">
        <w:trPr>
          <w:trHeight w:val="302"/>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СОВОКУПНЫЙ ДОХОД</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000 1 05 00000 00 0000 000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25,0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25,0</w:t>
            </w:r>
          </w:p>
        </w:tc>
      </w:tr>
      <w:tr w:rsidR="0096718A" w:rsidRPr="0096718A" w:rsidTr="00A5671D">
        <w:trPr>
          <w:trHeight w:val="302"/>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Единый сельскохозяйственный налог</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000 1 05 03010 01 0000 110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25,0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25,0</w:t>
            </w:r>
          </w:p>
        </w:tc>
      </w:tr>
      <w:tr w:rsidR="0096718A" w:rsidRPr="0096718A" w:rsidTr="00A5671D">
        <w:trPr>
          <w:trHeight w:val="302"/>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НАЛОГИ НА ИМУЩЕСТВО</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000 1 06 00000 00 0000 000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296,0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296,0</w:t>
            </w:r>
          </w:p>
        </w:tc>
      </w:tr>
      <w:tr w:rsidR="0096718A" w:rsidRPr="0096718A" w:rsidTr="00A5671D">
        <w:trPr>
          <w:trHeight w:val="302"/>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имущество физических лиц</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000 1 06 01000 00 0000 110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r>
      <w:tr w:rsidR="0096718A" w:rsidRPr="0096718A" w:rsidTr="00A5671D">
        <w:trPr>
          <w:trHeight w:val="43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000 1 06 01030 10 0000 110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33,0</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Земельный налог </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000 1 06 06000 00 0000 110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263,0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263,0</w:t>
            </w:r>
          </w:p>
        </w:tc>
      </w:tr>
      <w:tr w:rsidR="0096718A" w:rsidRPr="0096718A" w:rsidTr="00A5671D">
        <w:trPr>
          <w:trHeight w:val="43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000 1 06 06033 10 0000 110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150,0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150,0</w:t>
            </w:r>
          </w:p>
        </w:tc>
      </w:tr>
      <w:tr w:rsidR="0096718A" w:rsidRPr="0096718A" w:rsidTr="00A5671D">
        <w:trPr>
          <w:trHeight w:val="43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000 1 06 06043 10 0000 110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113,0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113,0</w:t>
            </w:r>
          </w:p>
        </w:tc>
      </w:tr>
      <w:tr w:rsidR="0096718A" w:rsidRPr="0096718A" w:rsidTr="00A5671D">
        <w:trPr>
          <w:trHeight w:val="17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ГОСУДАРСТВЕННАЯ ПОШЛИНА</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000 1 08 00000 00 0000 000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4,0</w:t>
            </w:r>
          </w:p>
        </w:tc>
      </w:tr>
      <w:tr w:rsidR="0096718A" w:rsidRPr="0096718A" w:rsidTr="00A5671D">
        <w:trPr>
          <w:trHeight w:val="607"/>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000 1 08 04020 01 1000 110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4,0</w:t>
            </w:r>
          </w:p>
        </w:tc>
      </w:tr>
      <w:tr w:rsidR="0096718A" w:rsidRPr="0096718A" w:rsidTr="00A5671D">
        <w:trPr>
          <w:trHeight w:val="23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ДОХОДЫ  ОТ  ОКАЗАНИЯ  ПЛАТНЫХ  УСЛУГ  (РАБОТ)  И КОМПЕНСАЦИИ ЗАТРАТ ГОСУДАРСТВА</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000 1 13 00000 00 0000 000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58,0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58,0</w:t>
            </w:r>
          </w:p>
        </w:tc>
      </w:tr>
      <w:tr w:rsidR="0096718A" w:rsidRPr="0096718A" w:rsidTr="00A5671D">
        <w:trPr>
          <w:trHeight w:val="470"/>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000 1 13 01995 10 0001 130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58,0</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58,0</w:t>
            </w:r>
          </w:p>
        </w:tc>
      </w:tr>
      <w:tr w:rsidR="0096718A" w:rsidRPr="0096718A" w:rsidTr="00A5671D">
        <w:trPr>
          <w:trHeight w:val="17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БЕЗВОЗМЕЗДНЫЕ ПОСТУПЛЕНИЯ</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000 2 00 00000 00 0000 000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7764,2</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6745,4</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000 2 02 00000 00 0000 000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7764,2</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iCs/>
                <w:color w:val="000000"/>
                <w:sz w:val="18"/>
                <w:szCs w:val="18"/>
                <w:lang w:eastAsia="ru-RU"/>
              </w:rPr>
            </w:pPr>
            <w:r w:rsidRPr="0096718A">
              <w:rPr>
                <w:rFonts w:ascii="Arial" w:eastAsia="Times New Roman" w:hAnsi="Arial" w:cs="Arial"/>
                <w:bCs/>
                <w:iCs/>
                <w:color w:val="000000"/>
                <w:sz w:val="18"/>
                <w:szCs w:val="18"/>
                <w:lang w:eastAsia="ru-RU"/>
              </w:rPr>
              <w:t>6745,4</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000 2 02 10000 00 0000 150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6679,3</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6376,0</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Дотации бюджетам сельских поселений  на выравнивание бюджетной обеспеченности</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000 2 02 15001 10 0000 150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6679,3</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6376,0</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Субсидии бюджетам бюджетной системы Российской Федерации (межбюджетные субсидии)</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000 2 02 20000 00 0000 150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945,4</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224,2</w:t>
            </w:r>
          </w:p>
        </w:tc>
      </w:tr>
      <w:tr w:rsidR="0096718A" w:rsidRPr="0096718A" w:rsidTr="00A5671D">
        <w:trPr>
          <w:trHeight w:val="21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Прочие субсидии бюджетам сельских поселений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000 2 02 29999 10 0000 150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945,4</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224,2</w:t>
            </w:r>
          </w:p>
        </w:tc>
      </w:tr>
      <w:tr w:rsidR="0096718A" w:rsidRPr="0096718A" w:rsidTr="00A5671D">
        <w:trPr>
          <w:trHeight w:val="281"/>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000 2 02 30000 00 0000 150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139,5</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145,2</w:t>
            </w:r>
          </w:p>
        </w:tc>
      </w:tr>
      <w:tr w:rsidR="0096718A" w:rsidRPr="0096718A" w:rsidTr="00A5671D">
        <w:trPr>
          <w:trHeight w:val="41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000 2 02 30024 10 0000 150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0,7</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0,7</w:t>
            </w:r>
          </w:p>
        </w:tc>
      </w:tr>
      <w:tr w:rsidR="0096718A" w:rsidRPr="0096718A" w:rsidTr="00A5671D">
        <w:trPr>
          <w:trHeight w:val="41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000 2 02 35118 10 0000 150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138,8</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8"/>
                <w:szCs w:val="18"/>
                <w:lang w:eastAsia="ru-RU"/>
              </w:rPr>
            </w:pPr>
            <w:r w:rsidRPr="0096718A">
              <w:rPr>
                <w:rFonts w:ascii="Arial" w:eastAsia="Times New Roman" w:hAnsi="Arial" w:cs="Arial"/>
                <w:color w:val="000000"/>
                <w:sz w:val="18"/>
                <w:szCs w:val="18"/>
                <w:lang w:eastAsia="ru-RU"/>
              </w:rPr>
              <w:t>144,5</w:t>
            </w:r>
          </w:p>
        </w:tc>
      </w:tr>
      <w:tr w:rsidR="0096718A" w:rsidRPr="0096718A" w:rsidTr="00A5671D">
        <w:trPr>
          <w:trHeight w:val="178"/>
        </w:trPr>
        <w:tc>
          <w:tcPr>
            <w:tcW w:w="3106"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ВСЕГО  ДОХОДОВ</w:t>
            </w:r>
          </w:p>
        </w:tc>
        <w:tc>
          <w:tcPr>
            <w:tcW w:w="830"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bCs/>
                <w:color w:val="000000"/>
                <w:sz w:val="18"/>
                <w:szCs w:val="18"/>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9126,2</w:t>
            </w:r>
          </w:p>
        </w:tc>
        <w:tc>
          <w:tcPr>
            <w:tcW w:w="741"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Cs/>
                <w:color w:val="000000"/>
                <w:sz w:val="18"/>
                <w:szCs w:val="18"/>
                <w:lang w:eastAsia="ru-RU"/>
              </w:rPr>
            </w:pPr>
            <w:r w:rsidRPr="0096718A">
              <w:rPr>
                <w:rFonts w:ascii="Arial" w:eastAsia="Times New Roman" w:hAnsi="Arial" w:cs="Arial"/>
                <w:bCs/>
                <w:color w:val="000000"/>
                <w:sz w:val="18"/>
                <w:szCs w:val="18"/>
                <w:lang w:eastAsia="ru-RU"/>
              </w:rPr>
              <w:t>8146,4</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spacing w:after="0" w:line="240" w:lineRule="auto"/>
        <w:ind w:right="-38"/>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Приложение № 3 </w:t>
      </w:r>
    </w:p>
    <w:p w:rsidR="0096718A" w:rsidRPr="0096718A" w:rsidRDefault="0096718A" w:rsidP="0096718A">
      <w:pPr>
        <w:spacing w:after="0" w:line="240" w:lineRule="auto"/>
        <w:ind w:right="-38"/>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к решению Думы Афанасьевского </w:t>
      </w:r>
      <w:proofErr w:type="gramStart"/>
      <w:r w:rsidRPr="0096718A">
        <w:rPr>
          <w:rFonts w:ascii="Times New Roman" w:eastAsia="Times New Roman" w:hAnsi="Times New Roman" w:cs="Times New Roman"/>
          <w:sz w:val="20"/>
          <w:szCs w:val="20"/>
          <w:lang w:eastAsia="ru-RU"/>
        </w:rPr>
        <w:t>сельского</w:t>
      </w:r>
      <w:proofErr w:type="gramEnd"/>
      <w:r w:rsidRPr="0096718A">
        <w:rPr>
          <w:rFonts w:ascii="Times New Roman" w:eastAsia="Times New Roman" w:hAnsi="Times New Roman" w:cs="Times New Roman"/>
          <w:sz w:val="20"/>
          <w:szCs w:val="20"/>
          <w:lang w:eastAsia="ru-RU"/>
        </w:rPr>
        <w:t xml:space="preserve"> </w:t>
      </w:r>
    </w:p>
    <w:p w:rsidR="0096718A" w:rsidRPr="0096718A" w:rsidRDefault="0096718A" w:rsidP="0096718A">
      <w:pPr>
        <w:spacing w:after="0" w:line="240" w:lineRule="auto"/>
        <w:ind w:right="-38"/>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поселения "О бюджете Афанасьевского </w:t>
      </w:r>
    </w:p>
    <w:p w:rsidR="0096718A" w:rsidRPr="0096718A" w:rsidRDefault="0096718A" w:rsidP="0096718A">
      <w:pPr>
        <w:spacing w:after="0" w:line="240" w:lineRule="auto"/>
        <w:ind w:right="-38"/>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муниципального образования на 2021 год </w:t>
      </w:r>
    </w:p>
    <w:p w:rsidR="0096718A" w:rsidRPr="0096718A" w:rsidRDefault="0096718A" w:rsidP="0096718A">
      <w:pPr>
        <w:spacing w:after="0" w:line="240" w:lineRule="auto"/>
        <w:ind w:right="-38"/>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и на плановый период 2022 и 2023 годов </w:t>
      </w:r>
    </w:p>
    <w:p w:rsidR="0096718A" w:rsidRPr="0096718A" w:rsidRDefault="0096718A" w:rsidP="0096718A">
      <w:pPr>
        <w:spacing w:after="0" w:line="240" w:lineRule="auto"/>
        <w:jc w:val="right"/>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sz w:val="20"/>
          <w:szCs w:val="20"/>
          <w:lang w:eastAsia="ru-RU"/>
        </w:rPr>
        <w:t>от                  2020г. №</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Перечень</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главных администраторов доходов бюджета Афанасьевского муниципального образования - органов местного самоуправления</w:t>
      </w:r>
    </w:p>
    <w:p w:rsidR="0096718A" w:rsidRPr="0096718A" w:rsidRDefault="0096718A" w:rsidP="0096718A">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147"/>
        <w:gridCol w:w="5869"/>
      </w:tblGrid>
      <w:tr w:rsidR="0096718A" w:rsidRPr="0096718A" w:rsidTr="00A5671D">
        <w:tc>
          <w:tcPr>
            <w:tcW w:w="1883" w:type="pct"/>
            <w:gridSpan w:val="2"/>
            <w:tcBorders>
              <w:top w:val="single" w:sz="4" w:space="0" w:color="auto"/>
              <w:left w:val="single" w:sz="4" w:space="0" w:color="auto"/>
              <w:bottom w:val="single" w:sz="4" w:space="0" w:color="auto"/>
              <w:right w:val="single" w:sz="4" w:space="0" w:color="auto"/>
            </w:tcBorders>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Код бюджетной классификации Российской Федерации</w:t>
            </w:r>
          </w:p>
        </w:tc>
        <w:tc>
          <w:tcPr>
            <w:tcW w:w="3117" w:type="pct"/>
            <w:vMerge w:val="restart"/>
            <w:tcBorders>
              <w:top w:val="single" w:sz="4" w:space="0" w:color="auto"/>
              <w:left w:val="single" w:sz="4" w:space="0" w:color="auto"/>
              <w:right w:val="single" w:sz="4" w:space="0" w:color="auto"/>
            </w:tcBorders>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p>
        </w:tc>
      </w:tr>
      <w:tr w:rsidR="0096718A" w:rsidRPr="0096718A" w:rsidTr="00A5671D">
        <w:tc>
          <w:tcPr>
            <w:tcW w:w="650" w:type="pct"/>
            <w:tcBorders>
              <w:top w:val="single" w:sz="4" w:space="0" w:color="auto"/>
              <w:left w:val="single" w:sz="4" w:space="0" w:color="auto"/>
              <w:bottom w:val="single" w:sz="4" w:space="0" w:color="auto"/>
              <w:right w:val="single" w:sz="4" w:space="0" w:color="auto"/>
            </w:tcBorders>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главного администратора доходов</w:t>
            </w:r>
          </w:p>
        </w:tc>
        <w:tc>
          <w:tcPr>
            <w:tcW w:w="1234" w:type="pct"/>
            <w:tcBorders>
              <w:top w:val="single" w:sz="4" w:space="0" w:color="auto"/>
              <w:left w:val="single" w:sz="4" w:space="0" w:color="auto"/>
              <w:bottom w:val="single" w:sz="4" w:space="0" w:color="auto"/>
              <w:right w:val="single" w:sz="4" w:space="0" w:color="auto"/>
            </w:tcBorders>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доходов сельского поселения</w:t>
            </w:r>
          </w:p>
        </w:tc>
        <w:tc>
          <w:tcPr>
            <w:tcW w:w="3117" w:type="pct"/>
            <w:vMerge/>
            <w:tcBorders>
              <w:left w:val="single" w:sz="4" w:space="0" w:color="auto"/>
              <w:bottom w:val="single" w:sz="4" w:space="0" w:color="auto"/>
              <w:right w:val="single" w:sz="4" w:space="0" w:color="auto"/>
            </w:tcBorders>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p>
        </w:tc>
      </w:tr>
      <w:tr w:rsidR="0096718A" w:rsidRPr="0096718A" w:rsidTr="00A5671D">
        <w:tc>
          <w:tcPr>
            <w:tcW w:w="650" w:type="pct"/>
          </w:tcPr>
          <w:p w:rsidR="0096718A" w:rsidRPr="0096718A" w:rsidRDefault="0096718A" w:rsidP="0096718A">
            <w:pPr>
              <w:spacing w:after="0" w:line="240" w:lineRule="auto"/>
              <w:jc w:val="center"/>
              <w:rPr>
                <w:rFonts w:ascii="Times New Roman" w:eastAsia="Times New Roman" w:hAnsi="Times New Roman" w:cs="Times New Roman"/>
                <w:sz w:val="24"/>
                <w:szCs w:val="24"/>
                <w:lang w:val="en-US" w:eastAsia="ru-RU"/>
              </w:rPr>
            </w:pPr>
            <w:r w:rsidRPr="0096718A">
              <w:rPr>
                <w:rFonts w:ascii="Times New Roman" w:eastAsia="Times New Roman" w:hAnsi="Times New Roman" w:cs="Times New Roman"/>
                <w:sz w:val="24"/>
                <w:szCs w:val="24"/>
                <w:lang w:val="en-US" w:eastAsia="ru-RU"/>
              </w:rPr>
              <w:t>914</w:t>
            </w:r>
          </w:p>
        </w:tc>
        <w:tc>
          <w:tcPr>
            <w:tcW w:w="1234" w:type="pct"/>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p>
        </w:tc>
        <w:tc>
          <w:tcPr>
            <w:tcW w:w="3117" w:type="pct"/>
          </w:tcPr>
          <w:p w:rsidR="0096718A" w:rsidRPr="0096718A" w:rsidRDefault="0096718A" w:rsidP="0096718A">
            <w:pPr>
              <w:spacing w:after="0" w:line="240" w:lineRule="auto"/>
              <w:rPr>
                <w:rFonts w:ascii="Times New Roman" w:eastAsia="Times New Roman" w:hAnsi="Times New Roman" w:cs="Times New Roman"/>
                <w:b/>
                <w:sz w:val="24"/>
                <w:szCs w:val="24"/>
                <w:lang w:eastAsia="ru-RU"/>
              </w:rPr>
            </w:pPr>
            <w:r w:rsidRPr="0096718A">
              <w:rPr>
                <w:rFonts w:ascii="Times New Roman" w:eastAsia="Times New Roman" w:hAnsi="Times New Roman" w:cs="Times New Roman"/>
                <w:b/>
                <w:sz w:val="24"/>
                <w:szCs w:val="24"/>
                <w:lang w:eastAsia="ru-RU"/>
              </w:rPr>
              <w:t xml:space="preserve">Администрация Афанасьевского сельского поселения </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1 08 04020 01 1000 110</w:t>
            </w:r>
          </w:p>
        </w:tc>
        <w:tc>
          <w:tcPr>
            <w:tcW w:w="3117" w:type="pct"/>
          </w:tcPr>
          <w:p w:rsidR="0096718A" w:rsidRPr="0096718A" w:rsidRDefault="0096718A" w:rsidP="0096718A">
            <w:pPr>
              <w:keepNext/>
              <w:spacing w:after="0" w:line="240" w:lineRule="auto"/>
              <w:jc w:val="both"/>
              <w:outlineLvl w:val="1"/>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1 08 04020 01 </w:t>
            </w:r>
            <w:r w:rsidRPr="0096718A">
              <w:rPr>
                <w:rFonts w:ascii="Times New Roman" w:eastAsia="Times New Roman" w:hAnsi="Times New Roman" w:cs="Times New Roman"/>
                <w:sz w:val="24"/>
                <w:szCs w:val="24"/>
                <w:lang w:val="en-US" w:eastAsia="ru-RU"/>
              </w:rPr>
              <w:t>4</w:t>
            </w:r>
            <w:r w:rsidRPr="0096718A">
              <w:rPr>
                <w:rFonts w:ascii="Times New Roman" w:eastAsia="Times New Roman" w:hAnsi="Times New Roman" w:cs="Times New Roman"/>
                <w:sz w:val="24"/>
                <w:szCs w:val="24"/>
                <w:lang w:eastAsia="ru-RU"/>
              </w:rPr>
              <w:t>000 110</w:t>
            </w:r>
          </w:p>
        </w:tc>
        <w:tc>
          <w:tcPr>
            <w:tcW w:w="3117" w:type="pct"/>
          </w:tcPr>
          <w:p w:rsidR="0096718A" w:rsidRPr="0096718A" w:rsidRDefault="0096718A" w:rsidP="0096718A">
            <w:pPr>
              <w:keepNext/>
              <w:spacing w:after="0" w:line="240" w:lineRule="auto"/>
              <w:jc w:val="both"/>
              <w:outlineLvl w:val="1"/>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w:t>
            </w:r>
            <w:r w:rsidRPr="0096718A">
              <w:rPr>
                <w:rFonts w:ascii="Times New Roman" w:eastAsia="Times New Roman" w:hAnsi="Times New Roman" w:cs="Times New Roman"/>
                <w:sz w:val="24"/>
                <w:szCs w:val="24"/>
                <w:lang w:val="en-US" w:eastAsia="ru-RU"/>
              </w:rPr>
              <w:t>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1 11 05025 10 0000 120</w:t>
            </w:r>
          </w:p>
        </w:tc>
        <w:tc>
          <w:tcPr>
            <w:tcW w:w="3117" w:type="pct"/>
          </w:tcPr>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6718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w:t>
            </w:r>
            <w:r w:rsidRPr="0096718A">
              <w:rPr>
                <w:rFonts w:ascii="Times New Roman" w:eastAsia="Times New Roman" w:hAnsi="Times New Roman" w:cs="Times New Roman"/>
                <w:sz w:val="24"/>
                <w:szCs w:val="24"/>
                <w:lang w:val="en-US" w:eastAsia="ru-RU"/>
              </w:rPr>
              <w:t>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1 11 09045 10 0000 120</w:t>
            </w:r>
          </w:p>
        </w:tc>
        <w:tc>
          <w:tcPr>
            <w:tcW w:w="3117" w:type="pct"/>
          </w:tcPr>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1 13 0</w:t>
            </w:r>
            <w:r w:rsidRPr="0096718A">
              <w:rPr>
                <w:rFonts w:ascii="Times New Roman" w:eastAsia="Times New Roman" w:hAnsi="Times New Roman" w:cs="Times New Roman"/>
                <w:sz w:val="24"/>
                <w:szCs w:val="24"/>
                <w:lang w:val="en-US" w:eastAsia="ru-RU"/>
              </w:rPr>
              <w:t>1995</w:t>
            </w:r>
            <w:r w:rsidRPr="0096718A">
              <w:rPr>
                <w:rFonts w:ascii="Times New Roman" w:eastAsia="Times New Roman" w:hAnsi="Times New Roman" w:cs="Times New Roman"/>
                <w:sz w:val="24"/>
                <w:szCs w:val="24"/>
                <w:lang w:eastAsia="ru-RU"/>
              </w:rPr>
              <w:t xml:space="preserve"> 10 0001 130</w:t>
            </w:r>
          </w:p>
        </w:tc>
        <w:tc>
          <w:tcPr>
            <w:tcW w:w="3117" w:type="pct"/>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1 13 02995 10 000</w:t>
            </w:r>
            <w:r w:rsidRPr="0096718A">
              <w:rPr>
                <w:rFonts w:ascii="Times New Roman" w:eastAsia="Times New Roman" w:hAnsi="Times New Roman" w:cs="Times New Roman"/>
                <w:sz w:val="24"/>
                <w:szCs w:val="24"/>
                <w:lang w:val="en-US" w:eastAsia="ru-RU"/>
              </w:rPr>
              <w:t>3</w:t>
            </w:r>
            <w:r w:rsidRPr="0096718A">
              <w:rPr>
                <w:rFonts w:ascii="Times New Roman" w:eastAsia="Times New Roman" w:hAnsi="Times New Roman" w:cs="Times New Roman"/>
                <w:sz w:val="24"/>
                <w:szCs w:val="24"/>
                <w:lang w:eastAsia="ru-RU"/>
              </w:rPr>
              <w:t xml:space="preserve"> 130</w:t>
            </w:r>
          </w:p>
        </w:tc>
        <w:tc>
          <w:tcPr>
            <w:tcW w:w="3117" w:type="pct"/>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1 14 02053 10 0000 410</w:t>
            </w:r>
          </w:p>
        </w:tc>
        <w:tc>
          <w:tcPr>
            <w:tcW w:w="3117" w:type="pct"/>
          </w:tcPr>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w:t>
            </w:r>
            <w:r w:rsidRPr="0096718A">
              <w:rPr>
                <w:rFonts w:ascii="Times New Roman" w:eastAsia="Times New Roman" w:hAnsi="Times New Roman" w:cs="Times New Roman"/>
                <w:sz w:val="24"/>
                <w:szCs w:val="24"/>
                <w:lang w:eastAsia="ru-RU"/>
              </w:rPr>
              <w:lastRenderedPageBreak/>
              <w:t>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91</w:t>
            </w:r>
            <w:r w:rsidRPr="0096718A">
              <w:rPr>
                <w:rFonts w:ascii="Times New Roman" w:eastAsia="Times New Roman" w:hAnsi="Times New Roman" w:cs="Times New Roman"/>
                <w:sz w:val="24"/>
                <w:szCs w:val="24"/>
                <w:lang w:val="en-US" w:eastAsia="ru-RU"/>
              </w:rPr>
              <w:t>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1 14 06025 10 0000 430</w:t>
            </w:r>
          </w:p>
        </w:tc>
        <w:tc>
          <w:tcPr>
            <w:tcW w:w="3117" w:type="pct"/>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val="en-US" w:eastAsia="ru-RU"/>
              </w:rPr>
              <w:t>9</w:t>
            </w:r>
            <w:r w:rsidRPr="0096718A">
              <w:rPr>
                <w:rFonts w:ascii="Times New Roman" w:eastAsia="Times New Roman" w:hAnsi="Times New Roman" w:cs="Times New Roman"/>
                <w:sz w:val="24"/>
                <w:szCs w:val="24"/>
                <w:lang w:eastAsia="ru-RU"/>
              </w:rPr>
              <w:t>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1 16 02020 02 0000 140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1 16 07010 10 0000 140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proofErr w:type="gramStart"/>
            <w:r w:rsidRPr="0096718A">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1 16 07090 10 0000 140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1 16 10031 10 0000 140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1 16 10061 10 0000 140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proofErr w:type="gramStart"/>
            <w:r w:rsidRPr="0096718A">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6718A">
              <w:rPr>
                <w:rFonts w:ascii="Times New Roman" w:eastAsia="Times New Roman" w:hAnsi="Times New Roman" w:cs="Times New Roman"/>
                <w:sz w:val="24"/>
                <w:szCs w:val="24"/>
                <w:lang w:eastAsia="ru-RU"/>
              </w:rPr>
              <w:t xml:space="preserve"> фонда)</w:t>
            </w:r>
          </w:p>
        </w:tc>
      </w:tr>
      <w:tr w:rsidR="0096718A" w:rsidRPr="0096718A" w:rsidTr="00A5671D">
        <w:trPr>
          <w:trHeight w:val="750"/>
        </w:trPr>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1 17 01050 10 0000 180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1 17 05050 10 0000 180</w:t>
            </w:r>
          </w:p>
        </w:tc>
        <w:tc>
          <w:tcPr>
            <w:tcW w:w="3117" w:type="pct"/>
            <w:vAlign w:val="center"/>
          </w:tcPr>
          <w:p w:rsidR="0096718A" w:rsidRPr="0096718A" w:rsidRDefault="0096718A" w:rsidP="0096718A">
            <w:pPr>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96718A" w:rsidRPr="0096718A" w:rsidTr="00A5671D">
        <w:tc>
          <w:tcPr>
            <w:tcW w:w="650"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val="en-US" w:eastAsia="ru-RU"/>
              </w:rPr>
              <w:t>9</w:t>
            </w:r>
            <w:r w:rsidRPr="0096718A">
              <w:rPr>
                <w:rFonts w:ascii="Times New Roman" w:eastAsia="Times New Roman" w:hAnsi="Times New Roman" w:cs="Times New Roman"/>
                <w:sz w:val="24"/>
                <w:szCs w:val="24"/>
                <w:lang w:eastAsia="ru-RU"/>
              </w:rPr>
              <w:t>14</w:t>
            </w:r>
          </w:p>
        </w:tc>
        <w:tc>
          <w:tcPr>
            <w:tcW w:w="1234" w:type="pct"/>
            <w:vAlign w:val="center"/>
          </w:tcPr>
          <w:p w:rsidR="0096718A" w:rsidRPr="0096718A" w:rsidRDefault="0096718A" w:rsidP="0096718A">
            <w:pPr>
              <w:spacing w:after="0" w:line="240" w:lineRule="auto"/>
              <w:jc w:val="center"/>
              <w:rPr>
                <w:rFonts w:ascii="Times New Roman" w:eastAsia="Times New Roman" w:hAnsi="Times New Roman" w:cs="Times New Roman"/>
                <w:sz w:val="24"/>
                <w:szCs w:val="24"/>
                <w:lang w:val="en-US" w:eastAsia="ru-RU"/>
              </w:rPr>
            </w:pPr>
            <w:r w:rsidRPr="0096718A">
              <w:rPr>
                <w:rFonts w:ascii="Times New Roman" w:eastAsia="Times New Roman" w:hAnsi="Times New Roman" w:cs="Times New Roman"/>
                <w:sz w:val="24"/>
                <w:szCs w:val="24"/>
                <w:lang w:val="en-US" w:eastAsia="ru-RU"/>
              </w:rPr>
              <w:t>2 00 00000 00 0000 000</w:t>
            </w:r>
          </w:p>
        </w:tc>
        <w:tc>
          <w:tcPr>
            <w:tcW w:w="3117" w:type="pct"/>
            <w:vAlign w:val="center"/>
          </w:tcPr>
          <w:p w:rsidR="0096718A" w:rsidRPr="0096718A" w:rsidRDefault="0096718A" w:rsidP="0096718A">
            <w:pPr>
              <w:spacing w:after="0" w:line="240" w:lineRule="auto"/>
              <w:rPr>
                <w:rFonts w:ascii="Times New Roman" w:eastAsia="Times New Roman" w:hAnsi="Times New Roman" w:cs="Times New Roman"/>
                <w:sz w:val="24"/>
                <w:szCs w:val="24"/>
                <w:lang w:val="en-US" w:eastAsia="ru-RU"/>
              </w:rPr>
            </w:pPr>
            <w:r w:rsidRPr="0096718A">
              <w:rPr>
                <w:rFonts w:ascii="Times New Roman" w:eastAsia="Times New Roman" w:hAnsi="Times New Roman" w:cs="Times New Roman"/>
                <w:sz w:val="24"/>
                <w:szCs w:val="24"/>
                <w:lang w:eastAsia="ru-RU"/>
              </w:rPr>
              <w:t xml:space="preserve">Безвозмездные поступления  </w:t>
            </w:r>
            <w:r w:rsidRPr="0096718A">
              <w:rPr>
                <w:rFonts w:ascii="Times New Roman" w:eastAsia="Times New Roman" w:hAnsi="Times New Roman" w:cs="Times New Roman"/>
                <w:sz w:val="24"/>
                <w:szCs w:val="24"/>
                <w:lang w:val="en-US" w:eastAsia="ru-RU"/>
              </w:rPr>
              <w:t>&lt;</w:t>
            </w:r>
            <w:r w:rsidRPr="0096718A">
              <w:rPr>
                <w:rFonts w:ascii="Times New Roman" w:eastAsia="Times New Roman" w:hAnsi="Times New Roman" w:cs="Times New Roman"/>
                <w:sz w:val="24"/>
                <w:szCs w:val="24"/>
                <w:lang w:eastAsia="ru-RU"/>
              </w:rPr>
              <w:t>1</w:t>
            </w:r>
            <w:r w:rsidRPr="0096718A">
              <w:rPr>
                <w:rFonts w:ascii="Times New Roman" w:eastAsia="Times New Roman" w:hAnsi="Times New Roman" w:cs="Times New Roman"/>
                <w:sz w:val="24"/>
                <w:szCs w:val="24"/>
                <w:lang w:val="en-US" w:eastAsia="ru-RU"/>
              </w:rPr>
              <w:t>&gt;</w:t>
            </w:r>
            <w:r w:rsidRPr="0096718A">
              <w:rPr>
                <w:rFonts w:ascii="Times New Roman" w:eastAsia="Times New Roman" w:hAnsi="Times New Roman" w:cs="Times New Roman"/>
                <w:sz w:val="24"/>
                <w:szCs w:val="24"/>
                <w:lang w:eastAsia="ru-RU"/>
              </w:rPr>
              <w:t>,</w:t>
            </w:r>
            <w:r w:rsidRPr="0096718A">
              <w:rPr>
                <w:rFonts w:ascii="Times New Roman" w:eastAsia="Times New Roman" w:hAnsi="Times New Roman" w:cs="Times New Roman"/>
                <w:sz w:val="24"/>
                <w:szCs w:val="24"/>
                <w:lang w:val="en-US" w:eastAsia="ru-RU"/>
              </w:rPr>
              <w:t>&lt;</w:t>
            </w:r>
            <w:r w:rsidRPr="0096718A">
              <w:rPr>
                <w:rFonts w:ascii="Times New Roman" w:eastAsia="Times New Roman" w:hAnsi="Times New Roman" w:cs="Times New Roman"/>
                <w:sz w:val="24"/>
                <w:szCs w:val="24"/>
                <w:lang w:eastAsia="ru-RU"/>
              </w:rPr>
              <w:t>2</w:t>
            </w:r>
            <w:r w:rsidRPr="0096718A">
              <w:rPr>
                <w:rFonts w:ascii="Times New Roman" w:eastAsia="Times New Roman" w:hAnsi="Times New Roman" w:cs="Times New Roman"/>
                <w:sz w:val="24"/>
                <w:szCs w:val="24"/>
                <w:lang w:val="en-US" w:eastAsia="ru-RU"/>
              </w:rPr>
              <w:t>&gt;</w:t>
            </w:r>
          </w:p>
        </w:tc>
      </w:tr>
    </w:tbl>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val="en-US" w:eastAsia="ru-RU"/>
        </w:rPr>
        <w:t>-------------------------------------------------</w:t>
      </w:r>
    </w:p>
    <w:p w:rsidR="0096718A" w:rsidRPr="0096718A" w:rsidRDefault="0096718A" w:rsidP="0096718A">
      <w:pPr>
        <w:spacing w:after="0" w:line="240" w:lineRule="auto"/>
        <w:ind w:right="-1134"/>
        <w:jc w:val="both"/>
        <w:rPr>
          <w:rFonts w:ascii="Times New Roman" w:eastAsia="Times New Roman" w:hAnsi="Times New Roman" w:cs="Times New Roman"/>
          <w:sz w:val="20"/>
          <w:szCs w:val="20"/>
          <w:lang w:eastAsia="ru-RU"/>
        </w:rPr>
      </w:pPr>
    </w:p>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         &lt;1</w:t>
      </w:r>
      <w:proofErr w:type="gramStart"/>
      <w:r w:rsidRPr="0096718A">
        <w:rPr>
          <w:rFonts w:ascii="Times New Roman" w:eastAsia="Times New Roman" w:hAnsi="Times New Roman" w:cs="Times New Roman"/>
          <w:sz w:val="24"/>
          <w:szCs w:val="24"/>
          <w:lang w:eastAsia="ru-RU"/>
        </w:rPr>
        <w:t>&gt;    В</w:t>
      </w:r>
      <w:proofErr w:type="gramEnd"/>
      <w:r w:rsidRPr="0096718A">
        <w:rPr>
          <w:rFonts w:ascii="Times New Roman" w:eastAsia="Times New Roman" w:hAnsi="Times New Roman" w:cs="Times New Roman"/>
          <w:sz w:val="24"/>
          <w:szCs w:val="24"/>
          <w:lang w:eastAsia="ru-RU"/>
        </w:rPr>
        <w:t xml:space="preserve"> части доходов, зачисляемых в бюджет сельского поселения.</w:t>
      </w:r>
    </w:p>
    <w:p w:rsidR="0096718A" w:rsidRPr="0096718A" w:rsidRDefault="0096718A" w:rsidP="009671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w:t>
      </w:r>
      <w:r w:rsidRPr="0096718A">
        <w:rPr>
          <w:rFonts w:ascii="Times New Roman" w:eastAsia="Times New Roman" w:hAnsi="Times New Roman" w:cs="Times New Roman"/>
          <w:sz w:val="24"/>
          <w:szCs w:val="24"/>
          <w:lang w:eastAsia="ru-RU"/>
        </w:rPr>
        <w:lastRenderedPageBreak/>
        <w:t xml:space="preserve">осуществляется главным администратором, указанным в </w:t>
      </w:r>
      <w:proofErr w:type="spellStart"/>
      <w:r w:rsidRPr="0096718A">
        <w:rPr>
          <w:rFonts w:ascii="Times New Roman" w:eastAsia="Times New Roman" w:hAnsi="Times New Roman" w:cs="Times New Roman"/>
          <w:sz w:val="24"/>
          <w:szCs w:val="24"/>
          <w:lang w:eastAsia="ru-RU"/>
        </w:rPr>
        <w:t>группировочном</w:t>
      </w:r>
      <w:proofErr w:type="spellEnd"/>
      <w:r w:rsidRPr="0096718A">
        <w:rPr>
          <w:rFonts w:ascii="Times New Roman" w:eastAsia="Times New Roman" w:hAnsi="Times New Roman" w:cs="Times New Roman"/>
          <w:sz w:val="24"/>
          <w:szCs w:val="24"/>
          <w:lang w:eastAsia="ru-RU"/>
        </w:rPr>
        <w:t xml:space="preserve"> коде бюджетной классификации.</w:t>
      </w: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9710" w:type="dxa"/>
        <w:tblLayout w:type="fixed"/>
        <w:tblCellMar>
          <w:left w:w="30" w:type="dxa"/>
          <w:right w:w="30" w:type="dxa"/>
        </w:tblCellMar>
        <w:tblLook w:val="0000" w:firstRow="0" w:lastRow="0" w:firstColumn="0" w:lastColumn="0" w:noHBand="0" w:noVBand="0"/>
      </w:tblPr>
      <w:tblGrid>
        <w:gridCol w:w="1546"/>
        <w:gridCol w:w="2645"/>
        <w:gridCol w:w="5519"/>
      </w:tblGrid>
      <w:tr w:rsidR="0096718A" w:rsidRPr="0096718A" w:rsidTr="00A5671D">
        <w:trPr>
          <w:trHeight w:val="2779"/>
        </w:trPr>
        <w:tc>
          <w:tcPr>
            <w:tcW w:w="9710" w:type="dxa"/>
            <w:gridSpan w:val="3"/>
            <w:tcBorders>
              <w:top w:val="nil"/>
              <w:left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Приложение № 4</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к решению Думы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сельского поселения</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"О бюджете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муниципального  образования</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на 2021 год  и </w:t>
            </w:r>
            <w:proofErr w:type="gramStart"/>
            <w:r w:rsidRPr="0096718A">
              <w:rPr>
                <w:rFonts w:ascii="Times New Roman" w:eastAsia="Times New Roman" w:hAnsi="Times New Roman" w:cs="Times New Roman"/>
                <w:color w:val="000000"/>
                <w:lang w:eastAsia="ru-RU"/>
              </w:rPr>
              <w:t>на</w:t>
            </w:r>
            <w:proofErr w:type="gramEnd"/>
            <w:r w:rsidRPr="0096718A">
              <w:rPr>
                <w:rFonts w:ascii="Times New Roman" w:eastAsia="Times New Roman" w:hAnsi="Times New Roman" w:cs="Times New Roman"/>
                <w:color w:val="000000"/>
                <w:lang w:eastAsia="ru-RU"/>
              </w:rPr>
              <w:t xml:space="preserve"> плановый</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период 2022 и 2023 годов"</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                                от _______ 2020г. №_____</w:t>
            </w:r>
          </w:p>
        </w:tc>
      </w:tr>
      <w:tr w:rsidR="0096718A" w:rsidRPr="0096718A" w:rsidTr="00A5671D">
        <w:trPr>
          <w:trHeight w:val="594"/>
        </w:trPr>
        <w:tc>
          <w:tcPr>
            <w:tcW w:w="9710" w:type="dxa"/>
            <w:gridSpan w:val="3"/>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96718A">
              <w:rPr>
                <w:rFonts w:ascii="Arial" w:eastAsia="Times New Roman" w:hAnsi="Arial" w:cs="Arial"/>
                <w:b/>
                <w:bCs/>
                <w:color w:val="000000"/>
                <w:sz w:val="24"/>
                <w:szCs w:val="24"/>
                <w:lang w:eastAsia="ru-RU"/>
              </w:rPr>
              <w:t xml:space="preserve">Перечень главных </w:t>
            </w:r>
            <w:proofErr w:type="gramStart"/>
            <w:r w:rsidRPr="0096718A">
              <w:rPr>
                <w:rFonts w:ascii="Arial" w:eastAsia="Times New Roman" w:hAnsi="Arial" w:cs="Arial"/>
                <w:b/>
                <w:bCs/>
                <w:color w:val="000000"/>
                <w:sz w:val="24"/>
                <w:szCs w:val="24"/>
                <w:lang w:eastAsia="ru-RU"/>
              </w:rPr>
              <w:t>администраторов  источников финансирования дефицита  местного бюджета</w:t>
            </w:r>
            <w:proofErr w:type="gramEnd"/>
            <w:r w:rsidRPr="0096718A">
              <w:rPr>
                <w:rFonts w:ascii="Arial" w:eastAsia="Times New Roman" w:hAnsi="Arial" w:cs="Arial"/>
                <w:b/>
                <w:bCs/>
                <w:color w:val="000000"/>
                <w:sz w:val="24"/>
                <w:szCs w:val="24"/>
                <w:lang w:eastAsia="ru-RU"/>
              </w:rPr>
              <w:t xml:space="preserve"> Афанасьевского муниципального образования</w:t>
            </w:r>
          </w:p>
        </w:tc>
      </w:tr>
      <w:tr w:rsidR="0096718A" w:rsidRPr="0096718A" w:rsidTr="00A5671D">
        <w:trPr>
          <w:trHeight w:val="137"/>
        </w:trPr>
        <w:tc>
          <w:tcPr>
            <w:tcW w:w="1546"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645"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5519"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76"/>
        </w:trPr>
        <w:tc>
          <w:tcPr>
            <w:tcW w:w="1546"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2645"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4"/>
                <w:szCs w:val="24"/>
                <w:lang w:eastAsia="ru-RU"/>
              </w:rPr>
            </w:pPr>
          </w:p>
        </w:tc>
        <w:tc>
          <w:tcPr>
            <w:tcW w:w="5519"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4"/>
                <w:szCs w:val="24"/>
                <w:lang w:eastAsia="ru-RU"/>
              </w:rPr>
            </w:pPr>
          </w:p>
        </w:tc>
      </w:tr>
      <w:tr w:rsidR="0096718A" w:rsidRPr="0096718A" w:rsidTr="00A5671D">
        <w:trPr>
          <w:trHeight w:val="567"/>
        </w:trPr>
        <w:tc>
          <w:tcPr>
            <w:tcW w:w="4191" w:type="dxa"/>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Код бюджетной классификации Российской Федерации</w:t>
            </w:r>
          </w:p>
        </w:tc>
        <w:tc>
          <w:tcPr>
            <w:tcW w:w="5519" w:type="dxa"/>
            <w:tcBorders>
              <w:top w:val="single" w:sz="6" w:space="0" w:color="auto"/>
              <w:left w:val="single" w:sz="6" w:space="0" w:color="auto"/>
              <w:bottom w:val="nil"/>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Наименование главного </w:t>
            </w:r>
            <w:proofErr w:type="gramStart"/>
            <w:r w:rsidRPr="0096718A">
              <w:rPr>
                <w:rFonts w:ascii="Times New Roman" w:eastAsia="Times New Roman" w:hAnsi="Times New Roman" w:cs="Times New Roman"/>
                <w:color w:val="000000"/>
                <w:lang w:eastAsia="ru-RU"/>
              </w:rPr>
              <w:t>администратора источников финансирования дефицита бюджета муниципального образования</w:t>
            </w:r>
            <w:proofErr w:type="gramEnd"/>
          </w:p>
        </w:tc>
      </w:tr>
      <w:tr w:rsidR="0096718A" w:rsidRPr="0096718A" w:rsidTr="00A5671D">
        <w:trPr>
          <w:trHeight w:val="1204"/>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главного администратора источников</w:t>
            </w:r>
          </w:p>
        </w:tc>
        <w:tc>
          <w:tcPr>
            <w:tcW w:w="8164" w:type="dxa"/>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источников финансирования дефицита бюджета муниципального образования</w:t>
            </w:r>
          </w:p>
        </w:tc>
      </w:tr>
      <w:tr w:rsidR="0096718A" w:rsidRPr="0096718A" w:rsidTr="00A5671D">
        <w:trPr>
          <w:trHeight w:val="471"/>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914</w:t>
            </w:r>
          </w:p>
        </w:tc>
        <w:tc>
          <w:tcPr>
            <w:tcW w:w="8164" w:type="dxa"/>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 xml:space="preserve"> Администрация Афанасьевского сельского поселения</w:t>
            </w:r>
          </w:p>
        </w:tc>
      </w:tr>
      <w:tr w:rsidR="0096718A" w:rsidRPr="0096718A" w:rsidTr="00A5671D">
        <w:trPr>
          <w:trHeight w:val="553"/>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914</w:t>
            </w:r>
          </w:p>
        </w:tc>
        <w:tc>
          <w:tcPr>
            <w:tcW w:w="264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01 02 00 00 00 0000 000</w:t>
            </w:r>
          </w:p>
        </w:tc>
        <w:tc>
          <w:tcPr>
            <w:tcW w:w="5519"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Кредиты кредитных организаций в валюте Российской Федерации</w:t>
            </w:r>
          </w:p>
        </w:tc>
      </w:tr>
      <w:tr w:rsidR="0096718A" w:rsidRPr="0096718A" w:rsidTr="00A5671D">
        <w:trPr>
          <w:trHeight w:val="553"/>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914</w:t>
            </w:r>
          </w:p>
        </w:tc>
        <w:tc>
          <w:tcPr>
            <w:tcW w:w="264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01 03 00 00 00 0000 000</w:t>
            </w:r>
          </w:p>
        </w:tc>
        <w:tc>
          <w:tcPr>
            <w:tcW w:w="5519"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Российской Федерации</w:t>
            </w:r>
          </w:p>
        </w:tc>
      </w:tr>
      <w:tr w:rsidR="0096718A" w:rsidRPr="0096718A" w:rsidTr="00A5671D">
        <w:trPr>
          <w:trHeight w:val="567"/>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914</w:t>
            </w:r>
          </w:p>
        </w:tc>
        <w:tc>
          <w:tcPr>
            <w:tcW w:w="264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01 05 00 00 00 0000 000</w:t>
            </w:r>
          </w:p>
        </w:tc>
        <w:tc>
          <w:tcPr>
            <w:tcW w:w="5519" w:type="dxa"/>
            <w:tcBorders>
              <w:top w:val="single" w:sz="6" w:space="0" w:color="auto"/>
              <w:left w:val="nil"/>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Изменение остатков средств на счетах по учету средств бюджета</w:t>
            </w:r>
          </w:p>
        </w:tc>
      </w:tr>
      <w:tr w:rsidR="0096718A" w:rsidRPr="0096718A" w:rsidTr="00A5671D">
        <w:trPr>
          <w:trHeight w:val="276"/>
        </w:trPr>
        <w:tc>
          <w:tcPr>
            <w:tcW w:w="1546"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64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519"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9974" w:type="dxa"/>
        <w:tblLayout w:type="fixed"/>
        <w:tblCellMar>
          <w:left w:w="30" w:type="dxa"/>
          <w:right w:w="30" w:type="dxa"/>
        </w:tblCellMar>
        <w:tblLook w:val="0000" w:firstRow="0" w:lastRow="0" w:firstColumn="0" w:lastColumn="0" w:noHBand="0" w:noVBand="0"/>
      </w:tblPr>
      <w:tblGrid>
        <w:gridCol w:w="7855"/>
        <w:gridCol w:w="792"/>
        <w:gridCol w:w="1327"/>
      </w:tblGrid>
      <w:tr w:rsidR="0096718A" w:rsidRPr="0096718A" w:rsidTr="00A5671D">
        <w:trPr>
          <w:trHeight w:val="1854"/>
        </w:trPr>
        <w:tc>
          <w:tcPr>
            <w:tcW w:w="9974" w:type="dxa"/>
            <w:gridSpan w:val="3"/>
            <w:tcBorders>
              <w:top w:val="nil"/>
              <w:lef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Приложение № 5</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к решению Думы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сельского поселения</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"О бюджете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муниципального образования на 2021 год</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и на плановый период 2022 и 2023 годов"</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 xml:space="preserve"> от ________2020г. №____</w:t>
            </w:r>
          </w:p>
        </w:tc>
      </w:tr>
      <w:tr w:rsidR="0096718A" w:rsidRPr="0096718A" w:rsidTr="00A5671D">
        <w:trPr>
          <w:trHeight w:val="1242"/>
        </w:trPr>
        <w:tc>
          <w:tcPr>
            <w:tcW w:w="9974" w:type="dxa"/>
            <w:gridSpan w:val="3"/>
            <w:tcBorders>
              <w:top w:val="nil"/>
              <w:left w:val="nil"/>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 xml:space="preserve">РАСПРЕДЕЛЕНИЕ БЮДЖЕТНЫХ АССИГНОВАНИЙ </w:t>
            </w:r>
          </w:p>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ПО РАЗДЕЛАМ И ПОДРАЗДЕЛАМ КЛАССИФИКАЦИИ</w:t>
            </w:r>
          </w:p>
          <w:p w:rsidR="0096718A" w:rsidRPr="0096718A" w:rsidRDefault="0096718A" w:rsidP="0096718A">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96718A">
              <w:rPr>
                <w:rFonts w:ascii="Times New Roman" w:eastAsia="Times New Roman" w:hAnsi="Times New Roman" w:cs="Times New Roman"/>
                <w:b/>
                <w:bCs/>
                <w:color w:val="000000"/>
                <w:lang w:eastAsia="ru-RU"/>
              </w:rPr>
              <w:t xml:space="preserve"> РАСХОДОВ  БЮДЖЕТОВ НА  2021 ГОД </w:t>
            </w:r>
          </w:p>
        </w:tc>
      </w:tr>
      <w:tr w:rsidR="0096718A" w:rsidRPr="0096718A" w:rsidTr="00A5671D">
        <w:trPr>
          <w:trHeight w:val="223"/>
        </w:trPr>
        <w:tc>
          <w:tcPr>
            <w:tcW w:w="7855" w:type="dxa"/>
            <w:tcBorders>
              <w:top w:val="nil"/>
              <w:left w:val="nil"/>
              <w:bottom w:val="single" w:sz="6" w:space="0" w:color="auto"/>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792" w:type="dxa"/>
            <w:tcBorders>
              <w:top w:val="nil"/>
              <w:left w:val="nil"/>
              <w:bottom w:val="single" w:sz="6" w:space="0" w:color="auto"/>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327" w:type="dxa"/>
            <w:tcBorders>
              <w:top w:val="nil"/>
              <w:left w:val="nil"/>
              <w:bottom w:val="single" w:sz="6" w:space="0" w:color="auto"/>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96718A">
              <w:rPr>
                <w:rFonts w:ascii="Times New Roman" w:eastAsia="Times New Roman" w:hAnsi="Times New Roman" w:cs="Times New Roman"/>
                <w:color w:val="000000"/>
                <w:sz w:val="16"/>
                <w:szCs w:val="16"/>
                <w:lang w:eastAsia="ru-RU"/>
              </w:rPr>
              <w:t>(тыс. рублей)</w:t>
            </w:r>
          </w:p>
        </w:tc>
      </w:tr>
      <w:tr w:rsidR="0096718A" w:rsidRPr="0096718A" w:rsidTr="00A5671D">
        <w:trPr>
          <w:trHeight w:val="259"/>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Наименование</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96718A">
              <w:rPr>
                <w:rFonts w:ascii="Times New Roman" w:eastAsia="Times New Roman" w:hAnsi="Times New Roman" w:cs="Times New Roman"/>
                <w:b/>
                <w:bCs/>
                <w:color w:val="000000"/>
                <w:sz w:val="24"/>
                <w:szCs w:val="24"/>
                <w:lang w:eastAsia="ru-RU"/>
              </w:rPr>
              <w:t>РзПР</w:t>
            </w:r>
            <w:proofErr w:type="spellEnd"/>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Сумма</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ОБЩЕГОСУДАРСТВЕННЫЕ ВОПРОСЫ</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0100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2 163,0</w:t>
            </w:r>
          </w:p>
        </w:tc>
      </w:tr>
      <w:tr w:rsidR="0096718A" w:rsidRPr="0096718A" w:rsidTr="00A5671D">
        <w:trPr>
          <w:trHeight w:val="494"/>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0102</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658,5</w:t>
            </w:r>
          </w:p>
        </w:tc>
      </w:tr>
      <w:tr w:rsidR="0096718A" w:rsidRPr="0096718A" w:rsidTr="00A5671D">
        <w:trPr>
          <w:trHeight w:val="742"/>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0104</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1 481,7</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Резервные фонды</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0111</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общегосударственные вопросы</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0113</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2,9</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НАЦИОНАЛЬНАЯ ОБОРОНА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0200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137,3</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Мобилизационная и вневойсковая подготовка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0203</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137,3</w:t>
            </w:r>
          </w:p>
        </w:tc>
      </w:tr>
      <w:tr w:rsidR="0096718A" w:rsidRPr="0096718A" w:rsidTr="00A5671D">
        <w:trPr>
          <w:trHeight w:val="494"/>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НАЦИОНАЛЬНАЯ БЕЗОПАСНОСТЬ И ПРАВООХРАНИТЕЛЬНАЯ ДЕЯТЕЛЬНОСТЬ</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0300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277,0</w:t>
            </w:r>
          </w:p>
        </w:tc>
      </w:tr>
      <w:tr w:rsidR="0096718A" w:rsidRPr="0096718A" w:rsidTr="00A5671D">
        <w:trPr>
          <w:trHeight w:val="494"/>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0314</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277,0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НАЦИОНАЛЬНАЯ ЭКОНОМИКА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0400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529,0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Дорожное хозяйство (дорожные фонды)</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0409</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519,0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экономики</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0412</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ЖИЛИЩНО-КОММУНАЛЬНОЕ ХОЗЯЙСТВО</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0500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120,0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Коммунальное хозяйство</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0502</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Благоустройство</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0503</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ОБРАЗОВАНИЕ</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0700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0705</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КУЛЬТУРА, КИНЕМАТОГРАФИЯ</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0800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7 078,8</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Культура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0801</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7 078,8</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СОЦИАЛЬНАЯ ПОЛИТИКА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468,3</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Пенсионное обеспечение</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1001</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468,3</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ФИЗИЧЕСКАЯ КУЛЬТУРА И СПОРТ</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1100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Физическая культура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1101</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ОБСЛУЖИВАНИЕ ГОСУДАРСТВЕННОГО И МУНИЦИПАЛЬНОГО ДОЛГА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1300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1301</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trHeight w:val="494"/>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МЕЖБЮДЖЕТНЫЕ ТРАНСФЕРТЫ ОБЩЕГО ХАРАКТЕРА БЮДЖЕТАМ БЮДЖЕТНОЙ СИСТЕМЫ РОССИЙСКОЙ ФЕДЕРАЦИИ</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1400</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1 479,2</w:t>
            </w:r>
          </w:p>
        </w:tc>
      </w:tr>
      <w:tr w:rsidR="0096718A" w:rsidRPr="0096718A" w:rsidTr="00A5671D">
        <w:trPr>
          <w:trHeight w:val="247"/>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Прочие межбюджетные трансферты общего характера</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1403</w:t>
            </w: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1 479,2</w:t>
            </w:r>
          </w:p>
        </w:tc>
      </w:tr>
      <w:tr w:rsidR="0096718A" w:rsidRPr="0096718A" w:rsidTr="00A5671D">
        <w:trPr>
          <w:trHeight w:val="235"/>
        </w:trPr>
        <w:tc>
          <w:tcPr>
            <w:tcW w:w="7855"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ВСЕГО:</w:t>
            </w:r>
          </w:p>
        </w:tc>
        <w:tc>
          <w:tcPr>
            <w:tcW w:w="79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132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12 269,6</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184" w:type="pct"/>
        <w:tblLook w:val="04A0" w:firstRow="1" w:lastRow="0" w:firstColumn="1" w:lastColumn="0" w:noHBand="0" w:noVBand="1"/>
      </w:tblPr>
      <w:tblGrid>
        <w:gridCol w:w="4735"/>
        <w:gridCol w:w="794"/>
        <w:gridCol w:w="938"/>
        <w:gridCol w:w="3785"/>
      </w:tblGrid>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bookmarkStart w:id="8" w:name="RANGE!A1:D43"/>
            <w:r w:rsidRPr="0096718A">
              <w:rPr>
                <w:rFonts w:ascii="Arial" w:eastAsia="Times New Roman" w:hAnsi="Arial" w:cs="Arial"/>
                <w:sz w:val="20"/>
                <w:szCs w:val="20"/>
                <w:lang w:eastAsia="ru-RU"/>
              </w:rPr>
              <w:t> </w:t>
            </w:r>
            <w:bookmarkEnd w:id="8"/>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val="restart"/>
            <w:tcBorders>
              <w:top w:val="nil"/>
              <w:left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6</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к решению Думы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сельского поселения</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 бюджете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муниципального образования на 2021 год</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 на плановый период 2022 и 2023 годов"</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________2020г. №____</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tcPr>
          <w:p w:rsidR="0096718A" w:rsidRPr="0096718A" w:rsidRDefault="0096718A" w:rsidP="0096718A">
            <w:pPr>
              <w:spacing w:after="0" w:line="240" w:lineRule="auto"/>
              <w:rPr>
                <w:rFonts w:ascii="Arial" w:eastAsia="Times New Roman" w:hAnsi="Arial" w:cs="Arial"/>
                <w:sz w:val="20"/>
                <w:szCs w:val="20"/>
                <w:lang w:eastAsia="ru-RU"/>
              </w:rPr>
            </w:pPr>
          </w:p>
        </w:tc>
        <w:tc>
          <w:tcPr>
            <w:tcW w:w="387" w:type="pct"/>
            <w:tcBorders>
              <w:top w:val="nil"/>
              <w:left w:val="nil"/>
              <w:bottom w:val="nil"/>
              <w:right w:val="nil"/>
            </w:tcBorders>
            <w:shd w:val="clear" w:color="000000" w:fill="FFFFFF"/>
            <w:noWrap/>
            <w:vAlign w:val="bottom"/>
          </w:tcPr>
          <w:p w:rsidR="0096718A" w:rsidRPr="0096718A" w:rsidRDefault="0096718A" w:rsidP="0096718A">
            <w:pPr>
              <w:spacing w:after="0" w:line="240" w:lineRule="auto"/>
              <w:rPr>
                <w:rFonts w:ascii="Arial" w:eastAsia="Times New Roman" w:hAnsi="Arial" w:cs="Arial"/>
                <w:b/>
                <w:bCs/>
                <w:sz w:val="20"/>
                <w:szCs w:val="20"/>
                <w:lang w:eastAsia="ru-RU"/>
              </w:rPr>
            </w:pPr>
          </w:p>
        </w:tc>
        <w:tc>
          <w:tcPr>
            <w:tcW w:w="457" w:type="pct"/>
            <w:tcBorders>
              <w:top w:val="nil"/>
              <w:left w:val="nil"/>
              <w:bottom w:val="nil"/>
              <w:right w:val="nil"/>
            </w:tcBorders>
            <w:shd w:val="clear" w:color="000000" w:fill="FFFFFF"/>
            <w:noWrap/>
            <w:vAlign w:val="bottom"/>
          </w:tcPr>
          <w:p w:rsidR="0096718A" w:rsidRPr="0096718A" w:rsidRDefault="0096718A" w:rsidP="0096718A">
            <w:pPr>
              <w:spacing w:after="0" w:line="240" w:lineRule="auto"/>
              <w:rPr>
                <w:rFonts w:ascii="Arial" w:eastAsia="Times New Roman" w:hAnsi="Arial" w:cs="Arial"/>
                <w:b/>
                <w:bCs/>
                <w:sz w:val="20"/>
                <w:szCs w:val="20"/>
                <w:lang w:eastAsia="ru-RU"/>
              </w:rPr>
            </w:pPr>
          </w:p>
        </w:tc>
        <w:tc>
          <w:tcPr>
            <w:tcW w:w="1846" w:type="pct"/>
            <w:vMerge/>
            <w:tcBorders>
              <w:left w:val="nil"/>
              <w:right w:val="nil"/>
            </w:tcBorders>
            <w:shd w:val="clear" w:color="auto" w:fill="auto"/>
            <w:noWrap/>
            <w:vAlign w:val="bottom"/>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231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38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45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c>
          <w:tcPr>
            <w:tcW w:w="1846" w:type="pct"/>
            <w:vMerge/>
            <w:tcBorders>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300"/>
        </w:trPr>
        <w:tc>
          <w:tcPr>
            <w:tcW w:w="3154" w:type="pct"/>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xml:space="preserve">РАСПРЕДЕЛЕНИЕ БЮДЖЕТНЫХ АССИГНОВАНИЙ </w:t>
            </w:r>
          </w:p>
        </w:tc>
        <w:tc>
          <w:tcPr>
            <w:tcW w:w="1846" w:type="pct"/>
            <w:vMerge w:val="restart"/>
            <w:tcBorders>
              <w:top w:val="nil"/>
              <w:left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lang w:eastAsia="ru-RU"/>
              </w:rPr>
            </w:pPr>
          </w:p>
          <w:p w:rsidR="0096718A" w:rsidRPr="0096718A" w:rsidRDefault="0096718A" w:rsidP="0096718A">
            <w:pPr>
              <w:spacing w:after="0" w:line="240" w:lineRule="auto"/>
              <w:jc w:val="right"/>
              <w:rPr>
                <w:rFonts w:ascii="Arial" w:eastAsia="Times New Roman" w:hAnsi="Arial" w:cs="Arial"/>
                <w:b/>
                <w:bCs/>
                <w:lang w:eastAsia="ru-RU"/>
              </w:rPr>
            </w:pPr>
            <w:r w:rsidRPr="0096718A">
              <w:rPr>
                <w:rFonts w:ascii="Arial" w:eastAsia="Times New Roman" w:hAnsi="Arial" w:cs="Arial"/>
                <w:sz w:val="20"/>
                <w:szCs w:val="20"/>
                <w:lang w:eastAsia="ru-RU"/>
              </w:rPr>
              <w:t> </w:t>
            </w:r>
            <w:r w:rsidRPr="0096718A">
              <w:rPr>
                <w:rFonts w:ascii="Times New Roman" w:eastAsia="Times New Roman" w:hAnsi="Times New Roman" w:cs="Times New Roman"/>
                <w:sz w:val="16"/>
                <w:szCs w:val="16"/>
                <w:lang w:eastAsia="ru-RU"/>
              </w:rPr>
              <w:t>(тыс. рублей)</w:t>
            </w:r>
          </w:p>
        </w:tc>
      </w:tr>
      <w:tr w:rsidR="0096718A" w:rsidRPr="0096718A" w:rsidTr="00A5671D">
        <w:trPr>
          <w:trHeight w:val="300"/>
        </w:trPr>
        <w:tc>
          <w:tcPr>
            <w:tcW w:w="3154" w:type="pct"/>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ПО РАЗДЕЛАМ И ПОДРАЗДЕЛАМ КЛАССИФИКАЦИИ</w:t>
            </w:r>
          </w:p>
        </w:tc>
        <w:tc>
          <w:tcPr>
            <w:tcW w:w="1846" w:type="pct"/>
            <w:vMerge/>
            <w:tcBorders>
              <w:left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b/>
                <w:bCs/>
                <w:lang w:eastAsia="ru-RU"/>
              </w:rPr>
            </w:pPr>
          </w:p>
        </w:tc>
      </w:tr>
      <w:tr w:rsidR="0096718A" w:rsidRPr="0096718A" w:rsidTr="00A5671D">
        <w:trPr>
          <w:trHeight w:val="300"/>
        </w:trPr>
        <w:tc>
          <w:tcPr>
            <w:tcW w:w="3154" w:type="pct"/>
            <w:gridSpan w:val="3"/>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xml:space="preserve"> РАСХОДОВ  БЮДЖЕТОВ НА ПЛАНОВЫЙ ПЕРИОД 2022</w:t>
            </w:r>
            <w:proofErr w:type="gramStart"/>
            <w:r w:rsidRPr="0096718A">
              <w:rPr>
                <w:rFonts w:ascii="Times New Roman" w:eastAsia="Times New Roman" w:hAnsi="Times New Roman" w:cs="Times New Roman"/>
                <w:b/>
                <w:bCs/>
                <w:lang w:eastAsia="ru-RU"/>
              </w:rPr>
              <w:t xml:space="preserve"> И</w:t>
            </w:r>
            <w:proofErr w:type="gramEnd"/>
            <w:r w:rsidRPr="0096718A">
              <w:rPr>
                <w:rFonts w:ascii="Times New Roman" w:eastAsia="Times New Roman" w:hAnsi="Times New Roman" w:cs="Times New Roman"/>
                <w:b/>
                <w:bCs/>
                <w:lang w:eastAsia="ru-RU"/>
              </w:rPr>
              <w:t xml:space="preserve"> 2023 ГОДОВ</w:t>
            </w:r>
          </w:p>
        </w:tc>
        <w:tc>
          <w:tcPr>
            <w:tcW w:w="1846" w:type="pct"/>
            <w:vMerge/>
            <w:tcBorders>
              <w:left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b/>
                <w:bCs/>
                <w:lang w:eastAsia="ru-RU"/>
              </w:rPr>
            </w:pPr>
          </w:p>
        </w:tc>
      </w:tr>
      <w:tr w:rsidR="0096718A" w:rsidRPr="0096718A" w:rsidTr="00A5671D">
        <w:trPr>
          <w:trHeight w:val="300"/>
        </w:trPr>
        <w:tc>
          <w:tcPr>
            <w:tcW w:w="3154" w:type="pct"/>
            <w:gridSpan w:val="3"/>
            <w:tcBorders>
              <w:top w:val="nil"/>
              <w:left w:val="nil"/>
              <w:bottom w:val="nil"/>
              <w:right w:val="nil"/>
            </w:tcBorders>
            <w:shd w:val="clear" w:color="000000" w:fill="FFFFFF"/>
            <w:vAlign w:val="bottom"/>
          </w:tcPr>
          <w:p w:rsidR="0096718A" w:rsidRPr="0096718A" w:rsidRDefault="0096718A" w:rsidP="0096718A">
            <w:pPr>
              <w:spacing w:after="0" w:line="240" w:lineRule="auto"/>
              <w:jc w:val="center"/>
              <w:rPr>
                <w:rFonts w:ascii="Arial" w:eastAsia="Times New Roman" w:hAnsi="Arial" w:cs="Arial"/>
                <w:b/>
                <w:bCs/>
                <w:lang w:eastAsia="ru-RU"/>
              </w:rPr>
            </w:pPr>
          </w:p>
        </w:tc>
        <w:tc>
          <w:tcPr>
            <w:tcW w:w="1846" w:type="pct"/>
            <w:vMerge/>
            <w:tcBorders>
              <w:left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b/>
                <w:bCs/>
                <w:lang w:eastAsia="ru-RU"/>
              </w:rPr>
            </w:pPr>
          </w:p>
        </w:tc>
      </w:tr>
      <w:tr w:rsidR="0096718A" w:rsidRPr="0096718A" w:rsidTr="00A5671D">
        <w:trPr>
          <w:trHeight w:val="270"/>
        </w:trPr>
        <w:tc>
          <w:tcPr>
            <w:tcW w:w="3154" w:type="pct"/>
            <w:gridSpan w:val="3"/>
            <w:tcBorders>
              <w:top w:val="nil"/>
              <w:left w:val="nil"/>
              <w:bottom w:val="single" w:sz="4" w:space="0" w:color="auto"/>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16"/>
                <w:szCs w:val="16"/>
                <w:lang w:eastAsia="ru-RU"/>
              </w:rPr>
            </w:pPr>
          </w:p>
        </w:tc>
        <w:tc>
          <w:tcPr>
            <w:tcW w:w="1846" w:type="pct"/>
            <w:vMerge/>
            <w:tcBorders>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000000" w:fill="FFFFFF"/>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Наименование</w:t>
            </w:r>
          </w:p>
        </w:tc>
        <w:tc>
          <w:tcPr>
            <w:tcW w:w="387" w:type="pct"/>
            <w:tcBorders>
              <w:top w:val="nil"/>
              <w:left w:val="nil"/>
              <w:bottom w:val="single" w:sz="4" w:space="0" w:color="auto"/>
              <w:right w:val="single" w:sz="4" w:space="0" w:color="auto"/>
            </w:tcBorders>
            <w:shd w:val="clear" w:color="000000" w:fill="FFFFFF"/>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proofErr w:type="spellStart"/>
            <w:r w:rsidRPr="0096718A">
              <w:rPr>
                <w:rFonts w:ascii="Times New Roman" w:eastAsia="Times New Roman" w:hAnsi="Times New Roman" w:cs="Times New Roman"/>
                <w:b/>
                <w:bCs/>
                <w:sz w:val="24"/>
                <w:szCs w:val="24"/>
                <w:lang w:eastAsia="ru-RU"/>
              </w:rPr>
              <w:t>РзПР</w:t>
            </w:r>
            <w:proofErr w:type="spellEnd"/>
          </w:p>
        </w:tc>
        <w:tc>
          <w:tcPr>
            <w:tcW w:w="457" w:type="pct"/>
            <w:tcBorders>
              <w:top w:val="nil"/>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2022 год</w:t>
            </w:r>
          </w:p>
        </w:tc>
        <w:tc>
          <w:tcPr>
            <w:tcW w:w="1846" w:type="pct"/>
            <w:tcBorders>
              <w:top w:val="single" w:sz="4" w:space="0" w:color="auto"/>
              <w:left w:val="nil"/>
              <w:bottom w:val="single" w:sz="4" w:space="0" w:color="auto"/>
              <w:right w:val="single" w:sz="4" w:space="0" w:color="auto"/>
            </w:tcBorders>
            <w:shd w:val="clear" w:color="000000" w:fill="FFFFFF"/>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2023 год</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ОБЩЕГОСУДАРСТВЕННЫЕ ВОПРОСЫ</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2 369,0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2 163,1</w:t>
            </w:r>
          </w:p>
        </w:tc>
      </w:tr>
      <w:tr w:rsidR="0096718A" w:rsidRPr="0096718A" w:rsidTr="00A5671D">
        <w:trPr>
          <w:trHeight w:val="630"/>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0102</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r>
      <w:tr w:rsidR="0096718A" w:rsidRPr="0096718A" w:rsidTr="00A5671D">
        <w:trPr>
          <w:trHeight w:val="94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1 481,8</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1 481,8</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Обеспечение проведения выборов и референдумов</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0107</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205,9</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Резервные фонды</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0111</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общегосударственные вопросы</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0113</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2,9</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2,9</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НАЦИОНАЛЬНАЯ ОБОРОНА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Мобилизационная и вневойсковая подготовка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0203</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138,8</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144,5</w:t>
            </w:r>
          </w:p>
        </w:tc>
      </w:tr>
      <w:tr w:rsidR="0096718A" w:rsidRPr="0096718A" w:rsidTr="00A5671D">
        <w:trPr>
          <w:trHeight w:val="630"/>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0"/>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0314</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50,5</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50,5</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НАЦИОНАЛЬНАЯ ЭКОНОМИКА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550,0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585,0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Дорожное хозяйство (дорожные фонды)</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0409</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540,0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575,0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вопросы в области национальной экономики</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0412</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ЖИЛИЩНО-КОММУНАЛЬНОЕ ХОЗЯЙСТВО</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546,5</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546,5</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Коммунальное хозяйство</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0502</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476,5</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476,5</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Благоустройство</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0503</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ОБРАЗОВАНИЕ</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0705</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КУЛЬТУРА, КИНЕМАТОГРАФИЯ</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3 350,9</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Культура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3 350,9</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2 349,3</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СОЦИАЛЬНАЯ ПОЛИТИКА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Пенсионное обеспечение</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1001</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ФИЗИЧЕСКАЯ КУЛЬТУРА И СПОРТ</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Физическая культура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1101</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630"/>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ОБСЛУЖИВАНИЕ ГОСУДАРСТВЕННОГО И МУНИЦИПАЛЬНОГО ДОЛГА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1301</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r>
      <w:tr w:rsidR="0096718A" w:rsidRPr="0096718A" w:rsidTr="00A5671D">
        <w:trPr>
          <w:trHeight w:val="630"/>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1400</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межбюджетные трансферты общего характера</w:t>
            </w:r>
          </w:p>
        </w:tc>
        <w:tc>
          <w:tcPr>
            <w:tcW w:w="38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1403</w:t>
            </w:r>
          </w:p>
        </w:tc>
        <w:tc>
          <w:tcPr>
            <w:tcW w:w="45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c>
          <w:tcPr>
            <w:tcW w:w="184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r>
      <w:tr w:rsidR="0096718A" w:rsidRPr="0096718A" w:rsidTr="00A5671D">
        <w:trPr>
          <w:trHeight w:val="315"/>
        </w:trPr>
        <w:tc>
          <w:tcPr>
            <w:tcW w:w="2310" w:type="pct"/>
            <w:tcBorders>
              <w:top w:val="nil"/>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ВСЕГО:</w:t>
            </w:r>
          </w:p>
        </w:tc>
        <w:tc>
          <w:tcPr>
            <w:tcW w:w="387"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8 970,2</w:t>
            </w:r>
          </w:p>
        </w:tc>
        <w:tc>
          <w:tcPr>
            <w:tcW w:w="1846"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7 803,4</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000" w:type="pct"/>
        <w:tblCellMar>
          <w:left w:w="30" w:type="dxa"/>
          <w:right w:w="30" w:type="dxa"/>
        </w:tblCellMar>
        <w:tblLook w:val="0000" w:firstRow="0" w:lastRow="0" w:firstColumn="0" w:lastColumn="0" w:noHBand="0" w:noVBand="0"/>
      </w:tblPr>
      <w:tblGrid>
        <w:gridCol w:w="5747"/>
        <w:gridCol w:w="1224"/>
        <w:gridCol w:w="594"/>
        <w:gridCol w:w="629"/>
        <w:gridCol w:w="888"/>
        <w:gridCol w:w="570"/>
        <w:gridCol w:w="80"/>
      </w:tblGrid>
      <w:tr w:rsidR="0096718A" w:rsidRPr="0096718A" w:rsidTr="00A5671D">
        <w:trPr>
          <w:trHeight w:val="2259"/>
        </w:trPr>
        <w:tc>
          <w:tcPr>
            <w:tcW w:w="5000" w:type="pct"/>
            <w:gridSpan w:val="7"/>
            <w:tcBorders>
              <w:top w:val="nil"/>
              <w:left w:val="nil"/>
            </w:tcBorders>
            <w:shd w:val="solid" w:color="FFFFFF" w:fill="auto"/>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lastRenderedPageBreak/>
              <w:t>Приложение № 7</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к решению Думы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сельского поселения</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"О бюджете Афанасьевского</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муниципального образования на 2021 год</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и на плановый период 2022 и 2023 годов"</w:t>
            </w:r>
          </w:p>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96718A">
              <w:rPr>
                <w:rFonts w:ascii="Times New Roman" w:eastAsia="Times New Roman" w:hAnsi="Times New Roman" w:cs="Times New Roman"/>
                <w:color w:val="000000"/>
                <w:sz w:val="20"/>
                <w:szCs w:val="20"/>
                <w:lang w:eastAsia="ru-RU"/>
              </w:rPr>
              <w:t xml:space="preserve"> от ________2020г. №____</w:t>
            </w:r>
          </w:p>
        </w:tc>
      </w:tr>
      <w:tr w:rsidR="0096718A" w:rsidRPr="0096718A" w:rsidTr="00A5671D">
        <w:trPr>
          <w:trHeight w:val="1495"/>
        </w:trPr>
        <w:tc>
          <w:tcPr>
            <w:tcW w:w="5000" w:type="pct"/>
            <w:gridSpan w:val="7"/>
            <w:tcBorders>
              <w:top w:val="nil"/>
              <w:lef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96718A">
              <w:rPr>
                <w:rFonts w:ascii="Times New Roman" w:eastAsia="Times New Roman" w:hAnsi="Times New Roman" w:cs="Times New Roman"/>
                <w:b/>
                <w:bCs/>
                <w:color w:val="000000"/>
                <w:lang w:eastAsia="ru-RU"/>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 </w:t>
            </w:r>
          </w:p>
        </w:tc>
      </w:tr>
      <w:tr w:rsidR="0096718A" w:rsidRPr="0096718A" w:rsidTr="00A5671D">
        <w:trPr>
          <w:trHeight w:val="96"/>
        </w:trPr>
        <w:tc>
          <w:tcPr>
            <w:tcW w:w="2953"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629"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305"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323"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c>
          <w:tcPr>
            <w:tcW w:w="456"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334" w:type="pct"/>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r>
      <w:tr w:rsidR="0096718A" w:rsidRPr="0096718A" w:rsidTr="00A5671D">
        <w:trPr>
          <w:trHeight w:val="240"/>
        </w:trPr>
        <w:tc>
          <w:tcPr>
            <w:tcW w:w="2953"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29"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305"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779" w:type="pct"/>
            <w:gridSpan w:val="2"/>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6718A">
              <w:rPr>
                <w:rFonts w:ascii="Times New Roman" w:eastAsia="Times New Roman" w:hAnsi="Times New Roman" w:cs="Times New Roman"/>
                <w:color w:val="000000"/>
                <w:sz w:val="16"/>
                <w:szCs w:val="16"/>
                <w:lang w:eastAsia="ru-RU"/>
              </w:rPr>
              <w:t>(тыс. рублей)</w:t>
            </w:r>
          </w:p>
        </w:tc>
        <w:tc>
          <w:tcPr>
            <w:tcW w:w="334" w:type="pct"/>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96718A" w:rsidRPr="0096718A" w:rsidTr="00A5671D">
        <w:trPr>
          <w:trHeight w:val="240"/>
        </w:trPr>
        <w:tc>
          <w:tcPr>
            <w:tcW w:w="2953" w:type="pct"/>
            <w:tcBorders>
              <w:top w:val="single" w:sz="6" w:space="0" w:color="auto"/>
              <w:left w:val="single" w:sz="6" w:space="0" w:color="auto"/>
              <w:bottom w:val="single" w:sz="6" w:space="0" w:color="auto"/>
              <w:right w:val="single" w:sz="6" w:space="0" w:color="auto"/>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Наименование</w:t>
            </w:r>
          </w:p>
        </w:tc>
        <w:tc>
          <w:tcPr>
            <w:tcW w:w="629" w:type="pct"/>
            <w:tcBorders>
              <w:top w:val="single" w:sz="6" w:space="0" w:color="auto"/>
              <w:left w:val="single" w:sz="6" w:space="0" w:color="auto"/>
              <w:bottom w:val="single" w:sz="6" w:space="0" w:color="auto"/>
              <w:right w:val="single" w:sz="6" w:space="0" w:color="auto"/>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ЦСР</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ВР</w:t>
            </w:r>
          </w:p>
        </w:tc>
        <w:tc>
          <w:tcPr>
            <w:tcW w:w="323" w:type="pct"/>
            <w:tcBorders>
              <w:top w:val="single" w:sz="6" w:space="0" w:color="auto"/>
              <w:left w:val="single" w:sz="6" w:space="0" w:color="auto"/>
              <w:bottom w:val="single" w:sz="6" w:space="0" w:color="auto"/>
              <w:right w:val="single" w:sz="6" w:space="0" w:color="auto"/>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96718A">
              <w:rPr>
                <w:rFonts w:ascii="Times New Roman" w:eastAsia="Times New Roman" w:hAnsi="Times New Roman" w:cs="Times New Roman"/>
                <w:b/>
                <w:bCs/>
                <w:color w:val="000000"/>
                <w:sz w:val="24"/>
                <w:szCs w:val="24"/>
                <w:lang w:eastAsia="ru-RU"/>
              </w:rPr>
              <w:t>РзПр</w:t>
            </w:r>
            <w:proofErr w:type="spellEnd"/>
          </w:p>
        </w:tc>
        <w:tc>
          <w:tcPr>
            <w:tcW w:w="749" w:type="pct"/>
            <w:gridSpan w:val="2"/>
            <w:tcBorders>
              <w:top w:val="single" w:sz="6" w:space="0" w:color="auto"/>
              <w:left w:val="single" w:sz="6" w:space="0" w:color="auto"/>
              <w:bottom w:val="single" w:sz="6" w:space="0" w:color="auto"/>
              <w:right w:val="single" w:sz="6" w:space="0" w:color="auto"/>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Сумма</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96718A" w:rsidRPr="0096718A" w:rsidTr="00A5671D">
        <w:trPr>
          <w:trHeight w:val="115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1010173150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0,7</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1010173150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0,7</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общегосударственные вопросы</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1010173150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0113</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0,7</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«Управление муниципальным долгом сельского поселения»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 xml:space="preserve">Организация и осуществление муниципальных </w:t>
            </w:r>
            <w:proofErr w:type="gramStart"/>
            <w:r w:rsidRPr="0096718A">
              <w:rPr>
                <w:rFonts w:ascii="Times New Roman" w:eastAsia="Times New Roman" w:hAnsi="Times New Roman" w:cs="Times New Roman"/>
                <w:b/>
                <w:bCs/>
                <w:i/>
                <w:iCs/>
                <w:color w:val="000000"/>
                <w:lang w:eastAsia="ru-RU"/>
              </w:rPr>
              <w:t>заимствований</w:t>
            </w:r>
            <w:proofErr w:type="gramEnd"/>
            <w:r w:rsidRPr="0096718A">
              <w:rPr>
                <w:rFonts w:ascii="Times New Roman" w:eastAsia="Times New Roman" w:hAnsi="Times New Roman" w:cs="Times New Roman"/>
                <w:b/>
                <w:bCs/>
                <w:i/>
                <w:iCs/>
                <w:color w:val="000000"/>
                <w:lang w:eastAsia="ru-RU"/>
              </w:rPr>
              <w:t xml:space="preserve"> и исполнение обязательств по ним</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1010221100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Обслуживание государственного (муниципального) долга</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1010221100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700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1010221100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1301</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«Управление средствами резервного фонда администраций сельских поселений»</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1010500000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00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Резервный фонд администрации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1010521200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00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Иные бюджетные ассигнования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1010521200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800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00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Резервные фонды</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1010521200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800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0111</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«Организация благоустройства территории поселения»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Благоустройство</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1030222000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0503</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«Организация водоснабжения населения»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1030300000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1030322000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1030322000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Коммунальное хозяйство</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1030322000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0502</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"Создание мест (площадок) накопления твердых коммунальных отходов"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1031200000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1031222000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i/>
                <w:iCs/>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1031222000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96718A" w:rsidRPr="0096718A" w:rsidTr="00A5671D">
        <w:trPr>
          <w:trHeight w:val="401"/>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Благоустройство</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1031222000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0503</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i/>
                <w:iCs/>
                <w:color w:val="000000"/>
                <w:sz w:val="20"/>
                <w:szCs w:val="20"/>
                <w:lang w:eastAsia="ru-RU"/>
              </w:rPr>
            </w:pPr>
          </w:p>
        </w:tc>
      </w:tr>
      <w:tr w:rsidR="0096718A" w:rsidRPr="0096718A" w:rsidTr="00A5671D">
        <w:trPr>
          <w:trHeight w:val="437"/>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Подпрограмма «Обеспечение комплексного пространственного и территориального развития сельского поселения на 2021-2025 гг.»</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1040000000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i/>
                <w:iCs/>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«Проведение топографических, геодезических, картографических и кадастровых работ»</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1040100000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i/>
                <w:iCs/>
                <w:color w:val="000000"/>
                <w:sz w:val="20"/>
                <w:szCs w:val="20"/>
                <w:lang w:eastAsia="ru-RU"/>
              </w:rPr>
            </w:pPr>
          </w:p>
        </w:tc>
      </w:tr>
      <w:tr w:rsidR="0096718A" w:rsidRPr="0096718A" w:rsidTr="00A5671D">
        <w:trPr>
          <w:trHeight w:val="24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single" w:sz="6" w:space="0" w:color="auto"/>
              <w:bottom w:val="nil"/>
              <w:right w:val="nil"/>
            </w:tcBorders>
            <w:shd w:val="solid" w:color="FFFFFF" w:fill="auto"/>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r>
      <w:tr w:rsidR="0096718A" w:rsidRPr="0096718A" w:rsidTr="00A5671D">
        <w:trPr>
          <w:trHeight w:val="24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экономики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1040122000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0412</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6"/>
                <w:szCs w:val="16"/>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1040222000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экономики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1040222000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0412</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w:t>
            </w:r>
          </w:p>
        </w:tc>
        <w:tc>
          <w:tcPr>
            <w:tcW w:w="41" w:type="pct"/>
            <w:tcBorders>
              <w:top w:val="nil"/>
              <w:left w:val="nil"/>
              <w:bottom w:val="nil"/>
              <w:right w:val="nil"/>
            </w:tcBorders>
            <w:shd w:val="solid" w:color="FFFFFF"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1050122000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1050122000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50,0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1050122000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0314</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"Профилактика безнадзорности и правонарушений на территории сельского поселения"</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1050200000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0,5</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1050222000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0,5</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1050222000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0,5</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1050222000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0314</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0,5</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1060200000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1060222000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1060222000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194"/>
        </w:trPr>
        <w:tc>
          <w:tcPr>
            <w:tcW w:w="2953" w:type="pct"/>
            <w:tcBorders>
              <w:top w:val="nil"/>
              <w:left w:val="single" w:sz="6" w:space="0" w:color="auto"/>
              <w:bottom w:val="single" w:sz="2"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color w:val="000000"/>
                <w:sz w:val="16"/>
                <w:szCs w:val="16"/>
                <w:lang w:eastAsia="ru-RU"/>
              </w:rPr>
            </w:pPr>
            <w:r w:rsidRPr="0096718A">
              <w:rPr>
                <w:rFonts w:ascii="Arial" w:eastAsia="Times New Roman" w:hAnsi="Arial" w:cs="Arial"/>
                <w:color w:val="000000"/>
                <w:sz w:val="16"/>
                <w:szCs w:val="16"/>
                <w:lang w:eastAsia="ru-RU"/>
              </w:rPr>
              <w:t>Физическая культура</w:t>
            </w:r>
          </w:p>
        </w:tc>
        <w:tc>
          <w:tcPr>
            <w:tcW w:w="629" w:type="pct"/>
            <w:tcBorders>
              <w:top w:val="nil"/>
              <w:left w:val="single" w:sz="6" w:space="0" w:color="auto"/>
              <w:bottom w:val="single" w:sz="2"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6"/>
                <w:szCs w:val="16"/>
                <w:lang w:eastAsia="ru-RU"/>
              </w:rPr>
            </w:pPr>
            <w:r w:rsidRPr="0096718A">
              <w:rPr>
                <w:rFonts w:ascii="Arial" w:eastAsia="Times New Roman" w:hAnsi="Arial" w:cs="Arial"/>
                <w:color w:val="000000"/>
                <w:sz w:val="16"/>
                <w:szCs w:val="16"/>
                <w:lang w:eastAsia="ru-RU"/>
              </w:rPr>
              <w:t>1060222000</w:t>
            </w:r>
          </w:p>
        </w:tc>
        <w:tc>
          <w:tcPr>
            <w:tcW w:w="305" w:type="pct"/>
            <w:tcBorders>
              <w:top w:val="nil"/>
              <w:left w:val="single" w:sz="6" w:space="0" w:color="auto"/>
              <w:bottom w:val="single" w:sz="2"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6"/>
                <w:szCs w:val="16"/>
                <w:lang w:eastAsia="ru-RU"/>
              </w:rPr>
            </w:pPr>
            <w:r w:rsidRPr="0096718A">
              <w:rPr>
                <w:rFonts w:ascii="Arial" w:eastAsia="Times New Roman" w:hAnsi="Arial" w:cs="Arial"/>
                <w:color w:val="000000"/>
                <w:sz w:val="16"/>
                <w:szCs w:val="16"/>
                <w:lang w:eastAsia="ru-RU"/>
              </w:rPr>
              <w:t>200</w:t>
            </w:r>
          </w:p>
        </w:tc>
        <w:tc>
          <w:tcPr>
            <w:tcW w:w="323" w:type="pct"/>
            <w:tcBorders>
              <w:top w:val="nil"/>
              <w:left w:val="single" w:sz="6" w:space="0" w:color="auto"/>
              <w:bottom w:val="single" w:sz="2"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color w:val="000000"/>
                <w:sz w:val="16"/>
                <w:szCs w:val="16"/>
                <w:lang w:eastAsia="ru-RU"/>
              </w:rPr>
            </w:pPr>
            <w:r w:rsidRPr="0096718A">
              <w:rPr>
                <w:rFonts w:ascii="Arial" w:eastAsia="Times New Roman" w:hAnsi="Arial" w:cs="Arial"/>
                <w:color w:val="000000"/>
                <w:sz w:val="16"/>
                <w:szCs w:val="16"/>
                <w:lang w:eastAsia="ru-RU"/>
              </w:rPr>
              <w:t>1101</w:t>
            </w:r>
          </w:p>
        </w:tc>
        <w:tc>
          <w:tcPr>
            <w:tcW w:w="749" w:type="pct"/>
            <w:gridSpan w:val="2"/>
            <w:tcBorders>
              <w:top w:val="nil"/>
              <w:left w:val="single" w:sz="6" w:space="0" w:color="auto"/>
              <w:bottom w:val="single" w:sz="2"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16"/>
                <w:szCs w:val="16"/>
                <w:lang w:eastAsia="ru-RU"/>
              </w:rPr>
            </w:pPr>
            <w:r w:rsidRPr="0096718A">
              <w:rPr>
                <w:rFonts w:ascii="Arial" w:eastAsia="Times New Roman" w:hAnsi="Arial" w:cs="Arial"/>
                <w:color w:val="000000"/>
                <w:sz w:val="16"/>
                <w:szCs w:val="16"/>
                <w:lang w:eastAsia="ru-RU"/>
              </w:rPr>
              <w:t>10,0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322"/>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Arial" w:eastAsia="Times New Roman" w:hAnsi="Arial" w:cs="Arial"/>
                <w:b/>
                <w:bCs/>
                <w:i/>
                <w:iCs/>
                <w:color w:val="000000"/>
                <w:sz w:val="16"/>
                <w:szCs w:val="16"/>
                <w:lang w:eastAsia="ru-RU"/>
              </w:rPr>
            </w:pPr>
            <w:r w:rsidRPr="0096718A">
              <w:rPr>
                <w:rFonts w:ascii="Arial" w:eastAsia="Times New Roman" w:hAnsi="Arial" w:cs="Arial"/>
                <w:b/>
                <w:bCs/>
                <w:i/>
                <w:iCs/>
                <w:color w:val="000000"/>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
                <w:bCs/>
                <w:i/>
                <w:iCs/>
                <w:color w:val="000000"/>
                <w:sz w:val="16"/>
                <w:szCs w:val="16"/>
                <w:lang w:eastAsia="ru-RU"/>
              </w:rPr>
            </w:pPr>
            <w:r w:rsidRPr="0096718A">
              <w:rPr>
                <w:rFonts w:ascii="Arial" w:eastAsia="Times New Roman" w:hAnsi="Arial" w:cs="Arial"/>
                <w:b/>
                <w:bCs/>
                <w:i/>
                <w:iCs/>
                <w:color w:val="000000"/>
                <w:sz w:val="16"/>
                <w:szCs w:val="16"/>
                <w:lang w:eastAsia="ru-RU"/>
              </w:rPr>
              <w:t>1070000000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
                <w:bCs/>
                <w:i/>
                <w:iCs/>
                <w:color w:val="000000"/>
                <w:sz w:val="16"/>
                <w:szCs w:val="16"/>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Arial" w:eastAsia="Times New Roman" w:hAnsi="Arial" w:cs="Arial"/>
                <w:b/>
                <w:bCs/>
                <w:i/>
                <w:iCs/>
                <w:color w:val="000000"/>
                <w:sz w:val="16"/>
                <w:szCs w:val="16"/>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b/>
                <w:bCs/>
                <w:i/>
                <w:iCs/>
                <w:color w:val="000000"/>
                <w:sz w:val="16"/>
                <w:szCs w:val="16"/>
                <w:lang w:eastAsia="ru-RU"/>
              </w:rPr>
            </w:pPr>
            <w:r w:rsidRPr="0096718A">
              <w:rPr>
                <w:rFonts w:ascii="Arial" w:eastAsia="Times New Roman" w:hAnsi="Arial" w:cs="Arial"/>
                <w:b/>
                <w:bCs/>
                <w:i/>
                <w:iCs/>
                <w:color w:val="000000"/>
                <w:sz w:val="16"/>
                <w:szCs w:val="16"/>
                <w:lang w:eastAsia="ru-RU"/>
              </w:rPr>
              <w:t>10,0</w:t>
            </w:r>
          </w:p>
        </w:tc>
        <w:tc>
          <w:tcPr>
            <w:tcW w:w="41" w:type="pct"/>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Основное мероприятие «Технические и организационные мероприятия по снижению использования энергоресурсов»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1070100000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shd w:val="solid" w:color="FFFF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689"/>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1070122000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shd w:val="solid" w:color="FFFF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458"/>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lastRenderedPageBreak/>
              <w:t>Закупка товаров, работ и услуг для обеспечения государственных (муниципальных) нужд</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1070122000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i/>
                <w:iCs/>
                <w:color w:val="000000"/>
                <w:lang w:eastAsia="ru-RU"/>
              </w:rPr>
            </w:pP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i/>
                <w:iCs/>
                <w:color w:val="000000"/>
                <w:lang w:eastAsia="ru-RU"/>
              </w:rPr>
            </w:pPr>
            <w:r w:rsidRPr="0096718A">
              <w:rPr>
                <w:rFonts w:ascii="Times New Roman" w:eastAsia="Times New Roman" w:hAnsi="Times New Roman" w:cs="Times New Roman"/>
                <w:b/>
                <w:bCs/>
                <w:i/>
                <w:iCs/>
                <w:color w:val="000000"/>
                <w:lang w:eastAsia="ru-RU"/>
              </w:rPr>
              <w:t>10,0</w:t>
            </w:r>
          </w:p>
        </w:tc>
        <w:tc>
          <w:tcPr>
            <w:tcW w:w="41" w:type="pct"/>
            <w:tcBorders>
              <w:top w:val="nil"/>
              <w:left w:val="nil"/>
              <w:bottom w:val="nil"/>
              <w:right w:val="nil"/>
            </w:tcBorders>
            <w:shd w:val="solid" w:color="FFFF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96718A" w:rsidRPr="0096718A" w:rsidTr="00A5671D">
        <w:trPr>
          <w:trHeight w:val="230"/>
        </w:trPr>
        <w:tc>
          <w:tcPr>
            <w:tcW w:w="295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Культура</w:t>
            </w:r>
          </w:p>
        </w:tc>
        <w:tc>
          <w:tcPr>
            <w:tcW w:w="629"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1070122000</w:t>
            </w:r>
          </w:p>
        </w:tc>
        <w:tc>
          <w:tcPr>
            <w:tcW w:w="305"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200</w:t>
            </w:r>
          </w:p>
        </w:tc>
        <w:tc>
          <w:tcPr>
            <w:tcW w:w="323" w:type="pct"/>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0801</w:t>
            </w:r>
          </w:p>
        </w:tc>
        <w:tc>
          <w:tcPr>
            <w:tcW w:w="749" w:type="pct"/>
            <w:gridSpan w:val="2"/>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10,0</w:t>
            </w:r>
          </w:p>
        </w:tc>
        <w:tc>
          <w:tcPr>
            <w:tcW w:w="41" w:type="pct"/>
            <w:tcBorders>
              <w:top w:val="nil"/>
              <w:left w:val="nil"/>
              <w:bottom w:val="nil"/>
              <w:right w:val="nil"/>
            </w:tcBorders>
            <w:shd w:val="solid" w:color="FFFF00" w:fill="auto"/>
          </w:tcPr>
          <w:p w:rsidR="0096718A" w:rsidRPr="0096718A" w:rsidRDefault="0096718A" w:rsidP="0096718A">
            <w:pPr>
              <w:autoSpaceDE w:val="0"/>
              <w:autoSpaceDN w:val="0"/>
              <w:adjustRightInd w:val="0"/>
              <w:spacing w:after="0" w:line="240" w:lineRule="auto"/>
              <w:jc w:val="right"/>
              <w:rPr>
                <w:rFonts w:ascii="Arial" w:eastAsia="Times New Roman" w:hAnsi="Arial" w:cs="Arial"/>
                <w:color w:val="000000"/>
                <w:sz w:val="20"/>
                <w:szCs w:val="20"/>
                <w:lang w:eastAsia="ru-RU"/>
              </w:rPr>
            </w:pP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4907" w:type="pct"/>
        <w:tblLook w:val="04A0" w:firstRow="1" w:lastRow="0" w:firstColumn="1" w:lastColumn="0" w:noHBand="0" w:noVBand="1"/>
      </w:tblPr>
      <w:tblGrid>
        <w:gridCol w:w="2435"/>
        <w:gridCol w:w="1395"/>
        <w:gridCol w:w="683"/>
        <w:gridCol w:w="777"/>
        <w:gridCol w:w="915"/>
        <w:gridCol w:w="3683"/>
      </w:tblGrid>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bookmarkStart w:id="9" w:name="RANGE!A1:F128"/>
            <w:r w:rsidRPr="0096718A">
              <w:rPr>
                <w:rFonts w:ascii="Times New Roman" w:eastAsia="Times New Roman" w:hAnsi="Times New Roman" w:cs="Times New Roman"/>
                <w:sz w:val="20"/>
                <w:szCs w:val="20"/>
                <w:lang w:eastAsia="ru-RU"/>
              </w:rPr>
              <w:t> </w:t>
            </w:r>
            <w:bookmarkEnd w:id="9"/>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val="restart"/>
            <w:tcBorders>
              <w:top w:val="nil"/>
              <w:left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8</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к решению Думы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сельского поселения</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 бюджете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муниципального образования на 2021 год</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 на плановый период 2022 и 2023 годов"</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________2020г. №____</w:t>
            </w: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vMerge/>
            <w:tcBorders>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6"/>
        </w:trPr>
        <w:tc>
          <w:tcPr>
            <w:tcW w:w="123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70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4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91"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866"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w:t>
            </w:r>
          </w:p>
        </w:tc>
      </w:tr>
      <w:tr w:rsidR="0096718A" w:rsidRPr="0096718A" w:rsidTr="00A5671D">
        <w:trPr>
          <w:trHeight w:val="1399"/>
        </w:trPr>
        <w:tc>
          <w:tcPr>
            <w:tcW w:w="4999" w:type="pct"/>
            <w:gridSpan w:val="6"/>
            <w:tcBorders>
              <w:top w:val="nil"/>
              <w:left w:val="nil"/>
              <w:bottom w:val="nil"/>
              <w:right w:val="nil"/>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2022</w:t>
            </w:r>
            <w:proofErr w:type="gramStart"/>
            <w:r w:rsidRPr="0096718A">
              <w:rPr>
                <w:rFonts w:ascii="Times New Roman" w:eastAsia="Times New Roman" w:hAnsi="Times New Roman" w:cs="Times New Roman"/>
                <w:b/>
                <w:bCs/>
                <w:lang w:eastAsia="ru-RU"/>
              </w:rPr>
              <w:t xml:space="preserve"> И</w:t>
            </w:r>
            <w:proofErr w:type="gramEnd"/>
            <w:r w:rsidRPr="0096718A">
              <w:rPr>
                <w:rFonts w:ascii="Times New Roman" w:eastAsia="Times New Roman" w:hAnsi="Times New Roman" w:cs="Times New Roman"/>
                <w:b/>
                <w:bCs/>
                <w:lang w:eastAsia="ru-RU"/>
              </w:rPr>
              <w:t xml:space="preserve"> 2023 ГОДОВ</w:t>
            </w:r>
          </w:p>
        </w:tc>
      </w:tr>
      <w:tr w:rsidR="0096718A" w:rsidRPr="0096718A" w:rsidTr="00A5671D">
        <w:trPr>
          <w:trHeight w:val="286"/>
        </w:trPr>
        <w:tc>
          <w:tcPr>
            <w:tcW w:w="1232"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705"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344"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391"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462"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1866"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r>
      <w:tr w:rsidR="0096718A" w:rsidRPr="0096718A" w:rsidTr="00A5671D">
        <w:trPr>
          <w:trHeight w:val="256"/>
        </w:trPr>
        <w:tc>
          <w:tcPr>
            <w:tcW w:w="2281" w:type="pct"/>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2719" w:type="pct"/>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(тыс. рублей)</w:t>
            </w:r>
          </w:p>
        </w:tc>
      </w:tr>
      <w:tr w:rsidR="0096718A" w:rsidRPr="0096718A" w:rsidTr="00A5671D">
        <w:trPr>
          <w:trHeight w:val="316"/>
        </w:trPr>
        <w:tc>
          <w:tcPr>
            <w:tcW w:w="1232" w:type="pct"/>
            <w:tcBorders>
              <w:top w:val="single" w:sz="4" w:space="0" w:color="auto"/>
              <w:left w:val="single" w:sz="4" w:space="0" w:color="auto"/>
              <w:bottom w:val="nil"/>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Наименование</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КЦСР</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КВР</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proofErr w:type="spellStart"/>
            <w:r w:rsidRPr="0096718A">
              <w:rPr>
                <w:rFonts w:ascii="Times New Roman" w:eastAsia="Times New Roman" w:hAnsi="Times New Roman" w:cs="Times New Roman"/>
                <w:b/>
                <w:bCs/>
                <w:sz w:val="24"/>
                <w:szCs w:val="24"/>
                <w:lang w:eastAsia="ru-RU"/>
              </w:rPr>
              <w:t>РзПР</w:t>
            </w:r>
            <w:proofErr w:type="spellEnd"/>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2022 год</w:t>
            </w:r>
          </w:p>
        </w:tc>
        <w:tc>
          <w:tcPr>
            <w:tcW w:w="1866" w:type="pct"/>
            <w:tcBorders>
              <w:top w:val="single" w:sz="4" w:space="0" w:color="auto"/>
              <w:left w:val="nil"/>
              <w:bottom w:val="single" w:sz="4" w:space="0" w:color="auto"/>
              <w:right w:val="single" w:sz="4" w:space="0" w:color="auto"/>
            </w:tcBorders>
            <w:shd w:val="clear" w:color="000000" w:fill="FFFFFF"/>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2023 год</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8 764,3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7 803,4</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4 234,3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4 240,0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Основное мероприятие «Обеспечение деятельности главы сельского поселения и Администрации сельского </w:t>
            </w:r>
            <w:r w:rsidRPr="0096718A">
              <w:rPr>
                <w:rFonts w:ascii="Times New Roman" w:eastAsia="Times New Roman" w:hAnsi="Times New Roman" w:cs="Times New Roman"/>
                <w:b/>
                <w:bCs/>
                <w:i/>
                <w:iCs/>
                <w:sz w:val="24"/>
                <w:szCs w:val="24"/>
                <w:lang w:eastAsia="ru-RU"/>
              </w:rPr>
              <w:lastRenderedPageBreak/>
              <w:t>поселения»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1010100000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2 262,3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2 268,0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Финансовое обеспечение выполнения функций органов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2 122,8</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2 122,8</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1 987,1</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1 987,1</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0102</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1 328,7</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1 328,7</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121,3</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121,3</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96718A">
              <w:rPr>
                <w:rFonts w:ascii="Times New Roman" w:eastAsia="Times New Roman" w:hAnsi="Times New Roman" w:cs="Times New Roman"/>
                <w:sz w:val="24"/>
                <w:szCs w:val="24"/>
                <w:lang w:eastAsia="ru-RU"/>
              </w:rPr>
              <w:lastRenderedPageBreak/>
              <w:t>Российской Федерации,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121,3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121,3</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Иные бюджетные ассигнования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800</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12,2</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общегосударственные вопросы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1010151180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1010151180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126,2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131,9</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Мобилизационная и вневойсковая подготовка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1010151180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0203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131,9</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1010151180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12,6</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12,6</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Мобилизационная и вневойсковая подготовка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1010151180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0203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w:t>
            </w:r>
          </w:p>
        </w:tc>
      </w:tr>
      <w:tr w:rsidR="0096718A" w:rsidRPr="0096718A" w:rsidTr="00A5671D">
        <w:trPr>
          <w:trHeight w:val="1580"/>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1010173150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1010173150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общегосударственные вопросы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1010173150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Организация и осуществление муниципальных </w:t>
            </w:r>
            <w:proofErr w:type="gramStart"/>
            <w:r w:rsidRPr="0096718A">
              <w:rPr>
                <w:rFonts w:ascii="Times New Roman" w:eastAsia="Times New Roman" w:hAnsi="Times New Roman" w:cs="Times New Roman"/>
                <w:b/>
                <w:bCs/>
                <w:i/>
                <w:iCs/>
                <w:sz w:val="24"/>
                <w:szCs w:val="24"/>
                <w:lang w:eastAsia="ru-RU"/>
              </w:rPr>
              <w:t>заимствований</w:t>
            </w:r>
            <w:proofErr w:type="gramEnd"/>
            <w:r w:rsidRPr="0096718A">
              <w:rPr>
                <w:rFonts w:ascii="Times New Roman" w:eastAsia="Times New Roman" w:hAnsi="Times New Roman" w:cs="Times New Roman"/>
                <w:b/>
                <w:bCs/>
                <w:i/>
                <w:iCs/>
                <w:sz w:val="24"/>
                <w:szCs w:val="24"/>
                <w:lang w:eastAsia="ru-RU"/>
              </w:rPr>
              <w:t xml:space="preserve"> и исполнение обязательств по ним</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1010221100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Обслуживание государственного (муниципального) долга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1010221100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1010221100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r>
      <w:tr w:rsidR="0096718A" w:rsidRPr="0096718A" w:rsidTr="00A5671D">
        <w:trPr>
          <w:trHeight w:val="948"/>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Основное мероприятие «Пенсионное обеспечение </w:t>
            </w:r>
            <w:r w:rsidRPr="0096718A">
              <w:rPr>
                <w:rFonts w:ascii="Times New Roman" w:eastAsia="Times New Roman" w:hAnsi="Times New Roman" w:cs="Times New Roman"/>
                <w:b/>
                <w:bCs/>
                <w:i/>
                <w:iCs/>
                <w:sz w:val="24"/>
                <w:szCs w:val="24"/>
                <w:lang w:eastAsia="ru-RU"/>
              </w:rPr>
              <w:lastRenderedPageBreak/>
              <w:t>граждан, замещавших должности главы сельских поселений и муниципальных служащих органов местного самоуправления сельских поселений»</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1010300000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1010320200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Социальное обеспечение и иные выплаты населению</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1010320200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Пенсионное обеспечение</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1010320200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300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1010400000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1010422000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1010422000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1010422000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0705</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Основное мероприятие «Управление </w:t>
            </w:r>
            <w:r w:rsidRPr="0096718A">
              <w:rPr>
                <w:rFonts w:ascii="Times New Roman" w:eastAsia="Times New Roman" w:hAnsi="Times New Roman" w:cs="Times New Roman"/>
                <w:b/>
                <w:bCs/>
                <w:i/>
                <w:iCs/>
                <w:sz w:val="24"/>
                <w:szCs w:val="24"/>
                <w:lang w:eastAsia="ru-RU"/>
              </w:rPr>
              <w:lastRenderedPageBreak/>
              <w:t>средствами резервного фонда администраций сельских поселений»</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1010500000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Резервный фонд администрации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1010521200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1010521200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Резервные фонды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1010521200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r>
      <w:tr w:rsidR="0096718A" w:rsidRPr="0096718A" w:rsidTr="00A5671D">
        <w:trPr>
          <w:trHeight w:val="1264"/>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1010600000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Межбюджетные трансферты бюджетам муниципальных районов </w:t>
            </w:r>
            <w:proofErr w:type="gramStart"/>
            <w:r w:rsidRPr="0096718A">
              <w:rPr>
                <w:rFonts w:ascii="Times New Roman" w:eastAsia="Times New Roman" w:hAnsi="Times New Roman" w:cs="Times New Roman"/>
                <w:b/>
                <w:bCs/>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1010620600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Межбюджетные трансферты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1010620600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Прочие межбюджетные трансферты общего характера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1010620600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1403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Основное мероприятие «Информационные технологии в управлении»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1020122000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9,6</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1 086,5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1 121,5</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Дорожное хозяйство (дорожные фонды)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0409</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540,0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575,0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Благоустройство</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Коммунальное хозяйство</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1030322000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0502</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Реализация мероприятий перечня проектов народных инициатив</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10303S2370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10303S2370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Коммунальное хозяйство</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10303S2370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0502</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226,5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226,5</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"Создание мест (площадок) накопления твердых коммунальных отходов"</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1031200000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1031222000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1031222000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Благоустройство</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1031222000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0503</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вопросы в области национальной экономики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1040122000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0412</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вопросы в области национальной экономики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1040222000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0412</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Подпрограмма «Обеспечение комплексных мер безопасности на территории сельского поселения </w:t>
            </w:r>
            <w:r w:rsidRPr="0096718A">
              <w:rPr>
                <w:rFonts w:ascii="Times New Roman" w:eastAsia="Times New Roman" w:hAnsi="Times New Roman" w:cs="Times New Roman"/>
                <w:b/>
                <w:bCs/>
                <w:i/>
                <w:iCs/>
                <w:sz w:val="24"/>
                <w:szCs w:val="24"/>
                <w:lang w:eastAsia="ru-RU"/>
              </w:rPr>
              <w:lastRenderedPageBreak/>
              <w:t>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1050000000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1050122000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0314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Закупка товаров, работ и услуг для обеспечения государственных </w:t>
            </w:r>
            <w:r w:rsidRPr="0096718A">
              <w:rPr>
                <w:rFonts w:ascii="Times New Roman" w:eastAsia="Times New Roman" w:hAnsi="Times New Roman" w:cs="Times New Roman"/>
                <w:b/>
                <w:bCs/>
                <w:i/>
                <w:iCs/>
                <w:sz w:val="24"/>
                <w:szCs w:val="24"/>
                <w:lang w:eastAsia="ru-RU"/>
              </w:rPr>
              <w:lastRenderedPageBreak/>
              <w:t>(муниципальных)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1050222000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1050222000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0314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3 363,4</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2 361,8</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2 625,0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2 351,8</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2 625,0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2 351,8</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1 630,7</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1 357,5</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Культура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1 630,7</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1 357,5</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Закупка товаров, работ и услуг для </w:t>
            </w:r>
            <w:r w:rsidRPr="0096718A">
              <w:rPr>
                <w:rFonts w:ascii="Times New Roman" w:eastAsia="Times New Roman" w:hAnsi="Times New Roman" w:cs="Times New Roman"/>
                <w:b/>
                <w:bCs/>
                <w:i/>
                <w:iCs/>
                <w:sz w:val="24"/>
                <w:szCs w:val="24"/>
                <w:lang w:eastAsia="ru-RU"/>
              </w:rPr>
              <w:lastRenderedPageBreak/>
              <w:t>обеспечения государственных (муниципальных) нужд</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1060122000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993,3</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993,3</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Профессиональная подготовка, переподготовка и повышение квалификации</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0705</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Культура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990,8</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990,8</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Иные бюджетные ассигнования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1060122000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800</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Культура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1060200000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Физическая культура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1060222000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1101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«Развитие домов культуры поселений»</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1060300000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728,4</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Развитие домов культуры</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10603S2100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728,4</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10603S2100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728,4</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Культура</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10603S2100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728,4</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632"/>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«Энергосбережение и повышение энергетической эффективности на территории сельских поселений на 2021-2025 гг.»</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«Технические и организационные мероприятия по снижению использования энергоресурсов»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1070100000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2"/>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948"/>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1070122000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Непрограммные расходы</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7000000000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205,9</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Обеспечение проведения выборов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7080000000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205,9</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7080020700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71,6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7080020700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71,6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Обеспечение проведения выборов и референдумов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7080020700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0107</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71,6</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70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7080020800</w:t>
            </w:r>
          </w:p>
        </w:tc>
        <w:tc>
          <w:tcPr>
            <w:tcW w:w="34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134,3</w:t>
            </w:r>
          </w:p>
        </w:tc>
        <w:tc>
          <w:tcPr>
            <w:tcW w:w="1866"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Иные бюджетные ассигнования</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7080020800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134,3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6"/>
        </w:trPr>
        <w:tc>
          <w:tcPr>
            <w:tcW w:w="12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Обеспечение проведения выборов и референдумов</w:t>
            </w:r>
          </w:p>
        </w:tc>
        <w:tc>
          <w:tcPr>
            <w:tcW w:w="70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7080020800</w:t>
            </w:r>
          </w:p>
        </w:tc>
        <w:tc>
          <w:tcPr>
            <w:tcW w:w="34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91"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0107</w:t>
            </w:r>
          </w:p>
        </w:tc>
        <w:tc>
          <w:tcPr>
            <w:tcW w:w="462"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134,3</w:t>
            </w:r>
          </w:p>
        </w:tc>
        <w:tc>
          <w:tcPr>
            <w:tcW w:w="1866"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6"/>
        </w:trPr>
        <w:tc>
          <w:tcPr>
            <w:tcW w:w="12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ВСЕГО:</w:t>
            </w:r>
          </w:p>
        </w:tc>
        <w:tc>
          <w:tcPr>
            <w:tcW w:w="705" w:type="pct"/>
            <w:tcBorders>
              <w:top w:val="single" w:sz="4" w:space="0" w:color="auto"/>
              <w:left w:val="nil"/>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344" w:type="pct"/>
            <w:tcBorders>
              <w:top w:val="single" w:sz="4" w:space="0" w:color="auto"/>
              <w:left w:val="nil"/>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391" w:type="pct"/>
            <w:tcBorders>
              <w:top w:val="single" w:sz="4" w:space="0" w:color="auto"/>
              <w:left w:val="nil"/>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462" w:type="pct"/>
            <w:tcBorders>
              <w:top w:val="single" w:sz="4" w:space="0" w:color="auto"/>
              <w:left w:val="nil"/>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8 970,2</w:t>
            </w:r>
          </w:p>
        </w:tc>
        <w:tc>
          <w:tcPr>
            <w:tcW w:w="1866" w:type="pct"/>
            <w:tcBorders>
              <w:top w:val="single" w:sz="4" w:space="0" w:color="auto"/>
              <w:left w:val="nil"/>
              <w:bottom w:val="single" w:sz="4" w:space="0" w:color="auto"/>
              <w:right w:val="single" w:sz="4" w:space="0" w:color="auto"/>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7 803,4</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665" w:type="pct"/>
        <w:tblLayout w:type="fixed"/>
        <w:tblLook w:val="04A0" w:firstRow="1" w:lastRow="0" w:firstColumn="1" w:lastColumn="0" w:noHBand="0" w:noVBand="1"/>
      </w:tblPr>
      <w:tblGrid>
        <w:gridCol w:w="3209"/>
        <w:gridCol w:w="816"/>
        <w:gridCol w:w="858"/>
        <w:gridCol w:w="1342"/>
        <w:gridCol w:w="656"/>
        <w:gridCol w:w="3291"/>
        <w:gridCol w:w="1031"/>
      </w:tblGrid>
      <w:tr w:rsidR="0096718A" w:rsidRPr="0096718A" w:rsidTr="00A5671D">
        <w:trPr>
          <w:trHeight w:val="255"/>
        </w:trPr>
        <w:tc>
          <w:tcPr>
            <w:tcW w:w="1432" w:type="pct"/>
            <w:vMerge w:val="restart"/>
            <w:tcBorders>
              <w:top w:val="nil"/>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bookmarkStart w:id="10" w:name="RANGE!A1:F156"/>
            <w:bookmarkEnd w:id="10"/>
          </w:p>
        </w:tc>
        <w:tc>
          <w:tcPr>
            <w:tcW w:w="1639" w:type="pct"/>
            <w:gridSpan w:val="4"/>
            <w:vMerge w:val="restart"/>
            <w:tcBorders>
              <w:top w:val="nil"/>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469" w:type="pct"/>
            <w:vMerge w:val="restart"/>
            <w:tcBorders>
              <w:top w:val="nil"/>
              <w:left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9</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к решению Думы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сельского поселения</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 бюджете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муниципального образования на 2021 год</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 на плановый период 2022 и 2023 годов"</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________2020г. №____</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55"/>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469"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55"/>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469"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55"/>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c>
          <w:tcPr>
            <w:tcW w:w="1469"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40"/>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1469"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240"/>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1469" w:type="pct"/>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240"/>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1469" w:type="pct"/>
            <w:vMerge/>
            <w:tcBorders>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240"/>
        </w:trPr>
        <w:tc>
          <w:tcPr>
            <w:tcW w:w="1432" w:type="pct"/>
            <w:vMerge/>
            <w:tcBorders>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639" w:type="pct"/>
            <w:gridSpan w:val="4"/>
            <w:vMerge/>
            <w:tcBorders>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146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240"/>
        </w:trPr>
        <w:tc>
          <w:tcPr>
            <w:tcW w:w="1432" w:type="pct"/>
            <w:vMerge/>
            <w:tcBorders>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1639" w:type="pct"/>
            <w:gridSpan w:val="4"/>
            <w:vMerge/>
            <w:tcBorders>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146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675"/>
        </w:trPr>
        <w:tc>
          <w:tcPr>
            <w:tcW w:w="4540" w:type="pct"/>
            <w:gridSpan w:val="6"/>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 xml:space="preserve">ВЕДОМСТВЕННАЯ СТРУКТУРА РАСХОДОВ БЮДЖЕТА АФАНАСЬЕВСКОГО МУНИЦИПАЛЬНОГО ОБРАЗОВАНИЯ на 2021 ГОД </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315"/>
        </w:trPr>
        <w:tc>
          <w:tcPr>
            <w:tcW w:w="1432" w:type="pct"/>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364" w:type="pct"/>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383" w:type="pct"/>
            <w:tcBorders>
              <w:top w:val="nil"/>
              <w:left w:val="nil"/>
              <w:bottom w:val="nil"/>
              <w:right w:val="nil"/>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color w:val="000000"/>
                <w:sz w:val="24"/>
                <w:szCs w:val="24"/>
                <w:lang w:eastAsia="ru-RU"/>
              </w:rPr>
            </w:pPr>
          </w:p>
        </w:tc>
        <w:tc>
          <w:tcPr>
            <w:tcW w:w="59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293"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146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color w:val="000000"/>
                <w:sz w:val="20"/>
                <w:szCs w:val="20"/>
                <w:lang w:eastAsia="ru-RU"/>
              </w:rPr>
            </w:pPr>
          </w:p>
        </w:tc>
      </w:tr>
      <w:tr w:rsidR="0096718A" w:rsidRPr="0096718A" w:rsidTr="00A5671D">
        <w:trPr>
          <w:trHeight w:val="255"/>
        </w:trPr>
        <w:tc>
          <w:tcPr>
            <w:tcW w:w="2179" w:type="pct"/>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p>
        </w:tc>
        <w:tc>
          <w:tcPr>
            <w:tcW w:w="2821" w:type="pct"/>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ind w:right="922"/>
              <w:jc w:val="right"/>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(тыс. рублей)</w:t>
            </w:r>
          </w:p>
        </w:tc>
      </w:tr>
      <w:tr w:rsidR="0096718A" w:rsidRPr="0096718A" w:rsidTr="00A5671D">
        <w:trPr>
          <w:trHeight w:val="285"/>
        </w:trPr>
        <w:tc>
          <w:tcPr>
            <w:tcW w:w="1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Наименование показателя</w:t>
            </w:r>
          </w:p>
        </w:tc>
        <w:tc>
          <w:tcPr>
            <w:tcW w:w="1639" w:type="pct"/>
            <w:gridSpan w:val="4"/>
            <w:tcBorders>
              <w:top w:val="single" w:sz="4" w:space="0" w:color="auto"/>
              <w:left w:val="nil"/>
              <w:bottom w:val="single" w:sz="4" w:space="0" w:color="auto"/>
              <w:right w:val="single" w:sz="4" w:space="0" w:color="000000"/>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КБК</w:t>
            </w:r>
          </w:p>
        </w:tc>
        <w:tc>
          <w:tcPr>
            <w:tcW w:w="1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2021 год</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285"/>
        </w:trPr>
        <w:tc>
          <w:tcPr>
            <w:tcW w:w="1432"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lang w:eastAsia="ru-RU"/>
              </w:rPr>
            </w:pPr>
          </w:p>
        </w:tc>
        <w:tc>
          <w:tcPr>
            <w:tcW w:w="364"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КВСР</w:t>
            </w:r>
          </w:p>
        </w:tc>
        <w:tc>
          <w:tcPr>
            <w:tcW w:w="383"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КФСР</w:t>
            </w:r>
          </w:p>
        </w:tc>
        <w:tc>
          <w:tcPr>
            <w:tcW w:w="59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КЦСР</w:t>
            </w:r>
          </w:p>
        </w:tc>
        <w:tc>
          <w:tcPr>
            <w:tcW w:w="293"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КВР</w:t>
            </w:r>
          </w:p>
        </w:tc>
        <w:tc>
          <w:tcPr>
            <w:tcW w:w="1469"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lang w:eastAsia="ru-RU"/>
              </w:rPr>
            </w:pP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Администрация Афанасьевского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12 269,6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Arial" w:eastAsia="Times New Roman" w:hAnsi="Arial" w:cs="Arial"/>
                <w:sz w:val="20"/>
                <w:szCs w:val="20"/>
                <w:lang w:eastAsia="ru-RU"/>
              </w:rPr>
            </w:pPr>
            <w:r w:rsidRPr="0096718A">
              <w:rPr>
                <w:rFonts w:ascii="Arial" w:eastAsia="Times New Roman" w:hAnsi="Arial" w:cs="Arial"/>
                <w:sz w:val="20"/>
                <w:szCs w:val="20"/>
                <w:lang w:eastAsia="ru-RU"/>
              </w:rPr>
              <w:t>12269,6</w:t>
            </w: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ОБЩЕГОСУДАРСТВЕННЫЕ ВОПРОСЫ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2 163,0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658,5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658,5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658,5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658,5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Финансовое обеспечение выполнения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658,5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658,5</w:t>
            </w:r>
          </w:p>
        </w:tc>
        <w:tc>
          <w:tcPr>
            <w:tcW w:w="460" w:type="pct"/>
            <w:tcBorders>
              <w:top w:val="nil"/>
              <w:left w:val="nil"/>
              <w:bottom w:val="nil"/>
              <w:right w:val="nil"/>
            </w:tcBorders>
            <w:shd w:val="clear" w:color="auto" w:fill="auto"/>
            <w:noWrap/>
            <w:hideMark/>
          </w:tcPr>
          <w:p w:rsidR="0096718A" w:rsidRPr="0096718A" w:rsidRDefault="0096718A" w:rsidP="0096718A">
            <w:pPr>
              <w:spacing w:after="0" w:line="240" w:lineRule="auto"/>
              <w:jc w:val="right"/>
              <w:rPr>
                <w:rFonts w:ascii="Arial" w:eastAsia="Times New Roman" w:hAnsi="Arial" w:cs="Arial"/>
                <w:sz w:val="20"/>
                <w:szCs w:val="20"/>
                <w:lang w:eastAsia="ru-RU"/>
              </w:rPr>
            </w:pPr>
            <w:r w:rsidRPr="0096718A">
              <w:rPr>
                <w:rFonts w:ascii="Arial" w:eastAsia="Times New Roman" w:hAnsi="Arial" w:cs="Arial"/>
                <w:sz w:val="20"/>
                <w:szCs w:val="20"/>
                <w:lang w:eastAsia="ru-RU"/>
              </w:rPr>
              <w:t>658,5</w:t>
            </w:r>
          </w:p>
        </w:tc>
      </w:tr>
      <w:tr w:rsidR="0096718A" w:rsidRPr="0096718A" w:rsidTr="00A5671D">
        <w:trPr>
          <w:trHeight w:val="63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1 481,7</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1 481,7</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1 472,1</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1 472,1</w:t>
            </w:r>
          </w:p>
        </w:tc>
        <w:tc>
          <w:tcPr>
            <w:tcW w:w="460" w:type="pct"/>
            <w:tcBorders>
              <w:top w:val="nil"/>
              <w:left w:val="nil"/>
              <w:bottom w:val="nil"/>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1 472,1</w:t>
            </w:r>
          </w:p>
        </w:tc>
        <w:tc>
          <w:tcPr>
            <w:tcW w:w="460" w:type="pct"/>
            <w:tcBorders>
              <w:top w:val="nil"/>
              <w:left w:val="nil"/>
              <w:bottom w:val="nil"/>
              <w:right w:val="nil"/>
            </w:tcBorders>
            <w:shd w:val="clear" w:color="auto" w:fill="auto"/>
            <w:noWrap/>
            <w:hideMark/>
          </w:tcPr>
          <w:p w:rsidR="0096718A" w:rsidRPr="0096718A" w:rsidRDefault="0096718A" w:rsidP="0096718A">
            <w:pPr>
              <w:spacing w:after="0" w:line="240" w:lineRule="auto"/>
              <w:jc w:val="right"/>
              <w:rPr>
                <w:rFonts w:ascii="Arial" w:eastAsia="Times New Roman" w:hAnsi="Arial" w:cs="Arial"/>
                <w:i/>
                <w:iCs/>
                <w:sz w:val="20"/>
                <w:szCs w:val="20"/>
                <w:lang w:eastAsia="ru-RU"/>
              </w:rPr>
            </w:pPr>
            <w:r w:rsidRPr="0096718A">
              <w:rPr>
                <w:rFonts w:ascii="Arial" w:eastAsia="Times New Roman" w:hAnsi="Arial" w:cs="Arial"/>
                <w:i/>
                <w:iCs/>
                <w:sz w:val="20"/>
                <w:szCs w:val="20"/>
                <w:lang w:eastAsia="ru-RU"/>
              </w:rPr>
              <w:t>1328,6</w:t>
            </w: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1 328,6</w:t>
            </w:r>
          </w:p>
        </w:tc>
        <w:tc>
          <w:tcPr>
            <w:tcW w:w="460" w:type="pct"/>
            <w:tcBorders>
              <w:top w:val="nil"/>
              <w:left w:val="nil"/>
              <w:bottom w:val="nil"/>
              <w:right w:val="nil"/>
            </w:tcBorders>
            <w:shd w:val="clear" w:color="auto" w:fill="auto"/>
            <w:noWrap/>
            <w:vAlign w:val="center"/>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0-223</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131,3</w:t>
            </w:r>
          </w:p>
        </w:tc>
        <w:tc>
          <w:tcPr>
            <w:tcW w:w="460" w:type="pct"/>
            <w:tcBorders>
              <w:top w:val="nil"/>
              <w:left w:val="nil"/>
              <w:bottom w:val="nil"/>
              <w:right w:val="nil"/>
            </w:tcBorders>
            <w:shd w:val="clear" w:color="auto" w:fill="auto"/>
            <w:noWrap/>
            <w:vAlign w:val="center"/>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800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12,2</w:t>
            </w:r>
          </w:p>
        </w:tc>
        <w:tc>
          <w:tcPr>
            <w:tcW w:w="460" w:type="pct"/>
            <w:tcBorders>
              <w:top w:val="nil"/>
              <w:left w:val="nil"/>
              <w:bottom w:val="nil"/>
              <w:right w:val="nil"/>
            </w:tcBorders>
            <w:shd w:val="clear" w:color="auto" w:fill="auto"/>
            <w:noWrap/>
            <w:vAlign w:val="center"/>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1020000000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9,6</w:t>
            </w:r>
          </w:p>
        </w:tc>
        <w:tc>
          <w:tcPr>
            <w:tcW w:w="460" w:type="pct"/>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center"/>
              <w:rPr>
                <w:rFonts w:ascii="Arial" w:eastAsia="Times New Roman" w:hAnsi="Arial" w:cs="Arial"/>
                <w:sz w:val="18"/>
                <w:szCs w:val="18"/>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1020100000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9,6</w:t>
            </w:r>
          </w:p>
        </w:tc>
        <w:tc>
          <w:tcPr>
            <w:tcW w:w="460" w:type="pct"/>
            <w:tcBorders>
              <w:top w:val="nil"/>
              <w:left w:val="nil"/>
              <w:bottom w:val="nil"/>
              <w:right w:val="nil"/>
            </w:tcBorders>
            <w:shd w:val="clear" w:color="auto" w:fill="auto"/>
            <w:noWrap/>
            <w:vAlign w:val="center"/>
            <w:hideMark/>
          </w:tcPr>
          <w:p w:rsidR="0096718A" w:rsidRPr="0096718A" w:rsidRDefault="0096718A" w:rsidP="0096718A">
            <w:pPr>
              <w:spacing w:after="0" w:line="240" w:lineRule="auto"/>
              <w:jc w:val="center"/>
              <w:rPr>
                <w:rFonts w:ascii="Arial" w:eastAsia="Times New Roman" w:hAnsi="Arial" w:cs="Arial"/>
                <w:sz w:val="18"/>
                <w:szCs w:val="18"/>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1020122000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0104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1020122000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Резервные фонды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1010500000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Резервный фонд администрации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1010521200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0111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1010521200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800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Другие общегосударственные вопросы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2,9</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2,9</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2,9</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2,9</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1010120100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800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15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w:t>
            </w:r>
            <w:r w:rsidRPr="0096718A">
              <w:rPr>
                <w:rFonts w:ascii="Times New Roman" w:eastAsia="Times New Roman" w:hAnsi="Times New Roman" w:cs="Times New Roman"/>
                <w:b/>
                <w:bCs/>
                <w:i/>
                <w:iCs/>
                <w:lang w:eastAsia="ru-RU"/>
              </w:rPr>
              <w:lastRenderedPageBreak/>
              <w:t>правонарушениях, предусмотренных отдельными законами Иркутской области об административной ответственности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1010173150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0113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1010173150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0,7</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НАЦИОНАЛЬНАЯ ОБОРОНА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Мобилизационная и вневойсковая подготовка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1010151180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137,3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1010151180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124,7</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0203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1010151180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12,6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277,0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277,0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277,0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Подпрограмма «Обеспечение комплексных мер безопасности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277,0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276,5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1050122000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10501S2370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226,5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10501S2370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226,5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1050222000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0314</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1050222000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i/>
                <w:iCs/>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НАЦИОНАЛЬНАЯ ЭКОНОМИКА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529,0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b/>
                <w:bCs/>
                <w:i/>
                <w:iCs/>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0409</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1030122000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519,0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b/>
                <w:bCs/>
                <w:i/>
                <w:iCs/>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Другие вопросы в области национальной экономики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1040000000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1040100000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1040122000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1040122000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1040200000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000000" w:fill="FFFF00"/>
            <w:noWrap/>
            <w:vAlign w:val="bottom"/>
            <w:hideMark/>
          </w:tcPr>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1040222000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i/>
                <w:iCs/>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0412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1040222000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i/>
                <w:iCs/>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ЖИЛИЩНО-КОММУНАЛЬНОЕ ХОЗЯЙСТВО</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Коммунальное хозяйство</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1030300000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6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1030322000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0502</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1030322000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Благоустройство</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1030222000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1031200000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1031222000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0503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1031222000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ОБРАЗОВАНИЕ</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5,0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1010400000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1010422000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2,5</w:t>
            </w:r>
          </w:p>
        </w:tc>
        <w:tc>
          <w:tcPr>
            <w:tcW w:w="460" w:type="pct"/>
            <w:tcBorders>
              <w:top w:val="nil"/>
              <w:left w:val="nil"/>
              <w:bottom w:val="nil"/>
              <w:right w:val="nil"/>
            </w:tcBorders>
            <w:shd w:val="clear" w:color="000000" w:fill="FFFF00"/>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2195,80</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1010422000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970-223</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402"/>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1060100000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473"/>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27"/>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Arial" w:eastAsia="Times New Roman" w:hAnsi="Arial" w:cs="Arial"/>
                <w:sz w:val="16"/>
                <w:szCs w:val="16"/>
                <w:lang w:eastAsia="ru-RU"/>
              </w:rPr>
            </w:pPr>
            <w:r w:rsidRPr="0096718A">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sz w:val="16"/>
                <w:szCs w:val="16"/>
                <w:lang w:eastAsia="ru-RU"/>
              </w:rPr>
            </w:pPr>
            <w:r w:rsidRPr="0096718A">
              <w:rPr>
                <w:rFonts w:ascii="Arial" w:eastAsia="Times New Roman" w:hAnsi="Arial" w:cs="Arial"/>
                <w:sz w:val="16"/>
                <w:szCs w:val="16"/>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sz w:val="16"/>
                <w:szCs w:val="16"/>
                <w:lang w:eastAsia="ru-RU"/>
              </w:rPr>
            </w:pPr>
            <w:r w:rsidRPr="0096718A">
              <w:rPr>
                <w:rFonts w:ascii="Arial" w:eastAsia="Times New Roman" w:hAnsi="Arial" w:cs="Arial"/>
                <w:sz w:val="16"/>
                <w:szCs w:val="16"/>
                <w:lang w:eastAsia="ru-RU"/>
              </w:rPr>
              <w:t>0705</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sz w:val="16"/>
                <w:szCs w:val="16"/>
                <w:lang w:eastAsia="ru-RU"/>
              </w:rPr>
            </w:pPr>
            <w:r w:rsidRPr="0096718A">
              <w:rPr>
                <w:rFonts w:ascii="Arial" w:eastAsia="Times New Roman" w:hAnsi="Arial" w:cs="Arial"/>
                <w:sz w:val="16"/>
                <w:szCs w:val="16"/>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sz w:val="16"/>
                <w:szCs w:val="16"/>
                <w:lang w:eastAsia="ru-RU"/>
              </w:rPr>
            </w:pPr>
            <w:r w:rsidRPr="0096718A">
              <w:rPr>
                <w:rFonts w:ascii="Arial" w:eastAsia="Times New Roman" w:hAnsi="Arial" w:cs="Arial"/>
                <w:sz w:val="16"/>
                <w:szCs w:val="16"/>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Arial" w:eastAsia="Times New Roman" w:hAnsi="Arial" w:cs="Arial"/>
                <w:sz w:val="16"/>
                <w:szCs w:val="16"/>
                <w:lang w:eastAsia="ru-RU"/>
              </w:rPr>
            </w:pPr>
            <w:r w:rsidRPr="0096718A">
              <w:rPr>
                <w:rFonts w:ascii="Arial" w:eastAsia="Times New Roman" w:hAnsi="Arial" w:cs="Arial"/>
                <w:sz w:val="16"/>
                <w:szCs w:val="16"/>
                <w:lang w:eastAsia="ru-RU"/>
              </w:rPr>
              <w:t>2,5</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59"/>
        </w:trPr>
        <w:tc>
          <w:tcPr>
            <w:tcW w:w="1432"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КУЛЬТУРА, КИНЕМАТОГРАФИЯ</w:t>
            </w:r>
          </w:p>
        </w:tc>
        <w:tc>
          <w:tcPr>
            <w:tcW w:w="36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914</w:t>
            </w:r>
          </w:p>
        </w:tc>
        <w:tc>
          <w:tcPr>
            <w:tcW w:w="383"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0800</w:t>
            </w:r>
          </w:p>
        </w:tc>
        <w:tc>
          <w:tcPr>
            <w:tcW w:w="599"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 </w:t>
            </w:r>
          </w:p>
        </w:tc>
        <w:tc>
          <w:tcPr>
            <w:tcW w:w="293"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 </w:t>
            </w:r>
          </w:p>
        </w:tc>
        <w:tc>
          <w:tcPr>
            <w:tcW w:w="1469"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Arial" w:eastAsia="Times New Roman" w:hAnsi="Arial" w:cs="Arial"/>
                <w:b/>
                <w:bCs/>
                <w:i/>
                <w:iCs/>
                <w:sz w:val="16"/>
                <w:szCs w:val="16"/>
                <w:lang w:eastAsia="ru-RU"/>
              </w:rPr>
            </w:pPr>
            <w:r w:rsidRPr="0096718A">
              <w:rPr>
                <w:rFonts w:ascii="Arial" w:eastAsia="Times New Roman" w:hAnsi="Arial" w:cs="Arial"/>
                <w:b/>
                <w:bCs/>
                <w:i/>
                <w:iCs/>
                <w:sz w:val="16"/>
                <w:szCs w:val="16"/>
                <w:lang w:eastAsia="ru-RU"/>
              </w:rPr>
              <w:t>7 078,8</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Культура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7 078,8</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7 078,8</w:t>
            </w:r>
          </w:p>
        </w:tc>
        <w:tc>
          <w:tcPr>
            <w:tcW w:w="460" w:type="pct"/>
            <w:tcBorders>
              <w:top w:val="nil"/>
              <w:left w:val="nil"/>
              <w:bottom w:val="nil"/>
              <w:right w:val="single" w:sz="4" w:space="0" w:color="auto"/>
            </w:tcBorders>
            <w:shd w:val="clear" w:color="000000" w:fill="92D050"/>
            <w:hideMark/>
          </w:tcPr>
          <w:p w:rsidR="0096718A" w:rsidRPr="0096718A" w:rsidRDefault="0096718A" w:rsidP="0096718A">
            <w:pPr>
              <w:spacing w:after="0" w:line="240" w:lineRule="auto"/>
              <w:jc w:val="center"/>
              <w:rPr>
                <w:rFonts w:ascii="Times New Roman" w:eastAsia="Times New Roman" w:hAnsi="Times New Roman" w:cs="Times New Roman"/>
                <w:b/>
                <w:bCs/>
                <w:i/>
                <w:iCs/>
                <w:sz w:val="20"/>
                <w:szCs w:val="20"/>
                <w:lang w:eastAsia="ru-RU"/>
              </w:rPr>
            </w:pPr>
            <w:r w:rsidRPr="0096718A">
              <w:rPr>
                <w:rFonts w:ascii="Times New Roman" w:eastAsia="Times New Roman" w:hAnsi="Times New Roman" w:cs="Times New Roman"/>
                <w:b/>
                <w:bCs/>
                <w:i/>
                <w:iCs/>
                <w:sz w:val="20"/>
                <w:szCs w:val="20"/>
                <w:lang w:eastAsia="ru-RU"/>
              </w:rPr>
              <w:t xml:space="preserve">добавили </w:t>
            </w:r>
            <w:proofErr w:type="spellStart"/>
            <w:r w:rsidRPr="0096718A">
              <w:rPr>
                <w:rFonts w:ascii="Times New Roman" w:eastAsia="Times New Roman" w:hAnsi="Times New Roman" w:cs="Times New Roman"/>
                <w:b/>
                <w:bCs/>
                <w:i/>
                <w:iCs/>
                <w:sz w:val="20"/>
                <w:szCs w:val="20"/>
                <w:lang w:eastAsia="ru-RU"/>
              </w:rPr>
              <w:t>мероп</w:t>
            </w:r>
            <w:proofErr w:type="spellEnd"/>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7 068,8</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xml:space="preserve">Основное мероприятие «Расходы, направленные на организацию досуга и обеспечение жителей услугами организаций культуры, организация библиотечного </w:t>
            </w:r>
            <w:r w:rsidRPr="0096718A">
              <w:rPr>
                <w:rFonts w:ascii="Times New Roman" w:eastAsia="Times New Roman" w:hAnsi="Times New Roman" w:cs="Times New Roman"/>
                <w:b/>
                <w:bCs/>
                <w:i/>
                <w:iCs/>
                <w:lang w:eastAsia="ru-RU"/>
              </w:rPr>
              <w:lastRenderedPageBreak/>
              <w:t>обслуживания»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3 350,4</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3 350,4</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2 358,6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990,8</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1060122000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800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развития и укрепления материально-технической базы домов культуры"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1060500000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3 718,4</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10605L4670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3 718,4</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10605L4670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3 718,4</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1070000000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1070100000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1070122000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96718A">
              <w:rPr>
                <w:rFonts w:ascii="Times New Roman" w:eastAsia="Times New Roman" w:hAnsi="Times New Roman" w:cs="Times New Roman"/>
                <w:lang w:eastAsia="ru-RU"/>
              </w:rPr>
              <w:lastRenderedPageBreak/>
              <w:t>(муниципальных)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lastRenderedPageBreak/>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0801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1070122000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СОЦИАЛЬНАЯ ПОЛИТИКА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Пенсионное обеспечение</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1010300000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1010320200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6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Социальное обеспечение и иные выплаты населению</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1010320200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300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468,3</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ФИЗИЧЕСКАЯ КУЛЬТУРА И СПОРТ</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345"/>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Физическая культура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1060222000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1101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1060222000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ОБСЛУЖИВАНИЕ ГОСУДАРСТВЕННОГО И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Обслуживание государственного внутреннего и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1010200000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96718A">
              <w:rPr>
                <w:rFonts w:ascii="Times New Roman" w:eastAsia="Times New Roman" w:hAnsi="Times New Roman" w:cs="Times New Roman"/>
                <w:b/>
                <w:bCs/>
                <w:i/>
                <w:iCs/>
                <w:lang w:eastAsia="ru-RU"/>
              </w:rPr>
              <w:t>заимствований</w:t>
            </w:r>
            <w:proofErr w:type="gramEnd"/>
            <w:r w:rsidRPr="0096718A">
              <w:rPr>
                <w:rFonts w:ascii="Times New Roman" w:eastAsia="Times New Roman" w:hAnsi="Times New Roman" w:cs="Times New Roman"/>
                <w:b/>
                <w:bCs/>
                <w:i/>
                <w:iCs/>
                <w:lang w:eastAsia="ru-RU"/>
              </w:rPr>
              <w:t xml:space="preserve"> и исполнение обязательств по ним</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1010221100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2,0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Обслуживание государственного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1301</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1010221100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700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2,0</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1400</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Прочие межбюджетные трансферты общего характера</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1000000000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6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1010000000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12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1010600000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9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lastRenderedPageBreak/>
              <w:t xml:space="preserve">Межбюджетные трансферты бюджетам муниципальных районов </w:t>
            </w:r>
            <w:proofErr w:type="gramStart"/>
            <w:r w:rsidRPr="0096718A">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1010620600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 </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lang w:eastAsia="ru-RU"/>
              </w:rPr>
            </w:pPr>
            <w:r w:rsidRPr="0096718A">
              <w:rPr>
                <w:rFonts w:ascii="Times New Roman" w:eastAsia="Times New Roman" w:hAnsi="Times New Roman" w:cs="Times New Roman"/>
                <w:b/>
                <w:bCs/>
                <w:i/>
                <w:iCs/>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300"/>
        </w:trPr>
        <w:tc>
          <w:tcPr>
            <w:tcW w:w="1432"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Межбюджетные трансферты</w:t>
            </w:r>
          </w:p>
        </w:tc>
        <w:tc>
          <w:tcPr>
            <w:tcW w:w="36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914</w:t>
            </w:r>
          </w:p>
        </w:tc>
        <w:tc>
          <w:tcPr>
            <w:tcW w:w="38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1403</w:t>
            </w:r>
          </w:p>
        </w:tc>
        <w:tc>
          <w:tcPr>
            <w:tcW w:w="59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1010620600</w:t>
            </w:r>
          </w:p>
        </w:tc>
        <w:tc>
          <w:tcPr>
            <w:tcW w:w="293"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500</w:t>
            </w:r>
          </w:p>
        </w:tc>
        <w:tc>
          <w:tcPr>
            <w:tcW w:w="1469"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1 479,2</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r w:rsidR="0096718A" w:rsidRPr="0096718A" w:rsidTr="00A5671D">
        <w:trPr>
          <w:trHeight w:val="285"/>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ВСЕГО:</w:t>
            </w:r>
          </w:p>
        </w:tc>
        <w:tc>
          <w:tcPr>
            <w:tcW w:w="364"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 </w:t>
            </w:r>
          </w:p>
        </w:tc>
        <w:tc>
          <w:tcPr>
            <w:tcW w:w="1469" w:type="pct"/>
            <w:tcBorders>
              <w:top w:val="nil"/>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b/>
                <w:bCs/>
                <w:lang w:eastAsia="ru-RU"/>
              </w:rPr>
            </w:pPr>
            <w:r w:rsidRPr="0096718A">
              <w:rPr>
                <w:rFonts w:ascii="Times New Roman" w:eastAsia="Times New Roman" w:hAnsi="Times New Roman" w:cs="Times New Roman"/>
                <w:b/>
                <w:bCs/>
                <w:lang w:eastAsia="ru-RU"/>
              </w:rPr>
              <w:t>12 269,6</w:t>
            </w:r>
          </w:p>
        </w:tc>
        <w:tc>
          <w:tcPr>
            <w:tcW w:w="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4929" w:type="pct"/>
        <w:tblLayout w:type="fixed"/>
        <w:tblLook w:val="04A0" w:firstRow="1" w:lastRow="0" w:firstColumn="1" w:lastColumn="0" w:noHBand="0" w:noVBand="1"/>
      </w:tblPr>
      <w:tblGrid>
        <w:gridCol w:w="3489"/>
        <w:gridCol w:w="848"/>
        <w:gridCol w:w="793"/>
        <w:gridCol w:w="1431"/>
        <w:gridCol w:w="698"/>
        <w:gridCol w:w="756"/>
        <w:gridCol w:w="1733"/>
      </w:tblGrid>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bookmarkStart w:id="11" w:name="RANGE!A1:G165"/>
            <w:r w:rsidRPr="0096718A">
              <w:rPr>
                <w:rFonts w:ascii="Arial" w:eastAsia="Times New Roman" w:hAnsi="Arial" w:cs="Arial"/>
                <w:sz w:val="20"/>
                <w:szCs w:val="20"/>
                <w:lang w:eastAsia="ru-RU"/>
              </w:rPr>
              <w:t> </w:t>
            </w:r>
            <w:bookmarkEnd w:id="11"/>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1278" w:type="pct"/>
            <w:gridSpan w:val="2"/>
            <w:vMerge w:val="restart"/>
            <w:tcBorders>
              <w:top w:val="nil"/>
              <w:lef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Приложение № 10</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к решению Думы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сельского поселения</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"О бюджете Афанасьевского</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муниципального образования на 2021 год</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и на плановый период 2022 и 2023 годов"</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________2020г. №____</w:t>
            </w:r>
          </w:p>
          <w:p w:rsidR="0096718A" w:rsidRPr="0096718A" w:rsidRDefault="0096718A" w:rsidP="0096718A">
            <w:pPr>
              <w:spacing w:after="0" w:line="240" w:lineRule="auto"/>
              <w:rPr>
                <w:rFonts w:ascii="Arial" w:eastAsia="Times New Roman" w:hAnsi="Arial" w:cs="Arial"/>
                <w:b/>
                <w:bCs/>
                <w:sz w:val="20"/>
                <w:szCs w:val="20"/>
                <w:lang w:eastAsia="ru-RU"/>
              </w:rPr>
            </w:pPr>
            <w:r w:rsidRPr="0096718A">
              <w:rPr>
                <w:rFonts w:ascii="Arial" w:eastAsia="Times New Roman" w:hAnsi="Arial" w:cs="Arial"/>
                <w:b/>
                <w:bCs/>
                <w:sz w:val="20"/>
                <w:szCs w:val="20"/>
                <w:lang w:eastAsia="ru-RU"/>
              </w:rPr>
              <w:t> </w:t>
            </w:r>
          </w:p>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w:t>
            </w: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278" w:type="pct"/>
            <w:gridSpan w:val="2"/>
            <w:vMerge/>
            <w:tcBorders>
              <w:lef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278" w:type="pct"/>
            <w:gridSpan w:val="2"/>
            <w:vMerge/>
            <w:tcBorders>
              <w:left w:val="nil"/>
              <w:bottom w:val="nil"/>
            </w:tcBorders>
            <w:shd w:val="clear" w:color="000000" w:fill="FFFFFF"/>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0"/>
                <w:szCs w:val="20"/>
                <w:lang w:eastAsia="ru-RU"/>
              </w:rPr>
            </w:pPr>
          </w:p>
        </w:tc>
      </w:tr>
      <w:tr w:rsidR="0096718A" w:rsidRPr="0096718A" w:rsidTr="00A5671D">
        <w:trPr>
          <w:trHeight w:val="240"/>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38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r>
      <w:tr w:rsidR="0096718A" w:rsidRPr="0096718A" w:rsidTr="00A5671D">
        <w:trPr>
          <w:trHeight w:val="675"/>
        </w:trPr>
        <w:tc>
          <w:tcPr>
            <w:tcW w:w="4110" w:type="pct"/>
            <w:gridSpan w:val="6"/>
            <w:tcBorders>
              <w:top w:val="nil"/>
              <w:left w:val="nil"/>
              <w:bottom w:val="nil"/>
              <w:right w:val="nil"/>
            </w:tcBorders>
            <w:shd w:val="clear" w:color="000000" w:fill="FFFFFF"/>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ВЕДОМСТВЕННАЯ СТРУКТУРА РАСХОДОВ БЮДЖЕТА АФАНАСЬЕВСКОГО МУНИЦИПАЛЬНОГО ОБРАЗОВАНИЯ НА ПЛАНОВЫЙ ПЕРИОД 2022</w:t>
            </w:r>
            <w:proofErr w:type="gramStart"/>
            <w:r w:rsidRPr="0096718A">
              <w:rPr>
                <w:rFonts w:ascii="Times New Roman" w:eastAsia="Times New Roman" w:hAnsi="Times New Roman" w:cs="Times New Roman"/>
                <w:b/>
                <w:bCs/>
                <w:sz w:val="24"/>
                <w:szCs w:val="24"/>
                <w:lang w:eastAsia="ru-RU"/>
              </w:rPr>
              <w:t xml:space="preserve"> И</w:t>
            </w:r>
            <w:proofErr w:type="gramEnd"/>
            <w:r w:rsidRPr="0096718A">
              <w:rPr>
                <w:rFonts w:ascii="Times New Roman" w:eastAsia="Times New Roman" w:hAnsi="Times New Roman" w:cs="Times New Roman"/>
                <w:b/>
                <w:bCs/>
                <w:sz w:val="24"/>
                <w:szCs w:val="24"/>
                <w:lang w:eastAsia="ru-RU"/>
              </w:rPr>
              <w:t xml:space="preserve"> 2023 ГОДОВ</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r>
      <w:tr w:rsidR="0096718A" w:rsidRPr="0096718A" w:rsidTr="00A5671D">
        <w:trPr>
          <w:trHeight w:val="315"/>
        </w:trPr>
        <w:tc>
          <w:tcPr>
            <w:tcW w:w="1789" w:type="pct"/>
            <w:tcBorders>
              <w:top w:val="nil"/>
              <w:left w:val="nil"/>
              <w:bottom w:val="nil"/>
              <w:right w:val="nil"/>
            </w:tcBorders>
            <w:shd w:val="clear" w:color="000000" w:fill="FFFFFF"/>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435" w:type="pct"/>
            <w:tcBorders>
              <w:top w:val="nil"/>
              <w:left w:val="nil"/>
              <w:bottom w:val="nil"/>
              <w:right w:val="nil"/>
            </w:tcBorders>
            <w:shd w:val="clear" w:color="000000" w:fill="FFFFFF"/>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407" w:type="pct"/>
            <w:tcBorders>
              <w:top w:val="nil"/>
              <w:left w:val="nil"/>
              <w:bottom w:val="nil"/>
              <w:right w:val="nil"/>
            </w:tcBorders>
            <w:shd w:val="clear" w:color="000000" w:fill="FFFFFF"/>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38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b/>
                <w:bCs/>
                <w:sz w:val="20"/>
                <w:szCs w:val="20"/>
                <w:lang w:eastAsia="ru-RU"/>
              </w:rPr>
            </w:pPr>
            <w:r w:rsidRPr="0096718A">
              <w:rPr>
                <w:rFonts w:ascii="Times New Roman" w:eastAsia="Times New Roman" w:hAnsi="Times New Roman" w:cs="Times New Roman"/>
                <w:b/>
                <w:bCs/>
                <w:sz w:val="20"/>
                <w:szCs w:val="20"/>
                <w:lang w:eastAsia="ru-RU"/>
              </w:rPr>
              <w:t> </w:t>
            </w:r>
          </w:p>
        </w:tc>
      </w:tr>
      <w:tr w:rsidR="0096718A" w:rsidRPr="0096718A" w:rsidTr="00A5671D">
        <w:trPr>
          <w:trHeight w:val="255"/>
        </w:trPr>
        <w:tc>
          <w:tcPr>
            <w:tcW w:w="2630" w:type="pct"/>
            <w:gridSpan w:val="3"/>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 </w:t>
            </w:r>
          </w:p>
        </w:tc>
        <w:tc>
          <w:tcPr>
            <w:tcW w:w="2370" w:type="pct"/>
            <w:gridSpan w:val="4"/>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Times New Roman" w:eastAsia="Times New Roman" w:hAnsi="Times New Roman" w:cs="Times New Roman"/>
                <w:sz w:val="16"/>
                <w:szCs w:val="16"/>
                <w:lang w:eastAsia="ru-RU"/>
              </w:rPr>
            </w:pPr>
            <w:r w:rsidRPr="0096718A">
              <w:rPr>
                <w:rFonts w:ascii="Times New Roman" w:eastAsia="Times New Roman" w:hAnsi="Times New Roman" w:cs="Times New Roman"/>
                <w:sz w:val="16"/>
                <w:szCs w:val="16"/>
                <w:lang w:eastAsia="ru-RU"/>
              </w:rPr>
              <w:t>(тыс. рублей)</w:t>
            </w:r>
          </w:p>
        </w:tc>
      </w:tr>
      <w:tr w:rsidR="0096718A" w:rsidRPr="0096718A" w:rsidTr="00A5671D">
        <w:trPr>
          <w:trHeight w:val="578"/>
        </w:trPr>
        <w:tc>
          <w:tcPr>
            <w:tcW w:w="1789" w:type="pct"/>
            <w:tcBorders>
              <w:top w:val="single" w:sz="4" w:space="0" w:color="auto"/>
              <w:left w:val="single" w:sz="4" w:space="0" w:color="auto"/>
              <w:bottom w:val="nil"/>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Наименование</w:t>
            </w:r>
          </w:p>
        </w:tc>
        <w:tc>
          <w:tcPr>
            <w:tcW w:w="435" w:type="pct"/>
            <w:tcBorders>
              <w:top w:val="single" w:sz="4" w:space="0" w:color="auto"/>
              <w:left w:val="nil"/>
              <w:bottom w:val="nil"/>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ГРБС</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proofErr w:type="spellStart"/>
            <w:r w:rsidRPr="0096718A">
              <w:rPr>
                <w:rFonts w:ascii="Times New Roman" w:eastAsia="Times New Roman" w:hAnsi="Times New Roman" w:cs="Times New Roman"/>
                <w:b/>
                <w:bCs/>
                <w:sz w:val="24"/>
                <w:szCs w:val="24"/>
                <w:lang w:eastAsia="ru-RU"/>
              </w:rPr>
              <w:t>РзПР</w:t>
            </w:r>
            <w:proofErr w:type="spellEnd"/>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КЦСР</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КВР</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2022 год</w:t>
            </w:r>
          </w:p>
        </w:tc>
        <w:tc>
          <w:tcPr>
            <w:tcW w:w="890" w:type="pct"/>
            <w:tcBorders>
              <w:top w:val="single" w:sz="4" w:space="0" w:color="auto"/>
              <w:left w:val="nil"/>
              <w:bottom w:val="single" w:sz="4" w:space="0" w:color="auto"/>
              <w:right w:val="single" w:sz="4" w:space="0" w:color="auto"/>
            </w:tcBorders>
            <w:shd w:val="clear" w:color="000000" w:fill="FFFFFF"/>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2023 год</w:t>
            </w:r>
          </w:p>
        </w:tc>
      </w:tr>
      <w:tr w:rsidR="0096718A" w:rsidRPr="0096718A" w:rsidTr="00A5671D">
        <w:trPr>
          <w:trHeight w:val="548"/>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Администрация Афанасьевского сельского поселения</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8 970,2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7 803,4</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ОБЩЕГОСУДАРСТВЕННЫЕ ВОПРОСЫ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0100</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2 369,0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2 163,1</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Финансовое обеспечение выполнения функций органов местного самоуправления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658,5</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658,5</w:t>
            </w:r>
          </w:p>
        </w:tc>
      </w:tr>
      <w:tr w:rsidR="0096718A" w:rsidRPr="0096718A" w:rsidTr="00A5671D">
        <w:trPr>
          <w:trHeight w:val="94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1 481,8</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1 481,8</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1 481,8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1 481,8</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1 462,2</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1 328,7</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1 328,7</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121,3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121,3</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12,2</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Подпрограмма «Повышение эффективности бюджетных расходов сельских поселений </w:t>
            </w:r>
            <w:r w:rsidRPr="0096718A">
              <w:rPr>
                <w:rFonts w:ascii="Times New Roman" w:eastAsia="Times New Roman" w:hAnsi="Times New Roman" w:cs="Times New Roman"/>
                <w:b/>
                <w:bCs/>
                <w:i/>
                <w:iCs/>
                <w:sz w:val="24"/>
                <w:szCs w:val="24"/>
                <w:lang w:eastAsia="ru-RU"/>
              </w:rPr>
              <w:lastRenderedPageBreak/>
              <w:t>на 2021-2025 гг.»</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1020000000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Основное мероприятие «Информационные технологии в управлении»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1020122000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9,6</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1020122000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9,6</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«Энергосбережение и повышение энергетической эффективности на территории сельских поселений на 2021-2025 гг.»</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1070000000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«Технические и организационные мероприятия по снижению использования энергоресурсов»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1070122000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1070122000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Обеспечение проведения выборов и референдумов</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0107</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205,9</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Непрограммные расходы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0107</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205,9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Обеспечение проведения выборов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0107</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205,9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0107</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7080020700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71,6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0107</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7080020700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71,6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0107</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7080020800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134,3</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0107</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7080020800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134,3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Резервные фонды</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0111</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w:t>
            </w:r>
            <w:r w:rsidRPr="0096718A">
              <w:rPr>
                <w:rFonts w:ascii="Times New Roman" w:eastAsia="Times New Roman" w:hAnsi="Times New Roman" w:cs="Times New Roman"/>
                <w:b/>
                <w:bCs/>
                <w:i/>
                <w:iCs/>
                <w:sz w:val="24"/>
                <w:szCs w:val="24"/>
                <w:lang w:eastAsia="ru-RU"/>
              </w:rPr>
              <w:lastRenderedPageBreak/>
              <w:t>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«Управление средствами резервного фонда администраций сельских поселений»</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1010500000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Резервный фонд администрации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1010521200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1010521200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Другие общегосударственные вопросы</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2,9</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1010120100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w:t>
            </w:r>
          </w:p>
        </w:tc>
      </w:tr>
      <w:tr w:rsidR="0096718A" w:rsidRPr="0096718A" w:rsidTr="00A5671D">
        <w:trPr>
          <w:trHeight w:val="157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0113</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1010173150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0113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1010173150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НАЦИОНАЛЬНАЯ </w:t>
            </w:r>
            <w:r w:rsidRPr="0096718A">
              <w:rPr>
                <w:rFonts w:ascii="Times New Roman" w:eastAsia="Times New Roman" w:hAnsi="Times New Roman" w:cs="Times New Roman"/>
                <w:b/>
                <w:bCs/>
                <w:i/>
                <w:iCs/>
                <w:sz w:val="24"/>
                <w:szCs w:val="24"/>
                <w:lang w:eastAsia="ru-RU"/>
              </w:rPr>
              <w:lastRenderedPageBreak/>
              <w:t>ОБОРОНА</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Мобилизационная и вневойсковая подготовка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1010151180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138,8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144,5</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1010151180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131,9</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0203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1010151180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12,6</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Другие вопросы в области национальной безопасности и правоохранительной деятельности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Основное мероприятие «Обеспечение первичных мер пожарной безопасности в границах населенных пунктов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1050122000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1050200000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1050222000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0314</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1050222000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НАЦИОНАЛЬНАЯ ЭКОНОМИКА</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550,0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585,0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Дорожное хозяйство (дорожные фонды)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575,0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Закупка товаров, работ и услуг для обеспечения государственных </w:t>
            </w:r>
            <w:r w:rsidRPr="0096718A">
              <w:rPr>
                <w:rFonts w:ascii="Times New Roman" w:eastAsia="Times New Roman" w:hAnsi="Times New Roman" w:cs="Times New Roman"/>
                <w:sz w:val="24"/>
                <w:szCs w:val="24"/>
                <w:lang w:eastAsia="ru-RU"/>
              </w:rPr>
              <w:lastRenderedPageBreak/>
              <w:t>(муниципальных)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0409</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540,0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575,0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Другие вопросы в области национальной экономики</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1040122000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1040200000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1040222000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0412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1040222000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ЖИЛИЩНО-КОММУНАЛЬНОЕ ХОЗЯЙСТВО</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546,5</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546,5</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Коммунальное хозяйство</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Муниципальная программа «Социально-экономическое развитие территории </w:t>
            </w:r>
            <w:r w:rsidRPr="0096718A">
              <w:rPr>
                <w:rFonts w:ascii="Times New Roman" w:eastAsia="Times New Roman" w:hAnsi="Times New Roman" w:cs="Times New Roman"/>
                <w:b/>
                <w:bCs/>
                <w:i/>
                <w:iCs/>
                <w:sz w:val="24"/>
                <w:szCs w:val="24"/>
                <w:lang w:eastAsia="ru-RU"/>
              </w:rPr>
              <w:lastRenderedPageBreak/>
              <w:t>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Подпрограмма «Развитие инфраструктуры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«Организация водоснабжения населения»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476,5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1030322000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0502</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10303S2370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226,5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0502</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10303S2370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226,5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226,5</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Благоустройство</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1030200000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"Создание мест (площадок) накопления твердых коммунальных отходов"</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1031200000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1031222000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0503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1031222000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ОБРАЗОВАНИЕ</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Профессиональная подготовка, переподготовка и повышение квалификации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5,0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1010400000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1010422000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1010422000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1060000000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Реализация иных направлений расходов основного мероприятия подпрограммы, программы, а также непрограммных направлений </w:t>
            </w:r>
            <w:r w:rsidRPr="0096718A">
              <w:rPr>
                <w:rFonts w:ascii="Times New Roman" w:eastAsia="Times New Roman" w:hAnsi="Times New Roman" w:cs="Times New Roman"/>
                <w:b/>
                <w:bCs/>
                <w:i/>
                <w:iCs/>
                <w:sz w:val="24"/>
                <w:szCs w:val="24"/>
                <w:lang w:eastAsia="ru-RU"/>
              </w:rPr>
              <w:lastRenderedPageBreak/>
              <w:t>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0705</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2,5</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КУЛЬТУРА, КИНЕМАТОГРАФИЯ</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3 350,9</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Культура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3 350,9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3 350,9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3 350,9</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2 622,5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2 622,5</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2 349,3</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1 630,7</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1 357,5</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990,8</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990,8</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Иные бюджетные ассигнования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1060122000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«Развитие домов культуры поселений»</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1060300000</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728,4</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Развитие домов культуры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10603S2100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728,4</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0801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10603S2100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728,4</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СОЦИАЛЬНАЯ ПОЛИТИКА</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Пенсионное обеспечение</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1010300000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1010320200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468,3</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Социальное обеспечение и иные выплаты населению</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1010320200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300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468,3</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ФИЗИЧЕСКАЯ КУЛЬТУРА И СПОРТ</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Физическая культура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1060200000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1060222000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Закупка товаров, работ и услуг для обеспечения </w:t>
            </w:r>
            <w:r w:rsidRPr="0096718A">
              <w:rPr>
                <w:rFonts w:ascii="Times New Roman" w:eastAsia="Times New Roman" w:hAnsi="Times New Roman" w:cs="Times New Roman"/>
                <w:sz w:val="24"/>
                <w:szCs w:val="24"/>
                <w:lang w:eastAsia="ru-RU"/>
              </w:rPr>
              <w:lastRenderedPageBreak/>
              <w:t>государственных (муниципальных) нужд</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1101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1060222000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10,0</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ОБСЛУЖИВАНИЕ ГОСУДАРСТВЕННОГО И МУНИЦИПАЛЬНОГО ДОЛГА</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Обслуживание государственного внутреннего и муниципального долга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1010200000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Организация и осуществление муниципальных </w:t>
            </w:r>
            <w:proofErr w:type="gramStart"/>
            <w:r w:rsidRPr="0096718A">
              <w:rPr>
                <w:rFonts w:ascii="Times New Roman" w:eastAsia="Times New Roman" w:hAnsi="Times New Roman" w:cs="Times New Roman"/>
                <w:b/>
                <w:bCs/>
                <w:i/>
                <w:iCs/>
                <w:sz w:val="24"/>
                <w:szCs w:val="24"/>
                <w:lang w:eastAsia="ru-RU"/>
              </w:rPr>
              <w:t>заимствований</w:t>
            </w:r>
            <w:proofErr w:type="gramEnd"/>
            <w:r w:rsidRPr="0096718A">
              <w:rPr>
                <w:rFonts w:ascii="Times New Roman" w:eastAsia="Times New Roman" w:hAnsi="Times New Roman" w:cs="Times New Roman"/>
                <w:b/>
                <w:bCs/>
                <w:i/>
                <w:iCs/>
                <w:sz w:val="24"/>
                <w:szCs w:val="24"/>
                <w:lang w:eastAsia="ru-RU"/>
              </w:rPr>
              <w:t xml:space="preserve"> и исполнение обязательств по ним</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1010221100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2,0</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1301</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1010221100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700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2,0</w:t>
            </w:r>
          </w:p>
        </w:tc>
      </w:tr>
      <w:tr w:rsidR="0096718A" w:rsidRPr="0096718A" w:rsidTr="00A5671D">
        <w:trPr>
          <w:trHeight w:val="630"/>
        </w:trPr>
        <w:tc>
          <w:tcPr>
            <w:tcW w:w="1789" w:type="pct"/>
            <w:tcBorders>
              <w:top w:val="single" w:sz="4" w:space="0" w:color="auto"/>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435"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1400</w:t>
            </w:r>
          </w:p>
        </w:tc>
        <w:tc>
          <w:tcPr>
            <w:tcW w:w="734"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single" w:sz="4" w:space="0" w:color="auto"/>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Прочие межбюджетные трансферты общего характера</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1000000000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63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1010000000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1260"/>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xml:space="preserve">Основное мероприятие «Межбюджетные трансферты бюджетам муниципальных районов из бюджетов поселений на осуществление части </w:t>
            </w:r>
            <w:r w:rsidRPr="0096718A">
              <w:rPr>
                <w:rFonts w:ascii="Times New Roman" w:eastAsia="Times New Roman" w:hAnsi="Times New Roman" w:cs="Times New Roman"/>
                <w:b/>
                <w:bCs/>
                <w:i/>
                <w:iCs/>
                <w:sz w:val="24"/>
                <w:szCs w:val="24"/>
                <w:lang w:eastAsia="ru-RU"/>
              </w:rPr>
              <w:lastRenderedPageBreak/>
              <w:t>полномочий по решению вопросов местного значения в соответствии с заключенными соглашениями»</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1010600000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94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lastRenderedPageBreak/>
              <w:t xml:space="preserve">Межбюджетные трансферты бюджетам муниципальных районов </w:t>
            </w:r>
            <w:proofErr w:type="gramStart"/>
            <w:r w:rsidRPr="0096718A">
              <w:rPr>
                <w:rFonts w:ascii="Times New Roman" w:eastAsia="Times New Roman" w:hAnsi="Times New Roman" w:cs="Times New Roman"/>
                <w:b/>
                <w:bCs/>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1010620600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 </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1 479,2</w:t>
            </w:r>
          </w:p>
        </w:tc>
      </w:tr>
      <w:tr w:rsidR="0096718A" w:rsidRPr="0096718A" w:rsidTr="00A5671D">
        <w:trPr>
          <w:trHeight w:val="315"/>
        </w:trPr>
        <w:tc>
          <w:tcPr>
            <w:tcW w:w="1789"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Межбюджетные трансферты</w:t>
            </w:r>
          </w:p>
        </w:tc>
        <w:tc>
          <w:tcPr>
            <w:tcW w:w="435"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w:t>
            </w:r>
          </w:p>
        </w:tc>
        <w:tc>
          <w:tcPr>
            <w:tcW w:w="407"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1403</w:t>
            </w:r>
          </w:p>
        </w:tc>
        <w:tc>
          <w:tcPr>
            <w:tcW w:w="734"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1010620600</w:t>
            </w:r>
          </w:p>
        </w:tc>
        <w:tc>
          <w:tcPr>
            <w:tcW w:w="35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500</w:t>
            </w:r>
          </w:p>
        </w:tc>
        <w:tc>
          <w:tcPr>
            <w:tcW w:w="388"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c>
          <w:tcPr>
            <w:tcW w:w="890" w:type="pct"/>
            <w:tcBorders>
              <w:top w:val="nil"/>
              <w:left w:val="nil"/>
              <w:bottom w:val="single" w:sz="4" w:space="0" w:color="auto"/>
              <w:right w:val="single" w:sz="4" w:space="0" w:color="auto"/>
            </w:tcBorders>
            <w:shd w:val="clear" w:color="auto" w:fill="auto"/>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1 479,2</w:t>
            </w:r>
          </w:p>
        </w:tc>
      </w:tr>
      <w:tr w:rsidR="0096718A" w:rsidRPr="0096718A" w:rsidTr="00A5671D">
        <w:trPr>
          <w:trHeight w:val="315"/>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ВСЕГО:</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w:t>
            </w:r>
          </w:p>
        </w:tc>
        <w:tc>
          <w:tcPr>
            <w:tcW w:w="388" w:type="pct"/>
            <w:tcBorders>
              <w:top w:val="single" w:sz="4" w:space="0" w:color="auto"/>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8 970,2</w:t>
            </w:r>
          </w:p>
        </w:tc>
        <w:tc>
          <w:tcPr>
            <w:tcW w:w="890" w:type="pct"/>
            <w:tcBorders>
              <w:top w:val="single" w:sz="4" w:space="0" w:color="auto"/>
              <w:left w:val="nil"/>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7 803,4</w:t>
            </w: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r w:rsidR="0096718A" w:rsidRPr="0096718A" w:rsidTr="00A5671D">
        <w:trPr>
          <w:trHeight w:val="255"/>
        </w:trPr>
        <w:tc>
          <w:tcPr>
            <w:tcW w:w="1789" w:type="pct"/>
            <w:tcBorders>
              <w:top w:val="nil"/>
              <w:left w:val="nil"/>
              <w:bottom w:val="nil"/>
              <w:right w:val="nil"/>
            </w:tcBorders>
            <w:shd w:val="clear" w:color="000000" w:fill="FFFFFF"/>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35"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407"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jc w:val="center"/>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734"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5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388"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c>
          <w:tcPr>
            <w:tcW w:w="890" w:type="pct"/>
            <w:tcBorders>
              <w:top w:val="nil"/>
              <w:left w:val="nil"/>
              <w:bottom w:val="nil"/>
              <w:right w:val="nil"/>
            </w:tcBorders>
            <w:shd w:val="clear" w:color="000000" w:fill="FFFFFF"/>
            <w:noWrap/>
            <w:vAlign w:val="bottom"/>
            <w:hideMark/>
          </w:tcPr>
          <w:p w:rsidR="0096718A" w:rsidRPr="0096718A" w:rsidRDefault="0096718A" w:rsidP="0096718A">
            <w:pPr>
              <w:spacing w:after="0" w:line="240" w:lineRule="auto"/>
              <w:rPr>
                <w:rFonts w:ascii="Arial" w:eastAsia="Times New Roman" w:hAnsi="Arial" w:cs="Arial"/>
                <w:sz w:val="20"/>
                <w:szCs w:val="20"/>
                <w:lang w:eastAsia="ru-RU"/>
              </w:rPr>
            </w:pPr>
            <w:r w:rsidRPr="0096718A">
              <w:rPr>
                <w:rFonts w:ascii="Arial" w:eastAsia="Times New Roman" w:hAnsi="Arial" w:cs="Arial"/>
                <w:sz w:val="20"/>
                <w:szCs w:val="20"/>
                <w:lang w:eastAsia="ru-RU"/>
              </w:rPr>
              <w:t> </w:t>
            </w:r>
          </w:p>
        </w:tc>
      </w:tr>
    </w:tbl>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Приложение № 11</w:t>
      </w:r>
      <w:r w:rsidRPr="0096718A">
        <w:rPr>
          <w:rFonts w:ascii="Times New Roman" w:eastAsia="Times New Roman" w:hAnsi="Times New Roman" w:cs="Times New Roman"/>
          <w:lang w:eastAsia="ru-RU"/>
        </w:rPr>
        <w:br/>
        <w:t xml:space="preserve">к решению  Думы Афанасьевского сельского                                                                                                                                                                         поселения   "О бюджете Афанасьевского                                                                                                                                                                                                                     муниципального образования на 2021 год                                                                                                                                                                                                                          и на плановый период 2022 и 2023 годов" </w:t>
      </w:r>
      <w:r w:rsidRPr="0096718A">
        <w:rPr>
          <w:rFonts w:ascii="Times New Roman" w:eastAsia="Times New Roman" w:hAnsi="Times New Roman" w:cs="Times New Roman"/>
          <w:lang w:eastAsia="ru-RU"/>
        </w:rPr>
        <w:br/>
        <w:t xml:space="preserve"> от " ___ "  ____________ 2020г. №_____</w:t>
      </w:r>
    </w:p>
    <w:p w:rsidR="0096718A" w:rsidRPr="0096718A" w:rsidRDefault="0096718A" w:rsidP="0096718A">
      <w:pPr>
        <w:tabs>
          <w:tab w:val="left" w:pos="142"/>
          <w:tab w:val="num" w:pos="720"/>
          <w:tab w:val="left" w:pos="1276"/>
        </w:tabs>
        <w:spacing w:after="0" w:line="240" w:lineRule="auto"/>
        <w:jc w:val="right"/>
        <w:outlineLvl w:val="0"/>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8818"/>
        <w:gridCol w:w="1147"/>
      </w:tblGrid>
      <w:tr w:rsidR="0096718A" w:rsidRPr="0096718A" w:rsidTr="00A5671D">
        <w:trPr>
          <w:trHeight w:val="221"/>
        </w:trPr>
        <w:tc>
          <w:tcPr>
            <w:tcW w:w="8818"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147"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Calibri" w:eastAsia="Times New Roman" w:hAnsi="Calibri" w:cs="Calibri"/>
                <w:color w:val="000000"/>
                <w:lang w:eastAsia="ru-RU"/>
              </w:rPr>
            </w:pPr>
          </w:p>
        </w:tc>
      </w:tr>
      <w:tr w:rsidR="0096718A" w:rsidRPr="0096718A" w:rsidTr="00A5671D">
        <w:trPr>
          <w:trHeight w:val="893"/>
        </w:trPr>
        <w:tc>
          <w:tcPr>
            <w:tcW w:w="9965" w:type="dxa"/>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tc>
      </w:tr>
      <w:tr w:rsidR="0096718A" w:rsidRPr="0096718A" w:rsidTr="00A5671D">
        <w:trPr>
          <w:trHeight w:val="127"/>
        </w:trPr>
        <w:tc>
          <w:tcPr>
            <w:tcW w:w="8818"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47"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Calibri" w:eastAsia="Times New Roman" w:hAnsi="Calibri" w:cs="Calibri"/>
                <w:color w:val="000000"/>
                <w:lang w:eastAsia="ru-RU"/>
              </w:rPr>
            </w:pPr>
          </w:p>
        </w:tc>
      </w:tr>
      <w:tr w:rsidR="0096718A" w:rsidRPr="0096718A" w:rsidTr="00A5671D">
        <w:trPr>
          <w:trHeight w:val="233"/>
        </w:trPr>
        <w:tc>
          <w:tcPr>
            <w:tcW w:w="8818"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1147" w:type="dxa"/>
            <w:tcBorders>
              <w:top w:val="nil"/>
              <w:left w:val="nil"/>
              <w:bottom w:val="nil"/>
              <w:right w:val="nil"/>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6718A">
              <w:rPr>
                <w:rFonts w:ascii="Times New Roman" w:eastAsia="Times New Roman" w:hAnsi="Times New Roman" w:cs="Times New Roman"/>
                <w:color w:val="000000"/>
                <w:sz w:val="18"/>
                <w:szCs w:val="18"/>
                <w:lang w:eastAsia="ru-RU"/>
              </w:rPr>
              <w:t>(тыс. рублей)</w:t>
            </w:r>
          </w:p>
        </w:tc>
      </w:tr>
      <w:tr w:rsidR="0096718A" w:rsidRPr="0096718A" w:rsidTr="00A5671D">
        <w:trPr>
          <w:trHeight w:val="290"/>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 xml:space="preserve">Сумма </w:t>
            </w:r>
          </w:p>
        </w:tc>
      </w:tr>
      <w:tr w:rsidR="0096718A" w:rsidRPr="0096718A" w:rsidTr="00A5671D">
        <w:trPr>
          <w:trHeight w:val="233"/>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 xml:space="preserve">ВСЕГО:            </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1479,2</w:t>
            </w:r>
          </w:p>
        </w:tc>
      </w:tr>
      <w:tr w:rsidR="0096718A" w:rsidRPr="0096718A" w:rsidTr="00A5671D">
        <w:trPr>
          <w:trHeight w:val="1382"/>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96718A">
              <w:rPr>
                <w:rFonts w:ascii="Times New Roman" w:eastAsia="Times New Roman" w:hAnsi="Times New Roman" w:cs="Times New Roman"/>
                <w:color w:val="000000"/>
                <w:lang w:eastAsia="ru-RU"/>
              </w:rPr>
              <w:t>контроля за</w:t>
            </w:r>
            <w:proofErr w:type="gramEnd"/>
            <w:r w:rsidRPr="0096718A">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558,5</w:t>
            </w:r>
          </w:p>
        </w:tc>
      </w:tr>
      <w:tr w:rsidR="0096718A" w:rsidRPr="0096718A" w:rsidTr="00A5671D">
        <w:trPr>
          <w:trHeight w:val="233"/>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trHeight w:val="290"/>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trHeight w:val="233"/>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формирование архивных фондов поселения</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15,6</w:t>
            </w:r>
          </w:p>
        </w:tc>
      </w:tr>
      <w:tr w:rsidR="0096718A" w:rsidRPr="0096718A" w:rsidTr="00A5671D">
        <w:trPr>
          <w:trHeight w:val="3950"/>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96718A">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147" w:type="dxa"/>
            <w:tcBorders>
              <w:top w:val="single" w:sz="6" w:space="0" w:color="auto"/>
              <w:left w:val="single" w:sz="6" w:space="0" w:color="auto"/>
              <w:bottom w:val="nil"/>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72,9</w:t>
            </w:r>
          </w:p>
        </w:tc>
      </w:tr>
      <w:tr w:rsidR="0096718A" w:rsidRPr="0096718A" w:rsidTr="00A5671D">
        <w:trPr>
          <w:trHeight w:val="1522"/>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6718A">
              <w:rPr>
                <w:rFonts w:ascii="Times New Roman" w:eastAsia="Times New Roman" w:hAnsi="Times New Roman" w:cs="Times New Roman"/>
                <w:color w:val="000000"/>
                <w:lang w:eastAsia="ru-RU"/>
              </w:rPr>
              <w:t>порядке</w:t>
            </w:r>
            <w:proofErr w:type="gramStart"/>
            <w:r w:rsidRPr="0096718A">
              <w:rPr>
                <w:rFonts w:ascii="Times New Roman" w:eastAsia="Times New Roman" w:hAnsi="Times New Roman" w:cs="Times New Roman"/>
                <w:color w:val="000000"/>
                <w:lang w:eastAsia="ru-RU"/>
              </w:rPr>
              <w:t>,у</w:t>
            </w:r>
            <w:proofErr w:type="gramEnd"/>
            <w:r w:rsidRPr="0096718A">
              <w:rPr>
                <w:rFonts w:ascii="Times New Roman" w:eastAsia="Times New Roman" w:hAnsi="Times New Roman" w:cs="Times New Roman"/>
                <w:color w:val="000000"/>
                <w:lang w:eastAsia="ru-RU"/>
              </w:rPr>
              <w:t>становленном</w:t>
            </w:r>
            <w:proofErr w:type="spellEnd"/>
            <w:r w:rsidRPr="0096718A">
              <w:rPr>
                <w:rFonts w:ascii="Times New Roman" w:eastAsia="Times New Roman" w:hAnsi="Times New Roman" w:cs="Times New Roman"/>
                <w:color w:val="000000"/>
                <w:lang w:eastAsia="ru-RU"/>
              </w:rPr>
              <w:t xml:space="preserve"> Правительством Российской Федерации </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52,8</w:t>
            </w:r>
          </w:p>
        </w:tc>
      </w:tr>
      <w:tr w:rsidR="0096718A" w:rsidRPr="0096718A" w:rsidTr="00A5671D">
        <w:trPr>
          <w:trHeight w:val="859"/>
        </w:trPr>
        <w:tc>
          <w:tcPr>
            <w:tcW w:w="8818"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47"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775,4</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9888"/>
      </w:tblGrid>
      <w:tr w:rsidR="0096718A" w:rsidRPr="0096718A" w:rsidTr="00A5671D">
        <w:trPr>
          <w:trHeight w:val="1598"/>
        </w:trPr>
        <w:tc>
          <w:tcPr>
            <w:tcW w:w="5000" w:type="pct"/>
            <w:vMerge w:val="restart"/>
            <w:tcBorders>
              <w:top w:val="nil"/>
              <w:left w:val="nil"/>
              <w:bottom w:val="nil"/>
              <w:right w:val="nil"/>
            </w:tcBorders>
            <w:shd w:val="clear" w:color="000000" w:fill="FFFFFF"/>
            <w:vAlign w:val="bottom"/>
            <w:hideMark/>
          </w:tcPr>
          <w:p w:rsidR="0096718A" w:rsidRPr="0096718A" w:rsidRDefault="0096718A" w:rsidP="0096718A">
            <w:pPr>
              <w:spacing w:after="0" w:line="240" w:lineRule="auto"/>
              <w:jc w:val="right"/>
              <w:rPr>
                <w:rFonts w:ascii="Times New Roman" w:eastAsia="Times New Roman" w:hAnsi="Times New Roman" w:cs="Times New Roman"/>
                <w:lang w:eastAsia="ru-RU"/>
              </w:rPr>
            </w:pPr>
            <w:r w:rsidRPr="0096718A">
              <w:rPr>
                <w:rFonts w:ascii="Times New Roman" w:eastAsia="Times New Roman" w:hAnsi="Times New Roman" w:cs="Times New Roman"/>
                <w:lang w:eastAsia="ru-RU"/>
              </w:rPr>
              <w:t>Приложение № 12</w:t>
            </w:r>
            <w:r w:rsidRPr="0096718A">
              <w:rPr>
                <w:rFonts w:ascii="Times New Roman" w:eastAsia="Times New Roman" w:hAnsi="Times New Roman" w:cs="Times New Roman"/>
                <w:lang w:eastAsia="ru-RU"/>
              </w:rPr>
              <w:br/>
              <w:t xml:space="preserve">к решению  Думы Афанасьевского                                                                                                                                                                                                                                                 сельского поселения "О бюджете Афанасьевского                                                                                                                                                                                                                     муниципального образования на 2021 год                                                                                                                                                                                                                          и на плановый период 2022 и 2023 годов" </w:t>
            </w:r>
            <w:r w:rsidRPr="0096718A">
              <w:rPr>
                <w:rFonts w:ascii="Times New Roman" w:eastAsia="Times New Roman" w:hAnsi="Times New Roman" w:cs="Times New Roman"/>
                <w:lang w:eastAsia="ru-RU"/>
              </w:rPr>
              <w:br/>
              <w:t xml:space="preserve"> от " ___ "  ____________ 2020г. №_____</w:t>
            </w:r>
          </w:p>
        </w:tc>
      </w:tr>
      <w:tr w:rsidR="0096718A" w:rsidRPr="0096718A" w:rsidTr="00A5671D">
        <w:trPr>
          <w:trHeight w:val="292"/>
        </w:trPr>
        <w:tc>
          <w:tcPr>
            <w:tcW w:w="5000" w:type="pct"/>
            <w:vMerge/>
            <w:tcBorders>
              <w:top w:val="nil"/>
              <w:left w:val="nil"/>
              <w:bottom w:val="nil"/>
              <w:right w:val="nil"/>
            </w:tcBorders>
            <w:vAlign w:val="center"/>
            <w:hideMark/>
          </w:tcPr>
          <w:p w:rsidR="0096718A" w:rsidRPr="0096718A" w:rsidRDefault="0096718A" w:rsidP="0096718A">
            <w:pPr>
              <w:spacing w:after="0" w:line="240" w:lineRule="auto"/>
              <w:rPr>
                <w:rFonts w:ascii="Times New Roman" w:eastAsia="Times New Roman" w:hAnsi="Times New Roman" w:cs="Times New Roman"/>
                <w:lang w:eastAsia="ru-RU"/>
              </w:rPr>
            </w:pP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8102"/>
        <w:gridCol w:w="1104"/>
        <w:gridCol w:w="1080"/>
      </w:tblGrid>
      <w:tr w:rsidR="0096718A" w:rsidRPr="0096718A" w:rsidTr="00A5671D">
        <w:trPr>
          <w:trHeight w:val="859"/>
        </w:trPr>
        <w:tc>
          <w:tcPr>
            <w:tcW w:w="10286" w:type="dxa"/>
            <w:gridSpan w:val="3"/>
            <w:tcBorders>
              <w:top w:val="nil"/>
              <w:left w:val="nil"/>
              <w:bottom w:val="nil"/>
              <w:right w:val="nil"/>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tc>
      </w:tr>
      <w:tr w:rsidR="0096718A" w:rsidRPr="0096718A" w:rsidTr="00A5671D">
        <w:trPr>
          <w:trHeight w:val="122"/>
        </w:trPr>
        <w:tc>
          <w:tcPr>
            <w:tcW w:w="8102"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04"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Calibri" w:eastAsia="Times New Roman" w:hAnsi="Calibri" w:cs="Calibri"/>
                <w:color w:val="000000"/>
                <w:lang w:eastAsia="ru-RU"/>
              </w:rPr>
            </w:pPr>
          </w:p>
        </w:tc>
        <w:tc>
          <w:tcPr>
            <w:tcW w:w="1080"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Calibri" w:eastAsia="Times New Roman" w:hAnsi="Calibri" w:cs="Calibri"/>
                <w:color w:val="000000"/>
                <w:lang w:eastAsia="ru-RU"/>
              </w:rPr>
            </w:pPr>
          </w:p>
        </w:tc>
      </w:tr>
      <w:tr w:rsidR="0096718A" w:rsidRPr="0096718A" w:rsidTr="00A5671D">
        <w:trPr>
          <w:trHeight w:val="223"/>
        </w:trPr>
        <w:tc>
          <w:tcPr>
            <w:tcW w:w="8102" w:type="dxa"/>
            <w:tcBorders>
              <w:top w:val="nil"/>
              <w:left w:val="nil"/>
              <w:bottom w:val="nil"/>
              <w:right w:val="nil"/>
            </w:tcBorders>
          </w:tcPr>
          <w:p w:rsidR="0096718A" w:rsidRPr="0096718A" w:rsidRDefault="0096718A" w:rsidP="0096718A">
            <w:pPr>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184" w:type="dxa"/>
            <w:gridSpan w:val="2"/>
            <w:tcBorders>
              <w:top w:val="nil"/>
              <w:left w:val="nil"/>
              <w:bottom w:val="nil"/>
              <w:right w:val="nil"/>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6718A">
              <w:rPr>
                <w:rFonts w:ascii="Times New Roman" w:eastAsia="Times New Roman" w:hAnsi="Times New Roman" w:cs="Times New Roman"/>
                <w:color w:val="000000"/>
                <w:sz w:val="18"/>
                <w:szCs w:val="18"/>
                <w:lang w:eastAsia="ru-RU"/>
              </w:rPr>
              <w:t>(тыс. рублей)</w:t>
            </w:r>
          </w:p>
        </w:tc>
      </w:tr>
      <w:tr w:rsidR="0096718A" w:rsidRPr="0096718A" w:rsidTr="00A5671D">
        <w:trPr>
          <w:trHeight w:val="278"/>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2022 год</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6718A">
              <w:rPr>
                <w:rFonts w:ascii="Times New Roman" w:eastAsia="Times New Roman" w:hAnsi="Times New Roman" w:cs="Times New Roman"/>
                <w:b/>
                <w:bCs/>
                <w:color w:val="000000"/>
                <w:sz w:val="24"/>
                <w:szCs w:val="24"/>
                <w:lang w:eastAsia="ru-RU"/>
              </w:rPr>
              <w:t>2023 год</w:t>
            </w:r>
          </w:p>
        </w:tc>
      </w:tr>
      <w:tr w:rsidR="0096718A" w:rsidRPr="0096718A" w:rsidTr="00A5671D">
        <w:trPr>
          <w:trHeight w:val="223"/>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 xml:space="preserve">ВСЕГО:            </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1479,2</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1479,2</w:t>
            </w:r>
          </w:p>
        </w:tc>
      </w:tr>
      <w:tr w:rsidR="0096718A" w:rsidRPr="0096718A" w:rsidTr="00A5671D">
        <w:trPr>
          <w:trHeight w:val="1330"/>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составление проекта бюджета поселения, исполнению бюджета поселения, осуществлению </w:t>
            </w:r>
            <w:proofErr w:type="gramStart"/>
            <w:r w:rsidRPr="0096718A">
              <w:rPr>
                <w:rFonts w:ascii="Times New Roman" w:eastAsia="Times New Roman" w:hAnsi="Times New Roman" w:cs="Times New Roman"/>
                <w:color w:val="000000"/>
                <w:lang w:eastAsia="ru-RU"/>
              </w:rPr>
              <w:t>контроля за</w:t>
            </w:r>
            <w:proofErr w:type="gramEnd"/>
            <w:r w:rsidRPr="0096718A">
              <w:rPr>
                <w:rFonts w:ascii="Times New Roman" w:eastAsia="Times New Roman" w:hAnsi="Times New Roman" w:cs="Times New Roman"/>
                <w:color w:val="00000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558,5</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558,5</w:t>
            </w:r>
          </w:p>
        </w:tc>
      </w:tr>
      <w:tr w:rsidR="0096718A" w:rsidRPr="0096718A" w:rsidTr="00A5671D">
        <w:trPr>
          <w:trHeight w:val="223"/>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trHeight w:val="278"/>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2,0</w:t>
            </w:r>
          </w:p>
        </w:tc>
      </w:tr>
      <w:tr w:rsidR="0096718A" w:rsidRPr="0096718A" w:rsidTr="00A5671D">
        <w:trPr>
          <w:trHeight w:val="223"/>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формирование архивных фондов поселения</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15,6</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15,6</w:t>
            </w:r>
          </w:p>
        </w:tc>
      </w:tr>
      <w:tr w:rsidR="0096718A" w:rsidRPr="0096718A" w:rsidTr="00A5671D">
        <w:trPr>
          <w:trHeight w:val="4126"/>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96718A">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96718A">
              <w:rPr>
                <w:rFonts w:ascii="Times New Roman" w:eastAsia="Times New Roman" w:hAnsi="Times New Roman" w:cs="Times New Roman"/>
                <w:color w:val="000000"/>
                <w:lang w:eastAsia="ru-RU"/>
              </w:rPr>
              <w:t xml:space="preserve"> </w:t>
            </w:r>
            <w:proofErr w:type="gramStart"/>
            <w:r w:rsidRPr="0096718A">
              <w:rPr>
                <w:rFonts w:ascii="Times New Roman" w:eastAsia="Times New Roman" w:hAnsi="Times New Roman" w:cs="Times New Roman"/>
                <w:color w:val="00000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72,9</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72,9</w:t>
            </w:r>
          </w:p>
        </w:tc>
      </w:tr>
      <w:tr w:rsidR="0096718A" w:rsidRPr="0096718A" w:rsidTr="00A5671D">
        <w:trPr>
          <w:trHeight w:val="1397"/>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6718A">
              <w:rPr>
                <w:rFonts w:ascii="Times New Roman" w:eastAsia="Times New Roman" w:hAnsi="Times New Roman" w:cs="Times New Roman"/>
                <w:color w:val="000000"/>
                <w:lang w:eastAsia="ru-RU"/>
              </w:rPr>
              <w:t>порядке</w:t>
            </w:r>
            <w:proofErr w:type="gramStart"/>
            <w:r w:rsidRPr="0096718A">
              <w:rPr>
                <w:rFonts w:ascii="Times New Roman" w:eastAsia="Times New Roman" w:hAnsi="Times New Roman" w:cs="Times New Roman"/>
                <w:color w:val="000000"/>
                <w:lang w:eastAsia="ru-RU"/>
              </w:rPr>
              <w:t>,у</w:t>
            </w:r>
            <w:proofErr w:type="gramEnd"/>
            <w:r w:rsidRPr="0096718A">
              <w:rPr>
                <w:rFonts w:ascii="Times New Roman" w:eastAsia="Times New Roman" w:hAnsi="Times New Roman" w:cs="Times New Roman"/>
                <w:color w:val="000000"/>
                <w:lang w:eastAsia="ru-RU"/>
              </w:rPr>
              <w:t>становленном</w:t>
            </w:r>
            <w:proofErr w:type="spellEnd"/>
            <w:r w:rsidRPr="0096718A">
              <w:rPr>
                <w:rFonts w:ascii="Times New Roman" w:eastAsia="Times New Roman" w:hAnsi="Times New Roman" w:cs="Times New Roman"/>
                <w:color w:val="000000"/>
                <w:lang w:eastAsia="ru-RU"/>
              </w:rPr>
              <w:t xml:space="preserve"> Правительством Российской Федерации </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52,8</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52,8</w:t>
            </w:r>
          </w:p>
        </w:tc>
      </w:tr>
      <w:tr w:rsidR="0096718A" w:rsidRPr="0096718A" w:rsidTr="00A5671D">
        <w:trPr>
          <w:trHeight w:val="682"/>
        </w:trPr>
        <w:tc>
          <w:tcPr>
            <w:tcW w:w="8102"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04"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775,4</w:t>
            </w:r>
          </w:p>
        </w:tc>
        <w:tc>
          <w:tcPr>
            <w:tcW w:w="1080" w:type="dxa"/>
            <w:tcBorders>
              <w:top w:val="single" w:sz="6" w:space="0" w:color="auto"/>
              <w:left w:val="single" w:sz="6" w:space="0" w:color="auto"/>
              <w:bottom w:val="single" w:sz="6" w:space="0" w:color="auto"/>
              <w:right w:val="single" w:sz="6" w:space="0" w:color="auto"/>
            </w:tcBorders>
          </w:tcPr>
          <w:p w:rsidR="0096718A" w:rsidRPr="0096718A" w:rsidRDefault="0096718A" w:rsidP="0096718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6718A">
              <w:rPr>
                <w:rFonts w:ascii="Times New Roman" w:eastAsia="Times New Roman" w:hAnsi="Times New Roman" w:cs="Times New Roman"/>
                <w:color w:val="000000"/>
                <w:lang w:eastAsia="ru-RU"/>
              </w:rPr>
              <w:t>775,4</w:t>
            </w:r>
          </w:p>
        </w:tc>
      </w:tr>
    </w:tbl>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p>
    <w:p w:rsidR="0096718A" w:rsidRPr="0096718A" w:rsidRDefault="0096718A" w:rsidP="0096718A">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sectPr w:rsidR="0096718A" w:rsidRPr="0096718A" w:rsidSect="00B502FB">
          <w:footerReference w:type="even" r:id="rId18"/>
          <w:footerReference w:type="default" r:id="rId19"/>
          <w:pgSz w:w="11906" w:h="16838" w:code="9"/>
          <w:pgMar w:top="624" w:right="794" w:bottom="624" w:left="1440" w:header="510" w:footer="340" w:gutter="0"/>
          <w:cols w:space="708"/>
          <w:docGrid w:linePitch="360"/>
        </w:sectPr>
      </w:pPr>
    </w:p>
    <w:tbl>
      <w:tblPr>
        <w:tblW w:w="5101" w:type="pct"/>
        <w:tblLayout w:type="fixed"/>
        <w:tblLook w:val="04A0" w:firstRow="1" w:lastRow="0" w:firstColumn="1" w:lastColumn="0" w:noHBand="0" w:noVBand="1"/>
      </w:tblPr>
      <w:tblGrid>
        <w:gridCol w:w="2060"/>
        <w:gridCol w:w="1735"/>
        <w:gridCol w:w="1416"/>
        <w:gridCol w:w="558"/>
        <w:gridCol w:w="574"/>
        <w:gridCol w:w="1706"/>
        <w:gridCol w:w="1416"/>
        <w:gridCol w:w="526"/>
        <w:gridCol w:w="1032"/>
        <w:gridCol w:w="1135"/>
        <w:gridCol w:w="403"/>
        <w:gridCol w:w="874"/>
        <w:gridCol w:w="784"/>
        <w:gridCol w:w="493"/>
        <w:gridCol w:w="1413"/>
      </w:tblGrid>
      <w:tr w:rsidR="0096718A" w:rsidRPr="0096718A" w:rsidTr="00A5671D">
        <w:trPr>
          <w:trHeight w:val="315"/>
        </w:trPr>
        <w:tc>
          <w:tcPr>
            <w:tcW w:w="3895" w:type="pct"/>
            <w:gridSpan w:val="11"/>
            <w:vMerge w:val="restart"/>
            <w:tcBorders>
              <w:top w:val="nil"/>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bookmarkStart w:id="12" w:name="RANGE!A1:K11"/>
            <w:bookmarkEnd w:id="12"/>
          </w:p>
        </w:tc>
        <w:tc>
          <w:tcPr>
            <w:tcW w:w="1105" w:type="pct"/>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Приложение № 13</w:t>
            </w:r>
          </w:p>
        </w:tc>
      </w:tr>
      <w:tr w:rsidR="0096718A" w:rsidRPr="0096718A" w:rsidTr="00A5671D">
        <w:trPr>
          <w:trHeight w:val="1643"/>
        </w:trPr>
        <w:tc>
          <w:tcPr>
            <w:tcW w:w="3895" w:type="pct"/>
            <w:gridSpan w:val="11"/>
            <w:vMerge/>
            <w:tcBorders>
              <w:left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p>
        </w:tc>
        <w:tc>
          <w:tcPr>
            <w:tcW w:w="1105" w:type="pct"/>
            <w:gridSpan w:val="4"/>
            <w:tcBorders>
              <w:top w:val="nil"/>
              <w:left w:val="nil"/>
              <w:bottom w:val="nil"/>
              <w:right w:val="nil"/>
            </w:tcBorders>
            <w:shd w:val="clear" w:color="auto" w:fill="auto"/>
            <w:vAlign w:val="bottom"/>
            <w:hideMark/>
          </w:tcPr>
          <w:p w:rsidR="0096718A" w:rsidRPr="0096718A" w:rsidRDefault="0096718A" w:rsidP="0096718A">
            <w:pPr>
              <w:spacing w:after="0" w:line="240" w:lineRule="auto"/>
              <w:jc w:val="right"/>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к решению Думы Афанасьевского сельского поселения  "О бюджете Афанасьевского муниципального образования на 2021 год и на плановый период 2022 и 2023 годов" </w:t>
            </w:r>
          </w:p>
        </w:tc>
      </w:tr>
      <w:tr w:rsidR="0096718A" w:rsidRPr="0096718A" w:rsidTr="00A5671D">
        <w:trPr>
          <w:trHeight w:val="315"/>
        </w:trPr>
        <w:tc>
          <w:tcPr>
            <w:tcW w:w="3895" w:type="pct"/>
            <w:gridSpan w:val="11"/>
            <w:vMerge/>
            <w:tcBorders>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105" w:type="pct"/>
            <w:gridSpan w:val="4"/>
            <w:tcBorders>
              <w:top w:val="nil"/>
              <w:left w:val="nil"/>
              <w:bottom w:val="nil"/>
              <w:right w:val="nil"/>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xml:space="preserve">                                от ___________2020 г. № ____</w:t>
            </w:r>
          </w:p>
        </w:tc>
      </w:tr>
      <w:tr w:rsidR="0096718A" w:rsidRPr="0096718A" w:rsidTr="00A5671D">
        <w:trPr>
          <w:trHeight w:val="825"/>
        </w:trPr>
        <w:tc>
          <w:tcPr>
            <w:tcW w:w="4561" w:type="pct"/>
            <w:gridSpan w:val="14"/>
            <w:tcBorders>
              <w:top w:val="nil"/>
              <w:left w:val="nil"/>
              <w:bottom w:val="nil"/>
              <w:right w:val="nil"/>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30"/>
                <w:szCs w:val="30"/>
                <w:lang w:eastAsia="ru-RU"/>
              </w:rPr>
            </w:pPr>
            <w:r w:rsidRPr="0096718A">
              <w:rPr>
                <w:rFonts w:ascii="Times New Roman" w:eastAsia="Times New Roman" w:hAnsi="Times New Roman" w:cs="Times New Roman"/>
                <w:b/>
                <w:bCs/>
                <w:sz w:val="30"/>
                <w:szCs w:val="30"/>
                <w:lang w:eastAsia="ru-RU"/>
              </w:rPr>
              <w:t>Программа муниципальных внутренних заимствований  Афанасьевского сельского поселения на 2021 год и плановый период 2022 и 2023 годов</w:t>
            </w:r>
          </w:p>
        </w:tc>
        <w:tc>
          <w:tcPr>
            <w:tcW w:w="43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495"/>
        </w:trPr>
        <w:tc>
          <w:tcPr>
            <w:tcW w:w="63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38"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612" w:type="pct"/>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78"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2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602" w:type="pct"/>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32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352"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639" w:type="pct"/>
            <w:gridSpan w:val="3"/>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591" w:type="pct"/>
            <w:gridSpan w:val="2"/>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w:t>
            </w:r>
            <w:proofErr w:type="spellStart"/>
            <w:r w:rsidRPr="0096718A">
              <w:rPr>
                <w:rFonts w:ascii="Times New Roman" w:eastAsia="Times New Roman" w:hAnsi="Times New Roman" w:cs="Times New Roman"/>
                <w:sz w:val="20"/>
                <w:szCs w:val="20"/>
                <w:lang w:eastAsia="ru-RU"/>
              </w:rPr>
              <w:t>тыс</w:t>
            </w:r>
            <w:proofErr w:type="gramStart"/>
            <w:r w:rsidRPr="0096718A">
              <w:rPr>
                <w:rFonts w:ascii="Times New Roman" w:eastAsia="Times New Roman" w:hAnsi="Times New Roman" w:cs="Times New Roman"/>
                <w:sz w:val="20"/>
                <w:szCs w:val="20"/>
                <w:lang w:eastAsia="ru-RU"/>
              </w:rPr>
              <w:t>.р</w:t>
            </w:r>
            <w:proofErr w:type="gramEnd"/>
            <w:r w:rsidRPr="0096718A">
              <w:rPr>
                <w:rFonts w:ascii="Times New Roman" w:eastAsia="Times New Roman" w:hAnsi="Times New Roman" w:cs="Times New Roman"/>
                <w:sz w:val="20"/>
                <w:szCs w:val="20"/>
                <w:lang w:eastAsia="ru-RU"/>
              </w:rPr>
              <w:t>ублей</w:t>
            </w:r>
            <w:proofErr w:type="spellEnd"/>
            <w:r w:rsidRPr="0096718A">
              <w:rPr>
                <w:rFonts w:ascii="Times New Roman" w:eastAsia="Times New Roman" w:hAnsi="Times New Roman" w:cs="Times New Roman"/>
                <w:sz w:val="20"/>
                <w:szCs w:val="20"/>
                <w:lang w:eastAsia="ru-RU"/>
              </w:rPr>
              <w:t>)</w:t>
            </w:r>
          </w:p>
        </w:tc>
      </w:tr>
      <w:tr w:rsidR="0096718A" w:rsidRPr="0096718A" w:rsidTr="00A5671D">
        <w:trPr>
          <w:trHeight w:val="495"/>
        </w:trPr>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Виды долговых обязательств </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Объем муниципального долга на 1 января 2021 года</w:t>
            </w:r>
          </w:p>
        </w:tc>
        <w:tc>
          <w:tcPr>
            <w:tcW w:w="790" w:type="pct"/>
            <w:gridSpan w:val="3"/>
            <w:tcBorders>
              <w:top w:val="single" w:sz="4" w:space="0" w:color="auto"/>
              <w:left w:val="nil"/>
              <w:bottom w:val="single" w:sz="4" w:space="0" w:color="auto"/>
              <w:right w:val="single" w:sz="4" w:space="0" w:color="auto"/>
            </w:tcBorders>
            <w:shd w:val="clear" w:color="auto" w:fill="auto"/>
            <w:noWrap/>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2021 год</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Верхний предел долга на 1 января 2022 года</w:t>
            </w:r>
          </w:p>
        </w:tc>
        <w:tc>
          <w:tcPr>
            <w:tcW w:w="922" w:type="pct"/>
            <w:gridSpan w:val="3"/>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2022 год</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Верхний предел долга на 1 января 2023 года</w:t>
            </w:r>
          </w:p>
        </w:tc>
        <w:tc>
          <w:tcPr>
            <w:tcW w:w="792" w:type="pct"/>
            <w:gridSpan w:val="4"/>
            <w:tcBorders>
              <w:top w:val="single" w:sz="4" w:space="0" w:color="auto"/>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2023 год</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Верхний предел долга на 1 января 2024 года</w:t>
            </w:r>
          </w:p>
        </w:tc>
      </w:tr>
      <w:tr w:rsidR="0096718A" w:rsidRPr="0096718A" w:rsidTr="00A5671D">
        <w:trPr>
          <w:trHeight w:val="1155"/>
        </w:trPr>
        <w:tc>
          <w:tcPr>
            <w:tcW w:w="639" w:type="pct"/>
            <w:vMerge/>
            <w:tcBorders>
              <w:top w:val="single" w:sz="4" w:space="0" w:color="auto"/>
              <w:left w:val="single" w:sz="4" w:space="0" w:color="auto"/>
              <w:bottom w:val="single" w:sz="4" w:space="0" w:color="auto"/>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привлечения </w:t>
            </w:r>
          </w:p>
        </w:tc>
        <w:tc>
          <w:tcPr>
            <w:tcW w:w="351"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погашения </w:t>
            </w: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привлечения </w:t>
            </w:r>
          </w:p>
        </w:tc>
        <w:tc>
          <w:tcPr>
            <w:tcW w:w="483"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погашения </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396"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привлечения </w:t>
            </w:r>
          </w:p>
        </w:tc>
        <w:tc>
          <w:tcPr>
            <w:tcW w:w="396"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Объем погашения </w:t>
            </w: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r>
      <w:tr w:rsidR="0096718A" w:rsidRPr="0096718A" w:rsidTr="00A5671D">
        <w:trPr>
          <w:trHeight w:val="435"/>
        </w:trPr>
        <w:tc>
          <w:tcPr>
            <w:tcW w:w="639" w:type="pct"/>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Объем заимствований, всего</w:t>
            </w:r>
          </w:p>
        </w:tc>
        <w:tc>
          <w:tcPr>
            <w:tcW w:w="538" w:type="pct"/>
            <w:tcBorders>
              <w:top w:val="nil"/>
              <w:left w:val="nil"/>
              <w:bottom w:val="single" w:sz="4" w:space="0" w:color="auto"/>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7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529" w:type="pct"/>
            <w:tcBorders>
              <w:top w:val="nil"/>
              <w:left w:val="nil"/>
              <w:bottom w:val="single" w:sz="4" w:space="0" w:color="auto"/>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92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47,0</w:t>
            </w:r>
          </w:p>
        </w:tc>
        <w:tc>
          <w:tcPr>
            <w:tcW w:w="352" w:type="pct"/>
            <w:tcBorders>
              <w:top w:val="nil"/>
              <w:left w:val="nil"/>
              <w:bottom w:val="single" w:sz="4" w:space="0" w:color="auto"/>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c>
          <w:tcPr>
            <w:tcW w:w="7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49,0</w:t>
            </w: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142,0</w:t>
            </w:r>
          </w:p>
        </w:tc>
      </w:tr>
      <w:tr w:rsidR="0096718A" w:rsidRPr="0096718A" w:rsidTr="00A5671D">
        <w:trPr>
          <w:trHeight w:val="420"/>
        </w:trPr>
        <w:tc>
          <w:tcPr>
            <w:tcW w:w="639" w:type="pct"/>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в том числе:</w:t>
            </w:r>
          </w:p>
        </w:tc>
        <w:tc>
          <w:tcPr>
            <w:tcW w:w="53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61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7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60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639" w:type="pct"/>
            <w:gridSpan w:val="3"/>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153"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0"/>
                <w:szCs w:val="20"/>
                <w:lang w:eastAsia="ru-RU"/>
              </w:rPr>
            </w:pPr>
            <w:r w:rsidRPr="0096718A">
              <w:rPr>
                <w:rFonts w:ascii="Times New Roman" w:eastAsia="Times New Roman" w:hAnsi="Times New Roman" w:cs="Times New Roman"/>
                <w:sz w:val="20"/>
                <w:szCs w:val="20"/>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r>
      <w:tr w:rsidR="0096718A" w:rsidRPr="0096718A" w:rsidTr="00A5671D">
        <w:trPr>
          <w:trHeight w:val="735"/>
        </w:trPr>
        <w:tc>
          <w:tcPr>
            <w:tcW w:w="639" w:type="pct"/>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Кредиты кредитных организаций в валюте Российской Федерации </w:t>
            </w:r>
          </w:p>
        </w:tc>
        <w:tc>
          <w:tcPr>
            <w:tcW w:w="53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61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17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52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60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c>
          <w:tcPr>
            <w:tcW w:w="320"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352"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c>
          <w:tcPr>
            <w:tcW w:w="639" w:type="pct"/>
            <w:gridSpan w:val="3"/>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142,0</w:t>
            </w:r>
          </w:p>
        </w:tc>
        <w:tc>
          <w:tcPr>
            <w:tcW w:w="153"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142,0</w:t>
            </w:r>
          </w:p>
        </w:tc>
      </w:tr>
      <w:tr w:rsidR="0096718A" w:rsidRPr="0096718A" w:rsidTr="00A5671D">
        <w:trPr>
          <w:trHeight w:val="1350"/>
        </w:trPr>
        <w:tc>
          <w:tcPr>
            <w:tcW w:w="639" w:type="pct"/>
            <w:tcBorders>
              <w:top w:val="nil"/>
              <w:left w:val="single" w:sz="4" w:space="0" w:color="auto"/>
              <w:bottom w:val="single" w:sz="4" w:space="0" w:color="auto"/>
              <w:right w:val="single" w:sz="4" w:space="0" w:color="auto"/>
            </w:tcBorders>
            <w:shd w:val="clear" w:color="auto" w:fill="auto"/>
            <w:vAlign w:val="bottom"/>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предельные сроки погашения долговых обязательств, возникших при осуществлении заимствований в соответствующем году</w:t>
            </w:r>
          </w:p>
        </w:tc>
        <w:tc>
          <w:tcPr>
            <w:tcW w:w="53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61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 1 года</w:t>
            </w:r>
          </w:p>
        </w:tc>
        <w:tc>
          <w:tcPr>
            <w:tcW w:w="178"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52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602" w:type="pct"/>
            <w:gridSpan w:val="2"/>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 1 года</w:t>
            </w:r>
          </w:p>
        </w:tc>
        <w:tc>
          <w:tcPr>
            <w:tcW w:w="320"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639" w:type="pct"/>
            <w:gridSpan w:val="3"/>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до 1 года</w:t>
            </w:r>
          </w:p>
        </w:tc>
        <w:tc>
          <w:tcPr>
            <w:tcW w:w="153"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w:t>
            </w:r>
          </w:p>
        </w:tc>
      </w:tr>
    </w:tbl>
    <w:p w:rsidR="0096718A" w:rsidRPr="0096718A" w:rsidRDefault="0096718A" w:rsidP="0096718A">
      <w:pPr>
        <w:tabs>
          <w:tab w:val="left" w:pos="142"/>
          <w:tab w:val="num" w:pos="720"/>
          <w:tab w:val="left" w:pos="1276"/>
          <w:tab w:val="left" w:pos="15168"/>
        </w:tabs>
        <w:spacing w:after="0" w:line="240" w:lineRule="auto"/>
        <w:ind w:right="422"/>
        <w:outlineLvl w:val="0"/>
        <w:rPr>
          <w:rFonts w:ascii="Times New Roman" w:eastAsia="Times New Roman" w:hAnsi="Times New Roman" w:cs="Times New Roman"/>
          <w:sz w:val="28"/>
          <w:szCs w:val="28"/>
          <w:lang w:eastAsia="ru-RU"/>
        </w:rPr>
        <w:sectPr w:rsidR="0096718A" w:rsidRPr="0096718A" w:rsidSect="00554708">
          <w:pgSz w:w="16838" w:h="11906" w:orient="landscape" w:code="9"/>
          <w:pgMar w:top="794" w:right="624" w:bottom="1440" w:left="624" w:header="510" w:footer="340" w:gutter="0"/>
          <w:cols w:space="708"/>
          <w:docGrid w:linePitch="360"/>
        </w:sectPr>
      </w:pPr>
    </w:p>
    <w:tbl>
      <w:tblPr>
        <w:tblW w:w="5000" w:type="pct"/>
        <w:tblLook w:val="04A0" w:firstRow="1" w:lastRow="0" w:firstColumn="1" w:lastColumn="0" w:noHBand="0" w:noVBand="1"/>
      </w:tblPr>
      <w:tblGrid>
        <w:gridCol w:w="2831"/>
        <w:gridCol w:w="3330"/>
        <w:gridCol w:w="4686"/>
      </w:tblGrid>
      <w:tr w:rsidR="0096718A" w:rsidRPr="0096718A" w:rsidTr="00A5671D">
        <w:trPr>
          <w:trHeight w:val="2805"/>
        </w:trPr>
        <w:tc>
          <w:tcPr>
            <w:tcW w:w="5000" w:type="pct"/>
            <w:gridSpan w:val="3"/>
            <w:tcBorders>
              <w:top w:val="nil"/>
              <w:left w:val="nil"/>
              <w:righ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lastRenderedPageBreak/>
              <w:t>Приложение № 14</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к решению Думы Афанасьевского </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сельского поселения «О бюджете</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Афанасьевского муниципального</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образования на 2021 год и </w:t>
            </w:r>
            <w:proofErr w:type="gramStart"/>
            <w:r w:rsidRPr="0096718A">
              <w:rPr>
                <w:rFonts w:ascii="Times New Roman" w:eastAsia="Times New Roman" w:hAnsi="Times New Roman" w:cs="Times New Roman"/>
                <w:color w:val="000000"/>
                <w:sz w:val="24"/>
                <w:szCs w:val="24"/>
                <w:lang w:eastAsia="ru-RU"/>
              </w:rPr>
              <w:t>на</w:t>
            </w:r>
            <w:proofErr w:type="gramEnd"/>
            <w:r w:rsidRPr="0096718A">
              <w:rPr>
                <w:rFonts w:ascii="Times New Roman" w:eastAsia="Times New Roman" w:hAnsi="Times New Roman" w:cs="Times New Roman"/>
                <w:color w:val="000000"/>
                <w:sz w:val="24"/>
                <w:szCs w:val="24"/>
                <w:lang w:eastAsia="ru-RU"/>
              </w:rPr>
              <w:t xml:space="preserve"> плановый</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период 2022 и 2023 годов»</w:t>
            </w:r>
          </w:p>
          <w:p w:rsidR="0096718A" w:rsidRPr="0096718A" w:rsidRDefault="0096718A" w:rsidP="0096718A">
            <w:pPr>
              <w:spacing w:after="0" w:line="240" w:lineRule="auto"/>
              <w:ind w:firstLineChars="100" w:firstLine="240"/>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   от ___________2020 г. № ____</w:t>
            </w:r>
          </w:p>
        </w:tc>
      </w:tr>
      <w:tr w:rsidR="0096718A" w:rsidRPr="0096718A" w:rsidTr="00A5671D">
        <w:trPr>
          <w:trHeight w:val="990"/>
        </w:trPr>
        <w:tc>
          <w:tcPr>
            <w:tcW w:w="5000" w:type="pct"/>
            <w:gridSpan w:val="3"/>
            <w:tcBorders>
              <w:top w:val="nil"/>
              <w:left w:val="nil"/>
              <w:bottom w:val="nil"/>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Источники  внутреннего финансирования дефицита бюджета  Афанасьевского муниципального образования на 2021 год</w:t>
            </w:r>
          </w:p>
        </w:tc>
      </w:tr>
      <w:tr w:rsidR="0096718A" w:rsidRPr="0096718A" w:rsidTr="00A5671D">
        <w:trPr>
          <w:trHeight w:val="300"/>
        </w:trPr>
        <w:tc>
          <w:tcPr>
            <w:tcW w:w="130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53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1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30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53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1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r>
      <w:tr w:rsidR="0096718A" w:rsidRPr="0096718A" w:rsidTr="00A5671D">
        <w:trPr>
          <w:trHeight w:val="300"/>
        </w:trPr>
        <w:tc>
          <w:tcPr>
            <w:tcW w:w="13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Наименование</w:t>
            </w:r>
          </w:p>
        </w:tc>
        <w:tc>
          <w:tcPr>
            <w:tcW w:w="153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Код</w:t>
            </w:r>
          </w:p>
        </w:tc>
        <w:tc>
          <w:tcPr>
            <w:tcW w:w="216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Сумма</w:t>
            </w:r>
          </w:p>
        </w:tc>
      </w:tr>
      <w:tr w:rsidR="0096718A" w:rsidRPr="0096718A" w:rsidTr="00A5671D">
        <w:trPr>
          <w:trHeight w:val="300"/>
        </w:trPr>
        <w:tc>
          <w:tcPr>
            <w:tcW w:w="1305"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1535"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2160"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000 01 00 00 00 00 0000 000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46,0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914 01 02 00 00 00 0000 000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46,0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Привлечение кредитов от  кредитных организаций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914 01 02 00 00 00 0000 700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46,0</w:t>
            </w:r>
          </w:p>
        </w:tc>
      </w:tr>
      <w:tr w:rsidR="0096718A" w:rsidRPr="0096718A" w:rsidTr="00A5671D">
        <w:trPr>
          <w:trHeight w:val="938"/>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Привлечение кредитов от  кредитных организаций бюджетами сельских поселений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914 01 02 00 00 10 0000 710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914 01 02 00 00 00 0000 800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914 01 02 00 00 10 0000 810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Бюджетные кредиты из других бюджетов бюджетной системы Российской Федерации </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914 01 03 00 00 00 0000 000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94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Бюджетные кредиты из других бюджетов бюджетной системы </w:t>
            </w:r>
            <w:r w:rsidRPr="0096718A">
              <w:rPr>
                <w:rFonts w:ascii="Times New Roman" w:eastAsia="Times New Roman" w:hAnsi="Times New Roman" w:cs="Times New Roman"/>
                <w:color w:val="000000"/>
                <w:sz w:val="24"/>
                <w:szCs w:val="24"/>
                <w:lang w:eastAsia="ru-RU"/>
              </w:rPr>
              <w:lastRenderedPageBreak/>
              <w:t>Российской Федерации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lastRenderedPageBreak/>
              <w:t>914 01 03 01 00 00 0000 000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94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914 01 03 01 00 00 0000 700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r>
      <w:tr w:rsidR="0096718A" w:rsidRPr="0096718A" w:rsidTr="00A5671D">
        <w:trPr>
          <w:trHeight w:val="94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914 01 03 01 00 10 0000 710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94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914 01 03 01 00 00 0000 800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r>
      <w:tr w:rsidR="0096718A" w:rsidRPr="0096718A" w:rsidTr="00A5671D">
        <w:trPr>
          <w:trHeight w:val="94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914 01 03 01 00 10 0000 810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000 01 05 00 00 00 0000 000</w:t>
            </w:r>
          </w:p>
        </w:tc>
        <w:tc>
          <w:tcPr>
            <w:tcW w:w="21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w:t>
            </w:r>
          </w:p>
        </w:tc>
      </w:tr>
      <w:tr w:rsidR="0096718A" w:rsidRPr="0096718A" w:rsidTr="00A5671D">
        <w:trPr>
          <w:trHeight w:val="31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Увеличение остатков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000 01 05 00 00 00 0000 500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-12 269,6</w:t>
            </w:r>
          </w:p>
        </w:tc>
      </w:tr>
      <w:tr w:rsidR="0096718A" w:rsidRPr="0096718A" w:rsidTr="00A5671D">
        <w:trPr>
          <w:trHeight w:val="31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000 01 05 02 00 00 0000 500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000 01 05 02 01 00 0000 510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000 01 05 02 01 10 0000 510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r w:rsidR="0096718A" w:rsidRPr="0096718A" w:rsidTr="00A5671D">
        <w:trPr>
          <w:trHeight w:val="31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Уменьшение  остатков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000 01 05 00 00 00 0000 600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12 269,6</w:t>
            </w:r>
          </w:p>
        </w:tc>
      </w:tr>
      <w:tr w:rsidR="0096718A" w:rsidRPr="0096718A" w:rsidTr="00A5671D">
        <w:trPr>
          <w:trHeight w:val="315"/>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Уменьшение прочих остатков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000 01 05 02 00 00 0000 600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Уменьшение прочих остатков денежных средств бюджетов</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000 01 05 02 01 00 0000 610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r w:rsidR="0096718A" w:rsidRPr="0096718A" w:rsidTr="00A5671D">
        <w:trPr>
          <w:trHeight w:val="630"/>
        </w:trPr>
        <w:tc>
          <w:tcPr>
            <w:tcW w:w="1305"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3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000 01 05 02 01 10 0000 610</w:t>
            </w:r>
          </w:p>
        </w:tc>
        <w:tc>
          <w:tcPr>
            <w:tcW w:w="2160"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12 269,6</w:t>
            </w:r>
          </w:p>
        </w:tc>
      </w:tr>
    </w:tbl>
    <w:p w:rsidR="0096718A" w:rsidRPr="0096718A" w:rsidRDefault="0096718A" w:rsidP="0096718A">
      <w:pPr>
        <w:tabs>
          <w:tab w:val="left" w:pos="142"/>
          <w:tab w:val="num" w:pos="720"/>
          <w:tab w:val="left" w:pos="1276"/>
          <w:tab w:val="left" w:pos="15168"/>
        </w:tabs>
        <w:spacing w:after="0" w:line="240" w:lineRule="auto"/>
        <w:ind w:right="422"/>
        <w:outlineLvl w:val="0"/>
        <w:rPr>
          <w:rFonts w:ascii="Times New Roman" w:eastAsia="Times New Roman" w:hAnsi="Times New Roman" w:cs="Times New Roman"/>
          <w:sz w:val="28"/>
          <w:szCs w:val="28"/>
          <w:lang w:eastAsia="ru-RU"/>
        </w:rPr>
      </w:pPr>
    </w:p>
    <w:tbl>
      <w:tblPr>
        <w:tblW w:w="5257" w:type="pct"/>
        <w:tblLook w:val="04A0" w:firstRow="1" w:lastRow="0" w:firstColumn="1" w:lastColumn="0" w:noHBand="0" w:noVBand="1"/>
      </w:tblPr>
      <w:tblGrid>
        <w:gridCol w:w="2275"/>
        <w:gridCol w:w="3330"/>
        <w:gridCol w:w="1115"/>
        <w:gridCol w:w="4685"/>
      </w:tblGrid>
      <w:tr w:rsidR="0096718A" w:rsidRPr="0096718A" w:rsidTr="00A5671D">
        <w:trPr>
          <w:trHeight w:val="2790"/>
        </w:trPr>
        <w:tc>
          <w:tcPr>
            <w:tcW w:w="5000" w:type="pct"/>
            <w:gridSpan w:val="4"/>
            <w:tcBorders>
              <w:top w:val="nil"/>
              <w:left w:val="nil"/>
            </w:tcBorders>
            <w:shd w:val="clear" w:color="auto" w:fill="auto"/>
            <w:noWrap/>
            <w:vAlign w:val="bottom"/>
            <w:hideMark/>
          </w:tcPr>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Приложение № 15</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к решению Думы Афанасьевского </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сельского поселения «О бюджете</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Афанасьевского муниципального</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 xml:space="preserve">образования на 2021 год и </w:t>
            </w:r>
            <w:proofErr w:type="gramStart"/>
            <w:r w:rsidRPr="0096718A">
              <w:rPr>
                <w:rFonts w:ascii="Times New Roman" w:eastAsia="Times New Roman" w:hAnsi="Times New Roman" w:cs="Times New Roman"/>
                <w:color w:val="000000"/>
                <w:sz w:val="24"/>
                <w:szCs w:val="24"/>
                <w:lang w:eastAsia="ru-RU"/>
              </w:rPr>
              <w:t>на</w:t>
            </w:r>
            <w:proofErr w:type="gramEnd"/>
            <w:r w:rsidRPr="0096718A">
              <w:rPr>
                <w:rFonts w:ascii="Times New Roman" w:eastAsia="Times New Roman" w:hAnsi="Times New Roman" w:cs="Times New Roman"/>
                <w:color w:val="000000"/>
                <w:sz w:val="24"/>
                <w:szCs w:val="24"/>
                <w:lang w:eastAsia="ru-RU"/>
              </w:rPr>
              <w:t xml:space="preserve"> плановый</w:t>
            </w:r>
          </w:p>
          <w:p w:rsidR="0096718A" w:rsidRPr="0096718A" w:rsidRDefault="0096718A" w:rsidP="0096718A">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период 2022 и 2023 годов»</w:t>
            </w:r>
          </w:p>
          <w:p w:rsidR="0096718A" w:rsidRPr="0096718A" w:rsidRDefault="0096718A" w:rsidP="00E2560F">
            <w:pPr>
              <w:spacing w:after="0" w:line="240" w:lineRule="auto"/>
              <w:jc w:val="right"/>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sz w:val="20"/>
                <w:szCs w:val="20"/>
                <w:lang w:eastAsia="ru-RU"/>
              </w:rPr>
              <w:t xml:space="preserve">   от ___________2020 г. № ____</w:t>
            </w:r>
          </w:p>
        </w:tc>
      </w:tr>
      <w:tr w:rsidR="0096718A" w:rsidRPr="0096718A" w:rsidTr="00A5671D">
        <w:trPr>
          <w:trHeight w:val="990"/>
        </w:trPr>
        <w:tc>
          <w:tcPr>
            <w:tcW w:w="5000" w:type="pct"/>
            <w:gridSpan w:val="4"/>
            <w:tcBorders>
              <w:top w:val="nil"/>
              <w:left w:val="nil"/>
              <w:bottom w:val="nil"/>
              <w:right w:val="nil"/>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8"/>
                <w:szCs w:val="28"/>
                <w:lang w:eastAsia="ru-RU"/>
              </w:rPr>
            </w:pPr>
            <w:r w:rsidRPr="0096718A">
              <w:rPr>
                <w:rFonts w:ascii="Times New Roman" w:eastAsia="Times New Roman" w:hAnsi="Times New Roman" w:cs="Times New Roman"/>
                <w:b/>
                <w:bCs/>
                <w:sz w:val="28"/>
                <w:szCs w:val="28"/>
                <w:lang w:eastAsia="ru-RU"/>
              </w:rPr>
              <w:t>Источники внутреннего финансирования дефицита бюджета Афанасьевского муниципального образования на плановый период 2022 и 2023 годов.</w:t>
            </w:r>
          </w:p>
        </w:tc>
      </w:tr>
      <w:tr w:rsidR="0096718A" w:rsidRPr="0096718A" w:rsidTr="00A5671D">
        <w:trPr>
          <w:trHeight w:val="300"/>
        </w:trPr>
        <w:tc>
          <w:tcPr>
            <w:tcW w:w="997"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5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r>
      <w:tr w:rsidR="0096718A" w:rsidRPr="0096718A" w:rsidTr="00A5671D">
        <w:trPr>
          <w:trHeight w:val="300"/>
        </w:trPr>
        <w:tc>
          <w:tcPr>
            <w:tcW w:w="997"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1460"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Times New Roman" w:eastAsia="Times New Roman" w:hAnsi="Times New Roman" w:cs="Times New Roman"/>
                <w:sz w:val="20"/>
                <w:szCs w:val="20"/>
                <w:lang w:eastAsia="ru-RU"/>
              </w:rPr>
            </w:pPr>
          </w:p>
        </w:tc>
        <w:tc>
          <w:tcPr>
            <w:tcW w:w="2055" w:type="pct"/>
            <w:tcBorders>
              <w:top w:val="nil"/>
              <w:left w:val="nil"/>
              <w:bottom w:val="nil"/>
              <w:right w:val="nil"/>
            </w:tcBorders>
            <w:shd w:val="clear" w:color="auto" w:fill="auto"/>
            <w:noWrap/>
            <w:vAlign w:val="bottom"/>
            <w:hideMark/>
          </w:tcPr>
          <w:p w:rsidR="0096718A" w:rsidRPr="0096718A" w:rsidRDefault="0096718A" w:rsidP="0096718A">
            <w:pPr>
              <w:spacing w:after="0" w:line="240" w:lineRule="auto"/>
              <w:rPr>
                <w:rFonts w:ascii="Calibri" w:eastAsia="Times New Roman" w:hAnsi="Calibri" w:cs="Calibri"/>
                <w:color w:val="000000"/>
                <w:lang w:eastAsia="ru-RU"/>
              </w:rPr>
            </w:pPr>
          </w:p>
        </w:tc>
      </w:tr>
      <w:tr w:rsidR="0096718A" w:rsidRPr="0096718A" w:rsidTr="00A5671D">
        <w:trPr>
          <w:trHeight w:val="293"/>
        </w:trPr>
        <w:tc>
          <w:tcPr>
            <w:tcW w:w="9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Наименование</w:t>
            </w:r>
          </w:p>
        </w:tc>
        <w:tc>
          <w:tcPr>
            <w:tcW w:w="1460" w:type="pct"/>
            <w:vMerge w:val="restart"/>
            <w:tcBorders>
              <w:top w:val="single" w:sz="4" w:space="0" w:color="auto"/>
              <w:left w:val="single" w:sz="4" w:space="0" w:color="auto"/>
              <w:bottom w:val="single" w:sz="4" w:space="0" w:color="000000"/>
              <w:right w:val="nil"/>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Код</w:t>
            </w:r>
          </w:p>
        </w:tc>
        <w:tc>
          <w:tcPr>
            <w:tcW w:w="25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Сумма</w:t>
            </w:r>
          </w:p>
        </w:tc>
      </w:tr>
      <w:tr w:rsidR="0096718A" w:rsidRPr="0096718A" w:rsidTr="00A5671D">
        <w:trPr>
          <w:trHeight w:val="293"/>
        </w:trPr>
        <w:tc>
          <w:tcPr>
            <w:tcW w:w="997" w:type="pct"/>
            <w:vMerge/>
            <w:tcBorders>
              <w:top w:val="single" w:sz="4" w:space="0" w:color="auto"/>
              <w:left w:val="single" w:sz="4" w:space="0" w:color="auto"/>
              <w:bottom w:val="single" w:sz="4" w:space="0" w:color="000000"/>
              <w:right w:val="single" w:sz="4" w:space="0" w:color="auto"/>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1460" w:type="pct"/>
            <w:vMerge/>
            <w:tcBorders>
              <w:top w:val="single" w:sz="4" w:space="0" w:color="auto"/>
              <w:left w:val="single" w:sz="4" w:space="0" w:color="auto"/>
              <w:bottom w:val="single" w:sz="4" w:space="0" w:color="000000"/>
              <w:right w:val="nil"/>
            </w:tcBorders>
            <w:vAlign w:val="center"/>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2022 год</w:t>
            </w:r>
          </w:p>
        </w:tc>
        <w:tc>
          <w:tcPr>
            <w:tcW w:w="2055" w:type="pct"/>
            <w:tcBorders>
              <w:top w:val="nil"/>
              <w:left w:val="nil"/>
              <w:bottom w:val="single" w:sz="4" w:space="0" w:color="auto"/>
              <w:right w:val="single" w:sz="4" w:space="0" w:color="auto"/>
            </w:tcBorders>
            <w:shd w:val="clear" w:color="auto" w:fill="auto"/>
            <w:vAlign w:val="center"/>
            <w:hideMark/>
          </w:tcPr>
          <w:p w:rsidR="0096718A" w:rsidRPr="0096718A" w:rsidRDefault="0096718A" w:rsidP="0096718A">
            <w:pPr>
              <w:spacing w:after="0" w:line="240" w:lineRule="auto"/>
              <w:jc w:val="center"/>
              <w:rPr>
                <w:rFonts w:ascii="Times New Roman" w:eastAsia="Times New Roman" w:hAnsi="Times New Roman" w:cs="Times New Roman"/>
                <w:b/>
                <w:bCs/>
                <w:color w:val="000000"/>
                <w:lang w:eastAsia="ru-RU"/>
              </w:rPr>
            </w:pPr>
            <w:r w:rsidRPr="0096718A">
              <w:rPr>
                <w:rFonts w:ascii="Times New Roman" w:eastAsia="Times New Roman" w:hAnsi="Times New Roman" w:cs="Times New Roman"/>
                <w:b/>
                <w:bCs/>
                <w:color w:val="000000"/>
                <w:lang w:eastAsia="ru-RU"/>
              </w:rPr>
              <w:t>2023 год</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000 01 00 00 00 00 0000 000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47,0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49,0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914 01 02 00 00 00 0000 000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47,0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49,0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Привлечение кредитов от  кредитных организаций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914 01 02 00 00 00 0000 700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93,0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142,0</w:t>
            </w:r>
          </w:p>
        </w:tc>
      </w:tr>
      <w:tr w:rsidR="0096718A" w:rsidRPr="0096718A" w:rsidTr="00A5671D">
        <w:trPr>
          <w:trHeight w:val="938"/>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Привлечение кредитов от  кредитных организаций бюджетами сельских поселений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914 01 02 00 00 10 0000 710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142,0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lastRenderedPageBreak/>
              <w:t>Погашение кредитов, предоставленных  кредитными организациями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914 01 02 00 00 00 0000 800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-46,0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-93,0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914 01 02 00 00 10 0000 810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-46,0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-93,0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 xml:space="preserve">Бюджетные кредиты из других бюджетов бюджетной системы Российской Федерации </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914 01 03 00 00 00 0000 000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i/>
                <w:iCs/>
                <w:sz w:val="24"/>
                <w:szCs w:val="24"/>
                <w:lang w:eastAsia="ru-RU"/>
              </w:rPr>
            </w:pPr>
            <w:r w:rsidRPr="0096718A">
              <w:rPr>
                <w:rFonts w:ascii="Times New Roman" w:eastAsia="Times New Roman" w:hAnsi="Times New Roman" w:cs="Times New Roman"/>
                <w:b/>
                <w:bCs/>
                <w:i/>
                <w:iCs/>
                <w:sz w:val="24"/>
                <w:szCs w:val="24"/>
                <w:lang w:eastAsia="ru-RU"/>
              </w:rPr>
              <w:t>0,0</w:t>
            </w:r>
          </w:p>
        </w:tc>
      </w:tr>
      <w:tr w:rsidR="0096718A" w:rsidRPr="0096718A" w:rsidTr="00A5671D">
        <w:trPr>
          <w:trHeight w:val="94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color w:val="000000"/>
                <w:sz w:val="24"/>
                <w:szCs w:val="24"/>
                <w:lang w:eastAsia="ru-RU"/>
              </w:rPr>
            </w:pPr>
            <w:r w:rsidRPr="0096718A">
              <w:rPr>
                <w:rFonts w:ascii="Times New Roman" w:eastAsia="Times New Roman" w:hAnsi="Times New Roman" w:cs="Times New Roman"/>
                <w:color w:val="000000"/>
                <w:sz w:val="24"/>
                <w:szCs w:val="24"/>
                <w:lang w:eastAsia="ru-RU"/>
              </w:rPr>
              <w:t>914 01 03 01 00 00 0000 000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94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914 01 03 01 00 00 0000 700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r>
      <w:tr w:rsidR="0096718A" w:rsidRPr="0096718A" w:rsidTr="00A5671D">
        <w:trPr>
          <w:trHeight w:val="94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914 01 03 01 00 10 0000 710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94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914 01 03 01 00 00 0000 800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w:t>
            </w:r>
          </w:p>
        </w:tc>
      </w:tr>
      <w:tr w:rsidR="0096718A" w:rsidRPr="0096718A" w:rsidTr="00A5671D">
        <w:trPr>
          <w:trHeight w:val="94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914 01 03 01 00 10 0000 810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000 01 05 00 00 00 0000 000</w:t>
            </w:r>
          </w:p>
        </w:tc>
        <w:tc>
          <w:tcPr>
            <w:tcW w:w="489"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w:t>
            </w:r>
          </w:p>
        </w:tc>
        <w:tc>
          <w:tcPr>
            <w:tcW w:w="2055"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b/>
                <w:bCs/>
                <w:sz w:val="24"/>
                <w:szCs w:val="24"/>
                <w:lang w:eastAsia="ru-RU"/>
              </w:rPr>
            </w:pPr>
            <w:r w:rsidRPr="0096718A">
              <w:rPr>
                <w:rFonts w:ascii="Times New Roman" w:eastAsia="Times New Roman" w:hAnsi="Times New Roman" w:cs="Times New Roman"/>
                <w:b/>
                <w:bCs/>
                <w:sz w:val="24"/>
                <w:szCs w:val="24"/>
                <w:lang w:eastAsia="ru-RU"/>
              </w:rPr>
              <w:t>0,0</w:t>
            </w:r>
          </w:p>
        </w:tc>
      </w:tr>
      <w:tr w:rsidR="0096718A" w:rsidRPr="0096718A" w:rsidTr="00A5671D">
        <w:trPr>
          <w:trHeight w:val="31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Увеличение остатков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000 01 05 00 00 00 0000 500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-8 288,4</w:t>
            </w:r>
          </w:p>
        </w:tc>
      </w:tr>
      <w:tr w:rsidR="0096718A" w:rsidRPr="0096718A" w:rsidTr="00A5671D">
        <w:trPr>
          <w:trHeight w:val="31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000 01 05 02 00 00 0000 500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000 01 05 02 01 00 0000 510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000 01 05 02 01 10 0000 510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r w:rsidR="0096718A" w:rsidRPr="0096718A" w:rsidTr="00A5671D">
        <w:trPr>
          <w:trHeight w:val="31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Уменьшение  остатков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000 01 05 00 00 00 0000 600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i/>
                <w:iCs/>
                <w:sz w:val="24"/>
                <w:szCs w:val="24"/>
                <w:lang w:eastAsia="ru-RU"/>
              </w:rPr>
            </w:pPr>
            <w:r w:rsidRPr="0096718A">
              <w:rPr>
                <w:rFonts w:ascii="Times New Roman" w:eastAsia="Times New Roman" w:hAnsi="Times New Roman" w:cs="Times New Roman"/>
                <w:i/>
                <w:iCs/>
                <w:sz w:val="24"/>
                <w:szCs w:val="24"/>
                <w:lang w:eastAsia="ru-RU"/>
              </w:rPr>
              <w:t>8 288,4</w:t>
            </w:r>
          </w:p>
        </w:tc>
      </w:tr>
      <w:tr w:rsidR="0096718A" w:rsidRPr="0096718A" w:rsidTr="00A5671D">
        <w:trPr>
          <w:trHeight w:val="315"/>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Уменьшение прочих остатков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000 01 05 02 00 00 0000 600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000 01 05 02 01 00 0000 610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r w:rsidR="0096718A" w:rsidRPr="0096718A" w:rsidTr="00A5671D">
        <w:trPr>
          <w:trHeight w:val="630"/>
        </w:trPr>
        <w:tc>
          <w:tcPr>
            <w:tcW w:w="997" w:type="pct"/>
            <w:tcBorders>
              <w:top w:val="nil"/>
              <w:left w:val="single" w:sz="4" w:space="0" w:color="auto"/>
              <w:bottom w:val="single" w:sz="4" w:space="0" w:color="auto"/>
              <w:right w:val="single" w:sz="4" w:space="0" w:color="auto"/>
            </w:tcBorders>
            <w:shd w:val="clear" w:color="auto" w:fill="auto"/>
            <w:hideMark/>
          </w:tcPr>
          <w:p w:rsidR="0096718A" w:rsidRPr="0096718A" w:rsidRDefault="0096718A" w:rsidP="0096718A">
            <w:pPr>
              <w:spacing w:after="0" w:line="240" w:lineRule="auto"/>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 xml:space="preserve">Уменьшение прочих остатков денежных средств </w:t>
            </w:r>
            <w:r w:rsidRPr="0096718A">
              <w:rPr>
                <w:rFonts w:ascii="Times New Roman" w:eastAsia="Times New Roman" w:hAnsi="Times New Roman" w:cs="Times New Roman"/>
                <w:sz w:val="24"/>
                <w:szCs w:val="24"/>
                <w:lang w:eastAsia="ru-RU"/>
              </w:rPr>
              <w:lastRenderedPageBreak/>
              <w:t>бюджетов сельских поселений</w:t>
            </w:r>
          </w:p>
        </w:tc>
        <w:tc>
          <w:tcPr>
            <w:tcW w:w="1460" w:type="pct"/>
            <w:tcBorders>
              <w:top w:val="nil"/>
              <w:left w:val="nil"/>
              <w:bottom w:val="single" w:sz="4" w:space="0" w:color="auto"/>
              <w:right w:val="single" w:sz="4" w:space="0" w:color="auto"/>
            </w:tcBorders>
            <w:shd w:val="clear" w:color="auto" w:fill="auto"/>
            <w:noWrap/>
            <w:vAlign w:val="center"/>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lastRenderedPageBreak/>
              <w:t>000 01 05 02 01 10 0000 610</w:t>
            </w:r>
          </w:p>
        </w:tc>
        <w:tc>
          <w:tcPr>
            <w:tcW w:w="489"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9 219,2</w:t>
            </w:r>
          </w:p>
        </w:tc>
        <w:tc>
          <w:tcPr>
            <w:tcW w:w="2055" w:type="pct"/>
            <w:tcBorders>
              <w:top w:val="nil"/>
              <w:left w:val="nil"/>
              <w:bottom w:val="single" w:sz="4" w:space="0" w:color="auto"/>
              <w:right w:val="single" w:sz="4" w:space="0" w:color="auto"/>
            </w:tcBorders>
            <w:shd w:val="clear" w:color="auto" w:fill="auto"/>
            <w:noWrap/>
            <w:hideMark/>
          </w:tcPr>
          <w:p w:rsidR="0096718A" w:rsidRPr="0096718A" w:rsidRDefault="0096718A" w:rsidP="0096718A">
            <w:pPr>
              <w:spacing w:after="0" w:line="240" w:lineRule="auto"/>
              <w:jc w:val="center"/>
              <w:rPr>
                <w:rFonts w:ascii="Times New Roman" w:eastAsia="Times New Roman" w:hAnsi="Times New Roman" w:cs="Times New Roman"/>
                <w:sz w:val="24"/>
                <w:szCs w:val="24"/>
                <w:lang w:eastAsia="ru-RU"/>
              </w:rPr>
            </w:pPr>
            <w:r w:rsidRPr="0096718A">
              <w:rPr>
                <w:rFonts w:ascii="Times New Roman" w:eastAsia="Times New Roman" w:hAnsi="Times New Roman" w:cs="Times New Roman"/>
                <w:sz w:val="24"/>
                <w:szCs w:val="24"/>
                <w:lang w:eastAsia="ru-RU"/>
              </w:rPr>
              <w:t>8 288,4</w:t>
            </w:r>
          </w:p>
        </w:tc>
      </w:tr>
    </w:tbl>
    <w:p w:rsidR="0096718A" w:rsidRDefault="0096718A" w:rsidP="00C13791">
      <w:pPr>
        <w:spacing w:after="0" w:line="240" w:lineRule="auto"/>
        <w:rPr>
          <w:rFonts w:ascii="Times New Roman" w:eastAsia="Arial Unicode MS" w:hAnsi="Times New Roman" w:cs="Times New Roman"/>
          <w:b/>
          <w:bCs/>
          <w:sz w:val="24"/>
          <w:szCs w:val="24"/>
          <w:lang w:eastAsia="ru-RU"/>
        </w:rPr>
      </w:pPr>
    </w:p>
    <w:tbl>
      <w:tblPr>
        <w:tblW w:w="9485" w:type="dxa"/>
        <w:tblLook w:val="01E0" w:firstRow="1" w:lastRow="1" w:firstColumn="1" w:lastColumn="1" w:noHBand="0" w:noVBand="0"/>
      </w:tblPr>
      <w:tblGrid>
        <w:gridCol w:w="7128"/>
        <w:gridCol w:w="2357"/>
      </w:tblGrid>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ИРКУТСКАЯ  ОБЛАСТЬ</w:t>
            </w: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Муниципальное образование</w:t>
            </w:r>
          </w:p>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«Тулунский район»</w:t>
            </w: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Д У М А</w:t>
            </w:r>
          </w:p>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Афанасьевского сельского поселения</w:t>
            </w:r>
          </w:p>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РЕШЕНИЕ</w:t>
            </w: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«25» декабря 2020 г</w:t>
            </w:r>
            <w:r w:rsidRPr="007F6D89">
              <w:rPr>
                <w:rFonts w:ascii="Times New Roman" w:eastAsia="Times New Roman" w:hAnsi="Times New Roman" w:cs="Times New Roman"/>
                <w:spacing w:val="20"/>
                <w:sz w:val="28"/>
                <w:szCs w:val="20"/>
                <w:lang w:eastAsia="ru-RU"/>
              </w:rPr>
              <w:t xml:space="preserve">.                                               </w:t>
            </w:r>
            <w:r w:rsidRPr="007F6D89">
              <w:rPr>
                <w:rFonts w:ascii="Times New Roman" w:eastAsia="Times New Roman" w:hAnsi="Times New Roman" w:cs="Times New Roman"/>
                <w:b/>
                <w:spacing w:val="20"/>
                <w:sz w:val="28"/>
                <w:szCs w:val="20"/>
                <w:lang w:eastAsia="ru-RU"/>
              </w:rPr>
              <w:t>№ 25-РД</w:t>
            </w:r>
          </w:p>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7F6D89">
              <w:rPr>
                <w:rFonts w:ascii="Times New Roman" w:eastAsia="Times New Roman" w:hAnsi="Times New Roman" w:cs="Times New Roman"/>
                <w:b/>
                <w:spacing w:val="20"/>
                <w:sz w:val="28"/>
                <w:szCs w:val="20"/>
                <w:lang w:eastAsia="ru-RU"/>
              </w:rPr>
              <w:t>д. Афанасьева</w:t>
            </w:r>
          </w:p>
        </w:tc>
      </w:tr>
      <w:tr w:rsidR="007F6D89" w:rsidRPr="007F6D89" w:rsidTr="00A5671D">
        <w:tc>
          <w:tcPr>
            <w:tcW w:w="9485" w:type="dxa"/>
            <w:gridSpan w:val="2"/>
          </w:tcPr>
          <w:p w:rsidR="007F6D89" w:rsidRPr="007F6D89" w:rsidRDefault="007F6D89" w:rsidP="007F6D89">
            <w:pPr>
              <w:tabs>
                <w:tab w:val="left" w:pos="5264"/>
              </w:tabs>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7F6D89" w:rsidRPr="007F6D89" w:rsidTr="00A5671D">
        <w:trPr>
          <w:gridAfter w:val="1"/>
          <w:wAfter w:w="2357" w:type="dxa"/>
        </w:trPr>
        <w:tc>
          <w:tcPr>
            <w:tcW w:w="7128" w:type="dxa"/>
          </w:tcPr>
          <w:p w:rsidR="007F6D89" w:rsidRPr="007F6D89" w:rsidRDefault="007F6D89" w:rsidP="007F6D89">
            <w:pPr>
              <w:tabs>
                <w:tab w:val="left" w:pos="5264"/>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F6D89">
              <w:rPr>
                <w:rFonts w:ascii="Times New Roman" w:eastAsia="Times New Roman" w:hAnsi="Times New Roman" w:cs="Times New Roman"/>
                <w:b/>
                <w:i/>
                <w:sz w:val="28"/>
                <w:szCs w:val="28"/>
                <w:lang w:eastAsia="ru-RU"/>
              </w:rPr>
              <w:t xml:space="preserve">О внесении изменений в структуру </w:t>
            </w:r>
          </w:p>
          <w:p w:rsidR="007F6D89" w:rsidRPr="007F6D89" w:rsidRDefault="007F6D89" w:rsidP="007F6D89">
            <w:pPr>
              <w:tabs>
                <w:tab w:val="left" w:pos="5264"/>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F6D89">
              <w:rPr>
                <w:rFonts w:ascii="Times New Roman" w:eastAsia="Times New Roman" w:hAnsi="Times New Roman" w:cs="Times New Roman"/>
                <w:b/>
                <w:i/>
                <w:sz w:val="28"/>
                <w:szCs w:val="28"/>
                <w:lang w:eastAsia="ru-RU"/>
              </w:rPr>
              <w:t xml:space="preserve">администрации Афанасьевского </w:t>
            </w:r>
          </w:p>
          <w:p w:rsidR="007F6D89" w:rsidRPr="007F6D89" w:rsidRDefault="007F6D89" w:rsidP="007F6D89">
            <w:pPr>
              <w:tabs>
                <w:tab w:val="left" w:pos="5264"/>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7F6D89">
              <w:rPr>
                <w:rFonts w:ascii="Times New Roman" w:eastAsia="Times New Roman" w:hAnsi="Times New Roman" w:cs="Times New Roman"/>
                <w:b/>
                <w:i/>
                <w:sz w:val="28"/>
                <w:szCs w:val="28"/>
                <w:lang w:eastAsia="ru-RU"/>
              </w:rPr>
              <w:t>сельского поселения</w:t>
            </w:r>
          </w:p>
        </w:tc>
      </w:tr>
    </w:tbl>
    <w:p w:rsidR="007F6D89" w:rsidRPr="007F6D89" w:rsidRDefault="007F6D89" w:rsidP="007F6D89">
      <w:pPr>
        <w:tabs>
          <w:tab w:val="left" w:pos="5264"/>
        </w:tabs>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F6D89">
        <w:rPr>
          <w:rFonts w:ascii="Times New Roman" w:eastAsia="Times New Roman" w:hAnsi="Times New Roman" w:cs="Times New Roman"/>
          <w:color w:val="000000"/>
          <w:sz w:val="28"/>
          <w:szCs w:val="28"/>
          <w:lang w:eastAsia="ru-RU"/>
        </w:rPr>
        <w:t>В соответствии с частью 8 статьи 37 Федерального закона от 06.10.2003 года № 131-ФЗ «Об общих принципах организации местного самоуправления в Российской Федерации», постановлением Правительства Иркутской области от 09.11.2012 г. 633-пп « руководствуясь Уставом Афанасьевского муниципального образования, Дума Афанасьевского сельского поселения</w:t>
      </w:r>
    </w:p>
    <w:p w:rsidR="007F6D89" w:rsidRPr="007F6D89" w:rsidRDefault="007F6D89" w:rsidP="007F6D89">
      <w:pPr>
        <w:tabs>
          <w:tab w:val="left" w:pos="5264"/>
        </w:tabs>
        <w:spacing w:before="100" w:beforeAutospacing="1" w:after="100" w:afterAutospacing="1" w:line="240" w:lineRule="auto"/>
        <w:ind w:firstLine="540"/>
        <w:jc w:val="center"/>
        <w:outlineLvl w:val="0"/>
        <w:rPr>
          <w:rFonts w:ascii="Times New Roman" w:eastAsia="Times New Roman" w:hAnsi="Times New Roman" w:cs="Times New Roman"/>
          <w:b/>
          <w:color w:val="000000"/>
          <w:sz w:val="28"/>
          <w:szCs w:val="28"/>
          <w:lang w:eastAsia="ru-RU"/>
        </w:rPr>
      </w:pPr>
      <w:proofErr w:type="gramStart"/>
      <w:r w:rsidRPr="007F6D89">
        <w:rPr>
          <w:rFonts w:ascii="Times New Roman" w:eastAsia="Times New Roman" w:hAnsi="Times New Roman" w:cs="Times New Roman"/>
          <w:b/>
          <w:color w:val="000000"/>
          <w:sz w:val="28"/>
          <w:szCs w:val="28"/>
          <w:lang w:eastAsia="ru-RU"/>
        </w:rPr>
        <w:t>Р</w:t>
      </w:r>
      <w:proofErr w:type="gramEnd"/>
      <w:r w:rsidRPr="007F6D89">
        <w:rPr>
          <w:rFonts w:ascii="Times New Roman" w:eastAsia="Times New Roman" w:hAnsi="Times New Roman" w:cs="Times New Roman"/>
          <w:b/>
          <w:color w:val="000000"/>
          <w:sz w:val="28"/>
          <w:szCs w:val="28"/>
          <w:lang w:eastAsia="ru-RU"/>
        </w:rPr>
        <w:t xml:space="preserve"> Е Ш И Л А:</w:t>
      </w:r>
    </w:p>
    <w:p w:rsidR="007F6D89" w:rsidRPr="007F6D89" w:rsidRDefault="007F6D89" w:rsidP="007F6D89">
      <w:pPr>
        <w:tabs>
          <w:tab w:val="left" w:pos="5264"/>
        </w:tabs>
        <w:spacing w:after="0" w:line="240" w:lineRule="auto"/>
        <w:ind w:firstLine="540"/>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color w:val="000000"/>
          <w:sz w:val="28"/>
          <w:szCs w:val="28"/>
          <w:lang w:eastAsia="ru-RU"/>
        </w:rPr>
        <w:t>1. Внести изменения в</w:t>
      </w:r>
      <w:r w:rsidRPr="007F6D89">
        <w:rPr>
          <w:rFonts w:ascii="Times New Roman" w:eastAsia="Times New Roman" w:hAnsi="Times New Roman" w:cs="Times New Roman"/>
          <w:sz w:val="28"/>
          <w:szCs w:val="28"/>
          <w:lang w:eastAsia="ru-RU"/>
        </w:rPr>
        <w:t xml:space="preserve"> структуру администрации Афанасьевского сельского поселения (прилагается).</w:t>
      </w:r>
    </w:p>
    <w:p w:rsidR="007F6D89" w:rsidRPr="007F6D89" w:rsidRDefault="007F6D89" w:rsidP="007F6D89">
      <w:pPr>
        <w:tabs>
          <w:tab w:val="left" w:pos="5264"/>
        </w:tabs>
        <w:spacing w:after="0" w:line="240" w:lineRule="auto"/>
        <w:ind w:firstLine="540"/>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p>
    <w:p w:rsidR="007F6D89" w:rsidRPr="007F6D89" w:rsidRDefault="007F6D89" w:rsidP="007F6D89">
      <w:pPr>
        <w:tabs>
          <w:tab w:val="left" w:pos="5264"/>
        </w:tabs>
        <w:spacing w:after="0" w:line="240" w:lineRule="auto"/>
        <w:jc w:val="both"/>
        <w:rPr>
          <w:rFonts w:ascii="Times New Roman" w:eastAsia="Times New Roman" w:hAnsi="Times New Roman" w:cs="Times New Roman"/>
          <w:spacing w:val="-2"/>
          <w:sz w:val="28"/>
          <w:szCs w:val="28"/>
          <w:lang w:eastAsia="ru-RU"/>
        </w:rPr>
      </w:pPr>
      <w:r w:rsidRPr="007F6D89">
        <w:rPr>
          <w:rFonts w:ascii="Times New Roman" w:eastAsia="Times New Roman" w:hAnsi="Times New Roman" w:cs="Times New Roman"/>
          <w:spacing w:val="-2"/>
          <w:sz w:val="28"/>
          <w:szCs w:val="28"/>
          <w:lang w:eastAsia="ru-RU"/>
        </w:rPr>
        <w:t>Глава Афанасьевского</w:t>
      </w:r>
    </w:p>
    <w:p w:rsidR="007F6D89" w:rsidRPr="007F6D89" w:rsidRDefault="007F6D89" w:rsidP="007F6D89">
      <w:pPr>
        <w:tabs>
          <w:tab w:val="left" w:pos="5264"/>
        </w:tabs>
        <w:spacing w:after="0" w:line="240" w:lineRule="auto"/>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pacing w:val="-2"/>
          <w:sz w:val="28"/>
          <w:szCs w:val="28"/>
          <w:lang w:eastAsia="ru-RU"/>
        </w:rPr>
        <w:t>сельского поселения                                                       В.Ю. Лобанов</w:t>
      </w:r>
    </w:p>
    <w:p w:rsidR="007F6D89" w:rsidRDefault="007F6D89"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1223AD" w:rsidRDefault="001223AD" w:rsidP="007F6D89">
      <w:pPr>
        <w:tabs>
          <w:tab w:val="left" w:pos="5264"/>
        </w:tabs>
        <w:spacing w:after="0" w:line="240" w:lineRule="auto"/>
        <w:jc w:val="both"/>
        <w:rPr>
          <w:rFonts w:ascii="Times New Roman" w:eastAsia="Times New Roman" w:hAnsi="Times New Roman" w:cs="Times New Roman"/>
          <w:sz w:val="28"/>
          <w:szCs w:val="28"/>
          <w:lang w:eastAsia="ru-RU"/>
        </w:rPr>
        <w:sectPr w:rsidR="001223AD" w:rsidSect="00E2560F">
          <w:pgSz w:w="11906" w:h="16838"/>
          <w:pgMar w:top="1134" w:right="424" w:bottom="539" w:left="851" w:header="709" w:footer="709" w:gutter="0"/>
          <w:cols w:space="708"/>
          <w:docGrid w:linePitch="360"/>
        </w:sectPr>
      </w:pPr>
    </w:p>
    <w:p w:rsidR="001223AD" w:rsidRPr="001223AD" w:rsidRDefault="001223AD" w:rsidP="001223AD">
      <w:pPr>
        <w:spacing w:after="0" w:line="240" w:lineRule="auto"/>
        <w:jc w:val="right"/>
        <w:outlineLvl w:val="0"/>
        <w:rPr>
          <w:rFonts w:ascii="Times New Roman" w:eastAsia="Times New Roman" w:hAnsi="Times New Roman" w:cs="Times New Roman"/>
          <w:b/>
          <w:i/>
          <w:sz w:val="24"/>
          <w:szCs w:val="24"/>
          <w:lang w:eastAsia="ru-RU"/>
        </w:rPr>
      </w:pPr>
      <w:proofErr w:type="gramStart"/>
      <w:r w:rsidRPr="001223AD">
        <w:rPr>
          <w:rFonts w:ascii="Times New Roman" w:eastAsia="Times New Roman" w:hAnsi="Times New Roman" w:cs="Times New Roman"/>
          <w:b/>
          <w:i/>
          <w:sz w:val="24"/>
          <w:szCs w:val="24"/>
          <w:lang w:eastAsia="ru-RU"/>
        </w:rPr>
        <w:lastRenderedPageBreak/>
        <w:t>Утверждена</w:t>
      </w:r>
      <w:proofErr w:type="gramEnd"/>
      <w:r w:rsidRPr="001223AD">
        <w:rPr>
          <w:rFonts w:ascii="Times New Roman" w:eastAsia="Times New Roman" w:hAnsi="Times New Roman" w:cs="Times New Roman"/>
          <w:b/>
          <w:i/>
          <w:sz w:val="24"/>
          <w:szCs w:val="24"/>
          <w:lang w:eastAsia="ru-RU"/>
        </w:rPr>
        <w:t xml:space="preserve"> решением Думы </w:t>
      </w:r>
    </w:p>
    <w:p w:rsidR="001223AD" w:rsidRPr="001223AD" w:rsidRDefault="001223AD" w:rsidP="001223AD">
      <w:pPr>
        <w:spacing w:after="0" w:line="240" w:lineRule="auto"/>
        <w:jc w:val="right"/>
        <w:outlineLvl w:val="0"/>
        <w:rPr>
          <w:rFonts w:ascii="Times New Roman" w:eastAsia="Times New Roman" w:hAnsi="Times New Roman" w:cs="Times New Roman"/>
          <w:b/>
          <w:i/>
          <w:sz w:val="24"/>
          <w:szCs w:val="24"/>
          <w:lang w:eastAsia="ru-RU"/>
        </w:rPr>
      </w:pPr>
      <w:r w:rsidRPr="001223AD">
        <w:rPr>
          <w:rFonts w:ascii="Times New Roman" w:eastAsia="Times New Roman" w:hAnsi="Times New Roman" w:cs="Times New Roman"/>
          <w:b/>
          <w:i/>
          <w:sz w:val="24"/>
          <w:szCs w:val="24"/>
          <w:lang w:eastAsia="ru-RU"/>
        </w:rPr>
        <w:t>Афанасьевского сельского поселения</w:t>
      </w:r>
    </w:p>
    <w:p w:rsidR="001223AD" w:rsidRPr="001223AD" w:rsidRDefault="001223AD" w:rsidP="001223AD">
      <w:pPr>
        <w:spacing w:after="0" w:line="240" w:lineRule="auto"/>
        <w:jc w:val="right"/>
        <w:rPr>
          <w:rFonts w:ascii="Times New Roman" w:eastAsia="Times New Roman" w:hAnsi="Times New Roman" w:cs="Times New Roman"/>
          <w:b/>
          <w:i/>
          <w:sz w:val="24"/>
          <w:szCs w:val="24"/>
          <w:lang w:eastAsia="ru-RU"/>
        </w:rPr>
      </w:pPr>
      <w:r w:rsidRPr="001223AD">
        <w:rPr>
          <w:rFonts w:ascii="Times New Roman" w:eastAsia="Times New Roman" w:hAnsi="Times New Roman" w:cs="Times New Roman"/>
          <w:b/>
          <w:i/>
          <w:sz w:val="24"/>
          <w:szCs w:val="24"/>
          <w:lang w:eastAsia="ru-RU"/>
        </w:rPr>
        <w:t xml:space="preserve">                                                         от 17 октября 2019 года № 16-РД</w:t>
      </w:r>
    </w:p>
    <w:p w:rsidR="001223AD" w:rsidRPr="001223AD" w:rsidRDefault="001223AD" w:rsidP="001223AD">
      <w:pPr>
        <w:spacing w:after="0" w:line="240" w:lineRule="auto"/>
        <w:jc w:val="right"/>
        <w:rPr>
          <w:rFonts w:ascii="Times New Roman" w:eastAsia="Times New Roman" w:hAnsi="Times New Roman" w:cs="Times New Roman"/>
          <w:b/>
          <w:i/>
          <w:sz w:val="24"/>
          <w:szCs w:val="24"/>
          <w:lang w:eastAsia="ru-RU"/>
        </w:rPr>
      </w:pPr>
      <w:r w:rsidRPr="001223AD">
        <w:rPr>
          <w:rFonts w:ascii="Times New Roman" w:eastAsia="Times New Roman" w:hAnsi="Times New Roman" w:cs="Times New Roman"/>
          <w:b/>
          <w:i/>
          <w:sz w:val="24"/>
          <w:szCs w:val="24"/>
          <w:lang w:eastAsia="ru-RU"/>
        </w:rPr>
        <w:t>(с изменениями от 25.12.2020 № 25-РД)</w:t>
      </w:r>
    </w:p>
    <w:p w:rsidR="001223AD" w:rsidRPr="001223AD" w:rsidRDefault="001223AD" w:rsidP="001223AD">
      <w:pPr>
        <w:spacing w:after="0" w:line="240" w:lineRule="auto"/>
        <w:jc w:val="right"/>
        <w:rPr>
          <w:rFonts w:ascii="Times New Roman" w:eastAsia="Times New Roman" w:hAnsi="Times New Roman" w:cs="Times New Roman"/>
          <w:b/>
          <w:i/>
          <w:sz w:val="24"/>
          <w:szCs w:val="24"/>
          <w:lang w:eastAsia="ru-RU"/>
        </w:rPr>
      </w:pPr>
    </w:p>
    <w:p w:rsidR="001223AD" w:rsidRPr="001223AD" w:rsidRDefault="001223AD" w:rsidP="001223AD">
      <w:pPr>
        <w:spacing w:after="0" w:line="240" w:lineRule="auto"/>
        <w:jc w:val="right"/>
        <w:rPr>
          <w:rFonts w:ascii="Times New Roman" w:eastAsia="Times New Roman" w:hAnsi="Times New Roman" w:cs="Times New Roman"/>
          <w:b/>
          <w:i/>
          <w:sz w:val="24"/>
          <w:szCs w:val="24"/>
          <w:lang w:eastAsia="ru-RU"/>
        </w:rPr>
      </w:pPr>
    </w:p>
    <w:p w:rsidR="001223AD" w:rsidRPr="001223AD" w:rsidRDefault="001223AD" w:rsidP="001223AD">
      <w:pPr>
        <w:spacing w:after="0" w:line="240" w:lineRule="auto"/>
        <w:jc w:val="center"/>
        <w:outlineLvl w:val="0"/>
        <w:rPr>
          <w:rFonts w:ascii="Times New Roman" w:eastAsia="Times New Roman" w:hAnsi="Times New Roman" w:cs="Times New Roman"/>
          <w:b/>
          <w:i/>
          <w:sz w:val="28"/>
          <w:szCs w:val="28"/>
          <w:lang w:eastAsia="ru-RU"/>
        </w:rPr>
      </w:pPr>
      <w:r w:rsidRPr="001223AD">
        <w:rPr>
          <w:rFonts w:ascii="Times New Roman" w:eastAsia="Times New Roman" w:hAnsi="Times New Roman" w:cs="Times New Roman"/>
          <w:b/>
          <w:i/>
          <w:sz w:val="28"/>
          <w:szCs w:val="28"/>
          <w:lang w:eastAsia="ru-RU"/>
        </w:rPr>
        <w:t>Структура Администрации Афанасьевского сельского поселения</w:t>
      </w:r>
    </w:p>
    <w:p w:rsidR="001223AD" w:rsidRPr="001223AD" w:rsidRDefault="001223AD" w:rsidP="001223AD">
      <w:pPr>
        <w:spacing w:after="0" w:line="240" w:lineRule="auto"/>
        <w:jc w:val="center"/>
        <w:outlineLvl w:val="0"/>
        <w:rPr>
          <w:rFonts w:ascii="Times New Roman" w:eastAsia="Times New Roman" w:hAnsi="Times New Roman" w:cs="Times New Roman"/>
          <w:sz w:val="28"/>
          <w:szCs w:val="28"/>
          <w:lang w:eastAsia="ru-RU"/>
        </w:rPr>
      </w:pPr>
    </w:p>
    <w:p w:rsidR="001223AD" w:rsidRPr="001223AD" w:rsidRDefault="001223AD" w:rsidP="001223AD">
      <w:pPr>
        <w:tabs>
          <w:tab w:val="left" w:pos="4886"/>
          <w:tab w:val="left" w:pos="5295"/>
        </w:tabs>
        <w:spacing w:after="0" w:line="240" w:lineRule="auto"/>
        <w:jc w:val="center"/>
        <w:rPr>
          <w:rFonts w:ascii="Times New Roman" w:eastAsia="Times New Roman" w:hAnsi="Times New Roman" w:cs="Times New Roman"/>
          <w:sz w:val="28"/>
          <w:szCs w:val="28"/>
          <w:lang w:eastAsia="ru-RU"/>
        </w:rPr>
      </w:pPr>
    </w:p>
    <w:p w:rsidR="001223AD" w:rsidRPr="001223AD" w:rsidRDefault="001223AD" w:rsidP="001223AD">
      <w:pPr>
        <w:tabs>
          <w:tab w:val="left" w:pos="4886"/>
          <w:tab w:val="left" w:pos="529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3822065" cy="509905"/>
                <wp:effectExtent l="0" t="0" r="15240" b="1651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509905"/>
                        </a:xfrm>
                        <a:prstGeom prst="rect">
                          <a:avLst/>
                        </a:prstGeom>
                        <a:solidFill>
                          <a:srgbClr val="FFFFFF"/>
                        </a:solidFill>
                        <a:ln w="9525">
                          <a:solidFill>
                            <a:srgbClr val="000000"/>
                          </a:solidFill>
                          <a:miter lim="800000"/>
                          <a:headEnd/>
                          <a:tailEnd/>
                        </a:ln>
                      </wps:spPr>
                      <wps:txbx>
                        <w:txbxContent>
                          <w:p w:rsidR="001223AD" w:rsidRPr="00122606" w:rsidRDefault="001223AD" w:rsidP="001223AD">
                            <w:pPr>
                              <w:jc w:val="center"/>
                              <w:rPr>
                                <w:b/>
                                <w:sz w:val="28"/>
                                <w:szCs w:val="28"/>
                              </w:rPr>
                            </w:pPr>
                            <w:r w:rsidRPr="00122606">
                              <w:rPr>
                                <w:b/>
                                <w:sz w:val="28"/>
                                <w:szCs w:val="28"/>
                              </w:rPr>
                              <w:t>Глава Администрации Афанасьевского сельского поселения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0;margin-top:0;width:300.95pt;height:40.15pt;z-index:2516664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">
                <v:textbox style="mso-fit-shape-to-text:t">
                  <w:txbxContent>
                    <w:p w:rsidR="001223AD" w:rsidRPr="00122606" w:rsidRDefault="001223AD" w:rsidP="001223AD">
                      <w:pPr>
                        <w:jc w:val="center"/>
                        <w:rPr>
                          <w:b/>
                          <w:sz w:val="28"/>
                          <w:szCs w:val="28"/>
                        </w:rPr>
                      </w:pPr>
                      <w:r w:rsidRPr="00122606">
                        <w:rPr>
                          <w:b/>
                          <w:sz w:val="28"/>
                          <w:szCs w:val="28"/>
                        </w:rPr>
                        <w:t>Глава Администрации Афанасьевского сельского поселения</w:t>
                      </w:r>
                    </w:p>
                  </w:txbxContent>
                </v:textbox>
              </v:shape>
            </w:pict>
          </mc:Fallback>
        </mc:AlternateContent>
      </w:r>
    </w:p>
    <w:p w:rsidR="001223AD" w:rsidRPr="001223AD" w:rsidRDefault="001223AD" w:rsidP="001223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6706870</wp:posOffset>
                </wp:positionH>
                <wp:positionV relativeFrom="paragraph">
                  <wp:posOffset>2967355</wp:posOffset>
                </wp:positionV>
                <wp:extent cx="2218055" cy="666750"/>
                <wp:effectExtent l="10795" t="7620" r="9525" b="1143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66750"/>
                        </a:xfrm>
                        <a:prstGeom prst="rect">
                          <a:avLst/>
                        </a:prstGeom>
                        <a:solidFill>
                          <a:srgbClr val="FFFFFF"/>
                        </a:solidFill>
                        <a:ln w="9525">
                          <a:solidFill>
                            <a:srgbClr val="000000"/>
                          </a:solidFill>
                          <a:miter lim="800000"/>
                          <a:headEnd/>
                          <a:tailEnd/>
                        </a:ln>
                      </wps:spPr>
                      <wps:txbx>
                        <w:txbxContent>
                          <w:p w:rsidR="001223AD" w:rsidRPr="00932BF1" w:rsidRDefault="001223AD" w:rsidP="001223AD">
                            <w:pPr>
                              <w:jc w:val="center"/>
                              <w:rPr>
                                <w:b/>
                                <w:sz w:val="28"/>
                                <w:szCs w:val="28"/>
                              </w:rPr>
                            </w:pPr>
                            <w:r w:rsidRPr="00932BF1">
                              <w:rPr>
                                <w:b/>
                                <w:sz w:val="28"/>
                                <w:szCs w:val="28"/>
                              </w:rPr>
                              <w:t>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27" type="#_x0000_t202" style="position:absolute;margin-left:528.1pt;margin-top:233.65pt;width:174.6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">
                <v:textbox>
                  <w:txbxContent>
                    <w:p w:rsidR="001223AD" w:rsidRPr="00932BF1" w:rsidRDefault="001223AD" w:rsidP="001223AD">
                      <w:pPr>
                        <w:jc w:val="center"/>
                        <w:rPr>
                          <w:b/>
                          <w:sz w:val="28"/>
                          <w:szCs w:val="28"/>
                        </w:rPr>
                      </w:pPr>
                      <w:r w:rsidRPr="00932BF1">
                        <w:rPr>
                          <w:b/>
                          <w:sz w:val="28"/>
                          <w:szCs w:val="28"/>
                        </w:rPr>
                        <w:t>Водитель</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3034030</wp:posOffset>
                </wp:positionV>
                <wp:extent cx="2390775" cy="657225"/>
                <wp:effectExtent l="9525" t="7620" r="9525" b="1143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1223AD" w:rsidRPr="00932BF1" w:rsidRDefault="001223AD" w:rsidP="001223AD">
                            <w:pPr>
                              <w:jc w:val="center"/>
                              <w:rPr>
                                <w:b/>
                                <w:sz w:val="28"/>
                                <w:szCs w:val="28"/>
                              </w:rPr>
                            </w:pPr>
                            <w:r w:rsidRPr="00932BF1">
                              <w:rPr>
                                <w:b/>
                                <w:sz w:val="28"/>
                                <w:szCs w:val="28"/>
                              </w:rPr>
                              <w:t>Уборщица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28" type="#_x0000_t202" style="position:absolute;margin-left:1in;margin-top:238.9pt;width:188.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">
                <v:textbox>
                  <w:txbxContent>
                    <w:p w:rsidR="001223AD" w:rsidRPr="00932BF1" w:rsidRDefault="001223AD" w:rsidP="001223AD">
                      <w:pPr>
                        <w:jc w:val="center"/>
                        <w:rPr>
                          <w:b/>
                          <w:sz w:val="28"/>
                          <w:szCs w:val="28"/>
                        </w:rPr>
                      </w:pPr>
                      <w:r w:rsidRPr="00932BF1">
                        <w:rPr>
                          <w:b/>
                          <w:sz w:val="28"/>
                          <w:szCs w:val="28"/>
                        </w:rPr>
                        <w:t>Уборщица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1514475</wp:posOffset>
                </wp:positionH>
                <wp:positionV relativeFrom="paragraph">
                  <wp:posOffset>24130</wp:posOffset>
                </wp:positionV>
                <wp:extent cx="1372235" cy="426085"/>
                <wp:effectExtent l="28575" t="7620" r="8890"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223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19.25pt;margin-top:1.9pt;width:108.05pt;height:33.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450215</wp:posOffset>
                </wp:positionV>
                <wp:extent cx="2533650" cy="673100"/>
                <wp:effectExtent l="13970" t="5080" r="5080"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73100"/>
                        </a:xfrm>
                        <a:prstGeom prst="rect">
                          <a:avLst/>
                        </a:prstGeom>
                        <a:solidFill>
                          <a:srgbClr val="FFFFFF"/>
                        </a:solidFill>
                        <a:ln w="9525">
                          <a:solidFill>
                            <a:srgbClr val="000000"/>
                          </a:solidFill>
                          <a:miter lim="800000"/>
                          <a:headEnd/>
                          <a:tailEnd/>
                        </a:ln>
                      </wps:spPr>
                      <wps:txbx>
                        <w:txbxContent>
                          <w:p w:rsidR="001223AD" w:rsidRPr="00932BF1" w:rsidRDefault="001223AD" w:rsidP="001223AD">
                            <w:pPr>
                              <w:jc w:val="center"/>
                              <w:rPr>
                                <w:b/>
                                <w:sz w:val="28"/>
                                <w:szCs w:val="28"/>
                              </w:rPr>
                            </w:pPr>
                            <w:r w:rsidRPr="00932BF1">
                              <w:rPr>
                                <w:b/>
                                <w:sz w:val="28"/>
                                <w:szCs w:val="28"/>
                              </w:rPr>
                              <w:t>И</w:t>
                            </w:r>
                            <w:r>
                              <w:rPr>
                                <w:b/>
                                <w:sz w:val="28"/>
                                <w:szCs w:val="28"/>
                              </w:rPr>
                              <w:t>нспектор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9" type="#_x0000_t202" style="position:absolute;margin-left:4.1pt;margin-top:35.45pt;width:199.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">
                <v:textbox>
                  <w:txbxContent>
                    <w:p w:rsidR="001223AD" w:rsidRPr="00932BF1" w:rsidRDefault="001223AD" w:rsidP="001223AD">
                      <w:pPr>
                        <w:jc w:val="center"/>
                        <w:rPr>
                          <w:b/>
                          <w:sz w:val="28"/>
                          <w:szCs w:val="28"/>
                        </w:rPr>
                      </w:pPr>
                      <w:r w:rsidRPr="00932BF1">
                        <w:rPr>
                          <w:b/>
                          <w:sz w:val="28"/>
                          <w:szCs w:val="28"/>
                        </w:rPr>
                        <w:t>И</w:t>
                      </w:r>
                      <w:r>
                        <w:rPr>
                          <w:b/>
                          <w:sz w:val="28"/>
                          <w:szCs w:val="28"/>
                        </w:rPr>
                        <w:t>нспектор</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2652395</wp:posOffset>
                </wp:positionH>
                <wp:positionV relativeFrom="paragraph">
                  <wp:posOffset>314960</wp:posOffset>
                </wp:positionV>
                <wp:extent cx="1604645" cy="2576195"/>
                <wp:effectExtent l="52070" t="12700" r="10160" b="400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4645" cy="2576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8.85pt;margin-top:24.8pt;width:126.35pt;height:20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5686425</wp:posOffset>
                </wp:positionH>
                <wp:positionV relativeFrom="paragraph">
                  <wp:posOffset>314960</wp:posOffset>
                </wp:positionV>
                <wp:extent cx="1952625" cy="1398270"/>
                <wp:effectExtent l="9525" t="12700" r="47625"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7.75pt;margin-top:24.8pt;width:153.75pt;height:1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6905625</wp:posOffset>
                </wp:positionH>
                <wp:positionV relativeFrom="paragraph">
                  <wp:posOffset>1713230</wp:posOffset>
                </wp:positionV>
                <wp:extent cx="2172970" cy="771525"/>
                <wp:effectExtent l="9525" t="10795" r="8255"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71525"/>
                        </a:xfrm>
                        <a:prstGeom prst="rect">
                          <a:avLst/>
                        </a:prstGeom>
                        <a:solidFill>
                          <a:srgbClr val="FFFFFF"/>
                        </a:solidFill>
                        <a:ln w="9525">
                          <a:solidFill>
                            <a:srgbClr val="000000"/>
                          </a:solidFill>
                          <a:miter lim="800000"/>
                          <a:headEnd/>
                          <a:tailEnd/>
                        </a:ln>
                      </wps:spPr>
                      <wps:txbx>
                        <w:txbxContent>
                          <w:p w:rsidR="001223AD" w:rsidRDefault="001223AD" w:rsidP="001223AD"/>
                          <w:p w:rsidR="001223AD" w:rsidRPr="00122606" w:rsidRDefault="001223AD" w:rsidP="001223AD">
                            <w:pPr>
                              <w:jc w:val="center"/>
                              <w:rPr>
                                <w:b/>
                                <w:sz w:val="28"/>
                                <w:szCs w:val="28"/>
                              </w:rPr>
                            </w:pPr>
                            <w:r w:rsidRPr="00122606">
                              <w:rPr>
                                <w:b/>
                                <w:sz w:val="28"/>
                                <w:szCs w:val="28"/>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margin-left:543.75pt;margin-top:134.9pt;width:171.1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">
                <v:textbox>
                  <w:txbxContent>
                    <w:p w:rsidR="001223AD" w:rsidRDefault="001223AD" w:rsidP="001223AD"/>
                    <w:p w:rsidR="001223AD" w:rsidRPr="00122606" w:rsidRDefault="001223AD" w:rsidP="001223AD">
                      <w:pPr>
                        <w:jc w:val="center"/>
                        <w:rPr>
                          <w:b/>
                          <w:sz w:val="28"/>
                          <w:szCs w:val="28"/>
                        </w:rPr>
                      </w:pPr>
                      <w:r w:rsidRPr="00122606">
                        <w:rPr>
                          <w:b/>
                          <w:sz w:val="28"/>
                          <w:szCs w:val="28"/>
                        </w:rPr>
                        <w:t>Ведущий специалист</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3448685</wp:posOffset>
                </wp:positionH>
                <wp:positionV relativeFrom="paragraph">
                  <wp:posOffset>1732280</wp:posOffset>
                </wp:positionV>
                <wp:extent cx="2780665" cy="742950"/>
                <wp:effectExtent l="10160" t="10795"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742950"/>
                        </a:xfrm>
                        <a:prstGeom prst="rect">
                          <a:avLst/>
                        </a:prstGeom>
                        <a:solidFill>
                          <a:srgbClr val="FFFFFF"/>
                        </a:solidFill>
                        <a:ln w="9525">
                          <a:solidFill>
                            <a:srgbClr val="000000"/>
                          </a:solidFill>
                          <a:miter lim="800000"/>
                          <a:headEnd/>
                          <a:tailEnd/>
                        </a:ln>
                      </wps:spPr>
                      <wps:txbx>
                        <w:txbxContent>
                          <w:p w:rsidR="001223AD" w:rsidRDefault="001223AD" w:rsidP="001223AD">
                            <w:pPr>
                              <w:jc w:val="center"/>
                              <w:rPr>
                                <w:b/>
                                <w:sz w:val="28"/>
                                <w:szCs w:val="28"/>
                              </w:rPr>
                            </w:pPr>
                          </w:p>
                          <w:p w:rsidR="001223AD" w:rsidRPr="00122606" w:rsidRDefault="001223AD" w:rsidP="001223AD">
                            <w:pPr>
                              <w:jc w:val="center"/>
                              <w:rPr>
                                <w:b/>
                                <w:sz w:val="28"/>
                                <w:szCs w:val="28"/>
                              </w:rPr>
                            </w:pPr>
                            <w:r>
                              <w:rPr>
                                <w:b/>
                                <w:sz w:val="28"/>
                                <w:szCs w:val="28"/>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margin-left:271.55pt;margin-top:136.4pt;width:218.9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">
                <v:textbox>
                  <w:txbxContent>
                    <w:p w:rsidR="001223AD" w:rsidRDefault="001223AD" w:rsidP="001223AD">
                      <w:pPr>
                        <w:jc w:val="center"/>
                        <w:rPr>
                          <w:b/>
                          <w:sz w:val="28"/>
                          <w:szCs w:val="28"/>
                        </w:rPr>
                      </w:pPr>
                    </w:p>
                    <w:p w:rsidR="001223AD" w:rsidRPr="00122606" w:rsidRDefault="001223AD" w:rsidP="001223AD">
                      <w:pPr>
                        <w:jc w:val="center"/>
                        <w:rPr>
                          <w:b/>
                          <w:sz w:val="28"/>
                          <w:szCs w:val="28"/>
                        </w:rPr>
                      </w:pPr>
                      <w:r>
                        <w:rPr>
                          <w:b/>
                          <w:sz w:val="28"/>
                          <w:szCs w:val="28"/>
                        </w:rPr>
                        <w:t>Ведущий специалист</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5419725</wp:posOffset>
                </wp:positionH>
                <wp:positionV relativeFrom="paragraph">
                  <wp:posOffset>314960</wp:posOffset>
                </wp:positionV>
                <wp:extent cx="1695450" cy="2576195"/>
                <wp:effectExtent l="9525" t="12700" r="57150" b="400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2576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26.75pt;margin-top:24.8pt;width:133.5pt;height:2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287020</wp:posOffset>
                </wp:positionH>
                <wp:positionV relativeFrom="paragraph">
                  <wp:posOffset>1722755</wp:posOffset>
                </wp:positionV>
                <wp:extent cx="2599690" cy="762000"/>
                <wp:effectExtent l="10795" t="10795" r="8890"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62000"/>
                        </a:xfrm>
                        <a:prstGeom prst="rect">
                          <a:avLst/>
                        </a:prstGeom>
                        <a:solidFill>
                          <a:srgbClr val="FFFFFF"/>
                        </a:solidFill>
                        <a:ln w="9525">
                          <a:solidFill>
                            <a:srgbClr val="000000"/>
                          </a:solidFill>
                          <a:miter lim="800000"/>
                          <a:headEnd/>
                          <a:tailEnd/>
                        </a:ln>
                      </wps:spPr>
                      <wps:txbx>
                        <w:txbxContent>
                          <w:p w:rsidR="001223AD" w:rsidRDefault="001223AD" w:rsidP="001223AD">
                            <w:pPr>
                              <w:jc w:val="center"/>
                              <w:rPr>
                                <w:b/>
                                <w:sz w:val="28"/>
                                <w:szCs w:val="28"/>
                              </w:rPr>
                            </w:pPr>
                          </w:p>
                          <w:p w:rsidR="001223AD" w:rsidRPr="00122606" w:rsidRDefault="001223AD" w:rsidP="001223AD">
                            <w:pPr>
                              <w:jc w:val="center"/>
                              <w:rPr>
                                <w:b/>
                                <w:sz w:val="28"/>
                                <w:szCs w:val="28"/>
                              </w:rPr>
                            </w:pPr>
                            <w:r>
                              <w:rPr>
                                <w:b/>
                                <w:sz w:val="28"/>
                                <w:szCs w:val="28"/>
                              </w:rPr>
                              <w:t>Ведущий специалист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2" type="#_x0000_t202" style="position:absolute;margin-left:22.6pt;margin-top:135.65pt;width:204.7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">
                <v:textbox>
                  <w:txbxContent>
                    <w:p w:rsidR="001223AD" w:rsidRDefault="001223AD" w:rsidP="001223AD">
                      <w:pPr>
                        <w:jc w:val="center"/>
                        <w:rPr>
                          <w:b/>
                          <w:sz w:val="28"/>
                          <w:szCs w:val="28"/>
                        </w:rPr>
                      </w:pPr>
                    </w:p>
                    <w:p w:rsidR="001223AD" w:rsidRPr="00122606" w:rsidRDefault="001223AD" w:rsidP="001223AD">
                      <w:pPr>
                        <w:jc w:val="center"/>
                        <w:rPr>
                          <w:b/>
                          <w:sz w:val="28"/>
                          <w:szCs w:val="28"/>
                        </w:rPr>
                      </w:pPr>
                      <w:r>
                        <w:rPr>
                          <w:b/>
                          <w:sz w:val="28"/>
                          <w:szCs w:val="28"/>
                        </w:rPr>
                        <w:t>Ведущий специалист</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4810125</wp:posOffset>
                </wp:positionH>
                <wp:positionV relativeFrom="paragraph">
                  <wp:posOffset>314960</wp:posOffset>
                </wp:positionV>
                <wp:extent cx="0" cy="1398270"/>
                <wp:effectExtent l="57150" t="12700" r="5715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8.75pt;margin-top:24.8pt;width:0;height:1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2ZYgIAAHY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2124075</wp:posOffset>
                </wp:positionH>
                <wp:positionV relativeFrom="paragraph">
                  <wp:posOffset>314960</wp:posOffset>
                </wp:positionV>
                <wp:extent cx="1990725" cy="1398270"/>
                <wp:effectExtent l="47625" t="12700" r="952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139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7.25pt;margin-top:24.8pt;width:156.75pt;height:110.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">
                <v:stroke endarrow="block"/>
              </v:shape>
            </w:pict>
          </mc:Fallback>
        </mc:AlternateContent>
      </w:r>
    </w:p>
    <w:p w:rsidR="001223AD" w:rsidRPr="001223AD" w:rsidRDefault="001223AD" w:rsidP="001223AD">
      <w:pPr>
        <w:spacing w:after="0" w:line="240" w:lineRule="auto"/>
        <w:rPr>
          <w:rFonts w:ascii="Times New Roman" w:eastAsia="Times New Roman" w:hAnsi="Times New Roman" w:cs="Times New Roman"/>
          <w:sz w:val="28"/>
          <w:szCs w:val="28"/>
          <w:lang w:eastAsia="ru-RU"/>
        </w:rPr>
      </w:pPr>
    </w:p>
    <w:p w:rsidR="001223AD" w:rsidRDefault="001223AD" w:rsidP="007F6D89">
      <w:pPr>
        <w:tabs>
          <w:tab w:val="left" w:pos="5264"/>
        </w:tabs>
        <w:spacing w:after="0" w:line="240" w:lineRule="auto"/>
        <w:jc w:val="both"/>
        <w:rPr>
          <w:rFonts w:ascii="Times New Roman" w:eastAsia="Times New Roman" w:hAnsi="Times New Roman" w:cs="Times New Roman"/>
          <w:sz w:val="28"/>
          <w:szCs w:val="28"/>
          <w:lang w:eastAsia="ru-RU"/>
        </w:rPr>
        <w:sectPr w:rsidR="001223AD" w:rsidSect="001223AD">
          <w:pgSz w:w="16838" w:h="11906" w:orient="landscape"/>
          <w:pgMar w:top="424" w:right="539" w:bottom="851" w:left="1134" w:header="709" w:footer="709" w:gutter="0"/>
          <w:cols w:space="708"/>
          <w:docGrid w:linePitch="360"/>
        </w:sectPr>
      </w:pPr>
      <w:bookmarkStart w:id="13" w:name="_GoBack"/>
      <w:bookmarkEnd w:id="13"/>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Pr="007F6D89"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ИРКУТСКАЯ ОБЛАСТЬ</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ТУЛУНСКИЙ РАЙОН</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ДУМА АФАНАСЬЕВСКОГО СЕЛЬСКОГО ПОСЕЛЕНИЯ</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РЕШЕНИЕ</w:t>
      </w: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jc w:val="center"/>
        <w:rPr>
          <w:rFonts w:ascii="Times New Roman" w:eastAsia="Times New Roman" w:hAnsi="Times New Roman" w:cs="Times New Roman"/>
          <w:b/>
          <w:sz w:val="28"/>
          <w:szCs w:val="28"/>
          <w:lang w:eastAsia="ru-RU"/>
        </w:rPr>
      </w:pPr>
      <w:r w:rsidRPr="007F6D89">
        <w:rPr>
          <w:rFonts w:ascii="Times New Roman" w:eastAsia="Times New Roman" w:hAnsi="Times New Roman" w:cs="Times New Roman"/>
          <w:b/>
          <w:sz w:val="28"/>
          <w:szCs w:val="28"/>
          <w:lang w:eastAsia="ru-RU"/>
        </w:rPr>
        <w:t>«28» декабря 2020 г.                                                                 №26-РД</w:t>
      </w:r>
    </w:p>
    <w:p w:rsidR="007F6D89" w:rsidRPr="007F6D89" w:rsidRDefault="007F6D89" w:rsidP="007F6D89">
      <w:pPr>
        <w:spacing w:after="0" w:line="240" w:lineRule="auto"/>
        <w:jc w:val="center"/>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д. Афанасьева</w:t>
      </w:r>
    </w:p>
    <w:p w:rsidR="007F6D89" w:rsidRPr="007F6D89" w:rsidRDefault="007F6D89" w:rsidP="007F6D89">
      <w:pPr>
        <w:keepNext/>
        <w:keepLines/>
        <w:spacing w:after="0" w:line="240" w:lineRule="auto"/>
        <w:outlineLvl w:val="0"/>
        <w:rPr>
          <w:rFonts w:ascii="Times New Roman" w:eastAsia="Times New Roman" w:hAnsi="Times New Roman" w:cs="Times New Roman"/>
          <w:b/>
          <w:sz w:val="28"/>
          <w:szCs w:val="28"/>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widowControl w:val="0"/>
        <w:autoSpaceDE w:val="0"/>
        <w:autoSpaceDN w:val="0"/>
        <w:spacing w:after="0" w:line="228" w:lineRule="auto"/>
        <w:ind w:right="2692" w:firstLine="567"/>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Об утверждении Положения о муниципальной поддержке инвестиционной деятельности Афанасьевском сельском поселении</w:t>
      </w:r>
    </w:p>
    <w:p w:rsidR="007F6D89" w:rsidRPr="007F6D89" w:rsidRDefault="007F6D89" w:rsidP="007F6D89">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7F6D89" w:rsidRPr="007F6D89" w:rsidRDefault="007F6D89" w:rsidP="007F6D89">
      <w:pPr>
        <w:autoSpaceDE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7F6D89">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20" w:history="1">
        <w:r w:rsidRPr="007F6D89">
          <w:rPr>
            <w:rFonts w:ascii="Times New Roman" w:eastAsia="Times New Roman" w:hAnsi="Times New Roman" w:cs="Times New Roman"/>
            <w:sz w:val="28"/>
            <w:szCs w:val="28"/>
            <w:lang w:eastAsia="ru-RU"/>
          </w:rPr>
          <w:t>законом</w:t>
        </w:r>
      </w:hyperlink>
      <w:r w:rsidRPr="007F6D89">
        <w:rPr>
          <w:rFonts w:ascii="Times New Roman" w:eastAsia="Times New Roman" w:hAnsi="Times New Roman" w:cs="Times New Roman"/>
          <w:sz w:val="28"/>
          <w:szCs w:val="28"/>
          <w:lang w:eastAsia="ru-RU"/>
        </w:rPr>
        <w:t xml:space="preserve"> от 25 февраля 1999 года № 39-ФЗ «Об инвестиционной деятельности в Российской Федерации, осуществляемой в форме капитальных вложений», </w:t>
      </w:r>
      <w:r w:rsidRPr="007F6D89">
        <w:rPr>
          <w:rFonts w:ascii="Times New Roman" w:eastAsia="Times New Roman" w:hAnsi="Times New Roman" w:cs="Times New Roman"/>
          <w:sz w:val="28"/>
          <w:szCs w:val="28"/>
          <w:u w:val="single"/>
          <w:lang w:eastAsia="ru-RU"/>
        </w:rPr>
        <w:t>в</w:t>
      </w:r>
      <w:r w:rsidRPr="007F6D89">
        <w:rPr>
          <w:rFonts w:ascii="Times New Roman" w:eastAsia="Times New Roman" w:hAnsi="Times New Roman" w:cs="Times New Roman"/>
          <w:sz w:val="28"/>
          <w:szCs w:val="28"/>
          <w:lang w:eastAsia="ru-RU"/>
        </w:rPr>
        <w:t xml:space="preserve"> целях улучшения инвестиционного климата и повышения инвестиционной привлекательности Афанасьевского сельского поселения, обеспечения стабильных условий деятельности инвесторов в Афанасьевском сельском поселении</w:t>
      </w:r>
      <w:proofErr w:type="gramEnd"/>
      <w:r w:rsidRPr="007F6D89">
        <w:rPr>
          <w:rFonts w:ascii="Times New Roman" w:eastAsia="Times New Roman" w:hAnsi="Times New Roman" w:cs="Times New Roman"/>
          <w:sz w:val="28"/>
          <w:szCs w:val="28"/>
          <w:lang w:eastAsia="ru-RU"/>
        </w:rPr>
        <w:t xml:space="preserve">, </w:t>
      </w:r>
      <w:r w:rsidRPr="007F6D89">
        <w:rPr>
          <w:rFonts w:ascii="Times New Roman" w:eastAsia="Times New Roman" w:hAnsi="Times New Roman" w:cs="Times New Roman"/>
          <w:bCs/>
          <w:sz w:val="28"/>
          <w:szCs w:val="28"/>
          <w:lang w:eastAsia="ru-RU"/>
        </w:rPr>
        <w:t>руководствуясь статьями 33, 48 Устава Афанасьевского муниципального образования,</w:t>
      </w:r>
      <w:r w:rsidRPr="007F6D89">
        <w:rPr>
          <w:rFonts w:ascii="Times New Roman" w:eastAsia="Times New Roman" w:hAnsi="Times New Roman" w:cs="Times New Roman"/>
          <w:bCs/>
          <w:i/>
          <w:sz w:val="28"/>
          <w:szCs w:val="28"/>
          <w:lang w:eastAsia="ru-RU"/>
        </w:rPr>
        <w:t xml:space="preserve"> </w:t>
      </w:r>
      <w:r w:rsidRPr="007F6D89">
        <w:rPr>
          <w:rFonts w:ascii="Times New Roman" w:eastAsia="Times New Roman" w:hAnsi="Times New Roman" w:cs="Times New Roman"/>
          <w:sz w:val="28"/>
          <w:szCs w:val="28"/>
          <w:lang w:eastAsia="ru-RU"/>
        </w:rPr>
        <w:t xml:space="preserve"> Дума Афанасьевского сельского поселения,</w:t>
      </w:r>
    </w:p>
    <w:p w:rsidR="007F6D89" w:rsidRPr="007F6D89" w:rsidRDefault="007F6D89" w:rsidP="007F6D89">
      <w:pPr>
        <w:autoSpaceDE w:val="0"/>
        <w:adjustRightInd w:val="0"/>
        <w:spacing w:after="0" w:line="228" w:lineRule="auto"/>
        <w:ind w:firstLine="709"/>
        <w:jc w:val="both"/>
        <w:rPr>
          <w:rFonts w:ascii="Times New Roman" w:eastAsia="Times New Roman" w:hAnsi="Times New Roman" w:cs="Times New Roman"/>
          <w:bCs/>
          <w:sz w:val="28"/>
          <w:szCs w:val="28"/>
          <w:lang w:eastAsia="ru-RU"/>
        </w:rPr>
      </w:pPr>
    </w:p>
    <w:p w:rsidR="007F6D89" w:rsidRPr="007F6D89" w:rsidRDefault="007F6D89" w:rsidP="007F6D89">
      <w:pPr>
        <w:autoSpaceDE w:val="0"/>
        <w:adjustRightInd w:val="0"/>
        <w:spacing w:after="0" w:line="228" w:lineRule="auto"/>
        <w:ind w:firstLine="709"/>
        <w:jc w:val="center"/>
        <w:rPr>
          <w:rFonts w:ascii="Times New Roman" w:eastAsia="Times New Roman" w:hAnsi="Times New Roman" w:cs="Times New Roman"/>
          <w:bCs/>
          <w:sz w:val="28"/>
          <w:szCs w:val="28"/>
          <w:lang w:eastAsia="ru-RU"/>
        </w:rPr>
      </w:pPr>
      <w:r w:rsidRPr="007F6D89">
        <w:rPr>
          <w:rFonts w:ascii="Times New Roman" w:eastAsia="Times New Roman" w:hAnsi="Times New Roman" w:cs="Times New Roman"/>
          <w:bCs/>
          <w:sz w:val="28"/>
          <w:szCs w:val="28"/>
          <w:lang w:eastAsia="ru-RU"/>
        </w:rPr>
        <w:t>РЕШИЛ:</w:t>
      </w:r>
    </w:p>
    <w:p w:rsidR="007F6D89" w:rsidRPr="007F6D89" w:rsidRDefault="007F6D89" w:rsidP="007F6D89">
      <w:pPr>
        <w:autoSpaceDE w:val="0"/>
        <w:adjustRightInd w:val="0"/>
        <w:spacing w:after="0" w:line="228" w:lineRule="auto"/>
        <w:ind w:firstLine="709"/>
        <w:jc w:val="both"/>
        <w:rPr>
          <w:rFonts w:ascii="Times New Roman" w:eastAsia="Times New Roman" w:hAnsi="Times New Roman" w:cs="Times New Roman"/>
          <w:bCs/>
          <w:sz w:val="28"/>
          <w:szCs w:val="28"/>
          <w:lang w:eastAsia="ru-RU"/>
        </w:rPr>
      </w:pPr>
    </w:p>
    <w:p w:rsidR="007F6D89" w:rsidRPr="007F6D89" w:rsidRDefault="007F6D89" w:rsidP="007F6D89">
      <w:pPr>
        <w:autoSpaceDE w:val="0"/>
        <w:adjustRightInd w:val="0"/>
        <w:spacing w:after="0" w:line="228" w:lineRule="auto"/>
        <w:ind w:firstLine="709"/>
        <w:jc w:val="both"/>
        <w:rPr>
          <w:rFonts w:ascii="Times New Roman" w:eastAsia="Times New Roman" w:hAnsi="Times New Roman" w:cs="Times New Roman"/>
          <w:bCs/>
          <w:sz w:val="28"/>
          <w:szCs w:val="28"/>
          <w:lang w:eastAsia="ru-RU"/>
        </w:rPr>
      </w:pPr>
      <w:r w:rsidRPr="007F6D89">
        <w:rPr>
          <w:rFonts w:ascii="Times New Roman" w:eastAsia="Times New Roman" w:hAnsi="Times New Roman" w:cs="Times New Roman"/>
          <w:sz w:val="28"/>
          <w:szCs w:val="28"/>
          <w:lang w:eastAsia="ru-RU"/>
        </w:rPr>
        <w:t>1.</w:t>
      </w:r>
      <w:r w:rsidRPr="007F6D89">
        <w:rPr>
          <w:rFonts w:ascii="Times New Roman" w:eastAsia="Times New Roman" w:hAnsi="Times New Roman" w:cs="Times New Roman"/>
          <w:b/>
          <w:sz w:val="28"/>
          <w:szCs w:val="28"/>
          <w:lang w:eastAsia="ru-RU"/>
        </w:rPr>
        <w:t xml:space="preserve"> </w:t>
      </w:r>
      <w:r w:rsidRPr="007F6D89">
        <w:rPr>
          <w:rFonts w:ascii="Times New Roman" w:eastAsia="Times New Roman" w:hAnsi="Times New Roman" w:cs="Times New Roman"/>
          <w:sz w:val="28"/>
          <w:szCs w:val="28"/>
          <w:lang w:eastAsia="ru-RU"/>
        </w:rPr>
        <w:t>Утвердить Положение о муниципальной поддержке инвестиционной деятельности в Афанасьевском сельском поселении (прилагается).</w:t>
      </w:r>
    </w:p>
    <w:p w:rsidR="007F6D89" w:rsidRPr="007F6D89" w:rsidRDefault="007F6D89" w:rsidP="007F6D89">
      <w:pPr>
        <w:autoSpaceDE w:val="0"/>
        <w:adjustRightInd w:val="0"/>
        <w:spacing w:after="0" w:line="228"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bCs/>
          <w:sz w:val="28"/>
          <w:szCs w:val="28"/>
          <w:lang w:eastAsia="ru-RU"/>
        </w:rPr>
        <w:t xml:space="preserve">2. Настоящее решение </w:t>
      </w:r>
      <w:r w:rsidRPr="007F6D89">
        <w:rPr>
          <w:rFonts w:ascii="Times New Roman" w:eastAsia="Times New Roman" w:hAnsi="Times New Roman" w:cs="Times New Roman"/>
          <w:sz w:val="28"/>
          <w:szCs w:val="28"/>
          <w:lang w:eastAsia="ru-RU"/>
        </w:rPr>
        <w:t>вступает в силу после дня его официального опубликования.</w:t>
      </w:r>
    </w:p>
    <w:p w:rsidR="007F6D89" w:rsidRPr="007F6D89" w:rsidRDefault="007F6D89" w:rsidP="007F6D89">
      <w:pPr>
        <w:widowControl w:val="0"/>
        <w:autoSpaceDE w:val="0"/>
        <w:autoSpaceDN w:val="0"/>
        <w:spacing w:after="0" w:line="228" w:lineRule="auto"/>
        <w:ind w:right="-1"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3. Опубликовать настоящее решение в газете «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7F6D89" w:rsidRPr="007F6D89" w:rsidRDefault="007F6D89" w:rsidP="007F6D89">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F6D89" w:rsidRPr="007F6D89" w:rsidRDefault="007F6D89" w:rsidP="007F6D89">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F6D89" w:rsidRPr="007F6D89" w:rsidRDefault="007F6D89" w:rsidP="007F6D89">
      <w:pPr>
        <w:widowControl w:val="0"/>
        <w:autoSpaceDE w:val="0"/>
        <w:autoSpaceDN w:val="0"/>
        <w:spacing w:after="0" w:line="228" w:lineRule="auto"/>
        <w:ind w:right="2692"/>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Глава Афанасьевского</w:t>
      </w:r>
    </w:p>
    <w:p w:rsidR="007F6D89" w:rsidRPr="007F6D89" w:rsidRDefault="007F6D89" w:rsidP="007F6D89">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сельского поселения                                                                         В.Ю. Лобанов</w:t>
      </w:r>
    </w:p>
    <w:p w:rsidR="007F6D89" w:rsidRPr="007F6D89" w:rsidRDefault="007F6D89" w:rsidP="007F6D89">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353"/>
        <w:gridCol w:w="4217"/>
      </w:tblGrid>
      <w:tr w:rsidR="007F6D89" w:rsidRPr="007F6D89" w:rsidTr="00A5671D">
        <w:tc>
          <w:tcPr>
            <w:tcW w:w="5353" w:type="dxa"/>
          </w:tcPr>
          <w:p w:rsidR="007F6D89" w:rsidRPr="007F6D89" w:rsidRDefault="007F6D89" w:rsidP="007F6D89">
            <w:pPr>
              <w:spacing w:after="0" w:line="240" w:lineRule="auto"/>
              <w:jc w:val="right"/>
              <w:rPr>
                <w:rFonts w:ascii="Times New Roman" w:eastAsia="Times New Roman" w:hAnsi="Times New Roman" w:cs="Times New Roman"/>
                <w:caps/>
                <w:sz w:val="28"/>
                <w:szCs w:val="28"/>
                <w:lang w:eastAsia="ru-RU"/>
              </w:rPr>
            </w:pPr>
            <w:r w:rsidRPr="007F6D89">
              <w:rPr>
                <w:rFonts w:ascii="Times New Roman" w:eastAsia="Times New Roman" w:hAnsi="Times New Roman" w:cs="Times New Roman"/>
                <w:b/>
                <w:sz w:val="24"/>
                <w:szCs w:val="24"/>
                <w:lang w:eastAsia="ru-RU"/>
              </w:rPr>
              <w:br w:type="page"/>
            </w:r>
            <w:r w:rsidRPr="007F6D89">
              <w:rPr>
                <w:rFonts w:ascii="Times New Roman" w:eastAsia="Times New Roman" w:hAnsi="Times New Roman" w:cs="Times New Roman"/>
                <w:sz w:val="24"/>
                <w:szCs w:val="24"/>
                <w:lang w:eastAsia="ru-RU"/>
              </w:rPr>
              <w:br w:type="page"/>
            </w:r>
          </w:p>
        </w:tc>
        <w:tc>
          <w:tcPr>
            <w:tcW w:w="4217" w:type="dxa"/>
          </w:tcPr>
          <w:p w:rsidR="007F6D89" w:rsidRPr="007F6D89" w:rsidRDefault="007F6D89" w:rsidP="007F6D89">
            <w:pPr>
              <w:spacing w:after="0" w:line="240" w:lineRule="auto"/>
              <w:jc w:val="right"/>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УТВЕРЖДЕНО</w:t>
            </w:r>
          </w:p>
          <w:p w:rsidR="007F6D89" w:rsidRPr="007F6D89" w:rsidRDefault="007F6D89" w:rsidP="007F6D89">
            <w:pPr>
              <w:spacing w:after="0" w:line="240" w:lineRule="auto"/>
              <w:jc w:val="right"/>
              <w:rPr>
                <w:rFonts w:ascii="Times New Roman" w:eastAsia="Times New Roman" w:hAnsi="Times New Roman" w:cs="Times New Roman"/>
                <w:spacing w:val="2"/>
                <w:sz w:val="28"/>
                <w:szCs w:val="28"/>
                <w:lang w:eastAsia="ru-RU"/>
              </w:rPr>
            </w:pPr>
            <w:r w:rsidRPr="007F6D89">
              <w:rPr>
                <w:rFonts w:ascii="Times New Roman" w:eastAsia="Times New Roman" w:hAnsi="Times New Roman" w:cs="Times New Roman"/>
                <w:spacing w:val="2"/>
                <w:sz w:val="28"/>
                <w:szCs w:val="28"/>
                <w:lang w:eastAsia="ru-RU"/>
              </w:rPr>
              <w:t xml:space="preserve">решением Думы Афанасьевского сельского поселения     </w:t>
            </w:r>
          </w:p>
          <w:p w:rsidR="007F6D89" w:rsidRPr="007F6D89" w:rsidRDefault="007F6D89" w:rsidP="007F6D89">
            <w:pPr>
              <w:spacing w:after="0" w:line="240" w:lineRule="auto"/>
              <w:jc w:val="right"/>
              <w:rPr>
                <w:rFonts w:ascii="Times New Roman" w:eastAsia="Times New Roman" w:hAnsi="Times New Roman" w:cs="Times New Roman"/>
                <w:sz w:val="28"/>
                <w:szCs w:val="28"/>
                <w:lang w:eastAsia="ru-RU"/>
              </w:rPr>
            </w:pPr>
            <w:r w:rsidRPr="007F6D89">
              <w:rPr>
                <w:rFonts w:ascii="Times New Roman" w:eastAsia="Times New Roman" w:hAnsi="Times New Roman" w:cs="Times New Roman"/>
                <w:spacing w:val="2"/>
                <w:sz w:val="28"/>
                <w:szCs w:val="28"/>
                <w:lang w:eastAsia="ru-RU"/>
              </w:rPr>
              <w:t>от «28» декабря 2020г. № 26-РД</w:t>
            </w:r>
          </w:p>
        </w:tc>
      </w:tr>
    </w:tbl>
    <w:p w:rsidR="007F6D89" w:rsidRPr="007F6D89" w:rsidRDefault="007F6D89" w:rsidP="007F6D89">
      <w:pPr>
        <w:autoSpaceDE w:val="0"/>
        <w:adjustRightInd w:val="0"/>
        <w:spacing w:after="0" w:line="240" w:lineRule="auto"/>
        <w:rPr>
          <w:rFonts w:ascii="Times New Roman" w:eastAsia="Times New Roman" w:hAnsi="Times New Roman" w:cs="Times New Roman"/>
          <w:b/>
          <w:sz w:val="24"/>
          <w:szCs w:val="24"/>
          <w:lang w:eastAsia="ru-RU"/>
        </w:rPr>
      </w:pPr>
    </w:p>
    <w:p w:rsidR="007F6D89" w:rsidRPr="007F6D89" w:rsidRDefault="007F6D89" w:rsidP="007F6D89">
      <w:pPr>
        <w:autoSpaceDE w:val="0"/>
        <w:adjustRightInd w:val="0"/>
        <w:spacing w:after="0" w:line="240" w:lineRule="auto"/>
        <w:outlineLvl w:val="0"/>
        <w:rPr>
          <w:rFonts w:ascii="Times New Roman" w:eastAsia="Times New Roman" w:hAnsi="Times New Roman" w:cs="Times New Roman"/>
          <w:b/>
          <w:sz w:val="28"/>
          <w:szCs w:val="28"/>
          <w:lang w:eastAsia="ru-RU"/>
        </w:rPr>
      </w:pPr>
    </w:p>
    <w:p w:rsidR="007F6D89" w:rsidRPr="007F6D89" w:rsidRDefault="007F6D89" w:rsidP="007F6D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F6D89">
        <w:rPr>
          <w:rFonts w:ascii="Times New Roman" w:eastAsia="Times New Roman" w:hAnsi="Times New Roman" w:cs="Times New Roman"/>
          <w:b/>
          <w:sz w:val="28"/>
          <w:szCs w:val="28"/>
          <w:lang w:eastAsia="ru-RU"/>
        </w:rPr>
        <w:t>ПОЛОЖЕНИЕ</w:t>
      </w:r>
    </w:p>
    <w:p w:rsidR="007F6D89" w:rsidRPr="007F6D89" w:rsidRDefault="007F6D89" w:rsidP="007F6D89">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7F6D89">
        <w:rPr>
          <w:rFonts w:ascii="Times New Roman" w:eastAsia="Times New Roman" w:hAnsi="Times New Roman" w:cs="Times New Roman"/>
          <w:b/>
          <w:sz w:val="28"/>
          <w:szCs w:val="28"/>
          <w:lang w:eastAsia="ru-RU"/>
        </w:rPr>
        <w:t xml:space="preserve">О МУНИЦИПАЛЬНОЙ ПОДДЕРЖКЕ ИНВЕСТИЦИОННОЙ ДЕЯТЕЛЬНОСТИ В АФАНАСЬЕВСКОМ СЕЛЬСКОМ ПОСЕЛЕНИИ  </w:t>
      </w:r>
    </w:p>
    <w:p w:rsidR="007F6D89" w:rsidRPr="007F6D89" w:rsidRDefault="007F6D89" w:rsidP="007F6D89">
      <w:pPr>
        <w:autoSpaceDE w:val="0"/>
        <w:adjustRightInd w:val="0"/>
        <w:spacing w:after="0" w:line="240" w:lineRule="auto"/>
        <w:outlineLvl w:val="0"/>
        <w:rPr>
          <w:rFonts w:ascii="Times New Roman" w:eastAsia="Times New Roman" w:hAnsi="Times New Roman" w:cs="Times New Roman"/>
          <w:sz w:val="28"/>
          <w:szCs w:val="28"/>
          <w:lang w:eastAsia="ru-RU"/>
        </w:rPr>
      </w:pPr>
    </w:p>
    <w:p w:rsidR="007F6D89" w:rsidRPr="007F6D89" w:rsidRDefault="007F6D89" w:rsidP="007F6D89">
      <w:pPr>
        <w:autoSpaceDE w:val="0"/>
        <w:adjustRightInd w:val="0"/>
        <w:spacing w:after="0" w:line="240" w:lineRule="auto"/>
        <w:jc w:val="center"/>
        <w:outlineLvl w:val="0"/>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Глава 1. Общие положения</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 xml:space="preserve">1. Настоящее Положение регулирует отношения, возникающие в связи с оказанием органами местного самоуправления </w:t>
      </w:r>
      <w:r w:rsidRPr="007F6D89">
        <w:rPr>
          <w:rFonts w:ascii="Times New Roman" w:eastAsia="Times New Roman" w:hAnsi="Times New Roman" w:cs="Times New Roman"/>
          <w:bCs/>
          <w:sz w:val="28"/>
          <w:szCs w:val="28"/>
          <w:lang w:eastAsia="ru-RU"/>
        </w:rPr>
        <w:t xml:space="preserve">Афанасьевского сельского поселения </w:t>
      </w:r>
      <w:r w:rsidRPr="007F6D89">
        <w:rPr>
          <w:rFonts w:ascii="Times New Roman" w:eastAsia="Times New Roman" w:hAnsi="Times New Roman" w:cs="Times New Roman"/>
          <w:sz w:val="28"/>
          <w:szCs w:val="28"/>
          <w:lang w:eastAsia="ru-RU"/>
        </w:rPr>
        <w:t xml:space="preserve">мер муниципальной поддержки инвесторам на территории </w:t>
      </w:r>
      <w:r w:rsidRPr="007F6D89">
        <w:rPr>
          <w:rFonts w:ascii="Times New Roman" w:eastAsia="Times New Roman" w:hAnsi="Times New Roman" w:cs="Times New Roman"/>
          <w:bCs/>
          <w:sz w:val="28"/>
          <w:szCs w:val="28"/>
          <w:lang w:eastAsia="ru-RU"/>
        </w:rPr>
        <w:t xml:space="preserve">Афанасьевского сельского поселения </w:t>
      </w:r>
      <w:r w:rsidRPr="007F6D89">
        <w:rPr>
          <w:rFonts w:ascii="Times New Roman" w:eastAsia="Times New Roman" w:hAnsi="Times New Roman" w:cs="Times New Roman"/>
          <w:sz w:val="28"/>
          <w:szCs w:val="28"/>
          <w:lang w:eastAsia="ru-RU"/>
        </w:rPr>
        <w:t>(далее – муниципальное образование).</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2. Основными принципами муниципальной поддержки являются:</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1) равенство прав инвесторов на муниципальную поддержку, оказываемую в соответствии с настоящим Положением;</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2)</w:t>
      </w:r>
      <w:r w:rsidRPr="007F6D89">
        <w:rPr>
          <w:rFonts w:ascii="Times New Roman" w:eastAsia="Times New Roman" w:hAnsi="Times New Roman" w:cs="Times New Roman"/>
          <w:sz w:val="24"/>
          <w:szCs w:val="24"/>
          <w:lang w:eastAsia="ru-RU"/>
        </w:rPr>
        <w:t xml:space="preserve"> </w:t>
      </w:r>
      <w:r w:rsidRPr="007F6D89">
        <w:rPr>
          <w:rFonts w:ascii="Times New Roman" w:eastAsia="Times New Roman" w:hAnsi="Times New Roman" w:cs="Times New Roman"/>
          <w:sz w:val="28"/>
          <w:szCs w:val="28"/>
          <w:lang w:eastAsia="ru-RU"/>
        </w:rPr>
        <w:t>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3)</w:t>
      </w:r>
      <w:r w:rsidRPr="007F6D89">
        <w:rPr>
          <w:rFonts w:ascii="Times New Roman" w:eastAsia="Times New Roman" w:hAnsi="Times New Roman" w:cs="Times New Roman"/>
          <w:sz w:val="24"/>
          <w:szCs w:val="24"/>
          <w:lang w:eastAsia="ru-RU"/>
        </w:rPr>
        <w:t xml:space="preserve"> </w:t>
      </w:r>
      <w:r w:rsidRPr="007F6D89">
        <w:rPr>
          <w:rFonts w:ascii="Times New Roman" w:eastAsia="Times New Roman" w:hAnsi="Times New Roman" w:cs="Times New Roman"/>
          <w:sz w:val="28"/>
          <w:szCs w:val="28"/>
          <w:lang w:eastAsia="ru-RU"/>
        </w:rPr>
        <w:t>невмешательство в деятельность инвесторов, за исключением случаев защиты законных прав и интересов иных лиц;</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 xml:space="preserve">4) сотрудничество органов местного самоуправления </w:t>
      </w:r>
      <w:r w:rsidRPr="007F6D89">
        <w:rPr>
          <w:rFonts w:ascii="Times New Roman" w:eastAsia="Times New Roman" w:hAnsi="Times New Roman" w:cs="Times New Roman"/>
          <w:bCs/>
          <w:sz w:val="28"/>
          <w:szCs w:val="28"/>
          <w:lang w:eastAsia="ru-RU"/>
        </w:rPr>
        <w:t>муниципального образования</w:t>
      </w:r>
      <w:r w:rsidRPr="007F6D89">
        <w:rPr>
          <w:rFonts w:ascii="Times New Roman" w:eastAsia="Times New Roman" w:hAnsi="Times New Roman" w:cs="Times New Roman"/>
          <w:sz w:val="28"/>
          <w:szCs w:val="28"/>
          <w:lang w:eastAsia="ru-RU"/>
        </w:rPr>
        <w:t xml:space="preserve"> и инвесторов – получателей муниципальной поддержки при выполнении принятых на себя обязательств;</w:t>
      </w:r>
    </w:p>
    <w:p w:rsidR="007F6D89" w:rsidRPr="007F6D89" w:rsidRDefault="007F6D89" w:rsidP="007F6D89">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7F6D89" w:rsidRPr="007F6D89" w:rsidRDefault="007F6D89" w:rsidP="007F6D89">
      <w:pPr>
        <w:suppressAutoHyphens/>
        <w:autoSpaceDE w:val="0"/>
        <w:autoSpaceDN w:val="0"/>
        <w:spacing w:after="0" w:line="240" w:lineRule="auto"/>
        <w:ind w:firstLine="709"/>
        <w:jc w:val="both"/>
        <w:outlineLvl w:val="1"/>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 xml:space="preserve">3. Приоритетными направлениями инвестиционной деятельности на территории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 xml:space="preserve"> являются</w:t>
      </w:r>
      <w:r w:rsidRPr="007F6D89">
        <w:rPr>
          <w:rFonts w:ascii="Times New Roman" w:eastAsia="SimSun" w:hAnsi="Times New Roman" w:cs="Times New Roman"/>
          <w:kern w:val="3"/>
          <w:sz w:val="28"/>
          <w:szCs w:val="28"/>
          <w:lang w:eastAsia="zh-CN" w:bidi="hi-IN"/>
        </w:rPr>
        <w:t>:</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1) создание новых рабочих мест;</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2) производство социально значимой продукции (работ, услуг);</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3) развитие инновационного производства;</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4) техническое перевооружение и модернизация производства;</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5) формирование высокотехнологичного агропромышленного производства;</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 xml:space="preserve">6) реализация муниципальных программ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SimSun" w:hAnsi="Times New Roman" w:cs="Times New Roman"/>
          <w:kern w:val="3"/>
          <w:sz w:val="28"/>
          <w:szCs w:val="28"/>
          <w:lang w:eastAsia="zh-CN" w:bidi="hi-IN"/>
        </w:rPr>
        <w:t>;</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7) производство импортозамещающей продукции и внедрение импортозамещающих технологий;</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 xml:space="preserve">8) улучшение экологических  показателей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SimSun" w:hAnsi="Times New Roman" w:cs="Times New Roman"/>
          <w:kern w:val="3"/>
          <w:sz w:val="28"/>
          <w:szCs w:val="28"/>
          <w:lang w:eastAsia="zh-CN" w:bidi="hi-IN"/>
        </w:rPr>
        <w:t>;</w:t>
      </w:r>
    </w:p>
    <w:p w:rsidR="007F6D89" w:rsidRPr="007F6D89" w:rsidRDefault="007F6D89" w:rsidP="007F6D89">
      <w:pPr>
        <w:suppressAutoHyphens/>
        <w:autoSpaceDE w:val="0"/>
        <w:autoSpaceDN w:val="0"/>
        <w:spacing w:after="0" w:line="240" w:lineRule="auto"/>
        <w:ind w:firstLine="709"/>
        <w:jc w:val="both"/>
        <w:rPr>
          <w:rFonts w:ascii="Times New Roman" w:eastAsia="SimSun" w:hAnsi="Times New Roman" w:cs="Times New Roman"/>
          <w:kern w:val="3"/>
          <w:sz w:val="28"/>
          <w:szCs w:val="28"/>
          <w:lang w:eastAsia="zh-CN" w:bidi="hi-IN"/>
        </w:rPr>
      </w:pPr>
      <w:r w:rsidRPr="007F6D89">
        <w:rPr>
          <w:rFonts w:ascii="Times New Roman" w:eastAsia="SimSun" w:hAnsi="Times New Roman" w:cs="Times New Roman"/>
          <w:kern w:val="3"/>
          <w:sz w:val="28"/>
          <w:szCs w:val="28"/>
          <w:lang w:eastAsia="zh-CN" w:bidi="hi-IN"/>
        </w:rPr>
        <w:t xml:space="preserve">9) внедрение </w:t>
      </w:r>
      <w:proofErr w:type="spellStart"/>
      <w:r w:rsidRPr="007F6D89">
        <w:rPr>
          <w:rFonts w:ascii="Times New Roman" w:eastAsia="SimSun" w:hAnsi="Times New Roman" w:cs="Times New Roman"/>
          <w:kern w:val="3"/>
          <w:sz w:val="28"/>
          <w:szCs w:val="28"/>
          <w:lang w:eastAsia="zh-CN" w:bidi="hi-IN"/>
        </w:rPr>
        <w:t>энерго</w:t>
      </w:r>
      <w:proofErr w:type="spellEnd"/>
      <w:r w:rsidRPr="007F6D89">
        <w:rPr>
          <w:rFonts w:ascii="Times New Roman" w:eastAsia="SimSun" w:hAnsi="Times New Roman" w:cs="Times New Roman"/>
          <w:kern w:val="3"/>
          <w:sz w:val="28"/>
          <w:szCs w:val="28"/>
          <w:lang w:eastAsia="zh-CN" w:bidi="hi-IN"/>
        </w:rPr>
        <w:t>- и ресурсосберегающих технологий.</w:t>
      </w:r>
    </w:p>
    <w:p w:rsidR="007F6D89" w:rsidRPr="007F6D89" w:rsidRDefault="007F6D89" w:rsidP="007F6D89">
      <w:pPr>
        <w:tabs>
          <w:tab w:val="left" w:pos="7210"/>
        </w:tabs>
        <w:autoSpaceDE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djustRightInd w:val="0"/>
        <w:spacing w:after="0" w:line="240" w:lineRule="auto"/>
        <w:jc w:val="center"/>
        <w:outlineLvl w:val="0"/>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lastRenderedPageBreak/>
        <w:t>Глава 2. Формы муниципальной поддержки инвестиционной деятельности</w:t>
      </w:r>
      <w:r w:rsidRPr="007F6D89">
        <w:rPr>
          <w:rFonts w:ascii="Times New Roman" w:eastAsia="Times New Roman" w:hAnsi="Times New Roman" w:cs="Times New Roman"/>
          <w:sz w:val="28"/>
          <w:szCs w:val="28"/>
          <w:lang w:eastAsia="ru-RU"/>
        </w:rPr>
        <w:br/>
        <w:t>на территории муниципального образования</w:t>
      </w:r>
    </w:p>
    <w:p w:rsidR="007F6D89" w:rsidRPr="007F6D89" w:rsidRDefault="007F6D89" w:rsidP="007F6D89">
      <w:pPr>
        <w:suppressAutoHyphens/>
        <w:autoSpaceDE w:val="0"/>
        <w:autoSpaceDN w:val="0"/>
        <w:spacing w:after="0" w:line="240" w:lineRule="auto"/>
        <w:ind w:firstLine="720"/>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5. Организационная поддержка осуществляется посредством: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организации семинаров, конференций, форумов по проблемам осуществления инвестиционной деятельности, ярмарок инвестиционных проектов;</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 консультаций и участия в подготовке инвестиционных проектов (бизнес-планов);</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3) содействия развитию инфраструктуры субъектов инвестиционной деятельности на территории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4) иных средств организационной поддержки, не противоречащих законодательству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6. Информационная поддержка предоставляется путем: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оказания методической и консультационной помощи;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 xml:space="preserve"> в информационно-телекоммуникационной сети «Интернет»;</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4) иных средств информационной поддержки, не противоречащих законодательству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7. Финансовая поддержка осуществляется посредством: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2) предоставления на конкурсной основе муниципальных гарантий в соответствии с муниципальным правовым актом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 xml:space="preserve"> и настоящим Положением;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4) предоставления на конкурсной основе субсидий за счет средств местного бюджета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 xml:space="preserve">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5) иных средств финансовой поддержки, не противоречащих законодательству Российской Федерации.</w:t>
      </w:r>
    </w:p>
    <w:p w:rsidR="007F6D89" w:rsidRPr="007F6D89" w:rsidRDefault="007F6D89" w:rsidP="007F6D89">
      <w:pPr>
        <w:suppressAutoHyphens/>
        <w:autoSpaceDE w:val="0"/>
        <w:autoSpaceDN w:val="0"/>
        <w:spacing w:after="0" w:line="240" w:lineRule="auto"/>
        <w:ind w:firstLine="540"/>
        <w:jc w:val="both"/>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jc w:val="center"/>
        <w:outlineLvl w:val="1"/>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Глава 3. Условия предоставления финансовой поддержки </w:t>
      </w:r>
    </w:p>
    <w:p w:rsidR="007F6D89" w:rsidRPr="007F6D89" w:rsidRDefault="007F6D89" w:rsidP="007F6D89">
      <w:pPr>
        <w:suppressAutoHyphens/>
        <w:autoSpaceDE w:val="0"/>
        <w:autoSpaceDN w:val="0"/>
        <w:spacing w:after="0" w:line="240" w:lineRule="auto"/>
        <w:jc w:val="center"/>
        <w:rPr>
          <w:rFonts w:ascii="Times New Roman" w:eastAsia="Arial" w:hAnsi="Times New Roman" w:cs="Times New Roman"/>
          <w:b/>
          <w:kern w:val="3"/>
          <w:sz w:val="28"/>
          <w:szCs w:val="28"/>
          <w:lang w:eastAsia="zh-CN"/>
        </w:rPr>
      </w:pP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8. Финансовая поддержка, указанная в пункте 7 настоящего Положения, предоставляется инвесторам на основании заключенного с администрацией Афанасьевского сельского поселения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9. Конкурсный отбор проводится Администрацией до принятия </w:t>
      </w:r>
      <w:r w:rsidRPr="007F6D89">
        <w:rPr>
          <w:rFonts w:ascii="Times New Roman" w:eastAsia="Arial" w:hAnsi="Times New Roman" w:cs="Arial"/>
          <w:kern w:val="2"/>
          <w:sz w:val="28"/>
          <w:szCs w:val="28"/>
          <w:lang w:eastAsia="zh-CN"/>
        </w:rPr>
        <w:t xml:space="preserve">Думой Афанасьевского сельского поселения </w:t>
      </w:r>
      <w:r w:rsidRPr="007F6D89">
        <w:rPr>
          <w:rFonts w:ascii="Times New Roman" w:eastAsia="Arial" w:hAnsi="Times New Roman" w:cs="Times New Roman"/>
          <w:kern w:val="3"/>
          <w:sz w:val="28"/>
          <w:szCs w:val="28"/>
          <w:lang w:eastAsia="zh-CN"/>
        </w:rPr>
        <w:t xml:space="preserve">решения о бюджете муниципального образования на очередной финансовый год и плановый период </w:t>
      </w:r>
      <w:r w:rsidRPr="007F6D89">
        <w:rPr>
          <w:rFonts w:ascii="Times New Roman" w:eastAsia="SimSun" w:hAnsi="Times New Roman" w:cs="Times New Roman"/>
          <w:kern w:val="3"/>
          <w:sz w:val="28"/>
          <w:szCs w:val="28"/>
          <w:lang w:eastAsia="zh-CN" w:bidi="hi-IN"/>
        </w:rPr>
        <w:t>в порядке, установленном</w:t>
      </w:r>
      <w:r w:rsidRPr="007F6D89">
        <w:rPr>
          <w:rFonts w:ascii="Times New Roman" w:eastAsia="SimSun" w:hAnsi="Times New Roman" w:cs="Times New Roman"/>
          <w:i/>
          <w:kern w:val="3"/>
          <w:sz w:val="28"/>
          <w:szCs w:val="28"/>
          <w:lang w:eastAsia="zh-CN" w:bidi="hi-IN"/>
        </w:rPr>
        <w:t xml:space="preserve"> </w:t>
      </w:r>
      <w:r w:rsidRPr="007F6D89">
        <w:rPr>
          <w:rFonts w:ascii="Times New Roman" w:eastAsia="Arial" w:hAnsi="Times New Roman" w:cs="Times New Roman"/>
          <w:kern w:val="3"/>
          <w:sz w:val="28"/>
          <w:szCs w:val="28"/>
          <w:lang w:eastAsia="zh-CN"/>
        </w:rPr>
        <w:t xml:space="preserve">муниципальными правовыми актами </w:t>
      </w:r>
      <w:r w:rsidRPr="007F6D89">
        <w:rPr>
          <w:rFonts w:ascii="Times New Roman" w:eastAsia="Arial" w:hAnsi="Times New Roman" w:cs="Times New Roman"/>
          <w:bCs/>
          <w:kern w:val="3"/>
          <w:sz w:val="28"/>
          <w:szCs w:val="28"/>
          <w:lang w:eastAsia="zh-CN"/>
        </w:rPr>
        <w:t>муниципального образования</w:t>
      </w:r>
      <w:r w:rsidRPr="007F6D89">
        <w:rPr>
          <w:rFonts w:ascii="Times New Roman" w:eastAsia="Arial" w:hAnsi="Times New Roman" w:cs="Times New Roman"/>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10. Соискателем финансовой поддержки (далее – соискатель) может быть инвестор, претендующий на участие в конкурсном отборе и соответствующий </w:t>
      </w:r>
      <w:bookmarkStart w:id="14" w:name="P156"/>
      <w:bookmarkEnd w:id="14"/>
      <w:r w:rsidRPr="007F6D89">
        <w:rPr>
          <w:rFonts w:ascii="Times New Roman" w:eastAsia="Arial" w:hAnsi="Times New Roman" w:cs="Times New Roman"/>
          <w:kern w:val="3"/>
          <w:sz w:val="28"/>
          <w:szCs w:val="28"/>
          <w:lang w:eastAsia="zh-CN"/>
        </w:rPr>
        <w:t xml:space="preserve"> следующим требованиям: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предоставление соискателем обеспечения выполнения инвестиционного проекта;</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3) отсутствие у соискателя ареста или обращения взыскания на имущество в установленном законом порядке;</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7F6D89">
          <w:rPr>
            <w:rFonts w:ascii="Times New Roman" w:eastAsia="Arial" w:hAnsi="Times New Roman" w:cs="Times New Roman"/>
            <w:kern w:val="3"/>
            <w:sz w:val="28"/>
            <w:szCs w:val="28"/>
            <w:lang w:eastAsia="zh-CN"/>
          </w:rPr>
          <w:t xml:space="preserve">пункте 3 </w:t>
        </w:r>
      </w:hyperlink>
      <w:r w:rsidRPr="007F6D89">
        <w:rPr>
          <w:rFonts w:ascii="Times New Roman" w:eastAsia="Arial" w:hAnsi="Times New Roman" w:cs="Times New Roman"/>
          <w:kern w:val="3"/>
          <w:sz w:val="28"/>
          <w:szCs w:val="28"/>
          <w:lang w:eastAsia="zh-CN"/>
        </w:rPr>
        <w:t>настоящего Положения.</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7F6D89">
          <w:rPr>
            <w:rFonts w:ascii="Times New Roman" w:eastAsia="Arial" w:hAnsi="Times New Roman" w:cs="Times New Roman"/>
            <w:kern w:val="3"/>
            <w:sz w:val="28"/>
            <w:szCs w:val="28"/>
            <w:lang w:eastAsia="zh-CN"/>
          </w:rPr>
          <w:t xml:space="preserve">пункте 3 </w:t>
        </w:r>
      </w:hyperlink>
      <w:r w:rsidRPr="007F6D89">
        <w:rPr>
          <w:rFonts w:ascii="Times New Roman" w:eastAsia="Arial" w:hAnsi="Times New Roman" w:cs="Times New Roman"/>
          <w:kern w:val="3"/>
          <w:sz w:val="28"/>
          <w:szCs w:val="28"/>
          <w:lang w:eastAsia="zh-CN"/>
        </w:rPr>
        <w:t>настоящего Положения.</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Arial"/>
          <w:bCs/>
          <w:kern w:val="3"/>
          <w:sz w:val="28"/>
          <w:szCs w:val="28"/>
          <w:lang w:eastAsia="zh-CN"/>
        </w:rPr>
      </w:pPr>
      <w:r w:rsidRPr="007F6D89">
        <w:rPr>
          <w:rFonts w:ascii="Times New Roman" w:eastAsia="Arial" w:hAnsi="Times New Roman" w:cs="Times New Roman"/>
          <w:kern w:val="3"/>
          <w:sz w:val="28"/>
          <w:szCs w:val="28"/>
          <w:lang w:eastAsia="zh-CN"/>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7F6D89">
          <w:rPr>
            <w:rFonts w:ascii="Times New Roman" w:eastAsia="Arial" w:hAnsi="Times New Roman" w:cs="Times New Roman"/>
            <w:kern w:val="3"/>
            <w:sz w:val="28"/>
            <w:szCs w:val="28"/>
            <w:lang w:eastAsia="zh-CN"/>
          </w:rPr>
          <w:t xml:space="preserve">пункте 3 </w:t>
        </w:r>
      </w:hyperlink>
      <w:r w:rsidRPr="007F6D89">
        <w:rPr>
          <w:rFonts w:ascii="Times New Roman" w:eastAsia="Arial" w:hAnsi="Times New Roman" w:cs="Times New Roman"/>
          <w:kern w:val="3"/>
          <w:sz w:val="28"/>
          <w:szCs w:val="28"/>
          <w:lang w:eastAsia="zh-CN"/>
        </w:rPr>
        <w:t>настоящего Положения, осуществляется при участии Инвестиционного совета муниципального образования</w:t>
      </w:r>
      <w:r w:rsidRPr="007F6D89">
        <w:rPr>
          <w:rFonts w:ascii="Times New Roman" w:eastAsia="Arial" w:hAnsi="Times New Roman" w:cs="Arial"/>
          <w:bCs/>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Arial"/>
          <w:bCs/>
          <w:kern w:val="3"/>
          <w:sz w:val="28"/>
          <w:szCs w:val="28"/>
          <w:lang w:eastAsia="zh-CN"/>
        </w:rPr>
        <w:lastRenderedPageBreak/>
        <w:t>Порядок деятельности Инвестиционного совета</w:t>
      </w:r>
      <w:r w:rsidRPr="007F6D89">
        <w:rPr>
          <w:rFonts w:ascii="Times New Roman" w:eastAsia="Arial" w:hAnsi="Times New Roman" w:cs="Times New Roman"/>
          <w:kern w:val="3"/>
          <w:sz w:val="28"/>
          <w:szCs w:val="28"/>
          <w:lang w:eastAsia="zh-CN"/>
        </w:rPr>
        <w:t xml:space="preserve"> муниципального образования</w:t>
      </w:r>
      <w:r w:rsidRPr="007F6D89">
        <w:rPr>
          <w:rFonts w:ascii="Times New Roman" w:eastAsia="Arial" w:hAnsi="Times New Roman" w:cs="Arial"/>
          <w:bCs/>
          <w:kern w:val="3"/>
          <w:sz w:val="28"/>
          <w:szCs w:val="28"/>
          <w:lang w:eastAsia="zh-CN"/>
        </w:rPr>
        <w:t xml:space="preserve"> определяется муниципальным правовым актом </w:t>
      </w:r>
      <w:r w:rsidRPr="007F6D89">
        <w:rPr>
          <w:rFonts w:ascii="Times New Roman" w:eastAsia="Arial" w:hAnsi="Times New Roman" w:cs="Times New Roman"/>
          <w:kern w:val="3"/>
          <w:sz w:val="28"/>
          <w:szCs w:val="28"/>
          <w:lang w:eastAsia="zh-CN"/>
        </w:rPr>
        <w:t>муниципального образования</w:t>
      </w:r>
      <w:r w:rsidRPr="007F6D89">
        <w:rPr>
          <w:rFonts w:ascii="Times New Roman" w:eastAsia="Arial" w:hAnsi="Times New Roman" w:cs="Arial"/>
          <w:bCs/>
          <w:kern w:val="3"/>
          <w:sz w:val="28"/>
          <w:szCs w:val="28"/>
          <w:lang w:eastAsia="zh-CN"/>
        </w:rPr>
        <w:t>.</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7F6D89" w:rsidRPr="007F6D89" w:rsidRDefault="007F6D89" w:rsidP="007F6D89">
      <w:pPr>
        <w:suppressAutoHyphens/>
        <w:autoSpaceDE w:val="0"/>
        <w:autoSpaceDN w:val="0"/>
        <w:spacing w:after="0" w:line="240" w:lineRule="auto"/>
        <w:ind w:firstLine="540"/>
        <w:jc w:val="both"/>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jc w:val="center"/>
        <w:outlineLvl w:val="1"/>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7F6D89" w:rsidRPr="007F6D89" w:rsidRDefault="007F6D89" w:rsidP="007F6D89">
      <w:pPr>
        <w:suppressAutoHyphens/>
        <w:autoSpaceDE w:val="0"/>
        <w:autoSpaceDN w:val="0"/>
        <w:spacing w:after="0" w:line="240" w:lineRule="auto"/>
        <w:jc w:val="center"/>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15.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16.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 xml:space="preserve">17. Администрация по итогам полугодия и года представляет в </w:t>
      </w:r>
      <w:r w:rsidRPr="007F6D89">
        <w:rPr>
          <w:rFonts w:ascii="Times New Roman" w:eastAsia="Arial" w:hAnsi="Times New Roman" w:cs="Arial"/>
          <w:kern w:val="2"/>
          <w:sz w:val="28"/>
          <w:szCs w:val="28"/>
          <w:lang w:eastAsia="zh-CN"/>
        </w:rPr>
        <w:t xml:space="preserve">Думу Афанасьевского сельского поселения </w:t>
      </w:r>
      <w:r w:rsidRPr="007F6D89">
        <w:rPr>
          <w:rFonts w:ascii="Times New Roman" w:eastAsia="Arial" w:hAnsi="Times New Roman" w:cs="Times New Roman"/>
          <w:kern w:val="3"/>
          <w:sz w:val="28"/>
          <w:szCs w:val="28"/>
          <w:lang w:eastAsia="zh-CN"/>
        </w:rPr>
        <w:t>аналитический отчет о предоставленной финансовой поддержке и ее эффективности.</w:t>
      </w:r>
    </w:p>
    <w:p w:rsidR="007F6D89" w:rsidRPr="007F6D89" w:rsidRDefault="007F6D89" w:rsidP="007F6D89">
      <w:pPr>
        <w:suppressAutoHyphens/>
        <w:autoSpaceDE w:val="0"/>
        <w:autoSpaceDN w:val="0"/>
        <w:spacing w:after="0" w:line="240" w:lineRule="auto"/>
        <w:ind w:firstLine="540"/>
        <w:jc w:val="both"/>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jc w:val="center"/>
        <w:outlineLvl w:val="1"/>
        <w:rPr>
          <w:rFonts w:ascii="Times New Roman" w:eastAsia="Arial" w:hAnsi="Times New Roman" w:cs="Times New Roman"/>
          <w:kern w:val="3"/>
          <w:sz w:val="28"/>
          <w:szCs w:val="28"/>
          <w:lang w:eastAsia="zh-CN"/>
        </w:rPr>
      </w:pPr>
      <w:bookmarkStart w:id="15" w:name="P195"/>
      <w:bookmarkEnd w:id="15"/>
      <w:r w:rsidRPr="007F6D89">
        <w:rPr>
          <w:rFonts w:ascii="Times New Roman" w:eastAsia="Arial" w:hAnsi="Times New Roman" w:cs="Times New Roman"/>
          <w:kern w:val="3"/>
          <w:sz w:val="28"/>
          <w:szCs w:val="28"/>
          <w:lang w:eastAsia="zh-CN"/>
        </w:rPr>
        <w:t>Глава 5. Прекращение и приостановление предоставления</w:t>
      </w:r>
    </w:p>
    <w:p w:rsidR="007F6D89" w:rsidRPr="007F6D89" w:rsidRDefault="007F6D89" w:rsidP="007F6D89">
      <w:pPr>
        <w:suppressAutoHyphens/>
        <w:autoSpaceDE w:val="0"/>
        <w:autoSpaceDN w:val="0"/>
        <w:spacing w:after="0" w:line="240" w:lineRule="auto"/>
        <w:jc w:val="center"/>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финансовой поддержки</w:t>
      </w:r>
    </w:p>
    <w:p w:rsidR="007F6D89" w:rsidRPr="007F6D89" w:rsidRDefault="007F6D89" w:rsidP="007F6D89">
      <w:pPr>
        <w:suppressAutoHyphens/>
        <w:autoSpaceDE w:val="0"/>
        <w:autoSpaceDN w:val="0"/>
        <w:spacing w:after="0" w:line="240" w:lineRule="auto"/>
        <w:jc w:val="both"/>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18. Прекращение предоставления финансовой поддержки производится в случаях:</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завершения реализации инвестиционного проекта;</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4) заявления получателя финансовой поддержки о прекращении предоставления финансовой поддержки.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lastRenderedPageBreak/>
        <w:t>20. Приостановление предоставления финансовой поддержки производится по следующим основаниям:</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color w:val="FF0000"/>
          <w:kern w:val="3"/>
          <w:sz w:val="28"/>
          <w:szCs w:val="28"/>
          <w:lang w:eastAsia="zh-CN"/>
        </w:rPr>
      </w:pPr>
      <w:r w:rsidRPr="007F6D89">
        <w:rPr>
          <w:rFonts w:ascii="Times New Roman" w:eastAsia="Arial" w:hAnsi="Times New Roman" w:cs="Times New Roman"/>
          <w:kern w:val="3"/>
          <w:sz w:val="28"/>
          <w:szCs w:val="28"/>
          <w:lang w:eastAsia="zh-CN"/>
        </w:rPr>
        <w:t>2) нецелевое использование получателем финансовой поддержки бюджетных средств.</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21. Прекращение и приостановление предоставления финансовой поддержки производятся правовым актом Администрации.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7F6D89" w:rsidRPr="007F6D89" w:rsidRDefault="007F6D89" w:rsidP="007F6D89">
      <w:pPr>
        <w:suppressAutoHyphens/>
        <w:autoSpaceDE w:val="0"/>
        <w:autoSpaceDN w:val="0"/>
        <w:spacing w:after="0" w:line="240" w:lineRule="auto"/>
        <w:ind w:firstLine="720"/>
        <w:jc w:val="center"/>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jc w:val="center"/>
        <w:outlineLvl w:val="1"/>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Глава 6. Ответственность сторон, заключивших договор о муниципальной поддержке либо договор о предоставлении муниципальной гарантии</w:t>
      </w:r>
    </w:p>
    <w:p w:rsidR="007F6D89" w:rsidRPr="007F6D89" w:rsidRDefault="007F6D89" w:rsidP="007F6D89">
      <w:pPr>
        <w:suppressAutoHyphens/>
        <w:autoSpaceDE w:val="0"/>
        <w:autoSpaceDN w:val="0"/>
        <w:spacing w:after="0" w:line="240" w:lineRule="auto"/>
        <w:jc w:val="both"/>
        <w:rPr>
          <w:rFonts w:ascii="Times New Roman" w:eastAsia="Arial" w:hAnsi="Times New Roman" w:cs="Times New Roman"/>
          <w:kern w:val="3"/>
          <w:sz w:val="28"/>
          <w:szCs w:val="28"/>
          <w:lang w:eastAsia="zh-CN"/>
        </w:rPr>
      </w:pP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7F6D89" w:rsidRPr="007F6D89" w:rsidRDefault="007F6D89" w:rsidP="007F6D89">
      <w:pPr>
        <w:suppressAutoHyphens/>
        <w:autoSpaceDE w:val="0"/>
        <w:autoSpaceDN w:val="0"/>
        <w:spacing w:after="0" w:line="240" w:lineRule="auto"/>
        <w:ind w:firstLine="709"/>
        <w:jc w:val="both"/>
        <w:rPr>
          <w:rFonts w:ascii="Times New Roman" w:eastAsia="Arial" w:hAnsi="Times New Roman" w:cs="Times New Roman"/>
          <w:kern w:val="3"/>
          <w:sz w:val="28"/>
          <w:szCs w:val="28"/>
          <w:lang w:eastAsia="zh-CN"/>
        </w:rPr>
      </w:pPr>
      <w:r w:rsidRPr="007F6D89">
        <w:rPr>
          <w:rFonts w:ascii="Times New Roman" w:eastAsia="Arial" w:hAnsi="Times New Roman" w:cs="Times New Roman"/>
          <w:kern w:val="3"/>
          <w:sz w:val="28"/>
          <w:szCs w:val="28"/>
          <w:lang w:eastAsia="zh-CN"/>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7F6D89" w:rsidRPr="007F6D89" w:rsidRDefault="007F6D89" w:rsidP="007F6D89">
      <w:pPr>
        <w:suppressAutoHyphens/>
        <w:autoSpaceDE w:val="0"/>
        <w:autoSpaceDN w:val="0"/>
        <w:spacing w:after="0" w:line="240" w:lineRule="auto"/>
        <w:ind w:firstLine="720"/>
        <w:jc w:val="center"/>
        <w:rPr>
          <w:rFonts w:ascii="Times New Roman" w:eastAsia="Arial" w:hAnsi="Times New Roman" w:cs="Times New Roman"/>
          <w:kern w:val="3"/>
          <w:sz w:val="28"/>
          <w:szCs w:val="28"/>
          <w:lang w:eastAsia="zh-CN"/>
        </w:rPr>
      </w:pP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ИРКУТСКАЯ ОБЛАСТЬ</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ТУЛУНСКИЙ РАЙОН</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ДУМА АФАНАСЬЕВСКОГО СЕЛЬСКОГО ПОСЕЛЕНИЯ</w:t>
      </w: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p>
    <w:p w:rsidR="007F6D89" w:rsidRPr="007F6D89" w:rsidRDefault="007F6D89" w:rsidP="007F6D89">
      <w:pPr>
        <w:shd w:val="clear" w:color="auto" w:fill="FFFFFF"/>
        <w:spacing w:after="0" w:line="240" w:lineRule="auto"/>
        <w:jc w:val="center"/>
        <w:rPr>
          <w:rFonts w:ascii="Times New Roman" w:eastAsia="Times New Roman" w:hAnsi="Times New Roman" w:cs="Times New Roman"/>
          <w:b/>
          <w:bCs/>
          <w:sz w:val="28"/>
          <w:szCs w:val="28"/>
          <w:lang w:eastAsia="ru-RU"/>
        </w:rPr>
      </w:pPr>
      <w:r w:rsidRPr="007F6D89">
        <w:rPr>
          <w:rFonts w:ascii="Times New Roman" w:eastAsia="Times New Roman" w:hAnsi="Times New Roman" w:cs="Times New Roman"/>
          <w:b/>
          <w:bCs/>
          <w:sz w:val="28"/>
          <w:szCs w:val="28"/>
          <w:lang w:eastAsia="ru-RU"/>
        </w:rPr>
        <w:t>РЕШЕНИЕ</w:t>
      </w: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p w:rsidR="007F6D89" w:rsidRPr="007F6D89" w:rsidRDefault="007F6D89" w:rsidP="007F6D89">
      <w:pPr>
        <w:spacing w:after="0" w:line="240" w:lineRule="auto"/>
        <w:jc w:val="center"/>
        <w:rPr>
          <w:rFonts w:ascii="Times New Roman" w:eastAsia="Times New Roman" w:hAnsi="Times New Roman" w:cs="Times New Roman"/>
          <w:b/>
          <w:sz w:val="28"/>
          <w:szCs w:val="28"/>
          <w:lang w:eastAsia="ru-RU"/>
        </w:rPr>
      </w:pPr>
      <w:r w:rsidRPr="007F6D89">
        <w:rPr>
          <w:rFonts w:ascii="Times New Roman" w:eastAsia="Times New Roman" w:hAnsi="Times New Roman" w:cs="Times New Roman"/>
          <w:b/>
          <w:sz w:val="28"/>
          <w:szCs w:val="28"/>
          <w:lang w:eastAsia="ru-RU"/>
        </w:rPr>
        <w:t>«28» декабря 2020 г.                                                                 №27-РД</w:t>
      </w:r>
    </w:p>
    <w:p w:rsidR="007F6D89" w:rsidRPr="007F6D89" w:rsidRDefault="007F6D89" w:rsidP="007F6D89">
      <w:pPr>
        <w:spacing w:after="0" w:line="240" w:lineRule="auto"/>
        <w:jc w:val="center"/>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д. Афанасьева</w:t>
      </w:r>
    </w:p>
    <w:p w:rsidR="007F6D89" w:rsidRPr="007F6D89" w:rsidRDefault="007F6D89" w:rsidP="007F6D89">
      <w:pPr>
        <w:keepNext/>
        <w:keepLines/>
        <w:spacing w:after="0" w:line="240" w:lineRule="auto"/>
        <w:outlineLvl w:val="0"/>
        <w:rPr>
          <w:rFonts w:ascii="Times New Roman" w:eastAsia="Times New Roman" w:hAnsi="Times New Roman" w:cs="Times New Roman"/>
          <w:b/>
          <w:sz w:val="28"/>
          <w:szCs w:val="28"/>
          <w:lang w:eastAsia="ru-RU"/>
        </w:rPr>
      </w:pPr>
    </w:p>
    <w:p w:rsidR="007F6D89" w:rsidRPr="007F6D89" w:rsidRDefault="007F6D89" w:rsidP="007F6D89">
      <w:pPr>
        <w:spacing w:after="0" w:line="240" w:lineRule="auto"/>
        <w:rPr>
          <w:rFonts w:ascii="Times New Roman" w:eastAsia="Times New Roman" w:hAnsi="Times New Roman" w:cs="Times New Roman"/>
          <w:b/>
          <w:i/>
          <w:spacing w:val="20"/>
          <w:sz w:val="28"/>
          <w:szCs w:val="28"/>
          <w:lang w:eastAsia="ru-RU"/>
        </w:rPr>
      </w:pPr>
    </w:p>
    <w:p w:rsidR="007F6D89" w:rsidRPr="007F6D89" w:rsidRDefault="007F6D89" w:rsidP="007F6D89">
      <w:pPr>
        <w:autoSpaceDE w:val="0"/>
        <w:autoSpaceDN w:val="0"/>
        <w:spacing w:after="0" w:line="240" w:lineRule="auto"/>
        <w:ind w:right="3259"/>
        <w:jc w:val="both"/>
        <w:rPr>
          <w:rFonts w:ascii="Times New Roman" w:eastAsia="Times New Roman" w:hAnsi="Times New Roman" w:cs="Times New Roman"/>
          <w:szCs w:val="20"/>
          <w:lang w:eastAsia="ru-RU"/>
        </w:rPr>
      </w:pPr>
      <w:r w:rsidRPr="007F6D89">
        <w:rPr>
          <w:rFonts w:ascii="Calibri" w:eastAsia="Times New Roman" w:hAnsi="Calibri" w:cs="Calibri"/>
          <w:b/>
          <w:i/>
          <w:sz w:val="28"/>
          <w:szCs w:val="28"/>
          <w:lang w:eastAsia="ru-RU"/>
        </w:rPr>
        <w:t xml:space="preserve">          </w:t>
      </w:r>
      <w:r w:rsidRPr="007F6D89">
        <w:rPr>
          <w:rFonts w:ascii="Times New Roman" w:eastAsia="Times New Roman" w:hAnsi="Times New Roman" w:cs="Times New Roman"/>
          <w:bCs/>
          <w:kern w:val="2"/>
          <w:sz w:val="28"/>
          <w:szCs w:val="28"/>
          <w:lang w:eastAsia="ru-RU"/>
        </w:rPr>
        <w:t xml:space="preserve">Об утверждении </w:t>
      </w:r>
      <w:r w:rsidRPr="007F6D89">
        <w:rPr>
          <w:rFonts w:ascii="Times New Roman" w:eastAsia="Times New Roman" w:hAnsi="Times New Roman" w:cs="Times New Roman"/>
          <w:sz w:val="28"/>
          <w:szCs w:val="28"/>
          <w:lang w:eastAsia="ru-RU"/>
        </w:rPr>
        <w:t xml:space="preserve">Положения об обеспечении первичных мер пожарной безопасности в границах </w:t>
      </w:r>
      <w:r w:rsidRPr="007F6D89">
        <w:rPr>
          <w:rFonts w:ascii="Times New Roman" w:hAnsi="Times New Roman" w:cs="Times New Roman"/>
          <w:bCs/>
          <w:sz w:val="28"/>
          <w:szCs w:val="28"/>
        </w:rPr>
        <w:t>Афанасьевского сельского поселения</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F6D89">
        <w:rPr>
          <w:rFonts w:ascii="Times New Roman" w:eastAsia="Times New Roman" w:hAnsi="Times New Roman" w:cs="Times New Roman"/>
          <w:sz w:val="28"/>
          <w:szCs w:val="28"/>
          <w:lang w:eastAsia="ru-RU"/>
        </w:rPr>
        <w:t xml:space="preserve">В соответствии с Федеральным законом от 21 декабря 1994 года </w:t>
      </w:r>
      <w:r w:rsidRPr="007F6D89">
        <w:rPr>
          <w:rFonts w:ascii="Times New Roman" w:eastAsia="Times New Roman" w:hAnsi="Times New Roman" w:cs="Times New Roman"/>
          <w:sz w:val="28"/>
          <w:szCs w:val="28"/>
          <w:lang w:eastAsia="ru-RU"/>
        </w:rPr>
        <w:br/>
        <w:t>№ 69-ФЗ «О пожарной безопасности»</w:t>
      </w:r>
      <w:r w:rsidRPr="007F6D89">
        <w:rPr>
          <w:rFonts w:ascii="Times New Roman" w:hAnsi="Times New Roman" w:cs="Times New Roman"/>
          <w:sz w:val="28"/>
          <w:szCs w:val="28"/>
        </w:rPr>
        <w:t xml:space="preserve">, </w:t>
      </w:r>
      <w:r w:rsidRPr="007F6D89">
        <w:rPr>
          <w:rFonts w:ascii="Times New Roman" w:eastAsia="Times New Roman" w:hAnsi="Times New Roman" w:cs="Times New Roman"/>
          <w:sz w:val="28"/>
          <w:szCs w:val="28"/>
          <w:lang w:eastAsia="ru-RU"/>
        </w:rPr>
        <w:t xml:space="preserve">Федеральным законом  от 6  мая 2011 года № 100-ФЗ «О добровольной пожарной охране», </w:t>
      </w:r>
      <w:r w:rsidRPr="007F6D89">
        <w:rPr>
          <w:rFonts w:ascii="Times New Roman" w:hAnsi="Times New Roman" w:cs="Times New Roman"/>
          <w:sz w:val="28"/>
          <w:szCs w:val="28"/>
        </w:rPr>
        <w:t xml:space="preserve">Федеральным законом </w:t>
      </w:r>
      <w:r w:rsidRPr="007F6D89">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w:t>
      </w:r>
      <w:r w:rsidRPr="007F6D89">
        <w:rPr>
          <w:rFonts w:ascii="Times New Roman" w:eastAsia="Times New Roman" w:hAnsi="Times New Roman" w:cs="Times New Roman"/>
          <w:kern w:val="2"/>
          <w:sz w:val="28"/>
          <w:szCs w:val="28"/>
          <w:lang w:eastAsia="ru-RU"/>
        </w:rPr>
        <w:t xml:space="preserve">Законом Иркутской области от 7 октября 2008 года № 78-оз «О пожарной безопасности в Иркутской области», </w:t>
      </w:r>
      <w:r w:rsidRPr="007F6D89">
        <w:rPr>
          <w:rFonts w:ascii="Times New Roman" w:eastAsia="Times New Roman" w:hAnsi="Times New Roman" w:cs="Times New Roman"/>
          <w:sz w:val="28"/>
          <w:szCs w:val="28"/>
          <w:lang w:eastAsia="ru-RU"/>
        </w:rPr>
        <w:t>статьями 33</w:t>
      </w:r>
      <w:proofErr w:type="gramEnd"/>
      <w:r w:rsidRPr="007F6D89">
        <w:rPr>
          <w:rFonts w:ascii="Times New Roman" w:eastAsia="Times New Roman" w:hAnsi="Times New Roman" w:cs="Times New Roman"/>
          <w:sz w:val="28"/>
          <w:szCs w:val="28"/>
          <w:lang w:eastAsia="ru-RU"/>
        </w:rPr>
        <w:t xml:space="preserve">, 48 </w:t>
      </w:r>
      <w:r w:rsidRPr="007F6D89">
        <w:rPr>
          <w:rFonts w:ascii="Times New Roman" w:eastAsia="Times New Roman" w:hAnsi="Times New Roman" w:cs="Times New Roman"/>
          <w:sz w:val="28"/>
          <w:szCs w:val="28"/>
          <w:lang w:eastAsia="ru-RU"/>
        </w:rPr>
        <w:lastRenderedPageBreak/>
        <w:t>Устава Афанасьевского сельского поселения, Дума Афанасьевского сельского поселения,</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РЕШИЛА:</w:t>
      </w:r>
    </w:p>
    <w:p w:rsidR="007F6D89" w:rsidRPr="007F6D89" w:rsidRDefault="007F6D89" w:rsidP="007F6D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b/>
          <w:i/>
          <w:kern w:val="2"/>
          <w:sz w:val="28"/>
          <w:szCs w:val="28"/>
          <w:lang w:eastAsia="ru-RU"/>
        </w:rPr>
      </w:pPr>
      <w:r w:rsidRPr="007F6D89">
        <w:rPr>
          <w:rFonts w:ascii="Times New Roman" w:eastAsia="Times New Roman" w:hAnsi="Times New Roman" w:cs="Times New Roman"/>
          <w:sz w:val="28"/>
          <w:szCs w:val="28"/>
          <w:lang w:eastAsia="ru-RU"/>
        </w:rPr>
        <w:t>1. Утвердить прилагаемое Положение об обеспечении первичных мер пожарной безопасности в границах Афанасьевского сельского поселения</w:t>
      </w:r>
      <w:r w:rsidRPr="007F6D89">
        <w:rPr>
          <w:rFonts w:ascii="Times New Roman" w:eastAsia="Times New Roman" w:hAnsi="Times New Roman" w:cs="Times New Roman"/>
          <w:kern w:val="2"/>
          <w:sz w:val="28"/>
          <w:szCs w:val="28"/>
          <w:lang w:eastAsia="ru-RU"/>
        </w:rPr>
        <w:t>.</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2. Настоящее решение вступает в силу после дня его официального опубликования.</w:t>
      </w:r>
    </w:p>
    <w:p w:rsidR="007F6D89" w:rsidRPr="007F6D89" w:rsidRDefault="007F6D89" w:rsidP="007F6D89">
      <w:pPr>
        <w:spacing w:after="0" w:line="240" w:lineRule="auto"/>
        <w:ind w:right="-1"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7F6D89" w:rsidRPr="007F6D89" w:rsidRDefault="007F6D89" w:rsidP="007F6D89">
      <w:pPr>
        <w:tabs>
          <w:tab w:val="num" w:pos="540"/>
        </w:tabs>
        <w:spacing w:after="0" w:line="240" w:lineRule="auto"/>
        <w:jc w:val="both"/>
        <w:rPr>
          <w:rFonts w:ascii="Times New Roman" w:eastAsia="Times New Roman" w:hAnsi="Times New Roman" w:cs="Times New Roman"/>
          <w:sz w:val="28"/>
          <w:szCs w:val="28"/>
          <w:lang w:eastAsia="ru-RU"/>
        </w:rPr>
      </w:pPr>
    </w:p>
    <w:p w:rsidR="007F6D89" w:rsidRPr="007F6D89" w:rsidRDefault="007F6D89" w:rsidP="007F6D89">
      <w:pPr>
        <w:tabs>
          <w:tab w:val="num" w:pos="540"/>
        </w:tabs>
        <w:spacing w:after="0" w:line="240" w:lineRule="auto"/>
        <w:jc w:val="both"/>
        <w:rPr>
          <w:rFonts w:ascii="Times New Roman" w:eastAsia="Times New Roman" w:hAnsi="Times New Roman" w:cs="Times New Roman"/>
          <w:sz w:val="28"/>
          <w:szCs w:val="28"/>
          <w:lang w:eastAsia="ru-RU"/>
        </w:rPr>
      </w:pPr>
    </w:p>
    <w:p w:rsidR="007F6D89" w:rsidRPr="007F6D89" w:rsidRDefault="007F6D89" w:rsidP="007F6D89">
      <w:pPr>
        <w:spacing w:after="0" w:line="240" w:lineRule="auto"/>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Глава Афанасьевского</w:t>
      </w:r>
    </w:p>
    <w:p w:rsidR="007F6D89" w:rsidRPr="007F6D89" w:rsidRDefault="007F6D89" w:rsidP="007F6D89">
      <w:pPr>
        <w:spacing w:after="0" w:line="240" w:lineRule="auto"/>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сельского поселения                                                                        В.Ю. Лобанов</w:t>
      </w:r>
    </w:p>
    <w:p w:rsidR="007F6D89" w:rsidRPr="007F6D89" w:rsidRDefault="007F6D89" w:rsidP="007F6D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F6D89" w:rsidRPr="007F6D89" w:rsidRDefault="007F6D89" w:rsidP="007F6D89">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500"/>
      </w:tblGrid>
      <w:tr w:rsidR="007F6D89" w:rsidRPr="007F6D89" w:rsidTr="00A5671D">
        <w:trPr>
          <w:jc w:val="right"/>
        </w:trPr>
        <w:tc>
          <w:tcPr>
            <w:tcW w:w="4500" w:type="dxa"/>
          </w:tcPr>
          <w:p w:rsidR="007F6D89" w:rsidRPr="007F6D89" w:rsidRDefault="007F6D89" w:rsidP="007F6D89">
            <w:pPr>
              <w:spacing w:after="0" w:line="240" w:lineRule="auto"/>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УТВЕРЖДЕНО</w:t>
            </w:r>
          </w:p>
          <w:p w:rsidR="007F6D89" w:rsidRPr="007F6D89" w:rsidRDefault="007F6D89" w:rsidP="007F6D89">
            <w:pPr>
              <w:spacing w:after="0" w:line="240" w:lineRule="auto"/>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 xml:space="preserve">решением Думы Афанасьевского сельского поселения </w:t>
            </w:r>
          </w:p>
          <w:p w:rsidR="007F6D89" w:rsidRPr="007F6D89" w:rsidRDefault="007F6D89" w:rsidP="007F6D89">
            <w:pPr>
              <w:spacing w:after="0" w:line="240" w:lineRule="auto"/>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kern w:val="2"/>
                <w:sz w:val="28"/>
                <w:szCs w:val="28"/>
                <w:lang w:eastAsia="ru-RU"/>
              </w:rPr>
              <w:t>от «28» декабря  2020 года № 27-РД</w:t>
            </w:r>
          </w:p>
        </w:tc>
      </w:tr>
    </w:tbl>
    <w:p w:rsidR="007F6D89" w:rsidRPr="007F6D89" w:rsidRDefault="007F6D89" w:rsidP="007F6D89">
      <w:pPr>
        <w:autoSpaceDE w:val="0"/>
        <w:autoSpaceDN w:val="0"/>
        <w:spacing w:after="0" w:line="240" w:lineRule="auto"/>
        <w:jc w:val="center"/>
        <w:rPr>
          <w:rFonts w:ascii="Times New Roman" w:eastAsia="Times New Roman" w:hAnsi="Times New Roman" w:cs="Times New Roman"/>
          <w:b/>
          <w:sz w:val="28"/>
          <w:szCs w:val="28"/>
          <w:lang w:eastAsia="ru-RU"/>
        </w:rPr>
      </w:pPr>
    </w:p>
    <w:p w:rsidR="007F6D89" w:rsidRPr="007F6D89" w:rsidRDefault="007F6D89" w:rsidP="007F6D89">
      <w:pPr>
        <w:autoSpaceDE w:val="0"/>
        <w:autoSpaceDN w:val="0"/>
        <w:spacing w:after="0" w:line="240" w:lineRule="auto"/>
        <w:jc w:val="center"/>
        <w:rPr>
          <w:rFonts w:ascii="Times New Roman" w:eastAsia="Times New Roman" w:hAnsi="Times New Roman" w:cs="Times New Roman"/>
          <w:b/>
          <w:sz w:val="28"/>
          <w:szCs w:val="28"/>
          <w:lang w:eastAsia="ru-RU"/>
        </w:rPr>
      </w:pP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b/>
          <w:sz w:val="28"/>
          <w:szCs w:val="28"/>
          <w:lang w:eastAsia="ru-RU"/>
        </w:rPr>
      </w:pPr>
      <w:r w:rsidRPr="007F6D89">
        <w:rPr>
          <w:rFonts w:ascii="Times New Roman" w:eastAsia="Times New Roman" w:hAnsi="Times New Roman" w:cs="Times New Roman"/>
          <w:b/>
          <w:sz w:val="28"/>
          <w:szCs w:val="28"/>
          <w:lang w:eastAsia="ru-RU"/>
        </w:rPr>
        <w:t>ПОЛОЖЕНИЕ</w:t>
      </w:r>
    </w:p>
    <w:p w:rsidR="007F6D89" w:rsidRPr="007F6D89" w:rsidRDefault="007F6D89" w:rsidP="007F6D89">
      <w:pPr>
        <w:keepNext/>
        <w:autoSpaceDE w:val="0"/>
        <w:autoSpaceDN w:val="0"/>
        <w:spacing w:after="0" w:line="240" w:lineRule="auto"/>
        <w:jc w:val="center"/>
        <w:outlineLvl w:val="1"/>
        <w:rPr>
          <w:rFonts w:ascii="Times New Roman" w:eastAsia="Times New Roman" w:hAnsi="Times New Roman" w:cs="Times New Roman"/>
          <w:b/>
          <w:i/>
          <w:kern w:val="2"/>
          <w:sz w:val="28"/>
          <w:szCs w:val="28"/>
          <w:lang w:eastAsia="ru-RU"/>
        </w:rPr>
      </w:pPr>
      <w:r w:rsidRPr="007F6D89">
        <w:rPr>
          <w:rFonts w:ascii="Times New Roman" w:eastAsia="Times New Roman" w:hAnsi="Times New Roman" w:cs="Times New Roman"/>
          <w:b/>
          <w:sz w:val="28"/>
          <w:szCs w:val="28"/>
          <w:lang w:eastAsia="ru-RU"/>
        </w:rPr>
        <w:t>ОБ ОБЕСПЕЧЕНИИ ПЕРВИЧНЫХ МЕР ПОЖАРНОЙ БЕЗОПАСНОСТИ В ГРАНИЦАХ</w:t>
      </w:r>
      <w:r w:rsidRPr="007F6D89">
        <w:rPr>
          <w:rFonts w:ascii="Times New Roman" w:hAnsi="Times New Roman" w:cs="Times New Roman"/>
          <w:b/>
          <w:bCs/>
          <w:sz w:val="28"/>
          <w:szCs w:val="28"/>
        </w:rPr>
        <w:t xml:space="preserve"> АФАНАСЬЕВСКОГО СЕЛЬСКОГО ПОСЕЛЕНИЯ</w:t>
      </w:r>
    </w:p>
    <w:p w:rsidR="007F6D89" w:rsidRPr="007F6D89" w:rsidRDefault="007F6D89" w:rsidP="007F6D89">
      <w:pPr>
        <w:keepNext/>
        <w:autoSpaceDE w:val="0"/>
        <w:autoSpaceDN w:val="0"/>
        <w:spacing w:after="0" w:line="240" w:lineRule="auto"/>
        <w:jc w:val="center"/>
        <w:outlineLvl w:val="1"/>
        <w:rPr>
          <w:rFonts w:ascii="Times New Roman" w:eastAsia="Times New Roman" w:hAnsi="Times New Roman" w:cs="Times New Roman"/>
          <w:i/>
          <w:kern w:val="2"/>
          <w:sz w:val="28"/>
          <w:szCs w:val="28"/>
          <w:lang w:eastAsia="ru-RU"/>
        </w:rPr>
      </w:pP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Глава 1. Общие положения</w:t>
      </w: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sz w:val="28"/>
          <w:szCs w:val="28"/>
          <w:lang w:eastAsia="ru-RU"/>
        </w:rPr>
      </w:pP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sz w:val="28"/>
          <w:szCs w:val="28"/>
          <w:lang w:eastAsia="ru-RU"/>
        </w:rPr>
        <w:t xml:space="preserve">1. </w:t>
      </w:r>
      <w:proofErr w:type="gramStart"/>
      <w:r w:rsidRPr="007F6D89">
        <w:rPr>
          <w:rFonts w:ascii="Times New Roman" w:eastAsia="Times New Roman" w:hAnsi="Times New Roman" w:cs="Times New Roman"/>
          <w:sz w:val="28"/>
          <w:szCs w:val="28"/>
          <w:lang w:eastAsia="ru-RU"/>
        </w:rPr>
        <w:t>Настоящее Положение в соответствии с Федеральным законом от 21 декабря 1994 года № 69-ФЗ «О пожарной безопасности»</w:t>
      </w:r>
      <w:r w:rsidRPr="007F6D89">
        <w:rPr>
          <w:rFonts w:ascii="Times New Roman" w:hAnsi="Times New Roman" w:cs="Times New Roman"/>
          <w:sz w:val="28"/>
          <w:szCs w:val="28"/>
        </w:rPr>
        <w:t>, Федеральным законом  от 6  мая 2011 года № 100-ФЗ «О добровольной пожарной охране»,</w:t>
      </w:r>
      <w:r w:rsidRPr="007F6D89">
        <w:rPr>
          <w:rFonts w:ascii="Calibri" w:eastAsia="Times New Roman" w:hAnsi="Calibri" w:cs="Calibri"/>
          <w:sz w:val="28"/>
          <w:szCs w:val="28"/>
          <w:lang w:eastAsia="ru-RU"/>
        </w:rPr>
        <w:t xml:space="preserve"> </w:t>
      </w:r>
      <w:r w:rsidRPr="007F6D8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Афанасьевского</w:t>
      </w:r>
      <w:proofErr w:type="gramEnd"/>
      <w:r w:rsidRPr="007F6D89">
        <w:rPr>
          <w:rFonts w:ascii="Times New Roman" w:hAnsi="Times New Roman" w:cs="Times New Roman"/>
          <w:sz w:val="28"/>
          <w:szCs w:val="28"/>
        </w:rPr>
        <w:t xml:space="preserve"> сельского поселения </w:t>
      </w:r>
      <w:r w:rsidRPr="007F6D89">
        <w:rPr>
          <w:rFonts w:ascii="Times New Roman" w:eastAsia="Times New Roman" w:hAnsi="Times New Roman" w:cs="Times New Roman"/>
          <w:kern w:val="2"/>
          <w:sz w:val="28"/>
          <w:szCs w:val="28"/>
          <w:lang w:eastAsia="ru-RU"/>
        </w:rPr>
        <w:t>(далее – муниципальное образование).</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 xml:space="preserve">2. Органы местного самоуправления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xml:space="preserve">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w:t>
      </w:r>
      <w:r w:rsidRPr="007F6D89">
        <w:rPr>
          <w:rFonts w:ascii="Times New Roman" w:eastAsia="Times New Roman" w:hAnsi="Times New Roman" w:cs="Times New Roman"/>
          <w:sz w:val="28"/>
          <w:szCs w:val="28"/>
          <w:lang w:eastAsia="ru-RU"/>
        </w:rPr>
        <w:t>от 21 декабря 1994 года № 69-ФЗ «О пожарной безопасности».</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kern w:val="2"/>
          <w:sz w:val="28"/>
          <w:szCs w:val="28"/>
          <w:lang w:eastAsia="ru-RU"/>
        </w:rPr>
        <w:t xml:space="preserve">3. </w:t>
      </w:r>
      <w:r w:rsidRPr="007F6D89">
        <w:rPr>
          <w:rFonts w:ascii="Times New Roman" w:eastAsia="Times New Roman" w:hAnsi="Times New Roman" w:cs="Times New Roman"/>
          <w:sz w:val="28"/>
          <w:szCs w:val="28"/>
          <w:lang w:eastAsia="ru-RU"/>
        </w:rPr>
        <w:t xml:space="preserve">Дума Афанасьевского сельского поселения осуществляет правовое регулирование отношений, связанных с обеспечением первичных мер пожарной безопасности в границах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sz w:val="28"/>
          <w:szCs w:val="28"/>
          <w:lang w:eastAsia="ru-RU"/>
        </w:rPr>
        <w:t xml:space="preserve">, если полномочия по правовому </w:t>
      </w:r>
      <w:r w:rsidRPr="007F6D89">
        <w:rPr>
          <w:rFonts w:ascii="Times New Roman" w:eastAsia="Times New Roman" w:hAnsi="Times New Roman" w:cs="Times New Roman"/>
          <w:sz w:val="28"/>
          <w:szCs w:val="28"/>
          <w:lang w:eastAsia="ru-RU"/>
        </w:rPr>
        <w:lastRenderedPageBreak/>
        <w:t>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sz w:val="28"/>
          <w:szCs w:val="28"/>
          <w:lang w:eastAsia="ru-RU"/>
        </w:rPr>
        <w:t xml:space="preserve">4.  </w:t>
      </w:r>
      <w:r w:rsidRPr="007F6D89">
        <w:rPr>
          <w:rFonts w:ascii="Times New Roman" w:hAnsi="Times New Roman" w:cs="Times New Roman"/>
          <w:sz w:val="28"/>
          <w:szCs w:val="28"/>
        </w:rPr>
        <w:t xml:space="preserve">Глава </w:t>
      </w:r>
      <w:r w:rsidRPr="007F6D89">
        <w:rPr>
          <w:rFonts w:ascii="Times New Roman" w:hAnsi="Times New Roman" w:cs="Times New Roman"/>
          <w:bCs/>
          <w:sz w:val="28"/>
          <w:szCs w:val="28"/>
        </w:rPr>
        <w:t xml:space="preserve">Афанасьевского сельского поселения </w:t>
      </w:r>
      <w:r w:rsidRPr="007F6D89">
        <w:rPr>
          <w:rFonts w:ascii="Times New Roman" w:eastAsia="Times New Roman" w:hAnsi="Times New Roman" w:cs="Times New Roman"/>
          <w:kern w:val="2"/>
          <w:sz w:val="28"/>
          <w:szCs w:val="28"/>
          <w:lang w:eastAsia="ru-RU"/>
        </w:rPr>
        <w:t xml:space="preserve">и </w:t>
      </w:r>
      <w:r w:rsidRPr="007F6D89">
        <w:rPr>
          <w:rFonts w:ascii="Times New Roman" w:eastAsia="Times New Roman" w:hAnsi="Times New Roman" w:cs="Times New Roman"/>
          <w:sz w:val="28"/>
          <w:szCs w:val="28"/>
          <w:lang w:eastAsia="ru-RU"/>
        </w:rPr>
        <w:t>администрация Афанасьевского сельского поселения (далее – администрация) обеспечивают непосредственную реализацию полномочий в сфере обеспечения первичных мер пожарной безопасности в границах</w:t>
      </w:r>
      <w:r w:rsidRPr="007F6D89">
        <w:rPr>
          <w:rFonts w:ascii="Times New Roman" w:hAnsi="Times New Roman" w:cs="Times New Roman"/>
          <w:bCs/>
          <w:i/>
          <w:sz w:val="28"/>
          <w:szCs w:val="28"/>
        </w:rPr>
        <w:t xml:space="preserve">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w:t>
      </w:r>
    </w:p>
    <w:p w:rsidR="007F6D89" w:rsidRPr="007F6D89" w:rsidRDefault="007F6D89" w:rsidP="007F6D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Глава 2. Муниципальная пожарная охрана</w:t>
      </w: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kern w:val="2"/>
          <w:sz w:val="28"/>
          <w:szCs w:val="28"/>
          <w:lang w:eastAsia="ru-RU"/>
        </w:rPr>
      </w:pP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 xml:space="preserve">5. По решению администрации в </w:t>
      </w:r>
      <w:r w:rsidRPr="007F6D89">
        <w:rPr>
          <w:rFonts w:ascii="Times New Roman" w:hAnsi="Times New Roman" w:cs="Times New Roman"/>
          <w:bCs/>
          <w:sz w:val="28"/>
          <w:szCs w:val="28"/>
        </w:rPr>
        <w:t>муниципальном образовании</w:t>
      </w:r>
      <w:r w:rsidRPr="007F6D89">
        <w:rPr>
          <w:rFonts w:ascii="Times New Roman" w:eastAsia="Times New Roman" w:hAnsi="Times New Roman" w:cs="Times New Roman"/>
          <w:kern w:val="2"/>
          <w:sz w:val="28"/>
          <w:szCs w:val="28"/>
          <w:lang w:eastAsia="ru-RU"/>
        </w:rPr>
        <w:t xml:space="preserve"> может создаваться муниципальная пожарная охрана.</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6. Создание муниципальной пожарной охраны осуществляется в порядке, установленном законодательством и муниципальными правовыми актами.</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 xml:space="preserve">7. </w:t>
      </w:r>
      <w:r w:rsidRPr="007F6D89">
        <w:rPr>
          <w:rFonts w:ascii="Times New Roman" w:hAnsi="Times New Roman" w:cs="Times New Roman"/>
          <w:sz w:val="28"/>
          <w:szCs w:val="2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w:t>
      </w:r>
      <w:r w:rsidRPr="007F6D89">
        <w:rPr>
          <w:rFonts w:ascii="Times New Roman" w:eastAsia="Times New Roman" w:hAnsi="Times New Roman" w:cs="Times New Roman"/>
          <w:kern w:val="2"/>
          <w:sz w:val="28"/>
          <w:szCs w:val="28"/>
          <w:lang w:eastAsia="ru-RU"/>
        </w:rPr>
        <w:t xml:space="preserve"> администрацией.</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Глава 3.  Создание условий для организации</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добровольной пожарной охраны, а также для участия</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 xml:space="preserve">граждан в обеспечении первичных мер </w:t>
      </w:r>
      <w:proofErr w:type="gramStart"/>
      <w:r w:rsidRPr="007F6D89">
        <w:rPr>
          <w:rFonts w:ascii="Times New Roman" w:hAnsi="Times New Roman" w:cs="Times New Roman"/>
          <w:sz w:val="28"/>
          <w:szCs w:val="28"/>
        </w:rPr>
        <w:t>пожарной</w:t>
      </w:r>
      <w:proofErr w:type="gramEnd"/>
    </w:p>
    <w:p w:rsidR="007F6D89" w:rsidRPr="007F6D89" w:rsidRDefault="007F6D89" w:rsidP="007F6D89">
      <w:pPr>
        <w:keepNext/>
        <w:autoSpaceDE w:val="0"/>
        <w:autoSpaceDN w:val="0"/>
        <w:spacing w:after="0" w:line="240" w:lineRule="auto"/>
        <w:jc w:val="center"/>
        <w:rPr>
          <w:rFonts w:ascii="Calibri" w:hAnsi="Calibri" w:cs="Calibri"/>
          <w:sz w:val="28"/>
          <w:szCs w:val="28"/>
        </w:rPr>
      </w:pPr>
      <w:r w:rsidRPr="007F6D89">
        <w:rPr>
          <w:rFonts w:ascii="Times New Roman" w:hAnsi="Times New Roman" w:cs="Times New Roman"/>
          <w:sz w:val="28"/>
          <w:szCs w:val="28"/>
        </w:rPr>
        <w:t>безопасности в иных формах</w:t>
      </w:r>
    </w:p>
    <w:p w:rsidR="007F6D89" w:rsidRPr="007F6D89" w:rsidRDefault="007F6D89" w:rsidP="007F6D89">
      <w:pPr>
        <w:keepNext/>
        <w:autoSpaceDE w:val="0"/>
        <w:autoSpaceDN w:val="0"/>
        <w:spacing w:after="0" w:line="240" w:lineRule="auto"/>
        <w:jc w:val="center"/>
        <w:rPr>
          <w:rFonts w:ascii="Times New Roman" w:eastAsia="Times New Roman" w:hAnsi="Times New Roman" w:cs="Times New Roman"/>
          <w:sz w:val="28"/>
          <w:szCs w:val="28"/>
          <w:lang w:eastAsia="ru-RU"/>
        </w:rPr>
      </w:pP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sz w:val="28"/>
          <w:szCs w:val="28"/>
          <w:lang w:eastAsia="ru-RU"/>
        </w:rPr>
        <w:t xml:space="preserve">8. В целях организации добровольной пожарной охраны, осуществляющей деятельность в границах </w:t>
      </w:r>
      <w:r w:rsidRPr="007F6D89">
        <w:rPr>
          <w:rFonts w:ascii="Times New Roman" w:hAnsi="Times New Roman" w:cs="Times New Roman"/>
          <w:sz w:val="28"/>
          <w:szCs w:val="28"/>
        </w:rPr>
        <w:t xml:space="preserve">населенных пунктов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предусматриваются следующие меры:</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proofErr w:type="gramStart"/>
      <w:r w:rsidRPr="007F6D89">
        <w:rPr>
          <w:rFonts w:ascii="Times New Roman" w:eastAsia="Times New Roman" w:hAnsi="Times New Roman" w:cs="Times New Roman"/>
          <w:kern w:val="2"/>
          <w:sz w:val="28"/>
          <w:szCs w:val="28"/>
          <w:lang w:eastAsia="ru-RU"/>
        </w:rPr>
        <w:t xml:space="preserve">1) </w:t>
      </w:r>
      <w:r w:rsidRPr="007F6D89">
        <w:rPr>
          <w:rFonts w:ascii="Times New Roman" w:hAnsi="Times New Roman" w:cs="Times New Roman"/>
          <w:sz w:val="28"/>
          <w:szCs w:val="28"/>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w:t>
      </w:r>
      <w:proofErr w:type="gramEnd"/>
      <w:r w:rsidRPr="007F6D89">
        <w:rPr>
          <w:rFonts w:ascii="Times New Roman" w:hAnsi="Times New Roman" w:cs="Times New Roman"/>
          <w:sz w:val="28"/>
          <w:szCs w:val="28"/>
        </w:rPr>
        <w:t xml:space="preserve"> ими своих обязанностей;</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2) финансовая и материальная поддержка общественным объединениям пожарной охраны.</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 xml:space="preserve">9. </w:t>
      </w:r>
      <w:proofErr w:type="gramStart"/>
      <w:r w:rsidRPr="007F6D89">
        <w:rPr>
          <w:rFonts w:ascii="Times New Roman" w:hAnsi="Times New Roman" w:cs="Times New Roman"/>
          <w:sz w:val="28"/>
          <w:szCs w:val="28"/>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w:t>
      </w:r>
      <w:proofErr w:type="gramEnd"/>
      <w:r w:rsidRPr="007F6D89">
        <w:rPr>
          <w:rFonts w:ascii="Times New Roman" w:hAnsi="Times New Roman" w:cs="Times New Roman"/>
          <w:sz w:val="28"/>
          <w:szCs w:val="28"/>
        </w:rPr>
        <w:t xml:space="preserve"> пожаров и </w:t>
      </w:r>
      <w:proofErr w:type="gramStart"/>
      <w:r w:rsidRPr="007F6D89">
        <w:rPr>
          <w:rFonts w:ascii="Times New Roman" w:hAnsi="Times New Roman" w:cs="Times New Roman"/>
          <w:sz w:val="28"/>
          <w:szCs w:val="28"/>
        </w:rPr>
        <w:t>проведении</w:t>
      </w:r>
      <w:proofErr w:type="gramEnd"/>
      <w:r w:rsidRPr="007F6D89">
        <w:rPr>
          <w:rFonts w:ascii="Times New Roman" w:hAnsi="Times New Roman" w:cs="Times New Roman"/>
          <w:sz w:val="28"/>
          <w:szCs w:val="28"/>
        </w:rPr>
        <w:t xml:space="preserve"> аварийно-спасательных работ, денежной компенсации соответствующих расходов.</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lastRenderedPageBreak/>
        <w:t xml:space="preserve">Нормы возмещения соответствующих расходов, условия и порядок предоставления указанной денежной компенсации устанавливаются </w:t>
      </w:r>
      <w:r w:rsidRPr="007F6D89">
        <w:rPr>
          <w:rFonts w:ascii="Times New Roman" w:eastAsia="Times New Roman" w:hAnsi="Times New Roman" w:cs="Times New Roman"/>
          <w:kern w:val="2"/>
          <w:sz w:val="28"/>
          <w:szCs w:val="28"/>
          <w:lang w:eastAsia="ru-RU"/>
        </w:rPr>
        <w:t>правовым актом администрации</w:t>
      </w:r>
      <w:r w:rsidRPr="007F6D89">
        <w:rPr>
          <w:rFonts w:ascii="Times New Roman" w:hAnsi="Times New Roman" w:cs="Times New Roman"/>
          <w:sz w:val="28"/>
          <w:szCs w:val="28"/>
        </w:rPr>
        <w:t>.</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10.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 xml:space="preserve">Нормы, порядок и условия обеспечения бесплатным питанием устанавливаются </w:t>
      </w:r>
      <w:r w:rsidRPr="007F6D89">
        <w:rPr>
          <w:rFonts w:ascii="Times New Roman" w:eastAsia="Times New Roman" w:hAnsi="Times New Roman" w:cs="Times New Roman"/>
          <w:kern w:val="2"/>
          <w:sz w:val="28"/>
          <w:szCs w:val="28"/>
          <w:lang w:eastAsia="ru-RU"/>
        </w:rPr>
        <w:t>правовым актом администрации</w:t>
      </w:r>
      <w:r w:rsidRPr="007F6D89">
        <w:rPr>
          <w:rFonts w:ascii="Times New Roman" w:hAnsi="Times New Roman" w:cs="Times New Roman"/>
          <w:sz w:val="28"/>
          <w:szCs w:val="28"/>
        </w:rPr>
        <w:t>.</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11.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 xml:space="preserve">Порядок определения объема и условия предоставления субсидий устанавливаются </w:t>
      </w:r>
      <w:r w:rsidRPr="007F6D89">
        <w:rPr>
          <w:rFonts w:ascii="Times New Roman" w:eastAsia="Times New Roman" w:hAnsi="Times New Roman" w:cs="Times New Roman"/>
          <w:kern w:val="2"/>
          <w:sz w:val="28"/>
          <w:szCs w:val="28"/>
          <w:lang w:eastAsia="ru-RU"/>
        </w:rPr>
        <w:t>правовым актом администрации</w:t>
      </w:r>
      <w:r w:rsidRPr="007F6D89">
        <w:rPr>
          <w:rFonts w:ascii="Times New Roman" w:hAnsi="Times New Roman" w:cs="Times New Roman"/>
          <w:sz w:val="28"/>
          <w:szCs w:val="28"/>
        </w:rPr>
        <w:t>.</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hAnsi="Times New Roman" w:cs="Times New Roman"/>
          <w:sz w:val="28"/>
          <w:szCs w:val="28"/>
        </w:rPr>
        <w:t xml:space="preserve">12.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xml:space="preserve">, в том числе специально приобретенного на эти цели за счет средств бюджета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eastAsia="Times New Roman" w:hAnsi="Times New Roman" w:cs="Times New Roman"/>
          <w:kern w:val="2"/>
          <w:sz w:val="28"/>
          <w:szCs w:val="28"/>
          <w:lang w:eastAsia="ru-RU"/>
        </w:rPr>
        <w:t xml:space="preserve">Порядок и условия оказания материальной поддержки </w:t>
      </w:r>
      <w:r w:rsidRPr="007F6D89">
        <w:rPr>
          <w:rFonts w:ascii="Times New Roman" w:hAnsi="Times New Roman" w:cs="Times New Roman"/>
          <w:sz w:val="28"/>
          <w:szCs w:val="28"/>
        </w:rPr>
        <w:t xml:space="preserve">общественным объединениям пожарной охраны устанавливаются </w:t>
      </w:r>
      <w:r w:rsidRPr="007F6D89">
        <w:rPr>
          <w:rFonts w:ascii="Times New Roman" w:eastAsia="Times New Roman" w:hAnsi="Times New Roman" w:cs="Times New Roman"/>
          <w:kern w:val="2"/>
          <w:sz w:val="28"/>
          <w:szCs w:val="28"/>
          <w:lang w:eastAsia="ru-RU"/>
        </w:rPr>
        <w:t>правовым актом администрации</w:t>
      </w:r>
      <w:r w:rsidRPr="007F6D89">
        <w:rPr>
          <w:rFonts w:ascii="Times New Roman" w:hAnsi="Times New Roman" w:cs="Times New Roman"/>
          <w:sz w:val="28"/>
          <w:szCs w:val="28"/>
        </w:rPr>
        <w:t>.</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Глава 4. Планирование мероприятий по обеспечению</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пожарной безопасности, обеспечение пожарной</w:t>
      </w:r>
    </w:p>
    <w:p w:rsidR="007F6D89" w:rsidRPr="007F6D89" w:rsidRDefault="007F6D89" w:rsidP="007F6D89">
      <w:pPr>
        <w:keepNext/>
        <w:autoSpaceDE w:val="0"/>
        <w:autoSpaceDN w:val="0"/>
        <w:spacing w:after="0" w:line="240" w:lineRule="auto"/>
        <w:jc w:val="center"/>
        <w:rPr>
          <w:rFonts w:ascii="Times New Roman" w:hAnsi="Times New Roman" w:cs="Times New Roman"/>
          <w:i/>
          <w:sz w:val="28"/>
          <w:szCs w:val="28"/>
        </w:rPr>
      </w:pPr>
      <w:r w:rsidRPr="007F6D89">
        <w:rPr>
          <w:rFonts w:ascii="Times New Roman" w:hAnsi="Times New Roman" w:cs="Times New Roman"/>
          <w:sz w:val="28"/>
          <w:szCs w:val="28"/>
        </w:rPr>
        <w:t>безопасности в границах сельских населенных пунктов</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hAnsi="Times New Roman" w:cs="Times New Roman"/>
          <w:sz w:val="28"/>
          <w:szCs w:val="28"/>
        </w:rPr>
        <w:t xml:space="preserve">13. Мероприятия по обеспечению пожарной безопасности подлежат включению в планы, схемы и программы развития территории Афанасьевского сельского поселения </w:t>
      </w:r>
      <w:r w:rsidRPr="007F6D89">
        <w:rPr>
          <w:rFonts w:ascii="Times New Roman" w:eastAsia="Times New Roman" w:hAnsi="Times New Roman" w:cs="Times New Roman"/>
          <w:kern w:val="2"/>
          <w:sz w:val="28"/>
          <w:szCs w:val="28"/>
          <w:lang w:eastAsia="ru-RU"/>
        </w:rPr>
        <w:t>в соответствии с законодательством.</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eastAsia="Times New Roman" w:hAnsi="Times New Roman" w:cs="Times New Roman"/>
          <w:kern w:val="2"/>
          <w:sz w:val="28"/>
          <w:szCs w:val="28"/>
          <w:lang w:eastAsia="ru-RU"/>
        </w:rPr>
        <w:t xml:space="preserve">14. В границах сельских населенных пунктов на территории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xml:space="preserve"> администрацией определяются и оснащаются:</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eastAsia="Times New Roman" w:hAnsi="Times New Roman" w:cs="Times New Roman"/>
          <w:kern w:val="2"/>
          <w:sz w:val="28"/>
          <w:szCs w:val="28"/>
          <w:lang w:eastAsia="ru-RU"/>
        </w:rPr>
        <w:t xml:space="preserve">1) места </w:t>
      </w:r>
      <w:r w:rsidRPr="007F6D89">
        <w:rPr>
          <w:rFonts w:ascii="Times New Roman" w:hAnsi="Times New Roman" w:cs="Times New Roman"/>
          <w:sz w:val="28"/>
          <w:szCs w:val="28"/>
        </w:rPr>
        <w:t>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2) места размещения первичных средств тушения пожаров и противопожарного инвентаря на территориях общего пользования.</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hAnsi="Times New Roman" w:cs="Times New Roman"/>
          <w:sz w:val="28"/>
          <w:szCs w:val="28"/>
        </w:rPr>
        <w:t xml:space="preserve">15. </w:t>
      </w:r>
      <w:r w:rsidRPr="007F6D89">
        <w:rPr>
          <w:rFonts w:ascii="Times New Roman" w:eastAsia="Times New Roman" w:hAnsi="Times New Roman" w:cs="Times New Roman"/>
          <w:kern w:val="2"/>
          <w:sz w:val="28"/>
          <w:szCs w:val="28"/>
          <w:lang w:eastAsia="ru-RU"/>
        </w:rPr>
        <w:t xml:space="preserve">В границах сельских населенных пунктов на территории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xml:space="preserve"> администрация обеспечивает:</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eastAsia="Times New Roman" w:hAnsi="Times New Roman" w:cs="Times New Roman"/>
          <w:kern w:val="2"/>
          <w:sz w:val="28"/>
          <w:szCs w:val="28"/>
          <w:lang w:eastAsia="ru-RU"/>
        </w:rPr>
        <w:t xml:space="preserve">1) </w:t>
      </w:r>
      <w:r w:rsidRPr="007F6D89">
        <w:rPr>
          <w:rFonts w:ascii="Times New Roman" w:hAnsi="Times New Roman" w:cs="Times New Roman"/>
          <w:sz w:val="28"/>
          <w:szCs w:val="28"/>
        </w:rPr>
        <w:t>организацию и принятие мер по оповещению населения и подразделений Государственной противопожарной службы о пожаре;</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2) принятие мер по локализации пожара и спасению людей и имущества до прибытия подразделений Государственной противопожарной службы.</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16. Реализация мероприятий, указанных в пункте 15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lastRenderedPageBreak/>
        <w:t xml:space="preserve">Глава 5. Оказание содействия органам </w:t>
      </w:r>
      <w:proofErr w:type="gramStart"/>
      <w:r w:rsidRPr="007F6D89">
        <w:rPr>
          <w:rFonts w:ascii="Times New Roman" w:hAnsi="Times New Roman" w:cs="Times New Roman"/>
          <w:sz w:val="28"/>
          <w:szCs w:val="28"/>
        </w:rPr>
        <w:t>государственной</w:t>
      </w:r>
      <w:proofErr w:type="gramEnd"/>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власти Иркутской области в информировании населения</w:t>
      </w: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о мерах пожарной безопасности</w:t>
      </w:r>
    </w:p>
    <w:p w:rsidR="007F6D89" w:rsidRPr="007F6D89" w:rsidRDefault="007F6D89" w:rsidP="007F6D89">
      <w:pPr>
        <w:keepNext/>
        <w:autoSpaceDE w:val="0"/>
        <w:autoSpaceDN w:val="0"/>
        <w:spacing w:after="0" w:line="240" w:lineRule="auto"/>
        <w:ind w:firstLine="709"/>
        <w:jc w:val="center"/>
        <w:rPr>
          <w:rFonts w:ascii="Times New Roman" w:hAnsi="Times New Roman" w:cs="Times New Roman"/>
          <w:sz w:val="28"/>
          <w:szCs w:val="28"/>
        </w:rPr>
      </w:pP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17.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18.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http://afanasev.mo38.ru/</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3) организации и проведения собраний населения;</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hAnsi="Times New Roman" w:cs="Times New Roman"/>
          <w:sz w:val="28"/>
          <w:szCs w:val="28"/>
        </w:rPr>
        <w:t>4) иными способами, согласованными с органами государственной власти Иркутской области.</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p>
    <w:p w:rsidR="007F6D89" w:rsidRPr="007F6D89" w:rsidRDefault="007F6D89" w:rsidP="007F6D89">
      <w:pPr>
        <w:keepNext/>
        <w:autoSpaceDE w:val="0"/>
        <w:autoSpaceDN w:val="0"/>
        <w:spacing w:after="0" w:line="240" w:lineRule="auto"/>
        <w:jc w:val="center"/>
        <w:rPr>
          <w:rFonts w:ascii="Times New Roman" w:hAnsi="Times New Roman" w:cs="Times New Roman"/>
          <w:sz w:val="28"/>
          <w:szCs w:val="28"/>
        </w:rPr>
      </w:pPr>
      <w:r w:rsidRPr="007F6D89">
        <w:rPr>
          <w:rFonts w:ascii="Times New Roman" w:hAnsi="Times New Roman" w:cs="Times New Roman"/>
          <w:sz w:val="28"/>
          <w:szCs w:val="28"/>
        </w:rPr>
        <w:t>Глава 6. Особый противопожарный режим</w:t>
      </w:r>
    </w:p>
    <w:p w:rsidR="007F6D89" w:rsidRPr="007F6D89" w:rsidRDefault="007F6D89" w:rsidP="007F6D89">
      <w:pPr>
        <w:keepNext/>
        <w:autoSpaceDE w:val="0"/>
        <w:autoSpaceDN w:val="0"/>
        <w:spacing w:after="0" w:line="240" w:lineRule="auto"/>
        <w:jc w:val="both"/>
        <w:rPr>
          <w:rFonts w:ascii="Times New Roman" w:hAnsi="Times New Roman" w:cs="Times New Roman"/>
          <w:sz w:val="28"/>
          <w:szCs w:val="28"/>
        </w:rPr>
      </w:pP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hAnsi="Times New Roman" w:cs="Times New Roman"/>
          <w:sz w:val="28"/>
          <w:szCs w:val="28"/>
        </w:rPr>
        <w:t xml:space="preserve">19. В случае повышения пожарной опасности на территории </w:t>
      </w:r>
      <w:r w:rsidRPr="007F6D89">
        <w:rPr>
          <w:rFonts w:ascii="Times New Roman" w:hAnsi="Times New Roman" w:cs="Times New Roman"/>
          <w:bCs/>
          <w:sz w:val="28"/>
          <w:szCs w:val="28"/>
        </w:rPr>
        <w:t>муниципального образования</w:t>
      </w:r>
      <w:r w:rsidRPr="007F6D89">
        <w:rPr>
          <w:rFonts w:ascii="Times New Roman" w:eastAsia="Times New Roman" w:hAnsi="Times New Roman" w:cs="Times New Roman"/>
          <w:kern w:val="2"/>
          <w:sz w:val="28"/>
          <w:szCs w:val="28"/>
          <w:lang w:eastAsia="ru-RU"/>
        </w:rPr>
        <w:t xml:space="preserve">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7F6D89" w:rsidRPr="007F6D89" w:rsidRDefault="007F6D89" w:rsidP="007F6D89">
      <w:pPr>
        <w:autoSpaceDE w:val="0"/>
        <w:autoSpaceDN w:val="0"/>
        <w:spacing w:after="0" w:line="240" w:lineRule="auto"/>
        <w:ind w:firstLine="709"/>
        <w:jc w:val="both"/>
        <w:rPr>
          <w:rFonts w:ascii="Times New Roman" w:hAnsi="Times New Roman" w:cs="Times New Roman"/>
          <w:sz w:val="28"/>
          <w:szCs w:val="28"/>
        </w:rPr>
      </w:pPr>
      <w:r w:rsidRPr="007F6D89">
        <w:rPr>
          <w:rFonts w:ascii="Times New Roman" w:eastAsia="Times New Roman" w:hAnsi="Times New Roman" w:cs="Times New Roman"/>
          <w:kern w:val="2"/>
          <w:sz w:val="28"/>
          <w:szCs w:val="28"/>
          <w:lang w:eastAsia="ru-RU"/>
        </w:rPr>
        <w:t xml:space="preserve">20. </w:t>
      </w:r>
      <w:r w:rsidRPr="007F6D89">
        <w:rPr>
          <w:rFonts w:ascii="Times New Roman" w:hAnsi="Times New Roman" w:cs="Times New Roman"/>
          <w:sz w:val="28"/>
          <w:szCs w:val="28"/>
        </w:rPr>
        <w:t xml:space="preserve">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w:t>
      </w:r>
      <w:r w:rsidRPr="007F6D89">
        <w:rPr>
          <w:rFonts w:ascii="Times New Roman" w:hAnsi="Times New Roman" w:cs="Times New Roman"/>
          <w:bCs/>
          <w:sz w:val="28"/>
          <w:szCs w:val="28"/>
        </w:rPr>
        <w:t>муниципального образования</w:t>
      </w:r>
      <w:r w:rsidRPr="007F6D89">
        <w:rPr>
          <w:rFonts w:ascii="Times New Roman" w:hAnsi="Times New Roman" w:cs="Times New Roman"/>
          <w:sz w:val="28"/>
          <w:szCs w:val="28"/>
        </w:rPr>
        <w:t xml:space="preserve">, устанавливается решением главы </w:t>
      </w:r>
      <w:r w:rsidRPr="007F6D89">
        <w:rPr>
          <w:rFonts w:ascii="Times New Roman" w:hAnsi="Times New Roman" w:cs="Times New Roman"/>
          <w:bCs/>
          <w:sz w:val="28"/>
          <w:szCs w:val="28"/>
        </w:rPr>
        <w:t>Афанасьевского сельского поселения</w:t>
      </w:r>
      <w:r w:rsidRPr="007F6D89">
        <w:rPr>
          <w:rFonts w:ascii="Times New Roman" w:eastAsia="Times New Roman" w:hAnsi="Times New Roman" w:cs="Times New Roman"/>
          <w:kern w:val="2"/>
          <w:sz w:val="28"/>
          <w:szCs w:val="28"/>
          <w:lang w:eastAsia="ru-RU"/>
        </w:rPr>
        <w:t xml:space="preserve"> </w:t>
      </w:r>
      <w:r w:rsidRPr="007F6D89">
        <w:rPr>
          <w:rFonts w:ascii="Times New Roman" w:hAnsi="Times New Roman" w:cs="Times New Roman"/>
          <w:sz w:val="28"/>
          <w:szCs w:val="28"/>
        </w:rPr>
        <w:t>с незамедлительным уведомлением Правительства Иркутской области.</w:t>
      </w:r>
    </w:p>
    <w:p w:rsidR="007F6D89" w:rsidRPr="007F6D89" w:rsidRDefault="007F6D89" w:rsidP="007F6D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F6D89">
        <w:rPr>
          <w:rFonts w:ascii="Times New Roman" w:hAnsi="Times New Roman" w:cs="Times New Roman"/>
          <w:sz w:val="28"/>
          <w:szCs w:val="28"/>
        </w:rPr>
        <w:t xml:space="preserve">21. Решение, предусмотренное пунктом 20 настоящего Положения, </w:t>
      </w:r>
      <w:r w:rsidRPr="007F6D89">
        <w:rPr>
          <w:rFonts w:ascii="Times New Roman" w:eastAsia="Times New Roman" w:hAnsi="Times New Roman" w:cs="Times New Roman"/>
          <w:kern w:val="2"/>
          <w:sz w:val="28"/>
          <w:szCs w:val="28"/>
          <w:lang w:eastAsia="ru-RU"/>
        </w:rPr>
        <w:t xml:space="preserve">оформляется постановлением </w:t>
      </w:r>
      <w:r w:rsidRPr="007F6D89">
        <w:rPr>
          <w:rFonts w:ascii="Times New Roman" w:hAnsi="Times New Roman" w:cs="Times New Roman"/>
          <w:sz w:val="28"/>
          <w:szCs w:val="28"/>
        </w:rPr>
        <w:t>главы Афанасьевского сельского поселения</w:t>
      </w:r>
      <w:r w:rsidRPr="007F6D89">
        <w:rPr>
          <w:rFonts w:ascii="Times New Roman" w:eastAsia="Times New Roman" w:hAnsi="Times New Roman" w:cs="Times New Roman"/>
          <w:kern w:val="2"/>
          <w:sz w:val="28"/>
          <w:szCs w:val="28"/>
          <w:lang w:eastAsia="ru-RU"/>
        </w:rPr>
        <w:t xml:space="preserve">,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w:t>
      </w:r>
      <w:r w:rsidRPr="007F6D89">
        <w:rPr>
          <w:rFonts w:ascii="Times New Roman" w:hAnsi="Times New Roman" w:cs="Times New Roman"/>
          <w:sz w:val="28"/>
          <w:szCs w:val="28"/>
        </w:rPr>
        <w:t>незамедлительно доводится до сведения населения через средства массовой информации.</w:t>
      </w:r>
    </w:p>
    <w:p w:rsidR="007F6D89" w:rsidRDefault="007F6D89"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642EA4" w:rsidRPr="007F6D89" w:rsidRDefault="00642EA4" w:rsidP="007F6D89">
      <w:pPr>
        <w:tabs>
          <w:tab w:val="left" w:pos="5264"/>
        </w:tabs>
        <w:spacing w:after="0" w:line="240" w:lineRule="auto"/>
        <w:jc w:val="both"/>
        <w:rPr>
          <w:rFonts w:ascii="Times New Roman" w:eastAsia="Times New Roman" w:hAnsi="Times New Roman" w:cs="Times New Roman"/>
          <w:sz w:val="28"/>
          <w:szCs w:val="28"/>
          <w:lang w:eastAsia="ru-RU"/>
        </w:rPr>
      </w:pPr>
    </w:p>
    <w:p w:rsidR="007F6D89" w:rsidRPr="007F6D89" w:rsidRDefault="007F6D89" w:rsidP="007F6D89">
      <w:pPr>
        <w:spacing w:after="0" w:line="240" w:lineRule="auto"/>
        <w:ind w:left="-3827" w:right="-3970"/>
        <w:jc w:val="center"/>
        <w:outlineLvl w:val="0"/>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lastRenderedPageBreak/>
        <w:t>ИРКУТСКАЯ ОБЛАСТЬ</w:t>
      </w:r>
    </w:p>
    <w:p w:rsidR="007F6D89" w:rsidRPr="007F6D89" w:rsidRDefault="007F6D89" w:rsidP="007F6D89">
      <w:pPr>
        <w:spacing w:after="0" w:line="240" w:lineRule="auto"/>
        <w:ind w:left="-3827" w:right="-3970"/>
        <w:jc w:val="center"/>
        <w:outlineLvl w:val="0"/>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«Тулунский район»</w:t>
      </w:r>
    </w:p>
    <w:p w:rsidR="007F6D89" w:rsidRPr="007F6D89" w:rsidRDefault="007F6D89" w:rsidP="007F6D89">
      <w:pPr>
        <w:spacing w:after="0" w:line="240" w:lineRule="auto"/>
        <w:ind w:left="-3827" w:right="-3970"/>
        <w:jc w:val="center"/>
        <w:rPr>
          <w:rFonts w:ascii="Times New Roman" w:eastAsia="Times New Roman" w:hAnsi="Times New Roman" w:cs="Times New Roman"/>
          <w:spacing w:val="20"/>
          <w:sz w:val="28"/>
          <w:szCs w:val="28"/>
          <w:lang w:eastAsia="ru-RU"/>
        </w:rPr>
      </w:pPr>
    </w:p>
    <w:p w:rsidR="007F6D89" w:rsidRPr="007F6D89" w:rsidRDefault="007F6D89" w:rsidP="007F6D89">
      <w:pPr>
        <w:spacing w:after="0" w:line="240" w:lineRule="auto"/>
        <w:ind w:left="-3827" w:right="-3970"/>
        <w:jc w:val="center"/>
        <w:outlineLvl w:val="0"/>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 xml:space="preserve">ДУМА </w:t>
      </w:r>
    </w:p>
    <w:p w:rsidR="007F6D89" w:rsidRPr="007F6D89" w:rsidRDefault="007F6D89" w:rsidP="007F6D89">
      <w:pPr>
        <w:spacing w:after="0" w:line="240" w:lineRule="auto"/>
        <w:ind w:left="-3827" w:right="-3970"/>
        <w:jc w:val="center"/>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АФАНАСЬЕВСКОГО СЕЛЬСКОГО ПОСЕЛЕНИЯ</w:t>
      </w:r>
    </w:p>
    <w:p w:rsidR="007F6D89" w:rsidRPr="007F6D89" w:rsidRDefault="007F6D89" w:rsidP="007F6D89">
      <w:pPr>
        <w:spacing w:after="0" w:line="240" w:lineRule="auto"/>
        <w:ind w:left="-3827" w:right="-3970"/>
        <w:jc w:val="center"/>
        <w:rPr>
          <w:rFonts w:ascii="Times New Roman" w:eastAsia="Times New Roman" w:hAnsi="Times New Roman" w:cs="Times New Roman"/>
          <w:b/>
          <w:spacing w:val="20"/>
          <w:sz w:val="28"/>
          <w:szCs w:val="28"/>
          <w:lang w:eastAsia="ru-RU"/>
        </w:rPr>
      </w:pPr>
    </w:p>
    <w:p w:rsidR="007F6D89" w:rsidRPr="007F6D89" w:rsidRDefault="007F6D89" w:rsidP="007F6D89">
      <w:pPr>
        <w:spacing w:after="0" w:line="240" w:lineRule="auto"/>
        <w:ind w:left="-3827" w:right="-3970"/>
        <w:jc w:val="center"/>
        <w:outlineLvl w:val="0"/>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РЕШЕНИЕ</w:t>
      </w:r>
    </w:p>
    <w:p w:rsidR="007F6D89" w:rsidRPr="007F6D89" w:rsidRDefault="007F6D89" w:rsidP="007F6D89">
      <w:pPr>
        <w:spacing w:after="0" w:line="240" w:lineRule="auto"/>
        <w:ind w:left="-3827" w:right="-3970"/>
        <w:jc w:val="center"/>
        <w:rPr>
          <w:rFonts w:ascii="Times New Roman" w:eastAsia="Times New Roman" w:hAnsi="Times New Roman" w:cs="Times New Roman"/>
          <w:spacing w:val="20"/>
          <w:sz w:val="28"/>
          <w:szCs w:val="28"/>
          <w:lang w:eastAsia="ru-RU"/>
        </w:rPr>
      </w:pPr>
    </w:p>
    <w:p w:rsidR="007F6D89" w:rsidRPr="007F6D89" w:rsidRDefault="007F6D89" w:rsidP="007F6D89">
      <w:pPr>
        <w:spacing w:after="0" w:line="240" w:lineRule="auto"/>
        <w:ind w:left="-3827" w:right="-3970"/>
        <w:jc w:val="center"/>
        <w:rPr>
          <w:rFonts w:ascii="Times New Roman" w:eastAsia="Times New Roman" w:hAnsi="Times New Roman" w:cs="Times New Roman"/>
          <w:spacing w:val="20"/>
          <w:sz w:val="28"/>
          <w:szCs w:val="28"/>
          <w:lang w:eastAsia="ru-RU"/>
        </w:rPr>
      </w:pPr>
    </w:p>
    <w:p w:rsidR="007F6D89" w:rsidRPr="007F6D89" w:rsidRDefault="007F6D89" w:rsidP="007F6D89">
      <w:pPr>
        <w:spacing w:after="0" w:line="240" w:lineRule="auto"/>
        <w:ind w:left="360" w:right="-3970"/>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 xml:space="preserve">28 декабря </w:t>
      </w:r>
      <w:smartTag w:uri="urn:schemas-microsoft-com:office:smarttags" w:element="metricconverter">
        <w:smartTagPr>
          <w:attr w:name="ProductID" w:val="2020 г"/>
        </w:smartTagPr>
        <w:r w:rsidRPr="007F6D89">
          <w:rPr>
            <w:rFonts w:ascii="Times New Roman" w:eastAsia="Times New Roman" w:hAnsi="Times New Roman" w:cs="Times New Roman"/>
            <w:b/>
            <w:spacing w:val="20"/>
            <w:sz w:val="28"/>
            <w:szCs w:val="28"/>
            <w:lang w:eastAsia="ru-RU"/>
          </w:rPr>
          <w:t>2020 г</w:t>
        </w:r>
      </w:smartTag>
      <w:r w:rsidRPr="007F6D89">
        <w:rPr>
          <w:rFonts w:ascii="Times New Roman" w:eastAsia="Times New Roman" w:hAnsi="Times New Roman" w:cs="Times New Roman"/>
          <w:b/>
          <w:spacing w:val="20"/>
          <w:sz w:val="28"/>
          <w:szCs w:val="28"/>
          <w:lang w:eastAsia="ru-RU"/>
        </w:rPr>
        <w:t>.                                                    № 28-РД</w:t>
      </w:r>
    </w:p>
    <w:p w:rsidR="007F6D89" w:rsidRPr="007F6D89" w:rsidRDefault="007F6D89" w:rsidP="007F6D89">
      <w:pPr>
        <w:spacing w:after="0" w:line="240" w:lineRule="auto"/>
        <w:ind w:left="-995" w:right="-3970" w:firstLine="995"/>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 xml:space="preserve"> </w:t>
      </w:r>
    </w:p>
    <w:p w:rsidR="007F6D89" w:rsidRPr="007F6D89" w:rsidRDefault="007F6D89" w:rsidP="007F6D89">
      <w:pPr>
        <w:spacing w:after="0" w:line="240" w:lineRule="auto"/>
        <w:ind w:right="-3970"/>
        <w:jc w:val="both"/>
        <w:rPr>
          <w:rFonts w:ascii="Times New Roman" w:eastAsia="Times New Roman" w:hAnsi="Times New Roman" w:cs="Times New Roman"/>
          <w:b/>
          <w:spacing w:val="20"/>
          <w:sz w:val="28"/>
          <w:szCs w:val="28"/>
          <w:lang w:eastAsia="ru-RU"/>
        </w:rPr>
      </w:pPr>
      <w:r w:rsidRPr="007F6D89">
        <w:rPr>
          <w:rFonts w:ascii="Times New Roman" w:eastAsia="Times New Roman" w:hAnsi="Times New Roman" w:cs="Times New Roman"/>
          <w:b/>
          <w:spacing w:val="20"/>
          <w:sz w:val="28"/>
          <w:szCs w:val="28"/>
          <w:lang w:eastAsia="ru-RU"/>
        </w:rPr>
        <w:t xml:space="preserve">                                              д. Афанасьева</w:t>
      </w:r>
    </w:p>
    <w:p w:rsidR="007F6D89" w:rsidRPr="007F6D89" w:rsidRDefault="007F6D89" w:rsidP="007F6D89">
      <w:pPr>
        <w:autoSpaceDE w:val="0"/>
        <w:autoSpaceDN w:val="0"/>
        <w:adjustRightInd w:val="0"/>
        <w:spacing w:after="0" w:line="240" w:lineRule="auto"/>
        <w:jc w:val="center"/>
        <w:rPr>
          <w:rFonts w:ascii="Times New Roman" w:eastAsia="Times New Roman" w:hAnsi="Times New Roman" w:cs="Times New Roman"/>
          <w:b/>
          <w:bCs/>
          <w:i/>
          <w:kern w:val="2"/>
          <w:sz w:val="28"/>
          <w:szCs w:val="28"/>
          <w:lang w:eastAsia="ru-RU"/>
        </w:rPr>
      </w:pPr>
    </w:p>
    <w:p w:rsidR="007F6D89" w:rsidRPr="007F6D89" w:rsidRDefault="007F6D89" w:rsidP="007F6D89">
      <w:pPr>
        <w:autoSpaceDE w:val="0"/>
        <w:autoSpaceDN w:val="0"/>
        <w:adjustRightInd w:val="0"/>
        <w:spacing w:after="0" w:line="240" w:lineRule="auto"/>
        <w:ind w:right="3055"/>
        <w:jc w:val="both"/>
        <w:rPr>
          <w:rFonts w:ascii="Times New Roman" w:eastAsia="Times New Roman" w:hAnsi="Times New Roman" w:cs="Times New Roman"/>
          <w:b/>
          <w:i/>
          <w:sz w:val="28"/>
          <w:szCs w:val="28"/>
          <w:lang w:eastAsia="ru-RU"/>
        </w:rPr>
      </w:pPr>
      <w:r w:rsidRPr="007F6D89">
        <w:rPr>
          <w:rFonts w:ascii="Times New Roman" w:eastAsia="Times New Roman" w:hAnsi="Times New Roman" w:cs="Times New Roman"/>
          <w:b/>
          <w:bCs/>
          <w:i/>
          <w:kern w:val="2"/>
          <w:sz w:val="28"/>
          <w:szCs w:val="28"/>
          <w:lang w:eastAsia="ru-RU"/>
        </w:rPr>
        <w:t xml:space="preserve">       О порядке самообложения граждан на территории Афанасьевского сельского поселения Тулунского района Иркутской области</w:t>
      </w:r>
    </w:p>
    <w:p w:rsidR="007F6D89" w:rsidRPr="007F6D89" w:rsidRDefault="007F6D89" w:rsidP="007F6D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В соответствии со статьями 25</w:t>
      </w:r>
      <w:r w:rsidRPr="007F6D89">
        <w:rPr>
          <w:rFonts w:ascii="Times New Roman" w:eastAsia="Times New Roman" w:hAnsi="Times New Roman" w:cs="Times New Roman"/>
          <w:sz w:val="28"/>
          <w:szCs w:val="28"/>
          <w:vertAlign w:val="superscript"/>
          <w:lang w:eastAsia="ru-RU"/>
        </w:rPr>
        <w:t>1</w:t>
      </w:r>
      <w:r w:rsidRPr="007F6D89">
        <w:rPr>
          <w:rFonts w:ascii="Times New Roman" w:eastAsia="Times New Roman" w:hAnsi="Times New Roman" w:cs="Times New Roman"/>
          <w:sz w:val="28"/>
          <w:szCs w:val="28"/>
          <w:lang w:eastAsia="ru-RU"/>
        </w:rPr>
        <w:t xml:space="preserve">, 56 Федерального закона от 6 октября 2003 года № 131-ФЗ «Об общих принципах организации местного самоуправления в Российской Федерации», статьями 66 Устава Афанасьевского муниципального образования, Дума Афанасьевского сельского поселения  </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6D89">
        <w:rPr>
          <w:rFonts w:ascii="Times New Roman" w:eastAsia="Times New Roman" w:hAnsi="Times New Roman" w:cs="Times New Roman"/>
          <w:sz w:val="28"/>
          <w:szCs w:val="28"/>
          <w:lang w:eastAsia="ru-RU"/>
        </w:rPr>
        <w:t>РЕШИЛА:</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6D89" w:rsidRPr="007F6D89" w:rsidRDefault="007F6D89" w:rsidP="007F6D8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F6D89">
        <w:rPr>
          <w:rFonts w:ascii="Times New Roman" w:eastAsia="Times New Roman" w:hAnsi="Times New Roman" w:cs="Times New Roman"/>
          <w:sz w:val="28"/>
          <w:szCs w:val="28"/>
          <w:lang w:eastAsia="ru-RU"/>
        </w:rPr>
        <w:t xml:space="preserve">1. Утвердить прилагаемое Положение о порядке </w:t>
      </w:r>
      <w:r w:rsidRPr="007F6D89">
        <w:rPr>
          <w:rFonts w:ascii="Times New Roman" w:eastAsia="Calibri" w:hAnsi="Times New Roman" w:cs="Times New Roman"/>
          <w:sz w:val="28"/>
          <w:szCs w:val="28"/>
        </w:rPr>
        <w:t>самообложения граждан на территории Афанасьевского сельского поселения Тулунского района Иркутской области</w:t>
      </w:r>
      <w:r w:rsidRPr="007F6D89">
        <w:rPr>
          <w:rFonts w:ascii="Times New Roman" w:eastAsia="Calibri" w:hAnsi="Times New Roman" w:cs="Times New Roman"/>
          <w:kern w:val="2"/>
          <w:sz w:val="28"/>
          <w:szCs w:val="28"/>
        </w:rPr>
        <w:t>.</w:t>
      </w:r>
    </w:p>
    <w:p w:rsidR="007F6D89" w:rsidRPr="007F6D89" w:rsidRDefault="007F6D89" w:rsidP="007F6D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D89">
        <w:rPr>
          <w:rFonts w:ascii="Times New Roman" w:eastAsia="Calibri" w:hAnsi="Times New Roman" w:cs="Times New Roman"/>
          <w:sz w:val="28"/>
          <w:szCs w:val="28"/>
        </w:rPr>
        <w:t xml:space="preserve">2. </w:t>
      </w:r>
      <w:r w:rsidRPr="007F6D89">
        <w:rPr>
          <w:rFonts w:ascii="Times New Roman" w:eastAsia="Times New Roman" w:hAnsi="Times New Roman" w:cs="Times New Roman"/>
          <w:sz w:val="28"/>
          <w:szCs w:val="28"/>
          <w:lang w:eastAsia="ru-RU"/>
        </w:rPr>
        <w:t>Настоящее решение вступает в силу после дня его официального опубликования.</w:t>
      </w:r>
    </w:p>
    <w:p w:rsidR="007F6D89" w:rsidRPr="007F6D89" w:rsidRDefault="007F6D89" w:rsidP="007F6D89">
      <w:pPr>
        <w:tabs>
          <w:tab w:val="left" w:pos="360"/>
          <w:tab w:val="left" w:pos="540"/>
          <w:tab w:val="left" w:pos="90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F6D89">
        <w:rPr>
          <w:rFonts w:ascii="Times New Roman" w:eastAsia="Times New Roman" w:hAnsi="Times New Roman" w:cs="Arial"/>
          <w:sz w:val="28"/>
          <w:szCs w:val="28"/>
          <w:lang w:eastAsia="ru-RU"/>
        </w:rPr>
        <w:t xml:space="preserve">3. </w:t>
      </w:r>
      <w:r w:rsidRPr="007F6D89">
        <w:rPr>
          <w:rFonts w:ascii="Times New Roman" w:eastAsia="Times New Roman" w:hAnsi="Times New Roman" w:cs="Times New Roman"/>
          <w:sz w:val="28"/>
          <w:szCs w:val="28"/>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F6D89" w:rsidRPr="007F6D89" w:rsidRDefault="007F6D89" w:rsidP="007F6D89">
      <w:pPr>
        <w:autoSpaceDE w:val="0"/>
        <w:autoSpaceDN w:val="0"/>
        <w:adjustRightInd w:val="0"/>
        <w:spacing w:after="0" w:line="240" w:lineRule="auto"/>
        <w:jc w:val="both"/>
        <w:rPr>
          <w:rFonts w:ascii="Times New Roman" w:eastAsia="Times New Roman" w:hAnsi="Times New Roman" w:cs="Arial"/>
          <w:sz w:val="28"/>
          <w:szCs w:val="28"/>
        </w:rPr>
      </w:pPr>
    </w:p>
    <w:p w:rsidR="007F6D89" w:rsidRPr="007F6D89" w:rsidRDefault="007F6D89" w:rsidP="007F6D89">
      <w:pPr>
        <w:autoSpaceDE w:val="0"/>
        <w:autoSpaceDN w:val="0"/>
        <w:adjustRightInd w:val="0"/>
        <w:spacing w:after="0" w:line="240" w:lineRule="auto"/>
        <w:jc w:val="both"/>
        <w:rPr>
          <w:rFonts w:ascii="Times New Roman" w:eastAsia="Times New Roman" w:hAnsi="Times New Roman" w:cs="Arial"/>
          <w:sz w:val="28"/>
          <w:szCs w:val="28"/>
        </w:rPr>
      </w:pPr>
    </w:p>
    <w:p w:rsidR="007F6D89" w:rsidRPr="007F6D89" w:rsidRDefault="007F6D89" w:rsidP="007F6D89">
      <w:pPr>
        <w:autoSpaceDE w:val="0"/>
        <w:autoSpaceDN w:val="0"/>
        <w:adjustRightInd w:val="0"/>
        <w:spacing w:after="0" w:line="240" w:lineRule="auto"/>
        <w:jc w:val="both"/>
        <w:rPr>
          <w:rFonts w:ascii="Times New Roman" w:eastAsia="Times New Roman" w:hAnsi="Times New Roman" w:cs="Arial"/>
          <w:sz w:val="28"/>
          <w:szCs w:val="28"/>
        </w:rPr>
      </w:pPr>
      <w:r w:rsidRPr="007F6D89">
        <w:rPr>
          <w:rFonts w:ascii="Times New Roman" w:eastAsia="Times New Roman" w:hAnsi="Times New Roman" w:cs="Arial"/>
          <w:sz w:val="28"/>
          <w:szCs w:val="28"/>
        </w:rPr>
        <w:t>Глава Афанасьевского</w:t>
      </w:r>
    </w:p>
    <w:p w:rsidR="007F6D89" w:rsidRPr="007F6D89" w:rsidRDefault="007F6D89" w:rsidP="007F6D89">
      <w:pPr>
        <w:autoSpaceDE w:val="0"/>
        <w:autoSpaceDN w:val="0"/>
        <w:adjustRightInd w:val="0"/>
        <w:spacing w:after="0" w:line="240" w:lineRule="auto"/>
        <w:jc w:val="both"/>
        <w:rPr>
          <w:rFonts w:ascii="Times New Roman" w:eastAsia="Times New Roman" w:hAnsi="Times New Roman" w:cs="Arial"/>
          <w:sz w:val="28"/>
          <w:szCs w:val="28"/>
        </w:rPr>
      </w:pPr>
      <w:r w:rsidRPr="007F6D89">
        <w:rPr>
          <w:rFonts w:ascii="Times New Roman" w:eastAsia="Times New Roman" w:hAnsi="Times New Roman" w:cs="Arial"/>
          <w:sz w:val="28"/>
          <w:szCs w:val="28"/>
        </w:rPr>
        <w:t>сельского поселения                                                                     В.Ю. Лобанов</w:t>
      </w:r>
    </w:p>
    <w:p w:rsidR="007F6D89" w:rsidRPr="007F6D89" w:rsidRDefault="007F6D89" w:rsidP="007F6D89">
      <w:pPr>
        <w:autoSpaceDE w:val="0"/>
        <w:autoSpaceDN w:val="0"/>
        <w:adjustRightInd w:val="0"/>
        <w:spacing w:after="0" w:line="240" w:lineRule="auto"/>
        <w:ind w:firstLine="709"/>
        <w:jc w:val="both"/>
        <w:rPr>
          <w:rFonts w:ascii="Times New Roman" w:eastAsia="Calibri" w:hAnsi="Times New Roman" w:cs="Times New Roman"/>
          <w:b/>
          <w:i/>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jc w:val="both"/>
        <w:rPr>
          <w:rFonts w:ascii="Times New Roman" w:eastAsia="Calibri" w:hAnsi="Times New Roman" w:cs="Times New Roman"/>
          <w:kern w:val="2"/>
          <w:sz w:val="28"/>
          <w:szCs w:val="28"/>
        </w:rPr>
      </w:pPr>
    </w:p>
    <w:p w:rsidR="007F6D89" w:rsidRPr="007F6D89" w:rsidRDefault="007F6D89" w:rsidP="007F6D89">
      <w:pPr>
        <w:autoSpaceDE w:val="0"/>
        <w:autoSpaceDN w:val="0"/>
        <w:adjustRightInd w:val="0"/>
        <w:spacing w:after="0" w:line="256" w:lineRule="auto"/>
        <w:ind w:firstLine="540"/>
        <w:jc w:val="both"/>
        <w:rPr>
          <w:rFonts w:ascii="Times New Roman" w:eastAsia="Calibri" w:hAnsi="Times New Roman" w:cs="Times New Roman"/>
          <w:kern w:val="2"/>
          <w:sz w:val="28"/>
          <w:szCs w:val="28"/>
        </w:rPr>
      </w:pPr>
    </w:p>
    <w:tbl>
      <w:tblPr>
        <w:tblW w:w="0" w:type="auto"/>
        <w:jc w:val="right"/>
        <w:tblLook w:val="00A0" w:firstRow="1" w:lastRow="0" w:firstColumn="1" w:lastColumn="0" w:noHBand="0" w:noVBand="0"/>
      </w:tblPr>
      <w:tblGrid>
        <w:gridCol w:w="4359"/>
      </w:tblGrid>
      <w:tr w:rsidR="007F6D89" w:rsidRPr="007F6D89" w:rsidTr="00A5671D">
        <w:trPr>
          <w:jc w:val="right"/>
        </w:trPr>
        <w:tc>
          <w:tcPr>
            <w:tcW w:w="4359" w:type="dxa"/>
          </w:tcPr>
          <w:p w:rsidR="007F6D89" w:rsidRPr="007F6D89" w:rsidRDefault="007F6D89" w:rsidP="007F6D89">
            <w:pPr>
              <w:spacing w:after="0" w:line="240" w:lineRule="auto"/>
              <w:ind w:firstLine="36"/>
              <w:rPr>
                <w:rFonts w:ascii="Times New Roman" w:eastAsia="Calibri" w:hAnsi="Times New Roman" w:cs="Times New Roman"/>
                <w:kern w:val="2"/>
                <w:sz w:val="28"/>
                <w:szCs w:val="28"/>
              </w:rPr>
            </w:pPr>
            <w:r w:rsidRPr="007F6D89">
              <w:rPr>
                <w:rFonts w:ascii="Times New Roman" w:eastAsia="Calibri" w:hAnsi="Times New Roman" w:cs="Times New Roman"/>
                <w:kern w:val="2"/>
                <w:sz w:val="28"/>
                <w:szCs w:val="28"/>
              </w:rPr>
              <w:t>УТВЕРЖДЕНО</w:t>
            </w:r>
          </w:p>
          <w:p w:rsidR="007F6D89" w:rsidRPr="007F6D89" w:rsidRDefault="007F6D89" w:rsidP="007F6D89">
            <w:pPr>
              <w:spacing w:after="0" w:line="240" w:lineRule="auto"/>
              <w:jc w:val="both"/>
              <w:rPr>
                <w:rFonts w:ascii="Times New Roman" w:eastAsia="Calibri" w:hAnsi="Times New Roman" w:cs="Times New Roman"/>
                <w:i/>
                <w:kern w:val="2"/>
                <w:sz w:val="28"/>
                <w:szCs w:val="28"/>
              </w:rPr>
            </w:pPr>
            <w:r w:rsidRPr="007F6D89">
              <w:rPr>
                <w:rFonts w:ascii="Times New Roman" w:eastAsia="Calibri" w:hAnsi="Times New Roman" w:cs="Times New Roman"/>
                <w:kern w:val="2"/>
                <w:sz w:val="28"/>
                <w:szCs w:val="28"/>
              </w:rPr>
              <w:lastRenderedPageBreak/>
              <w:t>решением Думы Афанасьевского сельского поселения</w:t>
            </w:r>
          </w:p>
          <w:p w:rsidR="007F6D89" w:rsidRPr="007F6D89" w:rsidRDefault="007F6D89" w:rsidP="007F6D89">
            <w:pPr>
              <w:spacing w:after="0" w:line="240" w:lineRule="auto"/>
              <w:rPr>
                <w:rFonts w:ascii="Times New Roman" w:eastAsia="Calibri" w:hAnsi="Times New Roman" w:cs="Times New Roman"/>
                <w:sz w:val="28"/>
                <w:szCs w:val="28"/>
              </w:rPr>
            </w:pPr>
            <w:r w:rsidRPr="007F6D89">
              <w:rPr>
                <w:rFonts w:ascii="Times New Roman" w:eastAsia="Calibri" w:hAnsi="Times New Roman" w:cs="Times New Roman"/>
                <w:kern w:val="2"/>
                <w:sz w:val="28"/>
                <w:szCs w:val="28"/>
              </w:rPr>
              <w:t>от «28» декабря 2020г.  №28-РД</w:t>
            </w:r>
          </w:p>
        </w:tc>
      </w:tr>
    </w:tbl>
    <w:p w:rsidR="007F6D89" w:rsidRPr="007F6D89" w:rsidRDefault="007F6D89" w:rsidP="007F6D89">
      <w:pPr>
        <w:keepNext/>
        <w:spacing w:after="0" w:line="240" w:lineRule="auto"/>
        <w:jc w:val="center"/>
        <w:rPr>
          <w:rFonts w:ascii="Times New Roman" w:eastAsia="Calibri" w:hAnsi="Times New Roman" w:cs="Times New Roman"/>
          <w:b/>
          <w:sz w:val="28"/>
          <w:szCs w:val="28"/>
        </w:rPr>
      </w:pPr>
    </w:p>
    <w:p w:rsidR="007F6D89" w:rsidRPr="007F6D89" w:rsidRDefault="007F6D89" w:rsidP="007F6D89">
      <w:pPr>
        <w:keepNext/>
        <w:spacing w:after="0" w:line="240" w:lineRule="auto"/>
        <w:jc w:val="center"/>
        <w:rPr>
          <w:rFonts w:ascii="Times New Roman" w:eastAsia="Calibri" w:hAnsi="Times New Roman" w:cs="Times New Roman"/>
          <w:b/>
          <w:sz w:val="28"/>
          <w:szCs w:val="28"/>
        </w:rPr>
      </w:pPr>
    </w:p>
    <w:p w:rsidR="007F6D89" w:rsidRPr="007F6D89" w:rsidRDefault="007F6D89" w:rsidP="007F6D89">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F6D89">
        <w:rPr>
          <w:rFonts w:ascii="Times New Roman" w:eastAsia="Calibri" w:hAnsi="Times New Roman" w:cs="Times New Roman"/>
          <w:b/>
          <w:sz w:val="28"/>
          <w:szCs w:val="28"/>
        </w:rPr>
        <w:t>ПОЛОЖЕНИЕ</w:t>
      </w:r>
      <w:r w:rsidRPr="007F6D89">
        <w:rPr>
          <w:rFonts w:ascii="Times New Roman" w:eastAsia="Calibri" w:hAnsi="Times New Roman" w:cs="Times New Roman"/>
          <w:b/>
          <w:sz w:val="28"/>
          <w:szCs w:val="28"/>
        </w:rPr>
        <w:br/>
      </w:r>
      <w:r w:rsidRPr="007F6D89">
        <w:rPr>
          <w:rFonts w:ascii="Times New Roman" w:eastAsia="Times New Roman" w:hAnsi="Times New Roman" w:cs="Times New Roman"/>
          <w:b/>
          <w:bCs/>
          <w:kern w:val="2"/>
          <w:sz w:val="28"/>
          <w:szCs w:val="28"/>
          <w:lang w:eastAsia="ru-RU"/>
        </w:rPr>
        <w:t>О ПОРЯДКЕ САМООБЛОЖЕНИЯ ГРАЖДАН НА ТЕРРИТОРИИ АФАНАСЬЕВСКОГО СЕЛЬСКОГО ПОСЕЛЕНИЯ ТУЛУНСКОГО РАЙОНА ИРКУТСКОЙ ОБЛАСТИ</w:t>
      </w:r>
    </w:p>
    <w:p w:rsidR="007F6D89" w:rsidRPr="007F6D89" w:rsidRDefault="007F6D89" w:rsidP="007F6D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6D89" w:rsidRPr="007F6D89" w:rsidRDefault="007F6D89" w:rsidP="007F6D89">
      <w:pPr>
        <w:keepNext/>
        <w:autoSpaceDE w:val="0"/>
        <w:autoSpaceDN w:val="0"/>
        <w:spacing w:after="0" w:line="240" w:lineRule="auto"/>
        <w:contextualSpacing/>
        <w:jc w:val="center"/>
        <w:textAlignment w:val="baseline"/>
        <w:rPr>
          <w:rFonts w:ascii="Times New Roman" w:eastAsia="Times New Roman" w:hAnsi="Times New Roman" w:cs="Times New Roman"/>
          <w:kern w:val="3"/>
          <w:sz w:val="28"/>
          <w:szCs w:val="28"/>
          <w:lang w:eastAsia="zh-CN"/>
        </w:rPr>
      </w:pPr>
      <w:r w:rsidRPr="007F6D89">
        <w:rPr>
          <w:rFonts w:ascii="Times New Roman" w:eastAsia="Times New Roman" w:hAnsi="Times New Roman" w:cs="Times New Roman"/>
          <w:kern w:val="3"/>
          <w:sz w:val="28"/>
          <w:szCs w:val="28"/>
          <w:lang w:eastAsia="zh-CN"/>
        </w:rPr>
        <w:t>Глава 1. Общие положения</w:t>
      </w:r>
    </w:p>
    <w:p w:rsidR="007F6D89" w:rsidRPr="007F6D89" w:rsidRDefault="007F6D89" w:rsidP="007F6D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Афанасьевского сельского поселения Тулунского района Иркутской области</w:t>
      </w:r>
      <w:r w:rsidRPr="007F6D89">
        <w:rPr>
          <w:rFonts w:ascii="Times New Roman" w:eastAsia="Calibri" w:hAnsi="Times New Roman" w:cs="Times New Roman"/>
          <w:i/>
          <w:kern w:val="2"/>
          <w:sz w:val="28"/>
          <w:szCs w:val="28"/>
        </w:rPr>
        <w:t xml:space="preserve"> </w:t>
      </w:r>
      <w:r w:rsidRPr="007F6D89">
        <w:rPr>
          <w:rFonts w:ascii="Times New Roman" w:eastAsia="Calibri" w:hAnsi="Times New Roman" w:cs="Times New Roman"/>
          <w:kern w:val="2"/>
          <w:sz w:val="28"/>
          <w:szCs w:val="28"/>
        </w:rPr>
        <w:t>(далее – сельское поселение)</w:t>
      </w:r>
      <w:r w:rsidRPr="007F6D89">
        <w:rPr>
          <w:rFonts w:ascii="Times New Roman" w:eastAsia="Calibri" w:hAnsi="Times New Roman" w:cs="Times New Roman"/>
          <w:bCs/>
          <w:sz w:val="28"/>
          <w:szCs w:val="28"/>
        </w:rPr>
        <w:t>.</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сельского поселения (далее – платеж).</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bCs/>
          <w:sz w:val="28"/>
          <w:szCs w:val="28"/>
        </w:rPr>
        <w:t>3. Вопросы введения и использования платежей на территории сельского поселения решаются на местном референдуме</w:t>
      </w:r>
      <w:r w:rsidRPr="007F6D89">
        <w:rPr>
          <w:rFonts w:ascii="Times New Roman" w:eastAsia="Calibri" w:hAnsi="Times New Roman" w:cs="Times New Roman"/>
          <w:sz w:val="28"/>
          <w:szCs w:val="28"/>
          <w:lang w:eastAsia="ru-RU"/>
        </w:rPr>
        <w:t>.</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sz w:val="28"/>
          <w:szCs w:val="28"/>
          <w:lang w:eastAsia="ru-RU"/>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color w:val="FF00FF"/>
          <w:sz w:val="28"/>
          <w:szCs w:val="28"/>
        </w:rPr>
      </w:pPr>
      <w:r w:rsidRPr="007F6D89">
        <w:rPr>
          <w:rFonts w:ascii="Times New Roman" w:eastAsia="Calibri" w:hAnsi="Times New Roman" w:cs="Times New Roman"/>
          <w:bCs/>
          <w:sz w:val="28"/>
          <w:szCs w:val="28"/>
        </w:rPr>
        <w:t xml:space="preserve">В случае введения платежа </w:t>
      </w:r>
      <w:r w:rsidRPr="007F6D89">
        <w:rPr>
          <w:rFonts w:ascii="Times New Roman" w:eastAsia="Calibri" w:hAnsi="Times New Roman" w:cs="Times New Roman"/>
          <w:sz w:val="28"/>
          <w:szCs w:val="28"/>
          <w:lang w:eastAsia="ru-RU"/>
        </w:rPr>
        <w:t xml:space="preserve">на территории отдельного населенного пункта, входящего в состав территории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sz w:val="28"/>
          <w:szCs w:val="28"/>
          <w:lang w:eastAsia="ru-RU"/>
        </w:rPr>
        <w:t xml:space="preserve">, плательщиками </w:t>
      </w:r>
      <w:r w:rsidRPr="007F6D89">
        <w:rPr>
          <w:rFonts w:ascii="Times New Roman" w:eastAsia="Calibri" w:hAnsi="Times New Roman" w:cs="Times New Roman"/>
          <w:bCs/>
          <w:sz w:val="28"/>
          <w:szCs w:val="28"/>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5. Размер платежа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платежа может быть уменьшен.</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7F6D89" w:rsidRPr="007F6D89" w:rsidRDefault="007F6D89" w:rsidP="007F6D89">
      <w:pPr>
        <w:autoSpaceDE w:val="0"/>
        <w:autoSpaceDN w:val="0"/>
        <w:adjustRightInd w:val="0"/>
        <w:spacing w:after="0" w:line="240" w:lineRule="auto"/>
        <w:contextualSpacing/>
        <w:jc w:val="both"/>
        <w:rPr>
          <w:rFonts w:ascii="Times New Roman" w:eastAsia="Calibri" w:hAnsi="Times New Roman" w:cs="Times New Roman"/>
          <w:bCs/>
          <w:sz w:val="28"/>
          <w:szCs w:val="28"/>
        </w:rPr>
      </w:pPr>
    </w:p>
    <w:p w:rsidR="007F6D89" w:rsidRPr="007F6D89" w:rsidRDefault="007F6D89" w:rsidP="007F6D89">
      <w:pPr>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sidRPr="007F6D89">
        <w:rPr>
          <w:rFonts w:ascii="Times New Roman" w:eastAsia="Calibri" w:hAnsi="Times New Roman" w:cs="Times New Roman"/>
          <w:sz w:val="28"/>
          <w:szCs w:val="28"/>
        </w:rPr>
        <w:t>Глава</w:t>
      </w:r>
      <w:r w:rsidRPr="007F6D89">
        <w:rPr>
          <w:rFonts w:ascii="Times New Roman" w:eastAsia="Calibri" w:hAnsi="Times New Roman" w:cs="Times New Roman"/>
          <w:bCs/>
          <w:sz w:val="28"/>
          <w:szCs w:val="28"/>
        </w:rPr>
        <w:t xml:space="preserve"> 2. Проведение местного референдума (схода граждан) </w:t>
      </w:r>
      <w:r w:rsidRPr="007F6D89">
        <w:rPr>
          <w:rFonts w:ascii="Times New Roman" w:eastAsia="Calibri" w:hAnsi="Times New Roman" w:cs="Times New Roman"/>
          <w:bCs/>
          <w:sz w:val="28"/>
          <w:szCs w:val="28"/>
        </w:rPr>
        <w:br/>
        <w:t>по вопросу введения платежа</w:t>
      </w:r>
    </w:p>
    <w:p w:rsidR="007F6D89" w:rsidRPr="007F6D89" w:rsidRDefault="007F6D89" w:rsidP="007F6D89">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 xml:space="preserve"> </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bCs/>
          <w:sz w:val="28"/>
          <w:szCs w:val="28"/>
        </w:rPr>
        <w:t xml:space="preserve">7. </w:t>
      </w:r>
      <w:proofErr w:type="gramStart"/>
      <w:r w:rsidRPr="007F6D89">
        <w:rPr>
          <w:rFonts w:ascii="Times New Roman" w:eastAsia="Calibri" w:hAnsi="Times New Roman" w:cs="Times New Roman"/>
          <w:bCs/>
          <w:sz w:val="28"/>
          <w:szCs w:val="28"/>
        </w:rPr>
        <w:t>Местный р</w:t>
      </w:r>
      <w:r w:rsidRPr="007F6D89">
        <w:rPr>
          <w:rFonts w:ascii="Times New Roman" w:eastAsia="Calibri" w:hAnsi="Times New Roman" w:cs="Times New Roman"/>
          <w:sz w:val="28"/>
          <w:szCs w:val="28"/>
          <w:lang w:eastAsia="ru-RU"/>
        </w:rPr>
        <w:t>еферендум по вопросу о введении платежа назначается и проводится в порядке, установленном</w:t>
      </w:r>
      <w:r w:rsidRPr="007F6D89">
        <w:rPr>
          <w:rFonts w:ascii="Times New Roman" w:eastAsia="Calibri" w:hAnsi="Times New Roman" w:cs="Times New Roman"/>
          <w:bCs/>
          <w:sz w:val="28"/>
          <w:szCs w:val="28"/>
        </w:rPr>
        <w:t xml:space="preserve"> Федеральным законом от 12 июня 2002 года № 67-ФЗ «Об </w:t>
      </w:r>
      <w:r w:rsidRPr="007F6D89">
        <w:rPr>
          <w:rFonts w:ascii="Times New Roman" w:eastAsia="Calibri" w:hAnsi="Times New Roman" w:cs="Times New Roman"/>
          <w:bCs/>
          <w:sz w:val="28"/>
          <w:szCs w:val="28"/>
        </w:rPr>
        <w:lastRenderedPageBreak/>
        <w:t xml:space="preserve">основных гарантиях избирательных прав и права на участие в референдуме граждан Российской Федерации» и </w:t>
      </w:r>
      <w:r w:rsidRPr="007F6D89">
        <w:rPr>
          <w:rFonts w:ascii="Times New Roman" w:eastAsia="Calibri" w:hAnsi="Times New Roman" w:cs="Times New Roman"/>
          <w:sz w:val="28"/>
          <w:szCs w:val="28"/>
          <w:lang w:eastAsia="ru-RU"/>
        </w:rPr>
        <w:t>Законом Иркутской области от 6 мая 2006 года № 25-оз «О местных референдумах в Иркутской области».</w:t>
      </w:r>
      <w:proofErr w:type="gramEnd"/>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F6D89">
        <w:rPr>
          <w:rFonts w:ascii="Times New Roman" w:eastAsia="Calibri" w:hAnsi="Times New Roman" w:cs="Times New Roman"/>
          <w:color w:val="000000"/>
          <w:sz w:val="28"/>
          <w:szCs w:val="28"/>
          <w:lang w:eastAsia="ru-RU"/>
        </w:rPr>
        <w:t xml:space="preserve">Сход граждан </w:t>
      </w:r>
      <w:r w:rsidRPr="007F6D89">
        <w:rPr>
          <w:rFonts w:ascii="Times New Roman" w:eastAsia="Calibri" w:hAnsi="Times New Roman" w:cs="Times New Roman"/>
          <w:sz w:val="28"/>
          <w:szCs w:val="28"/>
          <w:lang w:eastAsia="ru-RU"/>
        </w:rPr>
        <w:t xml:space="preserve">по вопросу о введении платежа на территории отдельного населенного пункта, входящего в состав территории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sz w:val="28"/>
          <w:szCs w:val="28"/>
          <w:lang w:eastAsia="ru-RU"/>
        </w:rPr>
        <w:t xml:space="preserve">, </w:t>
      </w:r>
      <w:r w:rsidRPr="007F6D89">
        <w:rPr>
          <w:rFonts w:ascii="Times New Roman" w:eastAsia="Calibri" w:hAnsi="Times New Roman" w:cs="Times New Roman"/>
          <w:color w:val="000000"/>
          <w:sz w:val="28"/>
          <w:szCs w:val="28"/>
          <w:lang w:eastAsia="ru-RU"/>
        </w:rPr>
        <w:t xml:space="preserve">может созываться главой </w:t>
      </w:r>
      <w:r w:rsidRPr="007F6D89">
        <w:rPr>
          <w:rFonts w:ascii="Times New Roman" w:eastAsia="Calibri" w:hAnsi="Times New Roman" w:cs="Times New Roman"/>
          <w:bCs/>
          <w:sz w:val="28"/>
          <w:szCs w:val="28"/>
        </w:rPr>
        <w:t xml:space="preserve">сельского поселения </w:t>
      </w:r>
      <w:r w:rsidRPr="007F6D89">
        <w:rPr>
          <w:rFonts w:ascii="Times New Roman" w:eastAsia="Calibri" w:hAnsi="Times New Roman" w:cs="Times New Roman"/>
          <w:color w:val="000000"/>
          <w:sz w:val="28"/>
          <w:szCs w:val="28"/>
          <w:lang w:eastAsia="ru-RU"/>
        </w:rPr>
        <w:t xml:space="preserve">самостоятельно либо по инициативе группы жителей </w:t>
      </w:r>
      <w:r w:rsidRPr="007F6D89">
        <w:rPr>
          <w:rFonts w:ascii="Times New Roman" w:eastAsia="Calibri" w:hAnsi="Times New Roman" w:cs="Times New Roman"/>
          <w:bCs/>
          <w:sz w:val="28"/>
          <w:szCs w:val="28"/>
        </w:rPr>
        <w:t xml:space="preserve">сельского поселения </w:t>
      </w:r>
      <w:r w:rsidRPr="007F6D89">
        <w:rPr>
          <w:rFonts w:ascii="Times New Roman" w:eastAsia="Calibri" w:hAnsi="Times New Roman" w:cs="Times New Roman"/>
          <w:color w:val="000000"/>
          <w:sz w:val="28"/>
          <w:szCs w:val="28"/>
          <w:lang w:eastAsia="ru-RU"/>
        </w:rPr>
        <w:t xml:space="preserve">в соответствии с уставом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color w:val="000000"/>
          <w:sz w:val="28"/>
          <w:szCs w:val="28"/>
          <w:lang w:eastAsia="ru-RU"/>
        </w:rPr>
        <w:t>.</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sz w:val="28"/>
          <w:szCs w:val="28"/>
          <w:lang w:eastAsia="ru-RU"/>
        </w:rPr>
        <w:t xml:space="preserve">8. Вопрос, предлагаемый к вынесению </w:t>
      </w:r>
      <w:r w:rsidRPr="007F6D89">
        <w:rPr>
          <w:rFonts w:ascii="Times New Roman" w:eastAsia="Calibri" w:hAnsi="Times New Roman" w:cs="Times New Roman"/>
          <w:bCs/>
          <w:sz w:val="28"/>
          <w:szCs w:val="28"/>
        </w:rPr>
        <w:t>на местный референдум (сход граждан), должен содержать:</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1) конкретный вопрос (конкретные вопросы) местного значения, для решения которого (которых) предлагается введение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2) размер платежа в абсолютной величине, равный для всех жителей сельского поселения;</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3) категорию (категории) граждан, для которой (для которых) размер платежа предлагается уменьшить (при наличии);</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bCs/>
          <w:sz w:val="28"/>
          <w:szCs w:val="28"/>
        </w:rPr>
        <w:t xml:space="preserve">4) </w:t>
      </w:r>
      <w:r w:rsidRPr="007F6D89">
        <w:rPr>
          <w:rFonts w:ascii="Times New Roman" w:eastAsia="Calibri" w:hAnsi="Times New Roman" w:cs="Times New Roman"/>
          <w:sz w:val="28"/>
          <w:szCs w:val="28"/>
          <w:lang w:eastAsia="ru-RU"/>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5) срок уплаты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F6D89">
        <w:rPr>
          <w:rFonts w:ascii="Times New Roman" w:eastAsia="Calibri" w:hAnsi="Times New Roman" w:cs="Times New Roman"/>
          <w:bCs/>
          <w:sz w:val="28"/>
          <w:szCs w:val="28"/>
        </w:rPr>
        <w:t xml:space="preserve">9. В случае проведения местного референдума по вопросу о введении платежа </w:t>
      </w:r>
      <w:proofErr w:type="gramStart"/>
      <w:r w:rsidRPr="007F6D89">
        <w:rPr>
          <w:rFonts w:ascii="Times New Roman" w:eastAsia="Calibri" w:hAnsi="Times New Roman" w:cs="Times New Roman"/>
          <w:bCs/>
          <w:sz w:val="28"/>
          <w:szCs w:val="28"/>
        </w:rPr>
        <w:t>решение</w:t>
      </w:r>
      <w:proofErr w:type="gramEnd"/>
      <w:r w:rsidRPr="007F6D89">
        <w:rPr>
          <w:rFonts w:ascii="Times New Roman" w:eastAsia="Calibri" w:hAnsi="Times New Roman" w:cs="Times New Roman"/>
          <w:bCs/>
          <w:sz w:val="28"/>
          <w:szCs w:val="28"/>
        </w:rPr>
        <w:t xml:space="preserve"> о введении платежа считается </w:t>
      </w:r>
      <w:r w:rsidRPr="007F6D89">
        <w:rPr>
          <w:rFonts w:ascii="Times New Roman" w:eastAsia="Calibri" w:hAnsi="Times New Roman" w:cs="Times New Roman"/>
          <w:bCs/>
          <w:color w:val="000000"/>
          <w:sz w:val="28"/>
          <w:szCs w:val="28"/>
        </w:rPr>
        <w:t xml:space="preserve">принятым в случае, если за него проголосовало более половины </w:t>
      </w:r>
      <w:r w:rsidRPr="007F6D89">
        <w:rPr>
          <w:rFonts w:ascii="Times New Roman" w:eastAsia="Calibri" w:hAnsi="Times New Roman" w:cs="Times New Roman"/>
          <w:color w:val="000000"/>
          <w:sz w:val="28"/>
          <w:szCs w:val="28"/>
          <w:lang w:eastAsia="ru-RU"/>
        </w:rPr>
        <w:t xml:space="preserve">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color w:val="000000"/>
          <w:sz w:val="28"/>
          <w:szCs w:val="28"/>
          <w:lang w:eastAsia="ru-RU"/>
        </w:rPr>
        <w:t>.</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color w:val="FF0000"/>
          <w:sz w:val="28"/>
          <w:szCs w:val="28"/>
          <w:lang w:eastAsia="ru-RU"/>
        </w:rPr>
      </w:pPr>
      <w:r w:rsidRPr="007F6D89">
        <w:rPr>
          <w:rFonts w:ascii="Times New Roman" w:eastAsia="Calibri" w:hAnsi="Times New Roman" w:cs="Times New Roman"/>
          <w:bCs/>
          <w:sz w:val="28"/>
          <w:szCs w:val="28"/>
        </w:rPr>
        <w:t xml:space="preserve">В случае проведения схода граждан по вопросу о введении платежа </w:t>
      </w:r>
      <w:r w:rsidRPr="007F6D89">
        <w:rPr>
          <w:rFonts w:ascii="Times New Roman" w:eastAsia="Calibri" w:hAnsi="Times New Roman" w:cs="Times New Roman"/>
          <w:sz w:val="28"/>
          <w:szCs w:val="28"/>
          <w:lang w:eastAsia="ru-RU"/>
        </w:rPr>
        <w:t xml:space="preserve">на территории отдельного населенного пункта, входящего в состав территории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sz w:val="28"/>
          <w:szCs w:val="28"/>
          <w:lang w:eastAsia="ru-RU"/>
        </w:rPr>
        <w:t xml:space="preserve">, </w:t>
      </w:r>
      <w:r w:rsidRPr="007F6D89">
        <w:rPr>
          <w:rFonts w:ascii="Times New Roman" w:eastAsia="Calibri" w:hAnsi="Times New Roman" w:cs="Times New Roman"/>
          <w:bCs/>
          <w:sz w:val="28"/>
          <w:szCs w:val="28"/>
        </w:rPr>
        <w:t xml:space="preserve">решение о введении платежа считается </w:t>
      </w:r>
      <w:r w:rsidRPr="007F6D89">
        <w:rPr>
          <w:rFonts w:ascii="Times New Roman" w:eastAsia="Calibri" w:hAnsi="Times New Roman" w:cs="Times New Roman"/>
          <w:bCs/>
          <w:color w:val="000000"/>
          <w:sz w:val="28"/>
          <w:szCs w:val="28"/>
        </w:rPr>
        <w:t xml:space="preserve">принятым, если за него проголосовало более половины </w:t>
      </w:r>
      <w:r w:rsidRPr="007F6D89">
        <w:rPr>
          <w:rFonts w:ascii="Times New Roman" w:eastAsia="Calibri" w:hAnsi="Times New Roman" w:cs="Times New Roman"/>
          <w:color w:val="000000"/>
          <w:sz w:val="28"/>
          <w:szCs w:val="28"/>
          <w:lang w:eastAsia="ru-RU"/>
        </w:rPr>
        <w:t>участников схода граждан при</w:t>
      </w:r>
      <w:r w:rsidRPr="007F6D89">
        <w:rPr>
          <w:rFonts w:ascii="Times New Roman" w:eastAsia="Calibri" w:hAnsi="Times New Roman" w:cs="Times New Roman"/>
          <w:sz w:val="28"/>
          <w:szCs w:val="28"/>
          <w:lang w:eastAsia="ru-RU"/>
        </w:rPr>
        <w:t xml:space="preserve"> условии участия в нем более половины жителей данного населенного пункта, обладающих избирательным правом.</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bCs/>
          <w:sz w:val="28"/>
          <w:szCs w:val="28"/>
        </w:rPr>
        <w:t xml:space="preserve">10. Решение о введении платежа </w:t>
      </w:r>
      <w:r w:rsidRPr="007F6D89">
        <w:rPr>
          <w:rFonts w:ascii="Times New Roman" w:eastAsia="Calibri" w:hAnsi="Times New Roman" w:cs="Times New Roman"/>
          <w:sz w:val="28"/>
          <w:szCs w:val="28"/>
          <w:lang w:eastAsia="ru-RU"/>
        </w:rPr>
        <w:t xml:space="preserve">подлежит официальному опубликованию (обнародованию) и </w:t>
      </w:r>
      <w:proofErr w:type="gramStart"/>
      <w:r w:rsidRPr="007F6D89">
        <w:rPr>
          <w:rFonts w:ascii="Times New Roman" w:eastAsia="Calibri" w:hAnsi="Times New Roman" w:cs="Times New Roman"/>
          <w:sz w:val="28"/>
          <w:szCs w:val="28"/>
          <w:lang w:eastAsia="ru-RU"/>
        </w:rPr>
        <w:t>обязательно к исполнению</w:t>
      </w:r>
      <w:proofErr w:type="gramEnd"/>
      <w:r w:rsidRPr="007F6D89">
        <w:rPr>
          <w:rFonts w:ascii="Times New Roman" w:eastAsia="Calibri" w:hAnsi="Times New Roman" w:cs="Times New Roman"/>
          <w:sz w:val="28"/>
          <w:szCs w:val="28"/>
          <w:lang w:eastAsia="ru-RU"/>
        </w:rPr>
        <w:t xml:space="preserve"> на территории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sz w:val="28"/>
          <w:szCs w:val="28"/>
          <w:lang w:eastAsia="ru-RU"/>
        </w:rPr>
        <w:t>.</w:t>
      </w:r>
    </w:p>
    <w:p w:rsidR="00E2560F" w:rsidRPr="007F6D89" w:rsidRDefault="00E2560F" w:rsidP="007F6D89">
      <w:pPr>
        <w:autoSpaceDE w:val="0"/>
        <w:autoSpaceDN w:val="0"/>
        <w:adjustRightInd w:val="0"/>
        <w:spacing w:after="0" w:line="240" w:lineRule="auto"/>
        <w:contextualSpacing/>
        <w:jc w:val="both"/>
        <w:rPr>
          <w:rFonts w:ascii="Times New Roman" w:eastAsia="Calibri" w:hAnsi="Times New Roman" w:cs="Times New Roman"/>
          <w:bCs/>
          <w:sz w:val="28"/>
          <w:szCs w:val="28"/>
        </w:rPr>
      </w:pPr>
    </w:p>
    <w:p w:rsidR="007F6D89" w:rsidRPr="007F6D89" w:rsidRDefault="007F6D89" w:rsidP="007F6D89">
      <w:pPr>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Глава 3. Сбор и использование платежа</w:t>
      </w:r>
    </w:p>
    <w:p w:rsidR="007F6D89" w:rsidRPr="007F6D89" w:rsidRDefault="007F6D89" w:rsidP="007F6D89">
      <w:pPr>
        <w:autoSpaceDE w:val="0"/>
        <w:autoSpaceDN w:val="0"/>
        <w:adjustRightInd w:val="0"/>
        <w:spacing w:after="0" w:line="240" w:lineRule="auto"/>
        <w:contextualSpacing/>
        <w:jc w:val="both"/>
        <w:rPr>
          <w:rFonts w:ascii="Times New Roman" w:eastAsia="Calibri" w:hAnsi="Times New Roman" w:cs="Times New Roman"/>
          <w:bCs/>
          <w:sz w:val="28"/>
          <w:szCs w:val="28"/>
        </w:rPr>
      </w:pP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11. Сбор и использование платежа осуществляются Администрацией Афанасьевского сельского поселения (далее – администрация) на основании решения о введении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12. Платеж вносится плательщиками в бюджет сельского поселения в срок, установленный решением о введении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F6D89">
        <w:rPr>
          <w:rFonts w:ascii="Times New Roman" w:eastAsia="Calibri" w:hAnsi="Times New Roman" w:cs="Times New Roman"/>
          <w:sz w:val="28"/>
          <w:szCs w:val="28"/>
          <w:lang w:eastAsia="ru-RU"/>
        </w:rPr>
        <w:t xml:space="preserve">Поступившие платежи включаются в состав бюджета </w:t>
      </w:r>
      <w:r w:rsidRPr="007F6D89">
        <w:rPr>
          <w:rFonts w:ascii="Times New Roman" w:eastAsia="Calibri" w:hAnsi="Times New Roman" w:cs="Times New Roman"/>
          <w:bCs/>
          <w:sz w:val="28"/>
          <w:szCs w:val="28"/>
        </w:rPr>
        <w:t>сельского поселения</w:t>
      </w:r>
      <w:r w:rsidRPr="007F6D89">
        <w:rPr>
          <w:rFonts w:ascii="Times New Roman" w:eastAsia="Calibri" w:hAnsi="Times New Roman" w:cs="Times New Roman"/>
          <w:sz w:val="28"/>
          <w:szCs w:val="28"/>
          <w:lang w:eastAsia="ru-RU"/>
        </w:rPr>
        <w:t xml:space="preserve"> и являются неналоговыми доходами бюджета </w:t>
      </w:r>
      <w:r w:rsidRPr="007F6D89">
        <w:rPr>
          <w:rFonts w:ascii="Times New Roman" w:eastAsia="Calibri" w:hAnsi="Times New Roman" w:cs="Times New Roman"/>
          <w:bCs/>
          <w:sz w:val="28"/>
          <w:szCs w:val="28"/>
        </w:rPr>
        <w:t>сельского поселения.</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lastRenderedPageBreak/>
        <w:t>13. Поступившие платежи расходуются только на</w:t>
      </w:r>
      <w:r w:rsidRPr="007F6D89">
        <w:rPr>
          <w:rFonts w:ascii="Times New Roman" w:eastAsia="Calibri" w:hAnsi="Times New Roman" w:cs="Times New Roman"/>
          <w:sz w:val="28"/>
          <w:szCs w:val="28"/>
          <w:lang w:eastAsia="ru-RU"/>
        </w:rPr>
        <w:t xml:space="preserve"> выполнение мероприятий по</w:t>
      </w:r>
      <w:r w:rsidRPr="007F6D89">
        <w:rPr>
          <w:rFonts w:ascii="Times New Roman" w:eastAsia="Calibri" w:hAnsi="Times New Roman" w:cs="Times New Roman"/>
          <w:bCs/>
          <w:sz w:val="28"/>
          <w:szCs w:val="28"/>
        </w:rPr>
        <w:t xml:space="preserve"> решению вопроса (вопросов) местного значения, определенных в решении о введении соответствующего платежа.</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7F6D89">
        <w:rPr>
          <w:rFonts w:ascii="Times New Roman" w:eastAsia="Calibri" w:hAnsi="Times New Roman" w:cs="Times New Roman"/>
          <w:bCs/>
          <w:sz w:val="28"/>
          <w:szCs w:val="28"/>
        </w:rPr>
        <w:t xml:space="preserve">14. Порядок и сроки информирования жителей сельского поселения об использовании поступивших платежей устанавливаются правовым актом </w:t>
      </w:r>
      <w:r w:rsidRPr="007F6D89">
        <w:rPr>
          <w:rFonts w:ascii="Times New Roman" w:eastAsia="Calibri" w:hAnsi="Times New Roman" w:cs="Times New Roman"/>
          <w:bCs/>
          <w:sz w:val="28"/>
          <w:szCs w:val="28"/>
          <w:lang w:eastAsia="ru-RU"/>
        </w:rPr>
        <w:t>администрации.</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7F6D89">
        <w:rPr>
          <w:rFonts w:ascii="Times New Roman" w:eastAsia="Calibri" w:hAnsi="Times New Roman" w:cs="Times New Roman"/>
          <w:bCs/>
          <w:sz w:val="28"/>
          <w:szCs w:val="28"/>
        </w:rPr>
        <w:t>15. Платежи, поступившие в бюджет сельского поселения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7F6D89" w:rsidRPr="007F6D89" w:rsidRDefault="007F6D89" w:rsidP="007F6D89">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F6D89">
        <w:rPr>
          <w:rFonts w:ascii="Times New Roman" w:eastAsia="Calibri" w:hAnsi="Times New Roman" w:cs="Times New Roman"/>
          <w:bCs/>
          <w:sz w:val="28"/>
          <w:szCs w:val="28"/>
        </w:rPr>
        <w:t xml:space="preserve">16. </w:t>
      </w:r>
      <w:proofErr w:type="gramStart"/>
      <w:r w:rsidRPr="007F6D89">
        <w:rPr>
          <w:rFonts w:ascii="Times New Roman" w:eastAsia="Calibri" w:hAnsi="Times New Roman" w:cs="Times New Roman"/>
          <w:bCs/>
          <w:sz w:val="28"/>
          <w:szCs w:val="28"/>
        </w:rPr>
        <w:t>Контроль за</w:t>
      </w:r>
      <w:proofErr w:type="gramEnd"/>
      <w:r w:rsidRPr="007F6D89">
        <w:rPr>
          <w:rFonts w:ascii="Times New Roman" w:eastAsia="Calibri" w:hAnsi="Times New Roman" w:cs="Times New Roman"/>
          <w:bCs/>
          <w:sz w:val="28"/>
          <w:szCs w:val="28"/>
        </w:rPr>
        <w:t xml:space="preserve"> законностью и эффективностью расходования платежей осуществляется в порядке, установленном бюджетным законодательством.</w:t>
      </w:r>
    </w:p>
    <w:p w:rsidR="007F6D89" w:rsidRDefault="007F6D89" w:rsidP="00C13791">
      <w:pPr>
        <w:spacing w:after="0" w:line="240" w:lineRule="auto"/>
        <w:rPr>
          <w:rFonts w:ascii="Times New Roman" w:eastAsia="Arial Unicode MS" w:hAnsi="Times New Roman" w:cs="Times New Roman"/>
          <w:b/>
          <w:bCs/>
          <w:sz w:val="24"/>
          <w:szCs w:val="24"/>
          <w:lang w:eastAsia="ru-RU"/>
        </w:rPr>
      </w:pPr>
    </w:p>
    <w:p w:rsidR="00C13791" w:rsidRPr="00C13791" w:rsidRDefault="00C13791" w:rsidP="00C13791">
      <w:pPr>
        <w:spacing w:after="0" w:line="240" w:lineRule="auto"/>
        <w:rPr>
          <w:rFonts w:ascii="Times New Roman" w:eastAsia="Times New Roman" w:hAnsi="Times New Roman" w:cs="Times New Roman"/>
          <w:sz w:val="28"/>
          <w:szCs w:val="28"/>
          <w:lang w:eastAsia="ru-RU"/>
        </w:rPr>
      </w:pPr>
    </w:p>
    <w:p w:rsidR="00C13791" w:rsidRDefault="0096718A" w:rsidP="00344375">
      <w:pPr>
        <w:jc w:val="both"/>
      </w:pPr>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23D99AF3" wp14:editId="6E1A2687">
                <wp:simplePos x="0" y="0"/>
                <wp:positionH relativeFrom="column">
                  <wp:posOffset>-144145</wp:posOffset>
                </wp:positionH>
                <wp:positionV relativeFrom="paragraph">
                  <wp:posOffset>-3810</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15DCA" w:rsidRPr="00D77691" w:rsidRDefault="00015DCA"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33" type="#_x0000_t121" style="position:absolute;left:0;text-align:left;margin-left:-11.35pt;margin-top:-.3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">
                <v:shadow on="t" opacity=".5" offset="6pt,6pt"/>
                <v:textbox>
                  <w:txbxContent>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15DCA" w:rsidRPr="00AC63DD" w:rsidRDefault="00015DCA"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15DCA" w:rsidRPr="00D77691" w:rsidRDefault="00015DCA"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C13791" w:rsidSect="00E2560F">
      <w:pgSz w:w="11906" w:h="16838"/>
      <w:pgMar w:top="1134" w:right="424"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E9" w:rsidRDefault="00F756E9" w:rsidP="00344375">
      <w:pPr>
        <w:spacing w:after="0" w:line="240" w:lineRule="auto"/>
      </w:pPr>
      <w:r>
        <w:separator/>
      </w:r>
    </w:p>
  </w:endnote>
  <w:endnote w:type="continuationSeparator" w:id="0">
    <w:p w:rsidR="00F756E9" w:rsidRDefault="00F756E9" w:rsidP="003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7D5DA0" w:rsidRDefault="007D5DA0">
        <w:pPr>
          <w:pStyle w:val="a4"/>
          <w:jc w:val="center"/>
        </w:pPr>
        <w:r>
          <w:fldChar w:fldCharType="begin"/>
        </w:r>
        <w:r>
          <w:instrText>PAGE   \* MERGEFORMAT</w:instrText>
        </w:r>
        <w:r>
          <w:fldChar w:fldCharType="separate"/>
        </w:r>
        <w:r w:rsidR="001223AD">
          <w:rPr>
            <w:noProof/>
          </w:rPr>
          <w:t>15</w:t>
        </w:r>
        <w:r>
          <w:fldChar w:fldCharType="end"/>
        </w:r>
      </w:p>
    </w:sdtContent>
  </w:sdt>
  <w:p w:rsidR="00C13791" w:rsidRDefault="00C137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C13791" w:rsidRDefault="00C13791">
        <w:pPr>
          <w:pStyle w:val="a4"/>
          <w:jc w:val="center"/>
        </w:pPr>
        <w:r>
          <w:fldChar w:fldCharType="begin"/>
        </w:r>
        <w:r>
          <w:instrText>PAGE   \* MERGEFORMAT</w:instrText>
        </w:r>
        <w:r>
          <w:fldChar w:fldCharType="separate"/>
        </w:r>
        <w:r>
          <w:rPr>
            <w:noProof/>
          </w:rPr>
          <w:t>2</w:t>
        </w:r>
        <w:r>
          <w:fldChar w:fldCharType="end"/>
        </w:r>
      </w:p>
    </w:sdtContent>
  </w:sdt>
  <w:p w:rsidR="00C13791" w:rsidRDefault="00C13791" w:rsidP="00C1379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99623"/>
      <w:docPartObj>
        <w:docPartGallery w:val="Page Numbers (Bottom of Page)"/>
        <w:docPartUnique/>
      </w:docPartObj>
    </w:sdtPr>
    <w:sdtEndPr/>
    <w:sdtContent>
      <w:p w:rsidR="008E459D" w:rsidRDefault="008E459D">
        <w:pPr>
          <w:pStyle w:val="a4"/>
          <w:jc w:val="center"/>
        </w:pPr>
        <w:r>
          <w:fldChar w:fldCharType="begin"/>
        </w:r>
        <w:r>
          <w:instrText>PAGE   \* MERGEFORMAT</w:instrText>
        </w:r>
        <w:r>
          <w:fldChar w:fldCharType="separate"/>
        </w:r>
        <w:r w:rsidR="001223AD">
          <w:rPr>
            <w:noProof/>
          </w:rPr>
          <w:t>38</w:t>
        </w:r>
        <w:r>
          <w:fldChar w:fldCharType="end"/>
        </w:r>
      </w:p>
    </w:sdtContent>
  </w:sdt>
  <w:p w:rsidR="00EB32CC" w:rsidRDefault="00EB32C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8A" w:rsidRDefault="0096718A">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6718A" w:rsidRDefault="0096718A">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8A" w:rsidRDefault="0096718A">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223AD">
      <w:rPr>
        <w:rStyle w:val="af4"/>
        <w:noProof/>
      </w:rPr>
      <w:t>129</w:t>
    </w:r>
    <w:r>
      <w:rPr>
        <w:rStyle w:val="af4"/>
      </w:rPr>
      <w:fldChar w:fldCharType="end"/>
    </w:r>
  </w:p>
  <w:p w:rsidR="0096718A" w:rsidRDefault="009671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E9" w:rsidRDefault="00F756E9" w:rsidP="00344375">
      <w:pPr>
        <w:spacing w:after="0" w:line="240" w:lineRule="auto"/>
      </w:pPr>
      <w:r>
        <w:separator/>
      </w:r>
    </w:p>
  </w:footnote>
  <w:footnote w:type="continuationSeparator" w:id="0">
    <w:p w:rsidR="00F756E9" w:rsidRDefault="00F756E9" w:rsidP="0034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5">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6"/>
  </w:num>
  <w:num w:numId="5">
    <w:abstractNumId w:val="8"/>
  </w:num>
  <w:num w:numId="6">
    <w:abstractNumId w:val="9"/>
  </w:num>
  <w:num w:numId="7">
    <w:abstractNumId w:val="1"/>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2"/>
    <w:rsid w:val="00015DCA"/>
    <w:rsid w:val="00040C1E"/>
    <w:rsid w:val="00104818"/>
    <w:rsid w:val="00106584"/>
    <w:rsid w:val="001223AD"/>
    <w:rsid w:val="001C56A4"/>
    <w:rsid w:val="001E5F96"/>
    <w:rsid w:val="001F2F71"/>
    <w:rsid w:val="002513D2"/>
    <w:rsid w:val="002966E5"/>
    <w:rsid w:val="002A76B3"/>
    <w:rsid w:val="002E0623"/>
    <w:rsid w:val="00303FEC"/>
    <w:rsid w:val="00314592"/>
    <w:rsid w:val="00314892"/>
    <w:rsid w:val="00344375"/>
    <w:rsid w:val="003C01A0"/>
    <w:rsid w:val="0047395F"/>
    <w:rsid w:val="00493C75"/>
    <w:rsid w:val="004A3894"/>
    <w:rsid w:val="004F7F04"/>
    <w:rsid w:val="005A2648"/>
    <w:rsid w:val="00642EA4"/>
    <w:rsid w:val="006D6AA7"/>
    <w:rsid w:val="006D7328"/>
    <w:rsid w:val="007421F8"/>
    <w:rsid w:val="007A1317"/>
    <w:rsid w:val="007D5970"/>
    <w:rsid w:val="007D5DA0"/>
    <w:rsid w:val="007F6D89"/>
    <w:rsid w:val="00835F37"/>
    <w:rsid w:val="008D386D"/>
    <w:rsid w:val="008E459D"/>
    <w:rsid w:val="0096718A"/>
    <w:rsid w:val="00A673E8"/>
    <w:rsid w:val="00A7427E"/>
    <w:rsid w:val="00A93190"/>
    <w:rsid w:val="00B449DF"/>
    <w:rsid w:val="00C13791"/>
    <w:rsid w:val="00D13020"/>
    <w:rsid w:val="00D14D56"/>
    <w:rsid w:val="00D4509F"/>
    <w:rsid w:val="00D735F7"/>
    <w:rsid w:val="00E06403"/>
    <w:rsid w:val="00E2560F"/>
    <w:rsid w:val="00E56D29"/>
    <w:rsid w:val="00EB32CC"/>
    <w:rsid w:val="00F17E00"/>
    <w:rsid w:val="00F756E9"/>
    <w:rsid w:val="00F9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uiPriority w:val="99"/>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uiPriority w:val="99"/>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uiPriority w:val="99"/>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uiPriority w:val="99"/>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99"/>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9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rsid w:val="00EB32CC"/>
    <w:rPr>
      <w:rFonts w:ascii="Arial" w:eastAsia="Arial Unicode MS" w:hAnsi="Arial" w:cs="Arial"/>
      <w:sz w:val="15"/>
      <w:szCs w:val="15"/>
      <w:shd w:val="clear" w:color="auto" w:fill="FFFFFF"/>
    </w:rPr>
  </w:style>
  <w:style w:type="paragraph" w:customStyle="1" w:styleId="Bodytext1">
    <w:name w:val="Body text1"/>
    <w:basedOn w:val="a"/>
    <w:link w:val="Bodytext"/>
    <w:uiPriority w:val="99"/>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uiPriority w:val="99"/>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uiPriority w:val="99"/>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uiPriority w:val="99"/>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99"/>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uiPriority w:val="99"/>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9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uiPriority w:val="99"/>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uiPriority w:val="99"/>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uiPriority w:val="99"/>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99"/>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9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rsid w:val="00EB32CC"/>
    <w:rPr>
      <w:rFonts w:ascii="Arial" w:eastAsia="Arial Unicode MS" w:hAnsi="Arial" w:cs="Arial"/>
      <w:sz w:val="15"/>
      <w:szCs w:val="15"/>
      <w:shd w:val="clear" w:color="auto" w:fill="FFFFFF"/>
    </w:rPr>
  </w:style>
  <w:style w:type="paragraph" w:customStyle="1" w:styleId="Bodytext1">
    <w:name w:val="Body text1"/>
    <w:basedOn w:val="a"/>
    <w:link w:val="Bodytext"/>
    <w:uiPriority w:val="99"/>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uiPriority w:val="99"/>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uiPriority w:val="99"/>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uiPriority w:val="99"/>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99"/>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33392">
      <w:bodyDiv w:val="1"/>
      <w:marLeft w:val="0"/>
      <w:marRight w:val="0"/>
      <w:marTop w:val="0"/>
      <w:marBottom w:val="0"/>
      <w:divBdr>
        <w:top w:val="none" w:sz="0" w:space="0" w:color="auto"/>
        <w:left w:val="none" w:sz="0" w:space="0" w:color="auto"/>
        <w:bottom w:val="none" w:sz="0" w:space="0" w:color="auto"/>
        <w:right w:val="none" w:sz="0" w:space="0" w:color="auto"/>
      </w:divBdr>
    </w:div>
    <w:div w:id="17053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hyperlink" Target="consultantplus://offline/ref=FC7EB243FD676C2B3925419719F44991469D346BFE2E2FFD02E408A80A6308B4E23158349C177DDAAE9C8BQAAFJ" TargetMode="External"/><Relationship Id="rId2" Type="http://schemas.openxmlformats.org/officeDocument/2006/relationships/numbering" Target="numbering.xml"/><Relationship Id="rId16" Type="http://schemas.openxmlformats.org/officeDocument/2006/relationships/hyperlink" Target="consultantplus://offline/ref=3D48B8B7549E4DE1DC054240130834BE9A4D7F4D1810F7096CAD3689C19C592AB0AFA82FE2ECB16AA96AF057CE69804691351AECA2775BA8lCr5G" TargetMode="External"/><Relationship Id="rId20" Type="http://schemas.openxmlformats.org/officeDocument/2006/relationships/hyperlink" Target="consultantplus://offline/ref=B2E118B25445CA3B3476126C1D66B0D9F164700E88BAAAA3BFCC38BAB53BQ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48B8B7549E4DE1DC054240130834BE9A4E72471C14F7096CAD3689C19C592AB0AFA82FE2EEB36CAD6AF057CE69804691351AECA2775BA8lCr5G"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CC6A-0EAF-4C4A-800D-B6B4473A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142</Pages>
  <Words>33971</Words>
  <Characters>193638</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2020-11-05T06:29:00Z</dcterms:created>
  <dcterms:modified xsi:type="dcterms:W3CDTF">2021-02-10T03:44:00Z</dcterms:modified>
</cp:coreProperties>
</file>