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182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1D72F7" w:rsidTr="001D72F7">
        <w:tc>
          <w:tcPr>
            <w:tcW w:w="9468" w:type="dxa"/>
            <w:hideMark/>
          </w:tcPr>
          <w:p w:rsidR="001D72F7" w:rsidRDefault="001D72F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ИРКУТСКАЯ ОБЛАСТЬ</w:t>
            </w:r>
          </w:p>
        </w:tc>
      </w:tr>
      <w:tr w:rsidR="001D72F7" w:rsidTr="001D72F7">
        <w:tc>
          <w:tcPr>
            <w:tcW w:w="9468" w:type="dxa"/>
            <w:hideMark/>
          </w:tcPr>
          <w:p w:rsidR="001D72F7" w:rsidRDefault="001D72F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Тулунский район</w:t>
            </w:r>
          </w:p>
          <w:p w:rsidR="001D72F7" w:rsidRDefault="001D72F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</w:t>
            </w:r>
          </w:p>
        </w:tc>
      </w:tr>
      <w:tr w:rsidR="001D72F7" w:rsidTr="001D72F7">
        <w:tc>
          <w:tcPr>
            <w:tcW w:w="9468" w:type="dxa"/>
            <w:hideMark/>
          </w:tcPr>
          <w:p w:rsidR="001D72F7" w:rsidRDefault="001D72F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pacing w:val="20"/>
                <w:sz w:val="28"/>
                <w:lang w:eastAsia="en-US"/>
              </w:rPr>
              <w:t>Афанасьевского сельского поселения</w:t>
            </w:r>
          </w:p>
        </w:tc>
      </w:tr>
      <w:tr w:rsidR="001D72F7" w:rsidTr="001D72F7">
        <w:tc>
          <w:tcPr>
            <w:tcW w:w="9468" w:type="dxa"/>
          </w:tcPr>
          <w:p w:rsidR="001D72F7" w:rsidRDefault="001D72F7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1D72F7" w:rsidTr="001D72F7">
        <w:tc>
          <w:tcPr>
            <w:tcW w:w="9468" w:type="dxa"/>
            <w:hideMark/>
          </w:tcPr>
          <w:p w:rsidR="001D72F7" w:rsidRDefault="001D72F7">
            <w:pPr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  <w:r>
              <w:rPr>
                <w:b/>
                <w:sz w:val="36"/>
                <w:szCs w:val="36"/>
                <w:lang w:eastAsia="en-US"/>
              </w:rPr>
              <w:t xml:space="preserve"> А С П О Р Я Ж Е Н И Е</w:t>
            </w:r>
          </w:p>
        </w:tc>
      </w:tr>
      <w:tr w:rsidR="001D72F7" w:rsidTr="001D72F7">
        <w:tc>
          <w:tcPr>
            <w:tcW w:w="9468" w:type="dxa"/>
          </w:tcPr>
          <w:p w:rsidR="001D72F7" w:rsidRDefault="001D72F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D72F7" w:rsidTr="001D72F7">
        <w:tc>
          <w:tcPr>
            <w:tcW w:w="9468" w:type="dxa"/>
          </w:tcPr>
          <w:p w:rsidR="001D72F7" w:rsidRDefault="001D72F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D72F7" w:rsidTr="001D72F7">
        <w:tc>
          <w:tcPr>
            <w:tcW w:w="9468" w:type="dxa"/>
            <w:hideMark/>
          </w:tcPr>
          <w:p w:rsidR="001D72F7" w:rsidRDefault="00FA46C1" w:rsidP="00FA46C1">
            <w:pPr>
              <w:rPr>
                <w:b/>
                <w:sz w:val="28"/>
                <w:szCs w:val="28"/>
                <w:lang w:eastAsia="en-US"/>
              </w:rPr>
            </w:pPr>
            <w:r w:rsidRPr="00FA46C1">
              <w:rPr>
                <w:b/>
                <w:sz w:val="28"/>
                <w:szCs w:val="28"/>
                <w:lang w:eastAsia="en-US"/>
              </w:rPr>
              <w:t xml:space="preserve">19 октября  </w:t>
            </w:r>
            <w:r w:rsidR="001D72F7" w:rsidRPr="00FA46C1">
              <w:rPr>
                <w:b/>
                <w:sz w:val="28"/>
                <w:szCs w:val="28"/>
                <w:lang w:eastAsia="en-US"/>
              </w:rPr>
              <w:t xml:space="preserve">2022 г.                                                                              №   </w:t>
            </w:r>
            <w:r w:rsidRPr="00FA46C1">
              <w:rPr>
                <w:b/>
                <w:sz w:val="28"/>
                <w:szCs w:val="28"/>
                <w:lang w:eastAsia="en-US"/>
              </w:rPr>
              <w:t>66-РГ</w:t>
            </w:r>
            <w:r w:rsidR="001D72F7">
              <w:rPr>
                <w:b/>
                <w:sz w:val="28"/>
                <w:szCs w:val="28"/>
                <w:u w:val="single"/>
                <w:lang w:eastAsia="en-US"/>
              </w:rPr>
              <w:t xml:space="preserve">    </w:t>
            </w:r>
          </w:p>
        </w:tc>
      </w:tr>
      <w:tr w:rsidR="001D72F7" w:rsidTr="001D72F7">
        <w:tc>
          <w:tcPr>
            <w:tcW w:w="9468" w:type="dxa"/>
          </w:tcPr>
          <w:p w:rsidR="001D72F7" w:rsidRDefault="001D72F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D72F7" w:rsidTr="001D72F7">
        <w:tc>
          <w:tcPr>
            <w:tcW w:w="9468" w:type="dxa"/>
            <w:hideMark/>
          </w:tcPr>
          <w:p w:rsidR="001D72F7" w:rsidRDefault="0090535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</w:t>
            </w:r>
            <w:bookmarkStart w:id="0" w:name="_GoBack"/>
            <w:bookmarkEnd w:id="0"/>
            <w:r w:rsidR="001D72F7">
              <w:rPr>
                <w:b/>
                <w:sz w:val="28"/>
                <w:szCs w:val="28"/>
                <w:lang w:eastAsia="en-US"/>
              </w:rPr>
              <w:t>. Афанасьева</w:t>
            </w:r>
          </w:p>
        </w:tc>
      </w:tr>
    </w:tbl>
    <w:p w:rsidR="001D72F7" w:rsidRDefault="001D72F7" w:rsidP="001D72F7">
      <w:pPr>
        <w:rPr>
          <w:sz w:val="28"/>
          <w:szCs w:val="28"/>
        </w:rPr>
      </w:pPr>
    </w:p>
    <w:p w:rsidR="001D72F7" w:rsidRDefault="001D72F7" w:rsidP="001D72F7">
      <w:pPr>
        <w:rPr>
          <w:sz w:val="28"/>
          <w:szCs w:val="28"/>
        </w:rPr>
      </w:pPr>
      <w:r>
        <w:rPr>
          <w:sz w:val="28"/>
          <w:szCs w:val="28"/>
        </w:rPr>
        <w:t>О приёме имущества</w:t>
      </w:r>
    </w:p>
    <w:p w:rsidR="001D72F7" w:rsidRDefault="001D72F7" w:rsidP="001D72F7">
      <w:pPr>
        <w:rPr>
          <w:sz w:val="28"/>
          <w:szCs w:val="28"/>
        </w:rPr>
      </w:pPr>
      <w:r>
        <w:rPr>
          <w:sz w:val="28"/>
          <w:szCs w:val="28"/>
        </w:rPr>
        <w:t>в муниципальную собственность</w:t>
      </w:r>
    </w:p>
    <w:p w:rsidR="001D72F7" w:rsidRDefault="001D72F7" w:rsidP="001D72F7">
      <w:pPr>
        <w:pStyle w:val="a3"/>
        <w:ind w:right="-119"/>
        <w:jc w:val="both"/>
        <w:rPr>
          <w:rFonts w:ascii="Times New Roman" w:hAnsi="Times New Roman"/>
          <w:sz w:val="28"/>
          <w:szCs w:val="28"/>
        </w:rPr>
      </w:pPr>
    </w:p>
    <w:p w:rsidR="001D72F7" w:rsidRDefault="001D72F7" w:rsidP="001D72F7">
      <w:pPr>
        <w:pStyle w:val="a3"/>
        <w:ind w:right="-11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статьёй 218 Гражданского кодекса Российской Федерации, статьёй 14 Федерального закона от 06.10.2003г. № 131-ФЗ «Об общих принципах организации местного самоуправления в Российской Федерации», Уставом Афанасьевского муниципального образования:</w:t>
      </w:r>
    </w:p>
    <w:p w:rsidR="001D72F7" w:rsidRDefault="001D72F7" w:rsidP="001D72F7">
      <w:pPr>
        <w:pStyle w:val="a3"/>
        <w:ind w:right="-11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Принять безвозмездно в муниципальную собственность Афанасьевского муниципального образования, передаваемое из муниципальной собственности муниципального образования "Тулунский район" следующее имущество: </w:t>
      </w:r>
    </w:p>
    <w:p w:rsidR="001D72F7" w:rsidRDefault="001D72F7" w:rsidP="001D72F7">
      <w:pPr>
        <w:pStyle w:val="a3"/>
        <w:ind w:right="-11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-Ноутбук </w:t>
      </w:r>
      <w:r>
        <w:rPr>
          <w:rFonts w:ascii="Times New Roman" w:hAnsi="Times New Roman"/>
          <w:sz w:val="28"/>
          <w:szCs w:val="28"/>
          <w:lang w:val="en-US"/>
        </w:rPr>
        <w:t>Acer</w:t>
      </w:r>
      <w:r w:rsidRPr="001D72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>315-23-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 xml:space="preserve">1В3, в количестве - 1 шт. </w:t>
      </w:r>
    </w:p>
    <w:p w:rsidR="001D72F7" w:rsidRDefault="001D72F7" w:rsidP="001D72F7">
      <w:pPr>
        <w:pStyle w:val="a3"/>
        <w:ind w:right="-11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Администрации Афанасьевского сельского поселения осуществить данную передачу по акту приема-передачи, внести соответствующие изменения в Реестр муниципального имущества Афанасьевского  муниципального образования.</w:t>
      </w:r>
    </w:p>
    <w:p w:rsidR="001D72F7" w:rsidRDefault="001D72F7" w:rsidP="001D72F7">
      <w:pPr>
        <w:pStyle w:val="a3"/>
        <w:ind w:right="-11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1D72F7" w:rsidRDefault="001D72F7" w:rsidP="001D72F7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</w:p>
    <w:p w:rsidR="001D72F7" w:rsidRDefault="001D72F7" w:rsidP="001D72F7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</w:p>
    <w:p w:rsidR="001D72F7" w:rsidRDefault="001D72F7" w:rsidP="001D72F7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Афанасьевского</w:t>
      </w:r>
    </w:p>
    <w:p w:rsidR="001D72F7" w:rsidRDefault="001D72F7" w:rsidP="001D72F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  <w:t>М.В. Черняева</w:t>
      </w:r>
    </w:p>
    <w:p w:rsidR="001D72F7" w:rsidRDefault="001D72F7" w:rsidP="001D72F7">
      <w:pPr>
        <w:rPr>
          <w:sz w:val="28"/>
          <w:szCs w:val="28"/>
        </w:rPr>
      </w:pPr>
    </w:p>
    <w:p w:rsidR="009657CA" w:rsidRDefault="00905356"/>
    <w:sectPr w:rsidR="009657CA" w:rsidSect="00D4509F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B63"/>
    <w:rsid w:val="001D72F7"/>
    <w:rsid w:val="002A7B63"/>
    <w:rsid w:val="006D6AA7"/>
    <w:rsid w:val="00905356"/>
    <w:rsid w:val="00A673E8"/>
    <w:rsid w:val="00D4509F"/>
    <w:rsid w:val="00E56D29"/>
    <w:rsid w:val="00FA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D72F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a4">
    <w:name w:val="Table Grid"/>
    <w:basedOn w:val="a1"/>
    <w:rsid w:val="001D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D72F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a4">
    <w:name w:val="Table Grid"/>
    <w:basedOn w:val="a1"/>
    <w:rsid w:val="001D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1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2022-10-28T00:38:00Z</cp:lastPrinted>
  <dcterms:created xsi:type="dcterms:W3CDTF">2022-10-19T01:57:00Z</dcterms:created>
  <dcterms:modified xsi:type="dcterms:W3CDTF">2022-11-03T05:41:00Z</dcterms:modified>
</cp:coreProperties>
</file>