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E96BB0" w:rsidRPr="006D62A1" w:rsidTr="00CB47E9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96BB0" w:rsidRPr="006D62A1" w:rsidRDefault="00E96BB0" w:rsidP="00CB47E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96BB0" w:rsidRPr="006D62A1" w:rsidRDefault="00E96BB0" w:rsidP="00CB47E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96BB0" w:rsidRPr="006D62A1" w:rsidRDefault="00E96BB0" w:rsidP="00CB47E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E96BB0" w:rsidRPr="006D62A1" w:rsidRDefault="00E96BB0" w:rsidP="00CB47E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E96BB0" w:rsidRPr="006D62A1" w:rsidRDefault="00E96BB0" w:rsidP="00CB47E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6BB0" w:rsidRPr="006D62A1" w:rsidRDefault="00E96BB0" w:rsidP="00CB47E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E96BB0" w:rsidRPr="006D62A1" w:rsidRDefault="00E96BB0" w:rsidP="00CB47E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435F02">
              <w:rPr>
                <w:rFonts w:ascii="Times New Roman" w:hAnsi="Times New Roman"/>
                <w:spacing w:val="20"/>
                <w:sz w:val="28"/>
                <w:szCs w:val="28"/>
              </w:rPr>
              <w:t>04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августа </w:t>
            </w:r>
            <w:r w:rsidR="00435F02">
              <w:rPr>
                <w:rFonts w:ascii="Times New Roman" w:hAnsi="Times New Roman"/>
                <w:spacing w:val="20"/>
                <w:sz w:val="28"/>
                <w:szCs w:val="28"/>
              </w:rPr>
              <w:t>2021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435F02">
              <w:rPr>
                <w:rFonts w:ascii="Times New Roman" w:hAnsi="Times New Roman"/>
                <w:spacing w:val="20"/>
                <w:sz w:val="28"/>
                <w:szCs w:val="28"/>
              </w:rPr>
              <w:t>34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E96BB0" w:rsidRPr="006D62A1" w:rsidRDefault="00E96BB0" w:rsidP="00CB47E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E96BB0" w:rsidRPr="006D62A1" w:rsidRDefault="00E96BB0" w:rsidP="00CB47E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E96BB0" w:rsidRDefault="00E96BB0" w:rsidP="00E96BB0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E96BB0" w:rsidRDefault="00E96BB0" w:rsidP="00E96BB0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E96BB0" w:rsidRDefault="00E96BB0" w:rsidP="00E96BB0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E96BB0" w:rsidRDefault="00E96BB0" w:rsidP="00E96BB0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Иванюра</w:t>
      </w:r>
      <w:proofErr w:type="spellEnd"/>
      <w:r>
        <w:rPr>
          <w:sz w:val="28"/>
          <w:szCs w:val="28"/>
        </w:rPr>
        <w:t xml:space="preserve"> Елены Анатольевны от 03.08</w:t>
      </w:r>
      <w:r w:rsidRPr="006D62A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E96BB0" w:rsidRPr="006D62A1" w:rsidRDefault="00E96BB0" w:rsidP="00E96BB0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E96BB0" w:rsidRDefault="00E96BB0" w:rsidP="00E96BB0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, указанному в справке №2 выданной председателем СНТ «Криста</w:t>
      </w:r>
      <w:r w:rsidR="00922EEB">
        <w:rPr>
          <w:sz w:val="28"/>
          <w:szCs w:val="28"/>
        </w:rPr>
        <w:t>л</w:t>
      </w:r>
      <w:r>
        <w:rPr>
          <w:sz w:val="28"/>
          <w:szCs w:val="28"/>
        </w:rPr>
        <w:t>л»</w:t>
      </w:r>
      <w:r w:rsidRPr="006D62A1">
        <w:rPr>
          <w:sz w:val="28"/>
          <w:szCs w:val="28"/>
        </w:rPr>
        <w:t xml:space="preserve">: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E96BB0" w:rsidRPr="00B24528" w:rsidTr="00CB47E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BB0" w:rsidRPr="00B24528" w:rsidRDefault="00E96BB0" w:rsidP="00E96BB0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BB0" w:rsidRDefault="00E96BB0" w:rsidP="00CB47E9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СНТ «Кристалл»,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E96BB0" w:rsidRPr="00B24528" w:rsidRDefault="00E96BB0" w:rsidP="00CB47E9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81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BB0" w:rsidRPr="00B24528" w:rsidRDefault="00E96BB0" w:rsidP="00CB47E9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Садоводческое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BB0" w:rsidRPr="00B24528" w:rsidRDefault="00E96BB0" w:rsidP="00CB47E9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BB0" w:rsidRDefault="00E96BB0" w:rsidP="00CB47E9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E96BB0" w:rsidRDefault="00E96BB0" w:rsidP="00CB47E9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E96BB0" w:rsidRDefault="00E96BB0" w:rsidP="00CB47E9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</w:rPr>
              <w:t xml:space="preserve"> Центральная,</w:t>
            </w:r>
          </w:p>
          <w:p w:rsidR="00E96BB0" w:rsidRPr="00B24528" w:rsidRDefault="00E96BB0" w:rsidP="00CB47E9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>
              <w:rPr>
                <w:sz w:val="28"/>
                <w:szCs w:val="28"/>
              </w:rPr>
              <w:t>81</w:t>
            </w:r>
          </w:p>
        </w:tc>
      </w:tr>
    </w:tbl>
    <w:p w:rsidR="00AB7DCD" w:rsidRPr="00AB7DCD" w:rsidRDefault="00E96BB0" w:rsidP="00AB7DCD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AB7DCD">
        <w:rPr>
          <w:sz w:val="28"/>
          <w:szCs w:val="28"/>
        </w:rPr>
        <w:tab/>
      </w:r>
      <w:r w:rsidR="00AB7DCD" w:rsidRPr="00AB7DCD">
        <w:rPr>
          <w:sz w:val="28"/>
          <w:szCs w:val="28"/>
        </w:rPr>
        <w:t>Установить вид разрешенного использовани</w:t>
      </w:r>
      <w:proofErr w:type="gramStart"/>
      <w:r w:rsidR="00AB7DCD" w:rsidRPr="00AB7DCD">
        <w:rPr>
          <w:sz w:val="28"/>
          <w:szCs w:val="28"/>
        </w:rPr>
        <w:t>я-</w:t>
      </w:r>
      <w:proofErr w:type="gramEnd"/>
      <w:r w:rsidR="00AB7DCD" w:rsidRPr="00AB7DCD">
        <w:rPr>
          <w:sz w:val="28"/>
          <w:szCs w:val="28"/>
        </w:rPr>
        <w:t xml:space="preserve"> для садоводства и огородничества.</w:t>
      </w:r>
    </w:p>
    <w:p w:rsidR="00AB7DCD" w:rsidRPr="00B24528" w:rsidRDefault="00AB7DCD" w:rsidP="00E96BB0">
      <w:pPr>
        <w:autoSpaceDE/>
        <w:autoSpaceDN/>
        <w:adjustRightInd/>
        <w:jc w:val="both"/>
        <w:rPr>
          <w:sz w:val="16"/>
          <w:szCs w:val="16"/>
        </w:rPr>
      </w:pPr>
      <w:bookmarkStart w:id="0" w:name="_GoBack"/>
      <w:bookmarkEnd w:id="0"/>
    </w:p>
    <w:p w:rsidR="00E96BB0" w:rsidRDefault="00AB7DCD" w:rsidP="00E96BB0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96BB0" w:rsidRPr="006D62A1">
        <w:rPr>
          <w:sz w:val="28"/>
          <w:szCs w:val="28"/>
        </w:rPr>
        <w:t>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E96BB0" w:rsidRDefault="00E96BB0" w:rsidP="00E96BB0">
      <w:pPr>
        <w:autoSpaceDE/>
        <w:autoSpaceDN/>
        <w:adjustRightInd/>
        <w:jc w:val="both"/>
        <w:rPr>
          <w:sz w:val="28"/>
          <w:szCs w:val="28"/>
        </w:rPr>
      </w:pPr>
    </w:p>
    <w:p w:rsidR="00E96BB0" w:rsidRDefault="00E96BB0" w:rsidP="00E96BB0">
      <w:pPr>
        <w:autoSpaceDE/>
        <w:autoSpaceDN/>
        <w:adjustRightInd/>
        <w:jc w:val="both"/>
        <w:rPr>
          <w:sz w:val="28"/>
          <w:szCs w:val="28"/>
        </w:rPr>
      </w:pPr>
    </w:p>
    <w:p w:rsidR="00E96BB0" w:rsidRDefault="00E96BB0" w:rsidP="00E96BB0">
      <w:pPr>
        <w:autoSpaceDE/>
        <w:autoSpaceDN/>
        <w:adjustRightInd/>
        <w:jc w:val="both"/>
        <w:rPr>
          <w:sz w:val="28"/>
          <w:szCs w:val="28"/>
        </w:rPr>
      </w:pPr>
    </w:p>
    <w:p w:rsidR="00E96BB0" w:rsidRDefault="00E96BB0" w:rsidP="00E96BB0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Афанасьевского</w:t>
      </w:r>
    </w:p>
    <w:p w:rsidR="00E96BB0" w:rsidRPr="006D62A1" w:rsidRDefault="00E96BB0" w:rsidP="00E96BB0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62A1">
        <w:rPr>
          <w:spacing w:val="20"/>
          <w:sz w:val="28"/>
          <w:szCs w:val="28"/>
        </w:rPr>
        <w:t xml:space="preserve">В. Ю. Лобанов </w:t>
      </w:r>
    </w:p>
    <w:p w:rsidR="009657CA" w:rsidRDefault="00AB7DCD"/>
    <w:sectPr w:rsidR="009657CA" w:rsidSect="00E96BB0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A5E37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E5"/>
    <w:rsid w:val="000635E5"/>
    <w:rsid w:val="00435F02"/>
    <w:rsid w:val="006D6AA7"/>
    <w:rsid w:val="00922EEB"/>
    <w:rsid w:val="00A673E8"/>
    <w:rsid w:val="00AB7DCD"/>
    <w:rsid w:val="00E9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6BB0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AB7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6BB0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AB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2021-08-09T00:59:00Z</cp:lastPrinted>
  <dcterms:created xsi:type="dcterms:W3CDTF">2017-08-03T02:37:00Z</dcterms:created>
  <dcterms:modified xsi:type="dcterms:W3CDTF">2021-08-09T01:01:00Z</dcterms:modified>
</cp:coreProperties>
</file>