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5C7827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5C7827"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5C7827">
              <w:rPr>
                <w:rFonts w:ascii="Times New Roman" w:hAnsi="Times New Roman"/>
                <w:spacing w:val="20"/>
                <w:sz w:val="28"/>
                <w:szCs w:val="28"/>
              </w:rPr>
              <w:t>16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5C7827">
        <w:rPr>
          <w:sz w:val="28"/>
          <w:szCs w:val="28"/>
        </w:rPr>
        <w:t>1462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расположенного на землях сельскохозяйственного назначения по адресу: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>ий район, Афанасьевское МО, 150 м. севернее</w:t>
      </w:r>
      <w:r w:rsidR="005C7827">
        <w:rPr>
          <w:sz w:val="28"/>
          <w:szCs w:val="28"/>
        </w:rPr>
        <w:t xml:space="preserve"> д. Афанасьева, участок 2</w:t>
      </w:r>
      <w:r w:rsidRPr="00124BAE">
        <w:rPr>
          <w:sz w:val="28"/>
          <w:szCs w:val="28"/>
        </w:rPr>
        <w:t>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bookmarkStart w:id="0" w:name="_GoBack"/>
      <w:bookmarkEnd w:id="0"/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A0B89"/>
    <w:rsid w:val="003525D5"/>
    <w:rsid w:val="00415FA3"/>
    <w:rsid w:val="00520C42"/>
    <w:rsid w:val="005C7827"/>
    <w:rsid w:val="006D6AA7"/>
    <w:rsid w:val="00A673E8"/>
    <w:rsid w:val="00DB404D"/>
    <w:rsid w:val="00DD08D9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E741-F876-4FB2-A1EF-0DD9C37D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2022-05-18T07:26:00Z</cp:lastPrinted>
  <dcterms:created xsi:type="dcterms:W3CDTF">2018-06-06T00:29:00Z</dcterms:created>
  <dcterms:modified xsi:type="dcterms:W3CDTF">2022-05-18T23:07:00Z</dcterms:modified>
</cp:coreProperties>
</file>