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2947A7" w:rsidRPr="006D62A1" w:rsidTr="005F1B24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8270E9">
              <w:rPr>
                <w:rFonts w:ascii="Times New Roman" w:hAnsi="Times New Roman"/>
                <w:spacing w:val="20"/>
                <w:sz w:val="28"/>
                <w:szCs w:val="28"/>
              </w:rPr>
              <w:t>28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70E9">
              <w:rPr>
                <w:rFonts w:ascii="Times New Roman" w:hAnsi="Times New Roman"/>
                <w:spacing w:val="20"/>
                <w:sz w:val="28"/>
                <w:szCs w:val="28"/>
              </w:rPr>
              <w:t>апрель</w:t>
            </w:r>
            <w:r w:rsidR="00ED5C2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№ </w:t>
            </w:r>
            <w:r w:rsidR="008270E9">
              <w:rPr>
                <w:rFonts w:ascii="Times New Roman" w:hAnsi="Times New Roman"/>
                <w:spacing w:val="20"/>
                <w:sz w:val="28"/>
                <w:szCs w:val="28"/>
              </w:rPr>
              <w:t>15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2947A7" w:rsidRPr="0044397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2947A7" w:rsidRPr="006D62A1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B762F0" w:rsidRDefault="002947A7" w:rsidP="00B762F0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4BAE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формируемому </w:t>
      </w:r>
      <w:r w:rsidRPr="00124BAE">
        <w:rPr>
          <w:sz w:val="28"/>
          <w:szCs w:val="28"/>
        </w:rPr>
        <w:t>земельному  участку</w:t>
      </w:r>
      <w:r>
        <w:rPr>
          <w:sz w:val="28"/>
          <w:szCs w:val="28"/>
        </w:rPr>
        <w:t xml:space="preserve"> (ЗУ-1), общей площадью </w:t>
      </w:r>
      <w:r w:rsidR="008270E9">
        <w:rPr>
          <w:sz w:val="28"/>
          <w:szCs w:val="28"/>
        </w:rPr>
        <w:t>5210</w:t>
      </w:r>
      <w:r w:rsidR="00ED5C21">
        <w:rPr>
          <w:sz w:val="28"/>
          <w:szCs w:val="28"/>
        </w:rPr>
        <w:t xml:space="preserve"> </w:t>
      </w:r>
      <w:r w:rsidR="00B762F0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gramStart"/>
      <w:r w:rsidRPr="00124BAE">
        <w:rPr>
          <w:sz w:val="28"/>
          <w:szCs w:val="28"/>
        </w:rPr>
        <w:t>расположенного</w:t>
      </w:r>
      <w:proofErr w:type="gramEnd"/>
      <w:r w:rsidRPr="00124BAE">
        <w:rPr>
          <w:sz w:val="28"/>
          <w:szCs w:val="28"/>
        </w:rPr>
        <w:t xml:space="preserve"> на землях </w:t>
      </w:r>
      <w:r>
        <w:rPr>
          <w:sz w:val="28"/>
          <w:szCs w:val="28"/>
        </w:rPr>
        <w:t>населенных пунктов</w:t>
      </w:r>
      <w:r w:rsidR="007E246C">
        <w:rPr>
          <w:sz w:val="28"/>
          <w:szCs w:val="28"/>
        </w:rPr>
        <w:t xml:space="preserve">, в </w:t>
      </w:r>
      <w:r w:rsidR="008270E9">
        <w:rPr>
          <w:sz w:val="28"/>
          <w:szCs w:val="28"/>
        </w:rPr>
        <w:t xml:space="preserve">жилой </w:t>
      </w:r>
      <w:r w:rsidR="007E246C">
        <w:rPr>
          <w:sz w:val="28"/>
          <w:szCs w:val="28"/>
        </w:rPr>
        <w:t xml:space="preserve">зоне </w:t>
      </w:r>
      <w:r w:rsidR="008270E9">
        <w:rPr>
          <w:sz w:val="28"/>
          <w:szCs w:val="28"/>
        </w:rPr>
        <w:t>(Ж-1</w:t>
      </w:r>
      <w:r w:rsidR="007E246C">
        <w:rPr>
          <w:sz w:val="28"/>
          <w:szCs w:val="28"/>
        </w:rPr>
        <w:t>)</w:t>
      </w:r>
      <w:r w:rsidRPr="00124BAE">
        <w:rPr>
          <w:sz w:val="28"/>
          <w:szCs w:val="28"/>
        </w:rPr>
        <w:t xml:space="preserve">: Иркутская область, Тулунский район, </w:t>
      </w:r>
      <w:r w:rsidR="008270E9">
        <w:rPr>
          <w:sz w:val="28"/>
          <w:szCs w:val="28"/>
        </w:rPr>
        <w:t>д. Афанасьева</w:t>
      </w:r>
      <w:r w:rsidRPr="00124BAE">
        <w:rPr>
          <w:sz w:val="28"/>
          <w:szCs w:val="28"/>
        </w:rPr>
        <w:t>,</w:t>
      </w:r>
      <w:r w:rsidR="008270E9">
        <w:rPr>
          <w:sz w:val="28"/>
          <w:szCs w:val="28"/>
        </w:rPr>
        <w:t xml:space="preserve"> ул</w:t>
      </w:r>
      <w:r w:rsidR="007E246C">
        <w:rPr>
          <w:sz w:val="28"/>
          <w:szCs w:val="28"/>
        </w:rPr>
        <w:t xml:space="preserve">. </w:t>
      </w:r>
      <w:r w:rsidR="008270E9">
        <w:rPr>
          <w:sz w:val="28"/>
          <w:szCs w:val="28"/>
        </w:rPr>
        <w:t xml:space="preserve"> Складская</w:t>
      </w:r>
      <w:proofErr w:type="gramStart"/>
      <w:r w:rsidR="00B762F0">
        <w:rPr>
          <w:sz w:val="28"/>
          <w:szCs w:val="28"/>
        </w:rPr>
        <w:t xml:space="preserve"> </w:t>
      </w:r>
      <w:r w:rsidR="008270E9">
        <w:rPr>
          <w:sz w:val="28"/>
          <w:szCs w:val="28"/>
        </w:rPr>
        <w:t>,</w:t>
      </w:r>
      <w:proofErr w:type="gramEnd"/>
      <w:r w:rsidR="008270E9">
        <w:rPr>
          <w:sz w:val="28"/>
          <w:szCs w:val="28"/>
        </w:rPr>
        <w:t xml:space="preserve"> уч.9</w:t>
      </w:r>
      <w:bookmarkStart w:id="0" w:name="_GoBack"/>
      <w:bookmarkEnd w:id="0"/>
      <w:r w:rsidR="00B762F0">
        <w:rPr>
          <w:sz w:val="28"/>
          <w:szCs w:val="28"/>
        </w:rPr>
        <w:t>а</w:t>
      </w:r>
      <w:r>
        <w:rPr>
          <w:sz w:val="28"/>
          <w:szCs w:val="28"/>
        </w:rPr>
        <w:t xml:space="preserve">.   </w:t>
      </w:r>
    </w:p>
    <w:p w:rsidR="002947A7" w:rsidRDefault="002947A7" w:rsidP="00B762F0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</w:t>
      </w:r>
      <w:r w:rsidR="007E246C">
        <w:rPr>
          <w:sz w:val="28"/>
          <w:szCs w:val="28"/>
        </w:rPr>
        <w:t>шенное использо</w:t>
      </w:r>
      <w:r w:rsidR="00B762F0">
        <w:rPr>
          <w:sz w:val="28"/>
          <w:szCs w:val="28"/>
        </w:rPr>
        <w:t>вание – «</w:t>
      </w:r>
      <w:r w:rsidR="00ED5C21">
        <w:rPr>
          <w:sz w:val="28"/>
          <w:szCs w:val="28"/>
        </w:rPr>
        <w:t>для</w:t>
      </w:r>
      <w:r w:rsidR="008270E9">
        <w:rPr>
          <w:sz w:val="28"/>
          <w:szCs w:val="28"/>
        </w:rPr>
        <w:t xml:space="preserve"> ведения личного подсобного хозяйства</w:t>
      </w:r>
      <w:r>
        <w:rPr>
          <w:sz w:val="28"/>
          <w:szCs w:val="28"/>
        </w:rPr>
        <w:t>».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</w:p>
    <w:p w:rsidR="002947A7" w:rsidRDefault="00ED5C21" w:rsidP="002947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6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47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947A7">
        <w:rPr>
          <w:sz w:val="28"/>
          <w:szCs w:val="28"/>
        </w:rPr>
        <w:t xml:space="preserve"> Афанасьевского</w:t>
      </w:r>
    </w:p>
    <w:p w:rsidR="002947A7" w:rsidRPr="006D62A1" w:rsidRDefault="002947A7" w:rsidP="002947A7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C21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2947A7" w:rsidRDefault="002947A7" w:rsidP="002947A7"/>
    <w:p w:rsidR="002947A7" w:rsidRDefault="002947A7" w:rsidP="002947A7"/>
    <w:p w:rsidR="009657CA" w:rsidRDefault="008270E9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6F"/>
    <w:rsid w:val="0004044D"/>
    <w:rsid w:val="002947A7"/>
    <w:rsid w:val="0041787F"/>
    <w:rsid w:val="005B7A4A"/>
    <w:rsid w:val="006D6AA7"/>
    <w:rsid w:val="007E246C"/>
    <w:rsid w:val="008270E9"/>
    <w:rsid w:val="00A31F02"/>
    <w:rsid w:val="00A673E8"/>
    <w:rsid w:val="00AC376F"/>
    <w:rsid w:val="00AF6B6A"/>
    <w:rsid w:val="00B218A5"/>
    <w:rsid w:val="00B762F0"/>
    <w:rsid w:val="00D4509F"/>
    <w:rsid w:val="00E56D29"/>
    <w:rsid w:val="00E838CB"/>
    <w:rsid w:val="00E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2022-04-28T06:32:00Z</cp:lastPrinted>
  <dcterms:created xsi:type="dcterms:W3CDTF">2021-06-28T04:20:00Z</dcterms:created>
  <dcterms:modified xsi:type="dcterms:W3CDTF">2022-04-28T06:32:00Z</dcterms:modified>
</cp:coreProperties>
</file>