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92" w:rsidRDefault="00FF5792" w:rsidP="00FF5792">
      <w:pPr>
        <w:shd w:val="clear" w:color="auto" w:fill="FFFFFF"/>
        <w:tabs>
          <w:tab w:val="center" w:pos="4535"/>
          <w:tab w:val="left" w:pos="7380"/>
        </w:tabs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ab/>
        <w:t xml:space="preserve"> </w:t>
      </w:r>
      <w:r>
        <w:rPr>
          <w:rStyle w:val="a6"/>
          <w:sz w:val="28"/>
          <w:szCs w:val="28"/>
        </w:rPr>
        <w:tab/>
        <w:t>ПРОЕКТ</w:t>
      </w:r>
    </w:p>
    <w:p w:rsidR="00FF5792" w:rsidRPr="005E76BD" w:rsidRDefault="00FF5792" w:rsidP="00FF5792">
      <w:pPr>
        <w:shd w:val="clear" w:color="auto" w:fill="FFFFFF"/>
        <w:jc w:val="center"/>
      </w:pPr>
      <w:r w:rsidRPr="005E76BD">
        <w:rPr>
          <w:rStyle w:val="a6"/>
          <w:sz w:val="28"/>
          <w:szCs w:val="28"/>
        </w:rPr>
        <w:t xml:space="preserve">ИРКУТСКАЯ ОБЛАСТЬ 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Тулунский район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</w:p>
    <w:p w:rsidR="00FF5792" w:rsidRPr="009B4F5F" w:rsidRDefault="00FF5792" w:rsidP="00FF5792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FF5792" w:rsidRPr="005E76BD" w:rsidRDefault="00705860" w:rsidP="00FF5792">
      <w:pPr>
        <w:shd w:val="clear" w:color="auto" w:fill="FFFFFF"/>
        <w:jc w:val="center"/>
      </w:pPr>
      <w:r>
        <w:rPr>
          <w:rStyle w:val="a6"/>
          <w:sz w:val="28"/>
          <w:szCs w:val="28"/>
        </w:rPr>
        <w:t xml:space="preserve">АФАНАСЬЕВСКОГО </w:t>
      </w:r>
      <w:r w:rsidR="00FF5792">
        <w:rPr>
          <w:rStyle w:val="a6"/>
          <w:sz w:val="28"/>
          <w:szCs w:val="28"/>
        </w:rPr>
        <w:t>СЕЛЬСКОГО</w:t>
      </w:r>
      <w:r w:rsidR="00FF5792" w:rsidRPr="005E76BD">
        <w:rPr>
          <w:rStyle w:val="a6"/>
          <w:sz w:val="28"/>
          <w:szCs w:val="28"/>
        </w:rPr>
        <w:t xml:space="preserve"> ПОСЕЛЕНИ</w:t>
      </w:r>
      <w:r w:rsidR="00FF5792">
        <w:rPr>
          <w:rStyle w:val="a6"/>
          <w:sz w:val="28"/>
          <w:szCs w:val="28"/>
        </w:rPr>
        <w:t>Я</w:t>
      </w:r>
    </w:p>
    <w:p w:rsidR="00FF5792" w:rsidRPr="005E76BD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 w:rsidRPr="005E76BD">
        <w:rPr>
          <w:rStyle w:val="a6"/>
          <w:sz w:val="36"/>
          <w:szCs w:val="36"/>
        </w:rPr>
        <w:t> 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36"/>
          <w:szCs w:val="36"/>
        </w:rPr>
      </w:pPr>
      <w:proofErr w:type="gramStart"/>
      <w:r w:rsidRPr="005E76BD">
        <w:rPr>
          <w:rStyle w:val="a6"/>
          <w:sz w:val="36"/>
          <w:szCs w:val="36"/>
        </w:rPr>
        <w:t>П</w:t>
      </w:r>
      <w:proofErr w:type="gramEnd"/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О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С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Т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А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Н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О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В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Л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Е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Н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И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Е</w:t>
      </w:r>
    </w:p>
    <w:p w:rsidR="00FF5792" w:rsidRPr="005E76BD" w:rsidRDefault="00FF5792" w:rsidP="00FF5792">
      <w:pPr>
        <w:shd w:val="clear" w:color="auto" w:fill="FFFFFF"/>
        <w:jc w:val="center"/>
        <w:rPr>
          <w:sz w:val="36"/>
          <w:szCs w:val="36"/>
        </w:rPr>
      </w:pPr>
    </w:p>
    <w:p w:rsidR="00FF5792" w:rsidRDefault="00FF5792" w:rsidP="00FF5792">
      <w:pPr>
        <w:shd w:val="clear" w:color="auto" w:fill="FFFFFF"/>
        <w:spacing w:before="150" w:after="150" w:line="336" w:lineRule="auto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«____» _______  </w:t>
      </w:r>
      <w:r w:rsidRPr="005E76BD">
        <w:rPr>
          <w:rStyle w:val="a6"/>
          <w:sz w:val="28"/>
          <w:szCs w:val="28"/>
        </w:rPr>
        <w:t>20</w:t>
      </w:r>
      <w:r>
        <w:rPr>
          <w:rStyle w:val="a6"/>
          <w:sz w:val="28"/>
          <w:szCs w:val="28"/>
        </w:rPr>
        <w:t>22</w:t>
      </w:r>
      <w:r w:rsidRPr="005E76BD">
        <w:rPr>
          <w:rStyle w:val="a6"/>
          <w:sz w:val="28"/>
          <w:szCs w:val="28"/>
        </w:rPr>
        <w:t xml:space="preserve"> год</w:t>
      </w:r>
      <w:r>
        <w:rPr>
          <w:rStyle w:val="a6"/>
          <w:sz w:val="28"/>
          <w:szCs w:val="28"/>
        </w:rPr>
        <w:t>а                                                                  №_____</w:t>
      </w:r>
    </w:p>
    <w:p w:rsidR="00FF5792" w:rsidRDefault="00705860" w:rsidP="00FF5792">
      <w:pPr>
        <w:shd w:val="clear" w:color="auto" w:fill="FFFFFF"/>
        <w:spacing w:before="150" w:after="150" w:line="336" w:lineRule="auto"/>
        <w:ind w:firstLine="709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д. Афанасьева</w:t>
      </w:r>
    </w:p>
    <w:p w:rsidR="00495F2B" w:rsidRPr="00FF5792" w:rsidRDefault="00495F2B" w:rsidP="00FF5792">
      <w:pPr>
        <w:spacing w:line="276" w:lineRule="auto"/>
        <w:ind w:right="2975" w:firstLine="709"/>
        <w:jc w:val="both"/>
        <w:rPr>
          <w:b/>
          <w:i/>
          <w:sz w:val="28"/>
          <w:szCs w:val="28"/>
        </w:rPr>
      </w:pPr>
      <w:r w:rsidRPr="00FF5792">
        <w:rPr>
          <w:b/>
          <w:i/>
          <w:sz w:val="28"/>
          <w:szCs w:val="28"/>
        </w:rPr>
        <w:t>Об утверждении Программы профилактики</w:t>
      </w:r>
      <w:r w:rsidR="00257340" w:rsidRPr="00FF5792">
        <w:rPr>
          <w:b/>
          <w:i/>
          <w:sz w:val="28"/>
          <w:szCs w:val="28"/>
        </w:rPr>
        <w:t xml:space="preserve"> рисков причинения вреда (ущерба) охраняемым законом ценностям на 202</w:t>
      </w:r>
      <w:r w:rsidR="00BB3BAC" w:rsidRPr="00FF5792">
        <w:rPr>
          <w:b/>
          <w:i/>
          <w:sz w:val="28"/>
          <w:szCs w:val="28"/>
        </w:rPr>
        <w:t>3</w:t>
      </w:r>
      <w:r w:rsidR="00257340" w:rsidRPr="00FF5792">
        <w:rPr>
          <w:b/>
          <w:i/>
          <w:sz w:val="28"/>
          <w:szCs w:val="28"/>
        </w:rPr>
        <w:t xml:space="preserve"> год</w:t>
      </w:r>
      <w:r w:rsidRPr="00FF5792">
        <w:rPr>
          <w:b/>
          <w:i/>
          <w:sz w:val="28"/>
          <w:szCs w:val="28"/>
        </w:rPr>
        <w:t xml:space="preserve"> </w:t>
      </w:r>
      <w:r w:rsidR="00257340" w:rsidRPr="00FF5792">
        <w:rPr>
          <w:b/>
          <w:i/>
          <w:sz w:val="28"/>
          <w:szCs w:val="28"/>
        </w:rPr>
        <w:t xml:space="preserve"> </w:t>
      </w:r>
      <w:r w:rsidRPr="00FF5792">
        <w:rPr>
          <w:b/>
          <w:i/>
          <w:sz w:val="28"/>
          <w:szCs w:val="28"/>
        </w:rPr>
        <w:t>при осуществлении мун</w:t>
      </w:r>
      <w:r w:rsidR="00257340" w:rsidRPr="00FF5792">
        <w:rPr>
          <w:b/>
          <w:i/>
          <w:sz w:val="28"/>
          <w:szCs w:val="28"/>
        </w:rPr>
        <w:t xml:space="preserve">иципального </w:t>
      </w:r>
      <w:r w:rsidRPr="00FF5792">
        <w:rPr>
          <w:b/>
          <w:i/>
          <w:sz w:val="28"/>
          <w:szCs w:val="28"/>
        </w:rPr>
        <w:t>земельного контроля</w:t>
      </w:r>
    </w:p>
    <w:p w:rsidR="00495F2B" w:rsidRPr="00D963A3" w:rsidRDefault="00495F2B" w:rsidP="00495F2B">
      <w:pPr>
        <w:spacing w:line="276" w:lineRule="auto"/>
        <w:jc w:val="both"/>
        <w:rPr>
          <w:sz w:val="28"/>
          <w:szCs w:val="28"/>
        </w:rPr>
      </w:pPr>
    </w:p>
    <w:p w:rsidR="000072E2" w:rsidRPr="00681FF8" w:rsidRDefault="00495F2B" w:rsidP="000072E2">
      <w:pPr>
        <w:ind w:right="176" w:firstLine="540"/>
        <w:jc w:val="both"/>
        <w:rPr>
          <w:sz w:val="28"/>
          <w:szCs w:val="28"/>
        </w:rPr>
      </w:pPr>
      <w:proofErr w:type="gramStart"/>
      <w:r w:rsidRPr="00982A18">
        <w:rPr>
          <w:sz w:val="28"/>
          <w:szCs w:val="28"/>
        </w:rPr>
        <w:t xml:space="preserve">В соответствии с Федеральным </w:t>
      </w:r>
      <w:hyperlink r:id="rId7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от 31</w:t>
      </w:r>
      <w:r w:rsidR="004571BE">
        <w:rPr>
          <w:sz w:val="28"/>
          <w:szCs w:val="28"/>
        </w:rPr>
        <w:t xml:space="preserve"> июля </w:t>
      </w:r>
      <w:r w:rsidR="004571BE" w:rsidRPr="006C41E2">
        <w:rPr>
          <w:sz w:val="28"/>
          <w:szCs w:val="28"/>
        </w:rPr>
        <w:t>2020</w:t>
      </w:r>
      <w:r w:rsidR="004571BE">
        <w:rPr>
          <w:sz w:val="28"/>
          <w:szCs w:val="28"/>
        </w:rPr>
        <w:t xml:space="preserve"> года                         № 248-ФЗ </w:t>
      </w:r>
      <w:r w:rsidR="004571BE"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="004571BE" w:rsidRPr="006C41E2">
        <w:rPr>
          <w:b/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и руководствуясь</w:t>
      </w:r>
      <w:r w:rsidR="004571BE">
        <w:rPr>
          <w:sz w:val="28"/>
          <w:szCs w:val="28"/>
        </w:rPr>
        <w:t xml:space="preserve"> постановлением Правительства Российской Федерации от 25 июня 2021 года № 990      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792D13">
        <w:rPr>
          <w:sz w:val="28"/>
          <w:szCs w:val="28"/>
        </w:rPr>
        <w:t xml:space="preserve"> решением Думы </w:t>
      </w:r>
      <w:r w:rsidR="00705860">
        <w:rPr>
          <w:sz w:val="28"/>
          <w:szCs w:val="28"/>
        </w:rPr>
        <w:t>Афанасьевского</w:t>
      </w:r>
      <w:r w:rsidR="00792D13">
        <w:rPr>
          <w:sz w:val="28"/>
          <w:szCs w:val="28"/>
        </w:rPr>
        <w:t xml:space="preserve"> сельского поселения от </w:t>
      </w:r>
      <w:r w:rsidR="00705860">
        <w:rPr>
          <w:sz w:val="28"/>
          <w:szCs w:val="28"/>
        </w:rPr>
        <w:t>25.10.</w:t>
      </w:r>
      <w:r w:rsidR="00792D13">
        <w:rPr>
          <w:sz w:val="28"/>
          <w:szCs w:val="28"/>
        </w:rPr>
        <w:t>2021 года №</w:t>
      </w:r>
      <w:r w:rsidR="00705860">
        <w:rPr>
          <w:sz w:val="28"/>
          <w:szCs w:val="28"/>
        </w:rPr>
        <w:t>16-РД</w:t>
      </w:r>
      <w:proofErr w:type="gramEnd"/>
      <w:r w:rsidR="00792D13">
        <w:rPr>
          <w:sz w:val="28"/>
          <w:szCs w:val="28"/>
        </w:rPr>
        <w:t xml:space="preserve"> «Об утверждении П</w:t>
      </w:r>
      <w:r w:rsidR="00792D13" w:rsidRPr="00173AF4">
        <w:rPr>
          <w:sz w:val="28"/>
          <w:szCs w:val="28"/>
        </w:rPr>
        <w:t xml:space="preserve">оложения о муниципальном земельном контроле в </w:t>
      </w:r>
      <w:r w:rsidR="00705860">
        <w:rPr>
          <w:sz w:val="28"/>
          <w:szCs w:val="28"/>
        </w:rPr>
        <w:t>Афанасьевского</w:t>
      </w:r>
      <w:r w:rsidR="00792D13">
        <w:rPr>
          <w:sz w:val="28"/>
          <w:szCs w:val="28"/>
        </w:rPr>
        <w:t xml:space="preserve"> сельском поселении»,</w:t>
      </w:r>
      <w:r>
        <w:rPr>
          <w:sz w:val="28"/>
          <w:szCs w:val="28"/>
        </w:rPr>
        <w:t xml:space="preserve"> в</w:t>
      </w:r>
      <w:r w:rsidR="00FF5792">
        <w:rPr>
          <w:sz w:val="28"/>
          <w:szCs w:val="28"/>
        </w:rPr>
        <w:t xml:space="preserve"> целях предупреждения нарушений </w:t>
      </w:r>
      <w:r>
        <w:rPr>
          <w:sz w:val="28"/>
          <w:szCs w:val="28"/>
        </w:rPr>
        <w:t>требований земельного законодательства</w:t>
      </w:r>
      <w:r w:rsidR="00381939">
        <w:rPr>
          <w:sz w:val="28"/>
          <w:szCs w:val="28"/>
        </w:rPr>
        <w:t xml:space="preserve"> на территории</w:t>
      </w:r>
      <w:r w:rsidRPr="00397628">
        <w:rPr>
          <w:sz w:val="28"/>
          <w:szCs w:val="28"/>
        </w:rPr>
        <w:t xml:space="preserve"> </w:t>
      </w:r>
      <w:r w:rsidR="00705860">
        <w:rPr>
          <w:sz w:val="28"/>
          <w:szCs w:val="28"/>
        </w:rPr>
        <w:t xml:space="preserve">Афанасьевского </w:t>
      </w:r>
      <w:r w:rsidR="000072E2">
        <w:rPr>
          <w:sz w:val="28"/>
          <w:szCs w:val="28"/>
        </w:rPr>
        <w:t xml:space="preserve">сельского поселения, </w:t>
      </w:r>
      <w:r w:rsidR="000072E2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705860">
        <w:rPr>
          <w:sz w:val="28"/>
          <w:szCs w:val="28"/>
        </w:rPr>
        <w:t>Афанасьевского</w:t>
      </w:r>
      <w:r w:rsidR="000072E2" w:rsidRPr="00681FF8">
        <w:rPr>
          <w:color w:val="000000"/>
          <w:sz w:val="28"/>
          <w:szCs w:val="28"/>
        </w:rPr>
        <w:t xml:space="preserve"> сельского поселения</w:t>
      </w:r>
      <w:r w:rsidR="000072E2" w:rsidRPr="00681FF8">
        <w:rPr>
          <w:sz w:val="28"/>
          <w:szCs w:val="28"/>
        </w:rPr>
        <w:t>,</w:t>
      </w:r>
    </w:p>
    <w:p w:rsidR="00FF5792" w:rsidRDefault="00FF5792" w:rsidP="00FF579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A2227" w:rsidRDefault="00495F2B" w:rsidP="0063726A">
      <w:pPr>
        <w:ind w:firstLine="540"/>
        <w:jc w:val="both"/>
        <w:rPr>
          <w:sz w:val="28"/>
          <w:szCs w:val="28"/>
        </w:rPr>
      </w:pPr>
      <w:r w:rsidRPr="00397628">
        <w:rPr>
          <w:sz w:val="28"/>
          <w:szCs w:val="28"/>
        </w:rPr>
        <w:t>1. Утвердить</w:t>
      </w:r>
      <w:r w:rsidR="006C2FEA">
        <w:rPr>
          <w:sz w:val="28"/>
          <w:szCs w:val="28"/>
        </w:rPr>
        <w:t xml:space="preserve"> прилагаемую</w:t>
      </w:r>
      <w:r w:rsidRPr="00397628">
        <w:rPr>
          <w:b/>
          <w:sz w:val="28"/>
          <w:szCs w:val="28"/>
        </w:rPr>
        <w:t xml:space="preserve"> </w:t>
      </w:r>
      <w:r w:rsidRPr="00397628">
        <w:rPr>
          <w:sz w:val="28"/>
          <w:szCs w:val="28"/>
        </w:rPr>
        <w:t xml:space="preserve">Программу </w:t>
      </w:r>
      <w:r w:rsidR="007F3AC5" w:rsidRPr="007F3AC5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BB3BAC">
        <w:rPr>
          <w:sz w:val="28"/>
          <w:szCs w:val="28"/>
        </w:rPr>
        <w:t>3</w:t>
      </w:r>
      <w:r w:rsidR="007F3AC5" w:rsidRPr="007F3AC5">
        <w:rPr>
          <w:sz w:val="28"/>
          <w:szCs w:val="28"/>
        </w:rPr>
        <w:t xml:space="preserve"> год при осуществлении муниципального земельного контроля</w:t>
      </w:r>
      <w:r w:rsidRPr="00397628">
        <w:rPr>
          <w:sz w:val="28"/>
          <w:szCs w:val="28"/>
        </w:rPr>
        <w:t>.</w:t>
      </w:r>
    </w:p>
    <w:p w:rsidR="00C84874" w:rsidRDefault="00C84874" w:rsidP="00C84874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705860">
        <w:rPr>
          <w:sz w:val="28"/>
          <w:szCs w:val="28"/>
        </w:rPr>
        <w:t>Афанасьевский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705860">
        <w:rPr>
          <w:sz w:val="28"/>
          <w:szCs w:val="28"/>
        </w:rPr>
        <w:t xml:space="preserve">Афанасьевского </w:t>
      </w:r>
      <w:r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C84874" w:rsidRPr="005E76BD" w:rsidRDefault="00C84874" w:rsidP="00C84874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 xml:space="preserve">3. </w:t>
      </w:r>
      <w:proofErr w:type="gramStart"/>
      <w:r w:rsidRPr="005E76BD">
        <w:rPr>
          <w:sz w:val="28"/>
          <w:szCs w:val="28"/>
        </w:rPr>
        <w:t>Контроль за</w:t>
      </w:r>
      <w:proofErr w:type="gramEnd"/>
      <w:r w:rsidRPr="005E76BD">
        <w:rPr>
          <w:sz w:val="28"/>
          <w:szCs w:val="28"/>
        </w:rPr>
        <w:t xml:space="preserve">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AC55BC" w:rsidRPr="00DF78ED" w:rsidRDefault="00AC55BC" w:rsidP="00EA5034">
      <w:pPr>
        <w:jc w:val="both"/>
        <w:rPr>
          <w:sz w:val="28"/>
          <w:szCs w:val="28"/>
        </w:rPr>
      </w:pPr>
    </w:p>
    <w:p w:rsidR="00705860" w:rsidRDefault="00960D12" w:rsidP="00705860">
      <w:pPr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 w:rsidR="00492C08">
        <w:rPr>
          <w:sz w:val="28"/>
          <w:szCs w:val="28"/>
        </w:rPr>
        <w:t xml:space="preserve"> </w:t>
      </w:r>
      <w:r w:rsidR="00705860">
        <w:rPr>
          <w:sz w:val="28"/>
          <w:szCs w:val="28"/>
        </w:rPr>
        <w:t xml:space="preserve">Афанасьевского </w:t>
      </w:r>
    </w:p>
    <w:p w:rsidR="008A34D4" w:rsidRDefault="00BB3BAC" w:rsidP="00705860">
      <w:pPr>
        <w:rPr>
          <w:sz w:val="28"/>
          <w:szCs w:val="28"/>
        </w:rPr>
        <w:sectPr w:rsidR="008A34D4" w:rsidSect="00C84874">
          <w:pgSz w:w="11906" w:h="16838"/>
          <w:pgMar w:top="851" w:right="1134" w:bottom="70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="00960D12" w:rsidRPr="00960D12">
        <w:rPr>
          <w:sz w:val="28"/>
          <w:szCs w:val="28"/>
        </w:rPr>
        <w:t xml:space="preserve">                            </w:t>
      </w:r>
      <w:r w:rsidR="002A2227">
        <w:rPr>
          <w:sz w:val="28"/>
          <w:szCs w:val="28"/>
        </w:rPr>
        <w:t xml:space="preserve">                     </w:t>
      </w:r>
      <w:r w:rsidR="00705860">
        <w:rPr>
          <w:sz w:val="28"/>
          <w:szCs w:val="28"/>
        </w:rPr>
        <w:t>М.В. Черняева</w:t>
      </w:r>
    </w:p>
    <w:p w:rsidR="001A44B6" w:rsidRDefault="001A44B6" w:rsidP="001A44B6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УТВЕРЖДЕНА </w:t>
      </w:r>
    </w:p>
    <w:p w:rsidR="001A44B6" w:rsidRDefault="001A44B6" w:rsidP="001A44B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постановлением Администрации</w:t>
      </w:r>
    </w:p>
    <w:p w:rsidR="001A44B6" w:rsidRDefault="001A44B6" w:rsidP="001262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126266">
        <w:rPr>
          <w:sz w:val="28"/>
          <w:szCs w:val="28"/>
        </w:rPr>
        <w:t xml:space="preserve">Афанасьевского </w:t>
      </w:r>
      <w:r>
        <w:rPr>
          <w:sz w:val="28"/>
          <w:szCs w:val="28"/>
        </w:rPr>
        <w:t>сельского поселения</w:t>
      </w:r>
    </w:p>
    <w:p w:rsidR="001A44B6" w:rsidRDefault="001A44B6" w:rsidP="001A44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 «___» ________ 2022  г.  № _____</w:t>
      </w:r>
    </w:p>
    <w:p w:rsidR="001A44B6" w:rsidRDefault="001A44B6" w:rsidP="001A44B6">
      <w:pPr>
        <w:rPr>
          <w:sz w:val="28"/>
          <w:szCs w:val="28"/>
        </w:rPr>
      </w:pPr>
    </w:p>
    <w:p w:rsidR="001A44B6" w:rsidRDefault="001A44B6" w:rsidP="001A44B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1A44B6" w:rsidRDefault="001A44B6" w:rsidP="001A44B6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профилактики рисков причинения вреда (ущерба)                                 охраняемым законом ценностям на 2023 год                                                          при осуществлении муниципального земельного контроля </w:t>
      </w:r>
    </w:p>
    <w:p w:rsidR="001A44B6" w:rsidRDefault="001A44B6" w:rsidP="001A44B6">
      <w:pPr>
        <w:spacing w:line="276" w:lineRule="auto"/>
        <w:ind w:firstLine="540"/>
        <w:jc w:val="both"/>
        <w:rPr>
          <w:sz w:val="28"/>
          <w:szCs w:val="28"/>
        </w:rPr>
      </w:pPr>
    </w:p>
    <w:p w:rsidR="001A44B6" w:rsidRDefault="001A44B6" w:rsidP="001A44B6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1A44B6" w:rsidRDefault="001A44B6" w:rsidP="001A44B6">
      <w:pPr>
        <w:jc w:val="center"/>
        <w:rPr>
          <w:sz w:val="28"/>
          <w:szCs w:val="28"/>
        </w:rPr>
      </w:pPr>
    </w:p>
    <w:p w:rsidR="001A44B6" w:rsidRDefault="001A44B6" w:rsidP="001A4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Настоящая программа разработана для своевременного предупреждения Администрацией </w:t>
      </w:r>
      <w:r w:rsidR="00126266">
        <w:rPr>
          <w:sz w:val="28"/>
          <w:szCs w:val="28"/>
        </w:rPr>
        <w:t>Афанасьевского</w:t>
      </w:r>
      <w:r w:rsidR="001262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и ее территориальными органами (далее - Администрация) нарушений требований земельного законодательства в отношении расположенных                     в границах </w:t>
      </w:r>
      <w:r w:rsidR="00126266">
        <w:rPr>
          <w:sz w:val="28"/>
          <w:szCs w:val="28"/>
        </w:rPr>
        <w:t>Афанасьевского</w:t>
      </w:r>
      <w:r w:rsidR="0012626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объектов земельного контроля.</w:t>
      </w:r>
    </w:p>
    <w:p w:rsidR="001A44B6" w:rsidRDefault="001A44B6" w:rsidP="001A4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                            по отношению к проведению контрольных мероприятий (проверок).</w:t>
      </w:r>
    </w:p>
    <w:p w:rsidR="001A44B6" w:rsidRDefault="001A44B6" w:rsidP="001A44B6">
      <w:pPr>
        <w:jc w:val="both"/>
        <w:rPr>
          <w:sz w:val="28"/>
          <w:szCs w:val="28"/>
        </w:rPr>
      </w:pPr>
    </w:p>
    <w:p w:rsidR="001A44B6" w:rsidRDefault="001A44B6" w:rsidP="001A44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Анализ текущего состояния, планируемого развития </w:t>
      </w:r>
    </w:p>
    <w:p w:rsidR="001A44B6" w:rsidRDefault="001A44B6" w:rsidP="001A44B6">
      <w:pPr>
        <w:jc w:val="center"/>
        <w:rPr>
          <w:sz w:val="28"/>
          <w:szCs w:val="28"/>
        </w:rPr>
      </w:pPr>
      <w:r>
        <w:rPr>
          <w:sz w:val="28"/>
          <w:szCs w:val="28"/>
        </w:rPr>
        <w:t>и ожидаемая результативность профилактических мероприятий</w:t>
      </w:r>
    </w:p>
    <w:p w:rsidR="001A44B6" w:rsidRDefault="001A44B6" w:rsidP="001A44B6">
      <w:pPr>
        <w:jc w:val="center"/>
        <w:rPr>
          <w:sz w:val="28"/>
          <w:szCs w:val="28"/>
        </w:rPr>
      </w:pPr>
    </w:p>
    <w:p w:rsidR="001A44B6" w:rsidRDefault="001A44B6" w:rsidP="001A4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2023 году в целях профилактики нарушений требований земельного законодательства планируется:</w:t>
      </w:r>
    </w:p>
    <w:p w:rsidR="001A44B6" w:rsidRDefault="001A44B6" w:rsidP="001A44B6">
      <w:pPr>
        <w:jc w:val="both"/>
      </w:pPr>
      <w:r>
        <w:rPr>
          <w:sz w:val="28"/>
          <w:szCs w:val="28"/>
        </w:rPr>
        <w:t xml:space="preserve">        1) совершенствование и своевременное заполнение тематического раздела                               на официальном сайте Администрации </w:t>
      </w:r>
      <w:r w:rsidR="00126266">
        <w:rPr>
          <w:sz w:val="28"/>
          <w:szCs w:val="28"/>
        </w:rPr>
        <w:t>Афанасьевского</w:t>
      </w:r>
      <w:r w:rsidR="001262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в информационно-телекоммуникационной сети Интернет по адресу: </w:t>
      </w:r>
      <w:hyperlink r:id="rId8" w:history="1">
        <w:r w:rsidR="00126266" w:rsidRPr="00FD6B87">
          <w:rPr>
            <w:rStyle w:val="a7"/>
            <w:sz w:val="28"/>
            <w:szCs w:val="28"/>
          </w:rPr>
          <w:t>http://afanasev.mo38.ru</w:t>
        </w:r>
      </w:hyperlink>
      <w:r w:rsidR="00126266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официальный интернет-сайт):</w:t>
      </w:r>
    </w:p>
    <w:p w:rsidR="001A44B6" w:rsidRDefault="001A44B6" w:rsidP="001A4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земельного контроля, а также информации                                    о должностных лицах, осуществляющих муниципальный земельный контроль, их контактных данных;</w:t>
      </w:r>
    </w:p>
    <w:p w:rsidR="001A44B6" w:rsidRDefault="001A44B6" w:rsidP="001A4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своевременное размещение планов проведения плановых проверок, результатов проверок, подготовка развернутых ответов на возникающие вопросы;</w:t>
      </w:r>
    </w:p>
    <w:p w:rsidR="001A44B6" w:rsidRDefault="001A44B6" w:rsidP="001A44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в) дополнительное информирование контролируемых лиц через новостной блок официального интернет-сайта об изменениях земельного законодательства; </w:t>
      </w:r>
    </w:p>
    <w:p w:rsidR="001A44B6" w:rsidRDefault="001A44B6" w:rsidP="001A4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устное консультирование контролируемых лиц и (или)                                 их представителей на личном приеме, а также по телефону по вопросам соблюдения требований земельного законодательства;</w:t>
      </w:r>
    </w:p>
    <w:p w:rsidR="001A44B6" w:rsidRDefault="001A44B6" w:rsidP="001A4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 w:rsidR="001A44B6" w:rsidRDefault="001A44B6" w:rsidP="001A4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объявление предостережений о недопустимости нарушения обязательных требований;</w:t>
      </w:r>
    </w:p>
    <w:p w:rsidR="001A44B6" w:rsidRDefault="001A44B6" w:rsidP="001A4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 </w:t>
      </w:r>
      <w:proofErr w:type="spellStart"/>
      <w:r>
        <w:rPr>
          <w:sz w:val="28"/>
          <w:szCs w:val="28"/>
        </w:rPr>
        <w:t>самообследование</w:t>
      </w:r>
      <w:proofErr w:type="spellEnd"/>
      <w:r>
        <w:rPr>
          <w:sz w:val="28"/>
          <w:szCs w:val="28"/>
        </w:rPr>
        <w:t xml:space="preserve">, которое позволяет контролируемым лицам осуществить самостоятельную оценку наличия (отсутствия) у них нарушений требований земельного законодательства в автоматизированном режиме через соответствующий раздел официального сайта в информационно-телекоммуникационной сети «Интернет» по адресу: </w:t>
      </w:r>
      <w:hyperlink r:id="rId9" w:history="1">
        <w:r w:rsidR="00126266" w:rsidRPr="00FD6B87">
          <w:rPr>
            <w:rStyle w:val="a7"/>
            <w:sz w:val="28"/>
            <w:szCs w:val="28"/>
          </w:rPr>
          <w:t>http://afanasev.mo38.ru</w:t>
        </w:r>
      </w:hyperlink>
      <w:r w:rsidR="001262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посредствам размещенной формы проверочного листа (списка контрольных вопросов) и его графической схемы. </w:t>
      </w:r>
    </w:p>
    <w:p w:rsidR="001A44B6" w:rsidRDefault="001A44B6" w:rsidP="001A44B6">
      <w:pPr>
        <w:jc w:val="center"/>
        <w:rPr>
          <w:sz w:val="28"/>
          <w:szCs w:val="28"/>
        </w:rPr>
      </w:pPr>
    </w:p>
    <w:p w:rsidR="001A44B6" w:rsidRDefault="001A44B6" w:rsidP="001A44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Цели, задачи и основополагающие принципы </w:t>
      </w:r>
    </w:p>
    <w:p w:rsidR="001A44B6" w:rsidRDefault="001A44B6" w:rsidP="001A44B6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положений настоящей программы</w:t>
      </w:r>
    </w:p>
    <w:p w:rsidR="001A44B6" w:rsidRDefault="001A44B6" w:rsidP="001A44B6">
      <w:pPr>
        <w:jc w:val="both"/>
        <w:rPr>
          <w:sz w:val="28"/>
          <w:szCs w:val="28"/>
        </w:rPr>
      </w:pPr>
    </w:p>
    <w:p w:rsidR="001A44B6" w:rsidRDefault="001A44B6" w:rsidP="001A4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3.1. Целями настоящей программы являются:</w:t>
      </w:r>
    </w:p>
    <w:p w:rsidR="001A44B6" w:rsidRDefault="001A44B6" w:rsidP="001A4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1) стимулирование добросовестного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                      (снижение потенциальной выгоды от таких нарушений).</w:t>
      </w:r>
      <w:proofErr w:type="gramEnd"/>
    </w:p>
    <w:p w:rsidR="001A44B6" w:rsidRDefault="001A44B6" w:rsidP="001A4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устранение причин и факторов, способствующих нарушениям требований земельного законодательства;</w:t>
      </w:r>
    </w:p>
    <w:p w:rsidR="001A44B6" w:rsidRDefault="001A44B6" w:rsidP="001A4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1A44B6" w:rsidRDefault="001A44B6" w:rsidP="001A4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3.2. Задачами настоящей программы являются:</w:t>
      </w:r>
    </w:p>
    <w:p w:rsidR="001A44B6" w:rsidRDefault="001A44B6" w:rsidP="001A4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формирование у контролируемых лиц единообразного понимания требований земельного законодательства;</w:t>
      </w:r>
    </w:p>
    <w:p w:rsidR="001A44B6" w:rsidRDefault="001A44B6" w:rsidP="001A4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повышение прозрачности деятельности при осуществлении муниципального земельного контроля;</w:t>
      </w:r>
    </w:p>
    <w:p w:rsidR="001A44B6" w:rsidRDefault="001A44B6" w:rsidP="001A4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 нарушений требований земельного законодательства, подготовка и размещение                       </w:t>
      </w:r>
      <w:r>
        <w:rPr>
          <w:sz w:val="28"/>
          <w:szCs w:val="28"/>
        </w:rPr>
        <w:lastRenderedPageBreak/>
        <w:t>на официальном интернет-сайте соответствующих руково</w:t>
      </w:r>
      <w:proofErr w:type="gramStart"/>
      <w:r>
        <w:rPr>
          <w:sz w:val="28"/>
          <w:szCs w:val="28"/>
        </w:rPr>
        <w:t>дств в ц</w:t>
      </w:r>
      <w:proofErr w:type="gramEnd"/>
      <w:r>
        <w:rPr>
          <w:sz w:val="28"/>
          <w:szCs w:val="28"/>
        </w:rPr>
        <w:t>елях недопущения указанных нарушений.</w:t>
      </w:r>
    </w:p>
    <w:p w:rsidR="001A44B6" w:rsidRDefault="001A44B6" w:rsidP="001A4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3.3. Профилактические мероприятия планируются и осуществляются                 на основе соблюдения следующих основополагающих принципов:</w:t>
      </w:r>
    </w:p>
    <w:p w:rsidR="001A44B6" w:rsidRDefault="001A44B6" w:rsidP="001A4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A44B6" w:rsidRDefault="001A44B6" w:rsidP="001A4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A44B6" w:rsidRDefault="001A44B6" w:rsidP="001A4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принцип обязательности - строгая необходимость проведения профилактических мероприятий;</w:t>
      </w:r>
    </w:p>
    <w:p w:rsidR="001A44B6" w:rsidRDefault="001A44B6" w:rsidP="001A44B6">
      <w:pPr>
        <w:jc w:val="both"/>
        <w:rPr>
          <w:sz w:val="28"/>
          <w:szCs w:val="28"/>
        </w:rPr>
      </w:pPr>
    </w:p>
    <w:p w:rsidR="001A44B6" w:rsidRDefault="001A44B6" w:rsidP="001A44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П</w:t>
      </w:r>
      <w:r>
        <w:rPr>
          <w:rFonts w:eastAsiaTheme="minorHAnsi"/>
          <w:sz w:val="28"/>
          <w:szCs w:val="28"/>
          <w:lang w:eastAsia="en-US"/>
        </w:rPr>
        <w:t>еречень профилактических мероприятий, сроки (периодичность) их проведения</w:t>
      </w:r>
    </w:p>
    <w:p w:rsidR="001A44B6" w:rsidRDefault="001A44B6" w:rsidP="001A44B6">
      <w:pPr>
        <w:rPr>
          <w:sz w:val="28"/>
          <w:szCs w:val="28"/>
        </w:rPr>
      </w:pPr>
    </w:p>
    <w:tbl>
      <w:tblPr>
        <w:tblStyle w:val="a5"/>
        <w:tblW w:w="9570" w:type="dxa"/>
        <w:tblLayout w:type="fixed"/>
        <w:tblLook w:val="04A0" w:firstRow="1" w:lastRow="0" w:firstColumn="1" w:lastColumn="0" w:noHBand="0" w:noVBand="1"/>
      </w:tblPr>
      <w:tblGrid>
        <w:gridCol w:w="674"/>
        <w:gridCol w:w="2552"/>
        <w:gridCol w:w="1701"/>
        <w:gridCol w:w="2268"/>
        <w:gridCol w:w="2375"/>
      </w:tblGrid>
      <w:tr w:rsidR="001A44B6" w:rsidTr="001A4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6" w:rsidRDefault="001A44B6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6" w:rsidRDefault="001A44B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6" w:rsidRDefault="001A44B6">
            <w:pPr>
              <w:jc w:val="center"/>
            </w:pPr>
            <w:r>
              <w:t xml:space="preserve">Срок </w:t>
            </w:r>
            <w:proofErr w:type="spellStart"/>
            <w:proofErr w:type="gramStart"/>
            <w:r>
              <w:t>исполне-ния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6" w:rsidRDefault="001A44B6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6" w:rsidRDefault="001A44B6">
            <w:pPr>
              <w:jc w:val="center"/>
            </w:pPr>
            <w:r>
              <w:t>Ожидаемые результаты</w:t>
            </w:r>
          </w:p>
        </w:tc>
      </w:tr>
      <w:tr w:rsidR="001A44B6" w:rsidTr="001A4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6" w:rsidRDefault="001A44B6">
            <w:pPr>
              <w:jc w:val="center"/>
            </w:pPr>
            <w: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6" w:rsidRDefault="001A44B6">
            <w:pPr>
              <w:jc w:val="center"/>
            </w:pPr>
            <w:r>
              <w:t>Размещение</w:t>
            </w:r>
          </w:p>
          <w:p w:rsidR="001A44B6" w:rsidRDefault="001A44B6">
            <w:pPr>
              <w:jc w:val="center"/>
            </w:pPr>
            <w:r>
              <w:t>на официальном интернет-сайте Администрации</w:t>
            </w:r>
          </w:p>
          <w:p w:rsidR="001A44B6" w:rsidRDefault="00126266">
            <w:pPr>
              <w:jc w:val="center"/>
            </w:pPr>
            <w:r>
              <w:t>Афанасьевского</w:t>
            </w:r>
            <w:r w:rsidR="001A44B6">
              <w:t xml:space="preserve"> сельского поселения</w:t>
            </w:r>
          </w:p>
          <w:p w:rsidR="001A44B6" w:rsidRDefault="001A44B6">
            <w:pPr>
              <w:jc w:val="center"/>
            </w:pPr>
            <w:r>
              <w:t>программы профилактики нарушений</w:t>
            </w:r>
          </w:p>
          <w:p w:rsidR="001A44B6" w:rsidRDefault="001A44B6">
            <w:pPr>
              <w:jc w:val="center"/>
            </w:pPr>
            <w:r>
              <w:t>на 2023 год при осуществлении муниципального земельного контроля</w:t>
            </w:r>
          </w:p>
          <w:p w:rsidR="001A44B6" w:rsidRDefault="001A44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6" w:rsidRDefault="001A44B6">
            <w:pPr>
              <w:jc w:val="center"/>
            </w:pPr>
            <w:r>
              <w:t>не позднее</w:t>
            </w:r>
          </w:p>
          <w:p w:rsidR="001A44B6" w:rsidRDefault="001A44B6">
            <w:pPr>
              <w:jc w:val="center"/>
            </w:pPr>
            <w:r>
              <w:t>20 декабря</w:t>
            </w:r>
          </w:p>
          <w:p w:rsidR="001A44B6" w:rsidRDefault="001A44B6">
            <w:pPr>
              <w:jc w:val="center"/>
            </w:pPr>
            <w: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6" w:rsidRDefault="001A44B6">
            <w:pPr>
              <w:jc w:val="center"/>
            </w:pPr>
            <w:r>
              <w:t xml:space="preserve">Ответственный исполнитель   Администрации </w:t>
            </w:r>
            <w:r w:rsidR="00126266">
              <w:t xml:space="preserve">Афанасьевского </w:t>
            </w:r>
            <w:r>
              <w:t>сельского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6" w:rsidRDefault="001A44B6">
            <w:pPr>
              <w:jc w:val="center"/>
            </w:pPr>
            <w:r>
              <w:t>информирование контролируемых лиц</w:t>
            </w:r>
          </w:p>
          <w:p w:rsidR="001A44B6" w:rsidRDefault="001A44B6">
            <w:pPr>
              <w:jc w:val="center"/>
            </w:pPr>
            <w:r>
              <w:t>и повышение</w:t>
            </w:r>
          </w:p>
          <w:p w:rsidR="001A44B6" w:rsidRDefault="001A44B6">
            <w:pPr>
              <w:jc w:val="center"/>
            </w:pPr>
            <w:r>
              <w:t>их правосознания</w:t>
            </w:r>
          </w:p>
          <w:p w:rsidR="001A44B6" w:rsidRDefault="001A44B6">
            <w:pPr>
              <w:jc w:val="center"/>
            </w:pPr>
          </w:p>
          <w:p w:rsidR="001A44B6" w:rsidRDefault="001A44B6">
            <w:pPr>
              <w:jc w:val="center"/>
            </w:pPr>
          </w:p>
          <w:p w:rsidR="001A44B6" w:rsidRDefault="001A44B6"/>
        </w:tc>
      </w:tr>
      <w:tr w:rsidR="001A44B6" w:rsidTr="001A4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6" w:rsidRDefault="001A44B6">
            <w:pPr>
              <w:jc w:val="center"/>
            </w:pPr>
            <w: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6" w:rsidRDefault="001A44B6">
            <w:pPr>
              <w:jc w:val="center"/>
            </w:pPr>
            <w:r>
              <w:t xml:space="preserve">Размещение </w:t>
            </w:r>
          </w:p>
          <w:p w:rsidR="001A44B6" w:rsidRDefault="001A44B6">
            <w:pPr>
              <w:jc w:val="center"/>
            </w:pPr>
            <w:r>
              <w:t>на официальном интернет-сайте</w:t>
            </w:r>
          </w:p>
          <w:p w:rsidR="001A44B6" w:rsidRDefault="001A44B6">
            <w:pPr>
              <w:jc w:val="center"/>
            </w:pPr>
            <w:r>
              <w:t>Администрации</w:t>
            </w:r>
          </w:p>
          <w:p w:rsidR="001A44B6" w:rsidRDefault="00126266">
            <w:pPr>
              <w:jc w:val="center"/>
            </w:pPr>
            <w:r>
              <w:t xml:space="preserve">Афанасьевского </w:t>
            </w:r>
            <w:r w:rsidR="001A44B6">
              <w:t xml:space="preserve">сельского поселения </w:t>
            </w:r>
          </w:p>
          <w:p w:rsidR="001A44B6" w:rsidRDefault="001A44B6">
            <w:pPr>
              <w:jc w:val="center"/>
            </w:pPr>
            <w:r>
              <w:t xml:space="preserve">плана проведения плановых проверок юридических лиц </w:t>
            </w:r>
          </w:p>
          <w:p w:rsidR="001A44B6" w:rsidRDefault="001A44B6">
            <w:pPr>
              <w:jc w:val="center"/>
            </w:pPr>
            <w:r>
              <w:t xml:space="preserve">и индивидуальных предпринимателей на 2023 год </w:t>
            </w:r>
          </w:p>
          <w:p w:rsidR="001A44B6" w:rsidRDefault="001A44B6">
            <w:pPr>
              <w:jc w:val="center"/>
            </w:pPr>
            <w:r>
              <w:t>(при наличии оснований)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6" w:rsidRDefault="001A44B6">
            <w:pPr>
              <w:jc w:val="center"/>
            </w:pPr>
            <w:r>
              <w:t>до                  20 декабря</w:t>
            </w:r>
          </w:p>
          <w:p w:rsidR="001A44B6" w:rsidRDefault="001A44B6">
            <w:pPr>
              <w:jc w:val="center"/>
            </w:pPr>
            <w: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6" w:rsidRDefault="001A44B6">
            <w:pPr>
              <w:jc w:val="center"/>
            </w:pPr>
            <w:r>
              <w:t xml:space="preserve">Ответственный исполнитель   Администрации </w:t>
            </w:r>
            <w:r w:rsidR="00126266">
              <w:t xml:space="preserve">Афанасьевского </w:t>
            </w:r>
            <w:r>
              <w:t>сельского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6" w:rsidRDefault="001A44B6">
            <w:pPr>
              <w:jc w:val="center"/>
            </w:pPr>
          </w:p>
          <w:p w:rsidR="001A44B6" w:rsidRDefault="001A44B6">
            <w:pPr>
              <w:jc w:val="center"/>
            </w:pPr>
            <w:r>
              <w:t xml:space="preserve">информирование контролируемых лиц </w:t>
            </w:r>
          </w:p>
          <w:p w:rsidR="001A44B6" w:rsidRDefault="001A44B6">
            <w:pPr>
              <w:jc w:val="center"/>
            </w:pPr>
            <w:r>
              <w:t xml:space="preserve">о планируемых проверках </w:t>
            </w:r>
          </w:p>
          <w:p w:rsidR="001A44B6" w:rsidRDefault="001A44B6">
            <w:pPr>
              <w:jc w:val="center"/>
            </w:pPr>
            <w:r>
              <w:t>по соблюдению земельного законодательства</w:t>
            </w:r>
          </w:p>
        </w:tc>
      </w:tr>
      <w:tr w:rsidR="001A44B6" w:rsidTr="001A4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6" w:rsidRDefault="001A44B6">
            <w:pPr>
              <w:jc w:val="center"/>
            </w:pPr>
            <w: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6" w:rsidRDefault="001A44B6">
            <w:pPr>
              <w:jc w:val="center"/>
            </w:pPr>
            <w:r>
              <w:t xml:space="preserve">Поддержание </w:t>
            </w:r>
          </w:p>
          <w:p w:rsidR="001A44B6" w:rsidRDefault="001A44B6">
            <w:pPr>
              <w:jc w:val="center"/>
            </w:pPr>
            <w:r>
              <w:lastRenderedPageBreak/>
              <w:t xml:space="preserve">в актуальной редакции </w:t>
            </w:r>
            <w:proofErr w:type="gramStart"/>
            <w:r>
              <w:t>размещенных</w:t>
            </w:r>
            <w:proofErr w:type="gramEnd"/>
          </w:p>
          <w:p w:rsidR="001A44B6" w:rsidRDefault="001A44B6">
            <w:pPr>
              <w:jc w:val="center"/>
            </w:pPr>
            <w:r>
              <w:t>на официальном интернет-сайте</w:t>
            </w:r>
          </w:p>
          <w:p w:rsidR="001A44B6" w:rsidRDefault="001A44B6">
            <w:pPr>
              <w:jc w:val="center"/>
            </w:pPr>
            <w:r>
              <w:t>Администрации</w:t>
            </w:r>
          </w:p>
          <w:p w:rsidR="001A44B6" w:rsidRDefault="001A44B6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Саранск перечня </w:t>
            </w:r>
          </w:p>
          <w:p w:rsidR="001A44B6" w:rsidRDefault="001A44B6">
            <w:pPr>
              <w:jc w:val="center"/>
            </w:pPr>
            <w:r>
              <w:t xml:space="preserve">наименований </w:t>
            </w:r>
          </w:p>
          <w:p w:rsidR="001A44B6" w:rsidRDefault="001A44B6">
            <w:pPr>
              <w:jc w:val="center"/>
            </w:pPr>
            <w:r>
              <w:t xml:space="preserve">нормативных правовых актов              и (или) их отдельных частей (положений), </w:t>
            </w:r>
          </w:p>
          <w:p w:rsidR="001A44B6" w:rsidRDefault="001A44B6">
            <w:pPr>
              <w:jc w:val="center"/>
            </w:pPr>
            <w:r>
              <w:t xml:space="preserve">их реквизитов </w:t>
            </w:r>
          </w:p>
          <w:p w:rsidR="001A44B6" w:rsidRDefault="001A44B6">
            <w:pPr>
              <w:jc w:val="center"/>
            </w:pPr>
            <w:r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6" w:rsidRDefault="001A44B6">
            <w:pPr>
              <w:jc w:val="center"/>
            </w:pPr>
            <w:r>
              <w:lastRenderedPageBreak/>
              <w:t xml:space="preserve">по мере </w:t>
            </w:r>
            <w:r>
              <w:lastRenderedPageBreak/>
              <w:t xml:space="preserve">издания  новых нормативных правовых актов </w:t>
            </w:r>
          </w:p>
          <w:p w:rsidR="001A44B6" w:rsidRDefault="001A44B6">
            <w:pPr>
              <w:jc w:val="center"/>
            </w:pPr>
            <w:r>
              <w:t xml:space="preserve">и (или) внесения </w:t>
            </w:r>
          </w:p>
          <w:p w:rsidR="001A44B6" w:rsidRDefault="001A44B6">
            <w:pPr>
              <w:jc w:val="center"/>
            </w:pPr>
            <w:r>
              <w:t>в них изменений (дополнений)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6" w:rsidRDefault="001A44B6">
            <w:pPr>
              <w:jc w:val="center"/>
            </w:pPr>
            <w:r>
              <w:lastRenderedPageBreak/>
              <w:t xml:space="preserve">Ответственный </w:t>
            </w:r>
            <w:r>
              <w:lastRenderedPageBreak/>
              <w:t xml:space="preserve">исполнитель   Администрации </w:t>
            </w:r>
            <w:r w:rsidR="00126266">
              <w:t xml:space="preserve">Афанасьевского </w:t>
            </w:r>
            <w:bookmarkStart w:id="0" w:name="_GoBack"/>
            <w:bookmarkEnd w:id="0"/>
            <w:r>
              <w:t xml:space="preserve">сельского поселения контроля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6" w:rsidRDefault="001A44B6">
            <w:pPr>
              <w:jc w:val="center"/>
            </w:pPr>
            <w:r>
              <w:lastRenderedPageBreak/>
              <w:t xml:space="preserve">информирование </w:t>
            </w:r>
            <w:r>
              <w:lastRenderedPageBreak/>
              <w:t>контролируемых лиц</w:t>
            </w:r>
          </w:p>
        </w:tc>
      </w:tr>
      <w:tr w:rsidR="001A44B6" w:rsidTr="001A4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6" w:rsidRDefault="001A44B6">
            <w:pPr>
              <w:jc w:val="center"/>
            </w:pPr>
            <w: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6" w:rsidRDefault="001A44B6">
            <w:pPr>
              <w:jc w:val="center"/>
            </w:pPr>
            <w:r>
              <w:t>Устное консультирование контролируемых лиц и (или)                                 их представителей на личном приеме, а также                           по телефону                   по вопросам соблюдения требований земельного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6" w:rsidRDefault="001A44B6">
            <w:pPr>
              <w:jc w:val="center"/>
            </w:pPr>
            <w:r>
              <w:t xml:space="preserve">постоянно, согласно </w:t>
            </w:r>
            <w:proofErr w:type="gramStart"/>
            <w:r>
              <w:t>установленного</w:t>
            </w:r>
            <w:proofErr w:type="gramEnd"/>
          </w:p>
          <w:p w:rsidR="001A44B6" w:rsidRDefault="001A44B6">
            <w:pPr>
              <w:jc w:val="center"/>
            </w:pPr>
            <w:r>
              <w:t>графика (режима)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6" w:rsidRDefault="001A44B6">
            <w:pPr>
              <w:jc w:val="center"/>
            </w:pPr>
            <w: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6" w:rsidRDefault="001A44B6">
            <w:pPr>
              <w:jc w:val="center"/>
            </w:pPr>
            <w:r>
              <w:t xml:space="preserve">разъяснения </w:t>
            </w:r>
          </w:p>
          <w:p w:rsidR="001A44B6" w:rsidRDefault="001A44B6">
            <w:pPr>
              <w:jc w:val="center"/>
            </w:pPr>
            <w:r>
              <w:t>на поставленные вопросы</w:t>
            </w:r>
          </w:p>
        </w:tc>
      </w:tr>
      <w:tr w:rsidR="001A44B6" w:rsidTr="001A4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6" w:rsidRDefault="001A44B6">
            <w:pPr>
              <w:jc w:val="center"/>
            </w:pPr>
            <w: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6" w:rsidRDefault="001A44B6">
            <w:pPr>
              <w:jc w:val="center"/>
            </w:pPr>
            <w:r>
              <w:t>Информировани</w:t>
            </w:r>
            <w:proofErr w:type="gramStart"/>
            <w:r>
              <w:t>е-</w:t>
            </w:r>
            <w:proofErr w:type="gramEnd"/>
            <w:r>
              <w:t xml:space="preserve"> консультирование в ходе рабочих встреч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6" w:rsidRDefault="001A44B6">
            <w:pPr>
              <w:jc w:val="center"/>
            </w:pPr>
            <w:r>
              <w:t>при поступлении соответствующих обращений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6" w:rsidRDefault="001A44B6">
            <w:pPr>
              <w:jc w:val="center"/>
            </w:pPr>
            <w: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6" w:rsidRDefault="001A44B6">
            <w:pPr>
              <w:jc w:val="center"/>
            </w:pPr>
            <w:r>
              <w:t xml:space="preserve">разъяснения </w:t>
            </w:r>
          </w:p>
          <w:p w:rsidR="001A44B6" w:rsidRDefault="001A44B6">
            <w:pPr>
              <w:jc w:val="center"/>
            </w:pPr>
            <w:r>
              <w:t>на поставленные вопросы</w:t>
            </w:r>
          </w:p>
        </w:tc>
      </w:tr>
    </w:tbl>
    <w:p w:rsidR="001A44B6" w:rsidRDefault="001A44B6" w:rsidP="001A44B6">
      <w:pPr>
        <w:jc w:val="center"/>
        <w:rPr>
          <w:sz w:val="28"/>
          <w:szCs w:val="28"/>
        </w:rPr>
      </w:pPr>
    </w:p>
    <w:p w:rsidR="001A44B6" w:rsidRDefault="001A44B6" w:rsidP="001A44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Показатели результативности </w:t>
      </w:r>
    </w:p>
    <w:p w:rsidR="001A44B6" w:rsidRDefault="001A44B6" w:rsidP="001A44B6">
      <w:pPr>
        <w:jc w:val="center"/>
        <w:rPr>
          <w:sz w:val="28"/>
          <w:szCs w:val="28"/>
        </w:rPr>
      </w:pPr>
      <w:r>
        <w:rPr>
          <w:sz w:val="28"/>
          <w:szCs w:val="28"/>
        </w:rPr>
        <w:t>и эффективности программы профилактики</w:t>
      </w:r>
    </w:p>
    <w:p w:rsidR="001A44B6" w:rsidRDefault="001A44B6" w:rsidP="001A44B6">
      <w:pPr>
        <w:jc w:val="center"/>
        <w:rPr>
          <w:sz w:val="28"/>
          <w:szCs w:val="28"/>
        </w:rPr>
      </w:pPr>
    </w:p>
    <w:p w:rsidR="001A44B6" w:rsidRDefault="001A44B6" w:rsidP="001A4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5.1. Основным критерием оценки результативности и эффективности программы профилактики  является удовлетворенность контролируемых лиц качеством проведенных мероприятий, в числе которых:</w:t>
      </w:r>
    </w:p>
    <w:p w:rsidR="001A44B6" w:rsidRDefault="001A44B6" w:rsidP="001A4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информированность контролируемых лиц об их правах                                         и обязанностях, о требованиях земельного законодательства, готовящихся                      и вступающих в силу изменениях законодательства Российской Федерации             в рассматриваемой сфере, а также о порядке и сроках проведения проверок по соблюдению земельного законодательства;</w:t>
      </w:r>
    </w:p>
    <w:p w:rsidR="001A44B6" w:rsidRDefault="001A44B6" w:rsidP="001A44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2) понятность, открытость (доступность) информации о требованиях земельного законодательства, обеспечение их единообразного толкования контролируемыми лицами, Администрацией и территориальными органами федеральных органов государственного земельного контроля (надзора);</w:t>
      </w:r>
    </w:p>
    <w:p w:rsidR="001A44B6" w:rsidRDefault="001A44B6" w:rsidP="001A4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вовлечение контролируемых лиц при проведении профилактических мероприятий в регулярное активное взаимодействие.</w:t>
      </w:r>
    </w:p>
    <w:p w:rsidR="001A44B6" w:rsidRDefault="001A44B6" w:rsidP="001A44B6">
      <w:pPr>
        <w:jc w:val="center"/>
        <w:rPr>
          <w:sz w:val="28"/>
          <w:szCs w:val="28"/>
        </w:rPr>
      </w:pPr>
    </w:p>
    <w:p w:rsidR="00C84874" w:rsidRDefault="00C84874" w:rsidP="001A44B6">
      <w:pPr>
        <w:spacing w:line="276" w:lineRule="auto"/>
        <w:jc w:val="right"/>
        <w:rPr>
          <w:sz w:val="28"/>
          <w:szCs w:val="28"/>
        </w:rPr>
      </w:pPr>
    </w:p>
    <w:sectPr w:rsidR="00C84874" w:rsidSect="00A004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12"/>
    <w:rsid w:val="00000908"/>
    <w:rsid w:val="000072E2"/>
    <w:rsid w:val="00013315"/>
    <w:rsid w:val="00027398"/>
    <w:rsid w:val="00040546"/>
    <w:rsid w:val="0004089C"/>
    <w:rsid w:val="00041336"/>
    <w:rsid w:val="00042468"/>
    <w:rsid w:val="00044D24"/>
    <w:rsid w:val="00046BC3"/>
    <w:rsid w:val="0005181E"/>
    <w:rsid w:val="00072C4B"/>
    <w:rsid w:val="00091A26"/>
    <w:rsid w:val="00092EAC"/>
    <w:rsid w:val="000A0BA4"/>
    <w:rsid w:val="000A4737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6266"/>
    <w:rsid w:val="00127D4C"/>
    <w:rsid w:val="0013004B"/>
    <w:rsid w:val="001318DE"/>
    <w:rsid w:val="00136596"/>
    <w:rsid w:val="00137BDB"/>
    <w:rsid w:val="00163205"/>
    <w:rsid w:val="0016414B"/>
    <w:rsid w:val="001725BC"/>
    <w:rsid w:val="0018002E"/>
    <w:rsid w:val="00192C56"/>
    <w:rsid w:val="00193AC9"/>
    <w:rsid w:val="00194989"/>
    <w:rsid w:val="001A44B6"/>
    <w:rsid w:val="001A6E0C"/>
    <w:rsid w:val="001C4619"/>
    <w:rsid w:val="001D0CCA"/>
    <w:rsid w:val="001D11D6"/>
    <w:rsid w:val="001D32BC"/>
    <w:rsid w:val="001E1A07"/>
    <w:rsid w:val="001F2212"/>
    <w:rsid w:val="00214159"/>
    <w:rsid w:val="002246D5"/>
    <w:rsid w:val="002259AD"/>
    <w:rsid w:val="00233E75"/>
    <w:rsid w:val="002545B2"/>
    <w:rsid w:val="00257340"/>
    <w:rsid w:val="00260B3A"/>
    <w:rsid w:val="00262845"/>
    <w:rsid w:val="002757B5"/>
    <w:rsid w:val="002A2227"/>
    <w:rsid w:val="002B0D72"/>
    <w:rsid w:val="002D0D20"/>
    <w:rsid w:val="002E0DB8"/>
    <w:rsid w:val="002E112A"/>
    <w:rsid w:val="002E7512"/>
    <w:rsid w:val="002F706A"/>
    <w:rsid w:val="003052CD"/>
    <w:rsid w:val="00320592"/>
    <w:rsid w:val="003265D7"/>
    <w:rsid w:val="003423B2"/>
    <w:rsid w:val="00350AE3"/>
    <w:rsid w:val="0035106E"/>
    <w:rsid w:val="00356CE9"/>
    <w:rsid w:val="0036601E"/>
    <w:rsid w:val="003775A7"/>
    <w:rsid w:val="00381939"/>
    <w:rsid w:val="00386448"/>
    <w:rsid w:val="00392564"/>
    <w:rsid w:val="00394507"/>
    <w:rsid w:val="0039671C"/>
    <w:rsid w:val="003A47D3"/>
    <w:rsid w:val="003B3D82"/>
    <w:rsid w:val="003B67BC"/>
    <w:rsid w:val="003C6655"/>
    <w:rsid w:val="003E1E80"/>
    <w:rsid w:val="003F6A3E"/>
    <w:rsid w:val="00401506"/>
    <w:rsid w:val="004038D5"/>
    <w:rsid w:val="004065C1"/>
    <w:rsid w:val="00415F37"/>
    <w:rsid w:val="004415F5"/>
    <w:rsid w:val="00443D46"/>
    <w:rsid w:val="004444A4"/>
    <w:rsid w:val="004571BE"/>
    <w:rsid w:val="00461891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574C"/>
    <w:rsid w:val="004D58D1"/>
    <w:rsid w:val="004E5DD0"/>
    <w:rsid w:val="00501A1B"/>
    <w:rsid w:val="00507A6E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A5D17"/>
    <w:rsid w:val="005A7BFC"/>
    <w:rsid w:val="005B204E"/>
    <w:rsid w:val="005B2FCA"/>
    <w:rsid w:val="005B6D3B"/>
    <w:rsid w:val="005F61DD"/>
    <w:rsid w:val="0063726A"/>
    <w:rsid w:val="0065115C"/>
    <w:rsid w:val="006609D7"/>
    <w:rsid w:val="00667A0A"/>
    <w:rsid w:val="006734E7"/>
    <w:rsid w:val="0069604D"/>
    <w:rsid w:val="006A65AC"/>
    <w:rsid w:val="006C070A"/>
    <w:rsid w:val="006C0F3E"/>
    <w:rsid w:val="006C2FEA"/>
    <w:rsid w:val="00705860"/>
    <w:rsid w:val="00705D2E"/>
    <w:rsid w:val="007200AB"/>
    <w:rsid w:val="007507DF"/>
    <w:rsid w:val="0076000E"/>
    <w:rsid w:val="00761768"/>
    <w:rsid w:val="00773606"/>
    <w:rsid w:val="007916F1"/>
    <w:rsid w:val="007923E8"/>
    <w:rsid w:val="0079292F"/>
    <w:rsid w:val="00792D13"/>
    <w:rsid w:val="007A0984"/>
    <w:rsid w:val="007A3DA6"/>
    <w:rsid w:val="007C490B"/>
    <w:rsid w:val="007E2F8D"/>
    <w:rsid w:val="007E3DC3"/>
    <w:rsid w:val="007E686E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3376"/>
    <w:rsid w:val="00877689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E75B8"/>
    <w:rsid w:val="008F041C"/>
    <w:rsid w:val="008F5BA4"/>
    <w:rsid w:val="00903F18"/>
    <w:rsid w:val="00906226"/>
    <w:rsid w:val="0091023F"/>
    <w:rsid w:val="00914876"/>
    <w:rsid w:val="00914B16"/>
    <w:rsid w:val="00921E2F"/>
    <w:rsid w:val="0092381C"/>
    <w:rsid w:val="00926BE7"/>
    <w:rsid w:val="00932FCB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D3113"/>
    <w:rsid w:val="00A00096"/>
    <w:rsid w:val="00A00467"/>
    <w:rsid w:val="00A0352E"/>
    <w:rsid w:val="00A2385D"/>
    <w:rsid w:val="00A409EB"/>
    <w:rsid w:val="00A56F33"/>
    <w:rsid w:val="00A72396"/>
    <w:rsid w:val="00A72FDF"/>
    <w:rsid w:val="00A8083E"/>
    <w:rsid w:val="00A82F95"/>
    <w:rsid w:val="00AA4E86"/>
    <w:rsid w:val="00AA6437"/>
    <w:rsid w:val="00AB1D7F"/>
    <w:rsid w:val="00AB282F"/>
    <w:rsid w:val="00AC55BC"/>
    <w:rsid w:val="00AE450F"/>
    <w:rsid w:val="00AF3EDF"/>
    <w:rsid w:val="00AF4DEF"/>
    <w:rsid w:val="00B053ED"/>
    <w:rsid w:val="00B07C8A"/>
    <w:rsid w:val="00B206DE"/>
    <w:rsid w:val="00B235F7"/>
    <w:rsid w:val="00B40C81"/>
    <w:rsid w:val="00B43C2A"/>
    <w:rsid w:val="00B51B7C"/>
    <w:rsid w:val="00B5290D"/>
    <w:rsid w:val="00B71A00"/>
    <w:rsid w:val="00B738AF"/>
    <w:rsid w:val="00B74CD7"/>
    <w:rsid w:val="00B912DA"/>
    <w:rsid w:val="00B94274"/>
    <w:rsid w:val="00B9732C"/>
    <w:rsid w:val="00BA2384"/>
    <w:rsid w:val="00BA6F85"/>
    <w:rsid w:val="00BB3BAC"/>
    <w:rsid w:val="00BB656B"/>
    <w:rsid w:val="00BD3C92"/>
    <w:rsid w:val="00BE01DF"/>
    <w:rsid w:val="00BE142E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874"/>
    <w:rsid w:val="00C84907"/>
    <w:rsid w:val="00C86DFD"/>
    <w:rsid w:val="00C92D86"/>
    <w:rsid w:val="00C95305"/>
    <w:rsid w:val="00CA3DF8"/>
    <w:rsid w:val="00CD3E69"/>
    <w:rsid w:val="00CD5F97"/>
    <w:rsid w:val="00CD6B3C"/>
    <w:rsid w:val="00CE439D"/>
    <w:rsid w:val="00D06E5D"/>
    <w:rsid w:val="00D173EC"/>
    <w:rsid w:val="00D24C05"/>
    <w:rsid w:val="00D301B6"/>
    <w:rsid w:val="00D32689"/>
    <w:rsid w:val="00D37705"/>
    <w:rsid w:val="00D573B2"/>
    <w:rsid w:val="00D67CC7"/>
    <w:rsid w:val="00D946CD"/>
    <w:rsid w:val="00DA6E64"/>
    <w:rsid w:val="00DB0E38"/>
    <w:rsid w:val="00DB4720"/>
    <w:rsid w:val="00DC342F"/>
    <w:rsid w:val="00DE292C"/>
    <w:rsid w:val="00DF78ED"/>
    <w:rsid w:val="00E11DAE"/>
    <w:rsid w:val="00E2530C"/>
    <w:rsid w:val="00E26E66"/>
    <w:rsid w:val="00E27992"/>
    <w:rsid w:val="00E36A96"/>
    <w:rsid w:val="00E4769B"/>
    <w:rsid w:val="00E706C6"/>
    <w:rsid w:val="00EA008A"/>
    <w:rsid w:val="00EA5034"/>
    <w:rsid w:val="00EA5F26"/>
    <w:rsid w:val="00EC25A6"/>
    <w:rsid w:val="00EC3202"/>
    <w:rsid w:val="00EC58D8"/>
    <w:rsid w:val="00ED5563"/>
    <w:rsid w:val="00F12D3C"/>
    <w:rsid w:val="00F264C4"/>
    <w:rsid w:val="00F318EA"/>
    <w:rsid w:val="00F33AC2"/>
    <w:rsid w:val="00F356D5"/>
    <w:rsid w:val="00F37D67"/>
    <w:rsid w:val="00F4708D"/>
    <w:rsid w:val="00F47BA1"/>
    <w:rsid w:val="00F62F71"/>
    <w:rsid w:val="00F71E40"/>
    <w:rsid w:val="00F87E55"/>
    <w:rsid w:val="00FA2022"/>
    <w:rsid w:val="00FA4CD3"/>
    <w:rsid w:val="00FB2C79"/>
    <w:rsid w:val="00FB51E6"/>
    <w:rsid w:val="00FF45F1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  <w:style w:type="character" w:styleId="a7">
    <w:name w:val="Hyperlink"/>
    <w:basedOn w:val="a0"/>
    <w:uiPriority w:val="99"/>
    <w:unhideWhenUsed/>
    <w:rsid w:val="007058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  <w:style w:type="character" w:styleId="a7">
    <w:name w:val="Hyperlink"/>
    <w:basedOn w:val="a0"/>
    <w:uiPriority w:val="99"/>
    <w:unhideWhenUsed/>
    <w:rsid w:val="00705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anasev.mo38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1E5B4F7AC3B678EAE24390374BAB8C46CD9ABC1E04D475697EAAE4604KDn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fanasev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8557D-2852-4C99-AC06-489F93F6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admin__</cp:lastModifiedBy>
  <cp:revision>12</cp:revision>
  <cp:lastPrinted>2018-11-01T09:55:00Z</cp:lastPrinted>
  <dcterms:created xsi:type="dcterms:W3CDTF">2022-09-30T03:27:00Z</dcterms:created>
  <dcterms:modified xsi:type="dcterms:W3CDTF">2022-09-30T07:01:00Z</dcterms:modified>
</cp:coreProperties>
</file>