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7" w:rsidRPr="005A2A39" w:rsidRDefault="00160D59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FD8">
        <w:rPr>
          <w:rFonts w:ascii="Times New Roman" w:hAnsi="Times New Roman" w:cs="Times New Roman"/>
          <w:sz w:val="24"/>
          <w:szCs w:val="24"/>
        </w:rPr>
        <w:t xml:space="preserve"> </w:t>
      </w:r>
      <w:r w:rsidR="00355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140E">
        <w:rPr>
          <w:rFonts w:ascii="Times New Roman" w:hAnsi="Times New Roman" w:cs="Times New Roman"/>
          <w:sz w:val="24"/>
          <w:szCs w:val="24"/>
        </w:rPr>
        <w:t>Афанасьев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от «</w:t>
      </w:r>
      <w:r w:rsidR="009E7C31">
        <w:rPr>
          <w:rFonts w:ascii="Times New Roman" w:hAnsi="Times New Roman" w:cs="Times New Roman"/>
          <w:sz w:val="24"/>
          <w:szCs w:val="24"/>
        </w:rPr>
        <w:t>28</w:t>
      </w:r>
      <w:r w:rsidRPr="005A2A39">
        <w:rPr>
          <w:rFonts w:ascii="Times New Roman" w:hAnsi="Times New Roman" w:cs="Times New Roman"/>
          <w:sz w:val="24"/>
          <w:szCs w:val="24"/>
        </w:rPr>
        <w:t>»</w:t>
      </w:r>
      <w:r w:rsidR="009E7C3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A2A39">
        <w:rPr>
          <w:rFonts w:ascii="Times New Roman" w:hAnsi="Times New Roman" w:cs="Times New Roman"/>
          <w:sz w:val="24"/>
          <w:szCs w:val="24"/>
        </w:rPr>
        <w:t>20</w:t>
      </w:r>
      <w:r w:rsidR="009E7C31">
        <w:rPr>
          <w:rFonts w:ascii="Times New Roman" w:hAnsi="Times New Roman" w:cs="Times New Roman"/>
          <w:sz w:val="24"/>
          <w:szCs w:val="24"/>
        </w:rPr>
        <w:t>17</w:t>
      </w:r>
      <w:r w:rsidRPr="005A2A39">
        <w:rPr>
          <w:rFonts w:ascii="Times New Roman" w:hAnsi="Times New Roman" w:cs="Times New Roman"/>
          <w:sz w:val="24"/>
          <w:szCs w:val="24"/>
        </w:rPr>
        <w:t xml:space="preserve">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</w:t>
      </w:r>
      <w:r w:rsidR="009E7C31">
        <w:rPr>
          <w:rFonts w:ascii="Times New Roman" w:hAnsi="Times New Roman" w:cs="Times New Roman"/>
          <w:sz w:val="24"/>
          <w:szCs w:val="24"/>
        </w:rPr>
        <w:t xml:space="preserve"> 44-ПГ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FA051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FA051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A0519" w:rsidRDefault="002A140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936D07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76944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2018 - 2022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FA0519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5D6" w:rsidRPr="00FA0519" w:rsidRDefault="004D25D6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54B5" w:rsidRPr="00FA0519" w:rsidRDefault="006F54B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FA051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A0519" w:rsidRDefault="002A140E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936D07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40BA4" w:rsidRPr="00FA051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7130"/>
      </w:tblGrid>
      <w:tr w:rsidR="00BE3F76" w:rsidRPr="00FA051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</w:tr>
      <w:tr w:rsidR="00BE3F76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F146CB" w:rsidP="00F1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поселения.</w:t>
            </w:r>
          </w:p>
        </w:tc>
      </w:tr>
      <w:tr w:rsidR="00BE3F76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F146CB" w:rsidP="00E7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насьевского сельского поселения, МКУК «д. Афанасьева»</w:t>
            </w:r>
            <w:r w:rsidR="000C254F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F76" w:rsidRPr="00FA051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2D17AC" w:rsidP="00F1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4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A140E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592BF5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15011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, МКУК «д. Афанасьева».</w:t>
            </w:r>
          </w:p>
        </w:tc>
      </w:tr>
      <w:tr w:rsidR="00BE3F76" w:rsidRPr="00FA0519" w:rsidTr="003B5481">
        <w:trPr>
          <w:trHeight w:hRule="exact" w:val="1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834BBA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      </w:r>
            <w:r w:rsidR="000C254F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0915E2" w:rsidRDefault="00CB7C8E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916DC"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916DC"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>Афанасьевском</w:t>
            </w:r>
            <w:r w:rsidR="001916DC"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Обеспечение  необходимых условий для укрепления пожарной безопасности, защиты жизни и здоровья граждан, проживающих на территории  сельского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поселения;</w:t>
            </w:r>
          </w:p>
          <w:p w:rsidR="00CB7C8E" w:rsidRPr="00FA0519" w:rsidRDefault="001916DC" w:rsidP="001916DC">
            <w:pPr>
              <w:suppressAutoHyphens/>
              <w:spacing w:after="0" w:line="240" w:lineRule="auto"/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CB7C8E" w:rsidRPr="00FA051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года);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2. Сокращение количества </w:t>
            </w:r>
            <w:r w:rsidR="009C4955">
              <w:rPr>
                <w:rFonts w:ascii="Times New Roman" w:hAnsi="Times New Roman" w:cs="Times New Roman"/>
                <w:sz w:val="28"/>
                <w:szCs w:val="28"/>
              </w:rPr>
              <w:t>пожаров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CB7C8E" w:rsidRPr="00FA0519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привлеченная к культурно-массовым и спортивным мероприятиям на территории поселения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Афанасьевского сельского поселения и администрации Афанасьевского сельского поселения»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Афанасьевского сельского поселения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 «Развитие инфраструктуры на территории Афанасьевского сельского поселения»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4. «Обеспечение комплексного пространственного и территориального развития Афанасьевского сельского поселения»</w:t>
            </w:r>
          </w:p>
          <w:p w:rsidR="00CB7C8E" w:rsidRPr="00FA0519" w:rsidRDefault="00CB7C8E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5. «Обеспечение комплексных мер безопасности на территории Афанасьевского сельского поселения» </w:t>
            </w:r>
          </w:p>
          <w:p w:rsidR="00CB7C8E" w:rsidRPr="00FA0519" w:rsidRDefault="00CB7C8E" w:rsidP="002A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6. «Развитие культуры и спорта на территории Афанасьевского сельского поселения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43599,82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7977,6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6452,7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6324,9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11422,31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11422,31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Афанасьевского сельского поселения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43165,62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7893,4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6367,6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 год – 6336,6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 11334,01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– 11334,01 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84,2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85,1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88,3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88,3 тыс. руб.;</w:t>
            </w:r>
          </w:p>
          <w:p w:rsidR="00CB7C8E" w:rsidRPr="00FA0519" w:rsidRDefault="00CB7C8E" w:rsidP="0032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88,3 тыс. руб.</w:t>
            </w:r>
          </w:p>
          <w:p w:rsidR="00CB7C8E" w:rsidRPr="00FA0519" w:rsidRDefault="00CB7C8E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E56364" w:rsidRDefault="001C6C09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16DC"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1916DC">
              <w:rPr>
                <w:rFonts w:ascii="Times New Roman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="001916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C8E" w:rsidRPr="00FA0519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CA42DE" w:rsidRPr="00FA051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FA051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441D5" w:rsidRPr="00FA0519" w:rsidRDefault="00044DBC" w:rsidP="00CB75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>Муниципальное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«</w:t>
      </w:r>
      <w:r w:rsidR="003234E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ское» - сельское поселение Тулунского района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области.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Pr="00FA0519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FA051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546005" w:rsidRPr="00FA0519">
        <w:rPr>
          <w:rFonts w:ascii="Times New Roman" w:hAnsi="Times New Roman" w:cs="Times New Roman"/>
          <w:sz w:val="28"/>
          <w:szCs w:val="28"/>
        </w:rPr>
        <w:t>Афанасьевское сельское поселение расположено в центре Тулунского района Иркутской области.</w:t>
      </w:r>
      <w:r w:rsidR="00546005" w:rsidRPr="00FA0519">
        <w:rPr>
          <w:sz w:val="28"/>
          <w:szCs w:val="28"/>
        </w:rPr>
        <w:t xml:space="preserve"> </w:t>
      </w:r>
      <w:r w:rsidR="00546005" w:rsidRPr="00FA0519">
        <w:rPr>
          <w:rFonts w:ascii="Times New Roman" w:hAnsi="Times New Roman" w:cs="Times New Roman"/>
          <w:sz w:val="28"/>
          <w:szCs w:val="28"/>
        </w:rPr>
        <w:t>Поселение имеет выгодное географическое положение, расположено в 13 километрах от районного центра города Тулун, между д. Афанасьева и пос. Ермаки проходит Братский тракт.</w:t>
      </w:r>
      <w:r w:rsidR="00B441D5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F1F66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в границах сельского поселения – </w:t>
      </w:r>
      <w:smartTag w:uri="urn:schemas-microsoft-com:office:smarttags" w:element="metricconverter">
        <w:smartTagPr>
          <w:attr w:name="ProductID" w:val="31167 га"/>
        </w:smartTagPr>
        <w:r w:rsidR="00CF1F66" w:rsidRPr="00FA051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31167 га</w:t>
        </w:r>
      </w:smartTag>
      <w:r w:rsidR="00206DBA" w:rsidRPr="00FA0519">
        <w:rPr>
          <w:rFonts w:ascii="Times New Roman" w:hAnsi="Times New Roman" w:cs="Times New Roman"/>
          <w:sz w:val="28"/>
          <w:szCs w:val="28"/>
        </w:rPr>
        <w:t>,</w:t>
      </w:r>
      <w:r w:rsidR="00206DBA" w:rsidRPr="00FA05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06DB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составляет </w:t>
      </w:r>
      <w:r w:rsidR="00206DBA" w:rsidRPr="00FA0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0,63</w:t>
      </w:r>
      <w:r w:rsidR="00206DBA" w:rsidRPr="00FA0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ym w:font="Symbol" w:char="F025"/>
      </w:r>
      <w:r w:rsidR="00206DB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Тулунского района</w:t>
      </w:r>
      <w:r w:rsidR="002621C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площадь застройки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13400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 Общая площадь сельхозугодий составляет 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5628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  Наибольшую площадь территории </w:t>
      </w:r>
      <w:proofErr w:type="spellStart"/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занимают леса. Лесной фонд составляет – 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12139 га.</w:t>
      </w:r>
    </w:p>
    <w:p w:rsidR="00044DBC" w:rsidRPr="00FA0519" w:rsidRDefault="00546005" w:rsidP="006F59B4">
      <w:pPr>
        <w:pStyle w:val="ConsPlusNormal"/>
        <w:widowControl/>
        <w:ind w:firstLine="709"/>
        <w:jc w:val="both"/>
        <w:rPr>
          <w:rFonts w:ascii="Arial" w:eastAsia="Arial" w:hAnsi="Arial" w:cs="Arial"/>
          <w:kern w:val="1"/>
          <w:sz w:val="28"/>
          <w:szCs w:val="28"/>
          <w:lang w:eastAsia="ar-SA"/>
        </w:rPr>
      </w:pPr>
      <w:r w:rsidRPr="00FA0519">
        <w:rPr>
          <w:rFonts w:ascii="Times New Roman" w:hAnsi="Times New Roman" w:cs="Times New Roman"/>
          <w:sz w:val="28"/>
          <w:szCs w:val="28"/>
        </w:rPr>
        <w:t>В состав территории Афанасьевского муниципального образования входят земли следующих населенных пунктов: деревня Афанасьева (административный центр), поселок Ермаки, село Никитаево.</w:t>
      </w:r>
      <w:r w:rsidR="00A1099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A10997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Транспортная связь с районным центром и населенными пунктами осуществляться общественным транспортом (автобусное сообщение), </w:t>
      </w:r>
      <w:r w:rsidR="00E47E83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личным транспортом. В</w:t>
      </w:r>
      <w:r w:rsidR="00A10997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нутри населенных пунктов личным транспортом и пешеходное сообщение. </w:t>
      </w:r>
      <w:r w:rsidR="00BF59BA" w:rsidRPr="00FA0519">
        <w:rPr>
          <w:rFonts w:ascii="Times New Roman" w:hAnsi="Times New Roman" w:cs="Times New Roman"/>
          <w:sz w:val="28"/>
          <w:szCs w:val="28"/>
        </w:rPr>
        <w:t>Маршрутный автобус проводит перевозки  населения 7  раза в  день по маршруту  «Тулун-Афанасьева-Ермаки-Никитаево</w:t>
      </w:r>
      <w:proofErr w:type="gramStart"/>
      <w:r w:rsidR="00BF59BA" w:rsidRPr="00FA05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F59BA" w:rsidRPr="00FA0519">
        <w:rPr>
          <w:rFonts w:ascii="Times New Roman" w:hAnsi="Times New Roman" w:cs="Times New Roman"/>
          <w:sz w:val="28"/>
          <w:szCs w:val="28"/>
        </w:rPr>
        <w:t xml:space="preserve"> «Афанасьева-Ермаки-Никитаево-Тулун;».   Данным видом транспорта пользуется   60 %   проживающего населения</w:t>
      </w:r>
      <w:r w:rsidR="00692B04" w:rsidRPr="00FA0519">
        <w:rPr>
          <w:rFonts w:ascii="Times New Roman" w:hAnsi="Times New Roman" w:cs="Times New Roman"/>
          <w:sz w:val="28"/>
          <w:szCs w:val="28"/>
        </w:rPr>
        <w:t>.</w:t>
      </w:r>
    </w:p>
    <w:p w:rsidR="00A10997" w:rsidRPr="00FA0519" w:rsidRDefault="00A10997" w:rsidP="00A10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Calibri" w:hAnsi="Times New Roman" w:cs="Times New Roman"/>
          <w:sz w:val="28"/>
          <w:szCs w:val="28"/>
        </w:rPr>
        <w:t>На территории А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фанасьевск</w:t>
      </w:r>
      <w:r w:rsidRPr="00FA0519">
        <w:rPr>
          <w:rFonts w:ascii="Times New Roman" w:eastAsia="Calibri" w:hAnsi="Times New Roman" w:cs="Times New Roman"/>
          <w:sz w:val="28"/>
          <w:szCs w:val="28"/>
        </w:rPr>
        <w:t>ого сельского поселения числится 3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9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д</w:t>
      </w:r>
      <w:r w:rsidRPr="00FA0519">
        <w:rPr>
          <w:rFonts w:ascii="Times New Roman" w:eastAsia="Calibri" w:hAnsi="Times New Roman" w:cs="Times New Roman"/>
          <w:sz w:val="28"/>
          <w:szCs w:val="28"/>
        </w:rPr>
        <w:t>. А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фанасьева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>–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16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FA0519">
        <w:rPr>
          <w:rFonts w:ascii="Times New Roman" w:eastAsia="Calibri" w:hAnsi="Times New Roman" w:cs="Times New Roman"/>
          <w:sz w:val="28"/>
          <w:szCs w:val="28"/>
        </w:rPr>
        <w:t>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п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Ермаки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107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, с. Никитаево – 12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>2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хозяйство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Численность населения на      01.01.2017 г. составляет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1265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10997" w:rsidRPr="00FA0519" w:rsidRDefault="00A10997" w:rsidP="00A1099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</w:p>
    <w:p w:rsidR="00A10997" w:rsidRPr="00FA0519" w:rsidRDefault="00A10997" w:rsidP="00A1099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Данные о возрастной структуре населения приведены в таблице № 1</w:t>
      </w:r>
    </w:p>
    <w:p w:rsidR="00A10997" w:rsidRPr="00FA0519" w:rsidRDefault="00A10997" w:rsidP="00A1099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10997" w:rsidRPr="00FA0519" w:rsidRDefault="00A10997" w:rsidP="00A1099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ab/>
        <w:t>Таблица № 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4203"/>
        <w:gridCol w:w="2268"/>
        <w:gridCol w:w="2835"/>
      </w:tblGrid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от численности всего населения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Дети (до 7 лет):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,5 %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Дети (от 7 лет до 18 лет):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,0 %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Трудоспособное население: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56,1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женщины (от 18 лет до 55 лет):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26,2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мужчины (от 18 лет до 60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29,9 %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Пенсионеры по возрасту: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женщины (от 55 лет и старше):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10,4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мужчины (от 60 лет и старше)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Инвалиды: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из них дети (до 18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10997" w:rsidRPr="00FA0519" w:rsidRDefault="00A10997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C3C" w:rsidRPr="00FA0519" w:rsidRDefault="00A10997" w:rsidP="00495C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Демографическ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>ая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>обстановка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А</w:t>
      </w:r>
      <w:r w:rsidR="00D73EFA" w:rsidRPr="00FA0519">
        <w:rPr>
          <w:rFonts w:ascii="Times New Roman" w:eastAsia="Calibri" w:hAnsi="Times New Roman" w:cs="Times New Roman"/>
          <w:sz w:val="28"/>
          <w:szCs w:val="28"/>
        </w:rPr>
        <w:t>фанасьев</w:t>
      </w:r>
      <w:r w:rsidRPr="00FA0519">
        <w:rPr>
          <w:rFonts w:ascii="Times New Roman" w:eastAsia="Calibri" w:hAnsi="Times New Roman" w:cs="Times New Roman"/>
          <w:sz w:val="28"/>
          <w:szCs w:val="28"/>
        </w:rPr>
        <w:t>ском сельском поселении характеризуется повышением численности населения.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</w:t>
      </w:r>
      <w:r w:rsidR="00495C3C"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01.01.2017г. составляет 1265 человек, что на 21 человек больше чем на 01.01.2016 года. </w:t>
      </w:r>
    </w:p>
    <w:p w:rsidR="00737600" w:rsidRPr="00FA0519" w:rsidRDefault="00A10997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>Основным фактором увеличения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 xml:space="preserve">численности населения является </w:t>
      </w:r>
      <w:r w:rsidRPr="00FA0519">
        <w:rPr>
          <w:rFonts w:ascii="Times New Roman" w:eastAsia="Calibri" w:hAnsi="Times New Roman" w:cs="Times New Roman"/>
          <w:sz w:val="28"/>
          <w:szCs w:val="28"/>
        </w:rPr>
        <w:t>рост рождаемости</w:t>
      </w:r>
      <w:r w:rsidR="00737600" w:rsidRPr="00FA05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0519">
        <w:rPr>
          <w:rFonts w:ascii="Times New Roman" w:eastAsia="Calibri" w:hAnsi="Times New Roman" w:cs="Times New Roman"/>
          <w:sz w:val="28"/>
          <w:szCs w:val="28"/>
        </w:rPr>
        <w:t>снижение смертности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>, снижение миграционной убыли.</w:t>
      </w:r>
      <w:r w:rsidR="00737600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640E" w:rsidRDefault="0010640E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15F" w:rsidRPr="0010640E" w:rsidRDefault="00564924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</w:t>
      </w:r>
      <w:r w:rsidR="00C2115F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демографической ситуации населения приведены в таблице №2 </w:t>
      </w:r>
    </w:p>
    <w:p w:rsidR="000F4CC2" w:rsidRPr="0010640E" w:rsidRDefault="0010640E" w:rsidP="0010640E">
      <w:pPr>
        <w:shd w:val="clear" w:color="auto" w:fill="FFFFFF"/>
        <w:tabs>
          <w:tab w:val="left" w:pos="156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7"/>
        <w:gridCol w:w="2786"/>
        <w:gridCol w:w="3293"/>
      </w:tblGrid>
      <w:tr w:rsidR="000F4CC2" w:rsidRPr="00E42830" w:rsidTr="000F4CC2">
        <w:tc>
          <w:tcPr>
            <w:tcW w:w="3527" w:type="dxa"/>
          </w:tcPr>
          <w:p w:rsidR="000F4CC2" w:rsidRPr="00FA0519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6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01.01.2016год</w:t>
            </w:r>
          </w:p>
        </w:tc>
        <w:tc>
          <w:tcPr>
            <w:tcW w:w="3293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01.01.2017год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Родилось </w:t>
            </w:r>
          </w:p>
        </w:tc>
        <w:tc>
          <w:tcPr>
            <w:tcW w:w="2786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293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18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Умерло </w:t>
            </w:r>
          </w:p>
        </w:tc>
        <w:tc>
          <w:tcPr>
            <w:tcW w:w="2786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293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17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Прибыло </w:t>
            </w:r>
          </w:p>
        </w:tc>
        <w:tc>
          <w:tcPr>
            <w:tcW w:w="2786" w:type="dxa"/>
          </w:tcPr>
          <w:p w:rsidR="000F4CC2" w:rsidRPr="00E42830" w:rsidRDefault="00E42830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293" w:type="dxa"/>
          </w:tcPr>
          <w:p w:rsidR="000F4CC2" w:rsidRPr="00E42830" w:rsidRDefault="00E42830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0F4CC2" w:rsidRPr="00FA0519" w:rsidTr="000F4CC2">
        <w:tc>
          <w:tcPr>
            <w:tcW w:w="3527" w:type="dxa"/>
          </w:tcPr>
          <w:p w:rsidR="000F4CC2" w:rsidRPr="00FA0519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Убыло</w:t>
            </w:r>
            <w:r w:rsidRPr="00FA051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0F4CC2" w:rsidRPr="00FA0519" w:rsidRDefault="00E42830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293" w:type="dxa"/>
          </w:tcPr>
          <w:p w:rsidR="000F4CC2" w:rsidRPr="00FA0519" w:rsidRDefault="00E42830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0F4CC2" w:rsidRPr="00FA0519" w:rsidRDefault="000F4CC2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0997" w:rsidRPr="00FA0519" w:rsidRDefault="00737600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 xml:space="preserve">сновной 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>задач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>ей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 xml:space="preserve"> дальнейшего устойчивого развития поселения, 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 xml:space="preserve"> реализовать мероприятия в области здравоохранения, развития физической культуры и спорта, увеличения рабочих мест, защиты социально-уязвимых слоев населения. </w:t>
      </w:r>
    </w:p>
    <w:p w:rsidR="00A10997" w:rsidRPr="00FA0519" w:rsidRDefault="00A10997" w:rsidP="00A1099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Численность трудоспособного населения – </w:t>
      </w:r>
      <w:r w:rsidR="00425B78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710</w:t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человека. Доля численности населения в трудоспособном возрасте от общей численности составляет </w:t>
      </w:r>
      <w:r w:rsidR="00692B04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56,1</w:t>
      </w:r>
      <w:r w:rsidR="00A72ED3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="00F40207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72ED3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997" w:rsidRPr="00FA0519" w:rsidRDefault="00A10997" w:rsidP="00A109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Характеристика трудовых ресурсов представлена в таблице № 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10997" w:rsidRPr="00FA0519" w:rsidRDefault="00A10997" w:rsidP="00A109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Таблица № </w:t>
      </w:r>
      <w:r w:rsidR="00C2115F" w:rsidRPr="00FA05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</w:p>
    <w:tbl>
      <w:tblPr>
        <w:tblW w:w="0" w:type="auto"/>
        <w:tblInd w:w="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BF59BA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1265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3F5010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A10997" w:rsidRPr="00FA0519" w:rsidTr="00A10997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общего количества 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692B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A10997" w:rsidRPr="00FA0519" w:rsidTr="00A10997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692B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BF59BA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A10997" w:rsidRPr="00FA0519" w:rsidTr="00A10997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двор </w:t>
            </w:r>
            <w:proofErr w:type="gramStart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692B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пенсионеров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3F5010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</w:tr>
    </w:tbl>
    <w:p w:rsidR="00A10997" w:rsidRPr="00FA0519" w:rsidRDefault="00A10997" w:rsidP="00A10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ED3" w:rsidRPr="00FA0519" w:rsidRDefault="00A72ED3" w:rsidP="00A72ED3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Среднесписочная численность работающих в 2016 году   во всех  предприятиях  и учреждениях сельского поселения составила 209 человека, что   соответствует  уровню 2015 года. </w:t>
      </w:r>
    </w:p>
    <w:p w:rsidR="00A72ED3" w:rsidRPr="00FA0519" w:rsidRDefault="00A72ED3" w:rsidP="00A72ED3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A72ED3" w:rsidRPr="00FA0519" w:rsidTr="00EC1203">
        <w:trPr>
          <w:trHeight w:val="53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  2016 год</w:t>
            </w:r>
          </w:p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72ED3" w:rsidRPr="00FA0519" w:rsidTr="00EC1203">
        <w:trPr>
          <w:trHeight w:val="27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% к общему числу </w:t>
            </w:r>
            <w:proofErr w:type="gramStart"/>
            <w:r w:rsidRPr="00FA0519">
              <w:rPr>
                <w:rFonts w:eastAsia="Calibri"/>
                <w:sz w:val="28"/>
                <w:szCs w:val="28"/>
              </w:rPr>
              <w:t>работающих</w:t>
            </w:r>
            <w:proofErr w:type="gramEnd"/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72ED3" w:rsidRPr="00FA0519" w:rsidTr="00EC1203">
        <w:trPr>
          <w:trHeight w:val="417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4,7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Социальная работа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0.6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Клубы, библиотеки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5,9</w:t>
            </w:r>
          </w:p>
        </w:tc>
      </w:tr>
      <w:tr w:rsidR="00A72ED3" w:rsidRPr="00FA0519" w:rsidTr="00EC1203">
        <w:trPr>
          <w:trHeight w:val="27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3,6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Торговля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7,1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Отделение связи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2,4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20,1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Сельское хозяйство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43,1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Дошкольное образование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20,7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lastRenderedPageBreak/>
              <w:t>Прочие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5,3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b/>
                <w:sz w:val="28"/>
                <w:szCs w:val="28"/>
              </w:rPr>
            </w:pPr>
            <w:r w:rsidRPr="00FA0519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209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57012C" w:rsidRPr="00FA0519" w:rsidRDefault="0057012C" w:rsidP="0057012C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proofErr w:type="gramStart"/>
      <w:r w:rsidRPr="00FA0519">
        <w:rPr>
          <w:rFonts w:ascii="Times New Roman" w:hAnsi="Times New Roman"/>
          <w:sz w:val="28"/>
          <w:szCs w:val="28"/>
        </w:rPr>
        <w:t>работников,  работающих на предприятиях и в учреждениях сельского поселения в 2016 году составила</w:t>
      </w:r>
      <w:proofErr w:type="gramEnd"/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/>
          <w:sz w:val="28"/>
          <w:szCs w:val="28"/>
          <w:lang w:eastAsia="ru-RU"/>
        </w:rPr>
        <w:t>13124,5</w:t>
      </w:r>
      <w:r w:rsidRPr="00FA0519">
        <w:rPr>
          <w:rFonts w:ascii="Times New Roman" w:hAnsi="Times New Roman"/>
          <w:sz w:val="28"/>
          <w:szCs w:val="28"/>
        </w:rPr>
        <w:t xml:space="preserve"> рублей, по сравнению с 2015 годом  возросла на 5 % ,   в 2015 году  средняя заработная плата  составляла 12402 рублей.</w:t>
      </w:r>
    </w:p>
    <w:p w:rsidR="0057012C" w:rsidRPr="00FA0519" w:rsidRDefault="0057012C" w:rsidP="005701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бюджетной сфер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 это МОУ «Афанасьевская СОШ» -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25245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Pr="00FA0519">
        <w:rPr>
          <w:rFonts w:ascii="Times New Roman" w:hAnsi="Times New Roman" w:cs="Times New Roman"/>
          <w:sz w:val="28"/>
          <w:szCs w:val="28"/>
        </w:rPr>
        <w:t xml:space="preserve">  и в МКУК КДЦ д. Афанасьева» –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23263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Pr="00FA0519">
        <w:rPr>
          <w:rFonts w:ascii="Times New Roman" w:hAnsi="Times New Roman" w:cs="Times New Roman"/>
          <w:sz w:val="28"/>
          <w:szCs w:val="28"/>
        </w:rPr>
        <w:t>.,   Самый низкий уровень среднемесячной заработной платы по-прежнему остается в сельском хозяйстве – 11279 руб.  и в торговле -  8718 рублей.</w:t>
      </w:r>
    </w:p>
    <w:p w:rsidR="0057012C" w:rsidRPr="00FA0519" w:rsidRDefault="0057012C" w:rsidP="005701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Среднемесячный доход работающего населения превышает величину прожиточного минимума  (в 2016году это 9649рублей) в 1,3 раза.   </w:t>
      </w:r>
    </w:p>
    <w:p w:rsidR="00CB752B" w:rsidRPr="00FA0519" w:rsidRDefault="00CB752B" w:rsidP="00B441D5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BF59BA" w:rsidRPr="00FA0519" w:rsidRDefault="00BF59BA" w:rsidP="00BF59BA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Афанасьевское  сельское поселение является сельскохозяйственной территорией. </w:t>
      </w:r>
      <w:r w:rsidRPr="00FA0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</w:t>
      </w:r>
      <w:r w:rsidR="00A94BCF" w:rsidRPr="00FA0519">
        <w:rPr>
          <w:rFonts w:ascii="Times New Roman" w:hAnsi="Times New Roman"/>
          <w:sz w:val="28"/>
          <w:szCs w:val="28"/>
        </w:rPr>
        <w:t>.</w:t>
      </w:r>
    </w:p>
    <w:p w:rsidR="00BF59BA" w:rsidRPr="00FA0519" w:rsidRDefault="003E7ECF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>На территории Афанасьевского сельского поселения находится ООО «Монолит». Численность работающих в ООО «Монолит» в 2016 году составило  8</w:t>
      </w:r>
      <w:r w:rsidR="00BA4D4B" w:rsidRPr="00FA0519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человек, 2017 г</w:t>
      </w:r>
      <w:r w:rsidR="00BA4D4B" w:rsidRPr="00FA0519">
        <w:rPr>
          <w:rFonts w:ascii="Times New Roman" w:hAnsi="Times New Roman" w:cs="Times New Roman"/>
          <w:bCs/>
          <w:iCs/>
          <w:sz w:val="28"/>
          <w:szCs w:val="28"/>
        </w:rPr>
        <w:t xml:space="preserve">од </w:t>
      </w:r>
      <w:r w:rsidR="003F53FA" w:rsidRPr="00FA0519">
        <w:rPr>
          <w:rFonts w:ascii="Times New Roman" w:hAnsi="Times New Roman" w:cs="Times New Roman"/>
          <w:bCs/>
          <w:iCs/>
          <w:sz w:val="28"/>
          <w:szCs w:val="28"/>
        </w:rPr>
        <w:t>составило 63 человека</w:t>
      </w:r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 xml:space="preserve">. Средняя месячная заработная плата </w:t>
      </w:r>
      <w:proofErr w:type="gramStart"/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>работающих</w:t>
      </w:r>
      <w:proofErr w:type="gramEnd"/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составила в 2016 году – </w:t>
      </w:r>
      <w:r w:rsidR="00BA4D4B" w:rsidRPr="00FA0519">
        <w:rPr>
          <w:rFonts w:ascii="Times New Roman" w:hAnsi="Times New Roman" w:cs="Times New Roman"/>
          <w:bCs/>
          <w:iCs/>
          <w:sz w:val="28"/>
          <w:szCs w:val="28"/>
        </w:rPr>
        <w:t>11279</w:t>
      </w:r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 xml:space="preserve"> в 2017 году-</w:t>
      </w:r>
      <w:r w:rsidR="00BA4D4B" w:rsidRPr="00FA0519">
        <w:rPr>
          <w:rFonts w:ascii="Times New Roman" w:hAnsi="Times New Roman" w:cs="Times New Roman"/>
          <w:bCs/>
          <w:iCs/>
          <w:sz w:val="28"/>
          <w:szCs w:val="28"/>
        </w:rPr>
        <w:t>10419</w:t>
      </w:r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59BA" w:rsidRPr="00FA0519" w:rsidRDefault="00BF59BA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В ООО «Монолит» поголовья на 1 июля 2017 года составило:</w:t>
      </w:r>
    </w:p>
    <w:p w:rsidR="00BF59BA" w:rsidRPr="00FA0519" w:rsidRDefault="00BF59BA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- всего КРС: 2016 г.-892; 2017 г. – 836, из них коров 2016 г.- 330, 2017 г.- 330.</w:t>
      </w:r>
    </w:p>
    <w:p w:rsidR="00BF59BA" w:rsidRPr="00FA0519" w:rsidRDefault="00BF59BA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Реализация молока в ООО «Монолит» в 2016 г. – 738 тон, 2017 г.- 706 тон.</w:t>
      </w:r>
    </w:p>
    <w:p w:rsidR="00BF59BA" w:rsidRPr="00FA0519" w:rsidRDefault="00BF59BA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Выручка от реализации молока составила в 2016 г.-14032,0 тыс. руб</w:t>
      </w:r>
      <w:r w:rsidR="0010640E">
        <w:rPr>
          <w:rFonts w:ascii="Times New Roman" w:hAnsi="Times New Roman" w:cs="Times New Roman"/>
          <w:bCs/>
          <w:iCs/>
          <w:sz w:val="28"/>
          <w:szCs w:val="28"/>
        </w:rPr>
        <w:t>., в 2017 г.- 12081,0 тыс. руб.</w:t>
      </w:r>
    </w:p>
    <w:p w:rsidR="00BF59BA" w:rsidRPr="00FA0519" w:rsidRDefault="00BF59BA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Произведено мяса на убой всего: 2016 г.-38,1 тон; 2017 г.- 44,8 тон.</w:t>
      </w:r>
    </w:p>
    <w:p w:rsidR="00BF59BA" w:rsidRPr="00FA0519" w:rsidRDefault="00BF59BA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Выручка от реализации мяса КРС  составила в 2016 г.- 4337 тыс. руб., в 2017 г.- 5878 тыс. руб.</w:t>
      </w:r>
    </w:p>
    <w:p w:rsidR="00C16B1A" w:rsidRPr="00FA0519" w:rsidRDefault="00C16B1A" w:rsidP="00C16B1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Реализация зерна составила; 2016 г.- 3706,1тон, 2017 г.- 2768,0 тон.</w:t>
      </w:r>
    </w:p>
    <w:p w:rsidR="00DF0066" w:rsidRPr="00FA0519" w:rsidRDefault="00C16B1A" w:rsidP="00C16B1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 xml:space="preserve">Выручка от реализации зерна составила в 2016 г.- 24831,0 тыс. руб., в 2017 г.-24271,0тыс. руб. </w:t>
      </w:r>
    </w:p>
    <w:p w:rsidR="00E4492B" w:rsidRPr="00FA0519" w:rsidRDefault="00E4492B" w:rsidP="00E4492B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Оценка показателей 2017 года снижена к уровню 2016 года за счёт сокращения посевных площадей ООО «Монолит».</w:t>
      </w:r>
    </w:p>
    <w:p w:rsidR="00212A39" w:rsidRPr="00FA0519" w:rsidRDefault="00DF0066" w:rsidP="00212A39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</w:t>
      </w:r>
      <w:r w:rsidRPr="00FA0519">
        <w:rPr>
          <w:rFonts w:ascii="Times New Roman" w:hAnsi="Times New Roman" w:cs="Times New Roman"/>
          <w:sz w:val="28"/>
          <w:szCs w:val="28"/>
        </w:rPr>
        <w:lastRenderedPageBreak/>
        <w:t>политики, что также позволит повысить эффективность сельскохозяйственного производства. На сегодня кадры – это огромная проблема</w:t>
      </w:r>
      <w:r w:rsidR="00C16B1A" w:rsidRPr="00FA0519">
        <w:rPr>
          <w:rFonts w:ascii="Times New Roman" w:hAnsi="Times New Roman" w:cs="Times New Roman"/>
          <w:sz w:val="28"/>
          <w:szCs w:val="28"/>
        </w:rPr>
        <w:t xml:space="preserve"> в сельскохозяйственной отрасли</w:t>
      </w:r>
      <w:r w:rsidRPr="00FA0519">
        <w:rPr>
          <w:rFonts w:ascii="Times New Roman" w:hAnsi="Times New Roman" w:cs="Times New Roman"/>
          <w:sz w:val="28"/>
          <w:szCs w:val="28"/>
        </w:rPr>
        <w:t>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066" w:rsidRPr="00FA0519" w:rsidRDefault="00212A39" w:rsidP="00212A39">
      <w:pPr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3 </w:t>
      </w:r>
      <w:r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крестьянско-фермерских хозяйств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 КФХ «</w:t>
      </w:r>
      <w:proofErr w:type="spellStart"/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Бадюло</w:t>
      </w:r>
      <w:proofErr w:type="spellEnd"/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С. И.»,КФХ «Федулова В.И.», КФХ «</w:t>
      </w:r>
      <w:proofErr w:type="spellStart"/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Чепурных</w:t>
      </w:r>
      <w:proofErr w:type="spellEnd"/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И.В.»</w:t>
      </w:r>
      <w:r w:rsidR="00DF0066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564924" w:rsidRPr="00FA0519" w:rsidRDefault="009C7E5E" w:rsidP="009C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56492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направление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56492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крестьянско-фермерских хозяйств</w:t>
      </w:r>
      <w:r w:rsidR="00564924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КФХ «</w:t>
      </w:r>
      <w:proofErr w:type="spellStart"/>
      <w:r w:rsidR="00564924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Бадюло</w:t>
      </w:r>
      <w:proofErr w:type="spellEnd"/>
      <w:r w:rsidR="00564924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С.И.», КФХ «Федулова В.И.»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564924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разведение скота</w:t>
      </w:r>
    </w:p>
    <w:p w:rsidR="009C7E5E" w:rsidRPr="00FA0519" w:rsidRDefault="00564924" w:rsidP="009C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КФХ</w:t>
      </w:r>
      <w:r w:rsidR="009C7E5E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E5E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Бадюло</w:t>
      </w:r>
      <w:proofErr w:type="spellEnd"/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С.И»</w:t>
      </w:r>
      <w:r w:rsidR="009F7991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поголовья скота на 01.01.2017 года составило 24 головы, что на 3 головы больше</w:t>
      </w:r>
      <w:r w:rsidR="00F64A28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на 01.01.2016 год.</w:t>
      </w:r>
    </w:p>
    <w:p w:rsidR="009F7991" w:rsidRPr="00FA0519" w:rsidRDefault="009F7991" w:rsidP="009C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КФХ «Федулова В.И.» поголовья скота </w:t>
      </w:r>
      <w:r w:rsidR="00106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01.01.2017 года </w:t>
      </w: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составило</w:t>
      </w:r>
      <w:r w:rsidR="00106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 головы</w:t>
      </w: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</w:t>
      </w:r>
      <w:r w:rsidR="00F64A28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6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голов больше чем на 01.01.2016 год.</w:t>
      </w:r>
    </w:p>
    <w:p w:rsidR="00F64A28" w:rsidRPr="00FA0519" w:rsidRDefault="009F7991" w:rsidP="009C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КФХ «</w:t>
      </w:r>
      <w:proofErr w:type="spellStart"/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Чепурных</w:t>
      </w:r>
      <w:proofErr w:type="spellEnd"/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И.В.» </w:t>
      </w:r>
      <w:r w:rsidR="00F64A28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занимается разведением скота, а также производством зерновых культур.</w:t>
      </w:r>
    </w:p>
    <w:p w:rsidR="009F7991" w:rsidRPr="00FA0519" w:rsidRDefault="00F64A28" w:rsidP="009C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Поголовья скота на 01.01.2017</w:t>
      </w:r>
      <w:r w:rsidR="00E76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составило</w:t>
      </w:r>
      <w:r w:rsidR="00DD5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280 голов</w:t>
      </w: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DD5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15 голов меньше чем на 01.01.2016 год.</w:t>
      </w: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7E5E" w:rsidRPr="00FA0519" w:rsidRDefault="00E76E4F" w:rsidP="00F6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Посевные площади на 01.01.201</w:t>
      </w:r>
      <w:r w:rsidR="00D35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составляют </w:t>
      </w:r>
      <w:r w:rsidR="00F64A28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340 г</w:t>
      </w:r>
      <w:r w:rsidR="00F64A28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1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D35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году остались без изменений.</w:t>
      </w:r>
    </w:p>
    <w:p w:rsidR="00F64A28" w:rsidRPr="00FA0519" w:rsidRDefault="00F64A28" w:rsidP="00F6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066" w:rsidRPr="00FA0519" w:rsidRDefault="00DF0066" w:rsidP="001536D8">
      <w:pPr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дальнейшего экономического развития </w:t>
      </w:r>
      <w:r w:rsidR="00C16B1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Афанасьев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  сельского поселения предусматривается приоритетное развитие крестьянско-фермерских хозяйств, личных подсобных хозяйств, но для этого не</w:t>
      </w:r>
      <w:r w:rsidR="00C16B1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обходима поддержка государства.</w:t>
      </w:r>
      <w:r w:rsidR="00B647D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населения занимается ведением личного подсобного хозяйства.</w:t>
      </w:r>
      <w:r w:rsidR="001536D8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Поголовье скота в личном подсобном хозяйстве на 01.01.2017 г. составило: КРС </w:t>
      </w:r>
      <w:r w:rsidR="00E4492B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325 голов; овец, коз 119 голов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лошадей </w:t>
      </w:r>
      <w:r w:rsidR="00E4492B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голов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птицы </w:t>
      </w:r>
      <w:r w:rsidR="00E4492B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1352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</w:t>
      </w:r>
      <w:r w:rsidR="00E4492B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476C3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2016 годом </w:t>
      </w:r>
      <w:r w:rsidR="00F23B68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поголовья скота осталось без изменений.</w:t>
      </w:r>
    </w:p>
    <w:p w:rsidR="00DF0066" w:rsidRPr="00FA0519" w:rsidRDefault="00DF0066" w:rsidP="00DF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Причины, сдерживающие развитие личных подсобных хозяйств, следующие:</w:t>
      </w:r>
    </w:p>
    <w:p w:rsidR="00DF0066" w:rsidRPr="00FA0519" w:rsidRDefault="00DF0066" w:rsidP="00DF0066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нет организованного закупа сельскохозяйственной продукции;</w:t>
      </w:r>
      <w:r w:rsidRPr="00FA051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F0066" w:rsidRPr="00FA0519" w:rsidRDefault="00DF0066" w:rsidP="00DF006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8"/>
          <w:szCs w:val="28"/>
          <w:lang w:eastAsia="ru-RU"/>
        </w:rPr>
      </w:pPr>
      <w:r w:rsidRPr="00FA0519">
        <w:rPr>
          <w:rFonts w:ascii="ArialMT" w:eastAsiaTheme="minorEastAsia" w:hAnsi="ArialMT" w:cs="ArialMT"/>
          <w:sz w:val="28"/>
          <w:szCs w:val="28"/>
          <w:lang w:eastAsia="ru-RU"/>
        </w:rPr>
        <w:t xml:space="preserve">- </w:t>
      </w:r>
      <w:r w:rsidRPr="00FA0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 себестоимость с/х продукции, и ее низкая закупочная цена</w:t>
      </w:r>
      <w:r w:rsidRPr="00FA0519">
        <w:rPr>
          <w:rFonts w:ascii="ArialMT" w:eastAsiaTheme="minorEastAsia" w:hAnsi="ArialMT" w:cs="ArialMT"/>
          <w:sz w:val="28"/>
          <w:szCs w:val="28"/>
          <w:lang w:eastAsia="ru-RU"/>
        </w:rPr>
        <w:t>.</w:t>
      </w:r>
    </w:p>
    <w:p w:rsidR="00DF0066" w:rsidRPr="00FA0519" w:rsidRDefault="00DF0066" w:rsidP="00DF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трудности с обеспечением кормами.</w:t>
      </w:r>
    </w:p>
    <w:p w:rsidR="00DF0066" w:rsidRPr="00FA0519" w:rsidRDefault="00DF0066" w:rsidP="00F23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 сельского поселения находятся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функционируют следующие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учреждения и организации: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1.Администрация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 сельского поселения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2.Учреждение культуры - МКУК «КДЦ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Афанасьева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292E25" w:rsidRPr="00FA0519" w:rsidRDefault="00292E25" w:rsidP="00F23B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Учреждение образования - МОУ «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ская средняя общеобразовательная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школа»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МДОУ «Солнышко», МДОУ «Земляничка», МДОУ «Снежинка».</w:t>
      </w:r>
    </w:p>
    <w:p w:rsidR="0048350F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Структурное подразделение </w:t>
      </w:r>
      <w:proofErr w:type="spellStart"/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Гуранская</w:t>
      </w:r>
      <w:proofErr w:type="spellEnd"/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участковая больница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Фельдшерско-акушерский пункт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 Афанасьева</w:t>
      </w:r>
      <w:r w:rsidR="00801A6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Фельдшерско-акушерский пункт с. Никитаево, </w:t>
      </w:r>
    </w:p>
    <w:p w:rsidR="00292E25" w:rsidRPr="00FA0519" w:rsidRDefault="0048350F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</w:t>
      </w:r>
      <w:r w:rsidR="00801A67" w:rsidRPr="00FA0519">
        <w:rPr>
          <w:rFonts w:ascii="Times New Roman" w:hAnsi="Times New Roman"/>
          <w:sz w:val="28"/>
          <w:szCs w:val="28"/>
        </w:rPr>
        <w:t>«Тулунский областной психоневрологический диспансер» д. Афанасьева</w:t>
      </w:r>
    </w:p>
    <w:p w:rsidR="00292E25" w:rsidRPr="00FA0519" w:rsidRDefault="0048350F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чтово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отделение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Отделение связи д. Афанасьева</w:t>
      </w:r>
    </w:p>
    <w:p w:rsidR="00292E25" w:rsidRPr="00FA0519" w:rsidRDefault="0048350F" w:rsidP="00F2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Пять т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орговы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 точек</w:t>
      </w:r>
    </w:p>
    <w:p w:rsidR="00F40207" w:rsidRPr="00FA0519" w:rsidRDefault="00F40207" w:rsidP="00F2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8. Один перерабатывающий сельскохозяйственный потребительский кооператив</w:t>
      </w:r>
      <w:r w:rsidR="0010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350F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ПСПК   «Спутник»</w:t>
      </w:r>
    </w:p>
    <w:p w:rsidR="0057012C" w:rsidRPr="00FA0519" w:rsidRDefault="0048350F" w:rsidP="0057012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DD3CD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D770D9" w:rsidRPr="00FA0519">
        <w:rPr>
          <w:rFonts w:ascii="Times New Roman" w:hAnsi="Times New Roman" w:cs="Times New Roman"/>
          <w:sz w:val="28"/>
          <w:szCs w:val="28"/>
        </w:rPr>
        <w:t xml:space="preserve"> Резка, обработка и отделка камня для памятников: ИП «Суров А.С.», ИП «</w:t>
      </w:r>
      <w:proofErr w:type="spellStart"/>
      <w:r w:rsidR="00D770D9" w:rsidRPr="00FA0519">
        <w:rPr>
          <w:rFonts w:ascii="Times New Roman" w:hAnsi="Times New Roman" w:cs="Times New Roman"/>
          <w:sz w:val="28"/>
          <w:szCs w:val="28"/>
        </w:rPr>
        <w:t>Раскопин</w:t>
      </w:r>
      <w:proofErr w:type="spellEnd"/>
      <w:r w:rsidR="00D770D9" w:rsidRPr="00FA0519">
        <w:rPr>
          <w:rFonts w:ascii="Times New Roman" w:hAnsi="Times New Roman" w:cs="Times New Roman"/>
          <w:sz w:val="28"/>
          <w:szCs w:val="28"/>
        </w:rPr>
        <w:t xml:space="preserve"> И.И»</w:t>
      </w:r>
      <w:r w:rsidR="0057012C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7012C" w:rsidRPr="00FA0519" w:rsidRDefault="0057012C" w:rsidP="005701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            Положение на потребительском рынке как продовольственными, так и непродовольственными товарами в течение 2016 года оставалось стабильным. 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д. Афанасьева, ул. Ленина, 2</w:t>
      </w:r>
    </w:p>
    <w:p w:rsidR="0057012C" w:rsidRPr="00FA0519" w:rsidRDefault="0057012C" w:rsidP="0057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Calibri" w:hAnsi="Times New Roman" w:cs="Times New Roman"/>
          <w:sz w:val="28"/>
          <w:szCs w:val="28"/>
        </w:rPr>
        <w:t>Основополагающим в проводимой администрацией А</w:t>
      </w:r>
      <w:r w:rsidR="00A259D7" w:rsidRPr="00FA0519">
        <w:rPr>
          <w:rFonts w:ascii="Times New Roman" w:eastAsia="Calibri" w:hAnsi="Times New Roman" w:cs="Times New Roman"/>
          <w:sz w:val="28"/>
          <w:szCs w:val="28"/>
        </w:rPr>
        <w:t>фанасьев</w:t>
      </w:r>
      <w:r w:rsidRPr="00FA0519">
        <w:rPr>
          <w:rFonts w:ascii="Times New Roman" w:eastAsia="Calibri" w:hAnsi="Times New Roman" w:cs="Times New Roman"/>
          <w:sz w:val="28"/>
          <w:szCs w:val="28"/>
        </w:rPr>
        <w:t>ского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сферы, ответственности органов местного самоуправления за социально-экономические развития территорий.</w:t>
      </w:r>
      <w:proofErr w:type="gramEnd"/>
    </w:p>
    <w:p w:rsidR="00F647E0" w:rsidRPr="00FA0519" w:rsidRDefault="00F647E0" w:rsidP="00F64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6D8" w:rsidRPr="00FA0519" w:rsidRDefault="001536D8" w:rsidP="00484ACE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949DC" w:rsidRPr="00FA0519" w:rsidRDefault="00292E2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="007949DC" w:rsidRPr="00FA05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бъекты инфраструктуры</w:t>
      </w:r>
      <w:r w:rsidR="007949DC" w:rsidRPr="00FA0519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711BF6" w:rsidRPr="00FA051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856A9" w:rsidRPr="00FA0519" w:rsidRDefault="00B856A9" w:rsidP="003A6AF1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  <w:u w:val="single"/>
        </w:rPr>
        <w:t>Дорожное хозяйство</w:t>
      </w:r>
      <w:r w:rsidRPr="00FA0519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FA0519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A0519">
        <w:rPr>
          <w:rFonts w:eastAsia="Arial"/>
          <w:sz w:val="28"/>
          <w:szCs w:val="28"/>
          <w:lang w:eastAsia="ar-SA"/>
        </w:rPr>
        <w:t xml:space="preserve">Протяженность автомобильных дорог в черте населенных пунктов составляет </w:t>
      </w:r>
      <w:r w:rsidR="00BF2092" w:rsidRPr="00FA0519">
        <w:rPr>
          <w:rFonts w:eastAsia="Arial"/>
          <w:sz w:val="28"/>
          <w:szCs w:val="28"/>
          <w:lang w:eastAsia="ar-SA"/>
        </w:rPr>
        <w:t>17,8</w:t>
      </w:r>
      <w:r w:rsidRPr="00FA0519">
        <w:rPr>
          <w:rFonts w:eastAsia="Arial"/>
          <w:sz w:val="28"/>
          <w:szCs w:val="28"/>
          <w:lang w:eastAsia="ar-SA"/>
        </w:rPr>
        <w:t xml:space="preserve">км, </w:t>
      </w:r>
      <w:r w:rsidRPr="00FA0519">
        <w:rPr>
          <w:rFonts w:eastAsia="Andale Sans UI"/>
          <w:kern w:val="2"/>
          <w:sz w:val="28"/>
          <w:szCs w:val="28"/>
        </w:rPr>
        <w:t xml:space="preserve">в том числе </w:t>
      </w:r>
      <w:r w:rsidR="00C65AAD" w:rsidRPr="00FA0519">
        <w:rPr>
          <w:rFonts w:eastAsia="Andale Sans UI"/>
          <w:kern w:val="2"/>
          <w:sz w:val="28"/>
          <w:szCs w:val="28"/>
        </w:rPr>
        <w:t>7,27</w:t>
      </w:r>
      <w:r w:rsidRPr="00FA0519">
        <w:rPr>
          <w:rFonts w:eastAsia="Andale Sans UI"/>
          <w:kern w:val="2"/>
          <w:sz w:val="28"/>
          <w:szCs w:val="28"/>
        </w:rPr>
        <w:t xml:space="preserve"> км в асфальтобетонном исполнении</w:t>
      </w:r>
      <w:r w:rsidR="00C65AAD" w:rsidRPr="00FA0519">
        <w:rPr>
          <w:rFonts w:eastAsia="Andale Sans UI"/>
          <w:kern w:val="2"/>
          <w:sz w:val="28"/>
          <w:szCs w:val="28"/>
        </w:rPr>
        <w:t>,10,53</w:t>
      </w:r>
      <w:r w:rsidRPr="00FA0519">
        <w:rPr>
          <w:rFonts w:eastAsia="Andale Sans UI"/>
          <w:kern w:val="2"/>
          <w:sz w:val="28"/>
          <w:szCs w:val="28"/>
        </w:rPr>
        <w:t xml:space="preserve"> км – гравийных дорог.</w:t>
      </w:r>
    </w:p>
    <w:p w:rsidR="00E004C9" w:rsidRPr="00FA0519" w:rsidRDefault="00B856A9" w:rsidP="00D46D2C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FA0519">
        <w:rPr>
          <w:sz w:val="28"/>
          <w:szCs w:val="28"/>
        </w:rPr>
        <w:t xml:space="preserve">эксплуатации,  в связи с холодными  климатическими условиями, </w:t>
      </w:r>
      <w:r w:rsidRPr="00FA0519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FA0519">
        <w:rPr>
          <w:sz w:val="28"/>
          <w:szCs w:val="28"/>
        </w:rPr>
        <w:t>.</w:t>
      </w:r>
      <w:r w:rsidR="00711BF6" w:rsidRPr="00FA0519">
        <w:rPr>
          <w:sz w:val="28"/>
          <w:szCs w:val="28"/>
        </w:rPr>
        <w:t xml:space="preserve"> </w:t>
      </w:r>
    </w:p>
    <w:p w:rsidR="00B856A9" w:rsidRPr="00FA0519" w:rsidRDefault="00845950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FA0519">
        <w:rPr>
          <w:rFonts w:eastAsia="Arial"/>
          <w:sz w:val="28"/>
          <w:szCs w:val="28"/>
          <w:lang w:eastAsia="ar-SA"/>
        </w:rPr>
        <w:t xml:space="preserve"> </w:t>
      </w:r>
      <w:r w:rsidR="00B856A9" w:rsidRPr="00FA0519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r w:rsidR="00C65AAD" w:rsidRPr="00FA0519">
        <w:rPr>
          <w:color w:val="000000"/>
          <w:sz w:val="28"/>
          <w:szCs w:val="28"/>
        </w:rPr>
        <w:t>Афанасьев</w:t>
      </w:r>
      <w:r w:rsidR="00B856A9" w:rsidRPr="00FA0519">
        <w:rPr>
          <w:color w:val="000000"/>
          <w:sz w:val="28"/>
          <w:szCs w:val="28"/>
        </w:rPr>
        <w:t>ского сельского поселения не имеет возможности в полном объеме финансировать вы</w:t>
      </w:r>
      <w:r w:rsidRPr="00FA0519">
        <w:rPr>
          <w:color w:val="000000"/>
          <w:sz w:val="28"/>
          <w:szCs w:val="28"/>
        </w:rPr>
        <w:t>полнение работ по строительству и</w:t>
      </w:r>
      <w:r w:rsidR="00B856A9" w:rsidRPr="00FA0519">
        <w:rPr>
          <w:color w:val="000000"/>
          <w:sz w:val="28"/>
          <w:szCs w:val="28"/>
        </w:rPr>
        <w:t xml:space="preserve"> </w:t>
      </w:r>
      <w:r w:rsidRPr="00FA0519">
        <w:rPr>
          <w:color w:val="000000"/>
          <w:sz w:val="28"/>
          <w:szCs w:val="28"/>
        </w:rPr>
        <w:t xml:space="preserve"> капитальному ремонту  </w:t>
      </w:r>
      <w:r w:rsidR="00B856A9" w:rsidRPr="00FA0519">
        <w:rPr>
          <w:color w:val="000000"/>
          <w:sz w:val="28"/>
          <w:szCs w:val="28"/>
        </w:rPr>
        <w:t xml:space="preserve"> </w:t>
      </w:r>
      <w:r w:rsidRPr="00FA0519">
        <w:rPr>
          <w:color w:val="000000"/>
          <w:sz w:val="28"/>
          <w:szCs w:val="28"/>
        </w:rPr>
        <w:t xml:space="preserve"> </w:t>
      </w:r>
      <w:r w:rsidR="00B856A9" w:rsidRPr="00FA0519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FA0519">
        <w:rPr>
          <w:color w:val="000000"/>
          <w:sz w:val="28"/>
          <w:szCs w:val="28"/>
        </w:rPr>
        <w:t>значения, в</w:t>
      </w:r>
      <w:r w:rsidR="00F818DB" w:rsidRPr="00FA0519">
        <w:rPr>
          <w:color w:val="000000"/>
          <w:sz w:val="28"/>
          <w:szCs w:val="28"/>
        </w:rPr>
        <w:t xml:space="preserve"> виду  глубоко дотационного бюджета.</w:t>
      </w:r>
    </w:p>
    <w:p w:rsidR="001B4FCC" w:rsidRPr="00FA0519" w:rsidRDefault="001B4FCC" w:rsidP="001B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highlight w:val="yellow"/>
          <w:lang w:eastAsia="ru-RU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 </w:t>
      </w:r>
      <w:r w:rsidR="00413D9E"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 </w:t>
      </w:r>
      <w:r w:rsidRPr="00FA0519">
        <w:rPr>
          <w:rFonts w:ascii="Times New Roman" w:hAnsi="Times New Roman"/>
          <w:sz w:val="28"/>
          <w:szCs w:val="28"/>
        </w:rPr>
        <w:t>В 2016 году по программе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>«Дорожная деятельность в отношении автомобильных дорог местного   значения в границах населенных пунктов поселения,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израсходовано </w:t>
      </w:r>
      <w:r w:rsidRPr="00FA0519">
        <w:rPr>
          <w:rFonts w:ascii="Times New Roman" w:hAnsi="Times New Roman"/>
          <w:b/>
          <w:sz w:val="28"/>
          <w:szCs w:val="28"/>
        </w:rPr>
        <w:t xml:space="preserve">888213,74 руб. </w:t>
      </w:r>
      <w:r w:rsidRPr="00FA0519">
        <w:rPr>
          <w:rFonts w:ascii="Times New Roman" w:hAnsi="Times New Roman"/>
          <w:sz w:val="28"/>
          <w:szCs w:val="28"/>
        </w:rPr>
        <w:t>В том числе: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1B4FCC" w:rsidRPr="00FA0519" w:rsidRDefault="001B4FCC" w:rsidP="001B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- ремонт автомобильной дороги ул. Кировская с. Никитаево, установка дорожных  знаков, нанесение дорожной разметки – 691568,74 руб.</w:t>
      </w:r>
    </w:p>
    <w:p w:rsidR="001B4FCC" w:rsidRPr="00FA0519" w:rsidRDefault="001B4FCC" w:rsidP="001B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- установка дорожных  знаков, нанесение дорожной разметки ул. Ленина д. Афанасьева– 196645 руб.</w:t>
      </w:r>
    </w:p>
    <w:p w:rsidR="002E2737" w:rsidRPr="00FA0519" w:rsidRDefault="001B4FCC" w:rsidP="001B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</w:t>
      </w:r>
      <w:r w:rsidR="002E2737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 данной программы позволит увеличить данный показатель: повышение уровня безопасности дорожного движения, проезда скорой помощи, пожарной автомашины, автотранспорта для жизнеобеспечения населения, </w:t>
      </w:r>
      <w:r w:rsidR="002E2737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учреждений и организаций. Повысится уровень безопасности дорожного движения.  Улучшение их технического состояния. Приобретение и установка дорожных знаков. В результате чего повысится уровень комфортной среды для проживания населения, положительное воздействие на </w:t>
      </w:r>
      <w:hyperlink r:id="rId9" w:tooltip="Экономика" w:history="1">
        <w:r w:rsidR="002E2737" w:rsidRPr="00FA0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экономику</w:t>
        </w:r>
      </w:hyperlink>
      <w:r w:rsidR="002E2737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социальную сферу и экологическую ситуацию.</w:t>
      </w:r>
    </w:p>
    <w:p w:rsidR="00A85DAE" w:rsidRPr="00FA0519" w:rsidRDefault="00A85DAE" w:rsidP="00845950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752002" w:rsidRPr="00FA0519" w:rsidRDefault="003A6AF1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-Водоснабжение -</w:t>
      </w:r>
      <w:r w:rsidR="00F04285"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Cs/>
          <w:sz w:val="28"/>
          <w:szCs w:val="28"/>
        </w:rPr>
        <w:t xml:space="preserve">основными  источниками водоснабжения </w:t>
      </w:r>
      <w:r w:rsidR="005514E9" w:rsidRPr="00FA0519">
        <w:rPr>
          <w:rFonts w:ascii="Times New Roman" w:hAnsi="Times New Roman" w:cs="Times New Roman"/>
          <w:bCs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являются подземные воды. </w:t>
      </w:r>
    </w:p>
    <w:p w:rsidR="00752002" w:rsidRPr="00FA0519" w:rsidRDefault="00752002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 xml:space="preserve">75%   жителей сельского поселения снабжается водой за счет  собственных водозаборных скважин.  </w:t>
      </w:r>
    </w:p>
    <w:p w:rsidR="00752002" w:rsidRPr="00FA0519" w:rsidRDefault="00752002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>25%  населения  снабжается водой из водонапорных башен.</w:t>
      </w:r>
    </w:p>
    <w:p w:rsidR="00A85DAE" w:rsidRPr="00FA0519" w:rsidRDefault="003A6AF1" w:rsidP="00752002">
      <w:pPr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385" w:rsidRPr="00FA0519">
        <w:rPr>
          <w:rFonts w:ascii="Times New Roman" w:hAnsi="Times New Roman"/>
          <w:sz w:val="28"/>
          <w:szCs w:val="28"/>
        </w:rPr>
        <w:t xml:space="preserve">На территории Афанасьевского сельского поселения имеется </w:t>
      </w:r>
      <w:r w:rsidR="00C25E4D" w:rsidRPr="00FA0519">
        <w:rPr>
          <w:rFonts w:ascii="Times New Roman" w:hAnsi="Times New Roman"/>
          <w:sz w:val="28"/>
          <w:szCs w:val="28"/>
        </w:rPr>
        <w:t xml:space="preserve">7 </w:t>
      </w:r>
      <w:r w:rsidR="00670385" w:rsidRPr="00FA0519">
        <w:rPr>
          <w:rFonts w:ascii="Times New Roman" w:hAnsi="Times New Roman"/>
          <w:sz w:val="28"/>
          <w:szCs w:val="28"/>
        </w:rPr>
        <w:t xml:space="preserve"> водонапорных башен</w:t>
      </w:r>
      <w:r w:rsidR="00C25E4D" w:rsidRPr="00FA0519">
        <w:rPr>
          <w:rFonts w:ascii="Times New Roman" w:hAnsi="Times New Roman"/>
          <w:sz w:val="28"/>
          <w:szCs w:val="28"/>
        </w:rPr>
        <w:t xml:space="preserve"> из них действующих 6,</w:t>
      </w:r>
      <w:r w:rsidR="00670385" w:rsidRPr="00FA0519">
        <w:rPr>
          <w:rFonts w:ascii="Times New Roman" w:hAnsi="Times New Roman"/>
          <w:sz w:val="28"/>
          <w:szCs w:val="28"/>
        </w:rPr>
        <w:t xml:space="preserve"> д. Афанасьева – 2 баши, п. Ермаки – 2 башни, с. Никитаево – 2 башни, которые служат для обеспечения питьевой водой населения, производственных и бытовых нужд.</w:t>
      </w:r>
      <w:r w:rsidR="00C25E4D" w:rsidRPr="00FA0519">
        <w:rPr>
          <w:rFonts w:ascii="Times New Roman" w:hAnsi="Times New Roman"/>
          <w:sz w:val="28"/>
          <w:szCs w:val="28"/>
        </w:rPr>
        <w:t xml:space="preserve"> Водонапорная башня </w:t>
      </w:r>
      <w:proofErr w:type="gramStart"/>
      <w:r w:rsidR="00C25E4D" w:rsidRPr="00FA0519">
        <w:rPr>
          <w:rFonts w:ascii="Times New Roman" w:hAnsi="Times New Roman"/>
          <w:sz w:val="28"/>
          <w:szCs w:val="28"/>
        </w:rPr>
        <w:t>находящийся</w:t>
      </w:r>
      <w:proofErr w:type="gramEnd"/>
      <w:r w:rsidR="00C25E4D" w:rsidRPr="00FA0519">
        <w:rPr>
          <w:rFonts w:ascii="Times New Roman" w:hAnsi="Times New Roman"/>
          <w:sz w:val="28"/>
          <w:szCs w:val="28"/>
        </w:rPr>
        <w:t xml:space="preserve"> в д. Афанасьева ул. Гайдара 8 </w:t>
      </w:r>
      <w:r w:rsidR="00752002" w:rsidRPr="00FA0519">
        <w:rPr>
          <w:rFonts w:ascii="Times New Roman" w:hAnsi="Times New Roman"/>
          <w:sz w:val="28"/>
          <w:szCs w:val="28"/>
        </w:rPr>
        <w:t xml:space="preserve">требуется </w:t>
      </w:r>
      <w:r w:rsidR="0041231A" w:rsidRPr="00FA0519">
        <w:rPr>
          <w:rFonts w:ascii="Times New Roman" w:hAnsi="Times New Roman"/>
          <w:sz w:val="28"/>
          <w:szCs w:val="28"/>
        </w:rPr>
        <w:t>бурение новой скважины</w:t>
      </w:r>
      <w:r w:rsidR="00C25E4D" w:rsidRPr="00FA0519">
        <w:rPr>
          <w:rFonts w:ascii="Times New Roman" w:hAnsi="Times New Roman"/>
          <w:sz w:val="28"/>
          <w:szCs w:val="28"/>
        </w:rPr>
        <w:t>.</w:t>
      </w:r>
      <w:r w:rsidR="0041231A" w:rsidRPr="00FA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0385" w:rsidRPr="00FA0519">
        <w:rPr>
          <w:rFonts w:ascii="Times New Roman" w:hAnsi="Times New Roman"/>
          <w:sz w:val="28"/>
          <w:szCs w:val="28"/>
        </w:rPr>
        <w:t>Территории скважин не огорожены, сами водонапорные башни в деревянном исполнение находятся в неудовлетворительном состоянии.</w:t>
      </w:r>
      <w:proofErr w:type="gramEnd"/>
      <w:r w:rsidR="00670385" w:rsidRPr="00FA0519">
        <w:rPr>
          <w:rFonts w:ascii="Times New Roman" w:hAnsi="Times New Roman"/>
          <w:sz w:val="28"/>
          <w:szCs w:val="28"/>
        </w:rPr>
        <w:t xml:space="preserve"> Все скважины требуют профилактического ремонта, кроме того оборудование водонапорных башен находится в аварийном состоянии, резервуары для воды по предписаниям СЭС требуют постоянной очистки. </w:t>
      </w:r>
      <w:proofErr w:type="gramStart"/>
      <w:r w:rsidR="00670385" w:rsidRPr="00FA0519">
        <w:rPr>
          <w:rFonts w:ascii="Times New Roman" w:hAnsi="Times New Roman"/>
          <w:sz w:val="28"/>
          <w:szCs w:val="28"/>
        </w:rPr>
        <w:t>В летний период времени осуществляется водопроводный комплекс в п. Ермаки, с. Никитаево, включающей в себя 4</w:t>
      </w:r>
      <w:r w:rsidR="00C25E4D" w:rsidRPr="00FA0519">
        <w:rPr>
          <w:rFonts w:ascii="Times New Roman" w:hAnsi="Times New Roman"/>
          <w:sz w:val="28"/>
          <w:szCs w:val="28"/>
        </w:rPr>
        <w:t>4</w:t>
      </w:r>
      <w:r w:rsidR="00670385" w:rsidRPr="00FA0519">
        <w:rPr>
          <w:rFonts w:ascii="Times New Roman" w:hAnsi="Times New Roman"/>
          <w:sz w:val="28"/>
          <w:szCs w:val="28"/>
        </w:rPr>
        <w:t>80 метров водопроводных сетей.</w:t>
      </w:r>
      <w:proofErr w:type="gramEnd"/>
      <w:r w:rsidR="00670385" w:rsidRPr="00FA0519">
        <w:rPr>
          <w:rFonts w:ascii="Times New Roman" w:hAnsi="Times New Roman"/>
          <w:sz w:val="28"/>
          <w:szCs w:val="28"/>
        </w:rPr>
        <w:t xml:space="preserve"> Протяженность ветхих водопроводных сетей, требующих замены составляет 4</w:t>
      </w:r>
      <w:r w:rsidR="00C25E4D" w:rsidRPr="00FA0519">
        <w:rPr>
          <w:rFonts w:ascii="Times New Roman" w:hAnsi="Times New Roman"/>
          <w:sz w:val="28"/>
          <w:szCs w:val="28"/>
        </w:rPr>
        <w:t>4</w:t>
      </w:r>
      <w:r w:rsidR="00670385" w:rsidRPr="00FA0519">
        <w:rPr>
          <w:rFonts w:ascii="Times New Roman" w:hAnsi="Times New Roman"/>
          <w:sz w:val="28"/>
          <w:szCs w:val="28"/>
        </w:rPr>
        <w:t xml:space="preserve">80 метров (100%).      </w:t>
      </w:r>
    </w:p>
    <w:p w:rsidR="004F257D" w:rsidRPr="00FA0519" w:rsidRDefault="004F257D" w:rsidP="004F2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   </w:t>
      </w:r>
      <w:r w:rsidRPr="00FA0519">
        <w:rPr>
          <w:rFonts w:ascii="Times New Roman" w:hAnsi="Times New Roman"/>
          <w:sz w:val="28"/>
          <w:szCs w:val="28"/>
        </w:rPr>
        <w:t>В 2016 году по программе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«Обеспечение населения питьевой водой в Афанасьевском сельском поселении» израсходовано </w:t>
      </w:r>
      <w:r w:rsidRPr="00FA0519">
        <w:rPr>
          <w:rFonts w:ascii="Times New Roman" w:hAnsi="Times New Roman"/>
          <w:b/>
          <w:sz w:val="28"/>
          <w:szCs w:val="28"/>
        </w:rPr>
        <w:t xml:space="preserve">75000 руб. </w:t>
      </w:r>
      <w:r w:rsidRPr="00FA0519">
        <w:rPr>
          <w:rFonts w:ascii="Times New Roman" w:hAnsi="Times New Roman"/>
          <w:sz w:val="28"/>
          <w:szCs w:val="28"/>
        </w:rPr>
        <w:t>В том числе: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4F257D" w:rsidRPr="00FA0519" w:rsidRDefault="004F257D" w:rsidP="004F2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highlight w:val="yellow"/>
          <w:lang w:eastAsia="ru-RU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- приобретение глубинных насосов, электрооборудования для водонапорных башен – 75000 руб.</w:t>
      </w:r>
    </w:p>
    <w:p w:rsidR="00F433EA" w:rsidRPr="00FA0519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Ремонт данных объектов   позволит  </w:t>
      </w:r>
      <w:r w:rsidR="0047220D" w:rsidRPr="00FA0519">
        <w:rPr>
          <w:rFonts w:ascii="Times New Roman" w:hAnsi="Times New Roman"/>
          <w:sz w:val="28"/>
          <w:szCs w:val="28"/>
        </w:rPr>
        <w:t>решить вопрос по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водоснабжением  и качественной  питьевой водой.</w:t>
      </w:r>
    </w:p>
    <w:p w:rsidR="006A089E" w:rsidRPr="00FA0519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F7" w:rsidRPr="00FA0519" w:rsidRDefault="00822F21" w:rsidP="00606E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Pr="00FA05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FA0519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606EF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06EF7"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мероприятий, направленных на создание благоприятных, здоровых и культурных условий жизни и досуга населения. </w:t>
      </w:r>
      <w:r w:rsidR="00606EF7"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t>Для повышения уровня благоустройства и улучшение экологической обстановки в Афанасьевском сельском поселении необходимо проведение следующих программных мероприятий:</w:t>
      </w:r>
    </w:p>
    <w:p w:rsidR="00606EF7" w:rsidRPr="00FA0519" w:rsidRDefault="00606EF7" w:rsidP="00606EF7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ремонт и обслуживание систем наружного уличного освещения населенных пунктов;</w:t>
      </w:r>
    </w:p>
    <w:p w:rsidR="00606EF7" w:rsidRPr="00FA0519" w:rsidRDefault="00606EF7" w:rsidP="00606EF7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 приобретение и установка детских игровых площадок;</w:t>
      </w:r>
    </w:p>
    <w:p w:rsidR="00606EF7" w:rsidRPr="00FA0519" w:rsidRDefault="00606EF7" w:rsidP="00606EF7">
      <w:pPr>
        <w:tabs>
          <w:tab w:val="left" w:pos="3"/>
          <w:tab w:val="num" w:pos="1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приобретение спортивного инвентаря;</w:t>
      </w:r>
    </w:p>
    <w:p w:rsidR="00606EF7" w:rsidRPr="00FA0519" w:rsidRDefault="00606EF7" w:rsidP="00606E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ликвидация несанкционированных свалок бытового мусора.</w:t>
      </w:r>
    </w:p>
    <w:p w:rsidR="00606EF7" w:rsidRPr="00FA0519" w:rsidRDefault="00606EF7" w:rsidP="00606E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AD" w:rsidRPr="00FA0519" w:rsidRDefault="00484ACE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</w:t>
      </w:r>
      <w:r w:rsidR="00B23876" w:rsidRPr="00FA0519">
        <w:rPr>
          <w:rFonts w:ascii="Times New Roman" w:hAnsi="Times New Roman" w:cs="Times New Roman"/>
          <w:sz w:val="28"/>
          <w:szCs w:val="28"/>
        </w:rPr>
        <w:t xml:space="preserve"> 2016 году по программе «Организация благоустройства территории Афанасьевского сельского поселения на 2016год»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53B3F" w:rsidRPr="00FA0519">
        <w:rPr>
          <w:rFonts w:ascii="Times New Roman" w:hAnsi="Times New Roman" w:cs="Times New Roman"/>
          <w:sz w:val="28"/>
          <w:szCs w:val="28"/>
        </w:rPr>
        <w:t>израсходовано 70000 руб</w:t>
      </w:r>
      <w:r w:rsidR="00F647E0" w:rsidRPr="00FA0519">
        <w:rPr>
          <w:rFonts w:ascii="Times New Roman" w:hAnsi="Times New Roman" w:cs="Times New Roman"/>
          <w:sz w:val="28"/>
          <w:szCs w:val="28"/>
        </w:rPr>
        <w:t>.</w:t>
      </w:r>
      <w:r w:rsidR="00431923" w:rsidRPr="00FA0519">
        <w:rPr>
          <w:rFonts w:ascii="Times New Roman" w:hAnsi="Times New Roman" w:cs="Times New Roman"/>
          <w:sz w:val="28"/>
          <w:szCs w:val="28"/>
        </w:rPr>
        <w:t xml:space="preserve"> их них:</w:t>
      </w:r>
    </w:p>
    <w:p w:rsidR="003F3BAD" w:rsidRPr="00FA0519" w:rsidRDefault="0041231A" w:rsidP="0041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84ACE" w:rsidRPr="00FA0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B3F" w:rsidRPr="00FA0519">
        <w:rPr>
          <w:rFonts w:ascii="Times New Roman" w:hAnsi="Times New Roman" w:cs="Times New Roman"/>
          <w:sz w:val="28"/>
          <w:szCs w:val="28"/>
        </w:rPr>
        <w:t>- приобретение (светильников, э/ счетчика) для монтажа уличного освещения д. Афанасьева, п. Ермаки, с. Никитаево- 70000 руб.</w:t>
      </w:r>
      <w:proofErr w:type="gramEnd"/>
    </w:p>
    <w:p w:rsidR="00453B3F" w:rsidRPr="00FA0519" w:rsidRDefault="00453B3F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CE" w:rsidRPr="00FA0519" w:rsidRDefault="00484ACE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Необходимо и  далее    проводить освещение населенных пунктов,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484ACE" w:rsidRPr="00FA0519" w:rsidRDefault="00484ACE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 этих задач в  рамках данной программы позволит увеличить долю  благоустроенных общественных территорий.</w:t>
      </w:r>
    </w:p>
    <w:p w:rsidR="00484ACE" w:rsidRPr="00FA0519" w:rsidRDefault="00B8441B" w:rsidP="00484ACE">
      <w:pPr>
        <w:spacing w:line="240" w:lineRule="auto"/>
        <w:ind w:firstLine="567"/>
        <w:jc w:val="both"/>
        <w:rPr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62" w:rsidRPr="00FA0519" w:rsidRDefault="007A1D62" w:rsidP="007A1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Теплоснабжение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>Жилищно-коммунальное хозяйство Афанасьевского сельского поселения включает в себя:</w:t>
      </w:r>
    </w:p>
    <w:p w:rsidR="007A1D62" w:rsidRPr="00FA0519" w:rsidRDefault="007A1D62" w:rsidP="009A4939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1. Жилой фонд: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395 индивидуальных жилых домов с приусадебными участками, которые имеют печное и бойлерное отопление</w:t>
      </w:r>
      <w:r w:rsidRPr="00FA0519">
        <w:rPr>
          <w:color w:val="000000"/>
          <w:sz w:val="28"/>
          <w:szCs w:val="28"/>
        </w:rPr>
        <w:t>.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Крупные общественные здания </w:t>
      </w:r>
      <w:r w:rsidRPr="00FA0519">
        <w:rPr>
          <w:rFonts w:eastAsia="Calibri"/>
          <w:sz w:val="28"/>
          <w:szCs w:val="28"/>
        </w:rPr>
        <w:t>(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психоневрологический диспансер,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«Монолит», ФГУП «Почта России»,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ПСПК «Спутник», МДОУ «Солнышко»,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СОШ «Афанасьевское»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МКУК «КДЦ д. Афанасьева») </w:t>
      </w:r>
      <w:r w:rsidRPr="00FA0519">
        <w:rPr>
          <w:rFonts w:ascii="Times New Roman" w:eastAsia="Calibri" w:hAnsi="Times New Roman" w:cs="Times New Roman"/>
          <w:sz w:val="28"/>
          <w:szCs w:val="28"/>
        </w:rPr>
        <w:t>подключены к централизованной системе теплоснабжения, которая состоит из котельной  и тепловых сетей. Эксплуатацию котельной  и тепловых сетей на территории Афанасьевского  сельского поселения  осуществляет ООО «</w:t>
      </w:r>
      <w:proofErr w:type="spellStart"/>
      <w:r w:rsidRPr="00FA0519">
        <w:rPr>
          <w:rFonts w:ascii="Times New Roman" w:eastAsia="Calibri" w:hAnsi="Times New Roman" w:cs="Times New Roman"/>
          <w:sz w:val="28"/>
          <w:szCs w:val="28"/>
        </w:rPr>
        <w:t>Теплосервис</w:t>
      </w:r>
      <w:proofErr w:type="spellEnd"/>
      <w:r w:rsidRPr="00FA0519">
        <w:rPr>
          <w:rFonts w:ascii="Times New Roman" w:eastAsia="Calibri" w:hAnsi="Times New Roman" w:cs="Times New Roman"/>
          <w:sz w:val="28"/>
          <w:szCs w:val="28"/>
        </w:rPr>
        <w:t>».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939" w:rsidRPr="00FA0519" w:rsidRDefault="007A1D62" w:rsidP="009A49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2.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Коммунальное хозяйство: </w:t>
      </w:r>
      <w:r w:rsidRPr="00FA0519">
        <w:rPr>
          <w:rFonts w:ascii="Times New Roman" w:hAnsi="Times New Roman"/>
          <w:sz w:val="28"/>
          <w:szCs w:val="28"/>
        </w:rPr>
        <w:t>котельная КМТ-1,25 (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</w:t>
      </w:r>
      <w:r w:rsidR="009A4939" w:rsidRPr="00FA05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Гкал /</w:t>
      </w:r>
      <w:proofErr w:type="gramStart"/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9A4939" w:rsidRPr="00FA0519" w:rsidRDefault="009A4939" w:rsidP="009A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 </w:t>
      </w:r>
      <w:proofErr w:type="spellStart"/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1,16 –год установки 2008г. </w:t>
      </w:r>
    </w:p>
    <w:p w:rsidR="007A1D62" w:rsidRPr="00FA0519" w:rsidRDefault="009A4939" w:rsidP="009A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 </w:t>
      </w:r>
      <w:proofErr w:type="spellStart"/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B6644E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1,16 – год установки 2016г</w:t>
      </w:r>
      <w:r w:rsidR="007A1D62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, работает на твердом топливе – бурый уголь, ввод </w:t>
      </w:r>
    </w:p>
    <w:p w:rsidR="00B6644E" w:rsidRPr="00FA0519" w:rsidRDefault="007A1D62" w:rsidP="00B6644E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в эксплуатацию </w:t>
      </w:r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939" w:rsidRPr="00FA0519">
        <w:rPr>
          <w:rFonts w:ascii="Times New Roman" w:hAnsi="Times New Roman" w:cs="Times New Roman"/>
          <w:color w:val="000000"/>
          <w:sz w:val="28"/>
          <w:szCs w:val="28"/>
        </w:rPr>
        <w:t>1987</w:t>
      </w:r>
      <w:r w:rsidR="00491CEE" w:rsidRPr="00FA0519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Pr="00FA0519">
        <w:rPr>
          <w:rFonts w:ascii="Times New Roman" w:hAnsi="Times New Roman"/>
          <w:sz w:val="28"/>
          <w:szCs w:val="28"/>
        </w:rPr>
        <w:t xml:space="preserve">; </w:t>
      </w:r>
      <w:r w:rsidR="00B6644E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котельной осуществляется от  водонапорной башни  расположенной на расстоянии 90 метров от котельной.</w:t>
      </w:r>
    </w:p>
    <w:p w:rsidR="007A1D62" w:rsidRPr="00FA0519" w:rsidRDefault="007A1D62" w:rsidP="007A1D62">
      <w:pPr>
        <w:spacing w:after="0" w:line="240" w:lineRule="auto"/>
        <w:ind w:firstLine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Тепловые сети введены в эксплуатацию в </w:t>
      </w:r>
      <w:r w:rsidR="00B6644E" w:rsidRPr="00FA0519">
        <w:rPr>
          <w:rFonts w:ascii="Times New Roman" w:eastAsia="Calibri" w:hAnsi="Times New Roman" w:cs="Times New Roman"/>
          <w:sz w:val="28"/>
          <w:szCs w:val="28"/>
        </w:rPr>
        <w:t>1987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Способ прокладки тепловых сетей как </w:t>
      </w:r>
      <w:proofErr w:type="gramStart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подземный</w:t>
      </w:r>
      <w:proofErr w:type="gram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так и надземный, битумно-полимерная обмазка, изоляция трубопровода – </w:t>
      </w:r>
      <w:proofErr w:type="spellStart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минераловатными</w:t>
      </w:r>
      <w:proofErr w:type="spell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плитами. Тепловые колодцы выполнены из сборного железобетона и дерева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D62" w:rsidRPr="00FA0519" w:rsidRDefault="007A1D62" w:rsidP="007A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8441B" w:rsidRPr="00FA0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923" w:rsidRPr="00FA0519" w:rsidRDefault="00431923" w:rsidP="007A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Котельной требуется:</w:t>
      </w:r>
    </w:p>
    <w:tbl>
      <w:tblPr>
        <w:tblStyle w:val="21"/>
        <w:tblW w:w="9755" w:type="dxa"/>
        <w:tblLook w:val="04A0" w:firstRow="1" w:lastRow="0" w:firstColumn="1" w:lastColumn="0" w:noHBand="0" w:noVBand="1"/>
      </w:tblPr>
      <w:tblGrid>
        <w:gridCol w:w="9755"/>
      </w:tblGrid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Замена котла № 1</w:t>
            </w:r>
          </w:p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КВм</w:t>
            </w:r>
            <w:proofErr w:type="spellEnd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 1,16 (1,0) с топкой </w:t>
            </w:r>
            <w:proofErr w:type="spellStart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ТШПм</w:t>
            </w:r>
            <w:proofErr w:type="spellEnd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 1,45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Замена Скип котла № 1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Замена обвязки котла 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Ревизия двигателей и насосов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Ремонт дымососа</w:t>
            </w:r>
            <w:proofErr w:type="gramStart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 Д</w:t>
            </w:r>
            <w:proofErr w:type="gramEnd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 9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Ремонт </w:t>
            </w:r>
            <w:proofErr w:type="spellStart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СКИп</w:t>
            </w:r>
            <w:proofErr w:type="spellEnd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 котла № 2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Ремонт электрики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Промывка и гидравлическое испытание теплотрассы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Замена задвижек</w:t>
            </w:r>
          </w:p>
        </w:tc>
      </w:tr>
    </w:tbl>
    <w:p w:rsidR="0089238E" w:rsidRPr="00FA0519" w:rsidRDefault="0089238E" w:rsidP="007A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44E" w:rsidRPr="00FA0519" w:rsidRDefault="00B6644E" w:rsidP="00B6644E">
      <w:pPr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      </w:t>
      </w:r>
      <w:r w:rsidR="00B8640C" w:rsidRPr="00FA0519">
        <w:rPr>
          <w:rFonts w:ascii="Times New Roman" w:hAnsi="Times New Roman" w:cs="Times New Roman"/>
          <w:sz w:val="28"/>
          <w:szCs w:val="28"/>
        </w:rPr>
        <w:t xml:space="preserve">В 2016 году по программе «Модернизация объектов коммунальной инфраструктуры сельского поселения в 2014-2018 годы» израсходовано </w:t>
      </w:r>
      <w:r w:rsidR="00C401C8" w:rsidRPr="00FA0519">
        <w:rPr>
          <w:rFonts w:ascii="Times New Roman" w:hAnsi="Times New Roman" w:cs="Times New Roman"/>
          <w:sz w:val="28"/>
          <w:szCs w:val="28"/>
        </w:rPr>
        <w:t>888 тыс.</w:t>
      </w:r>
      <w:r w:rsidR="00B8640C" w:rsidRPr="00FA0519">
        <w:rPr>
          <w:rFonts w:ascii="Times New Roman" w:hAnsi="Times New Roman" w:cs="Times New Roman"/>
          <w:sz w:val="28"/>
          <w:szCs w:val="28"/>
        </w:rPr>
        <w:t xml:space="preserve"> руб</w:t>
      </w:r>
      <w:r w:rsidR="00431923" w:rsidRPr="00FA0519">
        <w:rPr>
          <w:rFonts w:ascii="Times New Roman" w:hAnsi="Times New Roman" w:cs="Times New Roman"/>
          <w:sz w:val="28"/>
          <w:szCs w:val="28"/>
        </w:rPr>
        <w:t>. из них:</w:t>
      </w:r>
    </w:p>
    <w:p w:rsidR="00EA5A9D" w:rsidRPr="00FA0519" w:rsidRDefault="00B8640C" w:rsidP="00431923">
      <w:pPr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>- капитальный ремонт котельного оборудования  в котельной д. Афанасьева-</w:t>
      </w:r>
      <w:r w:rsidR="00431923" w:rsidRPr="00FA0519">
        <w:rPr>
          <w:rFonts w:ascii="Times New Roman" w:hAnsi="Times New Roman" w:cs="Times New Roman"/>
          <w:sz w:val="28"/>
          <w:szCs w:val="28"/>
        </w:rPr>
        <w:t>за счет областного бюджета-</w:t>
      </w:r>
      <w:r w:rsidRPr="00FA0519">
        <w:rPr>
          <w:rFonts w:ascii="Times New Roman" w:hAnsi="Times New Roman" w:cs="Times New Roman"/>
          <w:sz w:val="28"/>
          <w:szCs w:val="28"/>
        </w:rPr>
        <w:t xml:space="preserve"> 804тыс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>уб</w:t>
      </w:r>
      <w:r w:rsidR="00EA5A9D" w:rsidRPr="00FA0519">
        <w:rPr>
          <w:rFonts w:ascii="Times New Roman" w:hAnsi="Times New Roman" w:cs="Times New Roman"/>
          <w:sz w:val="28"/>
          <w:szCs w:val="28"/>
        </w:rPr>
        <w:t xml:space="preserve">; за счет местного бюджета -84 </w:t>
      </w:r>
      <w:proofErr w:type="spellStart"/>
      <w:r w:rsidR="00EA5A9D" w:rsidRPr="00FA051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A5A9D" w:rsidRPr="00FA0519">
        <w:rPr>
          <w:rFonts w:ascii="Times New Roman" w:hAnsi="Times New Roman" w:cs="Times New Roman"/>
          <w:sz w:val="28"/>
          <w:szCs w:val="28"/>
        </w:rPr>
        <w:t>.</w:t>
      </w:r>
    </w:p>
    <w:p w:rsidR="007A1D62" w:rsidRPr="00FA0519" w:rsidRDefault="00684500" w:rsidP="007A1D62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E0">
        <w:rPr>
          <w:rFonts w:ascii="Times New Roman" w:hAnsi="Times New Roman" w:cs="Times New Roman"/>
          <w:sz w:val="28"/>
          <w:szCs w:val="28"/>
        </w:rPr>
        <w:t>Та</w:t>
      </w:r>
      <w:r w:rsidRPr="00FA0519">
        <w:rPr>
          <w:rFonts w:ascii="Times New Roman" w:hAnsi="Times New Roman" w:cs="Times New Roman"/>
          <w:sz w:val="28"/>
          <w:szCs w:val="28"/>
        </w:rPr>
        <w:t xml:space="preserve">к как котельная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находится в собственности Тулунского муниципального района все работы по ее модернизации включены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в </w:t>
      </w:r>
      <w:r w:rsidR="007A1D62" w:rsidRPr="00FA0519">
        <w:rPr>
          <w:rFonts w:ascii="Times New Roman" w:hAnsi="Times New Roman" w:cs="Times New Roman"/>
          <w:sz w:val="28"/>
          <w:szCs w:val="28"/>
        </w:rPr>
        <w:t>программ</w:t>
      </w:r>
      <w:r w:rsidRPr="00FA0519">
        <w:rPr>
          <w:rFonts w:ascii="Times New Roman" w:hAnsi="Times New Roman" w:cs="Times New Roman"/>
          <w:sz w:val="28"/>
          <w:szCs w:val="28"/>
        </w:rPr>
        <w:t>у Тулунского муниципального района</w:t>
      </w:r>
      <w:r w:rsidR="007A1D62" w:rsidRPr="00FA0519">
        <w:rPr>
          <w:rFonts w:ascii="Times New Roman" w:hAnsi="Times New Roman" w:cs="Times New Roman"/>
          <w:sz w:val="28"/>
          <w:szCs w:val="28"/>
        </w:rPr>
        <w:t>.</w:t>
      </w:r>
    </w:p>
    <w:p w:rsidR="007A1D62" w:rsidRPr="00FA0519" w:rsidRDefault="007A1D62" w:rsidP="00484A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982" w:rsidRPr="00FA0519" w:rsidRDefault="00224982" w:rsidP="00224982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Пространственное и территориальное развитие сельского поселения</w:t>
      </w:r>
    </w:p>
    <w:p w:rsidR="00224982" w:rsidRPr="00FA0519" w:rsidRDefault="00224982" w:rsidP="00224982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Для развития инфраструктуры сельского поселения требуется приведение градостроительных документов Афанасьевского сельского поселения в соответствие с действующим законодательством. При реализации данной программы необходимо в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</w:t>
      </w:r>
      <w:r w:rsidRPr="00FA0519">
        <w:rPr>
          <w:rFonts w:ascii="Times New Roman" w:hAnsi="Times New Roman" w:cs="Times New Roman"/>
          <w:sz w:val="28"/>
          <w:szCs w:val="28"/>
        </w:rPr>
        <w:t xml:space="preserve">градостроительные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Pr="00FA0519">
        <w:rPr>
          <w:rFonts w:ascii="Times New Roman" w:hAnsi="Times New Roman" w:cs="Times New Roman"/>
          <w:sz w:val="28"/>
          <w:szCs w:val="28"/>
        </w:rPr>
        <w:t>Афанасьевского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которые позволят решить следующие вопросы: 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FA051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A0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-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453B3F" w:rsidRPr="00FA0519" w:rsidRDefault="00224982" w:rsidP="002249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поставить на кадастровый учет объекты недвижимости Афанасьевского сельского поселения.</w:t>
      </w:r>
    </w:p>
    <w:p w:rsidR="00983708" w:rsidRPr="00FA0519" w:rsidRDefault="00983708" w:rsidP="00983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EA5A9D" w:rsidRPr="00FA0519" w:rsidRDefault="00EA5A9D" w:rsidP="00EA5A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Обеспечение первичных мер пожарной   безопасности - это условия сохранения жизни и здоровья людей, а также объектов и материальных ценностей от пожаров. 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  безопасности.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Афанасьевское сельское поселение имеет первичные средства пожаротушения:</w:t>
      </w:r>
    </w:p>
    <w:p w:rsidR="00EA5A9D" w:rsidRPr="00FA0519" w:rsidRDefault="00EA5A9D" w:rsidP="00E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</w:t>
      </w:r>
      <w:r w:rsidR="007F47EC" w:rsidRPr="00FA0519">
        <w:rPr>
          <w:rFonts w:ascii="Times New Roman" w:hAnsi="Times New Roman" w:cs="Times New Roman"/>
          <w:sz w:val="28"/>
          <w:szCs w:val="28"/>
        </w:rPr>
        <w:t>3 мотопомпы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в комплекте, ранцы противопожарные</w:t>
      </w:r>
      <w:r w:rsidR="007F47EC" w:rsidRPr="00FA0519">
        <w:rPr>
          <w:rFonts w:ascii="Times New Roman" w:hAnsi="Times New Roman" w:cs="Times New Roman"/>
          <w:sz w:val="28"/>
          <w:szCs w:val="28"/>
        </w:rPr>
        <w:t xml:space="preserve"> 10 шт.</w:t>
      </w:r>
      <w:r w:rsidRPr="00FA0519">
        <w:rPr>
          <w:rFonts w:ascii="Times New Roman" w:hAnsi="Times New Roman" w:cs="Times New Roman"/>
          <w:sz w:val="28"/>
          <w:szCs w:val="28"/>
        </w:rPr>
        <w:t>, огнетушители</w:t>
      </w:r>
      <w:r w:rsidR="007F47EC" w:rsidRPr="00FA0519">
        <w:rPr>
          <w:rFonts w:ascii="Times New Roman" w:hAnsi="Times New Roman" w:cs="Times New Roman"/>
          <w:sz w:val="28"/>
          <w:szCs w:val="28"/>
        </w:rPr>
        <w:t xml:space="preserve"> 3 шт</w:t>
      </w:r>
      <w:r w:rsidRPr="00FA0519">
        <w:rPr>
          <w:rFonts w:ascii="Times New Roman" w:hAnsi="Times New Roman" w:cs="Times New Roman"/>
          <w:sz w:val="28"/>
          <w:szCs w:val="28"/>
        </w:rPr>
        <w:t xml:space="preserve">. В населенных пунктах д. Афанасьева и п. Ермаки установлены емкости (60 куб. м.) для заправки пожарных машин, пожарные сирены. 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Для стабилизации обстановки с пожарами администрацией Афанасьевского сельского поселения ведется определенная работа: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создана добровольная пожарная дружина, принимающая непосредственное участие в тушении пожаров; 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ведется периодическое размещение информации документов по указанной тематике путем опубликования в газете «Афанасьевский вестник», на официальном сайте в сети «Интернет", проводится </w:t>
      </w:r>
      <w:proofErr w:type="spellStart"/>
      <w:r w:rsidRPr="00FA0519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FA0519">
        <w:rPr>
          <w:rFonts w:ascii="Times New Roman" w:hAnsi="Times New Roman" w:cs="Times New Roman"/>
          <w:sz w:val="28"/>
          <w:szCs w:val="28"/>
        </w:rPr>
        <w:t xml:space="preserve"> обход с выдачей памяток;  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>- проводятся совещания, заседания комиссии по обеспечению пожарной безопасности с руководителями организаций и учреждений.</w:t>
      </w:r>
    </w:p>
    <w:p w:rsidR="007F47EC" w:rsidRPr="00FA0519" w:rsidRDefault="00EA5A9D" w:rsidP="007F47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Данная программа в своей основе предусматривает мероприятия по устройству защитных противопожарных полос вокруг населенных пунктов, приобретение дополнительных средств пожаротушения, в результате чего повысится противопожарная безопасность</w:t>
      </w:r>
    </w:p>
    <w:p w:rsidR="007F47EC" w:rsidRPr="0010640E" w:rsidRDefault="007F47EC" w:rsidP="0010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08" w:rsidRPr="00FA0519" w:rsidRDefault="00983708" w:rsidP="0022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C46" w:rsidRPr="00FA0519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культуры и спорта на территории </w:t>
      </w:r>
      <w:r w:rsidR="009E4C90" w:rsidRPr="00FA0519">
        <w:rPr>
          <w:rFonts w:ascii="Times New Roman" w:hAnsi="Times New Roman" w:cs="Times New Roman"/>
          <w:b/>
          <w:sz w:val="28"/>
          <w:szCs w:val="28"/>
          <w:u w:val="single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171B" w:rsidRPr="00FA0519" w:rsidRDefault="0022171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CB" w:rsidRPr="00FA0519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</w:t>
      </w:r>
      <w:r w:rsidR="004575A2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 действуют муниципальное казенное учреждение культуры «Культурно-досуговый центр 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Афанасьева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0ACB" w:rsidRPr="00FA0519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вместимостью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посадочных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1206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 Учреждение находится в удовлетворительном состоянии.</w:t>
      </w:r>
    </w:p>
    <w:p w:rsidR="00BC35CF" w:rsidRPr="00FA0519" w:rsidRDefault="00A90ACB" w:rsidP="00BC35CF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hAnsi="Times New Roman" w:cs="Times New Roman"/>
          <w:sz w:val="28"/>
          <w:szCs w:val="28"/>
        </w:rPr>
        <w:t xml:space="preserve">Основная деятельность МКУК «Культурно – досуговый центр </w:t>
      </w:r>
      <w:r w:rsidR="006D378C" w:rsidRPr="00FA0519">
        <w:rPr>
          <w:rFonts w:ascii="Times New Roman" w:hAnsi="Times New Roman" w:cs="Times New Roman"/>
          <w:sz w:val="28"/>
          <w:szCs w:val="28"/>
        </w:rPr>
        <w:t>д</w:t>
      </w:r>
      <w:r w:rsidRPr="00FA0519">
        <w:rPr>
          <w:rFonts w:ascii="Times New Roman" w:hAnsi="Times New Roman" w:cs="Times New Roman"/>
          <w:sz w:val="28"/>
          <w:szCs w:val="28"/>
        </w:rPr>
        <w:t xml:space="preserve">. </w:t>
      </w:r>
      <w:r w:rsidR="006D378C" w:rsidRPr="00FA0519">
        <w:rPr>
          <w:rFonts w:ascii="Times New Roman" w:hAnsi="Times New Roman" w:cs="Times New Roman"/>
          <w:sz w:val="28"/>
          <w:szCs w:val="28"/>
        </w:rPr>
        <w:t>Афанасьева</w:t>
      </w:r>
      <w:r w:rsidRPr="00FA0519">
        <w:rPr>
          <w:rFonts w:ascii="Times New Roman" w:hAnsi="Times New Roman" w:cs="Times New Roman"/>
          <w:sz w:val="28"/>
          <w:szCs w:val="28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9E4C90" w:rsidRPr="00FA0519">
        <w:rPr>
          <w:rFonts w:ascii="Times New Roman" w:hAnsi="Times New Roman" w:cs="Times New Roman"/>
          <w:sz w:val="28"/>
          <w:szCs w:val="28"/>
        </w:rPr>
        <w:t>а с</w:t>
      </w:r>
      <w:r w:rsidR="0028613A" w:rsidRPr="00FA0519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 и </w:t>
      </w:r>
      <w:r w:rsidR="009E4C90" w:rsidRPr="00FA0519">
        <w:rPr>
          <w:rFonts w:ascii="Times New Roman" w:hAnsi="Times New Roman" w:cs="Times New Roman"/>
          <w:sz w:val="28"/>
          <w:szCs w:val="28"/>
        </w:rPr>
        <w:t xml:space="preserve"> другими учреждениями района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9E4C90" w:rsidRPr="00FA0519">
        <w:rPr>
          <w:rFonts w:ascii="Times New Roman" w:hAnsi="Times New Roman" w:cs="Times New Roman"/>
          <w:sz w:val="28"/>
          <w:szCs w:val="28"/>
        </w:rPr>
        <w:t>В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D378C" w:rsidRPr="00FA0519">
        <w:rPr>
          <w:rFonts w:ascii="Times New Roman" w:hAnsi="Times New Roman" w:cs="Times New Roman"/>
          <w:sz w:val="28"/>
          <w:szCs w:val="28"/>
        </w:rPr>
        <w:t>2016 году  специалистами  М</w:t>
      </w:r>
      <w:r w:rsidR="00CA2B5B" w:rsidRPr="00FA0519">
        <w:rPr>
          <w:rFonts w:ascii="Times New Roman" w:hAnsi="Times New Roman" w:cs="Times New Roman"/>
          <w:sz w:val="28"/>
          <w:szCs w:val="28"/>
        </w:rPr>
        <w:t>КУК «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КДЦ </w:t>
      </w:r>
      <w:r w:rsidR="006D378C" w:rsidRPr="00FA0519">
        <w:rPr>
          <w:rFonts w:ascii="Times New Roman" w:hAnsi="Times New Roman" w:cs="Times New Roman"/>
          <w:sz w:val="28"/>
          <w:szCs w:val="28"/>
        </w:rPr>
        <w:t>д</w:t>
      </w:r>
      <w:r w:rsidR="00BC35CF" w:rsidRPr="00FA0519">
        <w:rPr>
          <w:rFonts w:ascii="Times New Roman" w:hAnsi="Times New Roman" w:cs="Times New Roman"/>
          <w:sz w:val="28"/>
          <w:szCs w:val="28"/>
        </w:rPr>
        <w:t>.</w:t>
      </w:r>
      <w:r w:rsidR="006D378C" w:rsidRPr="00FA0519">
        <w:rPr>
          <w:rFonts w:ascii="Times New Roman" w:hAnsi="Times New Roman" w:cs="Times New Roman"/>
          <w:sz w:val="28"/>
          <w:szCs w:val="28"/>
        </w:rPr>
        <w:t xml:space="preserve"> Афанасьева»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 </w:t>
      </w:r>
      <w:r w:rsidR="0028613A" w:rsidRPr="00FA0519">
        <w:rPr>
          <w:rFonts w:ascii="Times New Roman" w:hAnsi="Times New Roman" w:cs="Times New Roman"/>
          <w:sz w:val="28"/>
          <w:szCs w:val="28"/>
        </w:rPr>
        <w:t>обрядовые,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массовы</w:t>
      </w:r>
      <w:r w:rsidR="001B4C11" w:rsidRPr="00FA0519">
        <w:rPr>
          <w:rFonts w:ascii="Times New Roman" w:hAnsi="Times New Roman" w:cs="Times New Roman"/>
          <w:sz w:val="28"/>
          <w:szCs w:val="28"/>
        </w:rPr>
        <w:t>е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B4C11" w:rsidRPr="00FA0519">
        <w:rPr>
          <w:rFonts w:ascii="Times New Roman" w:hAnsi="Times New Roman" w:cs="Times New Roman"/>
          <w:sz w:val="28"/>
          <w:szCs w:val="28"/>
        </w:rPr>
        <w:t>и, народные гуляния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="0028613A" w:rsidRPr="00FA0519">
        <w:rPr>
          <w:rFonts w:ascii="Times New Roman" w:hAnsi="Times New Roman" w:cs="Times New Roman"/>
          <w:sz w:val="28"/>
          <w:szCs w:val="28"/>
        </w:rPr>
        <w:t xml:space="preserve"> концерты, развлекательные и игровые программы, акции, викторины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8613A" w:rsidRPr="00FA0519">
        <w:rPr>
          <w:rFonts w:ascii="Times New Roman" w:hAnsi="Times New Roman" w:cs="Times New Roman"/>
          <w:sz w:val="28"/>
          <w:szCs w:val="28"/>
        </w:rPr>
        <w:t>187</w:t>
      </w:r>
      <w:r w:rsidR="001B4C11" w:rsidRPr="00FA0519">
        <w:rPr>
          <w:rFonts w:ascii="Times New Roman" w:hAnsi="Times New Roman" w:cs="Times New Roman"/>
          <w:sz w:val="28"/>
          <w:szCs w:val="28"/>
        </w:rPr>
        <w:t>штук. По сравнению к 2015 году это больше  на</w:t>
      </w:r>
      <w:r w:rsidR="0028613A" w:rsidRPr="00FA0519">
        <w:rPr>
          <w:rFonts w:ascii="Times New Roman" w:hAnsi="Times New Roman" w:cs="Times New Roman"/>
          <w:sz w:val="28"/>
          <w:szCs w:val="28"/>
        </w:rPr>
        <w:t xml:space="preserve"> 10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C35CF" w:rsidRPr="00FA0519" w:rsidRDefault="001B4C11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Доля  жителей участвующих в   </w:t>
      </w:r>
      <w:r w:rsidR="00590A7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590A7F" w:rsidRPr="00FA0519">
        <w:rPr>
          <w:rFonts w:ascii="Times New Roman" w:hAnsi="Times New Roman" w:cs="Times New Roman"/>
          <w:sz w:val="28"/>
          <w:szCs w:val="28"/>
        </w:rPr>
        <w:t xml:space="preserve">  2016 года </w:t>
      </w:r>
      <w:r w:rsidR="0028613A" w:rsidRPr="00FA0519">
        <w:rPr>
          <w:rFonts w:ascii="Times New Roman" w:hAnsi="Times New Roman" w:cs="Times New Roman"/>
          <w:sz w:val="28"/>
          <w:szCs w:val="28"/>
        </w:rPr>
        <w:t>составила   3</w:t>
      </w:r>
      <w:r w:rsidRPr="00FA0519">
        <w:rPr>
          <w:rFonts w:ascii="Times New Roman" w:hAnsi="Times New Roman" w:cs="Times New Roman"/>
          <w:sz w:val="28"/>
          <w:szCs w:val="28"/>
        </w:rPr>
        <w:t>5%.</w:t>
      </w:r>
    </w:p>
    <w:p w:rsidR="001B4C11" w:rsidRPr="00FA0519" w:rsidRDefault="00590A7F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год завершения программы,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 данный показатель будет увеличен  до 50%</w:t>
      </w:r>
    </w:p>
    <w:p w:rsidR="00A90ACB" w:rsidRPr="00FA0519" w:rsidRDefault="001B4C11" w:rsidP="00590A7F">
      <w:pPr>
        <w:overflowPunct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– МКУК «КДЦ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Афанасьева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 библиотека</w:t>
      </w:r>
      <w:r w:rsidR="00590A7F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ACB" w:rsidRPr="00FA0519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фонд составляет –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7524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Библиотека занимается обслуживанием пользователей разных возрастных категорий. Библиотеку посещают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4877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год, из них дети-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Книговыдача в 2016 году составила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9829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что по сравнению с 2015годом   на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Pr="00FA0519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библиотекой проведено - 35 массовых библиотечных мероприятий, в том числе для детей - </w:t>
      </w:r>
      <w:r w:rsidR="001B4C11"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4C11"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0A7F" w:rsidRPr="00FA0519" w:rsidRDefault="001B4C11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не позволит снизить  количество </w:t>
      </w:r>
      <w:r w:rsidR="00590A7F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</w:p>
    <w:p w:rsidR="00A90ACB" w:rsidRPr="00FA0519" w:rsidRDefault="00590A7F" w:rsidP="00590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="001B4C11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библиотека.</w:t>
      </w:r>
      <w:r w:rsidR="00301188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7B0" w:rsidRPr="00FA0519" w:rsidRDefault="00AE17B0" w:rsidP="00AE17B0">
      <w:pPr>
        <w:pStyle w:val="15"/>
        <w:shd w:val="clear" w:color="auto" w:fill="auto"/>
        <w:ind w:left="40" w:right="40" w:firstLine="72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 xml:space="preserve">Основными задачами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</w:t>
      </w:r>
      <w:r w:rsidRPr="00FA0519">
        <w:rPr>
          <w:color w:val="000000"/>
          <w:sz w:val="28"/>
          <w:szCs w:val="28"/>
        </w:rPr>
        <w:lastRenderedPageBreak/>
        <w:t xml:space="preserve">инициативы и социально-культурной активности населения; создание благоприятных условий для организации культурного досуга и отдыха населения; предоставление услуг социально - </w:t>
      </w:r>
      <w:r w:rsidRPr="00FA0519">
        <w:rPr>
          <w:color w:val="000000"/>
          <w:sz w:val="28"/>
          <w:szCs w:val="28"/>
        </w:rPr>
        <w:softHyphen/>
        <w:t xml:space="preserve">культурного просветительского, оздоровительного и развлекательного характера, доступных для широких слоев населения; укрепление материально-технической базы учреждения, </w:t>
      </w:r>
      <w:proofErr w:type="gramStart"/>
      <w:r w:rsidRPr="00FA0519">
        <w:rPr>
          <w:color w:val="000000"/>
          <w:sz w:val="28"/>
          <w:szCs w:val="28"/>
        </w:rPr>
        <w:t>привлечении</w:t>
      </w:r>
      <w:proofErr w:type="gramEnd"/>
      <w:r w:rsidRPr="00FA0519">
        <w:rPr>
          <w:color w:val="000000"/>
          <w:sz w:val="28"/>
          <w:szCs w:val="28"/>
        </w:rPr>
        <w:t xml:space="preserve">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</w:t>
      </w:r>
    </w:p>
    <w:p w:rsidR="00AE17B0" w:rsidRPr="00FA0519" w:rsidRDefault="00AE17B0" w:rsidP="00AE17B0">
      <w:pPr>
        <w:pStyle w:val="15"/>
        <w:shd w:val="clear" w:color="auto" w:fill="auto"/>
        <w:ind w:left="40" w:right="4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>Для этого на территории поселения имеется 2  стадиона  в п. Ермаки и д. Афанасьева (на территории МОУ «</w:t>
      </w:r>
      <w:proofErr w:type="spellStart"/>
      <w:r w:rsidRPr="00FA0519">
        <w:rPr>
          <w:color w:val="000000"/>
          <w:sz w:val="28"/>
          <w:szCs w:val="28"/>
        </w:rPr>
        <w:t>Афанасьевской</w:t>
      </w:r>
      <w:proofErr w:type="spellEnd"/>
      <w:r w:rsidRPr="00FA0519">
        <w:rPr>
          <w:color w:val="000000"/>
          <w:sz w:val="28"/>
          <w:szCs w:val="28"/>
        </w:rPr>
        <w:t xml:space="preserve"> СОШ») для занятия детей волейболом, лаптой,  футболом. Ежегодно команда сельского поселения принимает участие в зимних и летних спортивных играх. </w:t>
      </w:r>
    </w:p>
    <w:p w:rsidR="00AE17B0" w:rsidRPr="00FA0519" w:rsidRDefault="00AE17B0" w:rsidP="00AE17B0">
      <w:pPr>
        <w:pStyle w:val="15"/>
        <w:shd w:val="clear" w:color="auto" w:fill="auto"/>
        <w:ind w:left="20" w:right="88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 xml:space="preserve">        Для развития культуры и спорта необходимо увеличение материально</w:t>
      </w:r>
      <w:r w:rsidRPr="00FA0519">
        <w:rPr>
          <w:color w:val="000000"/>
          <w:sz w:val="28"/>
          <w:szCs w:val="28"/>
        </w:rPr>
        <w:softHyphen/>
        <w:t xml:space="preserve"> – технической базы, приобретение мебели, оргтехники, спортинвентаря и проведение капитального ремонта здания.</w:t>
      </w:r>
    </w:p>
    <w:p w:rsidR="00AE17B0" w:rsidRPr="00FA0519" w:rsidRDefault="00AE17B0" w:rsidP="00AE17B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01188" w:rsidRPr="00FA0519" w:rsidRDefault="00AE17B0" w:rsidP="00AE17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CAB" w:rsidRPr="00FA0519" w:rsidRDefault="007E6CAB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65" w:rsidRPr="00A43E65" w:rsidRDefault="00A43E65" w:rsidP="00A43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3E6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Оценка финансового состояния </w:t>
      </w:r>
      <w:r w:rsidRPr="00FA051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Афанасьев</w:t>
      </w:r>
      <w:r w:rsidRPr="00A43E6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ского муниципального образования</w:t>
      </w:r>
    </w:p>
    <w:p w:rsidR="00A43E65" w:rsidRPr="00A43E65" w:rsidRDefault="00A43E65" w:rsidP="00A43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</w:t>
      </w:r>
      <w:r w:rsidRPr="00A4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является дотационным. Доля собственных доходов поселения составляет от 5% до 20%.</w:t>
      </w:r>
      <w:r w:rsidRPr="00A4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A43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доходным источником бюджета </w:t>
      </w:r>
      <w:r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>Афанасьев</w:t>
      </w:r>
      <w:r w:rsidRPr="00A43E65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</w:t>
      </w:r>
      <w:r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ипального образования является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доходы от уплаты акцизов.</w:t>
      </w:r>
    </w:p>
    <w:p w:rsidR="008D4BBD" w:rsidRPr="00FA0519" w:rsidRDefault="008D4BBD" w:rsidP="008D4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Удельный вес поступления доходов от уплаты акцизов составляет </w:t>
      </w:r>
      <w:r w:rsidR="0009340F">
        <w:rPr>
          <w:rFonts w:ascii="Times New Roman" w:eastAsia="Calibri" w:hAnsi="Times New Roman" w:cs="Times New Roman"/>
          <w:sz w:val="28"/>
          <w:szCs w:val="28"/>
        </w:rPr>
        <w:t>56,3</w:t>
      </w:r>
      <w:r w:rsidRPr="00FA0519">
        <w:rPr>
          <w:rFonts w:ascii="Times New Roman" w:eastAsia="Calibri" w:hAnsi="Times New Roman" w:cs="Times New Roman"/>
          <w:sz w:val="28"/>
          <w:szCs w:val="28"/>
        </w:rPr>
        <w:t>%</w:t>
      </w:r>
      <w:r w:rsidRPr="00FA05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общей сумме собственных доходов.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0519">
        <w:rPr>
          <w:rFonts w:ascii="Times New Roman" w:hAnsi="Times New Roman" w:cs="Times New Roman"/>
          <w:sz w:val="28"/>
          <w:szCs w:val="28"/>
        </w:rPr>
        <w:t xml:space="preserve">План на 2016 год  по доходам от уплаты акцизов выполнен на </w:t>
      </w:r>
      <w:r w:rsidR="0009340F">
        <w:rPr>
          <w:rFonts w:ascii="Times New Roman" w:hAnsi="Times New Roman" w:cs="Times New Roman"/>
          <w:sz w:val="28"/>
          <w:szCs w:val="28"/>
        </w:rPr>
        <w:t>97,2</w:t>
      </w:r>
      <w:r w:rsidRPr="00FA0519">
        <w:rPr>
          <w:rFonts w:ascii="Times New Roman" w:hAnsi="Times New Roman" w:cs="Times New Roman"/>
          <w:sz w:val="28"/>
          <w:szCs w:val="28"/>
        </w:rPr>
        <w:t>% .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FA0519">
        <w:rPr>
          <w:rFonts w:ascii="Times New Roman" w:hAnsi="Times New Roman" w:cs="Times New Roman"/>
          <w:sz w:val="28"/>
          <w:szCs w:val="28"/>
        </w:rPr>
        <w:t>ые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FA0519">
        <w:rPr>
          <w:rFonts w:ascii="Times New Roman" w:hAnsi="Times New Roman" w:cs="Times New Roman"/>
          <w:sz w:val="28"/>
          <w:szCs w:val="28"/>
        </w:rPr>
        <w:t>ы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FA0519">
        <w:rPr>
          <w:rFonts w:ascii="Times New Roman" w:hAnsi="Times New Roman" w:cs="Times New Roman"/>
          <w:sz w:val="28"/>
          <w:szCs w:val="28"/>
        </w:rPr>
        <w:t>ы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Pr="00FA0519">
        <w:rPr>
          <w:rFonts w:ascii="Times New Roman" w:eastAsia="Calibri" w:hAnsi="Times New Roman" w:cs="Times New Roman"/>
          <w:sz w:val="28"/>
          <w:szCs w:val="28"/>
        </w:rPr>
        <w:t>оплату коммунальных услуг (электроэнергия)</w:t>
      </w:r>
      <w:r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Pr="00FA0519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="0009340F">
        <w:rPr>
          <w:rFonts w:ascii="Times New Roman" w:eastAsia="Calibri" w:hAnsi="Times New Roman" w:cs="Times New Roman"/>
          <w:sz w:val="28"/>
          <w:szCs w:val="28"/>
        </w:rPr>
        <w:t>, оплату работ, услуг по содержанию имущества, выплаты доплат к пенсии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A43E65" w:rsidRPr="00A43E65" w:rsidRDefault="00A43E65" w:rsidP="00A43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83" w:rsidRPr="00FA0519" w:rsidRDefault="00663983" w:rsidP="0009340F">
      <w:pPr>
        <w:tabs>
          <w:tab w:val="center" w:pos="5037"/>
          <w:tab w:val="right" w:pos="9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4E3" w:rsidRPr="00FA051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E6CAB" w:rsidRPr="00FA0519" w:rsidRDefault="007E6CAB" w:rsidP="007E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7E6CAB" w:rsidRPr="00FA0519" w:rsidRDefault="007E6CAB" w:rsidP="007E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</w:p>
    <w:p w:rsidR="007E6CAB" w:rsidRPr="00FA0519" w:rsidRDefault="007E6CAB" w:rsidP="007E6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Афанасьевском</w:t>
      </w:r>
      <w:r w:rsidRPr="00CF14F7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-сохранение и развитие транспортной инфраструктуры; 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сельского поселения;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-укрепление безопасности территории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сохранение и развитие культуры, физической культуры и спорта;</w:t>
      </w:r>
    </w:p>
    <w:p w:rsidR="001916DC" w:rsidRPr="00CF14F7" w:rsidRDefault="001916DC" w:rsidP="001916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4F7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более комфортных условий проживания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Афанасьевского 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7E6CAB" w:rsidRPr="00FA0519" w:rsidRDefault="007E6CAB" w:rsidP="001916D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1916DC" w:rsidRPr="00CF14F7" w:rsidRDefault="001916DC" w:rsidP="001916D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года);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Pr="0065613D">
        <w:rPr>
          <w:rFonts w:ascii="Times New Roman" w:hAnsi="Times New Roman" w:cs="Times New Roman"/>
          <w:sz w:val="28"/>
          <w:szCs w:val="24"/>
        </w:rPr>
        <w:t>нижение количества пожаров на территории населенного пункта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13D"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53D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53D5F">
        <w:rPr>
          <w:rFonts w:ascii="Times New Roman" w:hAnsi="Times New Roman" w:cs="Times New Roman"/>
          <w:sz w:val="28"/>
          <w:szCs w:val="28"/>
        </w:rPr>
        <w:t>величение доли отремонтированных автомобильных дорог общего пользования местного значения</w:t>
      </w:r>
      <w:r w:rsidRPr="00B53D5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техническим требованиям;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14F7">
        <w:rPr>
          <w:rFonts w:ascii="Times New Roman" w:hAnsi="Times New Roman" w:cs="Times New Roman"/>
          <w:sz w:val="28"/>
          <w:szCs w:val="28"/>
        </w:rPr>
        <w:t>доля   благоустроенных территорий общего пользования от общего количества таких территорий;</w:t>
      </w:r>
    </w:p>
    <w:p w:rsidR="00F647E0" w:rsidRPr="00FA0519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3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137C">
        <w:rPr>
          <w:rFonts w:ascii="Times New Roman" w:hAnsi="Times New Roman" w:cs="Times New Roman"/>
          <w:sz w:val="28"/>
          <w:szCs w:val="28"/>
        </w:rPr>
        <w:t>количество жителей А</w:t>
      </w:r>
      <w:r>
        <w:rPr>
          <w:rFonts w:ascii="Times New Roman" w:hAnsi="Times New Roman" w:cs="Times New Roman"/>
          <w:sz w:val="28"/>
          <w:szCs w:val="28"/>
        </w:rPr>
        <w:t>фанасьев</w:t>
      </w:r>
      <w:r w:rsidRPr="00FA137C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занимающихся физической культурой и спортом</w:t>
      </w: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FA051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FA051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FA0519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FA051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администрации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2F6B0E" w:rsidRPr="00FA0519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2</w:t>
      </w:r>
      <w:r w:rsidR="00C644FC" w:rsidRPr="00FA0519">
        <w:rPr>
          <w:rFonts w:ascii="Times New Roman" w:hAnsi="Times New Roman" w:cs="Times New Roman"/>
          <w:sz w:val="28"/>
          <w:szCs w:val="28"/>
        </w:rPr>
        <w:t xml:space="preserve">. 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FA0519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поселения».</w:t>
      </w:r>
    </w:p>
    <w:p w:rsidR="003A5B84" w:rsidRPr="00FA0519" w:rsidRDefault="002F6B0E" w:rsidP="003A5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3</w:t>
      </w:r>
      <w:r w:rsidR="00C644FC"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5B84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A5B84" w:rsidRPr="00FA0519">
        <w:rPr>
          <w:rFonts w:ascii="Times New Roman" w:hAnsi="Times New Roman" w:cs="Times New Roman"/>
          <w:sz w:val="28"/>
          <w:szCs w:val="28"/>
        </w:rPr>
        <w:t>Развитие инфраструктуры на территории Афанасьевского сельского поселения»</w:t>
      </w:r>
    </w:p>
    <w:p w:rsidR="0010640E" w:rsidRDefault="002F6B0E" w:rsidP="003A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4.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A5B84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A5B84" w:rsidRPr="00FA0519">
        <w:rPr>
          <w:rFonts w:ascii="Times New Roman" w:hAnsi="Times New Roman" w:cs="Times New Roman"/>
          <w:sz w:val="28"/>
          <w:szCs w:val="28"/>
        </w:rPr>
        <w:t xml:space="preserve">Обеспечение комплексного пространственного и территориального развития  </w:t>
      </w:r>
    </w:p>
    <w:p w:rsidR="003A5B84" w:rsidRPr="00FA0519" w:rsidRDefault="003A5B84" w:rsidP="003A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Афанасьевского сельского поселения».</w:t>
      </w:r>
    </w:p>
    <w:p w:rsidR="00983708" w:rsidRPr="00FA0519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5.</w:t>
      </w:r>
      <w:r w:rsidR="00065626"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83708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83708" w:rsidRPr="00FA0519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Афанасьевского сельского поселения».</w:t>
      </w:r>
    </w:p>
    <w:p w:rsidR="002F6B0E" w:rsidRPr="00FA0519" w:rsidRDefault="00983708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065626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065626" w:rsidRPr="00FA0519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территории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Афанасьевск</w:t>
      </w:r>
      <w:r w:rsidR="00065626" w:rsidRPr="00FA0519">
        <w:rPr>
          <w:rFonts w:ascii="Times New Roman" w:hAnsi="Times New Roman" w:cs="Times New Roman"/>
          <w:sz w:val="28"/>
          <w:szCs w:val="28"/>
        </w:rPr>
        <w:t>ого сельского поселения»</w:t>
      </w:r>
    </w:p>
    <w:p w:rsidR="0009340F" w:rsidRDefault="0009340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5CF" w:rsidRPr="00FA0519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FA0519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FA0519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FA0519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FA0519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FA051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FA0519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FA051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C02CEE" w:rsidRPr="00FA0519">
        <w:rPr>
          <w:rFonts w:ascii="Times New Roman" w:hAnsi="Times New Roman" w:cs="Times New Roman"/>
          <w:sz w:val="28"/>
          <w:szCs w:val="28"/>
        </w:rPr>
        <w:t>иятия подпрограммы разработаны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развития транспортной инфраструктуры,</w:t>
      </w:r>
      <w:r w:rsidR="00905082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02CEE" w:rsidRPr="00FA0519">
        <w:rPr>
          <w:rFonts w:ascii="Times New Roman" w:hAnsi="Times New Roman" w:cs="Times New Roman"/>
          <w:sz w:val="28"/>
          <w:szCs w:val="28"/>
        </w:rPr>
        <w:t>пространственн</w:t>
      </w:r>
      <w:r w:rsidR="00905082" w:rsidRPr="00FA0519">
        <w:rPr>
          <w:rFonts w:ascii="Times New Roman" w:hAnsi="Times New Roman" w:cs="Times New Roman"/>
          <w:sz w:val="28"/>
          <w:szCs w:val="28"/>
        </w:rPr>
        <w:t xml:space="preserve">ого и территориального развития, </w:t>
      </w:r>
      <w:r w:rsidRPr="00FA0519">
        <w:rPr>
          <w:rFonts w:ascii="Times New Roman" w:hAnsi="Times New Roman" w:cs="Times New Roman"/>
          <w:sz w:val="28"/>
          <w:szCs w:val="28"/>
        </w:rPr>
        <w:t>повышении эффективности бюджетных расходов, содержании органов местного самоуправления.</w:t>
      </w:r>
      <w:r w:rsidR="003A50F7" w:rsidRPr="00FA0519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FA051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FA0519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FA0519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FA051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FA0519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FA0519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FA0519">
        <w:rPr>
          <w:rFonts w:ascii="Times New Roman" w:hAnsi="Times New Roman" w:cs="Times New Roman"/>
          <w:sz w:val="28"/>
          <w:szCs w:val="28"/>
        </w:rPr>
        <w:t>ой</w:t>
      </w:r>
      <w:r w:rsidR="006C639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FA0519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FA0519">
        <w:rPr>
          <w:rFonts w:ascii="Times New Roman" w:hAnsi="Times New Roman" w:cs="Times New Roman"/>
          <w:sz w:val="28"/>
          <w:szCs w:val="28"/>
        </w:rPr>
        <w:t>ы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FA0519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3A5B84" w:rsidRPr="00FA0519" w:rsidRDefault="003A5B84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639F" w:rsidRPr="00FA051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FA0519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FA051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FA0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FA0519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FA0519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представлена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6C639F" w:rsidRPr="00FA0519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FA0519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FA051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FA0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9340F" w:rsidRDefault="0009340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37F" w:rsidRPr="00FA0519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FA0519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7F7D53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</w:p>
    <w:p w:rsidR="006C639F" w:rsidRPr="00FA051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 администрацией сельского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-увеличение собственных доходов местного бюджета;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-повышение качества и уровня жизни населения, его занятости.</w:t>
      </w:r>
    </w:p>
    <w:p w:rsidR="00983708" w:rsidRPr="00FA0519" w:rsidRDefault="00983708" w:rsidP="0098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3708" w:rsidRPr="00FA0519">
          <w:pgSz w:w="11906" w:h="16838"/>
          <w:pgMar w:top="425" w:right="567" w:bottom="851" w:left="1134" w:header="709" w:footer="709" w:gutter="0"/>
          <w:cols w:space="720"/>
        </w:sectPr>
      </w:pPr>
    </w:p>
    <w:p w:rsidR="0010640E" w:rsidRDefault="0010640E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878" w:rsidRPr="00FA051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25213" w:rsidRPr="00FA0519" w:rsidRDefault="00875878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25213" w:rsidRPr="00FA0519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развитие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на 2018-2022 гг.»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28.12.2017 г. № 44-</w:t>
      </w:r>
      <w:r w:rsidR="00750C1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</w:p>
    <w:p w:rsidR="00875878" w:rsidRPr="00FA0519" w:rsidRDefault="00875878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4E3" w:rsidRPr="00FA051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</w:t>
      </w:r>
      <w:r w:rsidR="003B44E3" w:rsidRPr="00FA0519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О СОСТАВЕ И ЗНАЧЕНИЯХ ЦЕЛЕВЫХ ПОКАЗАТЕЛЕЙ </w:t>
      </w:r>
    </w:p>
    <w:p w:rsidR="00045687" w:rsidRPr="00FA051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687" w:rsidRPr="00FA0519">
        <w:rPr>
          <w:rFonts w:ascii="Times New Roman" w:hAnsi="Times New Roman" w:cs="Times New Roman"/>
          <w:b/>
          <w:sz w:val="28"/>
          <w:szCs w:val="28"/>
        </w:rPr>
        <w:t>«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АФАНАСЬЕВС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КОГО 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СЕЛЬСКОГО 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2018-2022ГГ</w:t>
      </w:r>
      <w:r w:rsidR="00045687" w:rsidRPr="00FA0519">
        <w:rPr>
          <w:rFonts w:ascii="Times New Roman" w:hAnsi="Times New Roman" w:cs="Times New Roman"/>
          <w:b/>
          <w:sz w:val="28"/>
          <w:szCs w:val="28"/>
        </w:rPr>
        <w:t xml:space="preserve"> «</w:t>
      </w:r>
    </w:p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9"/>
        <w:gridCol w:w="3165"/>
        <w:gridCol w:w="112"/>
        <w:gridCol w:w="579"/>
        <w:gridCol w:w="14"/>
        <w:gridCol w:w="1238"/>
        <w:gridCol w:w="52"/>
        <w:gridCol w:w="1185"/>
        <w:gridCol w:w="25"/>
        <w:gridCol w:w="1830"/>
        <w:gridCol w:w="35"/>
        <w:gridCol w:w="1511"/>
        <w:gridCol w:w="19"/>
        <w:gridCol w:w="1428"/>
        <w:gridCol w:w="1230"/>
        <w:gridCol w:w="60"/>
        <w:gridCol w:w="24"/>
        <w:gridCol w:w="1900"/>
        <w:gridCol w:w="15251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4D0" w:rsidRPr="00FA05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263A9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СОЦИАЛЬНО-ЭКОНОМИЧЕСКОЕ РАЗВИТИЕ ТЕРРИТОРИИ 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АФАНАСЬЕВСКОГО </w:t>
            </w:r>
            <w:r w:rsidR="006263A9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СЕЛЬСКОГО ПОСЕЛЕНИЯ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 2018-2022ГГ</w:t>
            </w:r>
            <w:r w:rsidR="001D34D0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3B44E3" w:rsidRPr="00FA0519" w:rsidTr="005309AA">
        <w:trPr>
          <w:gridAfter w:val="10"/>
          <w:wAfter w:w="16521" w:type="dxa"/>
          <w:trHeight w:val="1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>ений налоговых доходов в местный бюджет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64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63996" w:rsidP="00E6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6399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41E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41E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41E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41E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04C0" w:rsidP="008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E6D" w:rsidRPr="00FA051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F1466" w:rsidRDefault="00EF1466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46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635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06B8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7158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01635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находящихся в границах </w:t>
            </w:r>
            <w:r w:rsidR="0001635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C2733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18A3" w:rsidRPr="00FA05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016353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8A3" w:rsidRPr="00FA051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273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016353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8A3" w:rsidRPr="00FA051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273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EB18A3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C273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EB18A3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C273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EB18A3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C273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EB18A3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C273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142BA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B3428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благоустроенных территорий общего пользования</w:t>
            </w:r>
            <w:r w:rsidR="00B3428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353"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353"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353"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0358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8B01D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Доля населения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  <w:r w:rsidR="00592BF5" w:rsidRPr="00FA0519">
              <w:rPr>
                <w:rFonts w:ascii="Times New Roman" w:hAnsi="Times New Roman" w:cs="Times New Roman"/>
                <w:sz w:val="28"/>
                <w:szCs w:val="28"/>
              </w:rPr>
              <w:t>привлеченная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культурно-массовым</w:t>
            </w:r>
            <w:r w:rsidR="001753F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спортивным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на территории поселения</w:t>
            </w:r>
          </w:p>
          <w:p w:rsidR="000E0358" w:rsidRPr="00FA051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4C11"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7BB"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7BB"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7BB"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7BB"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EB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8A3"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6263A9"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="002019D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63A9" w:rsidRPr="00FA0519" w:rsidTr="005309AA">
        <w:trPr>
          <w:gridAfter w:val="10"/>
          <w:wAfter w:w="16521" w:type="dxa"/>
          <w:trHeight w:val="96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FA051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0A9A" w:rsidRPr="00FA0519" w:rsidTr="005309AA">
        <w:trPr>
          <w:gridAfter w:val="9"/>
          <w:wAfter w:w="1270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дефицита </w:t>
            </w:r>
            <w:r w:rsidR="0010340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251" w:type="dxa"/>
            <w:vAlign w:val="center"/>
          </w:tcPr>
          <w:p w:rsidR="00890A9A" w:rsidRPr="00FA051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1E6D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251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DB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задолженности:</w:t>
            </w:r>
          </w:p>
          <w:p w:rsidR="000600DB" w:rsidRPr="00FA0519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E4283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0600DB" w:rsidRPr="00FA05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00DB" w:rsidRPr="00FA051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1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FA0519" w:rsidTr="005309AA">
        <w:trPr>
          <w:trHeight w:hRule="exact" w:val="397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6DF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инфраструктуры на территории Афанасьевского сельского поселения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="00DE26DF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51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Pr="00FA0519" w:rsidRDefault="00DE26DF" w:rsidP="00DE26D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</w:p>
          <w:p w:rsidR="00E57C44" w:rsidRPr="00FA0519" w:rsidRDefault="00DE26DF" w:rsidP="00DE26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\м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251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26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эстетического состояния территории поселения, создание среды, комфортной для </w:t>
            </w:r>
            <w:r w:rsidRPr="006C18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 жителей поселения</w:t>
            </w: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06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1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DF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DF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26" w:rsidRPr="00FA0519" w:rsidTr="009D75BA">
        <w:trPr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  <w:r w:rsidRPr="006C182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C18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фанасьев</w:t>
            </w:r>
            <w:r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</w:p>
          <w:p w:rsidR="006C1826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на 2018-2022 гг.»</w:t>
            </w:r>
          </w:p>
          <w:tbl>
            <w:tblPr>
              <w:tblStyle w:val="a7"/>
              <w:tblW w:w="15026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260"/>
              <w:gridCol w:w="777"/>
              <w:gridCol w:w="1207"/>
              <w:gridCol w:w="1276"/>
              <w:gridCol w:w="1843"/>
              <w:gridCol w:w="1559"/>
              <w:gridCol w:w="1418"/>
              <w:gridCol w:w="1275"/>
              <w:gridCol w:w="1843"/>
            </w:tblGrid>
            <w:tr w:rsidR="006C1826" w:rsidRPr="006C1826" w:rsidTr="006C1826">
              <w:tc>
                <w:tcPr>
                  <w:tcW w:w="56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:rsidR="006C1826" w:rsidRPr="006C1826" w:rsidRDefault="006C1826" w:rsidP="009D75BA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Наличие актуализированных утвержденных документов территориального планирования и градостроительного зонирования.</w:t>
                  </w:r>
                  <w:r w:rsidRPr="006C1826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7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75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6C1826" w:rsidRPr="006C1826" w:rsidTr="006C1826">
              <w:trPr>
                <w:trHeight w:val="1902"/>
              </w:trPr>
              <w:tc>
                <w:tcPr>
                  <w:tcW w:w="56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C1826">
                    <w:rPr>
                      <w:bCs/>
                      <w:color w:val="000000"/>
                      <w:sz w:val="28"/>
                      <w:szCs w:val="28"/>
                    </w:rPr>
                    <w:t>Доля территориальных зон и объектов недвижимости, зарегистрированных и поставленных на кадастровый учет.</w:t>
                  </w:r>
                </w:p>
              </w:tc>
              <w:tc>
                <w:tcPr>
                  <w:tcW w:w="77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275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6C1826" w:rsidRPr="00FA0519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1" w:type="dxa"/>
            <w:vAlign w:val="center"/>
          </w:tcPr>
          <w:p w:rsidR="006C1826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Default="006C1826" w:rsidP="00FA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99" w:rsidRPr="00FA0519" w:rsidTr="005309AA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99" w:rsidRPr="00FA0519" w:rsidRDefault="00826199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Подпрограмма 4 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2018-2022гг.»</w:t>
            </w:r>
          </w:p>
        </w:tc>
        <w:tc>
          <w:tcPr>
            <w:tcW w:w="15251" w:type="dxa"/>
            <w:vAlign w:val="center"/>
          </w:tcPr>
          <w:p w:rsidR="0082619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E" w:rsidRPr="00FA0519" w:rsidRDefault="00FA03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количества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 на территории сельского поселения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Снижение ущерба от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82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2018-2022гг.»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Доля населения Афанасьевского 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  <w:p w:rsidR="005309AA" w:rsidRPr="00FA0519" w:rsidRDefault="005309AA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Материальное оснащение МКУК «КДЦ д.</w:t>
            </w:r>
            <w:r w:rsidR="00AF2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Афанасьева»;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D8E" w:rsidRPr="00FA0519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D8E" w:rsidRPr="00FA0519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D8E" w:rsidRPr="00FA0519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D8E" w:rsidRPr="00FA0519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D8E" w:rsidRPr="00FA0519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9AA" w:rsidRPr="00FA0519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309AA" w:rsidRPr="00FA0519" w:rsidRDefault="005309AA" w:rsidP="00AF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D8E" w:rsidRPr="00FA0519" w:rsidRDefault="00806D8E" w:rsidP="00625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развитие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на 2018-2022 гг.»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28.12.2017 г. № 44-</w:t>
      </w:r>
      <w:r w:rsidR="00750C1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4E3" w:rsidRPr="00FA0519" w:rsidRDefault="003B44E3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1AA" w:rsidRPr="00FA051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ТЕРРИТОРИИ 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2018-2022ГГ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85" w:rsidRPr="00FA051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74"/>
        <w:gridCol w:w="4126"/>
        <w:gridCol w:w="10"/>
        <w:gridCol w:w="2071"/>
        <w:gridCol w:w="26"/>
        <w:gridCol w:w="26"/>
        <w:gridCol w:w="1663"/>
        <w:gridCol w:w="61"/>
        <w:gridCol w:w="61"/>
        <w:gridCol w:w="1502"/>
        <w:gridCol w:w="96"/>
        <w:gridCol w:w="2795"/>
        <w:gridCol w:w="29"/>
        <w:gridCol w:w="148"/>
        <w:gridCol w:w="2759"/>
      </w:tblGrid>
      <w:tr w:rsidR="007454FC" w:rsidRPr="00FA0519" w:rsidTr="00AF2BC3">
        <w:trPr>
          <w:trHeight w:val="2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FA0519" w:rsidTr="00AF2BC3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FC" w:rsidRPr="00FA0519" w:rsidTr="00AF2BC3">
        <w:trPr>
          <w:trHeight w:val="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1285" w:rsidRPr="00FA0519" w:rsidTr="00AF2BC3">
        <w:trPr>
          <w:trHeight w:val="49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F2BC3" w:rsidRPr="00FA0519" w:rsidTr="00AF2BC3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1.1</w:t>
            </w:r>
          </w:p>
          <w:p w:rsidR="00AF2BC3" w:rsidRPr="00FA0519" w:rsidRDefault="00AF2BC3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поселения;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Исполненные полномочия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без нарушений к общему количеству полномочий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- 100 %.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без нарушений к общему количеству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полномочий.</w:t>
            </w:r>
          </w:p>
        </w:tc>
      </w:tr>
      <w:tr w:rsidR="00AF2BC3" w:rsidRPr="00FA0519" w:rsidTr="00AF2BC3">
        <w:trPr>
          <w:trHeight w:val="138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1.2.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 администрации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фанасьев</w:t>
            </w: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без нарушений к общему количеству полномочий.</w:t>
            </w:r>
          </w:p>
        </w:tc>
      </w:tr>
      <w:tr w:rsidR="00AF2BC3" w:rsidRPr="00FA0519" w:rsidTr="00AF2BC3">
        <w:trPr>
          <w:trHeight w:val="2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6071AC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BC3"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А</w:t>
            </w:r>
            <w:r w:rsid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="00AF2BC3"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AF2BC3" w:rsidRPr="00FA0519" w:rsidTr="00AF2BC3">
        <w:trPr>
          <w:trHeight w:val="1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и результативности деятельности администрации сельского поселения.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квалификации.</w:t>
            </w:r>
          </w:p>
        </w:tc>
      </w:tr>
      <w:tr w:rsidR="00AF2BC3" w:rsidRPr="00FA0519" w:rsidTr="00AF2BC3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1.5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средствами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резервного</w:t>
            </w:r>
            <w:proofErr w:type="gramEnd"/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фонда администраций  сельских поселений» «Управление средствами резервного фонда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администраций  сельских поселений»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1AC" w:rsidRPr="006071AC" w:rsidRDefault="006071AC" w:rsidP="006071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без нарушений к общему 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количеству-100 %</w:t>
            </w:r>
          </w:p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без нарушений к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общему количеству полномочий.</w:t>
            </w:r>
          </w:p>
        </w:tc>
      </w:tr>
      <w:tr w:rsidR="00AF2BC3" w:rsidRPr="00FA0519" w:rsidTr="00AF2BC3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расходов.</w:t>
            </w:r>
          </w:p>
        </w:tc>
      </w:tr>
      <w:tr w:rsidR="00E243A1" w:rsidRPr="00FA0519" w:rsidTr="009D691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FA051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1C62" w:rsidRPr="00FA0519" w:rsidTr="00AF2BC3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2.1.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  «Информационные технологии в управлении»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C6585" w:rsidRPr="00FA0519" w:rsidRDefault="00CC6585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832AC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-дефицит бюджета </w:t>
            </w:r>
            <w:r w:rsidR="00F65D51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не более 7,5%.</w:t>
            </w:r>
          </w:p>
          <w:p w:rsidR="002C1C62" w:rsidRPr="00FA0519" w:rsidRDefault="002C1C62" w:rsidP="00832ACB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 прирост поступлений налоговых доходов в местный бюджет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</w:t>
            </w:r>
            <w:r w:rsidR="00F65D51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учреждений, находящихся в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ведении органов местного самоуправления:</w:t>
            </w:r>
          </w:p>
        </w:tc>
      </w:tr>
      <w:tr w:rsidR="004527DD" w:rsidRPr="00FA0519" w:rsidTr="009D691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7DD" w:rsidRPr="00FA0519" w:rsidRDefault="004527DD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 w:rsidR="00CA2681"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20185-2022гг</w:t>
            </w:r>
            <w:r w:rsidR="003669C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6441" w:rsidRPr="00FA0519" w:rsidTr="00AF2BC3">
        <w:trPr>
          <w:trHeight w:val="28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«Ремонт и содержание автомобильных дорог»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noProof/>
                <w:sz w:val="28"/>
                <w:szCs w:val="28"/>
              </w:rPr>
              <w:t>реализации мер по обеспечению безопасности дорожного движения</w:t>
            </w:r>
          </w:p>
          <w:p w:rsidR="00086441" w:rsidRPr="00FA0519" w:rsidRDefault="00086441" w:rsidP="00832A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</w:p>
          <w:p w:rsidR="00086441" w:rsidRPr="00FA0519" w:rsidRDefault="00086441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086441" w:rsidRPr="00FA0519" w:rsidTr="00AF2BC3">
        <w:trPr>
          <w:trHeight w:val="1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245C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3.2.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санитарного и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поселения;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Количество стихийных свалок на территории Афанасьевского сельского поселения</w:t>
            </w:r>
          </w:p>
        </w:tc>
      </w:tr>
      <w:tr w:rsidR="00086441" w:rsidRPr="00FA0519" w:rsidTr="00AF2BC3">
        <w:trPr>
          <w:trHeight w:val="131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086441" w:rsidRPr="00FA0519" w:rsidTr="009D691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 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комплексного пространственного и</w:t>
            </w:r>
            <w:r w:rsidR="00CC658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территориального развития Афана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сьевского</w:t>
            </w:r>
            <w:r w:rsidR="00CC658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</w:t>
            </w:r>
            <w:r w:rsidR="00CC658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C6585" w:rsidRPr="00FA0519" w:rsidTr="00AF2BC3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85" w:rsidRPr="00FA0519" w:rsidRDefault="00CC6585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топографических,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геодезических, картографических и кадастровых работ»</w:t>
            </w:r>
          </w:p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 рациональное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Доля объектов недвижимости  </w:t>
            </w: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зарегистрированных и поставленных на кадастровый учет</w:t>
            </w:r>
          </w:p>
        </w:tc>
      </w:tr>
      <w:tr w:rsidR="00CC6585" w:rsidRPr="00FA0519" w:rsidTr="00AF2BC3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85" w:rsidRPr="00FA0519" w:rsidRDefault="00CC6585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CC6585" w:rsidRPr="00FA0519" w:rsidRDefault="00CC6585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</w:t>
            </w:r>
            <w:r w:rsidR="00DB57E2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C6585" w:rsidRPr="00FA0519" w:rsidRDefault="00CC6585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 w:rsidP="00832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CC6585" w:rsidRPr="00FA0519" w:rsidRDefault="00CC6585" w:rsidP="00832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9D691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9AA" w:rsidRPr="00FA0519" w:rsidRDefault="005309AA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AA" w:rsidRPr="00FA0519" w:rsidRDefault="005309AA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5 </w:t>
            </w:r>
            <w:r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2018-2022гг»</w:t>
            </w:r>
          </w:p>
          <w:p w:rsidR="005309AA" w:rsidRPr="00FA0519" w:rsidRDefault="005309AA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AA" w:rsidRPr="00FA0519" w:rsidRDefault="005309AA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AA" w:rsidRPr="00FA0519" w:rsidRDefault="005309AA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46" w:rsidRPr="00FA0519" w:rsidTr="00AF2BC3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530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Pr="00FA0519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3.1.</w:t>
            </w:r>
          </w:p>
          <w:p w:rsidR="0009340F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</w:t>
            </w:r>
          </w:p>
          <w:p w:rsidR="0009340F" w:rsidRDefault="000934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46" w:rsidRPr="00FA0519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границах населенных бур пунктов»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Pr="00FA0519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F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9340F" w:rsidRDefault="0009340F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Афанасьевского сельского поселения</w:t>
            </w:r>
          </w:p>
          <w:p w:rsidR="004E7546" w:rsidRPr="00FA0519" w:rsidRDefault="004E7546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Pr="00FA0519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Pr="00FA0519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F" w:rsidRDefault="004E7546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</w:t>
            </w:r>
          </w:p>
          <w:p w:rsidR="0009340F" w:rsidRDefault="0009340F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46" w:rsidRPr="00FA0519" w:rsidRDefault="004E7546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пункта и людей от чрезвычайных ситуаций, связанных с пожарами;</w:t>
            </w:r>
          </w:p>
          <w:p w:rsidR="004E7546" w:rsidRPr="00FA0519" w:rsidRDefault="004E7546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количества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</w:t>
            </w:r>
          </w:p>
          <w:p w:rsidR="004E7546" w:rsidRPr="00FA0519" w:rsidRDefault="004E7546" w:rsidP="00832ACB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-снижение материального ущерба от пожаров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повышение боеготовности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Афанасьевского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F" w:rsidRDefault="004E7546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оснащение команды ДПД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необходимыми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0F" w:rsidRDefault="0009340F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46" w:rsidRPr="00FA0519" w:rsidRDefault="004E7546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средствами для тушения пожаров</w:t>
            </w:r>
          </w:p>
          <w:p w:rsidR="004E7546" w:rsidRPr="00FA0519" w:rsidRDefault="004E7546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сельского поселения</w:t>
            </w:r>
          </w:p>
          <w:p w:rsidR="004E7546" w:rsidRPr="00FA0519" w:rsidRDefault="004E7546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снижение ущерба от пожаров</w:t>
            </w:r>
          </w:p>
        </w:tc>
      </w:tr>
      <w:tr w:rsidR="004E7546" w:rsidRPr="00FA0519" w:rsidTr="009D691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2018-2022гг.»</w:t>
            </w:r>
          </w:p>
        </w:tc>
      </w:tr>
      <w:tr w:rsidR="004E7546" w:rsidRPr="00FA0519" w:rsidTr="00AF2BC3">
        <w:trPr>
          <w:trHeight w:val="46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</w:t>
            </w:r>
          </w:p>
          <w:p w:rsidR="004E7546" w:rsidRPr="00FA0519" w:rsidRDefault="004E7546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E7546" w:rsidRPr="00FA0519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МКУК КДЦ д. Афанасьева</w:t>
            </w:r>
          </w:p>
          <w:p w:rsidR="004E7546" w:rsidRPr="00FA0519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Казакевич Н.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832ACB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качества и уровня жизни населения, его занятости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-количество проведенных культурных  мероприятий;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-доля населения Афанасьевского сельского поселения, привлеченная к культурно-массовым    мероприятиям на территории поселения.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46" w:rsidRPr="00FA0519" w:rsidTr="00832ACB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4E7546" w:rsidRPr="00FA0519" w:rsidRDefault="004E7546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E7546" w:rsidRPr="00FA0519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МКУК КДЦ д. Афанасьева</w:t>
            </w:r>
          </w:p>
          <w:p w:rsidR="004E7546" w:rsidRPr="00FA0519" w:rsidRDefault="004E7546" w:rsidP="004527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-начало развития физической культуры и массового спорта в Афанасьевском сельском поселении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Занятость населения,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качества   жизни населения.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-доля населения Афанасьевского сельского поселения, привлеченная к   спортивным мероприятиям на территории поселения.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285" w:rsidRPr="00FA0519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4FC" w:rsidRPr="00FA0519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4FC" w:rsidRPr="00FA0519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4FC" w:rsidRPr="00FA0519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4FC" w:rsidRPr="00FA0519" w:rsidRDefault="007454FC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E2" w:rsidRPr="00FA0519" w:rsidRDefault="00DB57E2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40F" w:rsidRPr="00FA0519" w:rsidRDefault="0009340F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7AC" w:rsidRDefault="002D17AC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7AC" w:rsidRPr="00FA0519" w:rsidRDefault="002D17AC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16D" w:rsidRDefault="00C2116D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116D" w:rsidRDefault="00C2116D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116D" w:rsidRDefault="00C2116D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развитие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на 2018-2022 гг.» </w:t>
      </w:r>
    </w:p>
    <w:p w:rsidR="0000786C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от 28.12.2017 г. № 44-</w:t>
      </w:r>
      <w:r w:rsidR="00750C1B" w:rsidRPr="00FA0519">
        <w:rPr>
          <w:rFonts w:ascii="Times New Roman" w:eastAsia="Calibri" w:hAnsi="Times New Roman" w:cs="Times New Roman"/>
          <w:sz w:val="28"/>
          <w:szCs w:val="28"/>
        </w:rPr>
        <w:t>ПГ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786C" w:rsidRPr="00FA051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6ED" w:rsidRPr="00FA051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2018-2022гг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BD06ED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786C" w:rsidRPr="00FA0519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 w:cs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едусмотренных в бюджете </w:t>
      </w:r>
      <w:r w:rsidR="004527DD" w:rsidRPr="00FA0519">
        <w:rPr>
          <w:rFonts w:ascii="Times New Roman" w:hAnsi="Times New Roman" w:cs="Times New Roman"/>
          <w:sz w:val="28"/>
          <w:szCs w:val="28"/>
          <w:u w:val="single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ского сельского поселения</w:t>
      </w:r>
    </w:p>
    <w:p w:rsidR="00287D5C" w:rsidRPr="00FA051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45687" w:rsidRPr="00FA0519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D5C" w:rsidRPr="00FA0519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7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9"/>
        <w:gridCol w:w="1842"/>
        <w:gridCol w:w="15"/>
        <w:gridCol w:w="2820"/>
        <w:gridCol w:w="15"/>
        <w:gridCol w:w="1399"/>
        <w:gridCol w:w="19"/>
        <w:gridCol w:w="1118"/>
        <w:gridCol w:w="19"/>
        <w:gridCol w:w="1257"/>
        <w:gridCol w:w="19"/>
        <w:gridCol w:w="1257"/>
        <w:gridCol w:w="25"/>
        <w:gridCol w:w="978"/>
        <w:gridCol w:w="22"/>
        <w:gridCol w:w="1121"/>
        <w:gridCol w:w="6"/>
        <w:gridCol w:w="28"/>
      </w:tblGrid>
      <w:tr w:rsidR="00DB57E2" w:rsidRPr="00FA0519" w:rsidTr="00832ACB">
        <w:trPr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46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DB57E2" w:rsidRPr="00FA0519" w:rsidTr="00832ACB">
        <w:trPr>
          <w:trHeight w:val="4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Афанасьевкого</w:t>
            </w:r>
            <w:proofErr w:type="spellEnd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17AC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МКУК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КДЦ д. Афанасьева»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7977,6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6452,7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6324,9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11422,31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11422,31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43599,82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B07503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7893,4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B07503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6367,6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B07503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6236,6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B07503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11334,01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B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B07503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334,01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B07503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43165,62</w:t>
            </w:r>
          </w:p>
        </w:tc>
      </w:tr>
      <w:tr w:rsidR="00DB57E2" w:rsidRPr="00FA0519" w:rsidTr="00832ACB">
        <w:trPr>
          <w:trHeight w:val="8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бюджета,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– при наличии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B07503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B07503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B07503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B07503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B07503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B07503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DB57E2" w:rsidRPr="00FA0519" w:rsidTr="00832ACB">
        <w:trPr>
          <w:trHeight w:val="45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1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2D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Афанасьевского </w:t>
            </w:r>
            <w:r w:rsidR="002D17AC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3553,1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581D83" w:rsidP="00363D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3052,3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581D83" w:rsidP="00363D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3240,1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581D83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3743,3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581D83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3743,3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17332,1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581D83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3468,9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581D83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2967,2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581D83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3151,8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581D83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581D83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581D83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16897,9</w:t>
            </w:r>
          </w:p>
        </w:tc>
      </w:tr>
      <w:tr w:rsidR="00DB57E2" w:rsidRPr="00FA0519" w:rsidTr="00832ACB">
        <w:trPr>
          <w:trHeight w:val="1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7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581D83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581D83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581D83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581D83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581D83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581D83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1.1.</w:t>
            </w:r>
          </w:p>
          <w:p w:rsidR="001C6EC7" w:rsidRPr="00FA0519" w:rsidRDefault="001C6EC7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Афанасьевского сельского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2054,0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1553,2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1741,0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2219,8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2219,8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9787,8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67373A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1969,8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67373A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1468,1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67373A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1652,7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67373A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2131,5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67373A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2131,5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67373A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9353,6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67373A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67373A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67373A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67373A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6737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67373A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1.2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«Управление муниципальным  долгом»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1.3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1832,3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1832,3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7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1.4.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Администрация Афанасьевского сельского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16" w:type="pct"/>
            <w:vAlign w:val="center"/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16" w:type="pct"/>
            <w:vAlign w:val="center"/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9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1.5.</w:t>
            </w:r>
          </w:p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 w:rsidR="009E0803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DB57E2" w:rsidRPr="00FA0519" w:rsidTr="00832ACB">
        <w:trPr>
          <w:trHeight w:val="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DB57E2" w:rsidRPr="00FA0519" w:rsidTr="00832ACB">
        <w:trPr>
          <w:trHeight w:val="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trHeight w:val="26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1.6.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7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412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413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23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73" w:type="pct"/>
            <w:gridSpan w:val="3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5630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7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412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413" w:type="pct"/>
            <w:gridSpan w:val="2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23" w:type="pct"/>
            <w:gridSpan w:val="2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73" w:type="pct"/>
            <w:gridSpan w:val="3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5630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2</w:t>
            </w:r>
          </w:p>
          <w:p w:rsidR="00DB57E2" w:rsidRPr="00FA0519" w:rsidRDefault="00DB57E2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Повышение эффективности бюджетных расходов </w:t>
            </w:r>
            <w:r w:rsidR="009E0803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Афанасьевс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кого сельского 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поселения на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Администрация </w:t>
            </w:r>
            <w:r w:rsidR="009E0803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ского сельского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B57E2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B57E2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B57E2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23F2E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DB57E2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46</w:t>
            </w:r>
            <w:r w:rsidR="00DB57E2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2.1</w:t>
            </w:r>
          </w:p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E0803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7" w:type="pct"/>
            <w:gridSpan w:val="2"/>
            <w:vAlign w:val="center"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12" w:type="pct"/>
            <w:gridSpan w:val="2"/>
            <w:vAlign w:val="center"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7" w:type="pct"/>
            <w:gridSpan w:val="2"/>
            <w:vAlign w:val="center"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12" w:type="pct"/>
            <w:gridSpan w:val="2"/>
            <w:vAlign w:val="center"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3</w:t>
            </w:r>
          </w:p>
          <w:p w:rsidR="001C6EC7" w:rsidRPr="00FA0519" w:rsidRDefault="001C6EC7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на 2018-2022гг»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17AC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1317,0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8359,6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18359,6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«Ремонт и содержание автомобильных дорог»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2D17A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5427,6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5427,6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32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D92324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="001C6EC7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D92324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Афанасьевского сельского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  <w:r w:rsidR="001C6EC7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58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4</w:t>
            </w:r>
          </w:p>
          <w:p w:rsidR="001C6EC7" w:rsidRPr="00FA0519" w:rsidRDefault="001C6EC7" w:rsidP="0031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D92324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7" w:type="pct"/>
            <w:gridSpan w:val="2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412" w:type="pct"/>
            <w:gridSpan w:val="2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323" w:type="pct"/>
            <w:gridSpan w:val="2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362" w:type="pct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1394,4</w:t>
            </w:r>
          </w:p>
        </w:tc>
      </w:tr>
      <w:tr w:rsidR="001C6EC7" w:rsidRPr="00FA0519" w:rsidTr="00832ACB">
        <w:trPr>
          <w:gridAfter w:val="2"/>
          <w:wAfter w:w="11" w:type="pct"/>
          <w:trHeight w:val="54"/>
        </w:trPr>
        <w:tc>
          <w:tcPr>
            <w:tcW w:w="1137" w:type="pct"/>
            <w:gridSpan w:val="2"/>
            <w:vMerge/>
            <w:vAlign w:val="center"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7" w:type="pct"/>
            <w:gridSpan w:val="2"/>
            <w:vAlign w:val="center"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412" w:type="pct"/>
            <w:gridSpan w:val="2"/>
            <w:vAlign w:val="center"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323" w:type="pct"/>
            <w:gridSpan w:val="2"/>
            <w:vAlign w:val="center"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362" w:type="pct"/>
            <w:vAlign w:val="center"/>
          </w:tcPr>
          <w:p w:rsidR="001C6EC7" w:rsidRPr="00FA0519" w:rsidRDefault="001C6EC7" w:rsidP="00363D8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1394,4</w:t>
            </w:r>
          </w:p>
        </w:tc>
      </w:tr>
      <w:tr w:rsidR="00CA0C16" w:rsidRPr="00FA0519" w:rsidTr="00832ACB">
        <w:trPr>
          <w:gridAfter w:val="2"/>
          <w:wAfter w:w="11" w:type="pct"/>
          <w:trHeight w:val="54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54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54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54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60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4.1</w:t>
            </w: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D92324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2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23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2" w:type="pct"/>
            <w:vAlign w:val="center"/>
          </w:tcPr>
          <w:p w:rsidR="001C6EC7" w:rsidRPr="00FA0519" w:rsidRDefault="001C6EC7" w:rsidP="00363D8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</w:t>
            </w:r>
          </w:p>
        </w:tc>
      </w:tr>
      <w:tr w:rsidR="001C6EC7" w:rsidRPr="00FA0519" w:rsidTr="00832ACB">
        <w:trPr>
          <w:gridAfter w:val="2"/>
          <w:wAfter w:w="11" w:type="pct"/>
          <w:trHeight w:val="58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2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23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2" w:type="pct"/>
            <w:vAlign w:val="center"/>
          </w:tcPr>
          <w:p w:rsidR="001C6EC7" w:rsidRPr="00FA0519" w:rsidRDefault="001C6EC7" w:rsidP="00363D8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</w:t>
            </w:r>
          </w:p>
        </w:tc>
      </w:tr>
      <w:tr w:rsidR="00CA0C16" w:rsidRPr="00FA0519" w:rsidTr="00832ACB">
        <w:trPr>
          <w:gridAfter w:val="2"/>
          <w:wAfter w:w="11" w:type="pct"/>
          <w:trHeight w:val="58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58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58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58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1"/>
          <w:wAfter w:w="9" w:type="pct"/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Основное мероприятие 4.2</w:t>
            </w:r>
          </w:p>
          <w:p w:rsidR="001C6EC7" w:rsidRPr="00FA0519" w:rsidRDefault="001C6EC7" w:rsidP="0031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59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D92324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730,4</w:t>
            </w:r>
          </w:p>
        </w:tc>
      </w:tr>
      <w:tr w:rsidR="001C6EC7" w:rsidRPr="00FA0519" w:rsidTr="00832ACB">
        <w:trPr>
          <w:gridAfter w:val="1"/>
          <w:wAfter w:w="9" w:type="pct"/>
          <w:trHeight w:val="12"/>
        </w:trPr>
        <w:tc>
          <w:tcPr>
            <w:tcW w:w="1137" w:type="pct"/>
            <w:gridSpan w:val="2"/>
            <w:vMerge/>
            <w:vAlign w:val="center"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730,4</w:t>
            </w:r>
          </w:p>
        </w:tc>
      </w:tr>
      <w:tr w:rsidR="00CA0C16" w:rsidRPr="00FA0519" w:rsidTr="00832ACB">
        <w:trPr>
          <w:gridAfter w:val="1"/>
          <w:wAfter w:w="9" w:type="pct"/>
          <w:trHeight w:val="12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1"/>
          <w:wAfter w:w="9" w:type="pct"/>
          <w:trHeight w:val="12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1"/>
          <w:wAfter w:w="9" w:type="pct"/>
          <w:trHeight w:val="12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1"/>
          <w:wAfter w:w="9" w:type="pct"/>
          <w:trHeight w:val="12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D9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="00B81FE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1FE7" w:rsidRPr="00FA0519" w:rsidRDefault="00B81FE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0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32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1FE7" w:rsidRPr="00FA0519" w:rsidRDefault="00B81FE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Подпрограмма 6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2767,5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1999,7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1802,1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16267,72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2767,5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1999,7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1802,1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16267,72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 w:val="restart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6.1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601" w:type="pct"/>
            <w:gridSpan w:val="2"/>
            <w:vMerge w:val="restart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2762,5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1999,7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1797,1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16267,72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2762,5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1994,7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1797,1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16232,72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 w:val="restart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6.2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01" w:type="pct"/>
            <w:gridSpan w:val="2"/>
            <w:vMerge w:val="restart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87D5C" w:rsidRPr="00FA0519" w:rsidRDefault="00287D5C" w:rsidP="0009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развитие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Афана</w:t>
      </w:r>
      <w:r w:rsidR="004924C5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сьев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2018-2022 гг.»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24C5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№ </w:t>
      </w:r>
      <w:r w:rsidR="004924C5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C1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D5C" w:rsidRPr="00FA0519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0E" w:rsidRPr="00FA051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  <w:r w:rsidR="002F6B0E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00786C" w:rsidRPr="00FA051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территории 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Афанасьевского 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2018-2022гг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109ED" w:rsidRPr="00FA0519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287D5C" w:rsidRPr="00FA0519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285" w:rsidRPr="00FA051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7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12"/>
        <w:gridCol w:w="1839"/>
        <w:gridCol w:w="25"/>
        <w:gridCol w:w="2811"/>
        <w:gridCol w:w="25"/>
        <w:gridCol w:w="1390"/>
        <w:gridCol w:w="28"/>
        <w:gridCol w:w="1105"/>
        <w:gridCol w:w="25"/>
        <w:gridCol w:w="1114"/>
        <w:gridCol w:w="136"/>
        <w:gridCol w:w="1000"/>
        <w:gridCol w:w="276"/>
        <w:gridCol w:w="22"/>
        <w:gridCol w:w="978"/>
        <w:gridCol w:w="22"/>
        <w:gridCol w:w="1121"/>
        <w:gridCol w:w="6"/>
        <w:gridCol w:w="28"/>
      </w:tblGrid>
      <w:tr w:rsidR="003D0D8D" w:rsidRPr="00FA0519" w:rsidTr="00F647E0">
        <w:trPr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42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3D0D8D" w:rsidRPr="00FA0519" w:rsidTr="00F647E0">
        <w:trPr>
          <w:trHeight w:val="48"/>
        </w:trPr>
        <w:tc>
          <w:tcPr>
            <w:tcW w:w="1140" w:type="pct"/>
            <w:gridSpan w:val="2"/>
            <w:vMerge/>
            <w:vAlign w:val="center"/>
            <w:hideMark/>
          </w:tcPr>
          <w:p w:rsidR="003D0D8D" w:rsidRPr="00FA0519" w:rsidRDefault="003D0D8D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3D0D8D" w:rsidRPr="00FA0519" w:rsidRDefault="003D0D8D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vMerge/>
            <w:vAlign w:val="center"/>
            <w:hideMark/>
          </w:tcPr>
          <w:p w:rsidR="003D0D8D" w:rsidRPr="00FA0519" w:rsidRDefault="003D0D8D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D0D8D" w:rsidRPr="00FA0519" w:rsidTr="00F647E0">
        <w:trPr>
          <w:trHeight w:val="2"/>
        </w:trPr>
        <w:tc>
          <w:tcPr>
            <w:tcW w:w="114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Афанасьевкого</w:t>
            </w:r>
            <w:proofErr w:type="spellEnd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МКУК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КДЦ д. Афанасьева»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7977,6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6452,7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6324,9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11422,31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11422,31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43599,82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7893,4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6367,6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6236,6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11334,01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11334,01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43165,62</w:t>
            </w:r>
          </w:p>
        </w:tc>
      </w:tr>
      <w:tr w:rsidR="00C04FD4" w:rsidRPr="00FA0519" w:rsidTr="00F647E0">
        <w:trPr>
          <w:trHeight w:val="8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наличии 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– при наличии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67373A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67373A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67373A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67373A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67373A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67373A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C04FD4" w:rsidRPr="00FA0519" w:rsidTr="00F647E0">
        <w:trPr>
          <w:trHeight w:val="45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1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9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3553,1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73A" w:rsidRPr="00FA0519" w:rsidRDefault="0067373A" w:rsidP="00CB7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3052,3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73A" w:rsidRPr="00FA0519" w:rsidRDefault="0067373A" w:rsidP="00CB7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3240,1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3743,3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3743,3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17332,1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3468,9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73A" w:rsidRPr="00FA0519" w:rsidRDefault="0067373A" w:rsidP="00CB7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2967,2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73A" w:rsidRPr="00FA0519" w:rsidRDefault="0067373A" w:rsidP="00CB7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3151,8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16897,9</w:t>
            </w:r>
          </w:p>
        </w:tc>
      </w:tr>
      <w:tr w:rsidR="0067373A" w:rsidRPr="00FA0519" w:rsidTr="00F647E0">
        <w:trPr>
          <w:trHeight w:val="18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373A" w:rsidRPr="00FA0519" w:rsidTr="00F647E0">
        <w:trPr>
          <w:trHeight w:val="7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1.1.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ия Афанасьевского сельского поселения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2054,0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73A" w:rsidRPr="00FA0519" w:rsidRDefault="0067373A" w:rsidP="00CB7C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1553,2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73A" w:rsidRPr="00FA0519" w:rsidRDefault="0067373A" w:rsidP="00CB7C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1741,0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2219,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2219,8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9787,8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1969,8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73A" w:rsidRPr="00FA0519" w:rsidRDefault="0067373A" w:rsidP="00CB7C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1468,1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73A" w:rsidRPr="00FA0519" w:rsidRDefault="0067373A" w:rsidP="00CB7C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1652,7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2131,5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2131,5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9353,6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1.2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«Управление муниципальным  долгом»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1.3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E911E1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9B44CE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9B44CE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1832,3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E911E1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9B44CE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9B44CE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1832,3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7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1.4.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9B44C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9B44CE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9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1.5.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04FD4" w:rsidRPr="00FA0519" w:rsidTr="00F647E0">
        <w:trPr>
          <w:trHeight w:val="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04FD4" w:rsidRPr="00FA0519" w:rsidTr="00F647E0">
        <w:trPr>
          <w:trHeight w:val="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6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1.6.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5" w:type="pct"/>
            <w:gridSpan w:val="2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0" w:type="pct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7" w:type="pct"/>
            <w:gridSpan w:val="2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419" w:type="pct"/>
            <w:gridSpan w:val="4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73" w:type="pct"/>
            <w:gridSpan w:val="3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5630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5" w:type="pct"/>
            <w:gridSpan w:val="2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0" w:type="pct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7" w:type="pct"/>
            <w:gridSpan w:val="2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419" w:type="pct"/>
            <w:gridSpan w:val="4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73" w:type="pct"/>
            <w:gridSpan w:val="3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5630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2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46,0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2.1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3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на 2018-2022гг»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32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="00D9232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9B44C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1317,0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9B44CE" w:rsidP="00D22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9B44CE" w:rsidP="00D22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8359,6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9B44C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9B44CE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9B44CE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5D2318" w:rsidP="00B25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572E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8359,6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«Ремонт и содержание автомобильных дорог»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A196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B2572E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5427,6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A196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A1964" w:rsidP="001A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B2572E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5427,6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32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="00D9232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1A19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1A19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A196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1A19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1A19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A196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1A19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1A19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A196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ия Афанасьевского сельского поселения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4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8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4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1A196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1A196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360" w:type="pct"/>
            <w:vAlign w:val="center"/>
          </w:tcPr>
          <w:p w:rsidR="00C04FD4" w:rsidRPr="00FA0519" w:rsidRDefault="001A196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362" w:type="pct"/>
            <w:vAlign w:val="center"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1394,4</w:t>
            </w:r>
          </w:p>
        </w:tc>
      </w:tr>
      <w:tr w:rsidR="00C04FD4" w:rsidRPr="00FA0519" w:rsidTr="00832ACB">
        <w:trPr>
          <w:gridAfter w:val="2"/>
          <w:wAfter w:w="11" w:type="pct"/>
          <w:trHeight w:val="54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1D0BA7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1A196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360" w:type="pct"/>
            <w:vAlign w:val="center"/>
          </w:tcPr>
          <w:p w:rsidR="00C04FD4" w:rsidRPr="00FA0519" w:rsidRDefault="001A196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362" w:type="pct"/>
            <w:vAlign w:val="center"/>
          </w:tcPr>
          <w:p w:rsidR="00C04FD4" w:rsidRPr="00FA0519" w:rsidRDefault="00B2572E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1394,4</w:t>
            </w:r>
          </w:p>
        </w:tc>
      </w:tr>
      <w:tr w:rsidR="00C04FD4" w:rsidRPr="00FA0519" w:rsidTr="00832ACB">
        <w:trPr>
          <w:gridAfter w:val="2"/>
          <w:wAfter w:w="11" w:type="pct"/>
          <w:trHeight w:val="54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4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4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4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60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4.1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5" w:type="pct"/>
            <w:gridSpan w:val="2"/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0" w:type="pct"/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7" w:type="pct"/>
            <w:gridSpan w:val="2"/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419" w:type="pct"/>
            <w:gridSpan w:val="4"/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2" w:type="pct"/>
            <w:vAlign w:val="center"/>
          </w:tcPr>
          <w:p w:rsidR="00C04FD4" w:rsidRPr="00FA0519" w:rsidRDefault="00B2572E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</w:t>
            </w:r>
          </w:p>
        </w:tc>
      </w:tr>
      <w:tr w:rsidR="00C04FD4" w:rsidRPr="00FA0519" w:rsidTr="00832ACB">
        <w:trPr>
          <w:gridAfter w:val="2"/>
          <w:wAfter w:w="11" w:type="pct"/>
          <w:trHeight w:val="5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5" w:type="pct"/>
            <w:gridSpan w:val="2"/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0" w:type="pct"/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7" w:type="pct"/>
            <w:gridSpan w:val="2"/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419" w:type="pct"/>
            <w:gridSpan w:val="4"/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2" w:type="pct"/>
            <w:vAlign w:val="center"/>
          </w:tcPr>
          <w:p w:rsidR="00C04FD4" w:rsidRPr="00FA0519" w:rsidRDefault="00B2572E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</w:t>
            </w:r>
          </w:p>
        </w:tc>
      </w:tr>
      <w:tr w:rsidR="00C04FD4" w:rsidRPr="00FA0519" w:rsidTr="00832ACB">
        <w:trPr>
          <w:gridAfter w:val="2"/>
          <w:wAfter w:w="11" w:type="pct"/>
          <w:trHeight w:val="5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1"/>
          <w:wAfter w:w="9" w:type="pct"/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4.2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59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B2572E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730,4</w:t>
            </w:r>
          </w:p>
        </w:tc>
      </w:tr>
      <w:tr w:rsidR="00C04FD4" w:rsidRPr="00FA0519" w:rsidTr="00F647E0">
        <w:trPr>
          <w:gridAfter w:val="1"/>
          <w:wAfter w:w="9" w:type="pct"/>
          <w:trHeight w:val="12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A7" w:rsidRPr="00FA0519" w:rsidRDefault="001D0BA7" w:rsidP="001D0B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B2572E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730,4</w:t>
            </w:r>
          </w:p>
        </w:tc>
      </w:tr>
      <w:tr w:rsidR="00C04FD4" w:rsidRPr="00FA0519" w:rsidTr="00F647E0">
        <w:trPr>
          <w:gridAfter w:val="1"/>
          <w:wAfter w:w="9" w:type="pct"/>
          <w:trHeight w:val="12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1"/>
          <w:wAfter w:w="9" w:type="pct"/>
          <w:trHeight w:val="12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1"/>
          <w:wAfter w:w="9" w:type="pct"/>
          <w:trHeight w:val="12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1"/>
          <w:wAfter w:w="9" w:type="pct"/>
          <w:trHeight w:val="12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="00C04FD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B2572E" w:rsidP="00D2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4FD4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B2572E" w:rsidP="00D22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FD4" w:rsidRPr="00FA051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59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32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="00D9232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1D0BA7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B2572E" w:rsidP="00D22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FD4" w:rsidRPr="00FA051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B2572E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2318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6</w:t>
            </w:r>
          </w:p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2767,5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1999,7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1802,1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C96301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16267,72</w:t>
            </w:r>
          </w:p>
        </w:tc>
      </w:tr>
      <w:tr w:rsidR="005D2318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5D2318" w:rsidRPr="00FA0519" w:rsidRDefault="005D2318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5D2318" w:rsidRPr="00FA0519" w:rsidRDefault="005D2318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2767,5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1999,7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1D0BA7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1802,1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B2572E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16267,72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 w:val="restart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6.1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2762,5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1999,7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1797,1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16267,72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2762,5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D0BA7" w:rsidP="00C9630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199</w:t>
            </w:r>
            <w:r w:rsidR="00C96301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1797,1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16232,72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 w:val="restart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6.2</w:t>
            </w:r>
          </w:p>
          <w:p w:rsidR="008704EE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«Обеспечение условий для развития на территории сельского поселения физической культуры и </w:t>
            </w:r>
          </w:p>
          <w:p w:rsidR="008704EE" w:rsidRPr="00FA0519" w:rsidRDefault="008704EE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массового спорта»</w:t>
            </w:r>
          </w:p>
          <w:p w:rsidR="008704EE" w:rsidRPr="00FA0519" w:rsidRDefault="008704EE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4EE" w:rsidRPr="00FA0519" w:rsidRDefault="008704EE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 w:val="restart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Директор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D0BA7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D0BA7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87D5C" w:rsidRPr="00FA051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87D5C" w:rsidRPr="00FA0519" w:rsidSect="00287D5C">
          <w:footerReference w:type="default" r:id="rId12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FA051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2018-2022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ОБЕСПЕЧЕНИЕ ДЕЯТЕЛЬНОСТИ ГЛАВЫ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АФАНАСЬЕВСКОГО СЕЛЬСКОГО ПОСЕЛЕНИЯ И АДМИНИСТРАЦИИ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АФАНАСЬЕВКОГО СЕЛЬСКОГО ПОСЕЛЕНИЯ НА 2018-2022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АФАНАСЬЕСКОГО СЕЛЬСКОГО ПОСЕЛЕНИЯ НА 2018-2022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6C" w:rsidRPr="00FA051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13"/>
      <w:bookmarkStart w:id="3" w:name="Par371"/>
      <w:bookmarkEnd w:id="2"/>
      <w:bookmarkEnd w:id="3"/>
      <w:r w:rsidRPr="00FA0519">
        <w:rPr>
          <w:rFonts w:ascii="Times New Roman" w:hAnsi="Times New Roman" w:cs="Times New Roman"/>
          <w:sz w:val="28"/>
          <w:szCs w:val="28"/>
        </w:rPr>
        <w:t>ПАСПОРТ</w:t>
      </w:r>
      <w:r w:rsidR="00023E23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0786C" w:rsidRPr="00FA051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FA0519">
        <w:rPr>
          <w:rFonts w:ascii="Times New Roman" w:hAnsi="Times New Roman" w:cs="Times New Roman"/>
          <w:sz w:val="28"/>
          <w:szCs w:val="28"/>
        </w:rPr>
        <w:t>«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00786C" w:rsidRPr="00FA0519" w:rsidRDefault="006C551D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и администрации </w:t>
      </w:r>
      <w:r w:rsidR="00FD1065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 xml:space="preserve"> на 2018-2022гг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023E23" w:rsidRPr="00FA051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023E23" w:rsidRPr="00FA051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D9232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325C13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2018-2022 гг.</w:t>
      </w:r>
      <w:r w:rsidR="00023E23"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C7A69" w:rsidRPr="00FA051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  <w:r w:rsidR="00023A3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FA051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гг.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FA051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</w:t>
            </w:r>
          </w:p>
          <w:p w:rsidR="00FC7A69" w:rsidRPr="00FA0519" w:rsidRDefault="006C551D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и администрации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FA051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325C13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поселении.</w:t>
            </w:r>
          </w:p>
        </w:tc>
      </w:tr>
      <w:tr w:rsidR="00FC7A69" w:rsidRPr="00FA051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FA051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73E77" w:rsidRPr="00FA051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C7A69" w:rsidRPr="00FA051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FA051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567A20"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FA051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муниципальных служащих, прошедших </w:t>
            </w:r>
            <w:proofErr w:type="gramStart"/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квалификации;</w:t>
            </w:r>
          </w:p>
          <w:p w:rsidR="00B90662" w:rsidRPr="00FA051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9BB" w:rsidRPr="00FA051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техничес</w:t>
            </w:r>
            <w:r w:rsidR="003059BB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кими и материальными средствами 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своевременного выполнения их полномочий;</w:t>
            </w:r>
          </w:p>
        </w:tc>
      </w:tr>
      <w:tr w:rsidR="00FC7A69" w:rsidRPr="00FA051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02" w:rsidRPr="00FA051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поселения;</w:t>
            </w:r>
          </w:p>
          <w:p w:rsidR="00176A0B" w:rsidRPr="00FA0519" w:rsidRDefault="00BE1D25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</w:t>
            </w:r>
          </w:p>
          <w:p w:rsidR="003059BB" w:rsidRPr="00FA0519" w:rsidRDefault="00DC744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E1D25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6A0B" w:rsidRPr="00FA0519">
              <w:rPr>
                <w:rFonts w:ascii="Times New Roman" w:hAnsi="Times New Roman" w:cs="Times New Roman"/>
                <w:sz w:val="28"/>
                <w:szCs w:val="28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44A" w:rsidRPr="00FA0519" w:rsidRDefault="00DC744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4.Повышение квалификации муниципальных служащих;</w:t>
            </w:r>
          </w:p>
          <w:p w:rsidR="00DC744A" w:rsidRPr="00FA0519" w:rsidRDefault="005A5841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средствами резервного фонда администраций </w:t>
            </w:r>
            <w:r w:rsidR="0013782A" w:rsidRPr="00FA051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8704EE" w:rsidRPr="00FA0519" w:rsidRDefault="0013782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A5841"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</w:p>
          <w:p w:rsidR="008704EE" w:rsidRPr="00FA0519" w:rsidRDefault="008704E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782A" w:rsidRPr="00FA0519" w:rsidRDefault="005A5841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 соглашениями.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17331,5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3553,1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3052,3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3240,1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3743,3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3743,3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фанасьев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43265,62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9A3826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7893,4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A3826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6367,6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A3826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6336,6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A3826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11334,01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9A3826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11334,01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9340F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434,2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40F" w:rsidRDefault="0009340F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84,2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85,1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88,3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88,3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88,3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75B37" w:rsidRPr="00FA0519" w:rsidRDefault="00775B37" w:rsidP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223"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D25"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оля исполненных полномочий 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  <w:p w:rsidR="00BE1D25" w:rsidRPr="00FA051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924C5" w:rsidRPr="00FA0519" w:rsidRDefault="004924C5" w:rsidP="0004316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662" w:rsidRPr="00FA051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FA051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FA051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FA0519">
        <w:rPr>
          <w:rFonts w:ascii="Times New Roman" w:hAnsi="Times New Roman" w:cs="Times New Roman"/>
          <w:sz w:val="28"/>
          <w:szCs w:val="28"/>
        </w:rPr>
        <w:t>: -</w:t>
      </w:r>
      <w:r w:rsidR="003059BB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Осуществление эффективной муниципальной политики 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C32E6B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C32E6B" w:rsidRPr="00FA051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и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C32E6B" w:rsidRPr="00FA051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Оценкой выполнения задач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будут являться следующие ц</w:t>
      </w:r>
      <w:r w:rsidR="00B90662" w:rsidRPr="00FA0519">
        <w:rPr>
          <w:rFonts w:ascii="Times New Roman" w:hAnsi="Times New Roman" w:cs="Times New Roman"/>
          <w:b/>
          <w:sz w:val="28"/>
          <w:szCs w:val="28"/>
        </w:rPr>
        <w:t>елевые показатели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FA0519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-д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оля исполненных полномочий Администрации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C32E6B" w:rsidRPr="00FA0519">
        <w:rPr>
          <w:rFonts w:ascii="Times New Roman" w:hAnsi="Times New Roman" w:cs="Times New Roman"/>
          <w:sz w:val="28"/>
          <w:szCs w:val="28"/>
        </w:rPr>
        <w:t>ского сельского поселения без нарушений к общему количеству полномочий;</w:t>
      </w:r>
    </w:p>
    <w:p w:rsidR="00E201BD" w:rsidRPr="00FA0519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-к</w:t>
      </w:r>
      <w:r w:rsidR="00381641" w:rsidRPr="00FA0519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служащих, прошедших </w:t>
      </w:r>
      <w:proofErr w:type="gramStart"/>
      <w:r w:rsidR="00381641" w:rsidRPr="00FA0519">
        <w:rPr>
          <w:rFonts w:ascii="Times New Roman" w:hAnsi="Times New Roman" w:cs="Times New Roman"/>
          <w:sz w:val="28"/>
          <w:szCs w:val="28"/>
        </w:rPr>
        <w:t>обучение по повышению</w:t>
      </w:r>
      <w:proofErr w:type="gramEnd"/>
      <w:r w:rsidR="00381641" w:rsidRPr="00FA0519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381641" w:rsidRPr="00FA0519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</w:t>
      </w:r>
      <w:r w:rsidR="00381641" w:rsidRPr="00FA0519">
        <w:rPr>
          <w:rFonts w:ascii="Times New Roman" w:hAnsi="Times New Roman" w:cs="Times New Roman"/>
          <w:sz w:val="28"/>
          <w:szCs w:val="28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FA051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B90662" w:rsidRPr="00FA051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90662" w:rsidRPr="00FA051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55253" w:rsidRPr="00FA051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1.Обеспечение деятельности главы Афанасьевского сельского поселения и Администрации Афанасьевского сельского поселения;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A0519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A0519">
        <w:rPr>
          <w:rFonts w:ascii="Times New Roman" w:hAnsi="Times New Roman" w:cs="Times New Roman"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4.Повышение квалификации муниципальных служащих;</w:t>
      </w:r>
    </w:p>
    <w:p w:rsidR="0009340F" w:rsidRDefault="0009340F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5.Управление средствами резервного фонда администраций сельских поселений</w:t>
      </w:r>
    </w:p>
    <w:p w:rsidR="0004316B" w:rsidRDefault="0004316B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16B" w:rsidRDefault="0004316B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1BD" w:rsidRPr="00FA0519" w:rsidRDefault="005A5841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6. </w:t>
      </w:r>
      <w:r w:rsidRPr="00FA0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бюджетам муниципальных районов </w:t>
      </w:r>
      <w:proofErr w:type="gramStart"/>
      <w:r w:rsidRPr="00FA0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631CE"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B631CE" w:rsidRPr="00FA051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B631CE" w:rsidRPr="00FA051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662" w:rsidRPr="00FA051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>;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83223" w:rsidRPr="00FA0519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1F" w:rsidRPr="00FA051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1F" w:rsidRPr="00FA051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C551D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Pr="00FA0519" w:rsidRDefault="00D46D2C" w:rsidP="0050462B">
      <w:pPr>
        <w:pStyle w:val="aa"/>
        <w:ind w:firstLine="567"/>
        <w:jc w:val="center"/>
        <w:rPr>
          <w:b/>
          <w:sz w:val="28"/>
          <w:szCs w:val="28"/>
        </w:rPr>
      </w:pPr>
    </w:p>
    <w:p w:rsidR="004924C5" w:rsidRPr="00FA0519" w:rsidRDefault="004924C5" w:rsidP="0050462B">
      <w:pPr>
        <w:pStyle w:val="aa"/>
        <w:ind w:firstLine="567"/>
        <w:jc w:val="center"/>
        <w:rPr>
          <w:b/>
          <w:sz w:val="28"/>
          <w:szCs w:val="28"/>
        </w:rPr>
      </w:pPr>
    </w:p>
    <w:p w:rsidR="0050462B" w:rsidRPr="00FA0519" w:rsidRDefault="00B90662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</w:t>
      </w:r>
      <w:r w:rsidR="008902C8" w:rsidRPr="00FA0519">
        <w:rPr>
          <w:b/>
          <w:sz w:val="28"/>
          <w:szCs w:val="28"/>
        </w:rPr>
        <w:t xml:space="preserve">. </w:t>
      </w:r>
      <w:r w:rsidR="002115BF" w:rsidRPr="00FA0519">
        <w:rPr>
          <w:b/>
          <w:sz w:val="28"/>
          <w:szCs w:val="28"/>
        </w:rPr>
        <w:t>4</w:t>
      </w:r>
      <w:r w:rsidR="003E7ECF" w:rsidRPr="00FA0519">
        <w:rPr>
          <w:b/>
          <w:sz w:val="28"/>
          <w:szCs w:val="28"/>
        </w:rPr>
        <w:t xml:space="preserve"> </w:t>
      </w:r>
      <w:r w:rsidR="0050462B"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0786C" w:rsidRPr="00FA051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0786C" w:rsidRPr="00FA0519" w:rsidRDefault="0000786C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B90662" w:rsidRPr="00FA051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Объемы финансирования мероприятий подпрограммы за счёт средств областного и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3308" w:rsidRPr="00FA051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FA051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BD06E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06ED" w:rsidRPr="00FA051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D06ED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 w:rsidR="00A004B1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4316B" w:rsidRDefault="0004316B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16B" w:rsidRDefault="0004316B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16B" w:rsidRDefault="0004316B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6ED" w:rsidRPr="00FA051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0786C" w:rsidRPr="00FA051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6ED" w:rsidRPr="00FA051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3308" w:rsidRPr="00FA051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3308" w:rsidRPr="00FA0519">
        <w:rPr>
          <w:rFonts w:ascii="Times New Roman" w:eastAsia="Times New Roman" w:hAnsi="Times New Roman" w:cs="Times New Roman"/>
          <w:b/>
          <w:sz w:val="28"/>
          <w:szCs w:val="28"/>
        </w:rPr>
        <w:t>Сведения об участии организаций</w:t>
      </w:r>
    </w:p>
    <w:p w:rsidR="00BD06ED" w:rsidRPr="00FA051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3308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</w:rPr>
        <w:t xml:space="preserve"> участия в реализации подпрограммы не принимают.</w:t>
      </w: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E23" w:rsidRPr="00FA051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4B1" w:rsidRPr="00FA051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FA051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FA051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FA051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FA051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FA051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316B" w:rsidRDefault="0004316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FA051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2018-2022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«ПОВЫШЕНИЕ ЭФФЕКТИВНОСТИ БЮДЖЕТНЫХ РАСХОДОВ АФАНАСЬЕВСКОГО СЕЛЬСКОГО ПОСЕЛЕНИЯ НА 2018-2022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АФАНАСЬЕВСКОГО СЕЛЬСКОГО ПОСЕЛЕНИЯ НА 2018-2022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3308" w:rsidRPr="00FA051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A3308" w:rsidRPr="00FA051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r w:rsidR="006C551D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 xml:space="preserve"> на 2018-2022гг»</w:t>
      </w:r>
    </w:p>
    <w:p w:rsidR="003A3308" w:rsidRPr="00FA051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A3308" w:rsidRPr="00FA051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«Социально-экономическое развитие территории 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2018-2022гг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27B6D" w:rsidRPr="00FA0519" w:rsidRDefault="00023E23" w:rsidP="005A5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F27B6D" w:rsidRPr="00FA0519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A004B1" w:rsidRPr="00FA0519">
        <w:rPr>
          <w:rFonts w:ascii="Times New Roman" w:hAnsi="Times New Roman" w:cs="Times New Roman"/>
          <w:sz w:val="28"/>
          <w:szCs w:val="28"/>
        </w:rPr>
        <w:t>подпрограмма, муниципальная</w:t>
      </w:r>
      <w:r w:rsidR="005A5841" w:rsidRPr="00FA0519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FA051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FA051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FA0519" w:rsidRDefault="004924C5" w:rsidP="006C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FA051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F27B6D" w:rsidRPr="00FA0519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FA051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27B6D" w:rsidRPr="00FA051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FA051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A8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023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B8023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образования </w:t>
            </w:r>
          </w:p>
          <w:p w:rsidR="00103406" w:rsidRPr="00FA0519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3A8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FA0519" w:rsidRDefault="00283A8E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BE1D25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5841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Информационные технологии в управлении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B6D" w:rsidRPr="00FA051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46,0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8,0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27B6D" w:rsidRPr="00FA0519" w:rsidRDefault="004924C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1225CC" w:rsidRPr="00FA051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FA051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FA051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1225CC" w:rsidRPr="00FA051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E21F5F" w:rsidRPr="00FA05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не более 7,5%.</w:t>
            </w:r>
          </w:p>
          <w:p w:rsidR="001225CC" w:rsidRPr="00FA051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1F5F"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FA051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476" w:rsidRPr="00FA051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и задачи подпрограммы, целевые показатели </w:t>
      </w:r>
      <w:r w:rsidR="005E3F94" w:rsidRPr="00FA051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одпрограммы, сроки реализации;</w:t>
      </w:r>
    </w:p>
    <w:p w:rsidR="003A4604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9001A8" w:rsidRPr="00FA05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FA0519" w:rsidRDefault="00A004B1" w:rsidP="005A2A39">
      <w:pPr>
        <w:pStyle w:val="aa"/>
        <w:ind w:right="-2" w:firstLine="709"/>
        <w:jc w:val="both"/>
        <w:rPr>
          <w:sz w:val="28"/>
          <w:szCs w:val="28"/>
        </w:rPr>
      </w:pPr>
      <w:r w:rsidRPr="00FA0519">
        <w:rPr>
          <w:b/>
          <w:color w:val="000000"/>
          <w:sz w:val="28"/>
          <w:szCs w:val="28"/>
        </w:rPr>
        <w:t>Для достижения</w:t>
      </w:r>
      <w:r w:rsidR="003E7ECF" w:rsidRPr="00FA0519">
        <w:rPr>
          <w:b/>
          <w:color w:val="000000"/>
          <w:sz w:val="28"/>
          <w:szCs w:val="28"/>
        </w:rPr>
        <w:t xml:space="preserve"> </w:t>
      </w:r>
      <w:r w:rsidRPr="00FA0519">
        <w:rPr>
          <w:b/>
          <w:color w:val="000000"/>
          <w:sz w:val="28"/>
          <w:szCs w:val="28"/>
        </w:rPr>
        <w:t>данной цели необходимо выполнить следующие</w:t>
      </w:r>
      <w:r w:rsidR="003A4604" w:rsidRPr="00FA0519">
        <w:rPr>
          <w:color w:val="000000"/>
          <w:sz w:val="28"/>
          <w:szCs w:val="28"/>
        </w:rPr>
        <w:t xml:space="preserve"> </w:t>
      </w:r>
      <w:r w:rsidRPr="00FA0519">
        <w:rPr>
          <w:b/>
          <w:sz w:val="28"/>
          <w:szCs w:val="28"/>
        </w:rPr>
        <w:t>з</w:t>
      </w:r>
      <w:r w:rsidR="003A4604" w:rsidRPr="00FA0519">
        <w:rPr>
          <w:b/>
          <w:sz w:val="28"/>
          <w:szCs w:val="28"/>
        </w:rPr>
        <w:t>адачи</w:t>
      </w:r>
      <w:r w:rsidRPr="00FA0519">
        <w:rPr>
          <w:b/>
          <w:sz w:val="28"/>
          <w:szCs w:val="28"/>
        </w:rPr>
        <w:t>:</w:t>
      </w:r>
      <w:r w:rsidR="003E7ECF" w:rsidRPr="00FA0519">
        <w:rPr>
          <w:b/>
          <w:sz w:val="28"/>
          <w:szCs w:val="28"/>
        </w:rPr>
        <w:t xml:space="preserve"> </w:t>
      </w:r>
    </w:p>
    <w:p w:rsidR="003A4604" w:rsidRPr="00FA051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о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беспечение сбалансированности и устойчивости бюджета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FA051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. о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беспечение прозрачности и открытости бюджетного процесса 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3A4604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604" w:rsidRPr="00FA051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Оценкой выполненных задач  будут следующие целевые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показатели</w:t>
      </w:r>
      <w:proofErr w:type="gramStart"/>
      <w:r w:rsidR="00E234D9" w:rsidRPr="00FA051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406" w:rsidRPr="00FA051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-размер дефицита бюджета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103406" w:rsidRPr="00FA0519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  <w:proofErr w:type="gramEnd"/>
    </w:p>
    <w:p w:rsidR="00103406" w:rsidRPr="00FA0519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FA051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201BD" w:rsidRPr="00FA0519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604" w:rsidRPr="00FA051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4604" w:rsidRPr="00FA0519" w:rsidRDefault="00CC09BB" w:rsidP="005A584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-«</w:t>
      </w:r>
      <w:r w:rsidR="005A5841"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Информационные технологии в управлении</w:t>
      </w:r>
      <w:r w:rsidRPr="00FA0519">
        <w:rPr>
          <w:rFonts w:ascii="Times New Roman" w:hAnsi="Times New Roman" w:cs="Times New Roman"/>
          <w:sz w:val="28"/>
          <w:szCs w:val="28"/>
        </w:rPr>
        <w:t>»</w:t>
      </w:r>
    </w:p>
    <w:p w:rsidR="00381641" w:rsidRPr="00FA051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B631CE" w:rsidRPr="00FA051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№</w:t>
      </w:r>
      <w:r w:rsidR="00B631CE" w:rsidRPr="00FA0519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</w:p>
    <w:p w:rsidR="00E020BA" w:rsidRPr="00FA051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C1F" w:rsidRPr="00FA051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C551D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04316B" w:rsidRDefault="0004316B" w:rsidP="00AD47D2">
      <w:pPr>
        <w:pStyle w:val="aa"/>
        <w:ind w:firstLine="709"/>
        <w:jc w:val="both"/>
        <w:rPr>
          <w:sz w:val="28"/>
          <w:szCs w:val="28"/>
        </w:rPr>
      </w:pPr>
    </w:p>
    <w:p w:rsidR="0004316B" w:rsidRDefault="0004316B" w:rsidP="00AD47D2">
      <w:pPr>
        <w:pStyle w:val="aa"/>
        <w:ind w:firstLine="709"/>
        <w:jc w:val="both"/>
        <w:rPr>
          <w:sz w:val="28"/>
          <w:szCs w:val="28"/>
        </w:rPr>
      </w:pPr>
    </w:p>
    <w:p w:rsidR="0004316B" w:rsidRDefault="0004316B" w:rsidP="00AD47D2">
      <w:pPr>
        <w:pStyle w:val="aa"/>
        <w:ind w:firstLine="709"/>
        <w:jc w:val="both"/>
        <w:rPr>
          <w:sz w:val="28"/>
          <w:szCs w:val="28"/>
        </w:rPr>
      </w:pPr>
    </w:p>
    <w:p w:rsidR="0004316B" w:rsidRDefault="0004316B" w:rsidP="00AD47D2">
      <w:pPr>
        <w:pStyle w:val="aa"/>
        <w:ind w:firstLine="709"/>
        <w:jc w:val="both"/>
        <w:rPr>
          <w:sz w:val="28"/>
          <w:szCs w:val="28"/>
        </w:rPr>
      </w:pP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A5841" w:rsidRPr="00FA0519" w:rsidRDefault="005A5841" w:rsidP="005A5841">
      <w:pPr>
        <w:pStyle w:val="aa"/>
        <w:rPr>
          <w:b/>
          <w:sz w:val="28"/>
          <w:szCs w:val="28"/>
        </w:rPr>
      </w:pP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Раздел. 4</w:t>
      </w:r>
      <w:r w:rsidR="003E7ECF" w:rsidRPr="00FA0519">
        <w:rPr>
          <w:b/>
          <w:sz w:val="28"/>
          <w:szCs w:val="28"/>
        </w:rPr>
        <w:t xml:space="preserve">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5841" w:rsidRPr="0004316B" w:rsidRDefault="00023A3F" w:rsidP="0004316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</w:t>
      </w:r>
      <w:r w:rsidR="0004316B">
        <w:rPr>
          <w:rFonts w:ascii="Times New Roman" w:eastAsia="Calibri" w:hAnsi="Times New Roman" w:cs="Times New Roman"/>
          <w:sz w:val="28"/>
          <w:szCs w:val="28"/>
          <w:lang w:eastAsia="ru-RU"/>
        </w:rPr>
        <w:t>ьного бюджетов не предусмотрены</w:t>
      </w:r>
    </w:p>
    <w:p w:rsidR="005A5841" w:rsidRPr="00FA0519" w:rsidRDefault="005A5841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4604" w:rsidRPr="00FA051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41" w:rsidRPr="00FA0519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FA0519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FA0519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FA0519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84364" w:rsidRPr="00FA0519" w:rsidRDefault="00784364" w:rsidP="0004316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84364" w:rsidRPr="00FA0519" w:rsidRDefault="0078436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2018-2022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РАЗВИТИЕ ИНФРАСТРУКТУРЫ НА ТЕРРИТОРИИ АФАНАСЬЕВСКОГО СЕЛЬСКОГО ПОСЕЛЕНИЯ НА 2018-2022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ТЕРРИТОРИИ АФАНАСЬЕВСКОГО СЕЛЬСКОГО ПОСЕЛЕНИЯ НА 2018-2022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043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E23"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B0069" w:rsidRPr="00FA051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1B0069" w:rsidRPr="00FA0519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r w:rsidR="00654300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6904B4" w:rsidRPr="00FA0519">
        <w:rPr>
          <w:rFonts w:ascii="Times New Roman" w:hAnsi="Times New Roman" w:cs="Times New Roman"/>
          <w:b/>
          <w:sz w:val="28"/>
          <w:szCs w:val="28"/>
        </w:rPr>
        <w:t xml:space="preserve"> на 2018-2022гг.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2018-2022гг.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</w:t>
      </w:r>
      <w:r w:rsidR="009675DB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FA051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27B6D" w:rsidRPr="00FA0519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6904B4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FA0519" w:rsidRDefault="006904B4" w:rsidP="006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9675D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FA0519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C6CBD" w:rsidRPr="00FA0519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3560A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качественных </w:t>
            </w:r>
            <w:r w:rsidR="003560A8" w:rsidRPr="00FA0519">
              <w:rPr>
                <w:rFonts w:ascii="Times New Roman" w:hAnsi="Times New Roman" w:cs="Times New Roman"/>
                <w:sz w:val="28"/>
                <w:szCs w:val="28"/>
              </w:rPr>
              <w:t>условий проживания населения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A0519" w:rsidRDefault="00BE1D25" w:rsidP="007454F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1.С</w:t>
            </w:r>
            <w:r w:rsidR="003560A8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охранение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 общего пользования местного значения,</w:t>
            </w:r>
            <w:r w:rsidR="00711BF6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7B6D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безопасности дорожного движения на территории 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45156C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C6CBD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населения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качественной п</w:t>
            </w:r>
            <w:r w:rsidR="00043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итьевой водой;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A0519" w:rsidRDefault="0078436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BA4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BA4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аходящихся в границах населенного пункта 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соответствующих техническим требованиям;</w:t>
            </w:r>
          </w:p>
          <w:p w:rsidR="00F27B6D" w:rsidRPr="00FA0519" w:rsidRDefault="000C2BA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Протяженности автомобильных дорог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оснащенных дорожными знаками;</w:t>
            </w:r>
          </w:p>
          <w:p w:rsidR="000C2BA4" w:rsidRPr="00FA0519" w:rsidRDefault="000C2BA4" w:rsidP="000C2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несанкционированных свалок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сельского поселения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340F" w:rsidRDefault="0009340F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6CBD" w:rsidRPr="00FA0519" w:rsidRDefault="000C2BA4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4.Количество </w:t>
            </w:r>
            <w:r w:rsidR="00BC6CBD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водоснабжения</w:t>
            </w:r>
            <w:r w:rsidR="00E201BD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соответствующих нормативным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109" w:rsidRPr="00FA0519" w:rsidRDefault="00BE1D25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.Ремонт и содержание автомобильных дорог;</w:t>
            </w:r>
          </w:p>
          <w:p w:rsidR="00AA2109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.Уборка несанкционированных свалок;</w:t>
            </w:r>
          </w:p>
          <w:p w:rsidR="00AA2109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.Ремонт водонапорной башни:</w:t>
            </w:r>
          </w:p>
          <w:p w:rsidR="004239AD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109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градостроительных документов в соответствие с действующим законодательством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27B6D" w:rsidRPr="00FA0519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8359,6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1317,0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1259,9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1274,7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2254,0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2254,0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8359,6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1317,0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1259,9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1274,7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2254,0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2254,0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D87E13" w:rsidRPr="00FA0519" w:rsidRDefault="006904B4" w:rsidP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6B3602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FA051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13" w:rsidRPr="00FA051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BA" w:rsidRDefault="009D75B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сохранение сети существующих автодорог;</w:t>
            </w:r>
          </w:p>
          <w:p w:rsidR="009D75BA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-сохранение сети  автомобильных дорог;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 улучшение качественных характеристик дорожного полотна;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 санитарного и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поселения;</w:t>
            </w:r>
          </w:p>
          <w:p w:rsidR="00AA2109" w:rsidRPr="00FA0519" w:rsidRDefault="00AA2109" w:rsidP="00AA2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воды;</w:t>
            </w:r>
          </w:p>
          <w:p w:rsidR="000B1064" w:rsidRPr="00FA0519" w:rsidRDefault="000B1064" w:rsidP="009D7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4B4" w:rsidRPr="00FA0519" w:rsidRDefault="006904B4" w:rsidP="009D75B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u w:val="single"/>
        </w:rPr>
      </w:pP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Раздел</w:t>
      </w:r>
      <w:proofErr w:type="gramStart"/>
      <w:r w:rsidR="009675DB" w:rsidRPr="00FA0519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045C13" w:rsidRPr="00FA0519" w:rsidRDefault="00833D58" w:rsidP="005A2A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>ю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9AD" w:rsidRPr="00FA0519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4239AD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239AD"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4239AD" w:rsidRPr="00FA0519">
        <w:rPr>
          <w:rFonts w:ascii="Times New Roman" w:hAnsi="Times New Roman" w:cs="Times New Roman"/>
          <w:sz w:val="28"/>
          <w:szCs w:val="28"/>
        </w:rPr>
        <w:t xml:space="preserve">: </w:t>
      </w:r>
      <w:r w:rsidR="005F5EB9" w:rsidRPr="00FA0519">
        <w:rPr>
          <w:rFonts w:ascii="Times New Roman" w:hAnsi="Times New Roman" w:cs="Times New Roman"/>
          <w:sz w:val="28"/>
          <w:szCs w:val="28"/>
        </w:rPr>
        <w:t>с</w:t>
      </w:r>
      <w:r w:rsidR="00045C13" w:rsidRPr="00FA0519">
        <w:rPr>
          <w:rFonts w:ascii="Times New Roman" w:hAnsi="Times New Roman" w:cs="Times New Roman"/>
          <w:sz w:val="28"/>
          <w:szCs w:val="28"/>
        </w:rPr>
        <w:t>оздания комфортных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45C13" w:rsidRPr="00FA0519">
        <w:rPr>
          <w:rFonts w:ascii="Times New Roman" w:hAnsi="Times New Roman" w:cs="Times New Roman"/>
          <w:sz w:val="28"/>
          <w:szCs w:val="28"/>
        </w:rPr>
        <w:t>и качественных условий проживания населения</w:t>
      </w:r>
      <w:r w:rsidR="005F5EB9" w:rsidRPr="00FA0519">
        <w:rPr>
          <w:rFonts w:ascii="Times New Roman" w:hAnsi="Times New Roman" w:cs="Times New Roman"/>
          <w:sz w:val="28"/>
          <w:szCs w:val="28"/>
        </w:rPr>
        <w:t>.</w:t>
      </w:r>
    </w:p>
    <w:p w:rsidR="009675DB" w:rsidRPr="00FA0519" w:rsidRDefault="009675DB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5F5EB9" w:rsidRPr="00FA0519" w:rsidRDefault="005F5EB9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-сохранение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местного значения, </w:t>
      </w:r>
    </w:p>
    <w:p w:rsidR="005F5EB9" w:rsidRPr="00FA051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-обеспечение безопасности дорожного движения на территории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784364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F5EB9" w:rsidRPr="00FA051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5178DD" w:rsidRPr="00FA0519" w:rsidRDefault="005F5EB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 обеспечение населения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5BA">
        <w:rPr>
          <w:rFonts w:ascii="Times New Roman" w:hAnsi="Times New Roman" w:cs="Times New Roman"/>
          <w:color w:val="000000"/>
          <w:sz w:val="28"/>
          <w:szCs w:val="28"/>
        </w:rPr>
        <w:t>качественной питьевой водой</w:t>
      </w:r>
      <w:r w:rsidR="005178DD" w:rsidRPr="00FA0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9AD" w:rsidRPr="00FA0519" w:rsidRDefault="005178DD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 поставленных задач будут следующие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sz w:val="28"/>
          <w:szCs w:val="28"/>
        </w:rPr>
        <w:t>целевые</w:t>
      </w:r>
      <w:r w:rsidR="001F4D04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83223" w:rsidRPr="00FA0519">
        <w:rPr>
          <w:rFonts w:ascii="Times New Roman" w:hAnsi="Times New Roman" w:cs="Times New Roman"/>
          <w:b/>
          <w:sz w:val="28"/>
          <w:szCs w:val="28"/>
        </w:rPr>
        <w:t>:</w:t>
      </w:r>
    </w:p>
    <w:p w:rsidR="005F5EB9" w:rsidRPr="00FA0519" w:rsidRDefault="00D83223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sz w:val="28"/>
          <w:szCs w:val="28"/>
        </w:rPr>
        <w:t>-</w:t>
      </w:r>
      <w:r w:rsidR="00784364" w:rsidRPr="00FA051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ротяженность автомобильных дорог, н</w:t>
      </w:r>
      <w:r w:rsidR="00937E4E" w:rsidRPr="00FA0519">
        <w:rPr>
          <w:rFonts w:ascii="Times New Roman" w:hAnsi="Times New Roman" w:cs="Times New Roman"/>
          <w:color w:val="000000"/>
          <w:sz w:val="28"/>
          <w:szCs w:val="28"/>
        </w:rPr>
        <w:t>аходящихся в границах населенного пункта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техническим требованиям;</w:t>
      </w:r>
    </w:p>
    <w:p w:rsidR="005F5EB9" w:rsidRPr="00FA051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-п</w:t>
      </w:r>
      <w:r w:rsidR="00BC6CBD" w:rsidRPr="00FA0519">
        <w:rPr>
          <w:rFonts w:ascii="Times New Roman" w:hAnsi="Times New Roman" w:cs="Times New Roman"/>
          <w:color w:val="000000"/>
          <w:sz w:val="28"/>
          <w:szCs w:val="28"/>
        </w:rPr>
        <w:t>ротяженность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дорог, оснащенных дорожными знаками;</w:t>
      </w:r>
    </w:p>
    <w:p w:rsidR="005F5EB9" w:rsidRPr="00FA051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="005F5EB9"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оличество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несанкционированных свалок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поселения.</w:t>
      </w:r>
    </w:p>
    <w:p w:rsidR="00FD00C5" w:rsidRPr="00FA0519" w:rsidRDefault="00784364" w:rsidP="0078436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</w:t>
      </w:r>
      <w:r w:rsidR="00BC6CBD" w:rsidRPr="00FA0519">
        <w:rPr>
          <w:rFonts w:ascii="Times New Roman" w:hAnsi="Times New Roman" w:cs="Times New Roman"/>
          <w:color w:val="000000"/>
          <w:sz w:val="28"/>
          <w:szCs w:val="28"/>
        </w:rPr>
        <w:t>объектов водоснабжения</w:t>
      </w:r>
      <w:r w:rsidR="007454FC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соответствующих нормативным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1B0069" w:rsidRPr="00FA0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9AD" w:rsidRPr="00FA0519" w:rsidRDefault="004239AD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2109" w:rsidRPr="00FA0519" w:rsidRDefault="009D75BA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109" w:rsidRPr="00FA0519">
        <w:rPr>
          <w:rFonts w:ascii="Times New Roman" w:hAnsi="Times New Roman" w:cs="Times New Roman"/>
          <w:sz w:val="28"/>
          <w:szCs w:val="28"/>
        </w:rPr>
        <w:t xml:space="preserve">Ремонт и </w:t>
      </w:r>
      <w:r>
        <w:rPr>
          <w:rFonts w:ascii="Times New Roman" w:hAnsi="Times New Roman" w:cs="Times New Roman"/>
          <w:sz w:val="28"/>
          <w:szCs w:val="28"/>
        </w:rPr>
        <w:t>содержание автомобильных дорог;</w:t>
      </w:r>
    </w:p>
    <w:p w:rsidR="009D75BA" w:rsidRPr="009D75BA" w:rsidRDefault="009D75BA" w:rsidP="009D75B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D75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благоустройства территории поселения.</w:t>
      </w:r>
    </w:p>
    <w:p w:rsidR="009D75BA" w:rsidRPr="009D75BA" w:rsidRDefault="009D75BA" w:rsidP="009D75B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D75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водоснабжения населения. 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7454FC" w:rsidRPr="00FA0519" w:rsidRDefault="007454FC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36" w:rsidRPr="00FA0519" w:rsidRDefault="00993436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36" w:rsidRPr="00FA0519" w:rsidRDefault="00993436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BA" w:rsidRDefault="009D75BA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AD" w:rsidRPr="00FA0519" w:rsidRDefault="004239AD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54300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8704E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</w:p>
    <w:p w:rsidR="008704EE" w:rsidRPr="00FA0519" w:rsidRDefault="008704EE" w:rsidP="005A2A39">
      <w:pPr>
        <w:pStyle w:val="aa"/>
        <w:ind w:firstLine="709"/>
        <w:jc w:val="both"/>
        <w:rPr>
          <w:sz w:val="28"/>
          <w:szCs w:val="28"/>
        </w:rPr>
      </w:pPr>
    </w:p>
    <w:p w:rsidR="008704EE" w:rsidRPr="00FA0519" w:rsidRDefault="008704EE" w:rsidP="005A2A39">
      <w:pPr>
        <w:pStyle w:val="aa"/>
        <w:ind w:firstLine="709"/>
        <w:jc w:val="both"/>
        <w:rPr>
          <w:sz w:val="28"/>
          <w:szCs w:val="28"/>
        </w:rPr>
      </w:pPr>
    </w:p>
    <w:p w:rsidR="008704EE" w:rsidRPr="00FA0519" w:rsidRDefault="008704EE" w:rsidP="005A2A39">
      <w:pPr>
        <w:pStyle w:val="aa"/>
        <w:ind w:firstLine="709"/>
        <w:jc w:val="both"/>
        <w:rPr>
          <w:sz w:val="28"/>
          <w:szCs w:val="28"/>
        </w:rPr>
      </w:pP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FA051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 4</w:t>
      </w:r>
      <w:r w:rsidR="009675DB" w:rsidRPr="00FA0519">
        <w:rPr>
          <w:b/>
          <w:sz w:val="28"/>
          <w:szCs w:val="28"/>
        </w:rPr>
        <w:t>.</w:t>
      </w:r>
      <w:r w:rsidRPr="00FA0519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№3 к муниципальной программе.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FA0519" w:rsidRDefault="009675D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023A3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23A3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FA051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1B0069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9D75BA" w:rsidRDefault="00023A3F" w:rsidP="009D75B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</w:t>
      </w:r>
      <w:r w:rsidR="009D75BA">
        <w:rPr>
          <w:rFonts w:ascii="Times New Roman" w:eastAsia="Times New Roman" w:hAnsi="Times New Roman" w:cs="Times New Roman"/>
          <w:sz w:val="28"/>
          <w:szCs w:val="28"/>
        </w:rPr>
        <w:t xml:space="preserve"> в подпрограмме не планируется.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9D75BA" w:rsidRPr="00FA0519" w:rsidRDefault="009D75BA" w:rsidP="009D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2018-2022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«ОБЕСПЕЧЕНИЕ КОМПЛЕКСНОГО ПРОСТРАНСТВЕННОГО И ТЕРРИТОРИАЛЬНОГО РАЗВИТИЯ АФАНАСЬЕВСКОГО СЕЛЬСКОГО ПОСЕЛЕНИЯ НА 2018-2022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ТЕРРИТОРИИ АФАНАСЬЕВСКОГО СЕЛЬСКОГО ПОСЕЛЕНИЯ НА 2018-2022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069" w:rsidRPr="00FA051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04" w:rsidRPr="00FA0519" w:rsidRDefault="00844804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04" w:rsidRPr="00FA0519" w:rsidRDefault="00844804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 </w:t>
      </w:r>
      <w:proofErr w:type="spellStart"/>
      <w:r w:rsidRPr="00FA0519">
        <w:rPr>
          <w:rFonts w:ascii="Times New Roman" w:hAnsi="Times New Roman" w:cs="Times New Roman"/>
          <w:b/>
          <w:sz w:val="28"/>
          <w:szCs w:val="28"/>
        </w:rPr>
        <w:t>Афанасьевкого</w:t>
      </w:r>
      <w:proofErr w:type="spellEnd"/>
      <w:r w:rsidRPr="00FA05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2018-2022гг.»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2018-2022гг.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28"/>
      </w:tblGrid>
      <w:tr w:rsidR="00E62997" w:rsidRPr="00FA0519" w:rsidTr="00E62997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6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Афанасьевского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E62997" w:rsidRPr="00FA0519" w:rsidTr="00E62997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62997" w:rsidRPr="00FA0519" w:rsidRDefault="00E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</w:t>
            </w:r>
          </w:p>
          <w:p w:rsidR="00E62997" w:rsidRPr="00FA0519" w:rsidRDefault="00E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 недвижимости сельского поселения.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62997" w:rsidRPr="00FA0519" w:rsidRDefault="00E629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2.Доля объектов недвижимости  зарегистрированных и поставленных на кадастровый учет;    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C75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C75" w:rsidRDefault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1.Проведение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топографических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, геодезических, </w:t>
            </w: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картографических и кадастровых работ</w:t>
            </w:r>
          </w:p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Афанасьевского сельского поселения;</w:t>
            </w:r>
          </w:p>
        </w:tc>
      </w:tr>
      <w:tr w:rsidR="00E62997" w:rsidRPr="00FA0519" w:rsidTr="00E62997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1394,4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332,0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132,8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464,8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464,8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1394,4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332,0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132,8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464,8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464,8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62997" w:rsidRPr="00FA0519" w:rsidRDefault="00E7582E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Афанасьевского сельского поселения, в части землеустройства; </w:t>
            </w:r>
          </w:p>
          <w:p w:rsidR="00E62997" w:rsidRPr="00FA0519" w:rsidRDefault="00E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82E" w:rsidRPr="00FA0519" w:rsidRDefault="00E7582E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82E" w:rsidRPr="00FA0519" w:rsidRDefault="00E7582E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82E" w:rsidRPr="00FA0519" w:rsidRDefault="00E7582E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62997" w:rsidRPr="00FA0519" w:rsidRDefault="00E62997" w:rsidP="00E62997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A0519">
        <w:rPr>
          <w:rFonts w:ascii="Times New Roman" w:hAnsi="Times New Roman" w:cs="Times New Roman"/>
          <w:sz w:val="28"/>
          <w:szCs w:val="28"/>
        </w:rPr>
        <w:t>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br/>
      </w: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E62997" w:rsidRPr="00FA0519" w:rsidRDefault="00E62997" w:rsidP="00E62997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-обеспечение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-постановка на кадастровый учет границ  населенного пункта, территориальных зон</w:t>
      </w:r>
    </w:p>
    <w:p w:rsidR="00E62997" w:rsidRPr="00FA0519" w:rsidRDefault="00E62997" w:rsidP="00E62997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и объектов  недвижимости сельского поселения 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</w:t>
      </w:r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 поставленных задач будут следующие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-доля объектов недвижимости  зарегистрированных и поставленных на кадастровый учет;    </w:t>
      </w:r>
      <w:r w:rsidRPr="00FA05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  1.Проведение топографических, геодезических, картографических и кадастровых работ.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  2.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Обеспечение градостроительной и землеустроительной деятельности на территории Афанасьевского сельского поселения;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-Устава Афанасьевского муниципального образования.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Градостроительного кодекса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Афанасьевского сельского поселения.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C71C75" w:rsidRDefault="00C71C75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C75" w:rsidRDefault="00C71C75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C75" w:rsidRDefault="00C71C75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C75" w:rsidRDefault="00C71C75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4.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FA0519">
          <w:rPr>
            <w:rStyle w:val="af3"/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№3 к муниципальной программе.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62997" w:rsidRPr="00FA0519" w:rsidRDefault="00E62997" w:rsidP="00E6299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62997" w:rsidRPr="00FA0519" w:rsidRDefault="00E62997" w:rsidP="00E7582E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</w:t>
      </w:r>
      <w:r w:rsidR="00E7582E" w:rsidRPr="00FA0519">
        <w:rPr>
          <w:rFonts w:ascii="Times New Roman" w:eastAsia="Times New Roman" w:hAnsi="Times New Roman" w:cs="Times New Roman"/>
          <w:sz w:val="28"/>
          <w:szCs w:val="28"/>
        </w:rPr>
        <w:t xml:space="preserve"> в подпрограмме не планируется.</w:t>
      </w:r>
    </w:p>
    <w:p w:rsidR="00E62997" w:rsidRPr="00FA0519" w:rsidRDefault="00E62997" w:rsidP="00E62997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62997" w:rsidRPr="00FA0519" w:rsidRDefault="00E62997" w:rsidP="00E62997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sz w:val="28"/>
          <w:szCs w:val="28"/>
        </w:rPr>
        <w:t>Организации Афанасьевского сельского поселения участия в реализации подпрограммы не принимают.</w:t>
      </w: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Pr="00FA0519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2018-2022 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АФАНАСЬЕВСКОГО СЕЛЬСКОГО ПОСЕЛЕНИЯ 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НА 2018-2022 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ТЕРРИТОРИИ АФАНАСЬЕВСКОГО СЕЛЬСКОГО ПОСЕЛЕНИЯ НА 2018-2022 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97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Афанасьевского сельского поселения на 2018-2022гг»</w:t>
      </w:r>
    </w:p>
    <w:p w:rsidR="00AA2109" w:rsidRPr="00FA0519" w:rsidRDefault="00AA2109" w:rsidP="00AA210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A2109" w:rsidRPr="00FA0519" w:rsidRDefault="00AA2109" w:rsidP="00AA210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2018-2022гг.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AA2109" w:rsidRPr="00FA0519" w:rsidTr="00AA2109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E7582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территории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2018-2022гг»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E7582E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582E" w:rsidRPr="00FA0519">
              <w:rPr>
                <w:rFonts w:ascii="Times New Roman" w:hAnsi="Times New Roman" w:cs="Times New Roman"/>
                <w:sz w:val="28"/>
                <w:szCs w:val="28"/>
              </w:rPr>
              <w:t>на 2018-2022гг.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82E" w:rsidRPr="00FA0519" w:rsidRDefault="00E7582E" w:rsidP="00E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1.Приобретение и оборудования и материалов для пожарной безопасности;</w:t>
            </w:r>
          </w:p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 Создание и ежегодное обновление минерализованных полос;</w:t>
            </w:r>
          </w:p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и установка </w:t>
            </w:r>
            <w:r w:rsidRPr="00FA0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резервуаров с </w:t>
            </w:r>
            <w:r w:rsidRPr="00FA05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противопожарным запасом воды;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200,0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100,0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100,0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AA2109" w:rsidRPr="00FA0519" w:rsidRDefault="00E7582E" w:rsidP="00BF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AA2109" w:rsidRPr="00FA0519" w:rsidRDefault="00AA210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AA2109" w:rsidRPr="00FA0519" w:rsidRDefault="00AA210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пожарной дружины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поселения;</w:t>
            </w:r>
          </w:p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E7582E" w:rsidRPr="00FA0519" w:rsidRDefault="00E7582E" w:rsidP="00C71C7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C71C7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C71C75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FA0519">
        <w:rPr>
          <w:rFonts w:ascii="Times New Roman" w:hAnsi="Times New Roman" w:cs="Times New Roman"/>
          <w:sz w:val="28"/>
          <w:szCs w:val="28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Так как в статистике чрезвычайных ситуаций, пожары, на территории  </w:t>
      </w:r>
      <w:r w:rsidR="00653CB3" w:rsidRPr="00FA0519">
        <w:rPr>
          <w:rFonts w:ascii="Times New Roman" w:hAnsi="Times New Roman" w:cs="Times New Roman"/>
          <w:color w:val="000000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занимают особое место, </w:t>
      </w:r>
    </w:p>
    <w:p w:rsidR="0042146A" w:rsidRDefault="0042146A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2146A" w:rsidRDefault="0042146A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AA2109" w:rsidRPr="00FA0519" w:rsidRDefault="00AA2109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FA0519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FA0519">
        <w:rPr>
          <w:rFonts w:ascii="Times New Roman" w:hAnsi="Times New Roman" w:cs="Times New Roman"/>
          <w:sz w:val="28"/>
          <w:szCs w:val="28"/>
        </w:rPr>
        <w:t>ч: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AA2109" w:rsidRPr="00FA0519" w:rsidRDefault="00AA2109" w:rsidP="00AA210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FA0519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FA0519">
        <w:rPr>
          <w:color w:val="000000"/>
          <w:sz w:val="28"/>
          <w:szCs w:val="28"/>
        </w:rPr>
        <w:t>;</w:t>
      </w:r>
    </w:p>
    <w:p w:rsidR="00AA2109" w:rsidRPr="00FA0519" w:rsidRDefault="00AA2109" w:rsidP="00AA2109">
      <w:pPr>
        <w:spacing w:after="0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поставленных задач будут следующие целевые показатели 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 количества пожаров на территории сельского поселения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Приобретение и оборудования и материалов для пожарной безопасности;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Создание и ежегодное обновление минерализованных полос;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Приобретение и установка </w:t>
      </w:r>
      <w:r w:rsidRPr="00FA0519">
        <w:rPr>
          <w:rFonts w:ascii="Times New Roman" w:hAnsi="Times New Roman" w:cs="Times New Roman"/>
          <w:bCs/>
          <w:sz w:val="28"/>
          <w:szCs w:val="28"/>
        </w:rPr>
        <w:t>резервуаров с противопожарным запасом воды;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AA2109" w:rsidRPr="00FA0519" w:rsidRDefault="00AA2109" w:rsidP="00AA2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A2109" w:rsidRPr="00FA0519" w:rsidRDefault="00AA2109" w:rsidP="00AA2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2146A" w:rsidRDefault="00AA2109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653CB3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42146A" w:rsidRDefault="0042146A" w:rsidP="0042146A">
      <w:pPr>
        <w:pStyle w:val="aa"/>
        <w:ind w:firstLine="709"/>
        <w:jc w:val="both"/>
        <w:rPr>
          <w:sz w:val="28"/>
          <w:szCs w:val="28"/>
        </w:rPr>
      </w:pPr>
    </w:p>
    <w:p w:rsidR="0042146A" w:rsidRDefault="0042146A" w:rsidP="0042146A">
      <w:pPr>
        <w:pStyle w:val="aa"/>
        <w:ind w:firstLine="709"/>
        <w:jc w:val="both"/>
        <w:rPr>
          <w:sz w:val="28"/>
          <w:szCs w:val="28"/>
        </w:rPr>
      </w:pPr>
    </w:p>
    <w:p w:rsidR="0042146A" w:rsidRDefault="0042146A" w:rsidP="0042146A">
      <w:pPr>
        <w:pStyle w:val="aa"/>
        <w:ind w:firstLine="709"/>
        <w:jc w:val="both"/>
        <w:rPr>
          <w:sz w:val="28"/>
          <w:szCs w:val="28"/>
        </w:rPr>
      </w:pPr>
    </w:p>
    <w:p w:rsidR="00AA2109" w:rsidRPr="00FA0519" w:rsidRDefault="00AA2109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A2109" w:rsidRPr="00FA0519" w:rsidRDefault="00AA2109" w:rsidP="00AA210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A2109" w:rsidRPr="00FA0519" w:rsidRDefault="00AA2109" w:rsidP="00AA2109">
      <w:pPr>
        <w:pStyle w:val="aa"/>
        <w:ind w:left="-567" w:firstLine="567"/>
        <w:jc w:val="both"/>
        <w:rPr>
          <w:b/>
          <w:sz w:val="28"/>
          <w:szCs w:val="28"/>
        </w:rPr>
      </w:pPr>
      <w:r w:rsidRPr="00FA0519">
        <w:rPr>
          <w:sz w:val="28"/>
          <w:szCs w:val="28"/>
        </w:rPr>
        <w:t xml:space="preserve"> </w:t>
      </w:r>
    </w:p>
    <w:p w:rsidR="00AA2109" w:rsidRPr="00FA0519" w:rsidRDefault="00AA2109" w:rsidP="00AA2109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 xml:space="preserve">Раздел. 4 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AA2109" w:rsidRPr="00FA0519" w:rsidRDefault="00AA2109" w:rsidP="00AA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FA0519">
          <w:rPr>
            <w:rStyle w:val="af3"/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AA2109" w:rsidRPr="00FA0519" w:rsidRDefault="00AA2109" w:rsidP="00AA210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A2109" w:rsidRPr="00FA0519" w:rsidRDefault="00AA2109" w:rsidP="00AA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2109" w:rsidRPr="00FA0519" w:rsidRDefault="00AA2109" w:rsidP="00AA210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AA2109" w:rsidRPr="00FA0519" w:rsidRDefault="00AA2109" w:rsidP="00AA210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2109" w:rsidRPr="00FA0519" w:rsidRDefault="00AA2109" w:rsidP="00AA210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AA2109" w:rsidRPr="00FA0519" w:rsidRDefault="00AA210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2018-2022 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РАЗВИТИЕ СФЕРЫ КУЛЬТУРЫ И СПОРТА НА ТЕРРИТОРИИ АФАНАСЬЕВСКОГО СЕЛЬСКОГО ПОСЕЛЕНИЯ НА 2018-2022 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ТЕРРИТОРИИ АФАНАСЬЕВСКОГО СЕЛЬСКОГО ПОСЕЛЕНИЯ НА 2018-2022 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46A" w:rsidRDefault="0042146A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23" w:rsidRPr="00FA051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 w:rsidR="00654300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E7582E" w:rsidRPr="00FA0519">
        <w:rPr>
          <w:rFonts w:ascii="Times New Roman" w:hAnsi="Times New Roman" w:cs="Times New Roman"/>
          <w:b/>
          <w:sz w:val="28"/>
          <w:szCs w:val="28"/>
        </w:rPr>
        <w:t xml:space="preserve"> на 2018-2022гг.»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2018-2022гг.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</w:t>
      </w:r>
      <w:r w:rsidR="00C85D9D" w:rsidRPr="00FA0519">
        <w:rPr>
          <w:rFonts w:ascii="Times New Roman" w:hAnsi="Times New Roman" w:cs="Times New Roman"/>
          <w:sz w:val="28"/>
          <w:szCs w:val="28"/>
        </w:rPr>
        <w:t>е соответственно – подпрограмма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="00C85D9D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FA051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FA051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E7582E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территории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8704E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8704EE" w:rsidP="0087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МКУК «КДЦ д. Афанасьева»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E7ECF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4EE" w:rsidRPr="00FA0519">
              <w:rPr>
                <w:rFonts w:ascii="Times New Roman" w:hAnsi="Times New Roman"/>
                <w:sz w:val="28"/>
                <w:szCs w:val="28"/>
              </w:rPr>
              <w:t>МКУК «КДЦ д. Афанасьева»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ED28F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массового спорта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FA051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8DD" w:rsidRPr="00FA051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="005178DD" w:rsidRPr="00FA0519">
              <w:rPr>
                <w:rFonts w:ascii="Times New Roman" w:hAnsi="Times New Roman" w:cs="Times New Roman"/>
                <w:sz w:val="28"/>
                <w:szCs w:val="28"/>
              </w:rPr>
              <w:t>лучшение материальной базы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5178DD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535" w:rsidRPr="00FA051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>ривлечение и формирование устойчивого интереса к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и к 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занятиям физической культурой и спортом всего населения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B6D" w:rsidRPr="00FA051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частие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</w:t>
            </w:r>
            <w:r w:rsidR="00E07535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мероприятиях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районного уровня.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FA051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="00CC0ACF" w:rsidRPr="00FA0519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культурных, спортивных и физкультурно-массовых мероприятий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AAC" w:rsidRPr="00FA051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 посещающих КДЦ</w:t>
            </w:r>
          </w:p>
          <w:p w:rsidR="00953AAC" w:rsidRPr="00FA051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3.К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спортом;</w:t>
            </w:r>
          </w:p>
          <w:p w:rsidR="003670AC" w:rsidRPr="00FA0519" w:rsidRDefault="001B0069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4.М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атериальное оснащение МКУК «КДЦ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7B6D" w:rsidRPr="00FA051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FA051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</w:p>
          <w:p w:rsidR="00953AAC" w:rsidRPr="00FA051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2.Пр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риобретение спортивного инвентаря;</w:t>
            </w:r>
          </w:p>
          <w:p w:rsidR="00953AAC" w:rsidRPr="00FA051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3,П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риобретение музыкального оборудования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инвентаря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0F8" w:rsidRPr="00FA051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4.П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  <w:r w:rsidR="00A000F8" w:rsidRPr="00FA051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8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культурных, </w:t>
            </w:r>
            <w:r w:rsidR="00A000F8" w:rsidRPr="00FA0519">
              <w:rPr>
                <w:rFonts w:ascii="Times New Roman" w:hAnsi="Times New Roman" w:cs="Times New Roman"/>
                <w:sz w:val="28"/>
                <w:szCs w:val="28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FA051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4EE" w:rsidRPr="00FA0519" w:rsidRDefault="008704E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16267,72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2767,5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1999,7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1802,1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4849,21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4849,21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16267,72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2767,5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1999,7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1802,1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4849,21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4849,21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27B6D" w:rsidRPr="00FA0519" w:rsidRDefault="008704EE" w:rsidP="00BF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6B3602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46A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42146A" w:rsidRDefault="0042146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A" w:rsidRDefault="0042146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46A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формирования и удовлетворения культурно-эстетических </w:t>
            </w:r>
          </w:p>
          <w:p w:rsidR="0042146A" w:rsidRDefault="0042146A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A" w:rsidRDefault="0042146A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запросов и духовных потребностей населения в сфе</w:t>
            </w:r>
            <w:r w:rsidR="00836AE2" w:rsidRPr="00FA0519">
              <w:rPr>
                <w:rFonts w:ascii="Times New Roman" w:hAnsi="Times New Roman" w:cs="Times New Roman"/>
                <w:sz w:val="28"/>
                <w:szCs w:val="28"/>
              </w:rPr>
              <w:t>ре искусства, культуры и досуга;</w:t>
            </w:r>
          </w:p>
          <w:p w:rsidR="006B3602" w:rsidRPr="00FA051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  <w:r w:rsidR="006B3602"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овышение качества и уровня жизни населения, его занятости</w:t>
            </w:r>
            <w:r w:rsidR="007454FC"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B3602" w:rsidRPr="00FA051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ачало развития физической культуры и массового спорта в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="007454F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704EE" w:rsidRPr="00FA0519" w:rsidRDefault="008704EE" w:rsidP="004214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FA051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FA0519">
        <w:rPr>
          <w:rFonts w:ascii="Times New Roman" w:hAnsi="Times New Roman" w:cs="Times New Roman"/>
          <w:b/>
          <w:sz w:val="28"/>
          <w:szCs w:val="28"/>
        </w:rPr>
        <w:t>: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25" w:rsidRPr="00FA0519">
        <w:rPr>
          <w:rFonts w:ascii="Times New Roman" w:hAnsi="Times New Roman" w:cs="Times New Roman"/>
          <w:sz w:val="28"/>
          <w:szCs w:val="28"/>
        </w:rPr>
        <w:t>с</w:t>
      </w:r>
      <w:r w:rsidRPr="00FA0519">
        <w:rPr>
          <w:rFonts w:ascii="Times New Roman" w:hAnsi="Times New Roman" w:cs="Times New Roman"/>
          <w:sz w:val="28"/>
          <w:szCs w:val="28"/>
        </w:rPr>
        <w:t>оздание условий для развития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спорта на территории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0F8" w:rsidRPr="00FA051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>адачи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0AC" w:rsidRPr="00FA051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-о</w:t>
      </w:r>
      <w:r w:rsidR="003670AC" w:rsidRPr="00FA0519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="00AD47D2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670AC" w:rsidRPr="00FA0519">
        <w:rPr>
          <w:rFonts w:ascii="Times New Roman" w:hAnsi="Times New Roman" w:cs="Times New Roman"/>
          <w:sz w:val="28"/>
          <w:szCs w:val="28"/>
        </w:rPr>
        <w:t xml:space="preserve">МКУК КДЦ </w:t>
      </w:r>
      <w:r w:rsidR="00654300" w:rsidRPr="00FA0519">
        <w:rPr>
          <w:rFonts w:ascii="Times New Roman" w:hAnsi="Times New Roman" w:cs="Times New Roman"/>
          <w:sz w:val="28"/>
          <w:szCs w:val="28"/>
        </w:rPr>
        <w:t>д</w:t>
      </w:r>
      <w:r w:rsidR="003670AC" w:rsidRPr="00FA0519">
        <w:rPr>
          <w:rFonts w:ascii="Times New Roman" w:hAnsi="Times New Roman" w:cs="Times New Roman"/>
          <w:sz w:val="28"/>
          <w:szCs w:val="28"/>
        </w:rPr>
        <w:t>.</w:t>
      </w:r>
      <w:r w:rsidR="00654300" w:rsidRPr="00FA0519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="003670AC" w:rsidRPr="00FA0519">
        <w:rPr>
          <w:rFonts w:ascii="Times New Roman" w:hAnsi="Times New Roman" w:cs="Times New Roman"/>
          <w:sz w:val="28"/>
          <w:szCs w:val="28"/>
        </w:rPr>
        <w:t>;</w:t>
      </w:r>
    </w:p>
    <w:p w:rsidR="003670AC" w:rsidRPr="00FA051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3670AC" w:rsidRPr="00FA051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3670AC" w:rsidRPr="00FA051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FA0519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A000F8" w:rsidRPr="00FA051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Целевыми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будут являться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посещающих КДЦ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занимающихся физической культурой и спортом;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-.материальное оснащение МКУК «КДЦ </w:t>
      </w:r>
      <w:r w:rsidR="00654300" w:rsidRPr="00FA0519">
        <w:rPr>
          <w:rFonts w:ascii="Times New Roman" w:hAnsi="Times New Roman" w:cs="Times New Roman"/>
          <w:sz w:val="28"/>
          <w:szCs w:val="28"/>
        </w:rPr>
        <w:t>д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r w:rsidR="00654300" w:rsidRPr="00FA0519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0F8" w:rsidRPr="00FA051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C0ACF" w:rsidRPr="00FA051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CC0ACF" w:rsidRPr="00FA051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материально-спортивной базы;</w:t>
      </w:r>
    </w:p>
    <w:p w:rsidR="00CC0ACF" w:rsidRPr="00FA051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организация и проведение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культурных, спортивных и физкультурно-массовых мероприятий на территории сельского поселения;</w:t>
      </w:r>
    </w:p>
    <w:p w:rsidR="007454FC" w:rsidRPr="00FA0519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</w:p>
    <w:p w:rsidR="00F442F6" w:rsidRPr="00FA0519" w:rsidRDefault="00F442F6" w:rsidP="0074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A000F8" w:rsidRPr="00FA051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FA051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42146A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следующих нормативных </w:t>
      </w:r>
    </w:p>
    <w:p w:rsidR="0042146A" w:rsidRDefault="0042146A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46A" w:rsidRDefault="0042146A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правовых актов: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54300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7454FC" w:rsidRPr="00FA0519" w:rsidRDefault="007454FC" w:rsidP="005A2A39">
      <w:pPr>
        <w:pStyle w:val="aa"/>
        <w:ind w:firstLine="709"/>
        <w:jc w:val="both"/>
        <w:rPr>
          <w:sz w:val="28"/>
          <w:szCs w:val="28"/>
        </w:rPr>
      </w:pPr>
    </w:p>
    <w:p w:rsidR="007454FC" w:rsidRPr="00FA0519" w:rsidRDefault="007454FC" w:rsidP="005A2A39">
      <w:pPr>
        <w:pStyle w:val="aa"/>
        <w:ind w:firstLine="709"/>
        <w:jc w:val="both"/>
        <w:rPr>
          <w:sz w:val="28"/>
          <w:szCs w:val="28"/>
        </w:rPr>
      </w:pPr>
    </w:p>
    <w:p w:rsidR="008704EE" w:rsidRPr="0042146A" w:rsidRDefault="00B631CE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Программа может быть дополнена новыми мероприятиями с обоснованием объемо</w:t>
      </w:r>
      <w:r w:rsidR="0042146A">
        <w:rPr>
          <w:sz w:val="28"/>
          <w:szCs w:val="28"/>
        </w:rPr>
        <w:t xml:space="preserve">в и источников финансирования. </w:t>
      </w:r>
    </w:p>
    <w:p w:rsidR="008704EE" w:rsidRPr="00FA0519" w:rsidRDefault="008704EE" w:rsidP="00023A3F">
      <w:pPr>
        <w:pStyle w:val="aa"/>
        <w:ind w:firstLine="567"/>
        <w:jc w:val="center"/>
        <w:rPr>
          <w:b/>
          <w:sz w:val="28"/>
          <w:szCs w:val="28"/>
        </w:rPr>
      </w:pP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Раздел. 4</w:t>
      </w:r>
      <w:r w:rsidR="003E7ECF" w:rsidRPr="00FA0519">
        <w:rPr>
          <w:b/>
          <w:sz w:val="28"/>
          <w:szCs w:val="28"/>
        </w:rPr>
        <w:t xml:space="preserve">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FA051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C26D02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7B6D" w:rsidRPr="00FA051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FA051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FA051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4843" w:rsidRPr="00FA0519" w:rsidRDefault="00C04843" w:rsidP="004214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04843" w:rsidRPr="00FA0519" w:rsidRDefault="00C0484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4843" w:rsidRPr="00FA0519" w:rsidRDefault="00C04843" w:rsidP="00C0484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C04843" w:rsidRPr="00FA0519" w:rsidTr="00363D8E">
        <w:tc>
          <w:tcPr>
            <w:tcW w:w="10421" w:type="dxa"/>
            <w:hideMark/>
          </w:tcPr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C04843" w:rsidRPr="00FA0519" w:rsidTr="00363D8E">
        <w:tc>
          <w:tcPr>
            <w:tcW w:w="10421" w:type="dxa"/>
            <w:hideMark/>
          </w:tcPr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C04843" w:rsidRPr="00FA0519" w:rsidTr="00363D8E">
        <w:tc>
          <w:tcPr>
            <w:tcW w:w="10421" w:type="dxa"/>
            <w:hideMark/>
          </w:tcPr>
          <w:p w:rsidR="00C04843" w:rsidRPr="00FA0519" w:rsidRDefault="00363D8E" w:rsidP="00363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</w:t>
            </w:r>
            <w:r w:rsidR="00C04843"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</w:t>
            </w:r>
            <w:r w:rsidR="00EA4D42"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</w:t>
            </w:r>
          </w:p>
        </w:tc>
      </w:tr>
      <w:tr w:rsidR="00C04843" w:rsidRPr="00FA0519" w:rsidTr="00363D8E">
        <w:tc>
          <w:tcPr>
            <w:tcW w:w="10421" w:type="dxa"/>
          </w:tcPr>
          <w:p w:rsidR="00C04843" w:rsidRPr="00FA0519" w:rsidRDefault="00C04843" w:rsidP="00363D8E">
            <w:pPr>
              <w:pStyle w:val="a4"/>
              <w:snapToGrid w:val="0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C04843" w:rsidRPr="00FA0519" w:rsidTr="00363D8E">
        <w:tc>
          <w:tcPr>
            <w:tcW w:w="10421" w:type="dxa"/>
          </w:tcPr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C04843" w:rsidRPr="00FA0519" w:rsidTr="00363D8E">
        <w:tc>
          <w:tcPr>
            <w:tcW w:w="10421" w:type="dxa"/>
          </w:tcPr>
          <w:p w:rsidR="00C04843" w:rsidRPr="00FA0519" w:rsidRDefault="00C04843" w:rsidP="00363D8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C04843" w:rsidRPr="00FA0519" w:rsidTr="00363D8E">
        <w:tc>
          <w:tcPr>
            <w:tcW w:w="10421" w:type="dxa"/>
          </w:tcPr>
          <w:p w:rsidR="00C04843" w:rsidRPr="00FA0519" w:rsidRDefault="00C04843" w:rsidP="00363D8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C04843" w:rsidRPr="00FA0519" w:rsidTr="00363D8E">
        <w:tc>
          <w:tcPr>
            <w:tcW w:w="10421" w:type="dxa"/>
          </w:tcPr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«28» декабря  2018 г.                                          № 44-ПГ</w:t>
            </w:r>
          </w:p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C04843" w:rsidRPr="00FA0519" w:rsidTr="00363D8E">
        <w:tc>
          <w:tcPr>
            <w:tcW w:w="10421" w:type="dxa"/>
          </w:tcPr>
          <w:p w:rsidR="00C04843" w:rsidRPr="00FA0519" w:rsidRDefault="00C04843" w:rsidP="00363D8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д. Афанасьева</w:t>
            </w:r>
          </w:p>
          <w:p w:rsidR="00C04843" w:rsidRPr="00FA0519" w:rsidRDefault="00C04843" w:rsidP="00363D8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C04843" w:rsidRPr="00FA0519" w:rsidRDefault="00C04843" w:rsidP="00363D8E">
      <w:pPr>
        <w:spacing w:after="0"/>
        <w:ind w:right="142" w:firstLine="69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C04843" w:rsidRPr="00FA0519" w:rsidRDefault="00C04843" w:rsidP="00363D8E">
      <w:pPr>
        <w:spacing w:after="0"/>
        <w:ind w:right="142" w:firstLine="697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развитие </w:t>
      </w:r>
    </w:p>
    <w:p w:rsidR="00C04843" w:rsidRPr="00FA0519" w:rsidRDefault="00C04843" w:rsidP="00363D8E">
      <w:pPr>
        <w:spacing w:after="0"/>
        <w:ind w:right="142" w:firstLine="697"/>
        <w:rPr>
          <w:rFonts w:ascii="Times New Roman" w:hAnsi="Times New Roman" w:cs="Times New Roman"/>
          <w:sz w:val="28"/>
          <w:szCs w:val="28"/>
          <w:lang w:eastAsia="zh-CN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территории  Афанасьевского сельского поселения</w:t>
      </w:r>
    </w:p>
    <w:p w:rsidR="00C04843" w:rsidRPr="00FA0519" w:rsidRDefault="00C04843" w:rsidP="00363D8E">
      <w:pPr>
        <w:spacing w:after="0"/>
        <w:ind w:right="142" w:firstLine="697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lang w:eastAsia="ru-RU"/>
        </w:rPr>
        <w:t>на 2018-2022гг</w:t>
      </w:r>
      <w:r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363D8E" w:rsidRPr="00FA0519" w:rsidRDefault="00363D8E" w:rsidP="00C04843">
      <w:pPr>
        <w:ind w:right="14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04843" w:rsidRPr="00FA0519" w:rsidRDefault="00C04843" w:rsidP="00C04843">
      <w:pPr>
        <w:ind w:right="14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05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уководствуясь  ст. 24 Устава Афанасьевского  муниципального образования, Постановлением администрации  Афанасьевского   сельского поселения от 2</w:t>
      </w:r>
      <w:r w:rsidR="003F26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6E0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F26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84500" w:rsidRPr="00FA0519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A051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реализации». </w:t>
      </w:r>
      <w:r w:rsidRPr="00FA0519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</w:t>
      </w:r>
      <w:proofErr w:type="gramEnd"/>
    </w:p>
    <w:p w:rsidR="00C04843" w:rsidRPr="00FA0519" w:rsidRDefault="00C04843" w:rsidP="00C0484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СТ А Н О В Л Я Ю:</w:t>
      </w:r>
    </w:p>
    <w:p w:rsidR="00C04843" w:rsidRPr="00FA0519" w:rsidRDefault="00C04843" w:rsidP="00C04843">
      <w:pPr>
        <w:ind w:righ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1. Утвердить муниципальную  программу  «Социально-экономическое развитие территории </w:t>
      </w:r>
      <w:proofErr w:type="spellStart"/>
      <w:r w:rsidRPr="00FA0519">
        <w:rPr>
          <w:rFonts w:ascii="Times New Roman" w:hAnsi="Times New Roman" w:cs="Times New Roman"/>
          <w:sz w:val="28"/>
          <w:szCs w:val="28"/>
        </w:rPr>
        <w:t>Афанасьевкого</w:t>
      </w:r>
      <w:proofErr w:type="spellEnd"/>
      <w:r w:rsidRPr="00FA051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FA0519">
        <w:rPr>
          <w:rFonts w:ascii="Times New Roman" w:hAnsi="Times New Roman" w:cs="Times New Roman"/>
          <w:sz w:val="28"/>
          <w:szCs w:val="28"/>
          <w:lang w:eastAsia="ru-RU"/>
        </w:rPr>
        <w:t xml:space="preserve"> на 2018-2022гг</w:t>
      </w:r>
      <w:r w:rsidRPr="00FA0519">
        <w:rPr>
          <w:rFonts w:ascii="Times New Roman" w:hAnsi="Times New Roman" w:cs="Times New Roman"/>
          <w:sz w:val="28"/>
          <w:szCs w:val="28"/>
        </w:rPr>
        <w:t>».</w:t>
      </w:r>
    </w:p>
    <w:p w:rsidR="00C04843" w:rsidRPr="00FA0519" w:rsidRDefault="00C04843" w:rsidP="00C04843">
      <w:pPr>
        <w:ind w:righ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Афанасьевского сельского поселения» и разместить на официальном сайте администрации Афанасьевского  сельского поселения в информационно-телекоммуникационной сети Интернет.</w:t>
      </w:r>
    </w:p>
    <w:p w:rsidR="00C04843" w:rsidRPr="00FA0519" w:rsidRDefault="00C04843" w:rsidP="00C04843">
      <w:pPr>
        <w:ind w:righ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441D5" w:rsidRPr="00FA0519" w:rsidRDefault="00C04843" w:rsidP="00C04843">
      <w:pPr>
        <w:ind w:right="140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Глава Афанасьевского сельского поселения                     В.Ю. Лобанов</w:t>
      </w:r>
    </w:p>
    <w:p w:rsidR="00B441D5" w:rsidRPr="00FA0519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41D5" w:rsidRPr="00FA0519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441D5" w:rsidRPr="00FA051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04" w:rsidRDefault="00A12604" w:rsidP="00CA42DE">
      <w:pPr>
        <w:spacing w:after="0" w:line="240" w:lineRule="auto"/>
      </w:pPr>
      <w:r>
        <w:separator/>
      </w:r>
    </w:p>
  </w:endnote>
  <w:endnote w:type="continuationSeparator" w:id="0">
    <w:p w:rsidR="00A12604" w:rsidRDefault="00A1260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D3" w:rsidRDefault="008B01D3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04" w:rsidRDefault="00A12604" w:rsidP="00CA42DE">
      <w:pPr>
        <w:spacing w:after="0" w:line="240" w:lineRule="auto"/>
      </w:pPr>
      <w:r>
        <w:separator/>
      </w:r>
    </w:p>
  </w:footnote>
  <w:footnote w:type="continuationSeparator" w:id="0">
    <w:p w:rsidR="00A12604" w:rsidRDefault="00A1260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6353"/>
    <w:rsid w:val="00017CC6"/>
    <w:rsid w:val="00021285"/>
    <w:rsid w:val="00021C25"/>
    <w:rsid w:val="00022A5B"/>
    <w:rsid w:val="00023A3F"/>
    <w:rsid w:val="00023E23"/>
    <w:rsid w:val="0003348E"/>
    <w:rsid w:val="0004316B"/>
    <w:rsid w:val="00044DBC"/>
    <w:rsid w:val="00045687"/>
    <w:rsid w:val="00045C13"/>
    <w:rsid w:val="00052FA3"/>
    <w:rsid w:val="00056201"/>
    <w:rsid w:val="000600DB"/>
    <w:rsid w:val="00060DC2"/>
    <w:rsid w:val="00061240"/>
    <w:rsid w:val="00063E55"/>
    <w:rsid w:val="00065626"/>
    <w:rsid w:val="00071367"/>
    <w:rsid w:val="0007589E"/>
    <w:rsid w:val="00084C44"/>
    <w:rsid w:val="00086441"/>
    <w:rsid w:val="00086EA7"/>
    <w:rsid w:val="000875DA"/>
    <w:rsid w:val="00092DD7"/>
    <w:rsid w:val="0009340F"/>
    <w:rsid w:val="000B1064"/>
    <w:rsid w:val="000B559D"/>
    <w:rsid w:val="000C254F"/>
    <w:rsid w:val="000C2BA4"/>
    <w:rsid w:val="000C574C"/>
    <w:rsid w:val="000C6986"/>
    <w:rsid w:val="000C6B39"/>
    <w:rsid w:val="000D1042"/>
    <w:rsid w:val="000E0358"/>
    <w:rsid w:val="000E3E8D"/>
    <w:rsid w:val="000E40FE"/>
    <w:rsid w:val="000E7981"/>
    <w:rsid w:val="000F4CC2"/>
    <w:rsid w:val="000F7C1F"/>
    <w:rsid w:val="00100495"/>
    <w:rsid w:val="00103406"/>
    <w:rsid w:val="00104983"/>
    <w:rsid w:val="0010640E"/>
    <w:rsid w:val="00117FD8"/>
    <w:rsid w:val="00121F3B"/>
    <w:rsid w:val="001225CC"/>
    <w:rsid w:val="00136981"/>
    <w:rsid w:val="0013782A"/>
    <w:rsid w:val="00137E23"/>
    <w:rsid w:val="001466F2"/>
    <w:rsid w:val="00150112"/>
    <w:rsid w:val="001536D8"/>
    <w:rsid w:val="0015406D"/>
    <w:rsid w:val="001544F2"/>
    <w:rsid w:val="001547CE"/>
    <w:rsid w:val="00160D59"/>
    <w:rsid w:val="00162CA8"/>
    <w:rsid w:val="00167E3B"/>
    <w:rsid w:val="00171583"/>
    <w:rsid w:val="00172CC3"/>
    <w:rsid w:val="001753F3"/>
    <w:rsid w:val="00176A0B"/>
    <w:rsid w:val="0018783D"/>
    <w:rsid w:val="001916DC"/>
    <w:rsid w:val="00191941"/>
    <w:rsid w:val="0019450F"/>
    <w:rsid w:val="001A0BE0"/>
    <w:rsid w:val="001A1964"/>
    <w:rsid w:val="001B0069"/>
    <w:rsid w:val="001B2423"/>
    <w:rsid w:val="001B4C11"/>
    <w:rsid w:val="001B4FCC"/>
    <w:rsid w:val="001C6C09"/>
    <w:rsid w:val="001C6EC7"/>
    <w:rsid w:val="001D0BA7"/>
    <w:rsid w:val="001D34D0"/>
    <w:rsid w:val="001E11E9"/>
    <w:rsid w:val="001E55C1"/>
    <w:rsid w:val="001F17D6"/>
    <w:rsid w:val="001F4D04"/>
    <w:rsid w:val="00200F23"/>
    <w:rsid w:val="002019D1"/>
    <w:rsid w:val="00205BB7"/>
    <w:rsid w:val="00206DBA"/>
    <w:rsid w:val="00207EFD"/>
    <w:rsid w:val="002109ED"/>
    <w:rsid w:val="00210EA1"/>
    <w:rsid w:val="002115BF"/>
    <w:rsid w:val="00212A39"/>
    <w:rsid w:val="0022171B"/>
    <w:rsid w:val="00224982"/>
    <w:rsid w:val="00230F75"/>
    <w:rsid w:val="00231A08"/>
    <w:rsid w:val="00241D04"/>
    <w:rsid w:val="00245C3D"/>
    <w:rsid w:val="00246FA2"/>
    <w:rsid w:val="00251293"/>
    <w:rsid w:val="002621CA"/>
    <w:rsid w:val="002622F6"/>
    <w:rsid w:val="002631B4"/>
    <w:rsid w:val="00264210"/>
    <w:rsid w:val="002748FF"/>
    <w:rsid w:val="00275805"/>
    <w:rsid w:val="002833DD"/>
    <w:rsid w:val="00283A8E"/>
    <w:rsid w:val="0028613A"/>
    <w:rsid w:val="00286384"/>
    <w:rsid w:val="002874C1"/>
    <w:rsid w:val="0028767F"/>
    <w:rsid w:val="002878CC"/>
    <w:rsid w:val="00287D5C"/>
    <w:rsid w:val="0029106F"/>
    <w:rsid w:val="00292E25"/>
    <w:rsid w:val="002934AB"/>
    <w:rsid w:val="00295971"/>
    <w:rsid w:val="00297D4C"/>
    <w:rsid w:val="002A1145"/>
    <w:rsid w:val="002A140E"/>
    <w:rsid w:val="002B0884"/>
    <w:rsid w:val="002B222D"/>
    <w:rsid w:val="002B377D"/>
    <w:rsid w:val="002B723B"/>
    <w:rsid w:val="002C1C62"/>
    <w:rsid w:val="002C22B3"/>
    <w:rsid w:val="002C652F"/>
    <w:rsid w:val="002D11B5"/>
    <w:rsid w:val="002D17AC"/>
    <w:rsid w:val="002E2737"/>
    <w:rsid w:val="002E306A"/>
    <w:rsid w:val="002E6AE3"/>
    <w:rsid w:val="002F6B0E"/>
    <w:rsid w:val="003007BF"/>
    <w:rsid w:val="00301188"/>
    <w:rsid w:val="00304E06"/>
    <w:rsid w:val="003059BB"/>
    <w:rsid w:val="003127EC"/>
    <w:rsid w:val="00316D00"/>
    <w:rsid w:val="003234E3"/>
    <w:rsid w:val="00323F2E"/>
    <w:rsid w:val="003240BE"/>
    <w:rsid w:val="00325C13"/>
    <w:rsid w:val="00326977"/>
    <w:rsid w:val="00327A6C"/>
    <w:rsid w:val="00337AB9"/>
    <w:rsid w:val="00344DA0"/>
    <w:rsid w:val="003457BB"/>
    <w:rsid w:val="00345DFF"/>
    <w:rsid w:val="00355E14"/>
    <w:rsid w:val="003560A8"/>
    <w:rsid w:val="00360234"/>
    <w:rsid w:val="00363B9F"/>
    <w:rsid w:val="00363C4C"/>
    <w:rsid w:val="00363D8E"/>
    <w:rsid w:val="003669C9"/>
    <w:rsid w:val="003670AC"/>
    <w:rsid w:val="00373869"/>
    <w:rsid w:val="00373F48"/>
    <w:rsid w:val="0038054F"/>
    <w:rsid w:val="00381641"/>
    <w:rsid w:val="00381653"/>
    <w:rsid w:val="003851D0"/>
    <w:rsid w:val="00390484"/>
    <w:rsid w:val="003947BF"/>
    <w:rsid w:val="00396EBF"/>
    <w:rsid w:val="003A3308"/>
    <w:rsid w:val="003A4604"/>
    <w:rsid w:val="003A4965"/>
    <w:rsid w:val="003A50F7"/>
    <w:rsid w:val="003A5ABA"/>
    <w:rsid w:val="003A5B84"/>
    <w:rsid w:val="003A6AF1"/>
    <w:rsid w:val="003B44E3"/>
    <w:rsid w:val="003B5481"/>
    <w:rsid w:val="003B7FEA"/>
    <w:rsid w:val="003C2D73"/>
    <w:rsid w:val="003D0D8D"/>
    <w:rsid w:val="003D5BE4"/>
    <w:rsid w:val="003E7ECF"/>
    <w:rsid w:val="003F26E0"/>
    <w:rsid w:val="003F3433"/>
    <w:rsid w:val="003F3BAD"/>
    <w:rsid w:val="003F48BB"/>
    <w:rsid w:val="003F4B75"/>
    <w:rsid w:val="003F5010"/>
    <w:rsid w:val="003F53FA"/>
    <w:rsid w:val="004014B6"/>
    <w:rsid w:val="004034CD"/>
    <w:rsid w:val="00403ED9"/>
    <w:rsid w:val="0040450E"/>
    <w:rsid w:val="0041231A"/>
    <w:rsid w:val="004125C4"/>
    <w:rsid w:val="00413A78"/>
    <w:rsid w:val="00413D9E"/>
    <w:rsid w:val="004141AA"/>
    <w:rsid w:val="0041742C"/>
    <w:rsid w:val="0042146A"/>
    <w:rsid w:val="00421732"/>
    <w:rsid w:val="00422AF6"/>
    <w:rsid w:val="004239AD"/>
    <w:rsid w:val="00425B78"/>
    <w:rsid w:val="00431923"/>
    <w:rsid w:val="004372D6"/>
    <w:rsid w:val="00440427"/>
    <w:rsid w:val="0045156C"/>
    <w:rsid w:val="004525C9"/>
    <w:rsid w:val="004527DD"/>
    <w:rsid w:val="00453A53"/>
    <w:rsid w:val="00453B3F"/>
    <w:rsid w:val="004575A2"/>
    <w:rsid w:val="00467C3A"/>
    <w:rsid w:val="00467D7C"/>
    <w:rsid w:val="0047093C"/>
    <w:rsid w:val="0047220D"/>
    <w:rsid w:val="00473B96"/>
    <w:rsid w:val="004770E4"/>
    <w:rsid w:val="00481161"/>
    <w:rsid w:val="0048350F"/>
    <w:rsid w:val="00483688"/>
    <w:rsid w:val="00484ACE"/>
    <w:rsid w:val="00491CEE"/>
    <w:rsid w:val="004924C5"/>
    <w:rsid w:val="00495C3C"/>
    <w:rsid w:val="004A0782"/>
    <w:rsid w:val="004A4FC3"/>
    <w:rsid w:val="004A6D1D"/>
    <w:rsid w:val="004B3708"/>
    <w:rsid w:val="004B6568"/>
    <w:rsid w:val="004C03EC"/>
    <w:rsid w:val="004C2F9E"/>
    <w:rsid w:val="004D25D6"/>
    <w:rsid w:val="004E72A3"/>
    <w:rsid w:val="004E7546"/>
    <w:rsid w:val="004F0747"/>
    <w:rsid w:val="004F09EB"/>
    <w:rsid w:val="004F17A2"/>
    <w:rsid w:val="004F257D"/>
    <w:rsid w:val="004F4619"/>
    <w:rsid w:val="004F66D9"/>
    <w:rsid w:val="00501114"/>
    <w:rsid w:val="0050462B"/>
    <w:rsid w:val="0050630E"/>
    <w:rsid w:val="00511508"/>
    <w:rsid w:val="00512C38"/>
    <w:rsid w:val="00513236"/>
    <w:rsid w:val="00513CDD"/>
    <w:rsid w:val="0051596A"/>
    <w:rsid w:val="00516443"/>
    <w:rsid w:val="00516549"/>
    <w:rsid w:val="005178DD"/>
    <w:rsid w:val="00523286"/>
    <w:rsid w:val="00525E3C"/>
    <w:rsid w:val="005309AA"/>
    <w:rsid w:val="00530A9A"/>
    <w:rsid w:val="00531157"/>
    <w:rsid w:val="005337B4"/>
    <w:rsid w:val="00534F4B"/>
    <w:rsid w:val="005456DF"/>
    <w:rsid w:val="00546005"/>
    <w:rsid w:val="005514E9"/>
    <w:rsid w:val="005617F2"/>
    <w:rsid w:val="00562937"/>
    <w:rsid w:val="00563716"/>
    <w:rsid w:val="00564924"/>
    <w:rsid w:val="00567A20"/>
    <w:rsid w:val="0057012C"/>
    <w:rsid w:val="0058119B"/>
    <w:rsid w:val="00581D83"/>
    <w:rsid w:val="005843F0"/>
    <w:rsid w:val="005853A7"/>
    <w:rsid w:val="00590A7F"/>
    <w:rsid w:val="00592BF5"/>
    <w:rsid w:val="00595AE6"/>
    <w:rsid w:val="00597C44"/>
    <w:rsid w:val="005A2A39"/>
    <w:rsid w:val="005A5841"/>
    <w:rsid w:val="005B4EED"/>
    <w:rsid w:val="005B6E91"/>
    <w:rsid w:val="005C050F"/>
    <w:rsid w:val="005D2318"/>
    <w:rsid w:val="005D64EB"/>
    <w:rsid w:val="005E174F"/>
    <w:rsid w:val="005E2B42"/>
    <w:rsid w:val="005E3F94"/>
    <w:rsid w:val="005E494C"/>
    <w:rsid w:val="005E5326"/>
    <w:rsid w:val="005F0080"/>
    <w:rsid w:val="005F277A"/>
    <w:rsid w:val="005F324B"/>
    <w:rsid w:val="005F3DC4"/>
    <w:rsid w:val="005F5EB9"/>
    <w:rsid w:val="006046BD"/>
    <w:rsid w:val="00606EF7"/>
    <w:rsid w:val="006071AC"/>
    <w:rsid w:val="00625213"/>
    <w:rsid w:val="006263A9"/>
    <w:rsid w:val="006269B5"/>
    <w:rsid w:val="006270D4"/>
    <w:rsid w:val="00634637"/>
    <w:rsid w:val="00653CB3"/>
    <w:rsid w:val="00654300"/>
    <w:rsid w:val="00655042"/>
    <w:rsid w:val="00663983"/>
    <w:rsid w:val="006660D3"/>
    <w:rsid w:val="00670385"/>
    <w:rsid w:val="00671966"/>
    <w:rsid w:val="006735AF"/>
    <w:rsid w:val="0067373A"/>
    <w:rsid w:val="00673B2E"/>
    <w:rsid w:val="00676073"/>
    <w:rsid w:val="00683AE1"/>
    <w:rsid w:val="00684500"/>
    <w:rsid w:val="00687802"/>
    <w:rsid w:val="00687C37"/>
    <w:rsid w:val="006900B5"/>
    <w:rsid w:val="006904B4"/>
    <w:rsid w:val="00692B04"/>
    <w:rsid w:val="006A089E"/>
    <w:rsid w:val="006B3602"/>
    <w:rsid w:val="006C1826"/>
    <w:rsid w:val="006C551D"/>
    <w:rsid w:val="006C5A22"/>
    <w:rsid w:val="006C639F"/>
    <w:rsid w:val="006D378C"/>
    <w:rsid w:val="006D4E66"/>
    <w:rsid w:val="006E04C0"/>
    <w:rsid w:val="006F210D"/>
    <w:rsid w:val="006F54B5"/>
    <w:rsid w:val="006F59B4"/>
    <w:rsid w:val="007004C1"/>
    <w:rsid w:val="00710598"/>
    <w:rsid w:val="00711BF6"/>
    <w:rsid w:val="00713C9B"/>
    <w:rsid w:val="007232B8"/>
    <w:rsid w:val="00737600"/>
    <w:rsid w:val="007415B3"/>
    <w:rsid w:val="00743DC5"/>
    <w:rsid w:val="007454FC"/>
    <w:rsid w:val="007456FC"/>
    <w:rsid w:val="00750C1B"/>
    <w:rsid w:val="00751FDA"/>
    <w:rsid w:val="00752002"/>
    <w:rsid w:val="007526A7"/>
    <w:rsid w:val="007573D8"/>
    <w:rsid w:val="00761697"/>
    <w:rsid w:val="0077096F"/>
    <w:rsid w:val="00771473"/>
    <w:rsid w:val="00773E77"/>
    <w:rsid w:val="007745DC"/>
    <w:rsid w:val="00775B37"/>
    <w:rsid w:val="00775E55"/>
    <w:rsid w:val="00783C7A"/>
    <w:rsid w:val="00784364"/>
    <w:rsid w:val="00786BB2"/>
    <w:rsid w:val="0079049F"/>
    <w:rsid w:val="0079347D"/>
    <w:rsid w:val="007949DC"/>
    <w:rsid w:val="00797742"/>
    <w:rsid w:val="007A1D13"/>
    <w:rsid w:val="007A1D62"/>
    <w:rsid w:val="007B31F8"/>
    <w:rsid w:val="007B3BF2"/>
    <w:rsid w:val="007B3C4B"/>
    <w:rsid w:val="007B4531"/>
    <w:rsid w:val="007C3A35"/>
    <w:rsid w:val="007D135E"/>
    <w:rsid w:val="007D5B30"/>
    <w:rsid w:val="007D79D2"/>
    <w:rsid w:val="007E6CAB"/>
    <w:rsid w:val="007E7767"/>
    <w:rsid w:val="007F47EC"/>
    <w:rsid w:val="007F7D53"/>
    <w:rsid w:val="00800AA5"/>
    <w:rsid w:val="00801A67"/>
    <w:rsid w:val="00803D75"/>
    <w:rsid w:val="0080479F"/>
    <w:rsid w:val="00806D8E"/>
    <w:rsid w:val="00807FC1"/>
    <w:rsid w:val="008129AF"/>
    <w:rsid w:val="008142BA"/>
    <w:rsid w:val="00815E24"/>
    <w:rsid w:val="00822F21"/>
    <w:rsid w:val="00826199"/>
    <w:rsid w:val="00832ACB"/>
    <w:rsid w:val="00833D58"/>
    <w:rsid w:val="00834BBA"/>
    <w:rsid w:val="00835EE4"/>
    <w:rsid w:val="00836AE2"/>
    <w:rsid w:val="00841E6D"/>
    <w:rsid w:val="00844804"/>
    <w:rsid w:val="00845950"/>
    <w:rsid w:val="00856326"/>
    <w:rsid w:val="008566F5"/>
    <w:rsid w:val="008655E6"/>
    <w:rsid w:val="00866057"/>
    <w:rsid w:val="008704EE"/>
    <w:rsid w:val="00875878"/>
    <w:rsid w:val="008902C8"/>
    <w:rsid w:val="00890A9A"/>
    <w:rsid w:val="0089238E"/>
    <w:rsid w:val="00896810"/>
    <w:rsid w:val="008A1975"/>
    <w:rsid w:val="008A4CEB"/>
    <w:rsid w:val="008B01D3"/>
    <w:rsid w:val="008B1BD1"/>
    <w:rsid w:val="008B6206"/>
    <w:rsid w:val="008B7FA5"/>
    <w:rsid w:val="008C2889"/>
    <w:rsid w:val="008C45F9"/>
    <w:rsid w:val="008D4BBD"/>
    <w:rsid w:val="008E7AAF"/>
    <w:rsid w:val="009001A8"/>
    <w:rsid w:val="00901F98"/>
    <w:rsid w:val="00905082"/>
    <w:rsid w:val="00906BCE"/>
    <w:rsid w:val="00917DC6"/>
    <w:rsid w:val="0092564D"/>
    <w:rsid w:val="0092585C"/>
    <w:rsid w:val="00925955"/>
    <w:rsid w:val="00934D27"/>
    <w:rsid w:val="00936D07"/>
    <w:rsid w:val="00937E4E"/>
    <w:rsid w:val="00940BA4"/>
    <w:rsid w:val="00941A66"/>
    <w:rsid w:val="00944B7C"/>
    <w:rsid w:val="00946166"/>
    <w:rsid w:val="00951893"/>
    <w:rsid w:val="00951DFC"/>
    <w:rsid w:val="00953AAC"/>
    <w:rsid w:val="00960D6A"/>
    <w:rsid w:val="00964898"/>
    <w:rsid w:val="009675DB"/>
    <w:rsid w:val="00971360"/>
    <w:rsid w:val="009722B7"/>
    <w:rsid w:val="00972476"/>
    <w:rsid w:val="009771C6"/>
    <w:rsid w:val="0097748D"/>
    <w:rsid w:val="009822F8"/>
    <w:rsid w:val="00983708"/>
    <w:rsid w:val="00986422"/>
    <w:rsid w:val="00993436"/>
    <w:rsid w:val="00997CFA"/>
    <w:rsid w:val="009A3826"/>
    <w:rsid w:val="009A4939"/>
    <w:rsid w:val="009B0C46"/>
    <w:rsid w:val="009B243D"/>
    <w:rsid w:val="009B362E"/>
    <w:rsid w:val="009B44CE"/>
    <w:rsid w:val="009B4E65"/>
    <w:rsid w:val="009C0BF3"/>
    <w:rsid w:val="009C3E60"/>
    <w:rsid w:val="009C4955"/>
    <w:rsid w:val="009C518E"/>
    <w:rsid w:val="009C61CF"/>
    <w:rsid w:val="009C7E5E"/>
    <w:rsid w:val="009D691A"/>
    <w:rsid w:val="009D75BA"/>
    <w:rsid w:val="009E0803"/>
    <w:rsid w:val="009E4C90"/>
    <w:rsid w:val="009E7C31"/>
    <w:rsid w:val="009F1CBF"/>
    <w:rsid w:val="009F2C8E"/>
    <w:rsid w:val="009F7991"/>
    <w:rsid w:val="00A000F8"/>
    <w:rsid w:val="00A004B1"/>
    <w:rsid w:val="00A00AEF"/>
    <w:rsid w:val="00A06D53"/>
    <w:rsid w:val="00A10997"/>
    <w:rsid w:val="00A1226A"/>
    <w:rsid w:val="00A12604"/>
    <w:rsid w:val="00A127C2"/>
    <w:rsid w:val="00A16E85"/>
    <w:rsid w:val="00A255F4"/>
    <w:rsid w:val="00A259D7"/>
    <w:rsid w:val="00A31EC7"/>
    <w:rsid w:val="00A36030"/>
    <w:rsid w:val="00A41B52"/>
    <w:rsid w:val="00A43E65"/>
    <w:rsid w:val="00A50714"/>
    <w:rsid w:val="00A53437"/>
    <w:rsid w:val="00A72ED3"/>
    <w:rsid w:val="00A760FE"/>
    <w:rsid w:val="00A76944"/>
    <w:rsid w:val="00A814A4"/>
    <w:rsid w:val="00A85DAE"/>
    <w:rsid w:val="00A87BC9"/>
    <w:rsid w:val="00A90ACB"/>
    <w:rsid w:val="00A94BCF"/>
    <w:rsid w:val="00AA2109"/>
    <w:rsid w:val="00AA3581"/>
    <w:rsid w:val="00AB4CBE"/>
    <w:rsid w:val="00AC09DA"/>
    <w:rsid w:val="00AC30D2"/>
    <w:rsid w:val="00AD47D2"/>
    <w:rsid w:val="00AE05C7"/>
    <w:rsid w:val="00AE0A44"/>
    <w:rsid w:val="00AE17B0"/>
    <w:rsid w:val="00AF2BC3"/>
    <w:rsid w:val="00B02213"/>
    <w:rsid w:val="00B035F4"/>
    <w:rsid w:val="00B06C12"/>
    <w:rsid w:val="00B07503"/>
    <w:rsid w:val="00B07B6A"/>
    <w:rsid w:val="00B158E7"/>
    <w:rsid w:val="00B16FCF"/>
    <w:rsid w:val="00B17EDC"/>
    <w:rsid w:val="00B2371E"/>
    <w:rsid w:val="00B23876"/>
    <w:rsid w:val="00B255E8"/>
    <w:rsid w:val="00B2572E"/>
    <w:rsid w:val="00B3428F"/>
    <w:rsid w:val="00B37DAA"/>
    <w:rsid w:val="00B441D5"/>
    <w:rsid w:val="00B44F0E"/>
    <w:rsid w:val="00B47370"/>
    <w:rsid w:val="00B500C6"/>
    <w:rsid w:val="00B53227"/>
    <w:rsid w:val="00B631CE"/>
    <w:rsid w:val="00B647DA"/>
    <w:rsid w:val="00B6644E"/>
    <w:rsid w:val="00B76EB7"/>
    <w:rsid w:val="00B80236"/>
    <w:rsid w:val="00B8118E"/>
    <w:rsid w:val="00B81FE7"/>
    <w:rsid w:val="00B83D05"/>
    <w:rsid w:val="00B8441B"/>
    <w:rsid w:val="00B856A9"/>
    <w:rsid w:val="00B8640C"/>
    <w:rsid w:val="00B868AE"/>
    <w:rsid w:val="00B90662"/>
    <w:rsid w:val="00B91F24"/>
    <w:rsid w:val="00BA13F9"/>
    <w:rsid w:val="00BA4D4B"/>
    <w:rsid w:val="00BB1373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F76"/>
    <w:rsid w:val="00BF2092"/>
    <w:rsid w:val="00BF418D"/>
    <w:rsid w:val="00BF46FB"/>
    <w:rsid w:val="00BF59BA"/>
    <w:rsid w:val="00BF7C3B"/>
    <w:rsid w:val="00C0153F"/>
    <w:rsid w:val="00C02CEE"/>
    <w:rsid w:val="00C04843"/>
    <w:rsid w:val="00C04FD4"/>
    <w:rsid w:val="00C061C3"/>
    <w:rsid w:val="00C11891"/>
    <w:rsid w:val="00C1263D"/>
    <w:rsid w:val="00C12AA2"/>
    <w:rsid w:val="00C16B1A"/>
    <w:rsid w:val="00C2115F"/>
    <w:rsid w:val="00C2116D"/>
    <w:rsid w:val="00C25E4D"/>
    <w:rsid w:val="00C26D02"/>
    <w:rsid w:val="00C2733E"/>
    <w:rsid w:val="00C27485"/>
    <w:rsid w:val="00C32E6B"/>
    <w:rsid w:val="00C401C8"/>
    <w:rsid w:val="00C461A1"/>
    <w:rsid w:val="00C47931"/>
    <w:rsid w:val="00C644FC"/>
    <w:rsid w:val="00C65AAD"/>
    <w:rsid w:val="00C71C75"/>
    <w:rsid w:val="00C723DE"/>
    <w:rsid w:val="00C727AC"/>
    <w:rsid w:val="00C730B9"/>
    <w:rsid w:val="00C82EA3"/>
    <w:rsid w:val="00C85D9D"/>
    <w:rsid w:val="00C94393"/>
    <w:rsid w:val="00C946F0"/>
    <w:rsid w:val="00C96301"/>
    <w:rsid w:val="00C97004"/>
    <w:rsid w:val="00CA0C16"/>
    <w:rsid w:val="00CA2681"/>
    <w:rsid w:val="00CA2B5B"/>
    <w:rsid w:val="00CA42DE"/>
    <w:rsid w:val="00CB29DE"/>
    <w:rsid w:val="00CB6245"/>
    <w:rsid w:val="00CB752B"/>
    <w:rsid w:val="00CB7986"/>
    <w:rsid w:val="00CB7C8E"/>
    <w:rsid w:val="00CC09BB"/>
    <w:rsid w:val="00CC0ACF"/>
    <w:rsid w:val="00CC6585"/>
    <w:rsid w:val="00CD2F16"/>
    <w:rsid w:val="00CE71FC"/>
    <w:rsid w:val="00CF1F66"/>
    <w:rsid w:val="00D024B9"/>
    <w:rsid w:val="00D033C5"/>
    <w:rsid w:val="00D047D3"/>
    <w:rsid w:val="00D06D40"/>
    <w:rsid w:val="00D12700"/>
    <w:rsid w:val="00D16579"/>
    <w:rsid w:val="00D16C19"/>
    <w:rsid w:val="00D21EB8"/>
    <w:rsid w:val="00D22353"/>
    <w:rsid w:val="00D23488"/>
    <w:rsid w:val="00D270C0"/>
    <w:rsid w:val="00D27D95"/>
    <w:rsid w:val="00D35569"/>
    <w:rsid w:val="00D46D2C"/>
    <w:rsid w:val="00D528F3"/>
    <w:rsid w:val="00D5375C"/>
    <w:rsid w:val="00D73EFA"/>
    <w:rsid w:val="00D7651C"/>
    <w:rsid w:val="00D770D9"/>
    <w:rsid w:val="00D77199"/>
    <w:rsid w:val="00D83223"/>
    <w:rsid w:val="00D8768A"/>
    <w:rsid w:val="00D87E13"/>
    <w:rsid w:val="00D91872"/>
    <w:rsid w:val="00D92324"/>
    <w:rsid w:val="00DA4B5B"/>
    <w:rsid w:val="00DB55B0"/>
    <w:rsid w:val="00DB57E2"/>
    <w:rsid w:val="00DC2C8E"/>
    <w:rsid w:val="00DC51B0"/>
    <w:rsid w:val="00DC744A"/>
    <w:rsid w:val="00DD3CDD"/>
    <w:rsid w:val="00DD5A55"/>
    <w:rsid w:val="00DD7D15"/>
    <w:rsid w:val="00DE1279"/>
    <w:rsid w:val="00DE23EB"/>
    <w:rsid w:val="00DE26DF"/>
    <w:rsid w:val="00DF0066"/>
    <w:rsid w:val="00DF1CAA"/>
    <w:rsid w:val="00DF2615"/>
    <w:rsid w:val="00DF3FE9"/>
    <w:rsid w:val="00DF575A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2830"/>
    <w:rsid w:val="00E4471E"/>
    <w:rsid w:val="00E4492B"/>
    <w:rsid w:val="00E476C3"/>
    <w:rsid w:val="00E47E83"/>
    <w:rsid w:val="00E50382"/>
    <w:rsid w:val="00E55253"/>
    <w:rsid w:val="00E562CA"/>
    <w:rsid w:val="00E57C44"/>
    <w:rsid w:val="00E57E46"/>
    <w:rsid w:val="00E606A1"/>
    <w:rsid w:val="00E62997"/>
    <w:rsid w:val="00E63996"/>
    <w:rsid w:val="00E7337F"/>
    <w:rsid w:val="00E73D72"/>
    <w:rsid w:val="00E7582E"/>
    <w:rsid w:val="00E763E4"/>
    <w:rsid w:val="00E76E4F"/>
    <w:rsid w:val="00E902B2"/>
    <w:rsid w:val="00E911E1"/>
    <w:rsid w:val="00E9402C"/>
    <w:rsid w:val="00EA2E70"/>
    <w:rsid w:val="00EA4D42"/>
    <w:rsid w:val="00EA5A9D"/>
    <w:rsid w:val="00EB18A3"/>
    <w:rsid w:val="00EB7640"/>
    <w:rsid w:val="00EC1203"/>
    <w:rsid w:val="00ED200E"/>
    <w:rsid w:val="00ED28F1"/>
    <w:rsid w:val="00ED3C25"/>
    <w:rsid w:val="00EE3A5B"/>
    <w:rsid w:val="00EF1466"/>
    <w:rsid w:val="00EF231B"/>
    <w:rsid w:val="00EF2343"/>
    <w:rsid w:val="00F00C32"/>
    <w:rsid w:val="00F02E97"/>
    <w:rsid w:val="00F04285"/>
    <w:rsid w:val="00F06FFC"/>
    <w:rsid w:val="00F136A3"/>
    <w:rsid w:val="00F13FE3"/>
    <w:rsid w:val="00F146CB"/>
    <w:rsid w:val="00F23B68"/>
    <w:rsid w:val="00F259F1"/>
    <w:rsid w:val="00F27B6D"/>
    <w:rsid w:val="00F35FC9"/>
    <w:rsid w:val="00F40207"/>
    <w:rsid w:val="00F406B7"/>
    <w:rsid w:val="00F427CA"/>
    <w:rsid w:val="00F433EA"/>
    <w:rsid w:val="00F442F6"/>
    <w:rsid w:val="00F462D1"/>
    <w:rsid w:val="00F46581"/>
    <w:rsid w:val="00F53492"/>
    <w:rsid w:val="00F62B00"/>
    <w:rsid w:val="00F647E0"/>
    <w:rsid w:val="00F64A28"/>
    <w:rsid w:val="00F65D51"/>
    <w:rsid w:val="00F706B8"/>
    <w:rsid w:val="00F758E4"/>
    <w:rsid w:val="00F8066B"/>
    <w:rsid w:val="00F81115"/>
    <w:rsid w:val="00F818DB"/>
    <w:rsid w:val="00F84932"/>
    <w:rsid w:val="00F855C0"/>
    <w:rsid w:val="00F93432"/>
    <w:rsid w:val="00F93611"/>
    <w:rsid w:val="00FA03BE"/>
    <w:rsid w:val="00FA0519"/>
    <w:rsid w:val="00FA09E8"/>
    <w:rsid w:val="00FA7933"/>
    <w:rsid w:val="00FB002D"/>
    <w:rsid w:val="00FC1C0C"/>
    <w:rsid w:val="00FC1E0A"/>
    <w:rsid w:val="00FC7A69"/>
    <w:rsid w:val="00FD00C5"/>
    <w:rsid w:val="00FD1065"/>
    <w:rsid w:val="00FD440B"/>
    <w:rsid w:val="00FD7852"/>
    <w:rsid w:val="00FE0401"/>
    <w:rsid w:val="00FE0E2B"/>
    <w:rsid w:val="00FE2CBA"/>
    <w:rsid w:val="00FF010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8D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3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A5B8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DB57E2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DB57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D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DB57E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E62997"/>
    <w:rPr>
      <w:color w:val="0000FF" w:themeColor="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C04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36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536D8"/>
  </w:style>
  <w:style w:type="table" w:customStyle="1" w:styleId="21">
    <w:name w:val="Сетка таблицы2"/>
    <w:basedOn w:val="a2"/>
    <w:next w:val="a7"/>
    <w:uiPriority w:val="59"/>
    <w:rsid w:val="0043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1"/>
    <w:link w:val="15"/>
    <w:locked/>
    <w:rsid w:val="00AE1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4"/>
    <w:rsid w:val="00AE17B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nauka/538.php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26D6-A970-4B82-A592-88471675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6119</TotalTime>
  <Pages>80</Pages>
  <Words>16497</Words>
  <Characters>94038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151</cp:revision>
  <cp:lastPrinted>2018-03-20T02:38:00Z</cp:lastPrinted>
  <dcterms:created xsi:type="dcterms:W3CDTF">2017-09-19T08:08:00Z</dcterms:created>
  <dcterms:modified xsi:type="dcterms:W3CDTF">2019-04-29T06:31:00Z</dcterms:modified>
</cp:coreProperties>
</file>