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D" w:rsidRPr="00066DB1" w:rsidRDefault="00407E0D" w:rsidP="00407E0D">
      <w:pPr>
        <w:jc w:val="center"/>
        <w:rPr>
          <w:b/>
        </w:rPr>
      </w:pPr>
      <w:r w:rsidRPr="00066DB1">
        <w:rPr>
          <w:b/>
        </w:rPr>
        <w:t xml:space="preserve">ИРКУТСКАЯ ОБЛАСТЬ </w:t>
      </w:r>
      <w:r w:rsidRPr="00066DB1">
        <w:rPr>
          <w:b/>
        </w:rPr>
        <w:br/>
        <w:t xml:space="preserve">ТУЛУНСКИЙ РАЙОН </w:t>
      </w:r>
    </w:p>
    <w:p w:rsidR="00407E0D" w:rsidRPr="00066DB1" w:rsidRDefault="00407E0D" w:rsidP="00407E0D">
      <w:pPr>
        <w:jc w:val="center"/>
        <w:rPr>
          <w:b/>
        </w:rPr>
      </w:pPr>
      <w:r w:rsidRPr="00066DB1">
        <w:rPr>
          <w:b/>
        </w:rPr>
        <w:t>АДМИНИСТРАЦИЯ</w:t>
      </w:r>
    </w:p>
    <w:p w:rsidR="00407E0D" w:rsidRPr="00066DB1" w:rsidRDefault="00407E0D" w:rsidP="00407E0D">
      <w:pPr>
        <w:jc w:val="center"/>
        <w:rPr>
          <w:b/>
        </w:rPr>
      </w:pPr>
      <w:r w:rsidRPr="00066DB1">
        <w:rPr>
          <w:b/>
        </w:rPr>
        <w:t xml:space="preserve"> </w:t>
      </w:r>
      <w:r w:rsidRPr="00066DB1">
        <w:rPr>
          <w:b/>
        </w:rPr>
        <w:br/>
        <w:t xml:space="preserve">Афанасьевского сельского поселения </w:t>
      </w:r>
    </w:p>
    <w:p w:rsidR="00407E0D" w:rsidRPr="00066DB1" w:rsidRDefault="00407E0D" w:rsidP="00407E0D">
      <w:pPr>
        <w:jc w:val="center"/>
        <w:rPr>
          <w:b/>
        </w:rPr>
      </w:pPr>
      <w:r w:rsidRPr="00066DB1">
        <w:br/>
      </w:r>
      <w:r>
        <w:rPr>
          <w:b/>
        </w:rPr>
        <w:t>ПОСТАНОВЛЕНИЕ</w:t>
      </w:r>
    </w:p>
    <w:p w:rsidR="00407E0D" w:rsidRPr="00066DB1" w:rsidRDefault="00407E0D" w:rsidP="00407E0D">
      <w:pPr>
        <w:rPr>
          <w:b/>
        </w:rPr>
      </w:pPr>
    </w:p>
    <w:p w:rsidR="00407E0D" w:rsidRPr="00066DB1" w:rsidRDefault="00407E0D" w:rsidP="00407E0D">
      <w:r w:rsidRPr="00066DB1">
        <w:t xml:space="preserve"> «</w:t>
      </w:r>
      <w:r>
        <w:t>27» августа</w:t>
      </w:r>
      <w:r w:rsidRPr="00066DB1">
        <w:t xml:space="preserve"> 201</w:t>
      </w:r>
      <w:r>
        <w:t>9</w:t>
      </w:r>
      <w:r w:rsidRPr="00066DB1">
        <w:t xml:space="preserve"> г.</w:t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Pr="00066DB1">
        <w:tab/>
      </w:r>
      <w:r w:rsidR="00301715">
        <w:t xml:space="preserve">                                    </w:t>
      </w:r>
      <w:bookmarkStart w:id="0" w:name="_GoBack"/>
      <w:bookmarkEnd w:id="0"/>
      <w:r w:rsidRPr="00066DB1">
        <w:t xml:space="preserve">№ </w:t>
      </w:r>
      <w:r>
        <w:t>32</w:t>
      </w:r>
      <w:r w:rsidRPr="00066DB1">
        <w:t>-</w:t>
      </w:r>
      <w:r>
        <w:t>ПГ</w:t>
      </w:r>
    </w:p>
    <w:p w:rsidR="00407E0D" w:rsidRPr="00066DB1" w:rsidRDefault="00407E0D" w:rsidP="00407E0D">
      <w:pPr>
        <w:jc w:val="center"/>
      </w:pPr>
      <w:r w:rsidRPr="00066DB1">
        <w:t xml:space="preserve">д. Афанасьева </w:t>
      </w:r>
    </w:p>
    <w:p w:rsidR="00407E0D" w:rsidRPr="00066DB1" w:rsidRDefault="00407E0D" w:rsidP="00407E0D"/>
    <w:p w:rsidR="00407E0D" w:rsidRDefault="00407E0D" w:rsidP="00407E0D">
      <w:pPr>
        <w:rPr>
          <w:b/>
        </w:rPr>
      </w:pPr>
      <w:r>
        <w:rPr>
          <w:b/>
        </w:rPr>
        <w:t xml:space="preserve">«О внесении недостающих сведений </w:t>
      </w:r>
    </w:p>
    <w:p w:rsidR="00407E0D" w:rsidRDefault="00407E0D" w:rsidP="00407E0D">
      <w:pPr>
        <w:rPr>
          <w:b/>
        </w:rPr>
      </w:pPr>
      <w:r>
        <w:rPr>
          <w:b/>
        </w:rPr>
        <w:t>об адресных объектах в ФИАС на территории</w:t>
      </w:r>
    </w:p>
    <w:p w:rsidR="00407E0D" w:rsidRPr="00066DB1" w:rsidRDefault="00407E0D" w:rsidP="00407E0D">
      <w:pPr>
        <w:rPr>
          <w:b/>
        </w:rPr>
      </w:pPr>
      <w:r>
        <w:rPr>
          <w:b/>
        </w:rPr>
        <w:t>Афанасьевского муниципального образования»</w:t>
      </w:r>
    </w:p>
    <w:p w:rsidR="00407E0D" w:rsidRPr="00066DB1" w:rsidRDefault="00407E0D" w:rsidP="00407E0D">
      <w:pPr>
        <w:rPr>
          <w:rFonts w:ascii="Calibri" w:hAnsi="Calibri"/>
          <w:b/>
        </w:rPr>
      </w:pPr>
    </w:p>
    <w:p w:rsidR="00407E0D" w:rsidRDefault="00407E0D" w:rsidP="00407E0D">
      <w:pPr>
        <w:jc w:val="both"/>
      </w:pPr>
      <w:r w:rsidRPr="008661DE">
        <w:t xml:space="preserve">        </w:t>
      </w:r>
      <w:proofErr w:type="gramStart"/>
      <w:r w:rsidRPr="008661DE">
        <w:t>По итогам инвентаризации, проведенной на территории Афанасьевского муниципального образования, в соответствии с п. 21 ст. 14</w:t>
      </w:r>
      <w:r w:rsidRPr="008661DE">
        <w:rPr>
          <w:rFonts w:ascii="Calibri" w:hAnsi="Calibri"/>
          <w:b/>
          <w:sz w:val="28"/>
          <w:szCs w:val="28"/>
        </w:rPr>
        <w:t xml:space="preserve"> </w:t>
      </w:r>
      <w:r w:rsidRPr="008661DE">
        <w:rPr>
          <w:rFonts w:ascii="Calibri" w:hAnsi="Calibri"/>
          <w:sz w:val="28"/>
          <w:szCs w:val="28"/>
        </w:rPr>
        <w:t xml:space="preserve"> </w:t>
      </w:r>
      <w:r>
        <w:t>Федерального закона</w:t>
      </w:r>
      <w:r w:rsidRPr="00A56C6B">
        <w:t xml:space="preserve"> № 131-ФЗ от 06.10.2003 года «Об общих принципах организации местного самоуправления в Российской Федерации»,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 w:rsidRPr="00A56C6B">
        <w:t xml:space="preserve"> </w:t>
      </w:r>
      <w:proofErr w:type="gramStart"/>
      <w:r w:rsidRPr="00A56C6B">
        <w:t>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t xml:space="preserve">, Постановлением Правительства РФ от 19.11.2014 № 1221 "Об утверждении Правил присвоения, изменения и аннулирования адресов» (в ред. от 12.08.2015 г. № 832), руководствуясь ст. 24 Устава </w:t>
      </w:r>
      <w:r w:rsidRPr="00A56C6B">
        <w:t>Афанасьевско</w:t>
      </w:r>
      <w:r>
        <w:t>го муниципального образования</w:t>
      </w:r>
      <w:r w:rsidRPr="00A56C6B">
        <w:t xml:space="preserve">, </w:t>
      </w:r>
      <w:r>
        <w:t xml:space="preserve"> администрация Афанасьевского муниципального образования,</w:t>
      </w:r>
      <w:proofErr w:type="gramEnd"/>
    </w:p>
    <w:p w:rsidR="00407E0D" w:rsidRDefault="00407E0D" w:rsidP="00407E0D">
      <w:pPr>
        <w:jc w:val="both"/>
      </w:pPr>
    </w:p>
    <w:p w:rsidR="00407E0D" w:rsidRPr="007F5822" w:rsidRDefault="00407E0D" w:rsidP="00407E0D">
      <w:pPr>
        <w:jc w:val="center"/>
        <w:rPr>
          <w:rFonts w:ascii="Calibri" w:hAnsi="Calibri"/>
          <w:b/>
        </w:rPr>
      </w:pPr>
      <w:r>
        <w:rPr>
          <w:b/>
        </w:rPr>
        <w:t>ПОСТАНОВЛЯЕТ:</w:t>
      </w:r>
    </w:p>
    <w:p w:rsidR="00407E0D" w:rsidRPr="00A56C6B" w:rsidRDefault="00407E0D" w:rsidP="00407E0D">
      <w:pPr>
        <w:jc w:val="both"/>
      </w:pPr>
    </w:p>
    <w:p w:rsidR="00407E0D" w:rsidRDefault="00407E0D" w:rsidP="00407E0D">
      <w:pPr>
        <w:jc w:val="both"/>
      </w:pPr>
      <w:r>
        <w:t xml:space="preserve">      </w:t>
      </w:r>
      <w:r w:rsidRPr="00066DB1">
        <w:t>1.</w:t>
      </w:r>
      <w:r>
        <w:t xml:space="preserve"> На основании проведенной инвентаризации на территории Афанасьевского муниципального образования по объектам расположенным по адресу: </w:t>
      </w:r>
    </w:p>
    <w:p w:rsidR="00407E0D" w:rsidRDefault="00407E0D" w:rsidP="00407E0D">
      <w:pPr>
        <w:ind w:firstLine="708"/>
        <w:jc w:val="both"/>
      </w:pPr>
      <w:r>
        <w:t>1.1 Российская Федерация, Иркутская область, Тулунский район, Афанасьевское муниципальное образование, 300 метров северо-восточнее п. Ермаки, участок 1 кладбище, внести в ФИАС адрес: Российская Федерация, Иркутская область, Тулунский район, Афанасьевское муниципальное образование, п. Ермаки, земельный участок № 1;</w:t>
      </w:r>
    </w:p>
    <w:p w:rsidR="00407E0D" w:rsidRDefault="00407E0D" w:rsidP="00407E0D">
      <w:pPr>
        <w:ind w:firstLine="708"/>
        <w:jc w:val="both"/>
      </w:pPr>
      <w:r>
        <w:t xml:space="preserve">1.2 Российская Федерация, Иркутская область, Тулунский район, Афанасьевское муниципальное образование, 300 метров севернее с. </w:t>
      </w:r>
      <w:proofErr w:type="spellStart"/>
      <w:r>
        <w:t>Никитаево</w:t>
      </w:r>
      <w:proofErr w:type="spellEnd"/>
      <w:r>
        <w:t xml:space="preserve">, участок 1 кладбище, внести в ФИАС адрес: Российская Федерация, Иркутская область, Тулунский район, Афанасьевское муниципальное образование, с. </w:t>
      </w:r>
      <w:proofErr w:type="spellStart"/>
      <w:r>
        <w:t>Никитаево</w:t>
      </w:r>
      <w:proofErr w:type="spellEnd"/>
      <w:r>
        <w:t>, земельный участок № 1;</w:t>
      </w:r>
    </w:p>
    <w:p w:rsidR="00407E0D" w:rsidRDefault="00407E0D" w:rsidP="00407E0D">
      <w:pPr>
        <w:ind w:firstLine="708"/>
        <w:jc w:val="both"/>
      </w:pPr>
      <w:r>
        <w:t>1.3 Российская Федерация, Иркутская область, Тулунский район, Афанасьевское муниципальное образование, 1200 метров севернее п. Ермаки, участок 2 фермерское хозяйство, внести в ФИАС адрес: Российская Федерация, Иркутская область, Тулунский район, Афанасьевское муниципальное образование, п. Ермаки, земельный участок № 2;</w:t>
      </w:r>
    </w:p>
    <w:p w:rsidR="00407E0D" w:rsidRPr="00703043" w:rsidRDefault="00407E0D" w:rsidP="00407E0D">
      <w:pPr>
        <w:ind w:firstLine="708"/>
      </w:pPr>
      <w:r>
        <w:t>2.</w:t>
      </w:r>
      <w:r w:rsidRPr="00703043">
        <w:t>Опубликовать настоящее постановление в газете «</w:t>
      </w:r>
      <w:r>
        <w:t xml:space="preserve">Афанасьевский </w:t>
      </w:r>
      <w:r w:rsidRPr="00703043">
        <w:t xml:space="preserve"> вестник» и разместить на официальном сайте Администрации </w:t>
      </w:r>
      <w:r>
        <w:t>Афанасьевского</w:t>
      </w:r>
      <w:r w:rsidRPr="00703043">
        <w:t xml:space="preserve"> сельского поселения в информационно-телекоммуникационной сети «Интернет». </w:t>
      </w:r>
    </w:p>
    <w:p w:rsidR="00407E0D" w:rsidRPr="00703043" w:rsidRDefault="00407E0D" w:rsidP="00407E0D">
      <w:pPr>
        <w:ind w:firstLine="708"/>
      </w:pPr>
      <w:r>
        <w:t>3</w:t>
      </w:r>
      <w:r w:rsidRPr="00703043">
        <w:t xml:space="preserve">. </w:t>
      </w:r>
      <w:proofErr w:type="gramStart"/>
      <w:r w:rsidRPr="00703043">
        <w:t>Контроль за</w:t>
      </w:r>
      <w:proofErr w:type="gramEnd"/>
      <w:r w:rsidRPr="00703043">
        <w:t xml:space="preserve"> исполнением настоящего постановления оставляю за собой.</w:t>
      </w:r>
    </w:p>
    <w:p w:rsidR="00407E0D" w:rsidRDefault="00407E0D" w:rsidP="00407E0D">
      <w:pPr>
        <w:jc w:val="both"/>
      </w:pPr>
    </w:p>
    <w:p w:rsidR="00407E0D" w:rsidRDefault="00407E0D" w:rsidP="00407E0D">
      <w:pPr>
        <w:jc w:val="both"/>
      </w:pPr>
    </w:p>
    <w:p w:rsidR="00407E0D" w:rsidRDefault="00407E0D" w:rsidP="00407E0D">
      <w:pPr>
        <w:jc w:val="both"/>
      </w:pPr>
    </w:p>
    <w:p w:rsidR="00407E0D" w:rsidRDefault="00407E0D" w:rsidP="00407E0D">
      <w:pPr>
        <w:jc w:val="both"/>
      </w:pPr>
    </w:p>
    <w:p w:rsidR="00407E0D" w:rsidRPr="00066DB1" w:rsidRDefault="00407E0D" w:rsidP="00407E0D">
      <w:pPr>
        <w:jc w:val="both"/>
      </w:pPr>
      <w:r>
        <w:t>Г</w:t>
      </w:r>
      <w:r w:rsidRPr="00066DB1">
        <w:t>ава Афанасьевского</w:t>
      </w:r>
    </w:p>
    <w:p w:rsidR="00407E0D" w:rsidRPr="00066DB1" w:rsidRDefault="00407E0D" w:rsidP="00407E0D">
      <w:pPr>
        <w:jc w:val="both"/>
      </w:pPr>
      <w:r w:rsidRPr="00066DB1">
        <w:t xml:space="preserve">сельского поселения                 </w:t>
      </w:r>
      <w:r>
        <w:t xml:space="preserve">            </w:t>
      </w:r>
      <w:r w:rsidRPr="00066DB1">
        <w:t xml:space="preserve">    </w:t>
      </w:r>
      <w:r>
        <w:t xml:space="preserve">           </w:t>
      </w:r>
      <w:r w:rsidRPr="00066DB1">
        <w:t xml:space="preserve">                     В.Ю.Лобанов</w:t>
      </w:r>
    </w:p>
    <w:p w:rsidR="00407E0D" w:rsidRDefault="00407E0D" w:rsidP="00407E0D">
      <w:pPr>
        <w:jc w:val="both"/>
      </w:pPr>
    </w:p>
    <w:p w:rsidR="009657CA" w:rsidRDefault="00301715"/>
    <w:sectPr w:rsidR="009657CA" w:rsidSect="00785D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F"/>
    <w:rsid w:val="00301715"/>
    <w:rsid w:val="00407E0D"/>
    <w:rsid w:val="006D6AA7"/>
    <w:rsid w:val="00A673E8"/>
    <w:rsid w:val="00D4509F"/>
    <w:rsid w:val="00DF29B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2019-08-28T08:12:00Z</dcterms:created>
  <dcterms:modified xsi:type="dcterms:W3CDTF">2019-08-28T08:12:00Z</dcterms:modified>
</cp:coreProperties>
</file>