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B04AD" w:rsidTr="005B04AD">
        <w:tc>
          <w:tcPr>
            <w:tcW w:w="9485" w:type="dxa"/>
            <w:gridSpan w:val="2"/>
            <w:hideMark/>
          </w:tcPr>
          <w:p w:rsidR="005B04AD" w:rsidRDefault="005B04A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B04AD" w:rsidTr="005B04AD">
        <w:tc>
          <w:tcPr>
            <w:tcW w:w="9485" w:type="dxa"/>
            <w:gridSpan w:val="2"/>
            <w:hideMark/>
          </w:tcPr>
          <w:p w:rsidR="005B04AD" w:rsidRDefault="005B04A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5B04AD" w:rsidTr="005B04AD">
        <w:tc>
          <w:tcPr>
            <w:tcW w:w="9485" w:type="dxa"/>
            <w:gridSpan w:val="2"/>
            <w:hideMark/>
          </w:tcPr>
          <w:p w:rsidR="005B04AD" w:rsidRDefault="005B04A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B04AD" w:rsidRDefault="005B04A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5B04AD" w:rsidTr="005B04AD">
        <w:tc>
          <w:tcPr>
            <w:tcW w:w="9485" w:type="dxa"/>
            <w:gridSpan w:val="2"/>
          </w:tcPr>
          <w:p w:rsidR="005B04AD" w:rsidRDefault="005B04A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04AD" w:rsidTr="005B04AD">
        <w:tc>
          <w:tcPr>
            <w:tcW w:w="9485" w:type="dxa"/>
            <w:gridSpan w:val="2"/>
            <w:hideMark/>
          </w:tcPr>
          <w:p w:rsidR="005B04AD" w:rsidRDefault="005B04AD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5B04AD" w:rsidTr="005B04AD">
        <w:tc>
          <w:tcPr>
            <w:tcW w:w="9485" w:type="dxa"/>
            <w:gridSpan w:val="2"/>
          </w:tcPr>
          <w:p w:rsidR="005B04AD" w:rsidRDefault="005B04A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04AD" w:rsidTr="005B04AD">
        <w:tc>
          <w:tcPr>
            <w:tcW w:w="9485" w:type="dxa"/>
            <w:gridSpan w:val="2"/>
          </w:tcPr>
          <w:p w:rsidR="005B04AD" w:rsidRDefault="005B04A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04AD" w:rsidTr="005B04AD">
        <w:tc>
          <w:tcPr>
            <w:tcW w:w="9485" w:type="dxa"/>
            <w:gridSpan w:val="2"/>
          </w:tcPr>
          <w:p w:rsidR="005B04AD" w:rsidRDefault="005B04AD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«27»августа 2019 г</w:t>
            </w:r>
            <w:r>
              <w:rPr>
                <w:spacing w:val="20"/>
                <w:sz w:val="28"/>
              </w:rPr>
              <w:t>.                                          № 31-ПГ</w:t>
            </w:r>
          </w:p>
          <w:p w:rsidR="005B04AD" w:rsidRDefault="005B04A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B04AD" w:rsidTr="005B04AD">
        <w:tc>
          <w:tcPr>
            <w:tcW w:w="9485" w:type="dxa"/>
            <w:gridSpan w:val="2"/>
            <w:hideMark/>
          </w:tcPr>
          <w:p w:rsidR="005B04AD" w:rsidRDefault="005B04A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5B04AD" w:rsidTr="005B04AD">
        <w:tc>
          <w:tcPr>
            <w:tcW w:w="9485" w:type="dxa"/>
            <w:gridSpan w:val="2"/>
          </w:tcPr>
          <w:p w:rsidR="005B04AD" w:rsidRDefault="005B04A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B04AD" w:rsidTr="005B04AD">
        <w:trPr>
          <w:gridAfter w:val="1"/>
          <w:wAfter w:w="1997" w:type="dxa"/>
        </w:trPr>
        <w:tc>
          <w:tcPr>
            <w:tcW w:w="7488" w:type="dxa"/>
          </w:tcPr>
          <w:p w:rsidR="005B04AD" w:rsidRDefault="005B04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B04AD" w:rsidRDefault="005B04AD" w:rsidP="005B04AD">
      <w:pPr>
        <w:pStyle w:val="a3"/>
        <w:ind w:right="-3970"/>
        <w:jc w:val="left"/>
        <w:rPr>
          <w:b/>
          <w:spacing w:val="20"/>
          <w:sz w:val="28"/>
        </w:rPr>
      </w:pPr>
    </w:p>
    <w:p w:rsidR="005B04AD" w:rsidRDefault="005B04AD" w:rsidP="005B04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 утверждении отчета об исполнении </w:t>
      </w:r>
    </w:p>
    <w:p w:rsidR="005B04AD" w:rsidRDefault="005B04AD" w:rsidP="005B04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Афанасьевского муниципального </w:t>
      </w:r>
    </w:p>
    <w:p w:rsidR="005B04AD" w:rsidRDefault="005B04AD" w:rsidP="005B04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1 полугодие 2019 года</w:t>
      </w:r>
    </w:p>
    <w:p w:rsidR="005B04AD" w:rsidRDefault="005B04AD" w:rsidP="005B04AD">
      <w:pPr>
        <w:rPr>
          <w:b/>
          <w:sz w:val="28"/>
          <w:szCs w:val="28"/>
        </w:rPr>
      </w:pPr>
    </w:p>
    <w:p w:rsidR="005B04AD" w:rsidRDefault="005B04AD" w:rsidP="005B04AD">
      <w:pPr>
        <w:rPr>
          <w:b/>
          <w:sz w:val="28"/>
          <w:szCs w:val="28"/>
        </w:rPr>
      </w:pPr>
    </w:p>
    <w:p w:rsidR="005B04AD" w:rsidRDefault="005B04AD" w:rsidP="005B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264.2 Бюджетного кодекса РФ, статьей 40 Устава Афанасьевского муниципального образования, статьей 5 Положения о бюджетном процессе в Афанасьевском муниципальном образовании, администрация Афанасьевского сельского поселения,</w:t>
      </w:r>
    </w:p>
    <w:p w:rsidR="005B04AD" w:rsidRDefault="005B04AD" w:rsidP="005B04AD">
      <w:pPr>
        <w:jc w:val="both"/>
        <w:rPr>
          <w:sz w:val="28"/>
          <w:szCs w:val="28"/>
        </w:rPr>
      </w:pPr>
    </w:p>
    <w:p w:rsidR="005B04AD" w:rsidRDefault="005B04AD" w:rsidP="005B0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04AD" w:rsidRDefault="005B04AD" w:rsidP="005B04AD">
      <w:pPr>
        <w:jc w:val="both"/>
        <w:rPr>
          <w:b/>
          <w:sz w:val="28"/>
          <w:szCs w:val="28"/>
        </w:rPr>
      </w:pPr>
    </w:p>
    <w:p w:rsidR="005B04AD" w:rsidRDefault="005B04AD" w:rsidP="005B04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Афанасьевского муниципального образования за 1 полугодие 2019 года (прилагается).</w:t>
      </w:r>
    </w:p>
    <w:p w:rsidR="005B04AD" w:rsidRDefault="005B04AD" w:rsidP="005B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04AD">
        <w:rPr>
          <w:rStyle w:val="a4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Опубликовать настоящее решение в информационной газете  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сети «Интернет».</w:t>
      </w:r>
    </w:p>
    <w:p w:rsidR="005B04AD" w:rsidRDefault="005B04AD" w:rsidP="005B04AD">
      <w:pPr>
        <w:ind w:firstLine="709"/>
        <w:jc w:val="both"/>
        <w:rPr>
          <w:sz w:val="28"/>
          <w:szCs w:val="28"/>
        </w:rPr>
      </w:pPr>
    </w:p>
    <w:p w:rsidR="005B04AD" w:rsidRDefault="005B04AD" w:rsidP="005B0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4AD" w:rsidRDefault="005B04AD" w:rsidP="005B04AD">
      <w:pPr>
        <w:rPr>
          <w:sz w:val="28"/>
          <w:szCs w:val="28"/>
        </w:rPr>
      </w:pPr>
      <w:r>
        <w:rPr>
          <w:sz w:val="28"/>
          <w:szCs w:val="28"/>
        </w:rPr>
        <w:t xml:space="preserve">Глава Афанасьевского </w:t>
      </w:r>
    </w:p>
    <w:p w:rsidR="005B04AD" w:rsidRDefault="005B04AD" w:rsidP="005B04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В.Ю.Лобанов</w:t>
      </w:r>
    </w:p>
    <w:p w:rsidR="009657CA" w:rsidRDefault="00425DE7"/>
    <w:p w:rsidR="00425DE7" w:rsidRDefault="00425DE7"/>
    <w:p w:rsidR="00425DE7" w:rsidRDefault="00425DE7"/>
    <w:p w:rsidR="00425DE7" w:rsidRDefault="00425DE7"/>
    <w:p w:rsidR="00425DE7" w:rsidRDefault="00425DE7"/>
    <w:p w:rsidR="00425DE7" w:rsidRDefault="00425DE7"/>
    <w:p w:rsidR="00425DE7" w:rsidRDefault="00425DE7"/>
    <w:p w:rsidR="00425DE7" w:rsidRDefault="00425DE7"/>
    <w:p w:rsidR="00425DE7" w:rsidRDefault="00425DE7"/>
    <w:p w:rsidR="00425DE7" w:rsidRDefault="00425DE7"/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617"/>
        <w:gridCol w:w="1542"/>
        <w:gridCol w:w="1035"/>
        <w:gridCol w:w="1488"/>
        <w:gridCol w:w="1259"/>
      </w:tblGrid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bookmarkStart w:id="0" w:name="RANGE!A1:F280"/>
            <w:bookmarkEnd w:id="0"/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Приложение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 xml:space="preserve">Афанасьевского сельского поселения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 xml:space="preserve">от                                          2019г.   №  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5DE7">
              <w:rPr>
                <w:b/>
                <w:bCs/>
                <w:sz w:val="20"/>
                <w:szCs w:val="20"/>
              </w:rPr>
              <w:t>ОТЧЕТ  ОБ  ИСПОЛНЕНИИ  БЮДЖЕТА АФАНАСЬЕВСКОГО МУНИЦИПАЛЬНОГО ОБРАЗОВАНИЯ ЗА 1 ПОЛУГОДИЕ 2019 ГОДА</w:t>
            </w:r>
          </w:p>
        </w:tc>
      </w:tr>
      <w:tr w:rsidR="00425DE7" w:rsidRPr="00425DE7" w:rsidTr="00425DE7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425DE7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425DE7" w:rsidRPr="00425DE7" w:rsidTr="00425DE7">
        <w:trPr>
          <w:trHeight w:val="282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Ед. измерения: руб.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184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17 191 500,00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4 545 348,84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925 102,16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1 945 400,00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1 020 297,84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925 102,16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177 223,70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233 776,30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177 223,70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233 776,30</w:t>
            </w:r>
          </w:p>
        </w:tc>
      </w:tr>
      <w:tr w:rsidR="00425DE7" w:rsidRPr="00425DE7" w:rsidTr="00425DE7">
        <w:trPr>
          <w:trHeight w:val="112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177 223,70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233 776,30</w:t>
            </w:r>
          </w:p>
        </w:tc>
      </w:tr>
      <w:tr w:rsidR="00425DE7" w:rsidRPr="00425DE7" w:rsidTr="00425DE7">
        <w:trPr>
          <w:trHeight w:val="15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425DE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177 118,90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233 881,10</w:t>
            </w:r>
          </w:p>
        </w:tc>
      </w:tr>
      <w:tr w:rsidR="00425DE7" w:rsidRPr="00425DE7" w:rsidTr="00425DE7">
        <w:trPr>
          <w:trHeight w:val="112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25,54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15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79,26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1 178 600,00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622 057,55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556 542,45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1 178 600,00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622 057,55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556 542,45</w:t>
            </w:r>
          </w:p>
        </w:tc>
      </w:tr>
      <w:tr w:rsidR="00425DE7" w:rsidRPr="00425DE7" w:rsidTr="00425DE7">
        <w:trPr>
          <w:trHeight w:val="112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513 300,00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282 387,99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230 912,01</w:t>
            </w:r>
          </w:p>
        </w:tc>
      </w:tr>
      <w:tr w:rsidR="00425DE7" w:rsidRPr="00425DE7" w:rsidTr="00425DE7">
        <w:trPr>
          <w:trHeight w:val="15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513 300,00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282 387,99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230 912,01</w:t>
            </w:r>
          </w:p>
        </w:tc>
      </w:tr>
      <w:tr w:rsidR="00425DE7" w:rsidRPr="00425DE7" w:rsidTr="00425DE7">
        <w:trPr>
          <w:trHeight w:val="13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5DE7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425DE7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2 142,49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2 557,51</w:t>
            </w:r>
          </w:p>
        </w:tc>
      </w:tr>
      <w:tr w:rsidR="00425DE7" w:rsidRPr="00425DE7" w:rsidTr="00425DE7">
        <w:trPr>
          <w:trHeight w:val="18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5DE7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425DE7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2 142,49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2 557,51</w:t>
            </w:r>
          </w:p>
        </w:tc>
      </w:tr>
      <w:tr w:rsidR="00425DE7" w:rsidRPr="00425DE7" w:rsidTr="00425DE7">
        <w:trPr>
          <w:trHeight w:val="112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775 700,00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391 315,63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384 384,37</w:t>
            </w:r>
          </w:p>
        </w:tc>
      </w:tr>
      <w:tr w:rsidR="00425DE7" w:rsidRPr="00425DE7" w:rsidTr="00425DE7">
        <w:trPr>
          <w:trHeight w:val="15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775 700,00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391 315,63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384 384,37</w:t>
            </w:r>
          </w:p>
        </w:tc>
      </w:tr>
      <w:tr w:rsidR="00425DE7" w:rsidRPr="00425DE7" w:rsidTr="00425DE7">
        <w:trPr>
          <w:trHeight w:val="112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-115 100,00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-53 788,56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15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-115 100,00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-53 788,56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26 366,18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26 366,18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182 10503010010000</w:t>
            </w: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23 000,00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26 366,18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19 429,00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3 571,00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182 10503010012100110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3 334,18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182 10503010013000110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3 603,00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213 000,00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115 930,32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97 069,68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10 268,23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22 731,77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10 268,23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22 731,77</w:t>
            </w:r>
          </w:p>
        </w:tc>
      </w:tr>
      <w:tr w:rsidR="00425DE7" w:rsidRPr="00425DE7" w:rsidTr="00425DE7">
        <w:trPr>
          <w:trHeight w:val="112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425DE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9 112,00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23 888,00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1 156,23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105 662,09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74 337,91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103 183,70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21 816,30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103 183,70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21 816,30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2 478,39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52 521,61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2 478,39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52 521,61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914 10800000000000000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914 10804000010000110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914 10804020010000110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112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914 10804020011000110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2 250,00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914 11300000000000000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117 800,00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76 470,09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41 329,91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914 11301000000000</w:t>
            </w: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57 000,00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15 650,00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41 350,00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914 11301990000000130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15 650,00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41 350,00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914 11301995100000130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15 650,00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41 350,00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914 11302000000000130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60 800,00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60 820,09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914 11302990000000130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60 800,00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60 820,09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914 11302995100000130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60 800,00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60 820,09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914 20000000000000000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15 246 100,00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3 525 051,00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11 721 049,00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914 20200000000000000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15 246 100,00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3 525 051,00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11 721 049,00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914 20210000000000150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7 346 100,00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3 403 451,00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3 942 649,00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914 20215001000000150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7 346 100,00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3 403 451,00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3 942 649,00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914 20215001100000150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7 346 100,00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3 403 451,00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3 942 649,00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914 20220000000000150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7 784 200,00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76 000,00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7 708 200,00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914 20229999000000150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7 784 200,00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76 000,00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7 708 200,00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914 20229999100000150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7 784 200,00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76 000,00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7 708 200,00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914 20230000000000150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115 800,00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70 200,00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914 20230024000000150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914 20230024100000150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914 20235118000000150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69 500,00</w:t>
            </w:r>
          </w:p>
        </w:tc>
      </w:tr>
      <w:tr w:rsidR="00425DE7" w:rsidRPr="00425DE7" w:rsidTr="00425DE7">
        <w:trPr>
          <w:trHeight w:val="69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914 20235118100000150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69 500,00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5DE7" w:rsidRPr="00425DE7" w:rsidTr="00425DE7">
        <w:trPr>
          <w:trHeight w:val="300"/>
        </w:trPr>
        <w:tc>
          <w:tcPr>
            <w:tcW w:w="3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25DE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Форма 0503117  с.2</w:t>
            </w: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184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19 480 304,92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3 945 668,06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1 399 383,93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2 470 149,27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1 070 765,34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1 399 383,93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2 162 049,27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1 012 579,72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1 149 469,55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2 162 049,27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1 012 579,72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1 149 469,55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1 659 169,87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800 361,10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858 808,77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502 879,40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212 218,62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290 660,78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150 800,00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57 488,00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93 312,00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150 800,00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57 488,00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93 312,00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150 800,00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57 488,00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93 312,00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157 300,00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697,62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156 602,38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155 300,00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697,62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154 602,38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1 184,00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154 000,00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581,62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153 418,38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703 754,96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307 276,39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396 478,57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703 754,96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307 276,39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396 478,57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703 754,96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307 276,39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396 478,57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540 518,40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236 702,24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303 816,16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163 236,56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70 574,15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92 662,41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1 760 694,31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763 488,95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997 205,36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1 458 294,31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705 303,33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752 990,98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1 458 294,31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705 303,33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752 990,98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1 118 651,47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563 658,86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554 992,61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339 642,84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141 644,47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197 998,37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150 100,00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57 488,00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92 612,00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150 100,00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57 488,00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92 612,00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150 100,00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57 488,00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92 612,00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152 300,00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697,62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151 602,38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152 300,00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697,62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151 602,38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1 184,00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581,62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150 418,38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3 700,00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115 100,00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69 500,00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106 800,00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106 800,00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82 027,65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36 055,45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45 972,20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24 772,35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9 544,55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15 227,80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115 100,00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69 500,00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106 800,00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106 800,00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82 027,65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36 055,45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45 972,20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24 772,35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9 544,55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15 227,80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000 0314 0000000000 200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000 0314 0000000000 240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000 0314 0000000000 244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48 900,00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2 667 164,60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2 490 379,28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2 667 164,60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2 490 379,28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2 667 164,60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2 490 379,28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2 667 164,60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2 490 379,28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2 629 397,60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2 452 612,28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2 629 397,60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2 452 612,28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2 629 397,60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2 452 612,28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2 629 397,60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176 785,32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2 452 612,28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37 767,00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37 767,00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37 767,00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37 767,00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37 767,00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37 767,00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37 767,00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37 767,00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423 005,57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21 177,82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401 827,75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423 005,57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21 177,82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401 827,75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423 005,57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21 177,82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401 827,75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423 005,57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21 177,82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401 827,75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54 720,00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4 720,00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54 720,00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4 720,00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54 720,00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4 720,00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54 720,00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4 720,00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368 285,57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16 457,82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351 827,75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368 285,57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16 457,82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351 827,75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368 285,57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16 457,82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351 827,75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368 285,57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16 457,82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351 827,75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11 465 693,00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1 523 398,68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9 942 294,32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2 517 324,00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971 161,86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1 546 162,14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2 517 324,00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971 161,86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1 546 162,14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1 906 465,00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749 786,08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1 156 678,92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610 859,00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221 375,78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389 483,22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8 946 533,00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551 746,58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8 394 786,42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8 946 533,00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551 746,58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8 394 786,42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000 0800 0000000000 243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7 477 100,00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7 477 100,00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1 469 433,00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551 746,58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917 686,42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1 836,00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490,24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1 345,76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1 836,00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490,24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1 345,76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000 0800 0000000000 852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836,00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627,00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281,24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718,76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11 465 693,00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1 523 398,68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9 942 294,32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2 517 324,00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971 161,86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1 546 162,14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2 517 324,00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971 161,86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1 546 162,14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1 906 465,00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749 786,08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1 156 678,92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610 859,00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221 375,78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389 483,22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8 946 533,00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551 746,58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8 394 786,42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8 946 533,00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551 746,58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8 394 786,42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000 0801 0000000000 243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7 477 100,00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7 477 100,00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1 469 433,00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551 746,58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917 686,42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1 836,00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490,24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1 345,76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1 836,00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490,24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1 345,76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</w:t>
            </w: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0000000000 852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836,00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627,00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281,24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718,76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375 167,28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194 956,28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180 211,00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375 167,28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194 956,28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180 211,00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124 319,28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64 709,02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59 610,26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000 1000 0000000000 313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124 319,28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64 709,02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59 610,26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250 848,00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130 247,26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120 600,74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250 848,00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130 247,26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120 600,74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375 167,28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194 956,28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180 211,00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375 167,28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194 956,28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180 211,00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124 319,28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64 709,02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59 610,26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000 1001 0000000000 313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124 319,28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64 709,02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59 610,26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250 848,00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130 247,26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120 600,74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250 848,00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130 247,26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120 600,74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188 990,00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188 990,00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000 1100 0000000000 100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000 1100 0000000000 110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000 1100 0000000000 113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188 990,00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188 990,00</w:t>
            </w:r>
          </w:p>
        </w:tc>
      </w:tr>
      <w:tr w:rsidR="00425DE7" w:rsidRPr="00425DE7" w:rsidTr="00425DE7">
        <w:trPr>
          <w:trHeight w:val="90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000 1101 0000000000 100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000 1101 0000000000 110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25DE7" w:rsidRPr="00425DE7" w:rsidTr="00425DE7">
        <w:trPr>
          <w:trHeight w:val="67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000 1101 0000000000 113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173 990,00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000 1300 0000000000 700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000 1300 0000000000 730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000 1301 0000000000 000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000 1301 0000000000 700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000 1301 0000000000 730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000 1400 0000000000 000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1 722 435,20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864 084,62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858 350,58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000 1400 0000000000 500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1 722 435,20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864 084,62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858 350,58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000 1400 0000000000 540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1 722 435,20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864 084,62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858 350,58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000 1403 0000000000 000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1 722 435,20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864 084,62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858 350,58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000 1403 0000000000 500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1 722 435,20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864 084,62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858 350,58</w:t>
            </w: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000 1403 0000000000 540 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1 722 435,20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864 084,62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858 350,58</w:t>
            </w: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  <w:r w:rsidRPr="00425D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-2 288 804,92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599 680,78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25DE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184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70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2 288 804,92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-599 680,78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94 000,00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94 000,00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914 01020000100000710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2 194 804,92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-599 680,78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2 794 485,70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2 194 804,92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-599 680,78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2 794 485,70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914 01050000000000500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-17 285 500,00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-4 661 354,63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914 01050201100000510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-17 285 500,00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-4 661 354,63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914 01050000000000600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19 480 304,92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>4 061 673,85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425DE7" w:rsidRPr="00425DE7" w:rsidTr="00425DE7">
        <w:trPr>
          <w:trHeight w:val="450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914 01050201100000610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19 480 304,92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>4 061 673,85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25DE7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1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E7" w:rsidRPr="00425DE7" w:rsidRDefault="00425DE7" w:rsidP="00425D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25DE7" w:rsidRPr="00425DE7" w:rsidTr="00425DE7">
        <w:trPr>
          <w:trHeight w:val="5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lastRenderedPageBreak/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proofErr w:type="spellStart"/>
            <w:r w:rsidRPr="00425DE7">
              <w:rPr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61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Л.А. Надь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63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"____" __________2019г.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  <w:tr w:rsidR="00425DE7" w:rsidRPr="00425DE7" w:rsidTr="00425DE7">
        <w:trPr>
          <w:trHeight w:val="25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E7" w:rsidRPr="00425DE7" w:rsidRDefault="00425DE7" w:rsidP="00425DE7">
            <w:pPr>
              <w:rPr>
                <w:sz w:val="20"/>
                <w:szCs w:val="20"/>
              </w:rPr>
            </w:pPr>
          </w:p>
        </w:tc>
      </w:tr>
    </w:tbl>
    <w:p w:rsidR="00425DE7" w:rsidRDefault="00425DE7"/>
    <w:sectPr w:rsidR="00425DE7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D"/>
    <w:rsid w:val="000C4A1D"/>
    <w:rsid w:val="00425DE7"/>
    <w:rsid w:val="005B04AD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B04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B0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Знак Знак Знак Знак"/>
    <w:link w:val="a5"/>
    <w:locked/>
    <w:rsid w:val="005B04AD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rsid w:val="005B04AD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425D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25DE7"/>
    <w:rPr>
      <w:color w:val="800080"/>
      <w:u w:val="single"/>
    </w:rPr>
  </w:style>
  <w:style w:type="paragraph" w:customStyle="1" w:styleId="xl70">
    <w:name w:val="xl70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25DE7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25DE7"/>
    <w:pPr>
      <w:spacing w:before="100" w:beforeAutospacing="1" w:after="100" w:afterAutospacing="1"/>
    </w:pPr>
  </w:style>
  <w:style w:type="paragraph" w:customStyle="1" w:styleId="xl73">
    <w:name w:val="xl73"/>
    <w:basedOn w:val="a"/>
    <w:rsid w:val="00425DE7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25DE7"/>
    <w:pPr>
      <w:spacing w:before="100" w:beforeAutospacing="1" w:after="100" w:afterAutospacing="1"/>
    </w:pPr>
  </w:style>
  <w:style w:type="paragraph" w:customStyle="1" w:styleId="xl75">
    <w:name w:val="xl75"/>
    <w:basedOn w:val="a"/>
    <w:rsid w:val="00425DE7"/>
    <w:pPr>
      <w:spacing w:before="100" w:beforeAutospacing="1" w:after="100" w:afterAutospacing="1"/>
    </w:pPr>
  </w:style>
  <w:style w:type="paragraph" w:customStyle="1" w:styleId="xl76">
    <w:name w:val="xl76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25DE7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25DE7"/>
    <w:pPr>
      <w:spacing w:before="100" w:beforeAutospacing="1" w:after="100" w:afterAutospacing="1"/>
    </w:pPr>
  </w:style>
  <w:style w:type="paragraph" w:customStyle="1" w:styleId="xl79">
    <w:name w:val="xl79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425DE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425DE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425DE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5">
    <w:name w:val="xl85"/>
    <w:basedOn w:val="a"/>
    <w:rsid w:val="00425DE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425DE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25DE7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1">
    <w:name w:val="xl91"/>
    <w:basedOn w:val="a"/>
    <w:rsid w:val="00425DE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42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0">
    <w:name w:val="xl100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42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425D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42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2">
    <w:name w:val="xl112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425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2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425D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425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425D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425DE7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425DE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425DE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425D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425DE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425D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425D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1">
    <w:name w:val="xl141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2">
    <w:name w:val="xl142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3">
    <w:name w:val="xl143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42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5">
    <w:name w:val="xl145"/>
    <w:basedOn w:val="a"/>
    <w:rsid w:val="00425D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7">
    <w:name w:val="xl147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8">
    <w:name w:val="xl148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9">
    <w:name w:val="xl149"/>
    <w:basedOn w:val="a"/>
    <w:rsid w:val="00425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425D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2">
    <w:name w:val="xl152"/>
    <w:basedOn w:val="a"/>
    <w:rsid w:val="0042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3">
    <w:name w:val="xl153"/>
    <w:basedOn w:val="a"/>
    <w:rsid w:val="0042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4">
    <w:name w:val="xl154"/>
    <w:basedOn w:val="a"/>
    <w:rsid w:val="0042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55">
    <w:name w:val="xl155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425D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425D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42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42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425DE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425DE7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425DE7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425DE7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425D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425DE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425D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425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425D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425D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425D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425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425D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425D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425D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425DE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425D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425D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425D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425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B04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B0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Знак Знак Знак Знак"/>
    <w:link w:val="a5"/>
    <w:locked/>
    <w:rsid w:val="005B04AD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rsid w:val="005B04AD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425D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25DE7"/>
    <w:rPr>
      <w:color w:val="800080"/>
      <w:u w:val="single"/>
    </w:rPr>
  </w:style>
  <w:style w:type="paragraph" w:customStyle="1" w:styleId="xl70">
    <w:name w:val="xl70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25DE7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25DE7"/>
    <w:pPr>
      <w:spacing w:before="100" w:beforeAutospacing="1" w:after="100" w:afterAutospacing="1"/>
    </w:pPr>
  </w:style>
  <w:style w:type="paragraph" w:customStyle="1" w:styleId="xl73">
    <w:name w:val="xl73"/>
    <w:basedOn w:val="a"/>
    <w:rsid w:val="00425DE7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25DE7"/>
    <w:pPr>
      <w:spacing w:before="100" w:beforeAutospacing="1" w:after="100" w:afterAutospacing="1"/>
    </w:pPr>
  </w:style>
  <w:style w:type="paragraph" w:customStyle="1" w:styleId="xl75">
    <w:name w:val="xl75"/>
    <w:basedOn w:val="a"/>
    <w:rsid w:val="00425DE7"/>
    <w:pPr>
      <w:spacing w:before="100" w:beforeAutospacing="1" w:after="100" w:afterAutospacing="1"/>
    </w:pPr>
  </w:style>
  <w:style w:type="paragraph" w:customStyle="1" w:styleId="xl76">
    <w:name w:val="xl76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25DE7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25DE7"/>
    <w:pPr>
      <w:spacing w:before="100" w:beforeAutospacing="1" w:after="100" w:afterAutospacing="1"/>
    </w:pPr>
  </w:style>
  <w:style w:type="paragraph" w:customStyle="1" w:styleId="xl79">
    <w:name w:val="xl79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425DE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425DE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425DE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5">
    <w:name w:val="xl85"/>
    <w:basedOn w:val="a"/>
    <w:rsid w:val="00425DE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425DE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25DE7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25DE7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1">
    <w:name w:val="xl91"/>
    <w:basedOn w:val="a"/>
    <w:rsid w:val="00425DE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42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0">
    <w:name w:val="xl100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425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425D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42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1">
    <w:name w:val="xl111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2">
    <w:name w:val="xl112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425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2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425D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425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425D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425DE7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425DE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425DE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425D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425DE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425D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425D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425D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1">
    <w:name w:val="xl141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2">
    <w:name w:val="xl142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3">
    <w:name w:val="xl143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425D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5">
    <w:name w:val="xl145"/>
    <w:basedOn w:val="a"/>
    <w:rsid w:val="00425D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7">
    <w:name w:val="xl147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8">
    <w:name w:val="xl148"/>
    <w:basedOn w:val="a"/>
    <w:rsid w:val="00425DE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9">
    <w:name w:val="xl149"/>
    <w:basedOn w:val="a"/>
    <w:rsid w:val="00425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425D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2">
    <w:name w:val="xl152"/>
    <w:basedOn w:val="a"/>
    <w:rsid w:val="0042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3">
    <w:name w:val="xl153"/>
    <w:basedOn w:val="a"/>
    <w:rsid w:val="0042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4">
    <w:name w:val="xl154"/>
    <w:basedOn w:val="a"/>
    <w:rsid w:val="00425D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55">
    <w:name w:val="xl155"/>
    <w:basedOn w:val="a"/>
    <w:rsid w:val="00425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425D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425DE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42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425D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425DE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425DE7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425DE7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425D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425DE7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425D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425DE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425D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425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425D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425D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425D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425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425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425D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425D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425D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425D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425DE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425D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425D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425DE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425D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425D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425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5044</Words>
  <Characters>28754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2019-08-28T08:39:00Z</dcterms:created>
  <dcterms:modified xsi:type="dcterms:W3CDTF">2019-08-28T08:49:00Z</dcterms:modified>
</cp:coreProperties>
</file>