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E7" w:rsidRDefault="00436FFD" w:rsidP="00436FFD">
      <w:pPr>
        <w:tabs>
          <w:tab w:val="left" w:pos="10195"/>
        </w:tabs>
        <w:rPr>
          <w:sz w:val="28"/>
          <w:szCs w:val="28"/>
        </w:rPr>
      </w:pPr>
      <w:r w:rsidRPr="00436FFD">
        <w:rPr>
          <w:sz w:val="28"/>
          <w:szCs w:val="28"/>
        </w:rPr>
        <w:t>Согласовано</w:t>
      </w:r>
      <w:r>
        <w:rPr>
          <w:sz w:val="28"/>
          <w:szCs w:val="28"/>
        </w:rPr>
        <w:t>:                                                                                                     Согласовано:</w:t>
      </w:r>
    </w:p>
    <w:p w:rsidR="00B82B13" w:rsidRDefault="00E40565" w:rsidP="00436FFD">
      <w:pPr>
        <w:tabs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Афанасьевского                          </w:t>
      </w:r>
      <w:r w:rsidR="00B82B13">
        <w:rPr>
          <w:sz w:val="28"/>
          <w:szCs w:val="28"/>
        </w:rPr>
        <w:t xml:space="preserve">                                                           Генеральный директор ООО «РТ-НЭО Иркутск»</w:t>
      </w:r>
    </w:p>
    <w:p w:rsidR="00E40565" w:rsidRDefault="00E40565" w:rsidP="00436FFD">
      <w:pPr>
        <w:tabs>
          <w:tab w:val="left" w:pos="8624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6FFD" w:rsidRDefault="00436FFD" w:rsidP="00436FFD">
      <w:pPr>
        <w:tabs>
          <w:tab w:val="left" w:pos="8624"/>
        </w:tabs>
        <w:rPr>
          <w:sz w:val="28"/>
          <w:szCs w:val="28"/>
        </w:rPr>
      </w:pPr>
      <w:r>
        <w:rPr>
          <w:sz w:val="28"/>
          <w:szCs w:val="28"/>
        </w:rPr>
        <w:t>___</w:t>
      </w:r>
      <w:r w:rsidR="00C45278">
        <w:rPr>
          <w:sz w:val="28"/>
          <w:szCs w:val="28"/>
        </w:rPr>
        <w:t xml:space="preserve">_________________ </w:t>
      </w:r>
      <w:r w:rsidR="00E40565">
        <w:rPr>
          <w:sz w:val="28"/>
          <w:szCs w:val="28"/>
        </w:rPr>
        <w:t>В.Ю. Лобанов</w:t>
      </w:r>
      <w:r>
        <w:rPr>
          <w:sz w:val="28"/>
          <w:szCs w:val="28"/>
        </w:rPr>
        <w:tab/>
        <w:t xml:space="preserve"> __________________________</w:t>
      </w:r>
      <w:r w:rsidRPr="00436FFD">
        <w:rPr>
          <w:sz w:val="28"/>
          <w:szCs w:val="28"/>
        </w:rPr>
        <w:t xml:space="preserve"> </w:t>
      </w:r>
      <w:r w:rsidR="00E40565">
        <w:rPr>
          <w:sz w:val="28"/>
          <w:szCs w:val="28"/>
        </w:rPr>
        <w:t>С.А. Сидоров</w:t>
      </w:r>
    </w:p>
    <w:p w:rsidR="00436FFD" w:rsidRPr="00436FFD" w:rsidRDefault="00B82B13" w:rsidP="00436FFD">
      <w:pPr>
        <w:rPr>
          <w:sz w:val="28"/>
          <w:szCs w:val="28"/>
        </w:rPr>
      </w:pPr>
      <w:r>
        <w:rPr>
          <w:sz w:val="28"/>
          <w:szCs w:val="28"/>
        </w:rPr>
        <w:t>«___»______________2019</w:t>
      </w:r>
      <w:r w:rsidR="00436FFD">
        <w:rPr>
          <w:sz w:val="28"/>
          <w:szCs w:val="28"/>
        </w:rPr>
        <w:t>г.</w:t>
      </w:r>
      <w:r w:rsidR="00436FFD"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 xml:space="preserve">         «___»______________2019</w:t>
      </w:r>
      <w:r w:rsidR="00436FFD">
        <w:rPr>
          <w:sz w:val="28"/>
          <w:szCs w:val="28"/>
        </w:rPr>
        <w:t>г.</w:t>
      </w:r>
    </w:p>
    <w:p w:rsidR="00436FFD" w:rsidRDefault="00436FFD" w:rsidP="00436FFD">
      <w:pPr>
        <w:tabs>
          <w:tab w:val="left" w:pos="8624"/>
        </w:tabs>
        <w:rPr>
          <w:sz w:val="28"/>
          <w:szCs w:val="28"/>
        </w:rPr>
      </w:pPr>
    </w:p>
    <w:p w:rsidR="00436FFD" w:rsidRPr="00436FFD" w:rsidRDefault="00436FFD" w:rsidP="00436FFD">
      <w:pPr>
        <w:rPr>
          <w:sz w:val="28"/>
          <w:szCs w:val="28"/>
        </w:rPr>
      </w:pPr>
    </w:p>
    <w:p w:rsidR="00436FFD" w:rsidRPr="00436FFD" w:rsidRDefault="00436FFD" w:rsidP="00436FFD">
      <w:pPr>
        <w:rPr>
          <w:sz w:val="28"/>
          <w:szCs w:val="28"/>
        </w:rPr>
      </w:pPr>
    </w:p>
    <w:p w:rsidR="00436FFD" w:rsidRPr="00436FFD" w:rsidRDefault="00436FFD" w:rsidP="00436FFD">
      <w:pPr>
        <w:rPr>
          <w:sz w:val="28"/>
          <w:szCs w:val="28"/>
        </w:rPr>
      </w:pPr>
    </w:p>
    <w:p w:rsidR="00436FFD" w:rsidRPr="00436FFD" w:rsidRDefault="00436FFD" w:rsidP="00436FFD">
      <w:pPr>
        <w:rPr>
          <w:sz w:val="28"/>
          <w:szCs w:val="28"/>
        </w:rPr>
      </w:pPr>
    </w:p>
    <w:p w:rsidR="00436FFD" w:rsidRPr="00436FFD" w:rsidRDefault="00436FFD" w:rsidP="00436FFD">
      <w:pPr>
        <w:rPr>
          <w:sz w:val="28"/>
          <w:szCs w:val="28"/>
        </w:rPr>
      </w:pPr>
    </w:p>
    <w:p w:rsidR="00436FFD" w:rsidRDefault="00436FFD" w:rsidP="00436FFD">
      <w:pPr>
        <w:rPr>
          <w:sz w:val="28"/>
          <w:szCs w:val="28"/>
        </w:rPr>
      </w:pP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ДОРОЖНАЯ КАРТА</w:t>
      </w: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перехода муниципальн</w:t>
      </w:r>
      <w:r w:rsidR="00C45278">
        <w:rPr>
          <w:b/>
          <w:sz w:val="36"/>
          <w:szCs w:val="36"/>
        </w:rPr>
        <w:t>ого образования «Афанасьевское</w:t>
      </w:r>
      <w:r>
        <w:rPr>
          <w:b/>
          <w:sz w:val="36"/>
          <w:szCs w:val="36"/>
        </w:rPr>
        <w:t>»</w:t>
      </w: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новую схему обращения </w:t>
      </w: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твердыми коммунальными отходами</w:t>
      </w: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436FFD" w:rsidRDefault="00436FFD" w:rsidP="009F3721">
      <w:pPr>
        <w:tabs>
          <w:tab w:val="left" w:pos="6742"/>
        </w:tabs>
        <w:rPr>
          <w:b/>
          <w:sz w:val="36"/>
          <w:szCs w:val="36"/>
        </w:rPr>
      </w:pP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2283"/>
        <w:gridCol w:w="5364"/>
        <w:gridCol w:w="1835"/>
        <w:gridCol w:w="2077"/>
        <w:gridCol w:w="2567"/>
      </w:tblGrid>
      <w:tr w:rsidR="00ED6EFF" w:rsidTr="006B45A7">
        <w:tc>
          <w:tcPr>
            <w:tcW w:w="14786" w:type="dxa"/>
            <w:gridSpan w:val="6"/>
          </w:tcPr>
          <w:p w:rsidR="00ED6EFF" w:rsidRPr="00ED6EFF" w:rsidRDefault="00ED6EFF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lastRenderedPageBreak/>
              <w:t>Создание инфраструктуры контейнерного сбора ТКО</w:t>
            </w:r>
          </w:p>
        </w:tc>
      </w:tr>
      <w:tr w:rsidR="00ED6EFF" w:rsidTr="009F3721">
        <w:tc>
          <w:tcPr>
            <w:tcW w:w="660" w:type="dxa"/>
          </w:tcPr>
          <w:p w:rsidR="00ED6EFF" w:rsidRPr="00ED6EFF" w:rsidRDefault="00ED6EFF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№ </w:t>
            </w:r>
            <w:proofErr w:type="gramStart"/>
            <w:r w:rsidRPr="00ED6EFF">
              <w:rPr>
                <w:b/>
              </w:rPr>
              <w:t>п</w:t>
            </w:r>
            <w:proofErr w:type="gramEnd"/>
            <w:r w:rsidRPr="00ED6EFF">
              <w:rPr>
                <w:b/>
              </w:rPr>
              <w:t>/п</w:t>
            </w:r>
          </w:p>
        </w:tc>
        <w:tc>
          <w:tcPr>
            <w:tcW w:w="2283" w:type="dxa"/>
          </w:tcPr>
          <w:p w:rsidR="00ED6EFF" w:rsidRPr="00ED6EFF" w:rsidRDefault="00ED6EFF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>Населенный пункт</w:t>
            </w:r>
          </w:p>
        </w:tc>
        <w:tc>
          <w:tcPr>
            <w:tcW w:w="5364" w:type="dxa"/>
          </w:tcPr>
          <w:p w:rsidR="00ED6EFF" w:rsidRPr="00ED6EFF" w:rsidRDefault="00ED6EFF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>Количество контейнеров</w:t>
            </w:r>
          </w:p>
        </w:tc>
        <w:tc>
          <w:tcPr>
            <w:tcW w:w="1835" w:type="dxa"/>
          </w:tcPr>
          <w:p w:rsidR="00ED6EFF" w:rsidRPr="00ED6EFF" w:rsidRDefault="00ED6EFF" w:rsidP="00ED6EFF">
            <w:pPr>
              <w:tabs>
                <w:tab w:val="left" w:pos="6742"/>
              </w:tabs>
              <w:rPr>
                <w:b/>
              </w:rPr>
            </w:pPr>
            <w:r w:rsidRPr="00ED6EFF">
              <w:rPr>
                <w:b/>
              </w:rPr>
              <w:t>Количество контейнеров</w:t>
            </w:r>
          </w:p>
        </w:tc>
        <w:tc>
          <w:tcPr>
            <w:tcW w:w="2077" w:type="dxa"/>
          </w:tcPr>
          <w:p w:rsidR="00ED6EFF" w:rsidRPr="00ED6EFF" w:rsidRDefault="00ED6EFF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Количество контейнерных </w:t>
            </w:r>
            <w:r w:rsidR="009F3721" w:rsidRPr="00ED6EFF">
              <w:rPr>
                <w:b/>
              </w:rPr>
              <w:t>площадок</w:t>
            </w:r>
          </w:p>
        </w:tc>
        <w:tc>
          <w:tcPr>
            <w:tcW w:w="2567" w:type="dxa"/>
          </w:tcPr>
          <w:p w:rsidR="00ED6EFF" w:rsidRPr="00ED6EFF" w:rsidRDefault="00ED6EFF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>Срок создания</w:t>
            </w:r>
          </w:p>
        </w:tc>
      </w:tr>
      <w:tr w:rsidR="00591532" w:rsidTr="009F3721">
        <w:tc>
          <w:tcPr>
            <w:tcW w:w="660" w:type="dxa"/>
            <w:vMerge w:val="restart"/>
          </w:tcPr>
          <w:p w:rsidR="00591532" w:rsidRPr="00ED6EFF" w:rsidRDefault="00591532" w:rsidP="00436FFD">
            <w:pPr>
              <w:tabs>
                <w:tab w:val="left" w:pos="6742"/>
              </w:tabs>
              <w:jc w:val="center"/>
            </w:pPr>
            <w:r w:rsidRPr="00ED6EFF">
              <w:t>1</w:t>
            </w:r>
          </w:p>
        </w:tc>
        <w:tc>
          <w:tcPr>
            <w:tcW w:w="2283" w:type="dxa"/>
            <w:vMerge w:val="restart"/>
          </w:tcPr>
          <w:p w:rsidR="00591532" w:rsidRPr="00ED6EFF" w:rsidRDefault="00591532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>д. Афанасьева</w:t>
            </w:r>
          </w:p>
        </w:tc>
        <w:tc>
          <w:tcPr>
            <w:tcW w:w="5364" w:type="dxa"/>
          </w:tcPr>
          <w:p w:rsidR="00591532" w:rsidRPr="00F864F4" w:rsidRDefault="00591532" w:rsidP="00595B5C">
            <w:r w:rsidRPr="00F864F4">
              <w:t>Контейнерная площадка № 1в</w:t>
            </w:r>
            <w:r>
              <w:t xml:space="preserve"> Иркутская обл., Тулунский район,</w:t>
            </w:r>
            <w:r w:rsidRPr="00F864F4">
              <w:t xml:space="preserve"> д. Афанасьева, </w:t>
            </w:r>
            <w:proofErr w:type="spellStart"/>
            <w:r w:rsidRPr="00F864F4">
              <w:t>ул</w:t>
            </w:r>
            <w:proofErr w:type="gramStart"/>
            <w:r w:rsidRPr="00F864F4">
              <w:t>.П</w:t>
            </w:r>
            <w:proofErr w:type="gramEnd"/>
            <w:r w:rsidRPr="00F864F4">
              <w:t>олевая</w:t>
            </w:r>
            <w:proofErr w:type="spellEnd"/>
            <w:r w:rsidRPr="00F864F4">
              <w:t xml:space="preserve"> напротив дома № 3. Расстояние 8 м. от жилых домов.</w:t>
            </w:r>
          </w:p>
        </w:tc>
        <w:tc>
          <w:tcPr>
            <w:tcW w:w="1835" w:type="dxa"/>
          </w:tcPr>
          <w:p w:rsidR="00591532" w:rsidRPr="00ED6EFF" w:rsidRDefault="00591532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591532" w:rsidRPr="00ED6EFF" w:rsidRDefault="00591532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591532" w:rsidRPr="00ED6EFF" w:rsidRDefault="00591532" w:rsidP="008F0CC8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 w:rsidR="008F0CC8"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r w:rsidRPr="00F864F4">
              <w:t xml:space="preserve">Контейнерная площадка № 2в </w:t>
            </w:r>
            <w:r>
              <w:t>Иркутская обл., Тулунский район,</w:t>
            </w:r>
            <w:r w:rsidRPr="00F864F4">
              <w:t xml:space="preserve">  д. Афанасьева,</w:t>
            </w:r>
            <w:r>
              <w:t xml:space="preserve"> </w:t>
            </w:r>
            <w:proofErr w:type="spellStart"/>
            <w:r w:rsidRPr="00F864F4">
              <w:t>Ул</w:t>
            </w:r>
            <w:proofErr w:type="gramStart"/>
            <w:r w:rsidRPr="00F864F4">
              <w:t>.С</w:t>
            </w:r>
            <w:proofErr w:type="gramEnd"/>
            <w:r w:rsidRPr="00F864F4">
              <w:t>оветская</w:t>
            </w:r>
            <w:proofErr w:type="spellEnd"/>
            <w:r w:rsidRPr="00F864F4">
              <w:t xml:space="preserve"> напротив дома № 18. Расстояние 8 м. от жилых домов.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r w:rsidRPr="00F864F4">
              <w:t xml:space="preserve">Контейнерная площадка № 3 в </w:t>
            </w:r>
            <w:r>
              <w:t>Иркутская обл., Тулунский район,</w:t>
            </w:r>
            <w:r w:rsidRPr="00F864F4">
              <w:t xml:space="preserve"> </w:t>
            </w:r>
            <w:proofErr w:type="spellStart"/>
            <w:r w:rsidRPr="00F864F4">
              <w:t>д</w:t>
            </w:r>
            <w:proofErr w:type="gramStart"/>
            <w:r w:rsidRPr="00F864F4">
              <w:t>.А</w:t>
            </w:r>
            <w:proofErr w:type="gramEnd"/>
            <w:r w:rsidRPr="00F864F4">
              <w:t>фанасьева</w:t>
            </w:r>
            <w:proofErr w:type="spellEnd"/>
            <w:r w:rsidRPr="00F864F4">
              <w:t>,</w:t>
            </w:r>
            <w:r>
              <w:t xml:space="preserve"> </w:t>
            </w:r>
            <w:proofErr w:type="spellStart"/>
            <w:r w:rsidRPr="00F864F4">
              <w:t>Ул.Советская</w:t>
            </w:r>
            <w:proofErr w:type="spellEnd"/>
            <w:r w:rsidRPr="00F864F4">
              <w:t xml:space="preserve"> напротив дома № 4. Расстояние 8 м. от жилых домов.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BE2F20" w:rsidRDefault="008F0CC8" w:rsidP="00595B5C">
            <w:r w:rsidRPr="00BE2F20">
              <w:t xml:space="preserve">Контейнерная площадка № 4 в Иркутская обл., Тулунский район, </w:t>
            </w:r>
            <w:proofErr w:type="spellStart"/>
            <w:r w:rsidRPr="00BE2F20">
              <w:t>д</w:t>
            </w:r>
            <w:proofErr w:type="gramStart"/>
            <w:r w:rsidRPr="00BE2F20">
              <w:t>.А</w:t>
            </w:r>
            <w:proofErr w:type="gramEnd"/>
            <w:r w:rsidRPr="00BE2F20">
              <w:t>фанасьева</w:t>
            </w:r>
            <w:proofErr w:type="spellEnd"/>
            <w:r w:rsidRPr="00BE2F20">
              <w:t xml:space="preserve">, </w:t>
            </w:r>
            <w:proofErr w:type="spellStart"/>
            <w:r w:rsidRPr="00BE2F20">
              <w:t>Ул.Ленина</w:t>
            </w:r>
            <w:proofErr w:type="spellEnd"/>
            <w:r w:rsidRPr="00BE2F20">
              <w:t xml:space="preserve"> рядом со школой. Расстояние 20 м. от здания.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r w:rsidRPr="00F864F4">
              <w:t xml:space="preserve">Контейнерная площадка № </w:t>
            </w:r>
            <w:r>
              <w:t>5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</w:t>
            </w:r>
            <w:proofErr w:type="spellStart"/>
            <w:r w:rsidRPr="00F864F4">
              <w:t>д</w:t>
            </w:r>
            <w:proofErr w:type="gramStart"/>
            <w:r w:rsidRPr="00F864F4">
              <w:t>.А</w:t>
            </w:r>
            <w:proofErr w:type="gramEnd"/>
            <w:r w:rsidRPr="00F864F4">
              <w:t>фанасьева</w:t>
            </w:r>
            <w:proofErr w:type="spellEnd"/>
            <w:r w:rsidRPr="00F864F4">
              <w:t>,</w:t>
            </w:r>
            <w:r>
              <w:t xml:space="preserve"> </w:t>
            </w:r>
            <w:proofErr w:type="spellStart"/>
            <w:r w:rsidRPr="00F864F4">
              <w:t>Ул.Ленина</w:t>
            </w:r>
            <w:proofErr w:type="spellEnd"/>
            <w:r w:rsidRPr="00F864F4">
              <w:t xml:space="preserve"> рядом с КДЦ «Культурно-досуговый центр д. Афанасьева» . Расстояние 8 м. от жилых домов.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BE2F20" w:rsidRDefault="008F0CC8" w:rsidP="00595B5C">
            <w:r w:rsidRPr="00BE2F20">
              <w:t xml:space="preserve">Контейнерная площадка № 6 в Иркутская обл., Тулунский район, </w:t>
            </w:r>
            <w:proofErr w:type="spellStart"/>
            <w:r w:rsidRPr="00BE2F20">
              <w:t>д</w:t>
            </w:r>
            <w:proofErr w:type="gramStart"/>
            <w:r w:rsidRPr="00BE2F20">
              <w:t>.А</w:t>
            </w:r>
            <w:proofErr w:type="gramEnd"/>
            <w:r w:rsidRPr="00BE2F20">
              <w:t>фанасьева</w:t>
            </w:r>
            <w:proofErr w:type="spellEnd"/>
            <w:r w:rsidRPr="00BE2F20">
              <w:t xml:space="preserve">, </w:t>
            </w:r>
            <w:proofErr w:type="spellStart"/>
            <w:r w:rsidRPr="00BE2F20">
              <w:t>Ул.Ленина</w:t>
            </w:r>
            <w:proofErr w:type="spellEnd"/>
            <w:r w:rsidRPr="00BE2F20">
              <w:t xml:space="preserve"> рядом с ФАП. Расстояние 20 м. от здания.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r w:rsidRPr="00F864F4">
              <w:t xml:space="preserve">Контейнерная площадка № </w:t>
            </w:r>
            <w:r>
              <w:t>8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</w:t>
            </w:r>
            <w:proofErr w:type="spellStart"/>
            <w:r w:rsidRPr="00F864F4">
              <w:t>д</w:t>
            </w:r>
            <w:proofErr w:type="gramStart"/>
            <w:r w:rsidRPr="00F864F4">
              <w:t>.А</w:t>
            </w:r>
            <w:proofErr w:type="gramEnd"/>
            <w:r w:rsidRPr="00F864F4">
              <w:t>фанасьева</w:t>
            </w:r>
            <w:proofErr w:type="spellEnd"/>
            <w:r w:rsidRPr="00F864F4">
              <w:t>,</w:t>
            </w:r>
            <w:r>
              <w:t xml:space="preserve"> </w:t>
            </w:r>
            <w:proofErr w:type="spellStart"/>
            <w:r w:rsidRPr="00F864F4">
              <w:t>Ул.Пионерская</w:t>
            </w:r>
            <w:proofErr w:type="spellEnd"/>
            <w:r w:rsidRPr="00F864F4">
              <w:t xml:space="preserve"> напротив дома № 13. Расстояние 8 м. от жилых домов.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r>
              <w:t>Контейнерная площадка № 10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</w:t>
            </w:r>
            <w:proofErr w:type="spellStart"/>
            <w:r w:rsidRPr="00F864F4">
              <w:t>д</w:t>
            </w:r>
            <w:proofErr w:type="gramStart"/>
            <w:r w:rsidRPr="00F864F4">
              <w:t>.А</w:t>
            </w:r>
            <w:proofErr w:type="gramEnd"/>
            <w:r w:rsidRPr="00F864F4">
              <w:t>фанасьева</w:t>
            </w:r>
            <w:proofErr w:type="spellEnd"/>
            <w:r w:rsidRPr="00F864F4">
              <w:t>,</w:t>
            </w:r>
            <w:r>
              <w:t xml:space="preserve"> </w:t>
            </w:r>
            <w:proofErr w:type="spellStart"/>
            <w:r w:rsidRPr="00F864F4">
              <w:t>Ул.Гайдара</w:t>
            </w:r>
            <w:proofErr w:type="spellEnd"/>
            <w:r w:rsidRPr="00F864F4">
              <w:t xml:space="preserve"> напротив дома № 6. Расстояние 8 м. от жилых домов.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r>
              <w:t>Контейнерная площадка № 11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</w:t>
            </w:r>
            <w:proofErr w:type="spellStart"/>
            <w:r w:rsidRPr="00F864F4">
              <w:t>д</w:t>
            </w:r>
            <w:proofErr w:type="gramStart"/>
            <w:r w:rsidRPr="00F864F4">
              <w:t>.А</w:t>
            </w:r>
            <w:proofErr w:type="gramEnd"/>
            <w:r w:rsidRPr="00F864F4">
              <w:t>фанасьева</w:t>
            </w:r>
            <w:proofErr w:type="spellEnd"/>
            <w:r w:rsidRPr="00F864F4">
              <w:t>,</w:t>
            </w:r>
            <w:r>
              <w:t xml:space="preserve"> </w:t>
            </w:r>
            <w:proofErr w:type="spellStart"/>
            <w:r w:rsidRPr="00F864F4">
              <w:t>Ул.Молодежная</w:t>
            </w:r>
            <w:proofErr w:type="spellEnd"/>
            <w:r w:rsidRPr="00F864F4">
              <w:t xml:space="preserve"> рядом с домом № 12. Расстояние 8 м. от жилых </w:t>
            </w:r>
            <w:r w:rsidRPr="00F864F4">
              <w:lastRenderedPageBreak/>
              <w:t>домов.</w:t>
            </w:r>
          </w:p>
        </w:tc>
        <w:tc>
          <w:tcPr>
            <w:tcW w:w="1835" w:type="dxa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077" w:type="dxa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r>
              <w:t>Контейнерная площадка № 12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</w:t>
            </w:r>
            <w:proofErr w:type="spellStart"/>
            <w:r w:rsidRPr="00F864F4">
              <w:t>д</w:t>
            </w:r>
            <w:proofErr w:type="gramStart"/>
            <w:r w:rsidRPr="00F864F4">
              <w:t>.А</w:t>
            </w:r>
            <w:proofErr w:type="gramEnd"/>
            <w:r w:rsidRPr="00F864F4">
              <w:t>фанасьева</w:t>
            </w:r>
            <w:proofErr w:type="spellEnd"/>
            <w:r w:rsidRPr="00F864F4">
              <w:t>,</w:t>
            </w:r>
            <w:r>
              <w:t xml:space="preserve"> </w:t>
            </w:r>
            <w:proofErr w:type="spellStart"/>
            <w:r w:rsidRPr="00F864F4">
              <w:t>Ул.Ленина</w:t>
            </w:r>
            <w:proofErr w:type="spellEnd"/>
            <w:r w:rsidRPr="00F864F4">
              <w:t xml:space="preserve"> около дома № 10. Расстояние 8 м. от жилых домов.</w:t>
            </w:r>
          </w:p>
        </w:tc>
        <w:tc>
          <w:tcPr>
            <w:tcW w:w="1835" w:type="dxa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r>
              <w:t>Контейнерная площадка № 13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</w:t>
            </w:r>
            <w:proofErr w:type="spellStart"/>
            <w:r w:rsidRPr="00F864F4">
              <w:t>д</w:t>
            </w:r>
            <w:proofErr w:type="gramStart"/>
            <w:r w:rsidRPr="00F864F4">
              <w:t>.А</w:t>
            </w:r>
            <w:proofErr w:type="gramEnd"/>
            <w:r w:rsidRPr="00F864F4">
              <w:t>фанасьева</w:t>
            </w:r>
            <w:proofErr w:type="spellEnd"/>
            <w:r w:rsidRPr="00F864F4">
              <w:t>,</w:t>
            </w:r>
            <w:r>
              <w:t xml:space="preserve"> </w:t>
            </w:r>
            <w:proofErr w:type="spellStart"/>
            <w:r>
              <w:t>у</w:t>
            </w:r>
            <w:r w:rsidRPr="00F864F4">
              <w:t>л.Складская</w:t>
            </w:r>
            <w:proofErr w:type="spellEnd"/>
            <w:r w:rsidRPr="00F864F4">
              <w:t xml:space="preserve"> напротив дома № 6. Расстояние 8 м. от жилых домов.</w:t>
            </w:r>
          </w:p>
        </w:tc>
        <w:tc>
          <w:tcPr>
            <w:tcW w:w="1835" w:type="dxa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 w:val="restart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  <w:r w:rsidRPr="00ED6EFF">
              <w:t>2</w:t>
            </w:r>
          </w:p>
        </w:tc>
        <w:tc>
          <w:tcPr>
            <w:tcW w:w="2283" w:type="dxa"/>
            <w:vMerge w:val="restart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>п. Ермаки</w:t>
            </w:r>
          </w:p>
        </w:tc>
        <w:tc>
          <w:tcPr>
            <w:tcW w:w="5364" w:type="dxa"/>
          </w:tcPr>
          <w:p w:rsidR="008F0CC8" w:rsidRPr="00F864F4" w:rsidRDefault="008F0CC8" w:rsidP="00595B5C">
            <w:r w:rsidRPr="00F864F4">
              <w:t>Контейнерная площадка № 1</w:t>
            </w:r>
            <w:r>
              <w:t>6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п. Ермаки,</w:t>
            </w:r>
            <w:r>
              <w:t xml:space="preserve"> </w:t>
            </w:r>
            <w:proofErr w:type="spellStart"/>
            <w:r w:rsidRPr="00F864F4">
              <w:t>Ул</w:t>
            </w:r>
            <w:proofErr w:type="gramStart"/>
            <w:r w:rsidRPr="00F864F4">
              <w:t>.Н</w:t>
            </w:r>
            <w:proofErr w:type="gramEnd"/>
            <w:r w:rsidRPr="00F864F4">
              <w:t>овостроек</w:t>
            </w:r>
            <w:proofErr w:type="spellEnd"/>
            <w:r w:rsidRPr="00F864F4">
              <w:t xml:space="preserve"> около дома № 1. Расстояние 8 м. от жилых домов.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r w:rsidRPr="00F864F4">
              <w:t xml:space="preserve">Контейнерная </w:t>
            </w:r>
            <w:r>
              <w:t>площадка № 17</w:t>
            </w:r>
            <w:r w:rsidRPr="00F864F4">
              <w:t xml:space="preserve"> в</w:t>
            </w:r>
            <w:r>
              <w:t xml:space="preserve"> Иркутская обл., Тулунский район,</w:t>
            </w:r>
            <w:r w:rsidRPr="00F864F4">
              <w:t xml:space="preserve">  п. Ермаки,</w:t>
            </w:r>
            <w:r>
              <w:t xml:space="preserve"> </w:t>
            </w:r>
            <w:proofErr w:type="spellStart"/>
            <w:r w:rsidRPr="00F864F4">
              <w:t>Ул</w:t>
            </w:r>
            <w:proofErr w:type="gramStart"/>
            <w:r w:rsidRPr="00F864F4">
              <w:t>.Т</w:t>
            </w:r>
            <w:proofErr w:type="gramEnd"/>
            <w:r w:rsidRPr="00F864F4">
              <w:t>рактовая</w:t>
            </w:r>
            <w:proofErr w:type="spellEnd"/>
            <w:r w:rsidRPr="00F864F4">
              <w:t xml:space="preserve"> напротив дома № 29. Расстояние 8 м. от жилых домов.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r w:rsidRPr="00F864F4">
              <w:t>Контейнер</w:t>
            </w:r>
            <w:r>
              <w:t>ная площадка № 18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п. Ермаки,</w:t>
            </w:r>
            <w:r>
              <w:t xml:space="preserve"> </w:t>
            </w:r>
            <w:proofErr w:type="spellStart"/>
            <w:r w:rsidRPr="00F864F4">
              <w:t>Ул</w:t>
            </w:r>
            <w:proofErr w:type="gramStart"/>
            <w:r w:rsidRPr="00F864F4">
              <w:t>.Т</w:t>
            </w:r>
            <w:proofErr w:type="gramEnd"/>
            <w:r w:rsidRPr="00F864F4">
              <w:t>рактовая</w:t>
            </w:r>
            <w:proofErr w:type="spellEnd"/>
            <w:r w:rsidRPr="00F864F4">
              <w:t xml:space="preserve"> напротив магазина № 15. Расстояние 8 м. от жилых домов.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r>
              <w:t>Контейнерная площадка № 20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п. Ермаки,</w:t>
            </w:r>
            <w:r>
              <w:t xml:space="preserve"> </w:t>
            </w:r>
            <w:proofErr w:type="spellStart"/>
            <w:r w:rsidRPr="00F864F4">
              <w:t>Ул</w:t>
            </w:r>
            <w:proofErr w:type="gramStart"/>
            <w:r w:rsidRPr="00F864F4">
              <w:t>.Т</w:t>
            </w:r>
            <w:proofErr w:type="gramEnd"/>
            <w:r w:rsidRPr="00F864F4">
              <w:t>рактовая</w:t>
            </w:r>
            <w:proofErr w:type="spellEnd"/>
            <w:r w:rsidRPr="00F864F4">
              <w:t xml:space="preserve"> напротив дома № 6. Расстояние 8 м. от жилых домов.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proofErr w:type="gramStart"/>
            <w:r>
              <w:t>Контейнерная площадка № 21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п. Ермаки,</w:t>
            </w:r>
            <w:r>
              <w:t xml:space="preserve"> </w:t>
            </w:r>
            <w:r w:rsidRPr="00F864F4">
              <w:t>Пер. Трактовый напротив дома № 12.</w:t>
            </w:r>
            <w:proofErr w:type="gramEnd"/>
            <w:r w:rsidRPr="00F864F4">
              <w:t xml:space="preserve"> Расстояние 8 м. от жилых домов.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r>
              <w:t>Контейнерная площадка № 22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п. Ермаки,</w:t>
            </w:r>
            <w:r>
              <w:t xml:space="preserve"> </w:t>
            </w:r>
            <w:r w:rsidRPr="00F864F4">
              <w:t xml:space="preserve">Пер. Ручейный напротив дома  </w:t>
            </w:r>
            <w:proofErr w:type="spellStart"/>
            <w:proofErr w:type="gramStart"/>
            <w:r w:rsidRPr="00F864F4">
              <w:t>дома</w:t>
            </w:r>
            <w:proofErr w:type="spellEnd"/>
            <w:proofErr w:type="gramEnd"/>
            <w:r w:rsidRPr="00F864F4">
              <w:t xml:space="preserve"> № 13. Расстояние 8 м. от жилых домов.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proofErr w:type="gramStart"/>
            <w:r w:rsidRPr="00F864F4">
              <w:t>Контейнерна</w:t>
            </w:r>
            <w:r>
              <w:t>я площадка № 23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п. Ермаки,</w:t>
            </w:r>
            <w:r>
              <w:t xml:space="preserve"> </w:t>
            </w:r>
            <w:r w:rsidRPr="00F864F4">
              <w:t>Пер. Ручейный напротив дома № 6.</w:t>
            </w:r>
            <w:proofErr w:type="gramEnd"/>
            <w:r w:rsidRPr="00F864F4">
              <w:t xml:space="preserve"> Расстояние 8 м. от жилых домов.</w:t>
            </w:r>
          </w:p>
        </w:tc>
        <w:tc>
          <w:tcPr>
            <w:tcW w:w="1835" w:type="dxa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 w:val="restart"/>
          </w:tcPr>
          <w:p w:rsidR="008F0CC8" w:rsidRDefault="008F0CC8" w:rsidP="00436FFD">
            <w:pPr>
              <w:tabs>
                <w:tab w:val="left" w:pos="6742"/>
              </w:tabs>
              <w:jc w:val="center"/>
            </w:pPr>
          </w:p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  <w:r w:rsidRPr="00ED6EFF">
              <w:lastRenderedPageBreak/>
              <w:t>3</w:t>
            </w:r>
          </w:p>
        </w:tc>
        <w:tc>
          <w:tcPr>
            <w:tcW w:w="2283" w:type="dxa"/>
            <w:vMerge w:val="restart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lastRenderedPageBreak/>
              <w:t>с. Никитаево</w:t>
            </w:r>
          </w:p>
        </w:tc>
        <w:tc>
          <w:tcPr>
            <w:tcW w:w="5364" w:type="dxa"/>
          </w:tcPr>
          <w:p w:rsidR="008F0CC8" w:rsidRDefault="008F0CC8" w:rsidP="00595B5C"/>
          <w:p w:rsidR="008F0CC8" w:rsidRPr="00F864F4" w:rsidRDefault="008F0CC8" w:rsidP="00595B5C">
            <w:proofErr w:type="gramStart"/>
            <w:r>
              <w:lastRenderedPageBreak/>
              <w:t>Контейнерная площадка № 24</w:t>
            </w:r>
            <w:r w:rsidRPr="00F864F4">
              <w:t xml:space="preserve"> в</w:t>
            </w:r>
            <w:r>
              <w:t xml:space="preserve"> Иркутская обл., Тулунский район,</w:t>
            </w:r>
            <w:r w:rsidRPr="00F864F4">
              <w:t xml:space="preserve">  с. Никитаево, ул. Кировская напротив дома № 10.</w:t>
            </w:r>
            <w:proofErr w:type="gramEnd"/>
            <w:r w:rsidRPr="00F864F4">
              <w:t xml:space="preserve"> Расстояние 8 м. от жилых домов.</w:t>
            </w:r>
          </w:p>
        </w:tc>
        <w:tc>
          <w:tcPr>
            <w:tcW w:w="1835" w:type="dxa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077" w:type="dxa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567" w:type="dxa"/>
          </w:tcPr>
          <w:p w:rsidR="008F0CC8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</w:p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lastRenderedPageBreak/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proofErr w:type="gramStart"/>
            <w:r w:rsidRPr="00F864F4">
              <w:t>Контейнерная площадка № 2</w:t>
            </w:r>
            <w:r>
              <w:t>5</w:t>
            </w:r>
            <w:r w:rsidRPr="00F864F4">
              <w:t xml:space="preserve"> в</w:t>
            </w:r>
            <w:r>
              <w:t xml:space="preserve"> Иркутская обл., Тулунский район,</w:t>
            </w:r>
            <w:r w:rsidRPr="00F864F4">
              <w:t xml:space="preserve">  с. Никитаево, ул. Кировская напротив дома № 35.</w:t>
            </w:r>
            <w:proofErr w:type="gramEnd"/>
            <w:r w:rsidRPr="00F864F4">
              <w:t xml:space="preserve"> Расстояние 8 м. от жилых домов.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proofErr w:type="gramStart"/>
            <w:r>
              <w:t>Контейнерная площадка № 26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с. Никитаево, ул. Кировская напротив ФАП.</w:t>
            </w:r>
            <w:proofErr w:type="gramEnd"/>
            <w:r w:rsidRPr="00F864F4">
              <w:t xml:space="preserve"> Расстояние 8 м. от жилых домов. 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proofErr w:type="gramStart"/>
            <w:r>
              <w:t>Контейнерная площадка № 29</w:t>
            </w:r>
            <w:r w:rsidRPr="00F864F4">
              <w:t xml:space="preserve"> в</w:t>
            </w:r>
            <w:r>
              <w:t xml:space="preserve"> Иркутская обл., Тулунский район,</w:t>
            </w:r>
            <w:r w:rsidRPr="00F864F4">
              <w:t xml:space="preserve">  с. Никитаево, ул. Кировская напротив дома № 62.</w:t>
            </w:r>
            <w:proofErr w:type="gramEnd"/>
            <w:r w:rsidRPr="00F864F4">
              <w:t xml:space="preserve"> Расстояние 8 м. от жилых домов.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r>
              <w:t>Контейнерная площадка № 30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с. Никитаево, перекресток улиц </w:t>
            </w:r>
            <w:proofErr w:type="gramStart"/>
            <w:r w:rsidRPr="00F864F4">
              <w:t>Школьной</w:t>
            </w:r>
            <w:proofErr w:type="gramEnd"/>
            <w:r w:rsidRPr="00F864F4">
              <w:t xml:space="preserve"> и </w:t>
            </w:r>
            <w:proofErr w:type="spellStart"/>
            <w:r w:rsidRPr="00F864F4">
              <w:t>Порогской</w:t>
            </w:r>
            <w:proofErr w:type="spellEnd"/>
            <w:r w:rsidRPr="00F864F4">
              <w:t>. Расстояние 8 м. от жилых домов.</w:t>
            </w:r>
          </w:p>
        </w:tc>
        <w:tc>
          <w:tcPr>
            <w:tcW w:w="1835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9F3721"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r>
              <w:t>Контейнерная площадка № 31</w:t>
            </w:r>
            <w:r w:rsidRPr="00F864F4">
              <w:t xml:space="preserve"> в </w:t>
            </w:r>
            <w:r>
              <w:t>Иркутская обл., Тулунский район,</w:t>
            </w:r>
            <w:r w:rsidRPr="00F864F4">
              <w:t xml:space="preserve"> с. Никитаево, перекресток улиц </w:t>
            </w:r>
            <w:proofErr w:type="gramStart"/>
            <w:r w:rsidRPr="00F864F4">
              <w:t>Школьной</w:t>
            </w:r>
            <w:proofErr w:type="gramEnd"/>
            <w:r w:rsidRPr="00F864F4">
              <w:t xml:space="preserve"> и </w:t>
            </w:r>
            <w:proofErr w:type="spellStart"/>
            <w:r w:rsidRPr="00F864F4">
              <w:t>Бакировка</w:t>
            </w:r>
            <w:proofErr w:type="spellEnd"/>
            <w:r w:rsidRPr="00F864F4">
              <w:t>. Расстояние 8 м. от жилых домов.</w:t>
            </w:r>
          </w:p>
        </w:tc>
        <w:tc>
          <w:tcPr>
            <w:tcW w:w="1835" w:type="dxa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  <w:tr w:rsidR="008F0CC8" w:rsidTr="00370E00">
        <w:trPr>
          <w:trHeight w:val="1104"/>
        </w:trPr>
        <w:tc>
          <w:tcPr>
            <w:tcW w:w="660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</w:pPr>
          </w:p>
        </w:tc>
        <w:tc>
          <w:tcPr>
            <w:tcW w:w="2283" w:type="dxa"/>
            <w:vMerge/>
          </w:tcPr>
          <w:p w:rsidR="008F0CC8" w:rsidRPr="00ED6EFF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8F0CC8" w:rsidRPr="00F864F4" w:rsidRDefault="008F0CC8" w:rsidP="00595B5C">
            <w:proofErr w:type="gramStart"/>
            <w:r>
              <w:t>Контейнерная площадка № 32</w:t>
            </w:r>
            <w:r w:rsidRPr="00F864F4">
              <w:t xml:space="preserve"> в</w:t>
            </w:r>
            <w:r>
              <w:t xml:space="preserve"> Иркутская обл., Тулунский район,</w:t>
            </w:r>
            <w:r w:rsidRPr="00F864F4">
              <w:t xml:space="preserve">  с. Никитаево, ул. </w:t>
            </w:r>
            <w:proofErr w:type="spellStart"/>
            <w:r w:rsidRPr="00F864F4">
              <w:t>Порогская</w:t>
            </w:r>
            <w:proofErr w:type="spellEnd"/>
            <w:r w:rsidRPr="00F864F4">
              <w:t xml:space="preserve"> напротив дома № 9.</w:t>
            </w:r>
            <w:proofErr w:type="gramEnd"/>
            <w:r w:rsidRPr="00F864F4">
              <w:t xml:space="preserve"> Расстояние 8 м. от жилых домов.</w:t>
            </w:r>
          </w:p>
        </w:tc>
        <w:tc>
          <w:tcPr>
            <w:tcW w:w="1835" w:type="dxa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7" w:type="dxa"/>
          </w:tcPr>
          <w:p w:rsidR="008F0CC8" w:rsidRDefault="008F0CC8" w:rsidP="00436FFD">
            <w:pPr>
              <w:tabs>
                <w:tab w:val="left" w:pos="67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7" w:type="dxa"/>
          </w:tcPr>
          <w:p w:rsidR="008F0CC8" w:rsidRPr="00ED6EFF" w:rsidRDefault="008F0CC8" w:rsidP="002308A2">
            <w:pPr>
              <w:tabs>
                <w:tab w:val="left" w:pos="6742"/>
              </w:tabs>
              <w:jc w:val="center"/>
              <w:rPr>
                <w:b/>
              </w:rPr>
            </w:pPr>
            <w:r w:rsidRPr="00ED6EFF">
              <w:rPr>
                <w:b/>
              </w:rPr>
              <w:t xml:space="preserve">До </w:t>
            </w:r>
            <w:r>
              <w:rPr>
                <w:b/>
              </w:rPr>
              <w:t>30.09</w:t>
            </w:r>
            <w:r w:rsidRPr="00ED6EFF">
              <w:rPr>
                <w:b/>
              </w:rPr>
              <w:t>.2019</w:t>
            </w:r>
          </w:p>
        </w:tc>
      </w:tr>
    </w:tbl>
    <w:p w:rsidR="00436FFD" w:rsidRDefault="00436FFD" w:rsidP="00ED6EFF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436FFD" w:rsidRDefault="00436FFD" w:rsidP="00436FFD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436FFD" w:rsidRDefault="00436FFD" w:rsidP="00800EA7">
      <w:pPr>
        <w:tabs>
          <w:tab w:val="left" w:pos="6742"/>
        </w:tabs>
        <w:rPr>
          <w:b/>
          <w:sz w:val="36"/>
          <w:szCs w:val="36"/>
        </w:rPr>
      </w:pPr>
    </w:p>
    <w:p w:rsidR="00436FFD" w:rsidRPr="00ED6EFF" w:rsidRDefault="00C45278" w:rsidP="00436FFD">
      <w:pPr>
        <w:tabs>
          <w:tab w:val="left" w:pos="6742"/>
        </w:tabs>
        <w:jc w:val="center"/>
        <w:rPr>
          <w:b/>
          <w:sz w:val="28"/>
          <w:szCs w:val="28"/>
        </w:rPr>
      </w:pPr>
      <w:r w:rsidRPr="00ED6EFF">
        <w:rPr>
          <w:b/>
          <w:sz w:val="28"/>
          <w:szCs w:val="28"/>
        </w:rPr>
        <w:t>Глава Афанасьевского сельского поселения</w:t>
      </w:r>
      <w:r w:rsidR="00B82B13" w:rsidRPr="00ED6EFF">
        <w:rPr>
          <w:b/>
          <w:sz w:val="28"/>
          <w:szCs w:val="28"/>
        </w:rPr>
        <w:t xml:space="preserve"> ______________________ </w:t>
      </w:r>
      <w:r w:rsidRPr="00ED6EFF">
        <w:rPr>
          <w:b/>
          <w:sz w:val="28"/>
          <w:szCs w:val="28"/>
        </w:rPr>
        <w:t>В.Ю. Лобанов</w:t>
      </w:r>
    </w:p>
    <w:p w:rsidR="00436FFD" w:rsidRDefault="00C45278" w:rsidP="00B82B13">
      <w:pPr>
        <w:tabs>
          <w:tab w:val="left" w:pos="6742"/>
        </w:tabs>
        <w:jc w:val="center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 xml:space="preserve">                                                                          </w:t>
      </w:r>
      <w:r w:rsidR="00B82B13">
        <w:rPr>
          <w:b/>
          <w:sz w:val="36"/>
          <w:szCs w:val="36"/>
          <w:vertAlign w:val="subscript"/>
        </w:rPr>
        <w:t xml:space="preserve">     (подпись)                 </w:t>
      </w:r>
      <w:r w:rsidR="00436FFD">
        <w:rPr>
          <w:b/>
          <w:sz w:val="36"/>
          <w:szCs w:val="36"/>
          <w:vertAlign w:val="subscript"/>
        </w:rPr>
        <w:t>(</w:t>
      </w:r>
      <w:proofErr w:type="spellStart"/>
      <w:r w:rsidR="00436FFD">
        <w:rPr>
          <w:b/>
          <w:sz w:val="36"/>
          <w:szCs w:val="36"/>
          <w:vertAlign w:val="subscript"/>
        </w:rPr>
        <w:t>м.п</w:t>
      </w:r>
      <w:proofErr w:type="spellEnd"/>
      <w:r w:rsidR="00436FFD">
        <w:rPr>
          <w:b/>
          <w:sz w:val="36"/>
          <w:szCs w:val="36"/>
          <w:vertAlign w:val="subscript"/>
        </w:rPr>
        <w:t>.)</w:t>
      </w:r>
    </w:p>
    <w:p w:rsidR="00ED6EFF" w:rsidRDefault="00ED6EFF" w:rsidP="00800EA7">
      <w:pPr>
        <w:tabs>
          <w:tab w:val="left" w:pos="6742"/>
        </w:tabs>
        <w:rPr>
          <w:b/>
          <w:sz w:val="32"/>
          <w:szCs w:val="32"/>
        </w:rPr>
      </w:pPr>
    </w:p>
    <w:p w:rsidR="0001067A" w:rsidRDefault="0001067A" w:rsidP="00ED6EFF">
      <w:pPr>
        <w:tabs>
          <w:tab w:val="left" w:pos="6742"/>
        </w:tabs>
        <w:jc w:val="center"/>
        <w:rPr>
          <w:b/>
          <w:sz w:val="32"/>
          <w:szCs w:val="32"/>
        </w:rPr>
      </w:pPr>
    </w:p>
    <w:p w:rsidR="00436FFD" w:rsidRDefault="00436FFD" w:rsidP="00ED6EFF">
      <w:pPr>
        <w:tabs>
          <w:tab w:val="left" w:pos="67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0E5B64" w:rsidRPr="00BA6347" w:rsidRDefault="00C45278" w:rsidP="000E5B64">
      <w:pPr>
        <w:tabs>
          <w:tab w:val="left" w:pos="6742"/>
        </w:tabs>
        <w:spacing w:line="276" w:lineRule="auto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 w:rsidRPr="00BA6347">
        <w:rPr>
          <w:sz w:val="28"/>
          <w:szCs w:val="28"/>
        </w:rPr>
        <w:t>В состав Афанасьевского сельского поселения входят три населенных пункта: деревня Афанась</w:t>
      </w:r>
      <w:r w:rsidR="007C48FD" w:rsidRPr="00BA6347">
        <w:rPr>
          <w:sz w:val="28"/>
          <w:szCs w:val="28"/>
        </w:rPr>
        <w:t xml:space="preserve">ева с численностью </w:t>
      </w:r>
      <w:r w:rsidR="0064492C">
        <w:rPr>
          <w:sz w:val="28"/>
          <w:szCs w:val="28"/>
        </w:rPr>
        <w:t>населения 484</w:t>
      </w:r>
      <w:r w:rsidR="007C48FD" w:rsidRPr="00BA6347">
        <w:rPr>
          <w:sz w:val="28"/>
          <w:szCs w:val="28"/>
        </w:rPr>
        <w:t xml:space="preserve"> человека, поселок Ермаки – </w:t>
      </w:r>
      <w:r w:rsidR="0064492C">
        <w:rPr>
          <w:sz w:val="28"/>
          <w:szCs w:val="28"/>
        </w:rPr>
        <w:t>330 человек, село Никитаево- 437</w:t>
      </w:r>
      <w:r w:rsidRPr="00BA6347">
        <w:rPr>
          <w:sz w:val="28"/>
          <w:szCs w:val="28"/>
        </w:rPr>
        <w:t xml:space="preserve"> человек. В связи переходом муниципального образования «Афанасьевское» на новую схему обращения с твердыми коммунальными отходами Администрацией Афанасьевского сельского поселения произведен примерный расчет необходимого количества контейнерных площадок и контейнеров для сбора ТКО (см. таблицу). Расхождение по количеству площадок и контейнеров по расчетам администрации сельского поселения и </w:t>
      </w:r>
      <w:r w:rsidR="009D624E" w:rsidRPr="00BA6347">
        <w:rPr>
          <w:sz w:val="28"/>
          <w:szCs w:val="28"/>
        </w:rPr>
        <w:t xml:space="preserve">регионального оператора связано с тем, что протяженность улиц Афанасьевского сельского поселения в среднем составляет более 600 м. В связи с этим устанавливать одну контейнерную площадку на населенный пункт нецелесообразно. Например, по расчету регионального оператора </w:t>
      </w:r>
      <w:proofErr w:type="gramStart"/>
      <w:r w:rsidR="009D624E" w:rsidRPr="00BA6347">
        <w:rPr>
          <w:sz w:val="28"/>
          <w:szCs w:val="28"/>
        </w:rPr>
        <w:t>в</w:t>
      </w:r>
      <w:proofErr w:type="gramEnd"/>
      <w:r w:rsidR="009D624E" w:rsidRPr="00BA6347">
        <w:rPr>
          <w:sz w:val="28"/>
          <w:szCs w:val="28"/>
        </w:rPr>
        <w:t xml:space="preserve"> с. Никитаево необходимо установить 2 контейнера. В с. Никитаево пять улиц общей протяженностью 3550 м. Протяженность улицы Кировская составляет 1800 м. </w:t>
      </w:r>
      <w:r w:rsidR="00CB2CA1" w:rsidRPr="00BA6347">
        <w:rPr>
          <w:sz w:val="28"/>
          <w:szCs w:val="28"/>
        </w:rPr>
        <w:t xml:space="preserve">Исходя из выше сказанного, </w:t>
      </w:r>
      <w:proofErr w:type="gramStart"/>
      <w:r w:rsidR="00CB2CA1" w:rsidRPr="00BA6347">
        <w:rPr>
          <w:sz w:val="28"/>
          <w:szCs w:val="28"/>
        </w:rPr>
        <w:t>учитывая количество улиц в поселении и возможность подъезда к площадкам спецтехники администрацией поселения были произведены данные</w:t>
      </w:r>
      <w:proofErr w:type="gramEnd"/>
      <w:r w:rsidR="00CB2CA1" w:rsidRPr="00BA6347">
        <w:rPr>
          <w:sz w:val="28"/>
          <w:szCs w:val="28"/>
        </w:rPr>
        <w:t xml:space="preserve"> расчеты</w:t>
      </w:r>
      <w:r w:rsidR="000E5B64" w:rsidRPr="00BA6347">
        <w:rPr>
          <w:sz w:val="28"/>
          <w:szCs w:val="28"/>
        </w:rPr>
        <w:t>. В настоящее время администрацией</w:t>
      </w:r>
      <w:r w:rsidR="009B699B" w:rsidRPr="00BA6347">
        <w:rPr>
          <w:sz w:val="28"/>
          <w:szCs w:val="28"/>
        </w:rPr>
        <w:t xml:space="preserve"> сельского поселения закуплено 26</w:t>
      </w:r>
      <w:r w:rsidR="000E5B64" w:rsidRPr="00BA6347">
        <w:rPr>
          <w:sz w:val="28"/>
          <w:szCs w:val="28"/>
        </w:rPr>
        <w:t xml:space="preserve"> контейнеров для сбора ТКО, но этого </w:t>
      </w:r>
      <w:proofErr w:type="gramStart"/>
      <w:r w:rsidR="000E5B64" w:rsidRPr="00BA6347">
        <w:rPr>
          <w:sz w:val="28"/>
          <w:szCs w:val="28"/>
        </w:rPr>
        <w:t>крайне недостаточно</w:t>
      </w:r>
      <w:proofErr w:type="gramEnd"/>
      <w:r w:rsidR="000E5B64" w:rsidRPr="00BA6347">
        <w:rPr>
          <w:sz w:val="28"/>
          <w:szCs w:val="28"/>
        </w:rPr>
        <w:t xml:space="preserve">, </w:t>
      </w:r>
      <w:r w:rsidR="009B699B" w:rsidRPr="00BA6347">
        <w:rPr>
          <w:sz w:val="28"/>
          <w:szCs w:val="28"/>
        </w:rPr>
        <w:t>необходимо еще как минимум 24</w:t>
      </w:r>
      <w:r w:rsidR="000E5B64" w:rsidRPr="00BA6347">
        <w:rPr>
          <w:sz w:val="28"/>
          <w:szCs w:val="28"/>
        </w:rPr>
        <w:t xml:space="preserve"> штук</w:t>
      </w:r>
      <w:r w:rsidR="009B699B" w:rsidRPr="00BA6347">
        <w:rPr>
          <w:sz w:val="28"/>
          <w:szCs w:val="28"/>
        </w:rPr>
        <w:t>и</w:t>
      </w:r>
      <w:r w:rsidR="000E5B64" w:rsidRPr="00BA6347">
        <w:rPr>
          <w:sz w:val="28"/>
          <w:szCs w:val="28"/>
        </w:rPr>
        <w:t xml:space="preserve">. Бюджет Афанасьевского сельского поселения является </w:t>
      </w:r>
      <w:proofErr w:type="gramStart"/>
      <w:r w:rsidR="000E5B64" w:rsidRPr="00BA6347">
        <w:rPr>
          <w:sz w:val="28"/>
          <w:szCs w:val="28"/>
        </w:rPr>
        <w:t>дотационным</w:t>
      </w:r>
      <w:proofErr w:type="gramEnd"/>
      <w:r w:rsidR="000E5B64" w:rsidRPr="00BA6347">
        <w:rPr>
          <w:sz w:val="28"/>
          <w:szCs w:val="28"/>
        </w:rPr>
        <w:t xml:space="preserve"> и предусмотреть значительную сумму на приобретение контейнеров и создание необходимой инфраструктуры для обращения с ТКО в столь короткие сроки не представляется возможным.</w:t>
      </w:r>
    </w:p>
    <w:p w:rsidR="000E5B64" w:rsidRPr="00BA6347" w:rsidRDefault="000E5B64" w:rsidP="000E5B64">
      <w:pPr>
        <w:tabs>
          <w:tab w:val="left" w:pos="6742"/>
        </w:tabs>
        <w:spacing w:line="276" w:lineRule="auto"/>
        <w:rPr>
          <w:sz w:val="28"/>
          <w:szCs w:val="28"/>
        </w:rPr>
      </w:pPr>
      <w:r w:rsidRPr="00BA6347">
        <w:rPr>
          <w:sz w:val="28"/>
          <w:szCs w:val="28"/>
        </w:rPr>
        <w:t>В связи с отсутствием необходимой инфраструктуры, денежных сре</w:t>
      </w:r>
      <w:proofErr w:type="gramStart"/>
      <w:r w:rsidRPr="00BA6347">
        <w:rPr>
          <w:sz w:val="28"/>
          <w:szCs w:val="28"/>
        </w:rPr>
        <w:t>дств дл</w:t>
      </w:r>
      <w:proofErr w:type="gramEnd"/>
      <w:r w:rsidRPr="00BA6347">
        <w:rPr>
          <w:sz w:val="28"/>
          <w:szCs w:val="28"/>
        </w:rPr>
        <w:t>я её создания, муниципальное образование «Афанасьевское» не готово к переходу  на новую схему обращения с твердыми коммуналь</w:t>
      </w:r>
      <w:bookmarkStart w:id="0" w:name="_GoBack"/>
      <w:bookmarkEnd w:id="0"/>
      <w:r w:rsidRPr="00BA6347">
        <w:rPr>
          <w:sz w:val="28"/>
          <w:szCs w:val="28"/>
        </w:rPr>
        <w:t>ными отходами с 01.01.2019г.</w:t>
      </w:r>
    </w:p>
    <w:p w:rsidR="00C45278" w:rsidRPr="00BA6347" w:rsidRDefault="000E5B64" w:rsidP="000E5B64">
      <w:pPr>
        <w:tabs>
          <w:tab w:val="left" w:pos="6742"/>
        </w:tabs>
        <w:spacing w:line="276" w:lineRule="auto"/>
        <w:jc w:val="both"/>
        <w:rPr>
          <w:sz w:val="28"/>
          <w:szCs w:val="28"/>
        </w:rPr>
      </w:pPr>
      <w:r w:rsidRPr="00BA6347">
        <w:rPr>
          <w:sz w:val="28"/>
          <w:szCs w:val="28"/>
        </w:rPr>
        <w:t xml:space="preserve"> </w:t>
      </w:r>
    </w:p>
    <w:p w:rsidR="00C45278" w:rsidRDefault="00C45278" w:rsidP="00436FFD">
      <w:pPr>
        <w:tabs>
          <w:tab w:val="left" w:pos="6742"/>
        </w:tabs>
        <w:jc w:val="center"/>
        <w:rPr>
          <w:b/>
          <w:sz w:val="28"/>
          <w:szCs w:val="28"/>
        </w:rPr>
      </w:pPr>
    </w:p>
    <w:p w:rsidR="00800EA7" w:rsidRDefault="00800EA7" w:rsidP="00436FFD">
      <w:pPr>
        <w:tabs>
          <w:tab w:val="left" w:pos="6742"/>
        </w:tabs>
        <w:jc w:val="center"/>
        <w:rPr>
          <w:b/>
          <w:sz w:val="28"/>
          <w:szCs w:val="28"/>
        </w:rPr>
      </w:pPr>
    </w:p>
    <w:p w:rsidR="00800EA7" w:rsidRPr="00BA6347" w:rsidRDefault="00800EA7" w:rsidP="00436FFD">
      <w:pPr>
        <w:tabs>
          <w:tab w:val="left" w:pos="6742"/>
        </w:tabs>
        <w:jc w:val="center"/>
        <w:rPr>
          <w:b/>
          <w:sz w:val="28"/>
          <w:szCs w:val="28"/>
        </w:rPr>
      </w:pPr>
    </w:p>
    <w:p w:rsidR="00C45278" w:rsidRPr="00BA6347" w:rsidRDefault="00C45278" w:rsidP="00436FFD">
      <w:pPr>
        <w:tabs>
          <w:tab w:val="left" w:pos="6742"/>
        </w:tabs>
        <w:jc w:val="center"/>
        <w:rPr>
          <w:b/>
          <w:sz w:val="28"/>
          <w:szCs w:val="28"/>
        </w:rPr>
      </w:pPr>
    </w:p>
    <w:p w:rsidR="00436FFD" w:rsidRPr="00BA6347" w:rsidRDefault="00CB2CA1" w:rsidP="00436FFD">
      <w:pPr>
        <w:tabs>
          <w:tab w:val="left" w:pos="6742"/>
        </w:tabs>
        <w:jc w:val="center"/>
        <w:rPr>
          <w:b/>
          <w:sz w:val="28"/>
          <w:szCs w:val="28"/>
        </w:rPr>
      </w:pPr>
      <w:r w:rsidRPr="00BA6347">
        <w:rPr>
          <w:b/>
          <w:sz w:val="28"/>
          <w:szCs w:val="28"/>
        </w:rPr>
        <w:t>Глава Афанасьевского сельского посел</w:t>
      </w:r>
      <w:r w:rsidR="009B699B" w:rsidRPr="00BA6347">
        <w:rPr>
          <w:b/>
          <w:sz w:val="28"/>
          <w:szCs w:val="28"/>
        </w:rPr>
        <w:t xml:space="preserve">ения _____________________________ </w:t>
      </w:r>
      <w:r w:rsidRPr="00BA6347">
        <w:rPr>
          <w:b/>
          <w:sz w:val="28"/>
          <w:szCs w:val="28"/>
        </w:rPr>
        <w:t>В.Ю. Лобанов</w:t>
      </w:r>
    </w:p>
    <w:p w:rsidR="00436FFD" w:rsidRPr="00436FFD" w:rsidRDefault="00CB2CA1" w:rsidP="009B699B">
      <w:pPr>
        <w:tabs>
          <w:tab w:val="left" w:pos="6742"/>
        </w:tabs>
        <w:jc w:val="center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 xml:space="preserve">                               </w:t>
      </w:r>
      <w:r w:rsidR="009B699B">
        <w:rPr>
          <w:sz w:val="36"/>
          <w:szCs w:val="36"/>
          <w:vertAlign w:val="subscript"/>
        </w:rPr>
        <w:t xml:space="preserve">                             </w:t>
      </w:r>
      <w:r>
        <w:rPr>
          <w:sz w:val="36"/>
          <w:szCs w:val="36"/>
          <w:vertAlign w:val="subscript"/>
        </w:rPr>
        <w:t xml:space="preserve">   </w:t>
      </w:r>
      <w:r w:rsidR="009B699B">
        <w:rPr>
          <w:sz w:val="36"/>
          <w:szCs w:val="36"/>
          <w:vertAlign w:val="subscript"/>
        </w:rPr>
        <w:t xml:space="preserve">               </w:t>
      </w:r>
      <w:r>
        <w:rPr>
          <w:sz w:val="36"/>
          <w:szCs w:val="36"/>
          <w:vertAlign w:val="subscript"/>
        </w:rPr>
        <w:t xml:space="preserve">   </w:t>
      </w:r>
      <w:r w:rsidR="00436FFD" w:rsidRPr="00436FFD">
        <w:rPr>
          <w:sz w:val="36"/>
          <w:szCs w:val="36"/>
          <w:vertAlign w:val="subscript"/>
        </w:rPr>
        <w:t>(подпись)</w:t>
      </w:r>
      <w:r w:rsidR="009B699B">
        <w:rPr>
          <w:sz w:val="36"/>
          <w:szCs w:val="36"/>
          <w:vertAlign w:val="subscript"/>
        </w:rPr>
        <w:t xml:space="preserve">           </w:t>
      </w:r>
      <w:r>
        <w:rPr>
          <w:sz w:val="36"/>
          <w:szCs w:val="36"/>
          <w:vertAlign w:val="subscript"/>
        </w:rPr>
        <w:t xml:space="preserve">   </w:t>
      </w:r>
      <w:r w:rsidR="00436FFD" w:rsidRPr="00436FFD">
        <w:rPr>
          <w:sz w:val="36"/>
          <w:szCs w:val="36"/>
          <w:vertAlign w:val="subscript"/>
        </w:rPr>
        <w:t xml:space="preserve"> (м.п.)</w:t>
      </w:r>
    </w:p>
    <w:p w:rsidR="00436FFD" w:rsidRPr="00436FFD" w:rsidRDefault="00436FFD" w:rsidP="00436FFD">
      <w:pPr>
        <w:tabs>
          <w:tab w:val="left" w:pos="6742"/>
        </w:tabs>
        <w:jc w:val="center"/>
        <w:rPr>
          <w:b/>
          <w:sz w:val="32"/>
          <w:szCs w:val="32"/>
        </w:rPr>
      </w:pPr>
    </w:p>
    <w:p w:rsidR="00436FFD" w:rsidRDefault="00436FFD" w:rsidP="00436FFD">
      <w:pPr>
        <w:rPr>
          <w:sz w:val="2"/>
          <w:szCs w:val="2"/>
        </w:rPr>
      </w:pPr>
    </w:p>
    <w:p w:rsid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Pr="00436FFD" w:rsidRDefault="00436FFD" w:rsidP="00436FFD">
      <w:pPr>
        <w:rPr>
          <w:sz w:val="2"/>
          <w:szCs w:val="2"/>
        </w:rPr>
      </w:pPr>
    </w:p>
    <w:p w:rsidR="00436FFD" w:rsidRDefault="00436FFD" w:rsidP="00436FFD">
      <w:pPr>
        <w:rPr>
          <w:sz w:val="2"/>
          <w:szCs w:val="2"/>
        </w:rPr>
      </w:pPr>
    </w:p>
    <w:p w:rsidR="00436FFD" w:rsidRDefault="00436FFD" w:rsidP="00436FFD">
      <w:pPr>
        <w:rPr>
          <w:sz w:val="2"/>
          <w:szCs w:val="2"/>
        </w:rPr>
      </w:pPr>
    </w:p>
    <w:p w:rsidR="00436FFD" w:rsidRDefault="00436FFD" w:rsidP="00436FFD">
      <w:pPr>
        <w:tabs>
          <w:tab w:val="left" w:pos="40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436FFD" w:rsidRDefault="00436FFD" w:rsidP="00436FFD">
      <w:pPr>
        <w:tabs>
          <w:tab w:val="left" w:pos="4075"/>
        </w:tabs>
        <w:rPr>
          <w:sz w:val="2"/>
          <w:szCs w:val="2"/>
        </w:rPr>
      </w:pPr>
    </w:p>
    <w:p w:rsidR="00436FFD" w:rsidRDefault="00436FFD" w:rsidP="00436FFD">
      <w:pPr>
        <w:tabs>
          <w:tab w:val="left" w:pos="4075"/>
        </w:tabs>
        <w:rPr>
          <w:sz w:val="2"/>
          <w:szCs w:val="2"/>
        </w:rPr>
      </w:pPr>
    </w:p>
    <w:p w:rsidR="00436FFD" w:rsidRDefault="00436FFD" w:rsidP="00436FFD">
      <w:pPr>
        <w:tabs>
          <w:tab w:val="left" w:pos="4075"/>
        </w:tabs>
        <w:rPr>
          <w:sz w:val="2"/>
          <w:szCs w:val="2"/>
        </w:rPr>
      </w:pPr>
    </w:p>
    <w:p w:rsidR="00436FFD" w:rsidRDefault="00436FFD" w:rsidP="00436FFD">
      <w:pPr>
        <w:tabs>
          <w:tab w:val="left" w:pos="4075"/>
        </w:tabs>
        <w:rPr>
          <w:sz w:val="2"/>
          <w:szCs w:val="2"/>
        </w:rPr>
      </w:pPr>
    </w:p>
    <w:p w:rsidR="00436FFD" w:rsidRDefault="00436FFD" w:rsidP="00436FFD">
      <w:pPr>
        <w:tabs>
          <w:tab w:val="left" w:pos="4075"/>
        </w:tabs>
        <w:rPr>
          <w:sz w:val="2"/>
          <w:szCs w:val="2"/>
        </w:rPr>
      </w:pPr>
    </w:p>
    <w:p w:rsidR="00436FFD" w:rsidRPr="00436FFD" w:rsidRDefault="00436FFD" w:rsidP="00436FFD">
      <w:pPr>
        <w:tabs>
          <w:tab w:val="left" w:pos="4075"/>
        </w:tabs>
        <w:rPr>
          <w:sz w:val="2"/>
          <w:szCs w:val="2"/>
        </w:rPr>
      </w:pPr>
    </w:p>
    <w:sectPr w:rsidR="00436FFD" w:rsidRPr="00436FFD" w:rsidSect="00436FF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FFD"/>
    <w:rsid w:val="0001067A"/>
    <w:rsid w:val="0004007B"/>
    <w:rsid w:val="00044C2A"/>
    <w:rsid w:val="00082629"/>
    <w:rsid w:val="000D387C"/>
    <w:rsid w:val="000E5B64"/>
    <w:rsid w:val="00113894"/>
    <w:rsid w:val="002926FB"/>
    <w:rsid w:val="002E612A"/>
    <w:rsid w:val="003054BF"/>
    <w:rsid w:val="003B01E7"/>
    <w:rsid w:val="003D7938"/>
    <w:rsid w:val="00436C0E"/>
    <w:rsid w:val="00436FFD"/>
    <w:rsid w:val="004F6E75"/>
    <w:rsid w:val="00590E0B"/>
    <w:rsid w:val="00591532"/>
    <w:rsid w:val="005E0F17"/>
    <w:rsid w:val="0064492C"/>
    <w:rsid w:val="00647965"/>
    <w:rsid w:val="00686668"/>
    <w:rsid w:val="006F3BB4"/>
    <w:rsid w:val="00777C3D"/>
    <w:rsid w:val="007922D8"/>
    <w:rsid w:val="007C48FD"/>
    <w:rsid w:val="00800EA7"/>
    <w:rsid w:val="008B4708"/>
    <w:rsid w:val="008E354C"/>
    <w:rsid w:val="008F0CC8"/>
    <w:rsid w:val="009674BF"/>
    <w:rsid w:val="009A57F6"/>
    <w:rsid w:val="009B699B"/>
    <w:rsid w:val="009C3FC3"/>
    <w:rsid w:val="009C4B4C"/>
    <w:rsid w:val="009D10E8"/>
    <w:rsid w:val="009D624E"/>
    <w:rsid w:val="009F3721"/>
    <w:rsid w:val="00B36B4D"/>
    <w:rsid w:val="00B82B13"/>
    <w:rsid w:val="00B96007"/>
    <w:rsid w:val="00BA6347"/>
    <w:rsid w:val="00C45278"/>
    <w:rsid w:val="00CB2CA1"/>
    <w:rsid w:val="00D83E12"/>
    <w:rsid w:val="00D922C2"/>
    <w:rsid w:val="00E40565"/>
    <w:rsid w:val="00E87B9B"/>
    <w:rsid w:val="00EA6845"/>
    <w:rsid w:val="00EC28B7"/>
    <w:rsid w:val="00ED6EFF"/>
    <w:rsid w:val="00F6534D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character" w:customStyle="1" w:styleId="2">
    <w:name w:val="Основной текст (2)_"/>
    <w:basedOn w:val="a0"/>
    <w:link w:val="20"/>
    <w:rsid w:val="00436FFD"/>
    <w:rPr>
      <w:sz w:val="22"/>
      <w:szCs w:val="22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436FFD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2SegoeUI9pt">
    <w:name w:val="Основной текст (2) + Segoe UI;9 pt;Полужирный"/>
    <w:basedOn w:val="2"/>
    <w:rsid w:val="00436FFD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TrebuchetMS65pt">
    <w:name w:val="Основной текст (2) + Trebuchet MS;6;5 pt"/>
    <w:basedOn w:val="2"/>
    <w:rsid w:val="00436FFD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6FFD"/>
    <w:pPr>
      <w:widowControl w:val="0"/>
      <w:shd w:val="clear" w:color="auto" w:fill="FFFFFF"/>
      <w:spacing w:before="360" w:after="240" w:line="0" w:lineRule="atLeast"/>
      <w:ind w:hanging="840"/>
    </w:pPr>
    <w:rPr>
      <w:sz w:val="22"/>
      <w:szCs w:val="22"/>
    </w:rPr>
  </w:style>
  <w:style w:type="paragraph" w:customStyle="1" w:styleId="390">
    <w:name w:val="Основной текст (39)"/>
    <w:basedOn w:val="a"/>
    <w:link w:val="39"/>
    <w:rsid w:val="00436FFD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table" w:styleId="a5">
    <w:name w:val="Table Grid"/>
    <w:basedOn w:val="a1"/>
    <w:uiPriority w:val="59"/>
    <w:rsid w:val="0043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3F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9FA0-7367-45C4-A9FB-AFF83F43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Admin</cp:lastModifiedBy>
  <cp:revision>19</cp:revision>
  <cp:lastPrinted>2019-04-22T03:11:00Z</cp:lastPrinted>
  <dcterms:created xsi:type="dcterms:W3CDTF">2018-12-06T02:14:00Z</dcterms:created>
  <dcterms:modified xsi:type="dcterms:W3CDTF">2019-04-22T03:13:00Z</dcterms:modified>
</cp:coreProperties>
</file>