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5F6469" w:rsidP="00477A6B">
            <w:pPr>
              <w:pStyle w:val="a4"/>
              <w:jc w:val="center"/>
              <w:rPr>
                <w:rFonts w:ascii="Times New Roman" w:hAnsi="Times New Roman"/>
                <w:sz w:val="32"/>
                <w:szCs w:val="32"/>
              </w:rPr>
            </w:pPr>
            <w:r>
              <w:rPr>
                <w:rFonts w:ascii="Times New Roman" w:hAnsi="Times New Roman"/>
                <w:sz w:val="32"/>
                <w:szCs w:val="32"/>
              </w:rPr>
              <w:t>12</w:t>
            </w:r>
            <w:r w:rsidR="002D78F9">
              <w:rPr>
                <w:rFonts w:ascii="Times New Roman" w:hAnsi="Times New Roman"/>
                <w:sz w:val="32"/>
                <w:szCs w:val="32"/>
              </w:rPr>
              <w:t>.</w:t>
            </w:r>
            <w:r w:rsidR="00B333B7">
              <w:rPr>
                <w:rFonts w:ascii="Times New Roman" w:hAnsi="Times New Roman"/>
                <w:sz w:val="32"/>
                <w:szCs w:val="32"/>
              </w:rPr>
              <w:t>0</w:t>
            </w:r>
            <w:r w:rsidR="009D2BB7">
              <w:rPr>
                <w:rFonts w:ascii="Times New Roman" w:hAnsi="Times New Roman"/>
                <w:sz w:val="32"/>
                <w:szCs w:val="32"/>
              </w:rPr>
              <w:t>4</w:t>
            </w:r>
            <w:r w:rsidR="00B77775">
              <w:rPr>
                <w:rFonts w:ascii="Times New Roman" w:hAnsi="Times New Roman"/>
                <w:sz w:val="32"/>
                <w:szCs w:val="32"/>
              </w:rPr>
              <w:t>.</w:t>
            </w:r>
            <w:r w:rsidR="00B77775" w:rsidRPr="00C50C5F">
              <w:rPr>
                <w:rFonts w:ascii="Times New Roman" w:hAnsi="Times New Roman"/>
                <w:sz w:val="32"/>
                <w:szCs w:val="32"/>
              </w:rPr>
              <w:t>201</w:t>
            </w:r>
            <w:r w:rsidR="00B333B7">
              <w:rPr>
                <w:rFonts w:ascii="Times New Roman" w:hAnsi="Times New Roman"/>
                <w:sz w:val="32"/>
                <w:szCs w:val="32"/>
              </w:rPr>
              <w:t>9</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Pr>
                <w:rFonts w:ascii="Times New Roman" w:hAnsi="Times New Roman"/>
                <w:sz w:val="32"/>
                <w:szCs w:val="32"/>
              </w:rPr>
              <w:t>6</w:t>
            </w:r>
            <w:r w:rsidR="00B77775" w:rsidRPr="00C50C5F">
              <w:rPr>
                <w:rFonts w:ascii="Times New Roman" w:hAnsi="Times New Roman"/>
                <w:sz w:val="32"/>
                <w:szCs w:val="32"/>
              </w:rPr>
              <w:t xml:space="preserve"> (</w:t>
            </w:r>
            <w:r w:rsidR="00703847">
              <w:rPr>
                <w:rFonts w:ascii="Times New Roman" w:hAnsi="Times New Roman"/>
                <w:sz w:val="32"/>
                <w:szCs w:val="32"/>
              </w:rPr>
              <w:t>24</w:t>
            </w:r>
            <w:r>
              <w:rPr>
                <w:rFonts w:ascii="Times New Roman" w:hAnsi="Times New Roman"/>
                <w:sz w:val="32"/>
                <w:szCs w:val="32"/>
              </w:rPr>
              <w:t>2</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CE0DE7D" wp14:editId="29C42226">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77A6B">
          <w:pgSz w:w="11906" w:h="16838" w:code="9"/>
          <w:pgMar w:top="1134" w:right="567" w:bottom="1134" w:left="1134" w:header="0" w:footer="0" w:gutter="0"/>
          <w:cols w:space="708"/>
          <w:docGrid w:linePitch="360"/>
        </w:sectPr>
      </w:pPr>
    </w:p>
    <w:tbl>
      <w:tblPr>
        <w:tblW w:w="0" w:type="auto"/>
        <w:tblLook w:val="01E0" w:firstRow="1" w:lastRow="1" w:firstColumn="1" w:lastColumn="1" w:noHBand="0" w:noVBand="0"/>
      </w:tblPr>
      <w:tblGrid>
        <w:gridCol w:w="9344"/>
        <w:gridCol w:w="511"/>
      </w:tblGrid>
      <w:tr w:rsidR="005F6469" w:rsidRPr="005F6469" w:rsidTr="005F6469">
        <w:tc>
          <w:tcPr>
            <w:tcW w:w="10008" w:type="dxa"/>
            <w:gridSpan w:val="2"/>
          </w:tcPr>
          <w:p w:rsidR="005F6469" w:rsidRDefault="005F6469" w:rsidP="005F6469">
            <w:pPr>
              <w:overflowPunct w:val="0"/>
              <w:autoSpaceDE w:val="0"/>
              <w:autoSpaceDN w:val="0"/>
              <w:adjustRightInd w:val="0"/>
              <w:ind w:right="-271" w:firstLine="0"/>
              <w:jc w:val="center"/>
              <w:textAlignment w:val="baseline"/>
              <w:rPr>
                <w:rFonts w:ascii="Century Schoolbook" w:hAnsi="Century Schoolbook"/>
                <w:b/>
                <w:spacing w:val="20"/>
                <w:sz w:val="28"/>
                <w:szCs w:val="20"/>
              </w:rPr>
            </w:pPr>
          </w:p>
          <w:p w:rsidR="00497C7E" w:rsidRPr="005F6469" w:rsidRDefault="00497C7E" w:rsidP="005F6469">
            <w:pPr>
              <w:overflowPunct w:val="0"/>
              <w:autoSpaceDE w:val="0"/>
              <w:autoSpaceDN w:val="0"/>
              <w:adjustRightInd w:val="0"/>
              <w:ind w:right="-271" w:firstLine="0"/>
              <w:jc w:val="center"/>
              <w:textAlignment w:val="baseline"/>
              <w:rPr>
                <w:rFonts w:ascii="Century Schoolbook" w:hAnsi="Century Schoolbook"/>
                <w:b/>
                <w:spacing w:val="20"/>
                <w:sz w:val="28"/>
                <w:szCs w:val="20"/>
              </w:rPr>
            </w:pPr>
          </w:p>
        </w:tc>
      </w:tr>
      <w:tr w:rsidR="005F6469" w:rsidRPr="005F6469" w:rsidTr="005F6469">
        <w:trPr>
          <w:gridAfter w:val="1"/>
          <w:wAfter w:w="523" w:type="dxa"/>
          <w:trHeight w:val="2072"/>
        </w:trPr>
        <w:tc>
          <w:tcPr>
            <w:tcW w:w="9485" w:type="dxa"/>
            <w:shd w:val="clear" w:color="auto" w:fill="auto"/>
          </w:tcPr>
          <w:p w:rsidR="005F6469" w:rsidRPr="005F6469" w:rsidRDefault="005F6469" w:rsidP="005F6469">
            <w:pPr>
              <w:ind w:right="-6" w:firstLine="0"/>
              <w:jc w:val="center"/>
              <w:rPr>
                <w:rFonts w:ascii="Arial" w:hAnsi="Arial" w:cs="Arial"/>
                <w:b/>
                <w:sz w:val="32"/>
                <w:szCs w:val="32"/>
                <w:lang w:eastAsia="en-US"/>
              </w:rPr>
            </w:pPr>
            <w:r w:rsidRPr="005F6469">
              <w:rPr>
                <w:rFonts w:ascii="Arial" w:hAnsi="Arial" w:cs="Arial"/>
                <w:b/>
                <w:sz w:val="32"/>
                <w:szCs w:val="32"/>
                <w:lang w:eastAsia="en-US"/>
              </w:rPr>
              <w:t>14.03.2019 г.№ 8-ПГ</w:t>
            </w:r>
          </w:p>
          <w:p w:rsidR="005F6469" w:rsidRPr="005F6469" w:rsidRDefault="005F6469" w:rsidP="005F6469">
            <w:pPr>
              <w:ind w:right="-6" w:firstLine="0"/>
              <w:jc w:val="center"/>
              <w:rPr>
                <w:rFonts w:ascii="Arial" w:hAnsi="Arial" w:cs="Arial"/>
                <w:b/>
                <w:sz w:val="32"/>
                <w:szCs w:val="32"/>
                <w:lang w:eastAsia="en-US"/>
              </w:rPr>
            </w:pPr>
            <w:r w:rsidRPr="005F6469">
              <w:rPr>
                <w:rFonts w:ascii="Arial" w:hAnsi="Arial" w:cs="Arial"/>
                <w:b/>
                <w:sz w:val="32"/>
                <w:szCs w:val="32"/>
                <w:lang w:eastAsia="en-US"/>
              </w:rPr>
              <w:t>РОССИЙСКАЯ ФЕДЕРАЦИЯ</w:t>
            </w:r>
          </w:p>
          <w:p w:rsidR="005F6469" w:rsidRPr="005F6469" w:rsidRDefault="005F6469" w:rsidP="005F6469">
            <w:pPr>
              <w:ind w:right="-6" w:firstLine="0"/>
              <w:jc w:val="center"/>
              <w:rPr>
                <w:rFonts w:ascii="Arial" w:hAnsi="Arial" w:cs="Arial"/>
                <w:b/>
                <w:sz w:val="32"/>
                <w:szCs w:val="32"/>
                <w:lang w:eastAsia="en-US"/>
              </w:rPr>
            </w:pPr>
            <w:r w:rsidRPr="005F6469">
              <w:rPr>
                <w:rFonts w:ascii="Arial" w:hAnsi="Arial" w:cs="Arial"/>
                <w:b/>
                <w:sz w:val="32"/>
                <w:szCs w:val="32"/>
                <w:lang w:eastAsia="en-US"/>
              </w:rPr>
              <w:t>ИРКУТСКАЯ ОБЛАСТЬ</w:t>
            </w:r>
          </w:p>
          <w:p w:rsidR="005F6469" w:rsidRPr="005F6469" w:rsidRDefault="005F6469" w:rsidP="005F6469">
            <w:pPr>
              <w:ind w:right="-6" w:firstLine="0"/>
              <w:jc w:val="center"/>
              <w:rPr>
                <w:rFonts w:ascii="Arial" w:hAnsi="Arial" w:cs="Arial"/>
                <w:b/>
                <w:sz w:val="32"/>
                <w:szCs w:val="32"/>
                <w:lang w:eastAsia="en-US"/>
              </w:rPr>
            </w:pPr>
            <w:r w:rsidRPr="005F6469">
              <w:rPr>
                <w:rFonts w:ascii="Arial" w:hAnsi="Arial" w:cs="Arial"/>
                <w:b/>
                <w:sz w:val="32"/>
                <w:szCs w:val="32"/>
                <w:lang w:eastAsia="en-US"/>
              </w:rPr>
              <w:t>МУНИЦИПАЛЬНОЕ ОБРАЗОВАНИЕ</w:t>
            </w:r>
          </w:p>
          <w:p w:rsidR="005F6469" w:rsidRPr="005F6469" w:rsidRDefault="005F6469" w:rsidP="005F6469">
            <w:pPr>
              <w:ind w:right="-6" w:firstLine="0"/>
              <w:jc w:val="center"/>
              <w:rPr>
                <w:rFonts w:ascii="Arial" w:hAnsi="Arial" w:cs="Arial"/>
                <w:b/>
                <w:sz w:val="32"/>
                <w:szCs w:val="32"/>
                <w:lang w:eastAsia="en-US"/>
              </w:rPr>
            </w:pPr>
            <w:r w:rsidRPr="005F6469">
              <w:rPr>
                <w:rFonts w:ascii="Arial" w:hAnsi="Arial" w:cs="Arial"/>
                <w:b/>
                <w:sz w:val="32"/>
                <w:szCs w:val="32"/>
                <w:lang w:eastAsia="en-US"/>
              </w:rPr>
              <w:t>«ТУЛУНСКИЙ РАЙОН»</w:t>
            </w:r>
          </w:p>
          <w:p w:rsidR="005F6469" w:rsidRPr="005F6469" w:rsidRDefault="005F6469" w:rsidP="005F6469">
            <w:pPr>
              <w:autoSpaceDE w:val="0"/>
              <w:autoSpaceDN w:val="0"/>
              <w:adjustRightInd w:val="0"/>
              <w:ind w:right="-6" w:firstLine="0"/>
              <w:jc w:val="center"/>
              <w:rPr>
                <w:rFonts w:ascii="Arial" w:hAnsi="Arial" w:cs="Arial"/>
                <w:b/>
                <w:sz w:val="32"/>
                <w:szCs w:val="32"/>
                <w:lang w:eastAsia="en-US"/>
              </w:rPr>
            </w:pPr>
            <w:r w:rsidRPr="005F6469">
              <w:rPr>
                <w:rFonts w:ascii="Arial" w:hAnsi="Arial" w:cs="Arial"/>
                <w:b/>
                <w:sz w:val="32"/>
                <w:szCs w:val="32"/>
                <w:lang w:eastAsia="en-US"/>
              </w:rPr>
              <w:t>АФАНАСЬЕВСКОЕ МУНИЦИПАЛЬНОЕ ОБРАЗОВАНИЕ</w:t>
            </w:r>
          </w:p>
          <w:p w:rsidR="005F6469" w:rsidRPr="005F6469" w:rsidRDefault="005F6469" w:rsidP="005F6469">
            <w:pPr>
              <w:autoSpaceDE w:val="0"/>
              <w:autoSpaceDN w:val="0"/>
              <w:adjustRightInd w:val="0"/>
              <w:ind w:right="-6" w:firstLine="0"/>
              <w:jc w:val="center"/>
              <w:rPr>
                <w:rFonts w:ascii="Arial" w:hAnsi="Arial" w:cs="Arial"/>
                <w:b/>
                <w:sz w:val="32"/>
                <w:szCs w:val="32"/>
                <w:lang w:eastAsia="en-US"/>
              </w:rPr>
            </w:pPr>
            <w:r w:rsidRPr="005F6469">
              <w:rPr>
                <w:rFonts w:ascii="Arial" w:hAnsi="Arial" w:cs="Arial"/>
                <w:b/>
                <w:sz w:val="32"/>
                <w:szCs w:val="32"/>
                <w:lang w:eastAsia="en-US"/>
              </w:rPr>
              <w:t>ПОСТАНОВЛЕНИЕ</w:t>
            </w:r>
          </w:p>
          <w:p w:rsidR="005F6469" w:rsidRPr="005F6469" w:rsidRDefault="005F6469" w:rsidP="005F6469">
            <w:pPr>
              <w:overflowPunct w:val="0"/>
              <w:autoSpaceDE w:val="0"/>
              <w:autoSpaceDN w:val="0"/>
              <w:adjustRightInd w:val="0"/>
              <w:ind w:firstLine="0"/>
              <w:jc w:val="center"/>
              <w:textAlignment w:val="baseline"/>
              <w:rPr>
                <w:rFonts w:ascii="Arial" w:hAnsi="Arial" w:cs="Arial"/>
                <w:b/>
                <w:spacing w:val="20"/>
                <w:sz w:val="32"/>
                <w:szCs w:val="32"/>
              </w:rPr>
            </w:pPr>
          </w:p>
          <w:p w:rsidR="005F6469" w:rsidRPr="005F6469" w:rsidRDefault="005F6469" w:rsidP="005F6469">
            <w:pPr>
              <w:overflowPunct w:val="0"/>
              <w:autoSpaceDE w:val="0"/>
              <w:autoSpaceDN w:val="0"/>
              <w:adjustRightInd w:val="0"/>
              <w:ind w:right="-271" w:firstLine="0"/>
              <w:jc w:val="center"/>
              <w:textAlignment w:val="baseline"/>
              <w:rPr>
                <w:rFonts w:ascii="Century Schoolbook" w:hAnsi="Century Schoolbook"/>
                <w:b/>
                <w:spacing w:val="20"/>
                <w:sz w:val="28"/>
                <w:szCs w:val="20"/>
              </w:rPr>
            </w:pPr>
            <w:r w:rsidRPr="005F6469">
              <w:rPr>
                <w:rFonts w:ascii="Arial" w:hAnsi="Arial" w:cs="Arial"/>
                <w:b/>
                <w:color w:val="000000"/>
                <w:spacing w:val="20"/>
                <w:sz w:val="32"/>
                <w:szCs w:val="32"/>
              </w:rPr>
              <w:t>ОБ УТВЕРЖДЕНИИ РЕЕСТРА МЕСТ (ПЛОЩАДОК) НАКОПЛЕНИЯ ТВЕРДЫХ КОМУНАЛЬНЫХ ОТХОДОВ НА ТЕРРИТОРИИ АФАНАСЬЕВСКОГО СЕЛЬСКОГО ПОСЕЛЕНИЯ</w:t>
            </w:r>
          </w:p>
        </w:tc>
      </w:tr>
      <w:tr w:rsidR="005F6469" w:rsidRPr="005F6469" w:rsidTr="005F6469">
        <w:trPr>
          <w:gridAfter w:val="1"/>
          <w:wAfter w:w="523" w:type="dxa"/>
        </w:trPr>
        <w:tc>
          <w:tcPr>
            <w:tcW w:w="9485" w:type="dxa"/>
            <w:shd w:val="clear" w:color="auto" w:fill="auto"/>
          </w:tcPr>
          <w:p w:rsidR="005F6469" w:rsidRPr="005F6469" w:rsidRDefault="005F6469" w:rsidP="005F6469">
            <w:pPr>
              <w:overflowPunct w:val="0"/>
              <w:autoSpaceDE w:val="0"/>
              <w:autoSpaceDN w:val="0"/>
              <w:adjustRightInd w:val="0"/>
              <w:ind w:right="-271" w:firstLine="0"/>
              <w:jc w:val="center"/>
              <w:textAlignment w:val="baseline"/>
              <w:rPr>
                <w:rFonts w:ascii="Century Schoolbook" w:hAnsi="Century Schoolbook"/>
                <w:spacing w:val="20"/>
                <w:sz w:val="28"/>
                <w:szCs w:val="20"/>
              </w:rPr>
            </w:pPr>
          </w:p>
        </w:tc>
      </w:tr>
      <w:tr w:rsidR="005F6469" w:rsidRPr="005F6469" w:rsidTr="005F6469">
        <w:trPr>
          <w:gridAfter w:val="1"/>
          <w:wAfter w:w="523" w:type="dxa"/>
        </w:trPr>
        <w:tc>
          <w:tcPr>
            <w:tcW w:w="9485" w:type="dxa"/>
            <w:shd w:val="clear" w:color="auto" w:fill="auto"/>
          </w:tcPr>
          <w:p w:rsidR="005F6469" w:rsidRPr="005F6469" w:rsidRDefault="005F6469" w:rsidP="005F6469">
            <w:pPr>
              <w:overflowPunct w:val="0"/>
              <w:autoSpaceDE w:val="0"/>
              <w:autoSpaceDN w:val="0"/>
              <w:adjustRightInd w:val="0"/>
              <w:ind w:right="-271" w:firstLine="0"/>
              <w:jc w:val="center"/>
              <w:textAlignment w:val="baseline"/>
              <w:rPr>
                <w:rFonts w:ascii="Century Schoolbook" w:hAnsi="Century Schoolbook"/>
                <w:spacing w:val="20"/>
                <w:sz w:val="28"/>
                <w:szCs w:val="20"/>
              </w:rPr>
            </w:pPr>
          </w:p>
        </w:tc>
      </w:tr>
    </w:tbl>
    <w:p w:rsidR="005F6469" w:rsidRPr="005F6469" w:rsidRDefault="005F6469" w:rsidP="005F6469">
      <w:pPr>
        <w:ind w:firstLine="567"/>
        <w:rPr>
          <w:sz w:val="28"/>
          <w:szCs w:val="28"/>
        </w:rPr>
      </w:pPr>
      <w:proofErr w:type="gramStart"/>
      <w:r w:rsidRPr="005F6469">
        <w:rPr>
          <w:rFonts w:ascii="Arial" w:hAnsi="Arial" w:cs="Arial"/>
        </w:rPr>
        <w:t xml:space="preserve">В соответствии с Федеральным законом от 24 июня 1998 года № 89-ФЗ «Об отходах производства и потребления», Федеральным законом от 06 октября 2003г. №131-ФЗ «Об общих принципах организации местного самоуправления в Российской федерации», Постановлением Правительства Российской Федерации от 31 августа 2018 года № 1039 «Об утверждении правил благоустройства мест  (площадок) накопления твердых коммунальных отходов и ведения их реестра», руководствуясь </w:t>
      </w:r>
      <w:hyperlink r:id="rId9" w:history="1">
        <w:r w:rsidRPr="005F6469">
          <w:rPr>
            <w:rFonts w:ascii="Arial" w:hAnsi="Arial" w:cs="Arial"/>
          </w:rPr>
          <w:t xml:space="preserve">статьей 24 </w:t>
        </w:r>
      </w:hyperlink>
      <w:r w:rsidRPr="005F6469">
        <w:rPr>
          <w:rFonts w:ascii="Arial" w:hAnsi="Arial" w:cs="Arial"/>
        </w:rPr>
        <w:t>Устава</w:t>
      </w:r>
      <w:proofErr w:type="gramEnd"/>
      <w:r w:rsidRPr="005F6469">
        <w:rPr>
          <w:rFonts w:ascii="Arial" w:hAnsi="Arial" w:cs="Arial"/>
        </w:rPr>
        <w:t xml:space="preserve"> Афанасьевского сельского поселения</w:t>
      </w:r>
      <w:r w:rsidRPr="005F6469">
        <w:rPr>
          <w:sz w:val="28"/>
          <w:szCs w:val="28"/>
        </w:rPr>
        <w:t>.</w:t>
      </w:r>
    </w:p>
    <w:p w:rsidR="005F6469" w:rsidRPr="005F6469" w:rsidRDefault="005F6469" w:rsidP="005F6469">
      <w:pPr>
        <w:ind w:firstLine="0"/>
        <w:rPr>
          <w:sz w:val="28"/>
          <w:szCs w:val="28"/>
        </w:rPr>
      </w:pPr>
    </w:p>
    <w:p w:rsidR="005F6469" w:rsidRPr="005F6469" w:rsidRDefault="005F6469" w:rsidP="005F6469">
      <w:pPr>
        <w:widowControl w:val="0"/>
        <w:autoSpaceDE w:val="0"/>
        <w:autoSpaceDN w:val="0"/>
        <w:ind w:firstLine="540"/>
        <w:jc w:val="center"/>
        <w:rPr>
          <w:b/>
          <w:sz w:val="30"/>
          <w:szCs w:val="30"/>
        </w:rPr>
      </w:pPr>
      <w:r w:rsidRPr="005F6469">
        <w:rPr>
          <w:b/>
          <w:sz w:val="30"/>
          <w:szCs w:val="30"/>
        </w:rPr>
        <w:t>ПОСТАНОВЛЯЮ:</w:t>
      </w:r>
    </w:p>
    <w:p w:rsidR="005F6469" w:rsidRPr="005F6469" w:rsidRDefault="005F6469" w:rsidP="005F6469">
      <w:pPr>
        <w:ind w:firstLine="0"/>
        <w:jc w:val="left"/>
        <w:rPr>
          <w:sz w:val="28"/>
          <w:szCs w:val="28"/>
        </w:rPr>
      </w:pPr>
    </w:p>
    <w:p w:rsidR="005F6469" w:rsidRPr="005F6469" w:rsidRDefault="005F6469" w:rsidP="005F6469">
      <w:pPr>
        <w:ind w:firstLine="540"/>
        <w:jc w:val="left"/>
        <w:rPr>
          <w:rFonts w:ascii="Arial" w:hAnsi="Arial" w:cs="Arial"/>
        </w:rPr>
      </w:pPr>
      <w:r w:rsidRPr="005F6469">
        <w:rPr>
          <w:rFonts w:ascii="Arial" w:hAnsi="Arial" w:cs="Arial"/>
        </w:rPr>
        <w:t xml:space="preserve">1.Утвердить Реестр мест (площадок) накопления твердых коммунальных отходов на территории Афанасьевского сельского поселения </w:t>
      </w:r>
    </w:p>
    <w:p w:rsidR="005F6469" w:rsidRPr="005F6469" w:rsidRDefault="005F6469" w:rsidP="005F6469">
      <w:pPr>
        <w:ind w:firstLine="540"/>
        <w:jc w:val="left"/>
        <w:rPr>
          <w:rFonts w:ascii="Arial" w:hAnsi="Arial" w:cs="Arial"/>
        </w:rPr>
      </w:pPr>
      <w:r w:rsidRPr="005F6469">
        <w:rPr>
          <w:rFonts w:ascii="Arial" w:hAnsi="Arial" w:cs="Arial"/>
        </w:rPr>
        <w:t>(Приложение № 1).</w:t>
      </w:r>
    </w:p>
    <w:p w:rsidR="005F6469" w:rsidRPr="005F6469" w:rsidRDefault="005F6469" w:rsidP="005F6469">
      <w:pPr>
        <w:ind w:firstLine="540"/>
        <w:rPr>
          <w:rFonts w:ascii="Arial" w:hAnsi="Arial" w:cs="Arial"/>
        </w:rPr>
      </w:pPr>
      <w:r w:rsidRPr="005F6469">
        <w:rPr>
          <w:rFonts w:ascii="Arial" w:hAnsi="Arial" w:cs="Arial"/>
        </w:rPr>
        <w:t>2. Опубликовать Реестр мест (площадок) накопления твердых коммунальных отходов на территории Афанасьевского сельского поселения, в газете «Афанасьевский вестник» и разместить на официальном сайте поселения в сети « Интернет».</w:t>
      </w:r>
    </w:p>
    <w:p w:rsidR="005F6469" w:rsidRPr="005F6469" w:rsidRDefault="005F6469" w:rsidP="005F6469">
      <w:pPr>
        <w:ind w:firstLine="540"/>
        <w:rPr>
          <w:rFonts w:ascii="Arial" w:hAnsi="Arial" w:cs="Arial"/>
        </w:rPr>
      </w:pPr>
      <w:r w:rsidRPr="005F6469">
        <w:rPr>
          <w:rFonts w:ascii="Arial" w:hAnsi="Arial" w:cs="Arial"/>
        </w:rPr>
        <w:t xml:space="preserve">3. </w:t>
      </w:r>
      <w:proofErr w:type="gramStart"/>
      <w:r w:rsidRPr="005F6469">
        <w:rPr>
          <w:rFonts w:ascii="Arial" w:hAnsi="Arial" w:cs="Arial"/>
        </w:rPr>
        <w:t>Контроль за</w:t>
      </w:r>
      <w:proofErr w:type="gramEnd"/>
      <w:r w:rsidRPr="005F6469">
        <w:rPr>
          <w:rFonts w:ascii="Arial" w:hAnsi="Arial" w:cs="Arial"/>
        </w:rPr>
        <w:t xml:space="preserve"> исполнением настоящего постановления оставляю за собой.</w:t>
      </w:r>
    </w:p>
    <w:p w:rsidR="005F6469" w:rsidRPr="005F6469" w:rsidRDefault="005F6469" w:rsidP="005F6469">
      <w:pPr>
        <w:ind w:firstLine="0"/>
        <w:rPr>
          <w:rFonts w:ascii="Arial" w:hAnsi="Arial" w:cs="Arial"/>
        </w:rPr>
      </w:pPr>
      <w:r w:rsidRPr="005F6469">
        <w:rPr>
          <w:rFonts w:ascii="Arial" w:hAnsi="Arial" w:cs="Arial"/>
        </w:rPr>
        <w:t> </w:t>
      </w:r>
    </w:p>
    <w:p w:rsidR="005F6469" w:rsidRPr="005F6469" w:rsidRDefault="005F6469" w:rsidP="005F6469">
      <w:pPr>
        <w:ind w:firstLine="0"/>
        <w:rPr>
          <w:rFonts w:ascii="Arial" w:hAnsi="Arial" w:cs="Arial"/>
        </w:rPr>
      </w:pPr>
    </w:p>
    <w:p w:rsidR="005F6469" w:rsidRPr="005F6469" w:rsidRDefault="005F6469" w:rsidP="005F6469">
      <w:pPr>
        <w:autoSpaceDE w:val="0"/>
        <w:autoSpaceDN w:val="0"/>
        <w:adjustRightInd w:val="0"/>
        <w:ind w:firstLine="540"/>
        <w:rPr>
          <w:rFonts w:ascii="Arial" w:hAnsi="Arial" w:cs="Arial"/>
        </w:rPr>
      </w:pPr>
    </w:p>
    <w:p w:rsidR="005F6469" w:rsidRPr="005F6469" w:rsidRDefault="005F6469" w:rsidP="005F6469">
      <w:pPr>
        <w:ind w:firstLine="0"/>
        <w:jc w:val="left"/>
        <w:rPr>
          <w:rFonts w:ascii="Arial" w:hAnsi="Arial" w:cs="Arial"/>
        </w:rPr>
      </w:pPr>
      <w:r w:rsidRPr="005F6469">
        <w:rPr>
          <w:rFonts w:ascii="Arial" w:hAnsi="Arial" w:cs="Arial"/>
        </w:rPr>
        <w:t>Глава  Афанасьевского</w:t>
      </w:r>
    </w:p>
    <w:p w:rsidR="005F6469" w:rsidRPr="005F6469" w:rsidRDefault="005F6469" w:rsidP="005F6469">
      <w:pPr>
        <w:tabs>
          <w:tab w:val="left" w:pos="709"/>
          <w:tab w:val="left" w:pos="851"/>
          <w:tab w:val="left" w:pos="993"/>
        </w:tabs>
        <w:spacing w:line="276" w:lineRule="auto"/>
        <w:ind w:firstLine="567"/>
        <w:contextualSpacing/>
        <w:rPr>
          <w:rFonts w:ascii="Arial" w:eastAsia="Calibri" w:hAnsi="Arial" w:cs="Arial"/>
          <w:lang w:eastAsia="en-US"/>
        </w:rPr>
      </w:pPr>
      <w:r w:rsidRPr="005F6469">
        <w:rPr>
          <w:rFonts w:ascii="Arial" w:hAnsi="Arial" w:cs="Arial"/>
        </w:rPr>
        <w:t>сельского поселения                                                                        Лобанов В.Ю.</w:t>
      </w:r>
    </w:p>
    <w:p w:rsidR="009D2BB7" w:rsidRPr="009D2BB7" w:rsidRDefault="009D2BB7" w:rsidP="009D2BB7">
      <w:pPr>
        <w:widowControl w:val="0"/>
        <w:suppressAutoHyphens/>
        <w:autoSpaceDE w:val="0"/>
        <w:autoSpaceDN w:val="0"/>
        <w:adjustRightInd w:val="0"/>
        <w:ind w:firstLine="0"/>
        <w:rPr>
          <w:rFonts w:eastAsia="Calibri"/>
          <w:sz w:val="28"/>
          <w:szCs w:val="28"/>
          <w:lang w:eastAsia="zh-CN"/>
        </w:rPr>
      </w:pPr>
    </w:p>
    <w:p w:rsidR="009D2BB7" w:rsidRPr="009D2BB7" w:rsidRDefault="009D2BB7" w:rsidP="009D2BB7">
      <w:pPr>
        <w:widowControl w:val="0"/>
        <w:suppressAutoHyphens/>
        <w:autoSpaceDE w:val="0"/>
        <w:autoSpaceDN w:val="0"/>
        <w:adjustRightInd w:val="0"/>
        <w:rPr>
          <w:rFonts w:eastAsia="Calibri"/>
          <w:sz w:val="28"/>
          <w:szCs w:val="28"/>
          <w:lang w:eastAsia="zh-CN"/>
        </w:rPr>
      </w:pP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p>
    <w:p w:rsidR="009D2BB7" w:rsidRDefault="009D2BB7" w:rsidP="009D2BB7">
      <w:pPr>
        <w:widowControl w:val="0"/>
        <w:suppressAutoHyphens/>
        <w:autoSpaceDE w:val="0"/>
        <w:autoSpaceDN w:val="0"/>
        <w:adjustRightInd w:val="0"/>
        <w:jc w:val="right"/>
        <w:rPr>
          <w:rFonts w:eastAsia="Calibri"/>
          <w:sz w:val="28"/>
          <w:szCs w:val="28"/>
          <w:lang w:eastAsia="zh-CN"/>
        </w:rPr>
      </w:pPr>
    </w:p>
    <w:p w:rsidR="00497C7E" w:rsidRPr="009D2BB7" w:rsidRDefault="00497C7E" w:rsidP="009D2BB7">
      <w:pPr>
        <w:widowControl w:val="0"/>
        <w:suppressAutoHyphens/>
        <w:autoSpaceDE w:val="0"/>
        <w:autoSpaceDN w:val="0"/>
        <w:adjustRightInd w:val="0"/>
        <w:jc w:val="right"/>
        <w:rPr>
          <w:rFonts w:eastAsia="Calibri"/>
          <w:sz w:val="28"/>
          <w:szCs w:val="28"/>
          <w:lang w:eastAsia="zh-CN"/>
        </w:rPr>
      </w:pPr>
    </w:p>
    <w:tbl>
      <w:tblPr>
        <w:tblW w:w="0" w:type="auto"/>
        <w:tblLook w:val="01E0" w:firstRow="1" w:lastRow="1" w:firstColumn="1" w:lastColumn="1" w:noHBand="0" w:noVBand="0"/>
      </w:tblPr>
      <w:tblGrid>
        <w:gridCol w:w="7382"/>
        <w:gridCol w:w="2473"/>
      </w:tblGrid>
      <w:tr w:rsidR="005F6469" w:rsidRPr="005F6469" w:rsidTr="005F6469">
        <w:trPr>
          <w:trHeight w:val="2745"/>
        </w:trPr>
        <w:tc>
          <w:tcPr>
            <w:tcW w:w="9485" w:type="dxa"/>
            <w:gridSpan w:val="2"/>
            <w:shd w:val="clear" w:color="auto" w:fill="auto"/>
          </w:tcPr>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15.03.2019 г.№ 9-ПГ</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РОССИЙСКАЯ ФЕДЕРАЦИЯ</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ИРКУТСКАЯ ОБЛАСТЬ</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МУНИЦИПАЛЬНОЕ ОБРАЗОВАНИЕ</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«ТУЛУНСКИЙ РАЙОН»</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АФАНАСЬЕВСКОЕ МУНИЦИПАЛЬНОЕ ОБРАЗОВАНИЕ</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ПОСТАНОВЛЕНИЕ</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proofErr w:type="gramStart"/>
            <w:r w:rsidRPr="005F6469">
              <w:rPr>
                <w:rFonts w:ascii="Arial" w:hAnsi="Arial" w:cs="Arial"/>
                <w:b/>
                <w:spacing w:val="20"/>
                <w:sz w:val="32"/>
                <w:szCs w:val="32"/>
              </w:rPr>
              <w:t xml:space="preserve">ОБ УТВЕРЖДЕНИИ ПОЛОЖЕНИЯ ОБ ОРГАНИЗОВАННО-ПЛАНОВОМ, ФИНАНСОВОМ, МАТЕРИАЛЬНО-ТЕХНИЧЕСКОМ ОБОСПЕЧЕНИИ ПЕРВИЧНЫХ МЕР ПОЖОРНОЙ БЕЗОПАСТНОСТИ В ГРАНИЦАХ НАСЕЛЕННЫХ ПУНКТОВ РАСПОЛОЖЕННЫХ НА ТЕРРИТОРИИ АФАНАСЬЕВСКОГО СЕЛЬСКОГО ПОСЕЛЕНИЯ </w:t>
            </w:r>
            <w:proofErr w:type="gramEnd"/>
          </w:p>
          <w:p w:rsidR="005F6469" w:rsidRPr="005F6469" w:rsidRDefault="005F6469" w:rsidP="005F6469">
            <w:pPr>
              <w:overflowPunct w:val="0"/>
              <w:autoSpaceDE w:val="0"/>
              <w:autoSpaceDN w:val="0"/>
              <w:adjustRightInd w:val="0"/>
              <w:ind w:right="-271" w:firstLine="0"/>
              <w:jc w:val="left"/>
              <w:textAlignment w:val="baseline"/>
              <w:rPr>
                <w:rFonts w:ascii="Century Schoolbook" w:hAnsi="Century Schoolbook"/>
                <w:b/>
                <w:spacing w:val="20"/>
                <w:sz w:val="28"/>
                <w:szCs w:val="20"/>
              </w:rPr>
            </w:pPr>
          </w:p>
        </w:tc>
      </w:tr>
      <w:tr w:rsidR="005F6469" w:rsidRPr="005F6469" w:rsidTr="005F6469">
        <w:trPr>
          <w:gridAfter w:val="1"/>
          <w:wAfter w:w="2520" w:type="dxa"/>
          <w:trHeight w:val="279"/>
        </w:trPr>
        <w:tc>
          <w:tcPr>
            <w:tcW w:w="7488" w:type="dxa"/>
            <w:shd w:val="clear" w:color="auto" w:fill="auto"/>
          </w:tcPr>
          <w:p w:rsidR="005F6469" w:rsidRPr="005F6469" w:rsidRDefault="005F6469" w:rsidP="005F6469">
            <w:pPr>
              <w:shd w:val="clear" w:color="auto" w:fill="FFFFFF"/>
              <w:autoSpaceDE w:val="0"/>
              <w:autoSpaceDN w:val="0"/>
              <w:adjustRightInd w:val="0"/>
              <w:ind w:firstLine="0"/>
              <w:rPr>
                <w:b/>
                <w:i/>
                <w:sz w:val="28"/>
                <w:szCs w:val="28"/>
              </w:rPr>
            </w:pPr>
          </w:p>
        </w:tc>
      </w:tr>
    </w:tbl>
    <w:p w:rsidR="005F6469" w:rsidRPr="005F6469" w:rsidRDefault="005F6469" w:rsidP="005F6469">
      <w:pPr>
        <w:ind w:firstLine="567"/>
        <w:rPr>
          <w:rFonts w:ascii="Arial" w:hAnsi="Arial" w:cs="Arial"/>
        </w:rPr>
      </w:pPr>
      <w:proofErr w:type="gramStart"/>
      <w:r w:rsidRPr="005F6469">
        <w:rPr>
          <w:rFonts w:ascii="Arial" w:hAnsi="Arial" w:cs="Arial"/>
          <w:color w:val="000000"/>
        </w:rPr>
        <w:t xml:space="preserve">Во исполнение Федерального закона от 21.12.1994 г. № 69-ФЗ «О пожарной безопасности», Федерального закона от 22.07.2008 г. № 123-ФЗ «Технический регламент о требованиях пожарной безопасности», </w:t>
      </w:r>
      <w:r w:rsidRPr="005F6469">
        <w:rPr>
          <w:rFonts w:ascii="Arial" w:hAnsi="Arial" w:cs="Arial"/>
        </w:rPr>
        <w:t>Федеральным законом от 06.10.2003г. №131-ФЗ «Об общих принципах организации местного самоуправления в Российской федерации» и в целях повышения противопожарной устойчивости жилых, административных зданий и объектов экономики на территории,</w:t>
      </w:r>
      <w:r w:rsidRPr="005F6469">
        <w:rPr>
          <w:rFonts w:ascii="Arial" w:hAnsi="Arial" w:cs="Arial"/>
          <w:color w:val="000000"/>
        </w:rPr>
        <w:t xml:space="preserve"> </w:t>
      </w:r>
      <w:r w:rsidRPr="005F6469">
        <w:rPr>
          <w:rFonts w:ascii="Arial" w:hAnsi="Arial" w:cs="Arial"/>
        </w:rPr>
        <w:t xml:space="preserve">руководствуясь </w:t>
      </w:r>
      <w:hyperlink r:id="rId10" w:history="1">
        <w:r w:rsidRPr="005F6469">
          <w:rPr>
            <w:rFonts w:ascii="Arial" w:hAnsi="Arial" w:cs="Arial"/>
          </w:rPr>
          <w:t xml:space="preserve">статьей 24 </w:t>
        </w:r>
      </w:hyperlink>
      <w:r w:rsidRPr="005F6469">
        <w:rPr>
          <w:rFonts w:ascii="Arial" w:hAnsi="Arial" w:cs="Arial"/>
        </w:rPr>
        <w:t>Устава Афанасьевского муниципального образования,</w:t>
      </w:r>
      <w:proofErr w:type="gramEnd"/>
    </w:p>
    <w:p w:rsidR="005F6469" w:rsidRPr="005F6469" w:rsidRDefault="005F6469" w:rsidP="005F6469">
      <w:pPr>
        <w:ind w:firstLine="540"/>
        <w:rPr>
          <w:sz w:val="28"/>
          <w:szCs w:val="28"/>
        </w:rPr>
      </w:pPr>
    </w:p>
    <w:p w:rsidR="005F6469" w:rsidRPr="005F6469" w:rsidRDefault="005F6469" w:rsidP="005F6469">
      <w:pPr>
        <w:shd w:val="clear" w:color="auto" w:fill="FFFFFF"/>
        <w:spacing w:after="150"/>
        <w:ind w:firstLine="708"/>
        <w:jc w:val="center"/>
        <w:rPr>
          <w:rFonts w:ascii="Arial" w:hAnsi="Arial" w:cs="Arial"/>
          <w:b/>
          <w:color w:val="000000"/>
          <w:sz w:val="30"/>
          <w:szCs w:val="30"/>
        </w:rPr>
      </w:pPr>
      <w:r w:rsidRPr="005F6469">
        <w:rPr>
          <w:rFonts w:ascii="Arial" w:hAnsi="Arial" w:cs="Arial"/>
          <w:b/>
          <w:color w:val="000000"/>
          <w:sz w:val="30"/>
          <w:szCs w:val="30"/>
        </w:rPr>
        <w:t>ПОСТАНОВЛЯЮ:</w:t>
      </w:r>
    </w:p>
    <w:p w:rsidR="005F6469" w:rsidRPr="005F6469" w:rsidRDefault="005F6469" w:rsidP="005F6469">
      <w:pPr>
        <w:ind w:left="142" w:firstLine="0"/>
        <w:rPr>
          <w:rFonts w:ascii="Arial" w:hAnsi="Arial" w:cs="Arial"/>
        </w:rPr>
      </w:pPr>
      <w:r w:rsidRPr="005F6469">
        <w:rPr>
          <w:rFonts w:ascii="Arial" w:hAnsi="Arial" w:cs="Arial"/>
          <w:color w:val="000000"/>
        </w:rPr>
        <w:t xml:space="preserve">1. Утвердить </w:t>
      </w:r>
      <w:r w:rsidRPr="005F6469">
        <w:rPr>
          <w:rFonts w:ascii="Arial" w:hAnsi="Arial" w:cs="Arial"/>
        </w:rPr>
        <w:t>Положение об организационно-правовом, финансовом, материально-техническом обеспечении первичных мер пожарной безопасности в границах населенных пунктов расположенных на территории</w:t>
      </w:r>
      <w:r w:rsidRPr="005F6469">
        <w:rPr>
          <w:rFonts w:ascii="Arial" w:hAnsi="Arial" w:cs="Arial"/>
          <w:color w:val="000000"/>
        </w:rPr>
        <w:t xml:space="preserve"> Афанасьевского сельского поселения (Приложение № 1). </w:t>
      </w:r>
      <w:r w:rsidRPr="005F6469">
        <w:rPr>
          <w:rFonts w:ascii="Arial" w:hAnsi="Arial" w:cs="Arial"/>
          <w:color w:val="000000"/>
        </w:rPr>
        <w:br/>
      </w:r>
      <w:r w:rsidRPr="005F6469">
        <w:rPr>
          <w:rFonts w:ascii="Arial" w:hAnsi="Arial" w:cs="Arial"/>
        </w:rPr>
        <w:t>2. Опубликовать настоящее постановление в газете «Афанасьевский  вестник» и разместить на официальном сайте поселения в сети « Интернет».</w:t>
      </w:r>
    </w:p>
    <w:p w:rsidR="005F6469" w:rsidRPr="005F6469" w:rsidRDefault="005F6469" w:rsidP="005F6469">
      <w:pPr>
        <w:ind w:left="142" w:firstLine="0"/>
        <w:rPr>
          <w:rFonts w:ascii="Arial" w:hAnsi="Arial" w:cs="Arial"/>
        </w:rPr>
      </w:pPr>
      <w:r w:rsidRPr="005F6469">
        <w:rPr>
          <w:rFonts w:ascii="Arial" w:hAnsi="Arial" w:cs="Arial"/>
        </w:rPr>
        <w:t xml:space="preserve">3. </w:t>
      </w:r>
      <w:proofErr w:type="gramStart"/>
      <w:r w:rsidRPr="005F6469">
        <w:rPr>
          <w:rFonts w:ascii="Arial" w:hAnsi="Arial" w:cs="Arial"/>
        </w:rPr>
        <w:t>Контроль за</w:t>
      </w:r>
      <w:proofErr w:type="gramEnd"/>
      <w:r w:rsidRPr="005F6469">
        <w:rPr>
          <w:rFonts w:ascii="Arial" w:hAnsi="Arial" w:cs="Arial"/>
        </w:rPr>
        <w:t xml:space="preserve"> исполнением оставляю за собой.</w:t>
      </w:r>
    </w:p>
    <w:p w:rsidR="005F6469" w:rsidRPr="005F6469" w:rsidRDefault="005F6469" w:rsidP="005F6469">
      <w:pPr>
        <w:ind w:left="142" w:firstLine="0"/>
        <w:rPr>
          <w:rFonts w:ascii="Arial" w:hAnsi="Arial" w:cs="Arial"/>
        </w:rPr>
      </w:pPr>
      <w:r w:rsidRPr="005F6469">
        <w:rPr>
          <w:rFonts w:ascii="Arial" w:hAnsi="Arial" w:cs="Arial"/>
        </w:rPr>
        <w:t> </w:t>
      </w:r>
    </w:p>
    <w:p w:rsidR="005F6469" w:rsidRPr="005F6469" w:rsidRDefault="005F6469" w:rsidP="005F6469">
      <w:pPr>
        <w:autoSpaceDE w:val="0"/>
        <w:autoSpaceDN w:val="0"/>
        <w:adjustRightInd w:val="0"/>
        <w:ind w:firstLine="540"/>
        <w:rPr>
          <w:rFonts w:ascii="Arial" w:hAnsi="Arial" w:cs="Arial"/>
        </w:rPr>
      </w:pPr>
    </w:p>
    <w:p w:rsidR="005F6469" w:rsidRPr="005F6469" w:rsidRDefault="005F6469" w:rsidP="005F6469">
      <w:pPr>
        <w:autoSpaceDE w:val="0"/>
        <w:autoSpaceDN w:val="0"/>
        <w:adjustRightInd w:val="0"/>
        <w:ind w:firstLine="540"/>
        <w:rPr>
          <w:rFonts w:ascii="Arial" w:hAnsi="Arial" w:cs="Arial"/>
        </w:rPr>
      </w:pPr>
    </w:p>
    <w:p w:rsidR="005F6469" w:rsidRPr="005F6469" w:rsidRDefault="005F6469" w:rsidP="005F6469">
      <w:pPr>
        <w:ind w:firstLine="0"/>
        <w:jc w:val="left"/>
        <w:rPr>
          <w:rFonts w:ascii="Arial" w:hAnsi="Arial" w:cs="Arial"/>
        </w:rPr>
      </w:pPr>
      <w:r w:rsidRPr="005F6469">
        <w:rPr>
          <w:rFonts w:ascii="Arial" w:hAnsi="Arial" w:cs="Arial"/>
        </w:rPr>
        <w:t>Глава  Афанасьевского</w:t>
      </w:r>
    </w:p>
    <w:p w:rsidR="005F6469" w:rsidRPr="005F6469" w:rsidRDefault="005F6469" w:rsidP="005F6469">
      <w:pPr>
        <w:ind w:firstLine="0"/>
        <w:jc w:val="left"/>
        <w:rPr>
          <w:rFonts w:ascii="Arial" w:hAnsi="Arial" w:cs="Arial"/>
        </w:rPr>
      </w:pPr>
      <w:r w:rsidRPr="005F6469">
        <w:rPr>
          <w:rFonts w:ascii="Arial" w:hAnsi="Arial" w:cs="Arial"/>
        </w:rPr>
        <w:t>сельского поселения                                                                        Лобанов В.Ю.</w:t>
      </w:r>
    </w:p>
    <w:p w:rsidR="005F6469" w:rsidRPr="005F6469" w:rsidRDefault="005F6469" w:rsidP="005F6469">
      <w:pPr>
        <w:ind w:firstLine="0"/>
        <w:jc w:val="right"/>
      </w:pPr>
    </w:p>
    <w:p w:rsidR="005F6469" w:rsidRPr="005F6469" w:rsidRDefault="005F6469" w:rsidP="005F6469">
      <w:pPr>
        <w:ind w:firstLine="0"/>
        <w:jc w:val="right"/>
      </w:pPr>
    </w:p>
    <w:p w:rsidR="005F6469" w:rsidRPr="005F6469" w:rsidRDefault="005F6469" w:rsidP="005F6469">
      <w:pPr>
        <w:ind w:firstLine="0"/>
        <w:jc w:val="right"/>
      </w:pPr>
    </w:p>
    <w:p w:rsidR="005F6469" w:rsidRPr="005F6469" w:rsidRDefault="005F6469" w:rsidP="005F6469">
      <w:pPr>
        <w:ind w:firstLine="0"/>
        <w:jc w:val="right"/>
      </w:pPr>
    </w:p>
    <w:p w:rsidR="005F6469" w:rsidRPr="005F6469" w:rsidRDefault="005F6469" w:rsidP="005F6469">
      <w:pPr>
        <w:ind w:firstLine="0"/>
        <w:jc w:val="right"/>
      </w:pPr>
    </w:p>
    <w:p w:rsidR="005F6469" w:rsidRPr="005F6469" w:rsidRDefault="005F6469" w:rsidP="005F6469">
      <w:pPr>
        <w:ind w:firstLine="0"/>
        <w:jc w:val="right"/>
      </w:pPr>
    </w:p>
    <w:p w:rsidR="005F6469" w:rsidRPr="005F6469" w:rsidRDefault="005F6469" w:rsidP="005F6469">
      <w:pPr>
        <w:ind w:firstLine="0"/>
        <w:jc w:val="left"/>
      </w:pPr>
    </w:p>
    <w:p w:rsidR="005F6469" w:rsidRPr="005F6469" w:rsidRDefault="005F6469" w:rsidP="005F6469">
      <w:pPr>
        <w:ind w:firstLine="0"/>
        <w:jc w:val="right"/>
        <w:rPr>
          <w:rFonts w:ascii="Courier New" w:hAnsi="Courier New" w:cs="Courier New"/>
          <w:sz w:val="22"/>
          <w:szCs w:val="22"/>
        </w:rPr>
      </w:pPr>
      <w:r w:rsidRPr="005F6469">
        <w:rPr>
          <w:rFonts w:ascii="Courier New" w:hAnsi="Courier New" w:cs="Courier New"/>
          <w:sz w:val="22"/>
          <w:szCs w:val="22"/>
        </w:rPr>
        <w:t>Приложение № 1</w:t>
      </w:r>
    </w:p>
    <w:p w:rsidR="005F6469" w:rsidRPr="005F6469" w:rsidRDefault="005F6469" w:rsidP="005F6469">
      <w:pPr>
        <w:ind w:firstLine="0"/>
        <w:jc w:val="right"/>
        <w:rPr>
          <w:rFonts w:ascii="Courier New" w:hAnsi="Courier New" w:cs="Courier New"/>
          <w:sz w:val="22"/>
          <w:szCs w:val="22"/>
        </w:rPr>
      </w:pPr>
      <w:r w:rsidRPr="005F6469">
        <w:rPr>
          <w:rFonts w:ascii="Courier New" w:hAnsi="Courier New" w:cs="Courier New"/>
          <w:sz w:val="22"/>
          <w:szCs w:val="22"/>
        </w:rPr>
        <w:t xml:space="preserve"> к Постановлению Администрации   </w:t>
      </w:r>
    </w:p>
    <w:p w:rsidR="005F6469" w:rsidRPr="005F6469" w:rsidRDefault="005F6469" w:rsidP="005F6469">
      <w:pPr>
        <w:ind w:firstLine="0"/>
        <w:jc w:val="right"/>
        <w:rPr>
          <w:rFonts w:ascii="Courier New" w:hAnsi="Courier New" w:cs="Courier New"/>
          <w:sz w:val="22"/>
          <w:szCs w:val="22"/>
        </w:rPr>
      </w:pPr>
      <w:r w:rsidRPr="005F6469">
        <w:rPr>
          <w:rFonts w:ascii="Courier New" w:hAnsi="Courier New" w:cs="Courier New"/>
          <w:sz w:val="22"/>
          <w:szCs w:val="22"/>
        </w:rPr>
        <w:t>Афанасьевского сельского поселения</w:t>
      </w:r>
    </w:p>
    <w:p w:rsidR="005F6469" w:rsidRPr="005F6469" w:rsidRDefault="005F6469" w:rsidP="005F6469">
      <w:pPr>
        <w:ind w:firstLine="0"/>
        <w:jc w:val="right"/>
        <w:rPr>
          <w:rFonts w:ascii="Courier New" w:hAnsi="Courier New" w:cs="Courier New"/>
          <w:sz w:val="22"/>
          <w:szCs w:val="22"/>
        </w:rPr>
      </w:pPr>
      <w:r w:rsidRPr="005F6469">
        <w:rPr>
          <w:rFonts w:ascii="Courier New" w:hAnsi="Courier New" w:cs="Courier New"/>
          <w:sz w:val="22"/>
          <w:szCs w:val="22"/>
        </w:rPr>
        <w:lastRenderedPageBreak/>
        <w:t>№ 9-ПГ от 15.03.2019 года</w:t>
      </w:r>
    </w:p>
    <w:p w:rsidR="005F6469" w:rsidRPr="005F6469" w:rsidRDefault="005F6469" w:rsidP="005F6469">
      <w:pPr>
        <w:shd w:val="clear" w:color="auto" w:fill="FFFFFF"/>
        <w:spacing w:after="150"/>
        <w:ind w:firstLine="0"/>
        <w:jc w:val="left"/>
        <w:rPr>
          <w:rFonts w:ascii="Arial" w:hAnsi="Arial" w:cs="Arial"/>
          <w:color w:val="000000"/>
          <w:sz w:val="21"/>
          <w:szCs w:val="21"/>
        </w:rPr>
      </w:pPr>
      <w:r w:rsidRPr="005F6469">
        <w:rPr>
          <w:rFonts w:ascii="Arial" w:hAnsi="Arial" w:cs="Arial"/>
          <w:color w:val="000000"/>
          <w:sz w:val="21"/>
          <w:szCs w:val="21"/>
        </w:rPr>
        <w:t> </w:t>
      </w:r>
    </w:p>
    <w:p w:rsidR="005F6469" w:rsidRPr="005F6469" w:rsidRDefault="005F6469" w:rsidP="005F6469">
      <w:pPr>
        <w:shd w:val="clear" w:color="auto" w:fill="FFFFFF"/>
        <w:ind w:firstLine="0"/>
        <w:jc w:val="center"/>
        <w:rPr>
          <w:rFonts w:ascii="Arial" w:hAnsi="Arial" w:cs="Arial"/>
          <w:color w:val="000000"/>
        </w:rPr>
      </w:pPr>
      <w:r w:rsidRPr="005F6469">
        <w:rPr>
          <w:rFonts w:ascii="Arial" w:hAnsi="Arial" w:cs="Arial"/>
        </w:rPr>
        <w:t>Положение об организационно-правовом, финансовом, материально-техническом обеспечении первичных мер пожарной безопасности в границах населенных пунктов расположенных на территории</w:t>
      </w:r>
      <w:r w:rsidRPr="005F6469">
        <w:rPr>
          <w:rFonts w:ascii="Arial" w:hAnsi="Arial" w:cs="Arial"/>
          <w:color w:val="000000"/>
        </w:rPr>
        <w:t xml:space="preserve"> </w:t>
      </w:r>
    </w:p>
    <w:p w:rsidR="005F6469" w:rsidRPr="005F6469" w:rsidRDefault="005F6469" w:rsidP="005F6469">
      <w:pPr>
        <w:shd w:val="clear" w:color="auto" w:fill="FFFFFF"/>
        <w:ind w:firstLine="0"/>
        <w:jc w:val="center"/>
        <w:rPr>
          <w:rFonts w:ascii="Arial" w:hAnsi="Arial" w:cs="Arial"/>
          <w:color w:val="000000"/>
        </w:rPr>
      </w:pPr>
      <w:r w:rsidRPr="005F6469">
        <w:rPr>
          <w:rFonts w:ascii="Arial" w:hAnsi="Arial" w:cs="Arial"/>
          <w:color w:val="000000"/>
        </w:rPr>
        <w:t>Афанасьевского сельского поселения</w:t>
      </w:r>
    </w:p>
    <w:p w:rsidR="005F6469" w:rsidRPr="005F6469" w:rsidRDefault="005F6469" w:rsidP="005F6469">
      <w:pPr>
        <w:shd w:val="clear" w:color="auto" w:fill="FFFFFF"/>
        <w:ind w:firstLine="0"/>
        <w:jc w:val="center"/>
        <w:rPr>
          <w:rFonts w:ascii="Arial" w:hAnsi="Arial" w:cs="Arial"/>
          <w:color w:val="000000"/>
        </w:rPr>
      </w:pPr>
    </w:p>
    <w:p w:rsidR="005F6469" w:rsidRPr="005F6469" w:rsidRDefault="005F6469" w:rsidP="005F6469">
      <w:pPr>
        <w:shd w:val="clear" w:color="auto" w:fill="FFFFFF"/>
        <w:ind w:left="720" w:firstLine="0"/>
        <w:jc w:val="center"/>
        <w:rPr>
          <w:rFonts w:ascii="Arial" w:hAnsi="Arial" w:cs="Arial"/>
          <w:color w:val="000000"/>
        </w:rPr>
      </w:pPr>
      <w:r w:rsidRPr="005F6469">
        <w:rPr>
          <w:rFonts w:ascii="Arial" w:hAnsi="Arial" w:cs="Arial"/>
          <w:color w:val="000000"/>
        </w:rPr>
        <w:t>1. Общие положения</w:t>
      </w:r>
    </w:p>
    <w:p w:rsidR="005F6469" w:rsidRPr="005F6469" w:rsidRDefault="005F6469" w:rsidP="005F6469">
      <w:pPr>
        <w:shd w:val="clear" w:color="auto" w:fill="FFFFFF"/>
        <w:ind w:left="720" w:firstLine="0"/>
        <w:rPr>
          <w:color w:val="000000"/>
          <w:sz w:val="28"/>
          <w:szCs w:val="28"/>
        </w:rPr>
      </w:pPr>
    </w:p>
    <w:p w:rsidR="005F6469" w:rsidRPr="005F6469" w:rsidRDefault="005F6469" w:rsidP="005F6469">
      <w:pPr>
        <w:shd w:val="clear" w:color="auto" w:fill="FFFFFF"/>
        <w:ind w:firstLine="0"/>
        <w:rPr>
          <w:rFonts w:ascii="Arial" w:hAnsi="Arial" w:cs="Arial"/>
          <w:color w:val="000000"/>
        </w:rPr>
      </w:pPr>
      <w:r w:rsidRPr="005F6469">
        <w:rPr>
          <w:rFonts w:ascii="Arial" w:hAnsi="Arial" w:cs="Arial"/>
          <w:color w:val="000000"/>
        </w:rPr>
        <w:t>1.Настоящее Положение определяет организационно-правовое, финансовое, материально-техническое обеспечение первичных мер пожарной безопасности в границах населенных пунктов, расположенных на территории Афанасьевского сельского поселения (далее-АСП).</w:t>
      </w:r>
    </w:p>
    <w:p w:rsidR="005F6469" w:rsidRPr="005F6469" w:rsidRDefault="005F6469" w:rsidP="005F6469">
      <w:pPr>
        <w:shd w:val="clear" w:color="auto" w:fill="FFFFFF"/>
        <w:ind w:firstLine="0"/>
        <w:rPr>
          <w:rFonts w:ascii="Arial" w:hAnsi="Arial" w:cs="Arial"/>
          <w:color w:val="000000"/>
        </w:rPr>
      </w:pPr>
      <w:r w:rsidRPr="005F6469">
        <w:rPr>
          <w:rFonts w:ascii="Arial" w:hAnsi="Arial" w:cs="Arial"/>
          <w:color w:val="000000"/>
        </w:rPr>
        <w:t>2. Первичные меры пожарной безопасности – это реализация принятых в установленном порядке норм и правил по предотвращению пожаров, спасению людей и имущества от пожаров.</w:t>
      </w:r>
    </w:p>
    <w:p w:rsidR="005F6469" w:rsidRPr="005F6469" w:rsidRDefault="005F6469" w:rsidP="005F6469">
      <w:pPr>
        <w:shd w:val="clear" w:color="auto" w:fill="FFFFFF"/>
        <w:ind w:firstLine="0"/>
        <w:rPr>
          <w:rFonts w:ascii="Arial" w:hAnsi="Arial" w:cs="Arial"/>
          <w:color w:val="000000"/>
        </w:rPr>
      </w:pPr>
      <w:r w:rsidRPr="005F6469">
        <w:rPr>
          <w:rFonts w:ascii="Arial" w:hAnsi="Arial" w:cs="Arial"/>
          <w:color w:val="000000"/>
        </w:rPr>
        <w:t>3. Обеспечение первичных мер пожарной безопасности в границах населенных пунктов, расположенных на территории АСП относятся к вопросам местного значения.</w:t>
      </w:r>
    </w:p>
    <w:p w:rsidR="005F6469" w:rsidRPr="005F6469" w:rsidRDefault="005F6469" w:rsidP="005F6469">
      <w:pPr>
        <w:shd w:val="clear" w:color="auto" w:fill="FFFFFF"/>
        <w:ind w:firstLine="0"/>
        <w:rPr>
          <w:rFonts w:ascii="Arial" w:hAnsi="Arial" w:cs="Arial"/>
          <w:color w:val="000000"/>
        </w:rPr>
      </w:pPr>
      <w:r w:rsidRPr="005F6469">
        <w:rPr>
          <w:rFonts w:ascii="Arial" w:hAnsi="Arial" w:cs="Arial"/>
          <w:color w:val="000000"/>
        </w:rPr>
        <w:t>4. Вопросы не отраженные в данном Положении, регламентируются нормами федерального законодательства Иркутской области.</w:t>
      </w:r>
    </w:p>
    <w:p w:rsidR="005F6469" w:rsidRPr="005F6469" w:rsidRDefault="005F6469" w:rsidP="005F6469">
      <w:pPr>
        <w:shd w:val="clear" w:color="auto" w:fill="FFFFFF"/>
        <w:ind w:firstLine="0"/>
        <w:rPr>
          <w:rFonts w:ascii="Arial" w:hAnsi="Arial" w:cs="Arial"/>
          <w:color w:val="000000"/>
        </w:rPr>
      </w:pPr>
    </w:p>
    <w:p w:rsidR="005F6469" w:rsidRPr="005F6469" w:rsidRDefault="005F6469" w:rsidP="005F6469">
      <w:pPr>
        <w:shd w:val="clear" w:color="auto" w:fill="FFFFFF"/>
        <w:ind w:left="720" w:firstLine="0"/>
        <w:jc w:val="center"/>
        <w:rPr>
          <w:rFonts w:ascii="Arial" w:hAnsi="Arial" w:cs="Arial"/>
          <w:color w:val="000000"/>
        </w:rPr>
      </w:pPr>
      <w:r w:rsidRPr="005F6469">
        <w:rPr>
          <w:rFonts w:ascii="Arial" w:hAnsi="Arial" w:cs="Arial"/>
          <w:color w:val="000000"/>
        </w:rPr>
        <w:t xml:space="preserve">2. Организационно-правовое обеспечение </w:t>
      </w:r>
      <w:proofErr w:type="gramStart"/>
      <w:r w:rsidRPr="005F6469">
        <w:rPr>
          <w:rFonts w:ascii="Arial" w:hAnsi="Arial" w:cs="Arial"/>
          <w:color w:val="000000"/>
        </w:rPr>
        <w:t>первичных</w:t>
      </w:r>
      <w:proofErr w:type="gramEnd"/>
    </w:p>
    <w:p w:rsidR="005F6469" w:rsidRPr="005F6469" w:rsidRDefault="005F6469" w:rsidP="005F6469">
      <w:pPr>
        <w:shd w:val="clear" w:color="auto" w:fill="FFFFFF"/>
        <w:ind w:left="720" w:firstLine="0"/>
        <w:jc w:val="center"/>
        <w:rPr>
          <w:rFonts w:ascii="Arial" w:hAnsi="Arial" w:cs="Arial"/>
          <w:color w:val="000000"/>
        </w:rPr>
      </w:pPr>
      <w:r w:rsidRPr="005F6469">
        <w:rPr>
          <w:rFonts w:ascii="Arial" w:hAnsi="Arial" w:cs="Arial"/>
          <w:color w:val="000000"/>
        </w:rPr>
        <w:t>мер пожарной безопасности</w:t>
      </w:r>
    </w:p>
    <w:p w:rsidR="005F6469" w:rsidRPr="005F6469" w:rsidRDefault="005F6469" w:rsidP="005F6469">
      <w:pPr>
        <w:ind w:firstLine="0"/>
        <w:jc w:val="center"/>
        <w:rPr>
          <w:rFonts w:ascii="Arial" w:hAnsi="Arial" w:cs="Arial"/>
        </w:rPr>
      </w:pPr>
    </w:p>
    <w:p w:rsidR="005F6469" w:rsidRPr="005F6469" w:rsidRDefault="005F6469" w:rsidP="005F6469">
      <w:pPr>
        <w:ind w:firstLine="0"/>
        <w:jc w:val="left"/>
        <w:rPr>
          <w:rFonts w:ascii="Arial" w:hAnsi="Arial" w:cs="Arial"/>
        </w:rPr>
      </w:pPr>
      <w:r w:rsidRPr="005F6469">
        <w:rPr>
          <w:rFonts w:ascii="Arial" w:hAnsi="Arial" w:cs="Arial"/>
        </w:rPr>
        <w:t>1.Организационно-правовое обеспечение первичных мер пожарной безопасности в границах населенных пунктов, расположенных на территории АСП предусматривает:</w:t>
      </w:r>
    </w:p>
    <w:p w:rsidR="005F6469" w:rsidRPr="005F6469" w:rsidRDefault="005F6469" w:rsidP="005F6469">
      <w:pPr>
        <w:ind w:firstLine="0"/>
        <w:jc w:val="left"/>
        <w:rPr>
          <w:rFonts w:ascii="Arial" w:hAnsi="Arial" w:cs="Arial"/>
        </w:rPr>
      </w:pPr>
      <w:r w:rsidRPr="005F6469">
        <w:rPr>
          <w:rFonts w:ascii="Arial" w:hAnsi="Arial" w:cs="Arial"/>
        </w:rPr>
        <w:t>регулирование вопросов организационно-правового, финансового, материально-технического обеспечения первичных мер пожарной безопасности;</w:t>
      </w:r>
    </w:p>
    <w:p w:rsidR="005F6469" w:rsidRPr="005F6469" w:rsidRDefault="005F6469" w:rsidP="005F6469">
      <w:pPr>
        <w:ind w:firstLine="0"/>
        <w:jc w:val="left"/>
        <w:rPr>
          <w:rFonts w:ascii="Arial" w:hAnsi="Arial" w:cs="Arial"/>
        </w:rPr>
      </w:pPr>
      <w:r w:rsidRPr="005F6469">
        <w:rPr>
          <w:rFonts w:ascii="Arial" w:hAnsi="Arial" w:cs="Arial"/>
        </w:rPr>
        <w:t>разработку и осуществление мероприятий по обеспечению пожарной безопасности индивидуальных жилых домов на территории АСП и объектов муниципальной собственности;</w:t>
      </w:r>
    </w:p>
    <w:p w:rsidR="005F6469" w:rsidRPr="005F6469" w:rsidRDefault="005F6469" w:rsidP="005F6469">
      <w:pPr>
        <w:ind w:firstLine="0"/>
        <w:jc w:val="left"/>
        <w:rPr>
          <w:rFonts w:ascii="Arial" w:hAnsi="Arial" w:cs="Arial"/>
        </w:rPr>
      </w:pPr>
      <w:r w:rsidRPr="005F6469">
        <w:rPr>
          <w:rFonts w:ascii="Arial" w:hAnsi="Arial" w:cs="Arial"/>
        </w:rPr>
        <w:t>включение мероприятий по обеспечению пожарной безопасности в планы и программы развития поселения;</w:t>
      </w:r>
    </w:p>
    <w:p w:rsidR="005F6469" w:rsidRPr="005F6469" w:rsidRDefault="005F6469" w:rsidP="005F6469">
      <w:pPr>
        <w:ind w:firstLine="0"/>
        <w:jc w:val="left"/>
        <w:rPr>
          <w:rFonts w:ascii="Arial" w:hAnsi="Arial" w:cs="Arial"/>
        </w:rPr>
      </w:pPr>
      <w:r w:rsidRPr="005F6469">
        <w:rPr>
          <w:rFonts w:ascii="Arial" w:hAnsi="Arial" w:cs="Arial"/>
        </w:rPr>
        <w:t>разработку, утверждение и исполнения бюджета АСП в части расходов на обеспечение первичных мер пожарной безопасности;</w:t>
      </w:r>
    </w:p>
    <w:p w:rsidR="005F6469" w:rsidRPr="005F6469" w:rsidRDefault="005F6469" w:rsidP="005F6469">
      <w:pPr>
        <w:ind w:firstLine="0"/>
        <w:jc w:val="left"/>
        <w:rPr>
          <w:rFonts w:ascii="Arial" w:hAnsi="Arial" w:cs="Arial"/>
        </w:rPr>
      </w:pPr>
      <w:r w:rsidRPr="005F6469">
        <w:rPr>
          <w:rFonts w:ascii="Arial" w:hAnsi="Arial" w:cs="Arial"/>
        </w:rPr>
        <w:t>установление плана привлечения сил и сре</w:t>
      </w:r>
      <w:proofErr w:type="gramStart"/>
      <w:r w:rsidRPr="005F6469">
        <w:rPr>
          <w:rFonts w:ascii="Arial" w:hAnsi="Arial" w:cs="Arial"/>
        </w:rPr>
        <w:t>дств дл</w:t>
      </w:r>
      <w:proofErr w:type="gramEnd"/>
      <w:r w:rsidRPr="005F6469">
        <w:rPr>
          <w:rFonts w:ascii="Arial" w:hAnsi="Arial" w:cs="Arial"/>
        </w:rPr>
        <w:t xml:space="preserve">я тушения пожаров и проведения аварийно-спасательных работ на территории АСП; </w:t>
      </w:r>
    </w:p>
    <w:p w:rsidR="005F6469" w:rsidRPr="005F6469" w:rsidRDefault="005F6469" w:rsidP="005F6469">
      <w:pPr>
        <w:ind w:firstLine="0"/>
        <w:jc w:val="left"/>
        <w:rPr>
          <w:rFonts w:ascii="Arial" w:hAnsi="Arial" w:cs="Arial"/>
        </w:rPr>
      </w:pPr>
      <w:r w:rsidRPr="005F6469">
        <w:rPr>
          <w:rFonts w:ascii="Arial" w:hAnsi="Arial" w:cs="Arial"/>
        </w:rPr>
        <w:t>установление особого противопожарного режима на территории населенных пунктов;</w:t>
      </w:r>
    </w:p>
    <w:p w:rsidR="005F6469" w:rsidRPr="005F6469" w:rsidRDefault="005F6469" w:rsidP="005F6469">
      <w:pPr>
        <w:ind w:firstLine="0"/>
        <w:jc w:val="left"/>
        <w:rPr>
          <w:rFonts w:ascii="Arial" w:hAnsi="Arial" w:cs="Arial"/>
        </w:rPr>
      </w:pPr>
      <w:r w:rsidRPr="005F6469">
        <w:rPr>
          <w:rFonts w:ascii="Arial" w:hAnsi="Arial" w:cs="Arial"/>
        </w:rPr>
        <w:t>установление на время особого противопожарного режима дополнительных требований пожарной безопасности;</w:t>
      </w:r>
    </w:p>
    <w:p w:rsidR="005F6469" w:rsidRPr="005F6469" w:rsidRDefault="005F6469" w:rsidP="005F6469">
      <w:pPr>
        <w:ind w:firstLine="0"/>
        <w:jc w:val="left"/>
        <w:rPr>
          <w:rFonts w:ascii="Arial" w:hAnsi="Arial" w:cs="Arial"/>
        </w:rPr>
      </w:pPr>
      <w:r w:rsidRPr="005F6469">
        <w:rPr>
          <w:rFonts w:ascii="Arial" w:hAnsi="Arial" w:cs="Arial"/>
        </w:rPr>
        <w:t>проведение противопожарной пропаганды и организация обучения населения мерам пожарной безопасности.</w:t>
      </w:r>
    </w:p>
    <w:p w:rsidR="005F6469" w:rsidRPr="005F6469" w:rsidRDefault="005F6469" w:rsidP="005F6469">
      <w:pPr>
        <w:ind w:firstLine="0"/>
        <w:jc w:val="left"/>
        <w:rPr>
          <w:rFonts w:ascii="Arial" w:hAnsi="Arial" w:cs="Arial"/>
        </w:rPr>
      </w:pPr>
    </w:p>
    <w:p w:rsidR="005F6469" w:rsidRPr="005F6469" w:rsidRDefault="005F6469" w:rsidP="005F6469">
      <w:pPr>
        <w:ind w:left="720" w:firstLine="0"/>
        <w:jc w:val="left"/>
        <w:rPr>
          <w:rFonts w:ascii="Arial" w:hAnsi="Arial" w:cs="Arial"/>
        </w:rPr>
      </w:pPr>
      <w:r w:rsidRPr="005F6469">
        <w:rPr>
          <w:rFonts w:ascii="Arial" w:hAnsi="Arial" w:cs="Arial"/>
        </w:rPr>
        <w:t>3. Материально-техническое обеспечение первичных мер  пожарной безопасности</w:t>
      </w:r>
    </w:p>
    <w:p w:rsidR="005F6469" w:rsidRPr="005F6469" w:rsidRDefault="005F6469" w:rsidP="005F6469">
      <w:pPr>
        <w:ind w:firstLine="0"/>
        <w:jc w:val="center"/>
        <w:rPr>
          <w:rFonts w:ascii="Arial" w:hAnsi="Arial" w:cs="Arial"/>
        </w:rPr>
      </w:pPr>
    </w:p>
    <w:p w:rsidR="005F6469" w:rsidRPr="005F6469" w:rsidRDefault="005F6469" w:rsidP="005F6469">
      <w:pPr>
        <w:ind w:firstLine="0"/>
        <w:jc w:val="left"/>
        <w:rPr>
          <w:rFonts w:ascii="Arial" w:hAnsi="Arial" w:cs="Arial"/>
        </w:rPr>
      </w:pPr>
      <w:r w:rsidRPr="005F6469">
        <w:rPr>
          <w:rFonts w:ascii="Arial" w:hAnsi="Arial" w:cs="Arial"/>
        </w:rPr>
        <w:t>1.Материально-техническое обеспечение первичных мер пожарной безопасности предусматривает:</w:t>
      </w:r>
    </w:p>
    <w:p w:rsidR="005F6469" w:rsidRPr="005F6469" w:rsidRDefault="005F6469" w:rsidP="005F6469">
      <w:pPr>
        <w:ind w:firstLine="0"/>
        <w:jc w:val="left"/>
        <w:rPr>
          <w:rFonts w:ascii="Arial" w:hAnsi="Arial" w:cs="Arial"/>
        </w:rPr>
      </w:pPr>
      <w:r w:rsidRPr="005F6469">
        <w:rPr>
          <w:rFonts w:ascii="Arial" w:hAnsi="Arial" w:cs="Arial"/>
        </w:rPr>
        <w:t xml:space="preserve"> обеспечение беспрепятственного проезда пожарной техники к месту пожара;</w:t>
      </w:r>
    </w:p>
    <w:p w:rsidR="005F6469" w:rsidRPr="005F6469" w:rsidRDefault="005F6469" w:rsidP="005F6469">
      <w:pPr>
        <w:ind w:firstLine="0"/>
        <w:jc w:val="left"/>
        <w:rPr>
          <w:rFonts w:ascii="Arial" w:hAnsi="Arial" w:cs="Arial"/>
        </w:rPr>
      </w:pPr>
      <w:r w:rsidRPr="005F6469">
        <w:rPr>
          <w:rFonts w:ascii="Arial" w:hAnsi="Arial" w:cs="Arial"/>
        </w:rPr>
        <w:t>обеспечение надлежащего  состояния источников противопожарного водоснабжения, находящегося в АСП;</w:t>
      </w:r>
    </w:p>
    <w:p w:rsidR="005F6469" w:rsidRPr="005F6469" w:rsidRDefault="005F6469" w:rsidP="005F6469">
      <w:pPr>
        <w:ind w:firstLine="0"/>
        <w:jc w:val="left"/>
        <w:rPr>
          <w:rFonts w:ascii="Arial" w:hAnsi="Arial" w:cs="Arial"/>
        </w:rPr>
      </w:pPr>
      <w:r w:rsidRPr="005F6469">
        <w:rPr>
          <w:rFonts w:ascii="Arial" w:hAnsi="Arial" w:cs="Arial"/>
        </w:rPr>
        <w:t xml:space="preserve"> организация работ по содержанию в исправном состоянии средств пожарной безопасности жилых и общественных зданий;</w:t>
      </w:r>
    </w:p>
    <w:p w:rsidR="005F6469" w:rsidRPr="005F6469" w:rsidRDefault="005F6469" w:rsidP="005F6469">
      <w:pPr>
        <w:ind w:firstLine="0"/>
        <w:jc w:val="left"/>
        <w:rPr>
          <w:rFonts w:ascii="Arial" w:hAnsi="Arial" w:cs="Arial"/>
        </w:rPr>
      </w:pPr>
      <w:r w:rsidRPr="005F6469">
        <w:rPr>
          <w:rFonts w:ascii="Arial" w:hAnsi="Arial" w:cs="Arial"/>
        </w:rPr>
        <w:lastRenderedPageBreak/>
        <w:t xml:space="preserve"> поддержание в постоянной готовности техники, приспособленной для тушения пожара;</w:t>
      </w:r>
    </w:p>
    <w:p w:rsidR="005F6469" w:rsidRPr="005F6469" w:rsidRDefault="005F6469" w:rsidP="005F6469">
      <w:pPr>
        <w:ind w:firstLine="0"/>
        <w:jc w:val="left"/>
        <w:rPr>
          <w:rFonts w:ascii="Arial" w:hAnsi="Arial" w:cs="Arial"/>
        </w:rPr>
      </w:pPr>
      <w:r w:rsidRPr="005F6469">
        <w:rPr>
          <w:rFonts w:ascii="Arial" w:hAnsi="Arial" w:cs="Arial"/>
        </w:rPr>
        <w:t>2. Материально-техническое обеспечение первичных мер пожарной безопасности осуществляется в порядке и нормам, установленных законодательством РФ.</w:t>
      </w:r>
    </w:p>
    <w:p w:rsidR="005F6469" w:rsidRPr="005F6469" w:rsidRDefault="005F6469" w:rsidP="005F6469">
      <w:pPr>
        <w:ind w:firstLine="0"/>
        <w:jc w:val="left"/>
        <w:rPr>
          <w:rFonts w:ascii="Arial" w:hAnsi="Arial" w:cs="Arial"/>
        </w:rPr>
      </w:pPr>
    </w:p>
    <w:p w:rsidR="005F6469" w:rsidRPr="005F6469" w:rsidRDefault="005F6469" w:rsidP="005F6469">
      <w:pPr>
        <w:ind w:left="720" w:firstLine="0"/>
        <w:jc w:val="left"/>
        <w:rPr>
          <w:rFonts w:ascii="Arial" w:hAnsi="Arial" w:cs="Arial"/>
        </w:rPr>
      </w:pPr>
      <w:r w:rsidRPr="005F6469">
        <w:rPr>
          <w:rFonts w:ascii="Arial" w:hAnsi="Arial" w:cs="Arial"/>
        </w:rPr>
        <w:t>4. Финансовое обеспечение первичных мер пожарной безопасности</w:t>
      </w:r>
    </w:p>
    <w:p w:rsidR="005F6469" w:rsidRPr="005F6469" w:rsidRDefault="005F6469" w:rsidP="005F6469">
      <w:pPr>
        <w:ind w:firstLine="0"/>
        <w:jc w:val="center"/>
        <w:rPr>
          <w:rFonts w:ascii="Arial" w:hAnsi="Arial" w:cs="Arial"/>
        </w:rPr>
      </w:pPr>
    </w:p>
    <w:p w:rsidR="005F6469" w:rsidRPr="005F6469" w:rsidRDefault="005F6469" w:rsidP="005F6469">
      <w:pPr>
        <w:ind w:firstLine="0"/>
        <w:jc w:val="left"/>
        <w:rPr>
          <w:rFonts w:ascii="Arial" w:hAnsi="Arial" w:cs="Arial"/>
        </w:rPr>
      </w:pPr>
      <w:r w:rsidRPr="005F6469">
        <w:rPr>
          <w:rFonts w:ascii="Arial" w:hAnsi="Arial" w:cs="Arial"/>
        </w:rPr>
        <w:t>1.Финансовое обеспечение первичных мер пожарной безопасности на территории АСП в соответствии с ФЗ от 21.12.1994 г. № 69-ФЗ «О пожарной безопасности» является расходным обязательством поселения, в пределах выделенных сре</w:t>
      </w:r>
      <w:proofErr w:type="gramStart"/>
      <w:r w:rsidRPr="005F6469">
        <w:rPr>
          <w:rFonts w:ascii="Arial" w:hAnsi="Arial" w:cs="Arial"/>
        </w:rPr>
        <w:t>дств в б</w:t>
      </w:r>
      <w:proofErr w:type="gramEnd"/>
      <w:r w:rsidRPr="005F6469">
        <w:rPr>
          <w:rFonts w:ascii="Arial" w:hAnsi="Arial" w:cs="Arial"/>
        </w:rPr>
        <w:t>юджете на соответствующий финансовый год.</w:t>
      </w:r>
    </w:p>
    <w:p w:rsidR="005F6469" w:rsidRPr="005F6469" w:rsidRDefault="005F6469" w:rsidP="005F6469">
      <w:pPr>
        <w:ind w:firstLine="0"/>
        <w:jc w:val="left"/>
        <w:rPr>
          <w:rFonts w:ascii="Arial" w:hAnsi="Arial" w:cs="Arial"/>
        </w:rPr>
      </w:pPr>
      <w:r w:rsidRPr="005F6469">
        <w:rPr>
          <w:rFonts w:ascii="Arial" w:hAnsi="Arial" w:cs="Arial"/>
        </w:rPr>
        <w:t>2. Финансовое обеспечение первичных мер пожарной безопасности включает в себя:</w:t>
      </w:r>
    </w:p>
    <w:p w:rsidR="005F6469" w:rsidRPr="005F6469" w:rsidRDefault="005F6469" w:rsidP="005F6469">
      <w:pPr>
        <w:ind w:firstLine="0"/>
        <w:jc w:val="left"/>
        <w:rPr>
          <w:rFonts w:ascii="Arial" w:hAnsi="Arial" w:cs="Arial"/>
        </w:rPr>
      </w:pPr>
      <w:r w:rsidRPr="005F6469">
        <w:rPr>
          <w:rFonts w:ascii="Arial" w:hAnsi="Arial" w:cs="Arial"/>
        </w:rPr>
        <w:t>финансирование расходов на приобретение и монтаж пожарной сигнализации, первичных средств пожаротушения;</w:t>
      </w:r>
    </w:p>
    <w:p w:rsidR="005F6469" w:rsidRPr="005F6469" w:rsidRDefault="005F6469" w:rsidP="005F6469">
      <w:pPr>
        <w:ind w:firstLine="0"/>
        <w:jc w:val="left"/>
        <w:rPr>
          <w:rFonts w:ascii="Arial" w:hAnsi="Arial" w:cs="Arial"/>
        </w:rPr>
      </w:pPr>
      <w:r w:rsidRPr="005F6469">
        <w:rPr>
          <w:rFonts w:ascii="Arial" w:hAnsi="Arial" w:cs="Arial"/>
        </w:rPr>
        <w:t>закупку пожарно-технической продукции;</w:t>
      </w:r>
    </w:p>
    <w:p w:rsidR="005F6469" w:rsidRPr="005F6469" w:rsidRDefault="005F6469" w:rsidP="005F6469">
      <w:pPr>
        <w:ind w:firstLine="0"/>
        <w:jc w:val="left"/>
        <w:rPr>
          <w:rFonts w:ascii="Arial" w:hAnsi="Arial" w:cs="Arial"/>
        </w:rPr>
      </w:pPr>
      <w:r w:rsidRPr="005F6469">
        <w:rPr>
          <w:rFonts w:ascii="Arial" w:hAnsi="Arial" w:cs="Arial"/>
        </w:rPr>
        <w:t>разработку и организацию выполнения целевых программ по обеспечению пожарной безопасности;</w:t>
      </w:r>
    </w:p>
    <w:p w:rsidR="005F6469" w:rsidRPr="005F6469" w:rsidRDefault="005F6469" w:rsidP="005F6469">
      <w:pPr>
        <w:ind w:firstLine="0"/>
        <w:jc w:val="left"/>
        <w:rPr>
          <w:rFonts w:ascii="Arial" w:hAnsi="Arial" w:cs="Arial"/>
        </w:rPr>
      </w:pPr>
      <w:r w:rsidRPr="005F6469">
        <w:rPr>
          <w:rFonts w:ascii="Arial" w:hAnsi="Arial" w:cs="Arial"/>
        </w:rPr>
        <w:t>приобретение аварийно-спасательного имущества, техники, организацию пропаганды и обучение мерам пожарной безопасности;</w:t>
      </w:r>
    </w:p>
    <w:p w:rsidR="005F6469" w:rsidRDefault="005F6469" w:rsidP="005F6469">
      <w:pPr>
        <w:ind w:firstLine="0"/>
        <w:jc w:val="left"/>
        <w:rPr>
          <w:rFonts w:ascii="Arial" w:hAnsi="Arial" w:cs="Arial"/>
        </w:rPr>
      </w:pPr>
      <w:proofErr w:type="gramStart"/>
      <w:r w:rsidRPr="005F6469">
        <w:rPr>
          <w:rFonts w:ascii="Arial" w:hAnsi="Arial" w:cs="Arial"/>
        </w:rPr>
        <w:t>финансовое</w:t>
      </w:r>
      <w:proofErr w:type="gramEnd"/>
      <w:r w:rsidRPr="005F6469">
        <w:rPr>
          <w:rFonts w:ascii="Arial" w:hAnsi="Arial" w:cs="Arial"/>
        </w:rPr>
        <w:t xml:space="preserve"> и материально-технического обеспечения деятельности добровольной пожарной дружины.</w:t>
      </w:r>
    </w:p>
    <w:p w:rsidR="00497C7E" w:rsidRDefault="00497C7E"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Default="00497C7E" w:rsidP="005F6469">
      <w:pPr>
        <w:ind w:firstLine="0"/>
        <w:jc w:val="left"/>
        <w:rPr>
          <w:rFonts w:ascii="Arial" w:hAnsi="Arial" w:cs="Arial"/>
        </w:rPr>
      </w:pPr>
    </w:p>
    <w:tbl>
      <w:tblPr>
        <w:tblW w:w="5000" w:type="pct"/>
        <w:tblLook w:val="01E0" w:firstRow="1" w:lastRow="1" w:firstColumn="1" w:lastColumn="1" w:noHBand="0" w:noVBand="0"/>
      </w:tblPr>
      <w:tblGrid>
        <w:gridCol w:w="9855"/>
      </w:tblGrid>
      <w:tr w:rsidR="005F6469" w:rsidRPr="005F6469" w:rsidTr="005F6469">
        <w:tc>
          <w:tcPr>
            <w:tcW w:w="5000" w:type="pct"/>
          </w:tcPr>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15.03.2019 г.№ 10-ПГ</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РОССИЙСКАЯ ФЕДЕРАЦИЯ</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ИРКУТСКАЯ ОБЛАСТЬ</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МУНИЦИПАЛЬНОЕ ОБРАЗОВАНИЕ</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«ТУЛУНСКИЙ РАЙОН»</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АФАНАСЬЕВСКОЕ МУНИЦИПАЛЬНОЕ ОБРАЗОВАНИЕ</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ПОСТАНОВЛЕНИЕ</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p>
          <w:p w:rsidR="005F6469" w:rsidRPr="005F6469" w:rsidRDefault="005F6469" w:rsidP="005F6469">
            <w:pPr>
              <w:overflowPunct w:val="0"/>
              <w:autoSpaceDE w:val="0"/>
              <w:autoSpaceDN w:val="0"/>
              <w:adjustRightInd w:val="0"/>
              <w:ind w:right="-271" w:firstLine="0"/>
              <w:jc w:val="center"/>
              <w:textAlignment w:val="baseline"/>
              <w:rPr>
                <w:rFonts w:ascii="Calibri" w:eastAsia="Calibri" w:hAnsi="Calibri"/>
                <w:b/>
                <w:spacing w:val="20"/>
                <w:sz w:val="28"/>
                <w:szCs w:val="22"/>
                <w:lang w:eastAsia="en-US"/>
              </w:rPr>
            </w:pPr>
            <w:r w:rsidRPr="005F6469">
              <w:rPr>
                <w:rFonts w:ascii="Arial" w:hAnsi="Arial" w:cs="Arial"/>
                <w:b/>
                <w:spacing w:val="20"/>
                <w:sz w:val="32"/>
                <w:szCs w:val="32"/>
              </w:rPr>
              <w:t>ОБ УТВЕРЖДЕНИИ ПОЛОЖЕНИЯ ОБ АНТИНАРКОТИЧЕСКОЙ КОМИССИИ В АФАНАЬЕВСКОМ СЕЛЬСКОМ ПОСЕЛЕНИИ</w:t>
            </w:r>
          </w:p>
        </w:tc>
      </w:tr>
    </w:tbl>
    <w:p w:rsidR="005F6469" w:rsidRPr="005F6469" w:rsidRDefault="005F6469" w:rsidP="005F6469">
      <w:pPr>
        <w:spacing w:after="160" w:line="259" w:lineRule="auto"/>
        <w:ind w:firstLine="0"/>
        <w:jc w:val="left"/>
        <w:rPr>
          <w:rFonts w:eastAsia="Calibri"/>
          <w:sz w:val="28"/>
          <w:szCs w:val="28"/>
          <w:lang w:eastAsia="en-US"/>
        </w:rPr>
      </w:pPr>
    </w:p>
    <w:p w:rsidR="005F6469" w:rsidRPr="005F6469" w:rsidRDefault="005F6469" w:rsidP="005F6469">
      <w:pPr>
        <w:spacing w:after="160" w:line="259" w:lineRule="auto"/>
        <w:ind w:firstLine="426"/>
        <w:jc w:val="left"/>
        <w:rPr>
          <w:rFonts w:ascii="Arial" w:eastAsia="Calibri" w:hAnsi="Arial" w:cs="Arial"/>
          <w:lang w:eastAsia="en-US"/>
        </w:rPr>
      </w:pPr>
      <w:r w:rsidRPr="005F6469">
        <w:rPr>
          <w:rFonts w:ascii="Arial" w:eastAsia="Calibri" w:hAnsi="Arial" w:cs="Arial"/>
          <w:lang w:eastAsia="en-US"/>
        </w:rPr>
        <w:t>Руководствуясь Федеральным законом №3 – ФЗ от 08.01.1998 года «О наркотических средствах и психотропных веществах», Федеральным законом №120-ФЗ от 24.06.1999 года, КоАП Российской Федерации, Уголовным кодексом Российской Федерации, Уставом Афанасьевского муниципального образования:</w:t>
      </w:r>
    </w:p>
    <w:p w:rsidR="005F6469" w:rsidRPr="005F6469" w:rsidRDefault="005F6469" w:rsidP="005F6469">
      <w:pPr>
        <w:tabs>
          <w:tab w:val="left" w:pos="3585"/>
        </w:tabs>
        <w:spacing w:after="160" w:line="259" w:lineRule="auto"/>
        <w:ind w:firstLine="0"/>
        <w:jc w:val="center"/>
        <w:rPr>
          <w:rFonts w:ascii="Arial" w:eastAsia="Calibri" w:hAnsi="Arial" w:cs="Arial"/>
          <w:b/>
          <w:sz w:val="30"/>
          <w:szCs w:val="30"/>
          <w:lang w:eastAsia="en-US"/>
        </w:rPr>
      </w:pPr>
      <w:r w:rsidRPr="005F6469">
        <w:rPr>
          <w:rFonts w:ascii="Arial" w:eastAsia="Calibri" w:hAnsi="Arial" w:cs="Arial"/>
          <w:b/>
          <w:sz w:val="30"/>
          <w:szCs w:val="30"/>
          <w:lang w:eastAsia="en-US"/>
        </w:rPr>
        <w:t>ПОСТАНОВЛЯЮ:</w:t>
      </w:r>
    </w:p>
    <w:p w:rsidR="005F6469" w:rsidRPr="005F6469" w:rsidRDefault="005F6469" w:rsidP="005F6469">
      <w:pPr>
        <w:spacing w:after="160" w:line="259" w:lineRule="auto"/>
        <w:ind w:firstLine="0"/>
        <w:jc w:val="left"/>
        <w:rPr>
          <w:rFonts w:ascii="Arial" w:eastAsia="Calibri" w:hAnsi="Arial" w:cs="Arial"/>
          <w:lang w:eastAsia="en-US"/>
        </w:rPr>
      </w:pPr>
      <w:r w:rsidRPr="005F6469">
        <w:rPr>
          <w:rFonts w:ascii="Arial" w:eastAsia="Calibri" w:hAnsi="Arial" w:cs="Arial"/>
          <w:lang w:eastAsia="en-US"/>
        </w:rPr>
        <w:t>1.Утвердить Положение об антинаркотической комиссии в Афанасьевском сельском поселении (Приложение №1).</w:t>
      </w:r>
    </w:p>
    <w:p w:rsidR="005F6469" w:rsidRPr="005F6469" w:rsidRDefault="005F6469" w:rsidP="005F6469">
      <w:pPr>
        <w:spacing w:after="160" w:line="259" w:lineRule="auto"/>
        <w:ind w:firstLine="0"/>
        <w:jc w:val="left"/>
        <w:rPr>
          <w:rFonts w:ascii="Arial" w:eastAsia="Calibri" w:hAnsi="Arial" w:cs="Arial"/>
          <w:lang w:eastAsia="en-US"/>
        </w:rPr>
      </w:pPr>
      <w:r w:rsidRPr="005F6469">
        <w:rPr>
          <w:rFonts w:ascii="Arial" w:eastAsia="Calibri" w:hAnsi="Arial" w:cs="Arial"/>
          <w:lang w:eastAsia="en-US"/>
        </w:rPr>
        <w:t>2. Опубликовать настоящее постановление в газете «Афанасьевский вестник».</w:t>
      </w:r>
    </w:p>
    <w:p w:rsidR="005F6469" w:rsidRPr="005F6469" w:rsidRDefault="005F6469" w:rsidP="005F6469">
      <w:pPr>
        <w:spacing w:after="160" w:line="259" w:lineRule="auto"/>
        <w:ind w:firstLine="0"/>
        <w:jc w:val="left"/>
        <w:rPr>
          <w:rFonts w:ascii="Arial" w:eastAsia="Calibri" w:hAnsi="Arial" w:cs="Arial"/>
          <w:lang w:eastAsia="en-US"/>
        </w:rPr>
      </w:pPr>
      <w:r w:rsidRPr="005F6469">
        <w:rPr>
          <w:rFonts w:ascii="Arial" w:eastAsia="Calibri" w:hAnsi="Arial" w:cs="Arial"/>
          <w:lang w:eastAsia="en-US"/>
        </w:rPr>
        <w:t xml:space="preserve">3. </w:t>
      </w:r>
      <w:proofErr w:type="gramStart"/>
      <w:r w:rsidRPr="005F6469">
        <w:rPr>
          <w:rFonts w:ascii="Arial" w:eastAsia="Calibri" w:hAnsi="Arial" w:cs="Arial"/>
          <w:lang w:eastAsia="en-US"/>
        </w:rPr>
        <w:t>Контроль за</w:t>
      </w:r>
      <w:proofErr w:type="gramEnd"/>
      <w:r w:rsidRPr="005F6469">
        <w:rPr>
          <w:rFonts w:ascii="Arial" w:eastAsia="Calibri" w:hAnsi="Arial" w:cs="Arial"/>
          <w:lang w:eastAsia="en-US"/>
        </w:rPr>
        <w:t xml:space="preserve"> исполнением настоящего постановления оставляю за собой.</w:t>
      </w:r>
    </w:p>
    <w:p w:rsidR="005F6469" w:rsidRPr="005F6469" w:rsidRDefault="005F6469" w:rsidP="005F6469">
      <w:pPr>
        <w:spacing w:after="160" w:line="259" w:lineRule="auto"/>
        <w:ind w:firstLine="0"/>
        <w:jc w:val="left"/>
        <w:rPr>
          <w:rFonts w:ascii="Arial" w:eastAsia="Calibri" w:hAnsi="Arial" w:cs="Arial"/>
          <w:lang w:eastAsia="en-US"/>
        </w:rPr>
      </w:pPr>
      <w:r w:rsidRPr="005F6469">
        <w:rPr>
          <w:rFonts w:ascii="Arial" w:eastAsia="Calibri" w:hAnsi="Arial" w:cs="Arial"/>
          <w:lang w:eastAsia="en-US"/>
        </w:rPr>
        <w:t xml:space="preserve"> </w:t>
      </w:r>
    </w:p>
    <w:p w:rsidR="005F6469" w:rsidRPr="005F6469" w:rsidRDefault="005F6469" w:rsidP="005F6469">
      <w:pPr>
        <w:spacing w:after="160" w:line="259" w:lineRule="auto"/>
        <w:ind w:firstLine="0"/>
        <w:jc w:val="left"/>
        <w:rPr>
          <w:rFonts w:ascii="Arial" w:eastAsia="Calibri" w:hAnsi="Arial" w:cs="Arial"/>
          <w:lang w:eastAsia="en-US"/>
        </w:rPr>
      </w:pPr>
    </w:p>
    <w:p w:rsidR="005F6469" w:rsidRPr="005F6469" w:rsidRDefault="005F6469" w:rsidP="005F6469">
      <w:pPr>
        <w:tabs>
          <w:tab w:val="left" w:pos="6450"/>
        </w:tabs>
        <w:spacing w:after="160" w:line="259" w:lineRule="auto"/>
        <w:ind w:firstLine="0"/>
        <w:jc w:val="left"/>
        <w:rPr>
          <w:rFonts w:ascii="Arial" w:eastAsia="Calibri" w:hAnsi="Arial" w:cs="Arial"/>
          <w:lang w:eastAsia="en-US"/>
        </w:rPr>
      </w:pPr>
      <w:r w:rsidRPr="005F6469">
        <w:rPr>
          <w:rFonts w:ascii="Arial" w:eastAsia="Calibri" w:hAnsi="Arial" w:cs="Arial"/>
          <w:lang w:eastAsia="en-US"/>
        </w:rPr>
        <w:lastRenderedPageBreak/>
        <w:t>Глава Афанасьевского</w:t>
      </w:r>
    </w:p>
    <w:p w:rsidR="005F6469" w:rsidRPr="005F6469" w:rsidRDefault="005F6469" w:rsidP="005F6469">
      <w:pPr>
        <w:tabs>
          <w:tab w:val="left" w:pos="6450"/>
        </w:tabs>
        <w:spacing w:after="160" w:line="259" w:lineRule="auto"/>
        <w:ind w:firstLine="0"/>
        <w:jc w:val="left"/>
        <w:rPr>
          <w:rFonts w:ascii="Arial" w:eastAsia="Calibri" w:hAnsi="Arial" w:cs="Arial"/>
          <w:lang w:eastAsia="en-US"/>
        </w:rPr>
      </w:pPr>
      <w:r w:rsidRPr="005F6469">
        <w:rPr>
          <w:rFonts w:ascii="Arial" w:eastAsia="Calibri" w:hAnsi="Arial" w:cs="Arial"/>
          <w:lang w:eastAsia="en-US"/>
        </w:rPr>
        <w:t xml:space="preserve">сельского поселения </w:t>
      </w:r>
      <w:r w:rsidRPr="005F6469">
        <w:rPr>
          <w:rFonts w:ascii="Arial" w:eastAsia="Calibri" w:hAnsi="Arial" w:cs="Arial"/>
          <w:lang w:eastAsia="en-US"/>
        </w:rPr>
        <w:tab/>
        <w:t>В.Ю. Лобанов</w:t>
      </w:r>
    </w:p>
    <w:p w:rsidR="005F6469" w:rsidRPr="005F6469" w:rsidRDefault="005F6469" w:rsidP="005F6469">
      <w:pPr>
        <w:spacing w:after="160" w:line="259" w:lineRule="auto"/>
        <w:ind w:firstLine="0"/>
        <w:jc w:val="left"/>
        <w:rPr>
          <w:rFonts w:ascii="Arial" w:eastAsia="Calibri" w:hAnsi="Arial" w:cs="Arial"/>
          <w:lang w:eastAsia="en-US"/>
        </w:rPr>
      </w:pPr>
    </w:p>
    <w:p w:rsidR="005F6469" w:rsidRPr="005F6469" w:rsidRDefault="005F6469" w:rsidP="005F6469">
      <w:pPr>
        <w:spacing w:after="160" w:line="259" w:lineRule="auto"/>
        <w:ind w:firstLine="0"/>
        <w:jc w:val="left"/>
        <w:rPr>
          <w:rFonts w:ascii="Arial" w:eastAsia="Calibri" w:hAnsi="Arial" w:cs="Arial"/>
          <w:lang w:eastAsia="en-US"/>
        </w:rPr>
      </w:pPr>
    </w:p>
    <w:p w:rsidR="005F6469" w:rsidRPr="005F6469" w:rsidRDefault="005F6469" w:rsidP="005F6469">
      <w:pPr>
        <w:spacing w:after="160" w:line="259" w:lineRule="auto"/>
        <w:ind w:firstLine="0"/>
        <w:jc w:val="left"/>
        <w:rPr>
          <w:rFonts w:ascii="Arial" w:eastAsia="Calibri" w:hAnsi="Arial" w:cs="Arial"/>
          <w:lang w:eastAsia="en-US"/>
        </w:rPr>
      </w:pPr>
    </w:p>
    <w:p w:rsidR="005F6469" w:rsidRPr="005F6469" w:rsidRDefault="005F6469" w:rsidP="005F6469">
      <w:pPr>
        <w:spacing w:after="160" w:line="259" w:lineRule="auto"/>
        <w:ind w:firstLine="0"/>
        <w:jc w:val="left"/>
        <w:rPr>
          <w:rFonts w:ascii="Arial" w:eastAsia="Calibri" w:hAnsi="Arial" w:cs="Arial"/>
          <w:lang w:eastAsia="en-US"/>
        </w:rPr>
      </w:pPr>
    </w:p>
    <w:p w:rsidR="005F6469" w:rsidRPr="005F6469" w:rsidRDefault="005F6469" w:rsidP="005F6469">
      <w:pPr>
        <w:spacing w:after="160" w:line="259" w:lineRule="auto"/>
        <w:ind w:firstLine="0"/>
        <w:jc w:val="left"/>
        <w:rPr>
          <w:rFonts w:ascii="Arial" w:eastAsia="Calibri" w:hAnsi="Arial" w:cs="Arial"/>
          <w:lang w:eastAsia="en-US"/>
        </w:rPr>
      </w:pPr>
    </w:p>
    <w:p w:rsidR="005F6469" w:rsidRPr="005F6469" w:rsidRDefault="005F6469" w:rsidP="005F6469">
      <w:pPr>
        <w:spacing w:after="160" w:line="259" w:lineRule="auto"/>
        <w:ind w:firstLine="0"/>
        <w:jc w:val="left"/>
        <w:rPr>
          <w:rFonts w:ascii="Arial" w:eastAsia="Calibri" w:hAnsi="Arial" w:cs="Arial"/>
          <w:lang w:eastAsia="en-US"/>
        </w:rPr>
      </w:pPr>
    </w:p>
    <w:p w:rsidR="005F6469" w:rsidRPr="005F6469" w:rsidRDefault="005F6469" w:rsidP="005F6469">
      <w:pPr>
        <w:spacing w:after="160" w:line="259" w:lineRule="auto"/>
        <w:ind w:firstLine="0"/>
        <w:jc w:val="left"/>
        <w:rPr>
          <w:rFonts w:ascii="Arial" w:eastAsia="Calibri" w:hAnsi="Arial" w:cs="Arial"/>
          <w:lang w:eastAsia="en-US"/>
        </w:rPr>
      </w:pPr>
    </w:p>
    <w:p w:rsidR="005F6469" w:rsidRPr="005F6469" w:rsidRDefault="005F6469" w:rsidP="005F6469">
      <w:pPr>
        <w:spacing w:after="160" w:line="259" w:lineRule="auto"/>
        <w:ind w:firstLine="0"/>
        <w:jc w:val="left"/>
        <w:rPr>
          <w:rFonts w:ascii="Arial" w:eastAsia="Calibri" w:hAnsi="Arial" w:cs="Arial"/>
          <w:lang w:eastAsia="en-US"/>
        </w:rPr>
      </w:pPr>
    </w:p>
    <w:p w:rsidR="005F6469" w:rsidRPr="005F6469" w:rsidRDefault="005F6469" w:rsidP="005F6469">
      <w:pPr>
        <w:spacing w:after="160" w:line="259" w:lineRule="auto"/>
        <w:ind w:firstLine="0"/>
        <w:jc w:val="left"/>
        <w:rPr>
          <w:rFonts w:eastAsia="Calibri"/>
          <w:sz w:val="28"/>
          <w:szCs w:val="28"/>
          <w:lang w:eastAsia="en-US"/>
        </w:rPr>
      </w:pPr>
    </w:p>
    <w:p w:rsidR="005F6469" w:rsidRPr="005F6469" w:rsidRDefault="005F6469" w:rsidP="005F6469">
      <w:pPr>
        <w:tabs>
          <w:tab w:val="left" w:pos="5370"/>
        </w:tabs>
        <w:spacing w:after="160" w:line="259" w:lineRule="auto"/>
        <w:ind w:firstLine="0"/>
        <w:jc w:val="right"/>
        <w:rPr>
          <w:rFonts w:ascii="Courier New" w:eastAsia="Calibri" w:hAnsi="Courier New" w:cs="Courier New"/>
          <w:sz w:val="22"/>
          <w:szCs w:val="22"/>
          <w:lang w:eastAsia="en-US"/>
        </w:rPr>
      </w:pPr>
      <w:r w:rsidRPr="005F6469">
        <w:rPr>
          <w:rFonts w:ascii="Courier New" w:eastAsia="Calibri" w:hAnsi="Courier New" w:cs="Courier New"/>
          <w:sz w:val="22"/>
          <w:szCs w:val="22"/>
          <w:lang w:eastAsia="en-US"/>
        </w:rPr>
        <w:t>Приложение №1</w:t>
      </w:r>
    </w:p>
    <w:p w:rsidR="005F6469" w:rsidRPr="005F6469" w:rsidRDefault="005F6469" w:rsidP="005F6469">
      <w:pPr>
        <w:tabs>
          <w:tab w:val="left" w:pos="5387"/>
        </w:tabs>
        <w:spacing w:line="259" w:lineRule="auto"/>
        <w:ind w:left="5387" w:hanging="142"/>
        <w:jc w:val="left"/>
        <w:rPr>
          <w:rFonts w:ascii="Courier New" w:eastAsia="Calibri" w:hAnsi="Courier New" w:cs="Courier New"/>
          <w:sz w:val="22"/>
          <w:szCs w:val="22"/>
          <w:lang w:eastAsia="en-US"/>
        </w:rPr>
      </w:pPr>
      <w:r w:rsidRPr="005F6469">
        <w:rPr>
          <w:rFonts w:ascii="Courier New" w:eastAsia="Calibri" w:hAnsi="Courier New" w:cs="Courier New"/>
          <w:sz w:val="22"/>
          <w:szCs w:val="22"/>
          <w:lang w:eastAsia="en-US"/>
        </w:rPr>
        <w:t>Утверждено постановлением главы</w:t>
      </w:r>
    </w:p>
    <w:p w:rsidR="005F6469" w:rsidRPr="005F6469" w:rsidRDefault="005F6469" w:rsidP="005F6469">
      <w:pPr>
        <w:tabs>
          <w:tab w:val="left" w:pos="5387"/>
        </w:tabs>
        <w:spacing w:after="160" w:line="259" w:lineRule="auto"/>
        <w:ind w:left="5387" w:hanging="142"/>
        <w:jc w:val="right"/>
        <w:rPr>
          <w:rFonts w:ascii="Courier New" w:eastAsia="Calibri" w:hAnsi="Courier New" w:cs="Courier New"/>
          <w:sz w:val="22"/>
          <w:szCs w:val="22"/>
          <w:lang w:eastAsia="en-US"/>
        </w:rPr>
      </w:pPr>
      <w:r w:rsidRPr="005F6469">
        <w:rPr>
          <w:rFonts w:ascii="Courier New" w:eastAsia="Calibri" w:hAnsi="Courier New" w:cs="Courier New"/>
          <w:sz w:val="22"/>
          <w:szCs w:val="22"/>
          <w:lang w:eastAsia="en-US"/>
        </w:rPr>
        <w:t xml:space="preserve">Афанасьевского </w:t>
      </w:r>
      <w:proofErr w:type="spellStart"/>
      <w:r w:rsidRPr="005F6469">
        <w:rPr>
          <w:rFonts w:ascii="Courier New" w:eastAsia="Calibri" w:hAnsi="Courier New" w:cs="Courier New"/>
          <w:sz w:val="22"/>
          <w:szCs w:val="22"/>
          <w:lang w:eastAsia="en-US"/>
        </w:rPr>
        <w:t>сельскогопоселения</w:t>
      </w:r>
      <w:proofErr w:type="spellEnd"/>
      <w:r w:rsidRPr="005F6469">
        <w:rPr>
          <w:rFonts w:ascii="Courier New" w:eastAsia="Calibri" w:hAnsi="Courier New" w:cs="Courier New"/>
          <w:sz w:val="22"/>
          <w:szCs w:val="22"/>
          <w:lang w:eastAsia="en-US"/>
        </w:rPr>
        <w:t xml:space="preserve"> от 15.03.2019 № 10-ПГ</w:t>
      </w:r>
    </w:p>
    <w:p w:rsidR="005F6469" w:rsidRPr="005F6469" w:rsidRDefault="005F6469" w:rsidP="005F6469">
      <w:pPr>
        <w:spacing w:after="160" w:line="259" w:lineRule="auto"/>
        <w:ind w:firstLine="0"/>
        <w:jc w:val="left"/>
        <w:rPr>
          <w:rFonts w:eastAsia="Calibri"/>
          <w:sz w:val="28"/>
          <w:szCs w:val="28"/>
          <w:lang w:eastAsia="en-US"/>
        </w:rPr>
      </w:pPr>
    </w:p>
    <w:p w:rsidR="005F6469" w:rsidRPr="005F6469" w:rsidRDefault="005F6469" w:rsidP="005F6469">
      <w:pPr>
        <w:tabs>
          <w:tab w:val="left" w:pos="2205"/>
        </w:tabs>
        <w:spacing w:after="160" w:line="259" w:lineRule="auto"/>
        <w:ind w:firstLine="0"/>
        <w:jc w:val="center"/>
        <w:rPr>
          <w:rFonts w:ascii="Arial" w:eastAsia="Calibri" w:hAnsi="Arial" w:cs="Arial"/>
          <w:lang w:eastAsia="en-US"/>
        </w:rPr>
      </w:pPr>
      <w:r w:rsidRPr="005F6469">
        <w:rPr>
          <w:rFonts w:ascii="Arial" w:eastAsia="Calibri" w:hAnsi="Arial" w:cs="Arial"/>
          <w:lang w:eastAsia="en-US"/>
        </w:rPr>
        <w:t xml:space="preserve">Положение об антинаркотической комиссии </w:t>
      </w:r>
    </w:p>
    <w:p w:rsidR="005F6469" w:rsidRPr="005F6469" w:rsidRDefault="005F6469" w:rsidP="005F6469">
      <w:pPr>
        <w:tabs>
          <w:tab w:val="left" w:pos="2205"/>
        </w:tabs>
        <w:spacing w:after="160" w:line="259" w:lineRule="auto"/>
        <w:ind w:firstLine="0"/>
        <w:jc w:val="center"/>
        <w:rPr>
          <w:rFonts w:ascii="Arial" w:eastAsia="Calibri" w:hAnsi="Arial" w:cs="Arial"/>
          <w:lang w:eastAsia="en-US"/>
        </w:rPr>
      </w:pPr>
      <w:r w:rsidRPr="005F6469">
        <w:rPr>
          <w:rFonts w:ascii="Arial" w:eastAsia="Calibri" w:hAnsi="Arial" w:cs="Arial"/>
          <w:lang w:eastAsia="en-US"/>
        </w:rPr>
        <w:t>в Афанасьевском сельском поселении</w:t>
      </w:r>
    </w:p>
    <w:p w:rsidR="005F6469" w:rsidRPr="005F6469" w:rsidRDefault="005F6469" w:rsidP="005F6469">
      <w:pPr>
        <w:spacing w:after="160" w:line="259" w:lineRule="auto"/>
        <w:ind w:firstLine="0"/>
        <w:jc w:val="left"/>
        <w:rPr>
          <w:rFonts w:ascii="Arial" w:eastAsia="Calibri" w:hAnsi="Arial" w:cs="Arial"/>
          <w:lang w:eastAsia="en-US"/>
        </w:rPr>
      </w:pPr>
    </w:p>
    <w:p w:rsidR="005F6469" w:rsidRPr="005F6469" w:rsidRDefault="005F6469" w:rsidP="005F6469">
      <w:pPr>
        <w:numPr>
          <w:ilvl w:val="0"/>
          <w:numId w:val="17"/>
        </w:numPr>
        <w:tabs>
          <w:tab w:val="left" w:pos="2985"/>
        </w:tabs>
        <w:spacing w:after="160" w:line="259" w:lineRule="auto"/>
        <w:contextualSpacing/>
        <w:jc w:val="left"/>
        <w:rPr>
          <w:rFonts w:ascii="Arial" w:eastAsia="Calibri" w:hAnsi="Arial" w:cs="Arial"/>
          <w:lang w:eastAsia="en-US"/>
        </w:rPr>
      </w:pPr>
      <w:r w:rsidRPr="005F6469">
        <w:rPr>
          <w:rFonts w:ascii="Arial" w:eastAsia="Calibri" w:hAnsi="Arial" w:cs="Arial"/>
          <w:lang w:eastAsia="en-US"/>
        </w:rPr>
        <w:t>Общие положения</w:t>
      </w:r>
    </w:p>
    <w:p w:rsidR="005F6469" w:rsidRPr="005F6469" w:rsidRDefault="005F6469" w:rsidP="005F6469">
      <w:pPr>
        <w:spacing w:after="160" w:line="259" w:lineRule="auto"/>
        <w:ind w:firstLine="0"/>
        <w:jc w:val="left"/>
        <w:rPr>
          <w:rFonts w:ascii="Arial" w:eastAsia="Calibri" w:hAnsi="Arial" w:cs="Arial"/>
          <w:lang w:eastAsia="en-US"/>
        </w:rPr>
      </w:pPr>
    </w:p>
    <w:p w:rsidR="005F6469" w:rsidRPr="005F6469" w:rsidRDefault="005F6469" w:rsidP="005F6469">
      <w:pPr>
        <w:spacing w:after="160" w:line="259" w:lineRule="auto"/>
        <w:ind w:left="426" w:firstLine="0"/>
        <w:contextualSpacing/>
        <w:rPr>
          <w:rFonts w:ascii="Arial" w:eastAsia="Calibri" w:hAnsi="Arial" w:cs="Arial"/>
          <w:lang w:eastAsia="en-US"/>
        </w:rPr>
      </w:pPr>
      <w:r w:rsidRPr="005F6469">
        <w:rPr>
          <w:rFonts w:ascii="Arial" w:eastAsia="Calibri" w:hAnsi="Arial" w:cs="Arial"/>
          <w:lang w:eastAsia="en-US"/>
        </w:rPr>
        <w:t xml:space="preserve">1. Антинаркотическая комиссия в Афанасьевском сельском поселении (далее комиссия), является органом, обеспечивающим координацию деятельности подразделений территориальных органов и федеральных органов исполнительной власти в </w:t>
      </w:r>
      <w:proofErr w:type="spellStart"/>
      <w:r w:rsidRPr="005F6469">
        <w:rPr>
          <w:rFonts w:ascii="Arial" w:eastAsia="Calibri" w:hAnsi="Arial" w:cs="Arial"/>
          <w:lang w:eastAsia="en-US"/>
        </w:rPr>
        <w:t>Тулунском</w:t>
      </w:r>
      <w:proofErr w:type="spellEnd"/>
      <w:r w:rsidRPr="005F6469">
        <w:rPr>
          <w:rFonts w:ascii="Arial" w:eastAsia="Calibri" w:hAnsi="Arial" w:cs="Arial"/>
          <w:lang w:eastAsia="en-US"/>
        </w:rPr>
        <w:t xml:space="preserve"> районе и органов местного самоуправления муниципального образования «Тулунский район» по противодействию незаконному обороту наркотических средств, психотропных веществ и их </w:t>
      </w:r>
      <w:proofErr w:type="spellStart"/>
      <w:r w:rsidRPr="005F6469">
        <w:rPr>
          <w:rFonts w:ascii="Arial" w:eastAsia="Calibri" w:hAnsi="Arial" w:cs="Arial"/>
          <w:lang w:eastAsia="en-US"/>
        </w:rPr>
        <w:t>прекурсоров</w:t>
      </w:r>
      <w:proofErr w:type="spellEnd"/>
      <w:r w:rsidRPr="005F6469">
        <w:rPr>
          <w:rFonts w:ascii="Arial" w:eastAsia="Calibri" w:hAnsi="Arial" w:cs="Arial"/>
          <w:lang w:eastAsia="en-US"/>
        </w:rPr>
        <w:t>.</w:t>
      </w:r>
    </w:p>
    <w:p w:rsidR="005F6469" w:rsidRPr="005F6469" w:rsidRDefault="005F6469" w:rsidP="005F6469">
      <w:pPr>
        <w:spacing w:after="160" w:line="259" w:lineRule="auto"/>
        <w:ind w:left="426" w:firstLine="0"/>
        <w:contextualSpacing/>
        <w:rPr>
          <w:rFonts w:ascii="Arial" w:eastAsia="Calibri" w:hAnsi="Arial" w:cs="Arial"/>
          <w:lang w:eastAsia="en-US"/>
        </w:rPr>
      </w:pPr>
      <w:r w:rsidRPr="005F6469">
        <w:rPr>
          <w:rFonts w:ascii="Arial" w:eastAsia="Calibri" w:hAnsi="Arial" w:cs="Arial"/>
          <w:lang w:eastAsia="en-US"/>
        </w:rPr>
        <w:t xml:space="preserve">2. </w:t>
      </w:r>
      <w:proofErr w:type="gramStart"/>
      <w:r w:rsidRPr="005F6469">
        <w:rPr>
          <w:rFonts w:ascii="Arial" w:eastAsia="Calibri" w:hAnsi="Arial" w:cs="Arial"/>
          <w:lang w:eastAsia="en-US"/>
        </w:rPr>
        <w:t>Комиссия в совей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иными нормативно – правовыми актами Российской Федерации, законами и нормативными  правовыми актами  Иркутской области, решениями Государственного антинаркотического комитета, решениями антинаркотической комиссии Иркутской области, решениями Антинаркотической комиссии муниципального образования «Тулунский район», а также настоящим положением.</w:t>
      </w:r>
      <w:proofErr w:type="gramEnd"/>
    </w:p>
    <w:p w:rsidR="005F6469" w:rsidRPr="005F6469" w:rsidRDefault="005F6469" w:rsidP="005F6469">
      <w:pPr>
        <w:spacing w:after="160" w:line="259" w:lineRule="auto"/>
        <w:ind w:left="426" w:firstLine="0"/>
        <w:contextualSpacing/>
        <w:rPr>
          <w:rFonts w:ascii="Arial" w:eastAsia="Calibri" w:hAnsi="Arial" w:cs="Arial"/>
          <w:lang w:eastAsia="en-US"/>
        </w:rPr>
      </w:pPr>
      <w:r w:rsidRPr="005F6469">
        <w:rPr>
          <w:rFonts w:ascii="Arial" w:eastAsia="Calibri" w:hAnsi="Arial" w:cs="Arial"/>
          <w:lang w:eastAsia="en-US"/>
        </w:rPr>
        <w:t xml:space="preserve">3. Комиссия осуществляет свою деятельность во взаимодействии с Антинаркотической комиссией муниципального образования «Тулунский район», территориальными органами федеральных органов исполнительной власти Иркутской области, государственными органами исполнительной власти Иркутской области, органами местного самоуправления муниципальных </w:t>
      </w:r>
      <w:r w:rsidRPr="005F6469">
        <w:rPr>
          <w:rFonts w:ascii="Arial" w:eastAsia="Calibri" w:hAnsi="Arial" w:cs="Arial"/>
          <w:lang w:eastAsia="en-US"/>
        </w:rPr>
        <w:lastRenderedPageBreak/>
        <w:t xml:space="preserve">образований Иркутской области, общественными объединениями и организациями.  </w:t>
      </w:r>
    </w:p>
    <w:p w:rsidR="005F6469" w:rsidRPr="005F6469" w:rsidRDefault="005F6469" w:rsidP="005F6469">
      <w:pPr>
        <w:spacing w:after="160" w:line="259" w:lineRule="auto"/>
        <w:ind w:left="720" w:firstLine="0"/>
        <w:contextualSpacing/>
        <w:rPr>
          <w:rFonts w:ascii="Arial" w:eastAsia="Calibri" w:hAnsi="Arial" w:cs="Arial"/>
          <w:lang w:eastAsia="en-US"/>
        </w:rPr>
      </w:pPr>
    </w:p>
    <w:p w:rsidR="005F6469" w:rsidRPr="005F6469" w:rsidRDefault="005F6469" w:rsidP="005F6469">
      <w:pPr>
        <w:spacing w:after="160" w:line="259" w:lineRule="auto"/>
        <w:ind w:left="720" w:firstLine="0"/>
        <w:contextualSpacing/>
        <w:rPr>
          <w:rFonts w:ascii="Arial" w:eastAsia="Calibri" w:hAnsi="Arial" w:cs="Arial"/>
          <w:lang w:eastAsia="en-US"/>
        </w:rPr>
      </w:pPr>
    </w:p>
    <w:p w:rsidR="005F6469" w:rsidRPr="005F6469" w:rsidRDefault="005F6469" w:rsidP="005F6469">
      <w:pPr>
        <w:numPr>
          <w:ilvl w:val="0"/>
          <w:numId w:val="17"/>
        </w:numPr>
        <w:spacing w:after="160" w:line="259" w:lineRule="auto"/>
        <w:contextualSpacing/>
        <w:jc w:val="left"/>
        <w:rPr>
          <w:rFonts w:ascii="Arial" w:eastAsia="Calibri" w:hAnsi="Arial" w:cs="Arial"/>
          <w:lang w:eastAsia="en-US"/>
        </w:rPr>
      </w:pPr>
      <w:r w:rsidRPr="005F6469">
        <w:rPr>
          <w:rFonts w:ascii="Arial" w:eastAsia="Calibri" w:hAnsi="Arial" w:cs="Arial"/>
          <w:lang w:eastAsia="en-US"/>
        </w:rPr>
        <w:t>Основные задачи и функции Комиссии</w:t>
      </w:r>
    </w:p>
    <w:p w:rsidR="005F6469" w:rsidRPr="005F6469" w:rsidRDefault="005F6469" w:rsidP="005F6469">
      <w:pPr>
        <w:spacing w:after="160" w:line="259" w:lineRule="auto"/>
        <w:ind w:firstLine="0"/>
        <w:jc w:val="left"/>
        <w:rPr>
          <w:rFonts w:ascii="Arial" w:eastAsia="Calibri" w:hAnsi="Arial" w:cs="Arial"/>
          <w:lang w:eastAsia="en-US"/>
        </w:rPr>
      </w:pPr>
    </w:p>
    <w:p w:rsidR="005F6469" w:rsidRPr="005F6469" w:rsidRDefault="005F6469" w:rsidP="005F6469">
      <w:pPr>
        <w:spacing w:after="160" w:line="259" w:lineRule="auto"/>
        <w:ind w:left="426" w:firstLine="0"/>
        <w:contextualSpacing/>
        <w:jc w:val="left"/>
        <w:rPr>
          <w:rFonts w:ascii="Arial" w:eastAsia="Calibri" w:hAnsi="Arial" w:cs="Arial"/>
          <w:lang w:eastAsia="en-US"/>
        </w:rPr>
      </w:pPr>
      <w:r w:rsidRPr="005F6469">
        <w:rPr>
          <w:rFonts w:ascii="Arial" w:eastAsia="Calibri" w:hAnsi="Arial" w:cs="Arial"/>
          <w:lang w:eastAsia="en-US"/>
        </w:rPr>
        <w:t>4. Основными задачами Комиссии являются:</w:t>
      </w:r>
    </w:p>
    <w:p w:rsidR="005F6469" w:rsidRPr="005F6469" w:rsidRDefault="005F6469" w:rsidP="005F6469">
      <w:pPr>
        <w:spacing w:after="160" w:line="259" w:lineRule="auto"/>
        <w:ind w:left="426" w:right="-144" w:hanging="66"/>
        <w:contextualSpacing/>
        <w:rPr>
          <w:rFonts w:ascii="Arial" w:eastAsia="Calibri" w:hAnsi="Arial" w:cs="Arial"/>
          <w:lang w:eastAsia="en-US"/>
        </w:rPr>
      </w:pPr>
      <w:proofErr w:type="gramStart"/>
      <w:r w:rsidRPr="005F6469">
        <w:rPr>
          <w:rFonts w:ascii="Arial" w:eastAsia="Calibri" w:hAnsi="Arial" w:cs="Arial"/>
          <w:lang w:eastAsia="en-US"/>
        </w:rPr>
        <w:t xml:space="preserve">а) участие в формировании и реализации на территории муниципального образования «Тулунский район» государственной политики в области противодействия незаконному обороту наркотических  средств, психотропных веществ и их </w:t>
      </w:r>
      <w:proofErr w:type="spellStart"/>
      <w:r w:rsidRPr="005F6469">
        <w:rPr>
          <w:rFonts w:ascii="Arial" w:eastAsia="Calibri" w:hAnsi="Arial" w:cs="Arial"/>
          <w:lang w:eastAsia="en-US"/>
        </w:rPr>
        <w:t>прекурсоров</w:t>
      </w:r>
      <w:proofErr w:type="spellEnd"/>
      <w:r w:rsidRPr="005F6469">
        <w:rPr>
          <w:rFonts w:ascii="Arial" w:eastAsia="Calibri" w:hAnsi="Arial" w:cs="Arial"/>
          <w:lang w:eastAsia="en-US"/>
        </w:rPr>
        <w:t>, подготовка предложений в Антинаркотическую комиссию муниципального образования «Тулунский район» по усовершенствованию законодательства в сфере противодействия незаконному обороту наркотиков, а также представление ежегодных докладов о деятельности Комиссии;</w:t>
      </w:r>
      <w:proofErr w:type="gramEnd"/>
    </w:p>
    <w:p w:rsidR="005F6469" w:rsidRPr="005F6469" w:rsidRDefault="005F6469" w:rsidP="005F6469">
      <w:pPr>
        <w:tabs>
          <w:tab w:val="left" w:pos="7050"/>
        </w:tabs>
        <w:spacing w:after="160" w:line="259" w:lineRule="auto"/>
        <w:ind w:left="284" w:right="-144" w:firstLine="0"/>
        <w:rPr>
          <w:rFonts w:ascii="Arial" w:eastAsia="Calibri" w:hAnsi="Arial" w:cs="Arial"/>
          <w:lang w:eastAsia="en-US"/>
        </w:rPr>
      </w:pPr>
      <w:r w:rsidRPr="005F6469">
        <w:rPr>
          <w:rFonts w:ascii="Arial" w:eastAsia="Calibri" w:hAnsi="Arial" w:cs="Arial"/>
          <w:lang w:eastAsia="en-US"/>
        </w:rPr>
        <w:t xml:space="preserve">б) координация деятельности органов местного самоуправления муниципального образования по противодействию незаконному обороту наркотических средств, психотропных веществ и их </w:t>
      </w:r>
      <w:proofErr w:type="spellStart"/>
      <w:r w:rsidRPr="005F6469">
        <w:rPr>
          <w:rFonts w:ascii="Arial" w:eastAsia="Calibri" w:hAnsi="Arial" w:cs="Arial"/>
          <w:lang w:eastAsia="en-US"/>
        </w:rPr>
        <w:t>прекурсоров</w:t>
      </w:r>
      <w:proofErr w:type="spellEnd"/>
      <w:r w:rsidRPr="005F6469">
        <w:rPr>
          <w:rFonts w:ascii="Arial" w:eastAsia="Calibri" w:hAnsi="Arial" w:cs="Arial"/>
          <w:lang w:eastAsia="en-US"/>
        </w:rPr>
        <w:t>, а также организация взаимодействия с подразделениями территориальных органов федеральных органов исполнительной власти Тулунского района и государственными органами исполнительной власти Тулунского района, с общественными объединениями и организациями;</w:t>
      </w:r>
    </w:p>
    <w:p w:rsidR="005F6469" w:rsidRPr="005F6469" w:rsidRDefault="005F6469" w:rsidP="005F6469">
      <w:pPr>
        <w:spacing w:after="160" w:line="259" w:lineRule="auto"/>
        <w:ind w:left="284" w:right="-144" w:firstLine="0"/>
        <w:rPr>
          <w:rFonts w:ascii="Arial" w:eastAsia="Calibri" w:hAnsi="Arial" w:cs="Arial"/>
          <w:lang w:eastAsia="en-US"/>
        </w:rPr>
      </w:pPr>
      <w:r w:rsidRPr="005F6469">
        <w:rPr>
          <w:rFonts w:ascii="Arial" w:eastAsia="Calibri" w:hAnsi="Arial" w:cs="Arial"/>
          <w:lang w:eastAsia="en-US"/>
        </w:rPr>
        <w:t xml:space="preserve">в) разработка мер, направленных на противодействие </w:t>
      </w:r>
      <w:proofErr w:type="gramStart"/>
      <w:r w:rsidRPr="005F6469">
        <w:rPr>
          <w:rFonts w:ascii="Arial" w:eastAsia="Calibri" w:hAnsi="Arial" w:cs="Arial"/>
          <w:lang w:eastAsia="en-US"/>
        </w:rPr>
        <w:t>незаконному</w:t>
      </w:r>
      <w:proofErr w:type="gramEnd"/>
    </w:p>
    <w:p w:rsidR="005F6469" w:rsidRPr="005F6469" w:rsidRDefault="005F6469" w:rsidP="005F6469">
      <w:pPr>
        <w:spacing w:after="3" w:line="288" w:lineRule="auto"/>
        <w:ind w:left="284" w:right="-144" w:firstLine="10"/>
        <w:rPr>
          <w:rFonts w:ascii="Arial" w:eastAsia="Calibri" w:hAnsi="Arial" w:cs="Arial"/>
          <w:lang w:eastAsia="en-US"/>
        </w:rPr>
      </w:pPr>
      <w:proofErr w:type="gramStart"/>
      <w:r w:rsidRPr="005F6469">
        <w:rPr>
          <w:rFonts w:ascii="Arial" w:eastAsia="Calibri" w:hAnsi="Arial" w:cs="Arial"/>
          <w:lang w:eastAsia="en-US"/>
        </w:rPr>
        <w:t xml:space="preserve">обороту наркотических средств, психотропных веществ и их </w:t>
      </w:r>
      <w:proofErr w:type="spellStart"/>
      <w:r w:rsidRPr="005F6469">
        <w:rPr>
          <w:rFonts w:ascii="Arial" w:eastAsia="Calibri" w:hAnsi="Arial" w:cs="Arial"/>
          <w:lang w:eastAsia="en-US"/>
        </w:rPr>
        <w:t>прекурсоров</w:t>
      </w:r>
      <w:proofErr w:type="spellEnd"/>
      <w:r w:rsidRPr="005F6469">
        <w:rPr>
          <w:rFonts w:ascii="Arial" w:eastAsia="Calibri" w:hAnsi="Arial" w:cs="Arial"/>
          <w:lang w:eastAsia="en-US"/>
        </w:rPr>
        <w:t>, в том числе на профилактику наркомании на территории муниципального образования «Тулунский район», а также на повышение эффективности реализации муниципальной целевой программы по профилактике злоупотребления наркотическими средствами и психотропными веществами, муниципальных целевых программ по профилактике социально-негативных явлений и комплексных планов мероприятий по профилактике наркомании и других социально-негативных явлений, противодействия незаконному обороту наркотических и</w:t>
      </w:r>
      <w:proofErr w:type="gramEnd"/>
      <w:r w:rsidRPr="005F6469">
        <w:rPr>
          <w:rFonts w:ascii="Arial" w:eastAsia="Calibri" w:hAnsi="Arial" w:cs="Arial"/>
          <w:lang w:eastAsia="en-US"/>
        </w:rPr>
        <w:t xml:space="preserve"> психотропных веществ, профилактики наркомании;</w:t>
      </w:r>
    </w:p>
    <w:p w:rsidR="005F6469" w:rsidRPr="005F6469" w:rsidRDefault="005F6469" w:rsidP="005F6469">
      <w:pPr>
        <w:tabs>
          <w:tab w:val="center" w:pos="804"/>
          <w:tab w:val="center" w:pos="1734"/>
          <w:tab w:val="center" w:pos="3414"/>
          <w:tab w:val="center" w:pos="5729"/>
          <w:tab w:val="center" w:pos="7444"/>
          <w:tab w:val="center" w:pos="8841"/>
        </w:tabs>
        <w:spacing w:after="160" w:line="259" w:lineRule="auto"/>
        <w:ind w:left="284" w:right="-144" w:firstLine="0"/>
        <w:rPr>
          <w:rFonts w:ascii="Arial" w:eastAsia="Calibri" w:hAnsi="Arial" w:cs="Arial"/>
          <w:lang w:eastAsia="en-US"/>
        </w:rPr>
      </w:pPr>
      <w:r w:rsidRPr="005F6469">
        <w:rPr>
          <w:rFonts w:ascii="Arial" w:eastAsia="Calibri" w:hAnsi="Arial" w:cs="Arial"/>
          <w:lang w:eastAsia="en-US"/>
        </w:rPr>
        <w:tab/>
        <w:t xml:space="preserve">г) анализ </w:t>
      </w:r>
      <w:r w:rsidRPr="005F6469">
        <w:rPr>
          <w:rFonts w:ascii="Arial" w:eastAsia="Calibri" w:hAnsi="Arial" w:cs="Arial"/>
          <w:lang w:eastAsia="en-US"/>
        </w:rPr>
        <w:tab/>
        <w:t xml:space="preserve">эффективности деятельности </w:t>
      </w:r>
      <w:r w:rsidRPr="005F6469">
        <w:rPr>
          <w:rFonts w:ascii="Arial" w:eastAsia="Calibri" w:hAnsi="Arial" w:cs="Arial"/>
          <w:lang w:eastAsia="en-US"/>
        </w:rPr>
        <w:tab/>
        <w:t>органов местного</w:t>
      </w:r>
    </w:p>
    <w:p w:rsidR="005F6469" w:rsidRPr="005F6469" w:rsidRDefault="005F6469" w:rsidP="005F6469">
      <w:pPr>
        <w:spacing w:after="36" w:line="259" w:lineRule="auto"/>
        <w:ind w:left="284" w:right="-144" w:firstLine="0"/>
        <w:rPr>
          <w:rFonts w:ascii="Arial" w:eastAsia="Calibri" w:hAnsi="Arial" w:cs="Arial"/>
          <w:lang w:eastAsia="en-US"/>
        </w:rPr>
      </w:pPr>
      <w:r w:rsidRPr="005F6469">
        <w:rPr>
          <w:rFonts w:ascii="Arial" w:eastAsia="Calibri" w:hAnsi="Arial" w:cs="Arial"/>
          <w:lang w:eastAsia="en-US"/>
        </w:rPr>
        <w:t xml:space="preserve">самоуправления Афанасьевского муниципального образования по противодействию незаконному обороту наркотических средств, психотропных веществ и их </w:t>
      </w:r>
      <w:proofErr w:type="spellStart"/>
      <w:r w:rsidRPr="005F6469">
        <w:rPr>
          <w:rFonts w:ascii="Arial" w:eastAsia="Calibri" w:hAnsi="Arial" w:cs="Arial"/>
          <w:lang w:eastAsia="en-US"/>
        </w:rPr>
        <w:t>прекурсоров</w:t>
      </w:r>
      <w:proofErr w:type="spellEnd"/>
      <w:r w:rsidRPr="005F6469">
        <w:rPr>
          <w:rFonts w:ascii="Arial" w:eastAsia="Calibri" w:hAnsi="Arial" w:cs="Arial"/>
          <w:lang w:eastAsia="en-US"/>
        </w:rPr>
        <w:t>;</w:t>
      </w:r>
    </w:p>
    <w:p w:rsidR="005F6469" w:rsidRPr="005F6469" w:rsidRDefault="005F6469" w:rsidP="005F6469">
      <w:pPr>
        <w:tabs>
          <w:tab w:val="center" w:pos="812"/>
          <w:tab w:val="center" w:pos="2115"/>
          <w:tab w:val="center" w:pos="3370"/>
          <w:tab w:val="center" w:pos="4216"/>
          <w:tab w:val="center" w:pos="5555"/>
          <w:tab w:val="center" w:pos="7314"/>
          <w:tab w:val="center" w:pos="8927"/>
        </w:tabs>
        <w:spacing w:after="160" w:line="259" w:lineRule="auto"/>
        <w:ind w:left="284" w:right="-144" w:firstLine="0"/>
        <w:rPr>
          <w:rFonts w:ascii="Arial" w:eastAsia="Calibri" w:hAnsi="Arial" w:cs="Arial"/>
          <w:lang w:eastAsia="en-US"/>
        </w:rPr>
      </w:pPr>
      <w:r w:rsidRPr="005F6469">
        <w:rPr>
          <w:rFonts w:ascii="Arial" w:eastAsia="Calibri" w:hAnsi="Arial" w:cs="Arial"/>
          <w:lang w:eastAsia="en-US"/>
        </w:rPr>
        <w:tab/>
        <w:t xml:space="preserve">д) сотрудничество </w:t>
      </w:r>
      <w:r w:rsidRPr="005F6469">
        <w:rPr>
          <w:rFonts w:ascii="Arial" w:eastAsia="Calibri" w:hAnsi="Arial" w:cs="Arial"/>
          <w:lang w:eastAsia="en-US"/>
        </w:rPr>
        <w:tab/>
        <w:t xml:space="preserve">с органами местного </w:t>
      </w:r>
      <w:r w:rsidRPr="005F6469">
        <w:rPr>
          <w:rFonts w:ascii="Arial" w:eastAsia="Calibri" w:hAnsi="Arial" w:cs="Arial"/>
          <w:lang w:eastAsia="en-US"/>
        </w:rPr>
        <w:tab/>
        <w:t>самоуправления других</w:t>
      </w:r>
    </w:p>
    <w:p w:rsidR="005F6469" w:rsidRPr="005F6469" w:rsidRDefault="005F6469" w:rsidP="005F6469">
      <w:pPr>
        <w:spacing w:after="160" w:line="259" w:lineRule="auto"/>
        <w:ind w:left="284" w:right="-144" w:firstLine="0"/>
        <w:rPr>
          <w:rFonts w:ascii="Arial" w:eastAsia="Calibri" w:hAnsi="Arial" w:cs="Arial"/>
          <w:lang w:eastAsia="en-US"/>
        </w:rPr>
      </w:pPr>
      <w:r w:rsidRPr="005F6469">
        <w:rPr>
          <w:rFonts w:ascii="Arial" w:eastAsia="Calibri" w:hAnsi="Arial" w:cs="Arial"/>
          <w:lang w:eastAsia="en-US"/>
        </w:rPr>
        <w:t xml:space="preserve">муниципальных образований Тулунского района в области противодействия незаконному обороту наркотических средств, психотропных веществ и их </w:t>
      </w:r>
      <w:proofErr w:type="spellStart"/>
      <w:r w:rsidRPr="005F6469">
        <w:rPr>
          <w:rFonts w:ascii="Arial" w:eastAsia="Calibri" w:hAnsi="Arial" w:cs="Arial"/>
          <w:lang w:eastAsia="en-US"/>
        </w:rPr>
        <w:t>прекурсоров</w:t>
      </w:r>
      <w:proofErr w:type="spellEnd"/>
      <w:r w:rsidRPr="005F6469">
        <w:rPr>
          <w:rFonts w:ascii="Arial" w:eastAsia="Calibri" w:hAnsi="Arial" w:cs="Arial"/>
          <w:lang w:eastAsia="en-US"/>
        </w:rPr>
        <w:t>, в том числе подготовка проектов соответствующих совместных решений;</w:t>
      </w:r>
    </w:p>
    <w:p w:rsidR="005F6469" w:rsidRPr="005F6469" w:rsidRDefault="005F6469" w:rsidP="005F6469">
      <w:pPr>
        <w:spacing w:after="36" w:line="259" w:lineRule="auto"/>
        <w:ind w:left="284" w:right="-144" w:firstLine="700"/>
        <w:rPr>
          <w:rFonts w:ascii="Arial" w:eastAsia="Calibri" w:hAnsi="Arial" w:cs="Arial"/>
          <w:lang w:eastAsia="en-US"/>
        </w:rPr>
      </w:pPr>
      <w:proofErr w:type="gramStart"/>
      <w:r w:rsidRPr="005F6469">
        <w:rPr>
          <w:rFonts w:ascii="Arial" w:eastAsia="Calibri" w:hAnsi="Arial" w:cs="Arial"/>
          <w:lang w:eastAsia="en-US"/>
        </w:rPr>
        <w:t xml:space="preserve">е) рассмотрение в установленном законодательством Российской Федерации порядке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w:t>
      </w:r>
      <w:proofErr w:type="spellStart"/>
      <w:r w:rsidRPr="005F6469">
        <w:rPr>
          <w:rFonts w:ascii="Arial" w:eastAsia="Calibri" w:hAnsi="Arial" w:cs="Arial"/>
          <w:lang w:eastAsia="en-US"/>
        </w:rPr>
        <w:t>прекурсоров</w:t>
      </w:r>
      <w:proofErr w:type="spellEnd"/>
      <w:r w:rsidRPr="005F6469">
        <w:rPr>
          <w:rFonts w:ascii="Arial" w:eastAsia="Calibri" w:hAnsi="Arial" w:cs="Arial"/>
          <w:lang w:eastAsia="en-US"/>
        </w:rPr>
        <w:t xml:space="preserve"> и (или) привлекаемых к этой деятельности, а также по социальной реабилитации лиц, больных наркоманией;</w:t>
      </w:r>
      <w:proofErr w:type="gramEnd"/>
    </w:p>
    <w:p w:rsidR="005F6469" w:rsidRPr="005F6469" w:rsidRDefault="005F6469" w:rsidP="005F6469">
      <w:pPr>
        <w:tabs>
          <w:tab w:val="center" w:pos="843"/>
          <w:tab w:val="center" w:pos="1813"/>
          <w:tab w:val="center" w:pos="2962"/>
          <w:tab w:val="center" w:pos="3937"/>
          <w:tab w:val="center" w:pos="5688"/>
          <w:tab w:val="center" w:pos="8205"/>
        </w:tabs>
        <w:spacing w:after="46" w:line="259" w:lineRule="auto"/>
        <w:ind w:left="284" w:right="-144" w:firstLine="0"/>
        <w:rPr>
          <w:rFonts w:ascii="Arial" w:eastAsia="Calibri" w:hAnsi="Arial" w:cs="Arial"/>
          <w:lang w:eastAsia="en-US"/>
        </w:rPr>
      </w:pPr>
      <w:r w:rsidRPr="005F6469">
        <w:rPr>
          <w:rFonts w:ascii="Arial" w:eastAsia="Calibri" w:hAnsi="Arial" w:cs="Arial"/>
          <w:lang w:eastAsia="en-US"/>
        </w:rPr>
        <w:tab/>
        <w:t xml:space="preserve">ж) решение </w:t>
      </w:r>
      <w:r w:rsidRPr="005F6469">
        <w:rPr>
          <w:rFonts w:ascii="Arial" w:eastAsia="Calibri" w:hAnsi="Arial" w:cs="Arial"/>
          <w:lang w:eastAsia="en-US"/>
        </w:rPr>
        <w:tab/>
        <w:t xml:space="preserve">иных задач, </w:t>
      </w:r>
      <w:r w:rsidRPr="005F6469">
        <w:rPr>
          <w:rFonts w:ascii="Arial" w:eastAsia="Calibri" w:hAnsi="Arial" w:cs="Arial"/>
          <w:lang w:eastAsia="en-US"/>
        </w:rPr>
        <w:tab/>
        <w:t xml:space="preserve">предусмотренных </w:t>
      </w:r>
      <w:r w:rsidRPr="005F6469">
        <w:rPr>
          <w:rFonts w:ascii="Arial" w:eastAsia="Calibri" w:hAnsi="Arial" w:cs="Arial"/>
          <w:lang w:eastAsia="en-US"/>
        </w:rPr>
        <w:tab/>
        <w:t xml:space="preserve">законодательством </w:t>
      </w:r>
    </w:p>
    <w:p w:rsidR="005F6469" w:rsidRPr="005F6469" w:rsidRDefault="005F6469" w:rsidP="005F6469">
      <w:pPr>
        <w:tabs>
          <w:tab w:val="center" w:pos="2348"/>
          <w:tab w:val="center" w:pos="3395"/>
          <w:tab w:val="center" w:pos="4884"/>
          <w:tab w:val="center" w:pos="6971"/>
          <w:tab w:val="center" w:pos="8418"/>
          <w:tab w:val="center" w:pos="9291"/>
        </w:tabs>
        <w:spacing w:after="160" w:line="259" w:lineRule="auto"/>
        <w:ind w:left="284" w:right="-144" w:firstLine="0"/>
        <w:rPr>
          <w:rFonts w:ascii="Arial" w:eastAsia="Calibri" w:hAnsi="Arial" w:cs="Arial"/>
          <w:lang w:eastAsia="en-US"/>
        </w:rPr>
      </w:pPr>
      <w:r w:rsidRPr="005F6469">
        <w:rPr>
          <w:rFonts w:ascii="Arial" w:eastAsia="Calibri" w:hAnsi="Arial" w:cs="Arial"/>
          <w:lang w:eastAsia="en-US"/>
        </w:rPr>
        <w:t xml:space="preserve">Российской </w:t>
      </w:r>
      <w:r w:rsidRPr="005F6469">
        <w:rPr>
          <w:rFonts w:ascii="Arial" w:eastAsia="Calibri" w:hAnsi="Arial" w:cs="Arial"/>
          <w:lang w:eastAsia="en-US"/>
        </w:rPr>
        <w:tab/>
        <w:t xml:space="preserve">Федерации и </w:t>
      </w:r>
      <w:r w:rsidRPr="005F6469">
        <w:rPr>
          <w:rFonts w:ascii="Arial" w:eastAsia="Calibri" w:hAnsi="Arial" w:cs="Arial"/>
          <w:lang w:eastAsia="en-US"/>
        </w:rPr>
        <w:tab/>
        <w:t xml:space="preserve">законодательством Иркутской </w:t>
      </w:r>
      <w:r w:rsidRPr="005F6469">
        <w:rPr>
          <w:rFonts w:ascii="Arial" w:eastAsia="Calibri" w:hAnsi="Arial" w:cs="Arial"/>
          <w:lang w:eastAsia="en-US"/>
        </w:rPr>
        <w:tab/>
        <w:t xml:space="preserve">области, </w:t>
      </w:r>
      <w:proofErr w:type="gramStart"/>
      <w:r w:rsidRPr="005F6469">
        <w:rPr>
          <w:rFonts w:ascii="Arial" w:eastAsia="Calibri" w:hAnsi="Arial" w:cs="Arial"/>
          <w:lang w:eastAsia="en-US"/>
        </w:rPr>
        <w:t>в</w:t>
      </w:r>
      <w:proofErr w:type="gramEnd"/>
      <w:r w:rsidRPr="005F6469">
        <w:rPr>
          <w:rFonts w:ascii="Arial" w:eastAsia="Calibri" w:hAnsi="Arial" w:cs="Arial"/>
          <w:lang w:eastAsia="en-US"/>
        </w:rPr>
        <w:t xml:space="preserve"> </w:t>
      </w:r>
    </w:p>
    <w:p w:rsidR="005F6469" w:rsidRPr="005F6469" w:rsidRDefault="005F6469" w:rsidP="005F6469">
      <w:pPr>
        <w:spacing w:after="160" w:line="259" w:lineRule="auto"/>
        <w:ind w:left="284" w:right="-144" w:firstLine="0"/>
        <w:rPr>
          <w:rFonts w:ascii="Arial" w:eastAsia="Calibri" w:hAnsi="Arial" w:cs="Arial"/>
          <w:lang w:eastAsia="en-US"/>
        </w:rPr>
      </w:pPr>
      <w:proofErr w:type="spellStart"/>
      <w:r w:rsidRPr="005F6469">
        <w:rPr>
          <w:rFonts w:ascii="Arial" w:eastAsia="Calibri" w:hAnsi="Arial" w:cs="Arial"/>
          <w:lang w:eastAsia="en-US"/>
        </w:rPr>
        <w:lastRenderedPageBreak/>
        <w:t>Тулунском</w:t>
      </w:r>
      <w:proofErr w:type="spellEnd"/>
      <w:r w:rsidRPr="005F6469">
        <w:rPr>
          <w:rFonts w:ascii="Arial" w:eastAsia="Calibri" w:hAnsi="Arial" w:cs="Arial"/>
          <w:lang w:eastAsia="en-US"/>
        </w:rPr>
        <w:t xml:space="preserve"> </w:t>
      </w:r>
      <w:proofErr w:type="gramStart"/>
      <w:r w:rsidRPr="005F6469">
        <w:rPr>
          <w:rFonts w:ascii="Arial" w:eastAsia="Calibri" w:hAnsi="Arial" w:cs="Arial"/>
          <w:lang w:eastAsia="en-US"/>
        </w:rPr>
        <w:t>районе</w:t>
      </w:r>
      <w:proofErr w:type="gramEnd"/>
      <w:r w:rsidRPr="005F6469">
        <w:rPr>
          <w:rFonts w:ascii="Arial" w:eastAsia="Calibri" w:hAnsi="Arial" w:cs="Arial"/>
          <w:lang w:eastAsia="en-US"/>
        </w:rPr>
        <w:t xml:space="preserve"> о наркотических средствах, психотропных веществах и их </w:t>
      </w:r>
      <w:proofErr w:type="spellStart"/>
      <w:r w:rsidRPr="005F6469">
        <w:rPr>
          <w:rFonts w:ascii="Arial" w:eastAsia="Calibri" w:hAnsi="Arial" w:cs="Arial"/>
          <w:lang w:eastAsia="en-US"/>
        </w:rPr>
        <w:t>прекурсорах</w:t>
      </w:r>
      <w:proofErr w:type="spellEnd"/>
      <w:r w:rsidRPr="005F6469">
        <w:rPr>
          <w:rFonts w:ascii="Arial" w:eastAsia="Calibri" w:hAnsi="Arial" w:cs="Arial"/>
          <w:lang w:eastAsia="en-US"/>
        </w:rPr>
        <w:t>.</w:t>
      </w:r>
    </w:p>
    <w:p w:rsidR="005F6469" w:rsidRPr="005F6469" w:rsidRDefault="005F6469" w:rsidP="005F6469">
      <w:pPr>
        <w:spacing w:after="160" w:line="259" w:lineRule="auto"/>
        <w:ind w:left="284" w:right="-144" w:firstLine="706"/>
        <w:rPr>
          <w:rFonts w:ascii="Arial" w:eastAsia="Calibri" w:hAnsi="Arial" w:cs="Arial"/>
          <w:lang w:eastAsia="en-US"/>
        </w:rPr>
      </w:pPr>
      <w:r w:rsidRPr="005F6469">
        <w:rPr>
          <w:rFonts w:ascii="Arial" w:eastAsia="Calibri" w:hAnsi="Arial" w:cs="Arial"/>
          <w:lang w:eastAsia="en-US"/>
        </w:rPr>
        <w:t>5. Комиссия в соответствии с возложенными на него задачами обеспечивает в установленном порядке:</w:t>
      </w:r>
    </w:p>
    <w:p w:rsidR="005F6469" w:rsidRPr="005F6469" w:rsidRDefault="005F6469" w:rsidP="005F6469">
      <w:pPr>
        <w:spacing w:after="3" w:line="288" w:lineRule="auto"/>
        <w:ind w:left="980" w:right="-144" w:firstLine="0"/>
        <w:rPr>
          <w:rFonts w:ascii="Arial" w:eastAsia="Calibri" w:hAnsi="Arial" w:cs="Arial"/>
          <w:lang w:eastAsia="en-US"/>
        </w:rPr>
      </w:pPr>
      <w:proofErr w:type="gramStart"/>
      <w:r w:rsidRPr="005F6469">
        <w:rPr>
          <w:rFonts w:ascii="Arial" w:eastAsia="Calibri" w:hAnsi="Arial" w:cs="Arial"/>
          <w:lang w:eastAsia="en-US"/>
        </w:rPr>
        <w:t xml:space="preserve">1) подготовку предложений и замечаний на проекты законодательных и иных нормативных правовых актов Тулунского </w:t>
      </w:r>
      <w:r w:rsidRPr="005F6469">
        <w:rPr>
          <w:rFonts w:ascii="Arial" w:eastAsia="Calibri" w:hAnsi="Arial" w:cs="Arial"/>
          <w:lang w:eastAsia="en-US"/>
        </w:rPr>
        <w:tab/>
        <w:t xml:space="preserve">района, органов местного самоуправления Афанасьевского муниципального образования; подготовку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w:t>
      </w:r>
      <w:proofErr w:type="spellStart"/>
      <w:r w:rsidRPr="005F6469">
        <w:rPr>
          <w:rFonts w:ascii="Arial" w:eastAsia="Calibri" w:hAnsi="Arial" w:cs="Arial"/>
          <w:lang w:eastAsia="en-US"/>
        </w:rPr>
        <w:t>прекурсоров</w:t>
      </w:r>
      <w:proofErr w:type="spellEnd"/>
      <w:r w:rsidRPr="005F6469">
        <w:rPr>
          <w:rFonts w:ascii="Arial" w:eastAsia="Calibri" w:hAnsi="Arial" w:cs="Arial"/>
          <w:lang w:eastAsia="en-US"/>
        </w:rPr>
        <w:t xml:space="preserve"> и (или) привлекаемых к этой деятельности, а также по социальной реабилитации лиц, больных наркоманией;</w:t>
      </w:r>
      <w:proofErr w:type="gramEnd"/>
    </w:p>
    <w:p w:rsidR="005F6469" w:rsidRPr="005F6469" w:rsidRDefault="005F6469" w:rsidP="005F6469">
      <w:pPr>
        <w:spacing w:after="41" w:line="271" w:lineRule="auto"/>
        <w:ind w:left="284" w:right="-144" w:firstLine="0"/>
        <w:rPr>
          <w:rFonts w:ascii="Arial" w:eastAsia="Calibri" w:hAnsi="Arial" w:cs="Arial"/>
          <w:lang w:eastAsia="en-US"/>
        </w:rPr>
      </w:pPr>
      <w:r w:rsidRPr="005F6469">
        <w:rPr>
          <w:rFonts w:ascii="Arial" w:eastAsia="Calibri" w:hAnsi="Arial" w:cs="Arial"/>
          <w:lang w:eastAsia="en-US"/>
        </w:rPr>
        <w:t>участие в разработке программ по профилактике наркомании, по социальной реабилитации лиц, больных наркоманией;</w:t>
      </w:r>
    </w:p>
    <w:p w:rsidR="005F6469" w:rsidRPr="005F6469" w:rsidRDefault="005F6469" w:rsidP="005F6469">
      <w:pPr>
        <w:spacing w:after="3" w:line="288" w:lineRule="auto"/>
        <w:ind w:left="284" w:right="-144" w:firstLine="0"/>
        <w:rPr>
          <w:rFonts w:ascii="Arial" w:eastAsia="Calibri" w:hAnsi="Arial" w:cs="Arial"/>
          <w:lang w:eastAsia="en-US"/>
        </w:rPr>
      </w:pPr>
      <w:r w:rsidRPr="005F6469">
        <w:rPr>
          <w:rFonts w:ascii="Arial" w:eastAsia="Calibri" w:hAnsi="Arial" w:cs="Arial"/>
          <w:lang w:eastAsia="en-US"/>
        </w:rPr>
        <w:t xml:space="preserve">1) оказание поддержки и содействия исполнению приоритетных направлений программ профилактики наркомании, противодействия незаконному обороту наркотических средств, психотропных веществ и их </w:t>
      </w:r>
      <w:proofErr w:type="spellStart"/>
      <w:r w:rsidRPr="005F6469">
        <w:rPr>
          <w:rFonts w:ascii="Arial" w:eastAsia="Calibri" w:hAnsi="Arial" w:cs="Arial"/>
          <w:lang w:eastAsia="en-US"/>
        </w:rPr>
        <w:t>прекурсоров</w:t>
      </w:r>
      <w:proofErr w:type="spellEnd"/>
      <w:r w:rsidRPr="005F6469">
        <w:rPr>
          <w:rFonts w:ascii="Arial" w:eastAsia="Calibri" w:hAnsi="Arial" w:cs="Arial"/>
          <w:lang w:eastAsia="en-US"/>
        </w:rPr>
        <w:t xml:space="preserve"> в муниципальном образовании «Тулунский район»;</w:t>
      </w:r>
    </w:p>
    <w:p w:rsidR="005F6469" w:rsidRPr="005F6469" w:rsidRDefault="005F6469" w:rsidP="005F6469">
      <w:pPr>
        <w:spacing w:after="11" w:line="271" w:lineRule="auto"/>
        <w:ind w:left="284" w:right="-144" w:firstLine="0"/>
        <w:rPr>
          <w:rFonts w:ascii="Arial" w:eastAsia="Calibri" w:hAnsi="Arial" w:cs="Arial"/>
          <w:lang w:eastAsia="en-US"/>
        </w:rPr>
      </w:pPr>
      <w:r w:rsidRPr="005F6469">
        <w:rPr>
          <w:rFonts w:ascii="Arial" w:eastAsia="Calibri" w:hAnsi="Arial" w:cs="Arial"/>
          <w:lang w:eastAsia="en-US"/>
        </w:rPr>
        <w:t xml:space="preserve">2).участие граждан, представителей общественных объединений и иных организаций в реализации программ по профилактике наркомании, а </w:t>
      </w:r>
    </w:p>
    <w:p w:rsidR="005F6469" w:rsidRPr="005F6469" w:rsidRDefault="005F6469" w:rsidP="005F6469">
      <w:pPr>
        <w:spacing w:after="160" w:line="259" w:lineRule="auto"/>
        <w:ind w:left="284" w:right="-144" w:firstLine="0"/>
        <w:rPr>
          <w:rFonts w:ascii="Arial" w:eastAsia="Calibri" w:hAnsi="Arial" w:cs="Arial"/>
          <w:lang w:eastAsia="en-US"/>
        </w:rPr>
      </w:pPr>
      <w:r w:rsidRPr="005F6469">
        <w:rPr>
          <w:rFonts w:ascii="Arial" w:eastAsia="Calibri" w:hAnsi="Arial" w:cs="Arial"/>
          <w:lang w:eastAsia="en-US"/>
        </w:rPr>
        <w:t xml:space="preserve">также по иным вопросам противодействия распространению наркомании </w:t>
      </w:r>
    </w:p>
    <w:p w:rsidR="005F6469" w:rsidRPr="005F6469" w:rsidRDefault="005F6469" w:rsidP="005F6469">
      <w:pPr>
        <w:spacing w:after="336" w:line="259" w:lineRule="auto"/>
        <w:ind w:left="284" w:right="-144" w:firstLine="0"/>
        <w:rPr>
          <w:rFonts w:ascii="Arial" w:eastAsia="Calibri" w:hAnsi="Arial" w:cs="Arial"/>
          <w:lang w:eastAsia="en-US"/>
        </w:rPr>
      </w:pPr>
      <w:r w:rsidRPr="005F6469">
        <w:rPr>
          <w:rFonts w:ascii="Arial" w:eastAsia="Calibri" w:hAnsi="Arial" w:cs="Arial"/>
          <w:lang w:eastAsia="en-US"/>
        </w:rPr>
        <w:t>среди населения в муниципальном образовании «Тулунский район».</w:t>
      </w:r>
    </w:p>
    <w:p w:rsidR="005F6469" w:rsidRPr="005F6469" w:rsidRDefault="005F6469" w:rsidP="005F6469">
      <w:pPr>
        <w:tabs>
          <w:tab w:val="left" w:pos="210"/>
          <w:tab w:val="center" w:pos="4643"/>
        </w:tabs>
        <w:spacing w:after="556" w:line="267" w:lineRule="auto"/>
        <w:ind w:left="10" w:right="-144" w:hanging="10"/>
        <w:jc w:val="center"/>
        <w:rPr>
          <w:rFonts w:ascii="Arial" w:eastAsia="Calibri" w:hAnsi="Arial" w:cs="Arial"/>
          <w:lang w:eastAsia="en-US"/>
        </w:rPr>
      </w:pPr>
      <w:r w:rsidRPr="005F6469">
        <w:rPr>
          <w:rFonts w:ascii="Arial" w:eastAsia="Calibri" w:hAnsi="Arial" w:cs="Arial"/>
          <w:lang w:eastAsia="en-US"/>
        </w:rPr>
        <w:t>III. Права Комиссии</w:t>
      </w:r>
    </w:p>
    <w:p w:rsidR="005F6469" w:rsidRPr="005F6469" w:rsidRDefault="005F6469" w:rsidP="005F6469">
      <w:pPr>
        <w:spacing w:after="39" w:line="259" w:lineRule="auto"/>
        <w:ind w:right="-144" w:firstLine="0"/>
        <w:rPr>
          <w:rFonts w:ascii="Arial" w:eastAsia="Calibri" w:hAnsi="Arial" w:cs="Arial"/>
          <w:lang w:eastAsia="en-US"/>
        </w:rPr>
      </w:pPr>
      <w:r w:rsidRPr="005F6469">
        <w:rPr>
          <w:rFonts w:ascii="Arial" w:eastAsia="Calibri" w:hAnsi="Arial" w:cs="Arial"/>
          <w:lang w:eastAsia="en-US"/>
        </w:rPr>
        <w:t>6. Для осуществления своих задач Комиссия имеет право:</w:t>
      </w:r>
    </w:p>
    <w:p w:rsidR="005F6469" w:rsidRPr="005F6469" w:rsidRDefault="005F6469" w:rsidP="005F6469">
      <w:pPr>
        <w:tabs>
          <w:tab w:val="center" w:pos="801"/>
          <w:tab w:val="right" w:pos="10019"/>
        </w:tabs>
        <w:spacing w:after="26" w:line="259" w:lineRule="auto"/>
        <w:ind w:right="-144" w:firstLine="0"/>
        <w:rPr>
          <w:rFonts w:ascii="Arial" w:eastAsia="Calibri" w:hAnsi="Arial" w:cs="Arial"/>
          <w:lang w:eastAsia="en-US"/>
        </w:rPr>
      </w:pPr>
      <w:r w:rsidRPr="005F6469">
        <w:rPr>
          <w:rFonts w:ascii="Arial" w:eastAsia="Calibri" w:hAnsi="Arial" w:cs="Arial"/>
          <w:lang w:eastAsia="en-US"/>
        </w:rPr>
        <w:tab/>
        <w:t xml:space="preserve">а) принимать в пределах своей компетенции решения, касающиеся организации, координации, совершенствования и оценки </w:t>
      </w:r>
      <w:proofErr w:type="gramStart"/>
      <w:r w:rsidRPr="005F6469">
        <w:rPr>
          <w:rFonts w:ascii="Arial" w:eastAsia="Calibri" w:hAnsi="Arial" w:cs="Arial"/>
          <w:lang w:eastAsia="en-US"/>
        </w:rPr>
        <w:t>эффективности деятельности подразделений территориальных органов федеральных органов исполнительной</w:t>
      </w:r>
      <w:proofErr w:type="gramEnd"/>
      <w:r w:rsidRPr="005F6469">
        <w:rPr>
          <w:rFonts w:ascii="Arial" w:eastAsia="Calibri" w:hAnsi="Arial" w:cs="Arial"/>
          <w:lang w:eastAsia="en-US"/>
        </w:rPr>
        <w:t xml:space="preserve"> власти, Афанасьевского муниципального образования по противодействию незаконному обороту наркотических средств, психотропных веществ и их </w:t>
      </w:r>
      <w:proofErr w:type="spellStart"/>
      <w:r w:rsidRPr="005F6469">
        <w:rPr>
          <w:rFonts w:ascii="Arial" w:eastAsia="Calibri" w:hAnsi="Arial" w:cs="Arial"/>
          <w:lang w:eastAsia="en-US"/>
        </w:rPr>
        <w:t>прекурсоров</w:t>
      </w:r>
      <w:proofErr w:type="spellEnd"/>
      <w:r w:rsidRPr="005F6469">
        <w:rPr>
          <w:rFonts w:ascii="Arial" w:eastAsia="Calibri" w:hAnsi="Arial" w:cs="Arial"/>
          <w:lang w:eastAsia="en-US"/>
        </w:rPr>
        <w:t>, а также осуществлять контроль за исполнением этих решений;</w:t>
      </w:r>
    </w:p>
    <w:p w:rsidR="005F6469" w:rsidRPr="005F6469" w:rsidRDefault="005F6469" w:rsidP="005F6469">
      <w:pPr>
        <w:spacing w:after="3" w:line="288" w:lineRule="auto"/>
        <w:ind w:left="9" w:right="-144" w:firstLine="0"/>
        <w:rPr>
          <w:rFonts w:ascii="Arial" w:eastAsia="Calibri" w:hAnsi="Arial" w:cs="Arial"/>
          <w:lang w:eastAsia="en-US"/>
        </w:rPr>
      </w:pPr>
      <w:r w:rsidRPr="005F6469">
        <w:rPr>
          <w:rFonts w:ascii="Arial" w:eastAsia="Calibri" w:hAnsi="Arial" w:cs="Arial"/>
          <w:lang w:eastAsia="en-US"/>
        </w:rPr>
        <w:t xml:space="preserve">6) вносить в установленном порядке предложения по вопросам противодействия незаконному обороту </w:t>
      </w:r>
      <w:r w:rsidRPr="005F6469">
        <w:rPr>
          <w:rFonts w:ascii="Arial" w:eastAsia="Calibri" w:hAnsi="Arial" w:cs="Arial"/>
          <w:lang w:eastAsia="en-US"/>
        </w:rPr>
        <w:tab/>
        <w:t xml:space="preserve">наркотических средств, психотропных веществ и их </w:t>
      </w:r>
      <w:proofErr w:type="spellStart"/>
      <w:r w:rsidRPr="005F6469">
        <w:rPr>
          <w:rFonts w:ascii="Arial" w:eastAsia="Calibri" w:hAnsi="Arial" w:cs="Arial"/>
          <w:lang w:eastAsia="en-US"/>
        </w:rPr>
        <w:t>прекурсоров</w:t>
      </w:r>
      <w:proofErr w:type="spellEnd"/>
      <w:r w:rsidRPr="005F6469">
        <w:rPr>
          <w:rFonts w:ascii="Arial" w:eastAsia="Calibri" w:hAnsi="Arial" w:cs="Arial"/>
          <w:lang w:eastAsia="en-US"/>
        </w:rPr>
        <w:t>, требующим решения мэра муниципального образования «Тулунский район», Антинаркотической комиссии муниципального образования «Тулунский район»;</w:t>
      </w:r>
    </w:p>
    <w:p w:rsidR="005F6469" w:rsidRPr="005F6469" w:rsidRDefault="005F6469" w:rsidP="005F6469">
      <w:pPr>
        <w:spacing w:after="55" w:line="259" w:lineRule="auto"/>
        <w:ind w:right="-144" w:firstLine="0"/>
        <w:rPr>
          <w:rFonts w:ascii="Arial" w:eastAsia="Calibri" w:hAnsi="Arial" w:cs="Arial"/>
          <w:lang w:eastAsia="en-US"/>
        </w:rPr>
      </w:pPr>
      <w:r w:rsidRPr="005F6469">
        <w:rPr>
          <w:rFonts w:ascii="Arial" w:eastAsia="Calibri" w:hAnsi="Arial" w:cs="Arial"/>
          <w:lang w:eastAsia="en-US"/>
        </w:rPr>
        <w:t xml:space="preserve">в) создавать рабочие группы для изучения вопросов, касающихся противодействия незаконному обороту наркотических средств, психотропных веществ и их </w:t>
      </w:r>
      <w:proofErr w:type="spellStart"/>
      <w:r w:rsidRPr="005F6469">
        <w:rPr>
          <w:rFonts w:ascii="Arial" w:eastAsia="Calibri" w:hAnsi="Arial" w:cs="Arial"/>
          <w:lang w:eastAsia="en-US"/>
        </w:rPr>
        <w:t>прекурсоров</w:t>
      </w:r>
      <w:proofErr w:type="spellEnd"/>
      <w:r w:rsidRPr="005F6469">
        <w:rPr>
          <w:rFonts w:ascii="Arial" w:eastAsia="Calibri" w:hAnsi="Arial" w:cs="Arial"/>
          <w:lang w:eastAsia="en-US"/>
        </w:rPr>
        <w:t>, а также для подготовки проектов соответствующих решений Комиссии;</w:t>
      </w:r>
    </w:p>
    <w:p w:rsidR="005F6469" w:rsidRPr="005F6469" w:rsidRDefault="005F6469" w:rsidP="005F6469">
      <w:pPr>
        <w:spacing w:after="160" w:line="259" w:lineRule="auto"/>
        <w:ind w:left="5" w:right="-144" w:firstLine="0"/>
        <w:rPr>
          <w:rFonts w:ascii="Arial" w:eastAsia="Calibri" w:hAnsi="Arial" w:cs="Arial"/>
          <w:lang w:eastAsia="en-US"/>
        </w:rPr>
      </w:pPr>
      <w:proofErr w:type="gramStart"/>
      <w:r w:rsidRPr="005F6469">
        <w:rPr>
          <w:rFonts w:ascii="Arial" w:eastAsia="Calibri" w:hAnsi="Arial" w:cs="Arial"/>
          <w:lang w:eastAsia="en-US"/>
        </w:rPr>
        <w:t>г)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 органов местного самоуправления муниципального образования «Тулунский район», общественных объединений, организаций (независимо от форм собственности) и должностных лиц;</w:t>
      </w:r>
      <w:proofErr w:type="gramEnd"/>
    </w:p>
    <w:p w:rsidR="005F6469" w:rsidRPr="005F6469" w:rsidRDefault="005F6469" w:rsidP="005F6469">
      <w:pPr>
        <w:spacing w:after="339" w:line="259" w:lineRule="auto"/>
        <w:ind w:left="5" w:right="-144" w:firstLine="0"/>
        <w:rPr>
          <w:rFonts w:ascii="Arial" w:eastAsia="Calibri" w:hAnsi="Arial" w:cs="Arial"/>
          <w:lang w:eastAsia="en-US"/>
        </w:rPr>
      </w:pPr>
      <w:r w:rsidRPr="005F6469">
        <w:rPr>
          <w:rFonts w:ascii="Arial" w:eastAsia="Calibri" w:hAnsi="Arial" w:cs="Arial"/>
          <w:lang w:eastAsia="en-US"/>
        </w:rPr>
        <w:lastRenderedPageBreak/>
        <w:t>д)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местного самоуправления муниципального       образования «Тулунский район», а также представителей организаций и общественных объединений (с их согласия).</w:t>
      </w:r>
    </w:p>
    <w:p w:rsidR="005F6469" w:rsidRPr="005F6469" w:rsidRDefault="005F6469" w:rsidP="005F6469">
      <w:pPr>
        <w:keepNext/>
        <w:keepLines/>
        <w:spacing w:after="300" w:line="259" w:lineRule="auto"/>
        <w:ind w:left="2515" w:hanging="451"/>
        <w:outlineLvl w:val="0"/>
        <w:rPr>
          <w:rFonts w:ascii="Arial" w:hAnsi="Arial" w:cs="Arial"/>
          <w:color w:val="000000"/>
        </w:rPr>
      </w:pPr>
      <w:r w:rsidRPr="005F6469">
        <w:rPr>
          <w:rFonts w:ascii="Arial" w:hAnsi="Arial" w:cs="Arial"/>
          <w:color w:val="000000"/>
        </w:rPr>
        <w:t>Организация деятельности Комиссии</w:t>
      </w:r>
    </w:p>
    <w:p w:rsidR="005F6469" w:rsidRPr="005F6469" w:rsidRDefault="005F6469" w:rsidP="005F6469">
      <w:pPr>
        <w:spacing w:after="11" w:line="271" w:lineRule="auto"/>
        <w:ind w:left="721" w:right="10" w:firstLine="0"/>
        <w:rPr>
          <w:rFonts w:ascii="Arial" w:eastAsia="Calibri" w:hAnsi="Arial" w:cs="Arial"/>
          <w:lang w:eastAsia="en-US"/>
        </w:rPr>
      </w:pPr>
      <w:r w:rsidRPr="005F6469">
        <w:rPr>
          <w:rFonts w:ascii="Arial" w:eastAsia="Calibri" w:hAnsi="Arial" w:cs="Arial"/>
          <w:lang w:eastAsia="en-US"/>
        </w:rPr>
        <w:t>7. Руководителем Комиссии в муниципальном образовании по должности является глава муниципального образования (председатель Комиссии).</w:t>
      </w:r>
    </w:p>
    <w:p w:rsidR="005F6469" w:rsidRPr="005F6469" w:rsidRDefault="005F6469" w:rsidP="005F6469">
      <w:pPr>
        <w:spacing w:after="11" w:line="271" w:lineRule="auto"/>
        <w:ind w:left="721" w:right="10" w:firstLine="0"/>
        <w:rPr>
          <w:rFonts w:ascii="Arial" w:eastAsia="Calibri" w:hAnsi="Arial" w:cs="Arial"/>
          <w:lang w:eastAsia="en-US"/>
        </w:rPr>
      </w:pPr>
      <w:r w:rsidRPr="005F6469">
        <w:rPr>
          <w:rFonts w:ascii="Arial" w:eastAsia="Calibri" w:hAnsi="Arial" w:cs="Arial"/>
          <w:lang w:eastAsia="en-US"/>
        </w:rPr>
        <w:t>8. Персональный состав Комисс</w:t>
      </w:r>
      <w:proofErr w:type="gramStart"/>
      <w:r w:rsidRPr="005F6469">
        <w:rPr>
          <w:rFonts w:ascii="Arial" w:eastAsia="Calibri" w:hAnsi="Arial" w:cs="Arial"/>
          <w:lang w:eastAsia="en-US"/>
        </w:rPr>
        <w:t>ии и её</w:t>
      </w:r>
      <w:proofErr w:type="gramEnd"/>
      <w:r w:rsidRPr="005F6469">
        <w:rPr>
          <w:rFonts w:ascii="Arial" w:eastAsia="Calibri" w:hAnsi="Arial" w:cs="Arial"/>
          <w:lang w:eastAsia="en-US"/>
        </w:rPr>
        <w:t xml:space="preserve"> аппарата определяются распоряжением главы муниципального образования.</w:t>
      </w:r>
    </w:p>
    <w:p w:rsidR="005F6469" w:rsidRPr="005F6469" w:rsidRDefault="005F6469" w:rsidP="005F6469">
      <w:pPr>
        <w:spacing w:after="43" w:line="271" w:lineRule="auto"/>
        <w:ind w:left="721" w:right="10" w:firstLine="0"/>
        <w:rPr>
          <w:rFonts w:ascii="Arial" w:eastAsia="Calibri" w:hAnsi="Arial" w:cs="Arial"/>
          <w:lang w:eastAsia="en-US"/>
        </w:rPr>
      </w:pPr>
      <w:r w:rsidRPr="005F6469">
        <w:rPr>
          <w:rFonts w:ascii="Arial" w:eastAsia="Calibri" w:hAnsi="Arial" w:cs="Arial"/>
          <w:lang w:eastAsia="en-US"/>
        </w:rPr>
        <w:t>9. В состав Комиссии в обязательном порядке включаются:</w:t>
      </w:r>
    </w:p>
    <w:p w:rsidR="005F6469" w:rsidRPr="005F6469" w:rsidRDefault="005F6469" w:rsidP="005F6469">
      <w:pPr>
        <w:tabs>
          <w:tab w:val="center" w:pos="1015"/>
          <w:tab w:val="center" w:pos="2348"/>
          <w:tab w:val="center" w:pos="4381"/>
          <w:tab w:val="center" w:pos="6517"/>
          <w:tab w:val="center" w:pos="8500"/>
        </w:tabs>
        <w:spacing w:after="160" w:line="259" w:lineRule="auto"/>
        <w:ind w:firstLine="0"/>
        <w:rPr>
          <w:rFonts w:ascii="Arial" w:eastAsia="Calibri" w:hAnsi="Arial" w:cs="Arial"/>
          <w:lang w:eastAsia="en-US"/>
        </w:rPr>
      </w:pPr>
      <w:r w:rsidRPr="005F6469">
        <w:rPr>
          <w:rFonts w:ascii="Arial" w:eastAsia="Calibri" w:hAnsi="Arial" w:cs="Arial"/>
          <w:lang w:eastAsia="en-US"/>
        </w:rPr>
        <w:t xml:space="preserve">глава </w:t>
      </w:r>
      <w:r w:rsidRPr="005F6469">
        <w:rPr>
          <w:rFonts w:ascii="Arial" w:eastAsia="Calibri" w:hAnsi="Arial" w:cs="Arial"/>
          <w:lang w:eastAsia="en-US"/>
        </w:rPr>
        <w:tab/>
        <w:t xml:space="preserve">Афанасьевского муниципального образования (председатель Комиссии); специалист администрации муниципального </w:t>
      </w:r>
      <w:r w:rsidRPr="005F6469">
        <w:rPr>
          <w:rFonts w:ascii="Arial" w:eastAsia="Calibri" w:hAnsi="Arial" w:cs="Arial"/>
          <w:lang w:eastAsia="en-US"/>
        </w:rPr>
        <w:tab/>
        <w:t>образования заместитель председателя;</w:t>
      </w:r>
    </w:p>
    <w:p w:rsidR="005F6469" w:rsidRPr="005F6469" w:rsidRDefault="005F6469" w:rsidP="005F6469">
      <w:pPr>
        <w:spacing w:after="11" w:line="271" w:lineRule="auto"/>
        <w:ind w:left="1396" w:right="10" w:firstLine="0"/>
        <w:rPr>
          <w:rFonts w:ascii="Arial" w:eastAsia="Calibri" w:hAnsi="Arial" w:cs="Arial"/>
          <w:lang w:eastAsia="en-US"/>
        </w:rPr>
      </w:pPr>
      <w:r w:rsidRPr="005F6469">
        <w:rPr>
          <w:rFonts w:ascii="Arial" w:eastAsia="Calibri" w:hAnsi="Arial" w:cs="Arial"/>
          <w:lang w:eastAsia="en-US"/>
        </w:rPr>
        <w:t>представитель системы здравоохранения, фельдшер;</w:t>
      </w:r>
    </w:p>
    <w:p w:rsidR="005F6469" w:rsidRPr="005F6469" w:rsidRDefault="005F6469" w:rsidP="005F6469">
      <w:pPr>
        <w:spacing w:after="3" w:line="288" w:lineRule="auto"/>
        <w:ind w:left="1396" w:right="10" w:firstLine="0"/>
        <w:rPr>
          <w:rFonts w:ascii="Arial" w:eastAsia="Calibri" w:hAnsi="Arial" w:cs="Arial"/>
          <w:lang w:eastAsia="en-US"/>
        </w:rPr>
      </w:pPr>
      <w:r w:rsidRPr="005F6469">
        <w:rPr>
          <w:rFonts w:ascii="Arial" w:eastAsia="Calibri" w:hAnsi="Arial" w:cs="Arial"/>
          <w:lang w:eastAsia="en-US"/>
        </w:rPr>
        <w:t xml:space="preserve">представитель системы образования, директор общеобразовательной организации; представитель </w:t>
      </w:r>
      <w:r w:rsidRPr="005F6469">
        <w:rPr>
          <w:rFonts w:ascii="Arial" w:eastAsia="Calibri" w:hAnsi="Arial" w:cs="Arial"/>
          <w:lang w:eastAsia="en-US"/>
        </w:rPr>
        <w:tab/>
        <w:t>правоохранительных органов, участковый по муниципальному образованию;</w:t>
      </w:r>
    </w:p>
    <w:p w:rsidR="005F6469" w:rsidRPr="005F6469" w:rsidRDefault="005F6469" w:rsidP="005F6469">
      <w:pPr>
        <w:spacing w:after="11" w:line="271" w:lineRule="auto"/>
        <w:ind w:left="1396" w:right="10" w:firstLine="0"/>
        <w:rPr>
          <w:rFonts w:ascii="Arial" w:eastAsia="Calibri" w:hAnsi="Arial" w:cs="Arial"/>
          <w:lang w:eastAsia="en-US"/>
        </w:rPr>
      </w:pPr>
      <w:r w:rsidRPr="005F6469">
        <w:rPr>
          <w:rFonts w:ascii="Arial" w:eastAsia="Calibri" w:hAnsi="Arial" w:cs="Arial"/>
          <w:lang w:eastAsia="en-US"/>
        </w:rPr>
        <w:t>представитель культуры, директор МКУК;</w:t>
      </w:r>
    </w:p>
    <w:p w:rsidR="005F6469" w:rsidRPr="005F6469" w:rsidRDefault="005F6469" w:rsidP="005F6469">
      <w:pPr>
        <w:spacing w:after="333" w:line="271" w:lineRule="auto"/>
        <w:ind w:left="1396" w:right="10" w:firstLine="0"/>
        <w:rPr>
          <w:rFonts w:ascii="Arial" w:eastAsia="Calibri" w:hAnsi="Arial" w:cs="Arial"/>
          <w:lang w:eastAsia="en-US"/>
        </w:rPr>
      </w:pPr>
      <w:r w:rsidRPr="005F6469">
        <w:rPr>
          <w:rFonts w:ascii="Arial" w:eastAsia="Calibri" w:hAnsi="Arial" w:cs="Arial"/>
          <w:lang w:eastAsia="en-US"/>
        </w:rPr>
        <w:t>представители общественных организаций, председатель первичной ветеранской организации, председатель совета женщин и т.д.</w:t>
      </w:r>
    </w:p>
    <w:p w:rsidR="005F6469" w:rsidRPr="005F6469" w:rsidRDefault="005F6469" w:rsidP="005F6469">
      <w:pPr>
        <w:spacing w:after="160" w:line="259" w:lineRule="auto"/>
        <w:ind w:right="10" w:firstLine="0"/>
        <w:rPr>
          <w:rFonts w:ascii="Arial" w:eastAsia="Calibri" w:hAnsi="Arial" w:cs="Arial"/>
          <w:lang w:eastAsia="en-US"/>
        </w:rPr>
      </w:pPr>
      <w:r w:rsidRPr="005F6469">
        <w:rPr>
          <w:rFonts w:ascii="Arial" w:eastAsia="Calibri" w:hAnsi="Arial" w:cs="Arial"/>
          <w:lang w:eastAsia="en-US"/>
        </w:rPr>
        <w:t xml:space="preserve">Кроме того, по решению председателя антинаркотической комиссии </w:t>
      </w:r>
    </w:p>
    <w:p w:rsidR="005F6469" w:rsidRPr="005F6469" w:rsidRDefault="005F6469" w:rsidP="005F6469">
      <w:pPr>
        <w:spacing w:after="160" w:line="259" w:lineRule="auto"/>
        <w:ind w:left="5" w:right="713" w:firstLine="0"/>
        <w:rPr>
          <w:rFonts w:ascii="Arial" w:eastAsia="Calibri" w:hAnsi="Arial" w:cs="Arial"/>
          <w:lang w:eastAsia="en-US"/>
        </w:rPr>
      </w:pPr>
      <w:r w:rsidRPr="005F6469">
        <w:rPr>
          <w:rFonts w:ascii="Arial" w:eastAsia="Calibri" w:hAnsi="Arial" w:cs="Arial"/>
          <w:lang w:eastAsia="en-US"/>
        </w:rPr>
        <w:t>Афанасьевского муниципального образования, в состав Комиссии могут быть включены иные должностные лица подразделений территориальных органов федеральных органов исполнительной власти, органов местного самоуправления муниципального образования, по согласованию с соответствующими органами.</w:t>
      </w:r>
    </w:p>
    <w:p w:rsidR="005F6469" w:rsidRPr="005F6469" w:rsidRDefault="005F6469" w:rsidP="005F6469">
      <w:pPr>
        <w:spacing w:after="160" w:line="259" w:lineRule="auto"/>
        <w:ind w:left="5" w:right="10" w:firstLine="730"/>
        <w:rPr>
          <w:rFonts w:ascii="Arial" w:eastAsia="Calibri" w:hAnsi="Arial" w:cs="Arial"/>
          <w:lang w:eastAsia="en-US"/>
        </w:rPr>
      </w:pPr>
      <w:r w:rsidRPr="005F6469">
        <w:rPr>
          <w:rFonts w:ascii="Arial" w:eastAsia="Calibri" w:hAnsi="Arial" w:cs="Arial"/>
          <w:lang w:eastAsia="en-US"/>
        </w:rPr>
        <w:t>10. Комиссия осуществляет свою деятельность на плановой основе в соответствии с регламентом, утверждаемым председателем Комиссии.</w:t>
      </w:r>
    </w:p>
    <w:p w:rsidR="005F6469" w:rsidRPr="005F6469" w:rsidRDefault="005F6469" w:rsidP="005F6469">
      <w:pPr>
        <w:spacing w:after="160" w:line="259" w:lineRule="auto"/>
        <w:ind w:left="5" w:right="733" w:firstLine="744"/>
        <w:rPr>
          <w:rFonts w:ascii="Arial" w:eastAsia="Calibri" w:hAnsi="Arial" w:cs="Arial"/>
          <w:lang w:eastAsia="en-US"/>
        </w:rPr>
      </w:pPr>
      <w:r w:rsidRPr="005F6469">
        <w:rPr>
          <w:rFonts w:ascii="Arial" w:eastAsia="Calibri" w:hAnsi="Arial" w:cs="Arial"/>
          <w:lang w:eastAsia="en-US"/>
        </w:rPr>
        <w:t>1 1. Планирование работы Комиссии осуществляется на год. Комиссия ежегодно информирует аппарат Антинаркотической комиссии муниципального образования «Тулунский район» об итогах своей деятельности до 10 января.</w:t>
      </w:r>
    </w:p>
    <w:p w:rsidR="005F6469" w:rsidRPr="005F6469" w:rsidRDefault="005F6469" w:rsidP="005F6469">
      <w:pPr>
        <w:spacing w:after="160" w:line="259" w:lineRule="auto"/>
        <w:ind w:left="5" w:right="10" w:firstLine="730"/>
        <w:rPr>
          <w:rFonts w:ascii="Arial" w:eastAsia="Calibri" w:hAnsi="Arial" w:cs="Arial"/>
          <w:lang w:eastAsia="en-US"/>
        </w:rPr>
      </w:pPr>
      <w:r w:rsidRPr="005F6469">
        <w:rPr>
          <w:rFonts w:ascii="Arial" w:eastAsia="Calibri" w:hAnsi="Arial" w:cs="Arial"/>
          <w:lang w:eastAsia="en-US"/>
        </w:rPr>
        <w:t>12.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5F6469" w:rsidRPr="005F6469" w:rsidRDefault="005F6469" w:rsidP="005F6469">
      <w:pPr>
        <w:spacing w:after="160" w:line="259" w:lineRule="auto"/>
        <w:ind w:left="5" w:right="738" w:firstLine="710"/>
        <w:rPr>
          <w:rFonts w:ascii="Arial" w:eastAsia="Calibri" w:hAnsi="Arial" w:cs="Arial"/>
          <w:lang w:eastAsia="en-US"/>
        </w:rPr>
      </w:pPr>
      <w:r w:rsidRPr="005F6469">
        <w:rPr>
          <w:rFonts w:ascii="Arial" w:eastAsia="Calibri" w:hAnsi="Arial" w:cs="Arial"/>
          <w:lang w:eastAsia="en-US"/>
        </w:rPr>
        <w:t>Подготовка материалов к заседанию Комиссии осуществляется представителями тех органов, к ведению которых относятся рассматриваемые вопросы.</w:t>
      </w:r>
    </w:p>
    <w:p w:rsidR="005F6469" w:rsidRPr="005F6469" w:rsidRDefault="005F6469" w:rsidP="005F6469">
      <w:pPr>
        <w:spacing w:after="160" w:line="259" w:lineRule="auto"/>
        <w:ind w:left="734" w:right="10" w:firstLine="0"/>
        <w:rPr>
          <w:rFonts w:ascii="Arial" w:eastAsia="Calibri" w:hAnsi="Arial" w:cs="Arial"/>
          <w:lang w:eastAsia="en-US"/>
        </w:rPr>
      </w:pPr>
      <w:r w:rsidRPr="005F6469">
        <w:rPr>
          <w:rFonts w:ascii="Arial" w:eastAsia="Calibri" w:hAnsi="Arial" w:cs="Arial"/>
          <w:lang w:eastAsia="en-US"/>
        </w:rPr>
        <w:t>10. Присутствие на заседании Комиссии ее членов обязательно.</w:t>
      </w:r>
    </w:p>
    <w:p w:rsidR="005F6469" w:rsidRPr="005F6469" w:rsidRDefault="005F6469" w:rsidP="005F6469">
      <w:pPr>
        <w:spacing w:after="160" w:line="259" w:lineRule="auto"/>
        <w:ind w:left="5" w:right="10" w:firstLine="704"/>
        <w:rPr>
          <w:rFonts w:ascii="Arial" w:eastAsia="Calibri" w:hAnsi="Arial" w:cs="Arial"/>
          <w:lang w:eastAsia="en-US"/>
        </w:rPr>
      </w:pPr>
      <w:r w:rsidRPr="005F6469">
        <w:rPr>
          <w:rFonts w:ascii="Arial" w:eastAsia="Calibri" w:hAnsi="Arial" w:cs="Arial"/>
          <w:lang w:eastAsia="en-US"/>
        </w:rPr>
        <w:t>Члены Комиссии обладают равными правами при обсуждении рассматриваемых на заседании вопросов.</w:t>
      </w:r>
    </w:p>
    <w:p w:rsidR="005F6469" w:rsidRPr="005F6469" w:rsidRDefault="005F6469" w:rsidP="005F6469">
      <w:pPr>
        <w:spacing w:after="160" w:line="259" w:lineRule="auto"/>
        <w:ind w:left="5" w:right="10" w:firstLine="702"/>
        <w:rPr>
          <w:rFonts w:ascii="Arial" w:eastAsia="Calibri" w:hAnsi="Arial" w:cs="Arial"/>
          <w:lang w:eastAsia="en-US"/>
        </w:rPr>
      </w:pPr>
      <w:r w:rsidRPr="005F6469">
        <w:rPr>
          <w:rFonts w:ascii="Arial" w:eastAsia="Calibri" w:hAnsi="Arial" w:cs="Arial"/>
          <w:lang w:eastAsia="en-US"/>
        </w:rPr>
        <w:lastRenderedPageBreak/>
        <w:t>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5F6469" w:rsidRPr="005F6469" w:rsidRDefault="005F6469" w:rsidP="005F6469">
      <w:pPr>
        <w:spacing w:after="160" w:line="259" w:lineRule="auto"/>
        <w:ind w:left="5" w:right="10" w:firstLine="700"/>
        <w:rPr>
          <w:rFonts w:ascii="Arial" w:eastAsia="Calibri" w:hAnsi="Arial" w:cs="Arial"/>
          <w:lang w:eastAsia="en-US"/>
        </w:rPr>
      </w:pPr>
      <w:r w:rsidRPr="005F6469">
        <w:rPr>
          <w:rFonts w:ascii="Arial" w:eastAsia="Calibri" w:hAnsi="Arial" w:cs="Arial"/>
          <w:lang w:eastAsia="en-US"/>
        </w:rPr>
        <w:t xml:space="preserve">Лицо, исполняющее обязанности </w:t>
      </w:r>
      <w:proofErr w:type="gramStart"/>
      <w:r w:rsidRPr="005F6469">
        <w:rPr>
          <w:rFonts w:ascii="Arial" w:eastAsia="Calibri" w:hAnsi="Arial" w:cs="Arial"/>
          <w:lang w:eastAsia="en-US"/>
        </w:rPr>
        <w:t>руководителя подразделения территориального органа федерального органа исполнительной власти Иркутской области</w:t>
      </w:r>
      <w:proofErr w:type="gramEnd"/>
      <w:r w:rsidRPr="005F6469">
        <w:rPr>
          <w:rFonts w:ascii="Arial" w:eastAsia="Calibri" w:hAnsi="Arial" w:cs="Arial"/>
          <w:lang w:eastAsia="en-US"/>
        </w:rPr>
        <w:t xml:space="preserve"> или иного должностного лица, являющегося членом Комиссии, принимает участие в заседании Комиссии с правом совещательного голоса.</w:t>
      </w:r>
    </w:p>
    <w:p w:rsidR="005F6469" w:rsidRPr="005F6469" w:rsidRDefault="005F6469" w:rsidP="005F6469">
      <w:pPr>
        <w:spacing w:after="160" w:line="259" w:lineRule="auto"/>
        <w:ind w:left="5" w:right="10" w:firstLine="702"/>
        <w:rPr>
          <w:rFonts w:ascii="Arial" w:eastAsia="Calibri" w:hAnsi="Arial" w:cs="Arial"/>
          <w:lang w:eastAsia="en-US"/>
        </w:rPr>
      </w:pPr>
      <w:r w:rsidRPr="005F6469">
        <w:rPr>
          <w:rFonts w:ascii="Arial" w:eastAsia="Calibri" w:hAnsi="Arial" w:cs="Arial"/>
          <w:lang w:eastAsia="en-US"/>
        </w:rPr>
        <w:t>Заседание Комиссии считается правомочным, если на нем присутствует более половины ее членов.</w:t>
      </w:r>
    </w:p>
    <w:p w:rsidR="005F6469" w:rsidRPr="005F6469" w:rsidRDefault="005F6469" w:rsidP="005F6469">
      <w:pPr>
        <w:spacing w:after="160" w:line="259" w:lineRule="auto"/>
        <w:ind w:left="5" w:right="10" w:firstLine="702"/>
        <w:rPr>
          <w:rFonts w:ascii="Arial" w:eastAsia="Calibri" w:hAnsi="Arial" w:cs="Arial"/>
          <w:lang w:eastAsia="en-US"/>
        </w:rPr>
      </w:pPr>
      <w:r w:rsidRPr="005F6469">
        <w:rPr>
          <w:rFonts w:ascii="Arial" w:eastAsia="Calibri" w:hAnsi="Arial" w:cs="Arial"/>
          <w:lang w:eastAsia="en-US"/>
        </w:rPr>
        <w:t>В зависимости от рассматриваемых вопросов к участию в заседаниях Комиссии могут привлекаться иные лица.</w:t>
      </w:r>
    </w:p>
    <w:p w:rsidR="005F6469" w:rsidRPr="005F6469" w:rsidRDefault="005F6469" w:rsidP="005F6469">
      <w:pPr>
        <w:spacing w:after="11" w:line="271" w:lineRule="auto"/>
        <w:ind w:left="1099" w:right="10" w:firstLine="0"/>
        <w:rPr>
          <w:rFonts w:ascii="Arial" w:eastAsia="Calibri" w:hAnsi="Arial" w:cs="Arial"/>
          <w:lang w:eastAsia="en-US"/>
        </w:rPr>
      </w:pPr>
      <w:r w:rsidRPr="005F6469">
        <w:rPr>
          <w:rFonts w:ascii="Arial" w:eastAsia="Calibri" w:hAnsi="Arial" w:cs="Arial"/>
          <w:lang w:eastAsia="en-US"/>
        </w:rPr>
        <w:t>13. Решение Комиссии оформляется протоколом, который подписывается председателем Комиссии.</w:t>
      </w:r>
    </w:p>
    <w:p w:rsidR="005F6469" w:rsidRPr="005F6469" w:rsidRDefault="005F6469" w:rsidP="005F6469">
      <w:pPr>
        <w:spacing w:after="332" w:line="259" w:lineRule="auto"/>
        <w:ind w:left="5" w:right="10" w:firstLine="706"/>
        <w:rPr>
          <w:rFonts w:ascii="Arial" w:eastAsia="Calibri" w:hAnsi="Arial" w:cs="Arial"/>
          <w:lang w:eastAsia="en-US"/>
        </w:rPr>
      </w:pPr>
      <w:r w:rsidRPr="005F6469">
        <w:rPr>
          <w:rFonts w:ascii="Arial" w:eastAsia="Calibri" w:hAnsi="Arial" w:cs="Arial"/>
          <w:lang w:eastAsia="en-US"/>
        </w:rPr>
        <w:t>Решения, принимаемые Комиссией в соответствии с ее компетенцией, являются обязательными для подразделений территориальных органов федеральных органов исполнительной власти, органов местного самоуправления и организаций, расположенных на территории Афанасьевского муниципального образования.</w:t>
      </w:r>
    </w:p>
    <w:p w:rsidR="005F6469" w:rsidRPr="005F6469" w:rsidRDefault="005F6469" w:rsidP="005F6469">
      <w:pPr>
        <w:spacing w:after="355" w:line="267" w:lineRule="auto"/>
        <w:ind w:left="10" w:right="39" w:hanging="10"/>
        <w:jc w:val="center"/>
        <w:rPr>
          <w:rFonts w:ascii="Arial" w:eastAsia="Calibri" w:hAnsi="Arial" w:cs="Arial"/>
          <w:lang w:eastAsia="en-US"/>
        </w:rPr>
      </w:pPr>
      <w:r w:rsidRPr="005F6469">
        <w:rPr>
          <w:rFonts w:ascii="Arial" w:eastAsia="Calibri" w:hAnsi="Arial" w:cs="Arial"/>
          <w:lang w:eastAsia="en-US"/>
        </w:rPr>
        <w:t>VI. Обеспечение деятельности Комиссии</w:t>
      </w:r>
    </w:p>
    <w:p w:rsidR="005F6469" w:rsidRPr="005F6469" w:rsidRDefault="005F6469" w:rsidP="005F6469">
      <w:pPr>
        <w:spacing w:after="11" w:line="271" w:lineRule="auto"/>
        <w:ind w:left="739" w:right="10" w:firstLine="0"/>
        <w:rPr>
          <w:rFonts w:ascii="Arial" w:eastAsia="Calibri" w:hAnsi="Arial" w:cs="Arial"/>
          <w:lang w:eastAsia="en-US"/>
        </w:rPr>
      </w:pPr>
      <w:r w:rsidRPr="005F6469">
        <w:rPr>
          <w:rFonts w:ascii="Arial" w:eastAsia="Calibri" w:hAnsi="Arial" w:cs="Arial"/>
          <w:lang w:eastAsia="en-US"/>
        </w:rPr>
        <w:t>14. Организационное обеспечение деятельности Комиссии осуществляется главой Афанасьевского муниципального образования.</w:t>
      </w:r>
    </w:p>
    <w:p w:rsidR="005F6469" w:rsidRPr="005F6469" w:rsidRDefault="005F6469" w:rsidP="005F6469">
      <w:pPr>
        <w:spacing w:after="160" w:line="259" w:lineRule="auto"/>
        <w:ind w:left="5" w:right="10" w:firstLine="706"/>
        <w:rPr>
          <w:rFonts w:ascii="Arial" w:eastAsia="Calibri" w:hAnsi="Arial" w:cs="Arial"/>
          <w:lang w:eastAsia="en-US"/>
        </w:rPr>
      </w:pPr>
      <w:r w:rsidRPr="005F6469">
        <w:rPr>
          <w:rFonts w:ascii="Arial" w:eastAsia="Calibri" w:hAnsi="Arial" w:cs="Arial"/>
          <w:lang w:eastAsia="en-US"/>
        </w:rPr>
        <w:t>Председатель Комиссии в пределах своей компетенции определяет (или создает) аппарат для решения вопросов организационного и материально-технического обеспечения деятельности Комиссии, а также назначает должностное лицо, ответственное за организацию этой работы.</w:t>
      </w:r>
    </w:p>
    <w:p w:rsidR="005F6469" w:rsidRPr="005F6469" w:rsidRDefault="005F6469" w:rsidP="005F6469">
      <w:pPr>
        <w:spacing w:after="11" w:line="271" w:lineRule="auto"/>
        <w:ind w:left="739" w:right="10" w:firstLine="0"/>
        <w:rPr>
          <w:rFonts w:ascii="Arial" w:eastAsia="Calibri" w:hAnsi="Arial" w:cs="Arial"/>
          <w:lang w:eastAsia="en-US"/>
        </w:rPr>
      </w:pPr>
      <w:r w:rsidRPr="005F6469">
        <w:rPr>
          <w:rFonts w:ascii="Arial" w:eastAsia="Calibri" w:hAnsi="Arial" w:cs="Arial"/>
          <w:lang w:eastAsia="en-US"/>
        </w:rPr>
        <w:t>15. Основными задачами аппарата Комиссии являются:</w:t>
      </w:r>
    </w:p>
    <w:p w:rsidR="005F6469" w:rsidRPr="005F6469" w:rsidRDefault="005F6469" w:rsidP="005F6469">
      <w:pPr>
        <w:spacing w:after="160" w:line="259" w:lineRule="auto"/>
        <w:ind w:left="730" w:right="10" w:firstLine="0"/>
        <w:rPr>
          <w:rFonts w:ascii="Arial" w:eastAsia="Calibri" w:hAnsi="Arial" w:cs="Arial"/>
          <w:lang w:eastAsia="en-US"/>
        </w:rPr>
      </w:pPr>
      <w:r w:rsidRPr="005F6469">
        <w:rPr>
          <w:rFonts w:ascii="Arial" w:eastAsia="Calibri" w:hAnsi="Arial" w:cs="Arial"/>
          <w:lang w:eastAsia="en-US"/>
        </w:rPr>
        <w:t>а) разработка проекта плана работы Комиссии;</w:t>
      </w:r>
    </w:p>
    <w:p w:rsidR="005F6469" w:rsidRPr="005F6469" w:rsidRDefault="005F6469" w:rsidP="005F6469">
      <w:pPr>
        <w:spacing w:after="160" w:line="259" w:lineRule="auto"/>
        <w:ind w:left="726" w:right="10" w:firstLine="0"/>
        <w:rPr>
          <w:rFonts w:ascii="Arial" w:eastAsia="Calibri" w:hAnsi="Arial" w:cs="Arial"/>
          <w:lang w:eastAsia="en-US"/>
        </w:rPr>
      </w:pPr>
      <w:r w:rsidRPr="005F6469">
        <w:rPr>
          <w:rFonts w:ascii="Arial" w:eastAsia="Calibri" w:hAnsi="Arial" w:cs="Arial"/>
          <w:lang w:eastAsia="en-US"/>
        </w:rPr>
        <w:t>б) обеспечение подготовки и проведения заседаний Комиссии;</w:t>
      </w:r>
    </w:p>
    <w:p w:rsidR="005F6469" w:rsidRPr="005F6469" w:rsidRDefault="005F6469" w:rsidP="005F6469">
      <w:pPr>
        <w:spacing w:after="160" w:line="259" w:lineRule="auto"/>
        <w:ind w:left="736" w:right="10" w:firstLine="0"/>
        <w:rPr>
          <w:rFonts w:ascii="Arial" w:eastAsia="Calibri" w:hAnsi="Arial" w:cs="Arial"/>
          <w:lang w:eastAsia="en-US"/>
        </w:rPr>
      </w:pPr>
      <w:r w:rsidRPr="005F6469">
        <w:rPr>
          <w:rFonts w:ascii="Arial" w:eastAsia="Calibri" w:hAnsi="Arial" w:cs="Arial"/>
          <w:lang w:eastAsia="en-US"/>
        </w:rPr>
        <w:t xml:space="preserve">в) обеспечение </w:t>
      </w:r>
      <w:proofErr w:type="gramStart"/>
      <w:r w:rsidRPr="005F6469">
        <w:rPr>
          <w:rFonts w:ascii="Arial" w:eastAsia="Calibri" w:hAnsi="Arial" w:cs="Arial"/>
          <w:lang w:eastAsia="en-US"/>
        </w:rPr>
        <w:t>контроля за</w:t>
      </w:r>
      <w:proofErr w:type="gramEnd"/>
      <w:r w:rsidRPr="005F6469">
        <w:rPr>
          <w:rFonts w:ascii="Arial" w:eastAsia="Calibri" w:hAnsi="Arial" w:cs="Arial"/>
          <w:lang w:eastAsia="en-US"/>
        </w:rPr>
        <w:t xml:space="preserve"> исполнением решений Комиссии;</w:t>
      </w:r>
    </w:p>
    <w:p w:rsidR="005F6469" w:rsidRPr="005F6469" w:rsidRDefault="005F6469" w:rsidP="005F6469">
      <w:pPr>
        <w:spacing w:after="160" w:line="259" w:lineRule="auto"/>
        <w:ind w:left="5" w:right="10" w:firstLine="702"/>
        <w:rPr>
          <w:rFonts w:ascii="Arial" w:eastAsia="Calibri" w:hAnsi="Arial" w:cs="Arial"/>
          <w:lang w:eastAsia="en-US"/>
        </w:rPr>
      </w:pPr>
      <w:r w:rsidRPr="005F6469">
        <w:rPr>
          <w:rFonts w:ascii="Arial" w:eastAsia="Calibri" w:hAnsi="Arial" w:cs="Arial"/>
          <w:lang w:eastAsia="en-US"/>
        </w:rPr>
        <w:t xml:space="preserve">г) мониторинг общественно-политических, социально-экономических и иных процессов в Афанасьевском муниципальном образовании, оказывающих влияние на развитие ситуации в области противодействия незаконному обороту наркотических средств, психотропных веществ и их </w:t>
      </w:r>
      <w:proofErr w:type="spellStart"/>
      <w:r w:rsidRPr="005F6469">
        <w:rPr>
          <w:rFonts w:ascii="Arial" w:eastAsia="Calibri" w:hAnsi="Arial" w:cs="Arial"/>
          <w:lang w:eastAsia="en-US"/>
        </w:rPr>
        <w:t>прекурсоров</w:t>
      </w:r>
      <w:proofErr w:type="spellEnd"/>
      <w:r w:rsidRPr="005F6469">
        <w:rPr>
          <w:rFonts w:ascii="Arial" w:eastAsia="Calibri" w:hAnsi="Arial" w:cs="Arial"/>
          <w:lang w:eastAsia="en-US"/>
        </w:rPr>
        <w:t>, выработка предложений по ее улучшению;</w:t>
      </w:r>
    </w:p>
    <w:p w:rsidR="005F6469" w:rsidRPr="005F6469" w:rsidRDefault="005F6469" w:rsidP="005F6469">
      <w:pPr>
        <w:spacing w:after="160" w:line="259" w:lineRule="auto"/>
        <w:ind w:left="5" w:right="10" w:firstLine="692"/>
        <w:rPr>
          <w:rFonts w:ascii="Arial" w:eastAsia="Calibri" w:hAnsi="Arial" w:cs="Arial"/>
          <w:lang w:eastAsia="en-US"/>
        </w:rPr>
      </w:pPr>
      <w:r w:rsidRPr="005F6469">
        <w:rPr>
          <w:rFonts w:ascii="Arial" w:eastAsia="Calibri" w:hAnsi="Arial" w:cs="Arial"/>
          <w:lang w:eastAsia="en-US"/>
        </w:rPr>
        <w:t>д) обеспечение взаимодействия Комиссии с аппаратом антинаркотической комиссии муниципального образования «Тулунский район»;</w:t>
      </w:r>
    </w:p>
    <w:p w:rsidR="005F6469" w:rsidRPr="005F6469" w:rsidRDefault="005F6469" w:rsidP="005F6469">
      <w:pPr>
        <w:spacing w:after="160" w:line="259" w:lineRule="auto"/>
        <w:ind w:left="736" w:right="10" w:firstLine="0"/>
        <w:rPr>
          <w:rFonts w:ascii="Arial" w:eastAsia="Calibri" w:hAnsi="Arial" w:cs="Arial"/>
          <w:lang w:eastAsia="en-US"/>
        </w:rPr>
      </w:pPr>
      <w:r w:rsidRPr="005F6469">
        <w:rPr>
          <w:rFonts w:ascii="Arial" w:eastAsia="Calibri" w:hAnsi="Arial" w:cs="Arial"/>
          <w:lang w:eastAsia="en-US"/>
        </w:rPr>
        <w:t>е) организация и координация деятельности рабочих групп Комиссии;</w:t>
      </w:r>
    </w:p>
    <w:p w:rsidR="005F6469" w:rsidRPr="005F6469" w:rsidRDefault="005F6469" w:rsidP="005F6469">
      <w:pPr>
        <w:spacing w:after="39" w:line="259" w:lineRule="auto"/>
        <w:ind w:left="736" w:right="10" w:firstLine="0"/>
        <w:rPr>
          <w:rFonts w:ascii="Arial" w:eastAsia="Calibri" w:hAnsi="Arial" w:cs="Arial"/>
          <w:lang w:eastAsia="en-US"/>
        </w:rPr>
      </w:pPr>
      <w:r w:rsidRPr="005F6469">
        <w:rPr>
          <w:rFonts w:ascii="Arial" w:eastAsia="Calibri" w:hAnsi="Arial" w:cs="Arial"/>
          <w:lang w:eastAsia="en-US"/>
        </w:rPr>
        <w:t>ж) организация и ведение делопроизводства Комиссии.</w:t>
      </w:r>
    </w:p>
    <w:p w:rsidR="005F6469" w:rsidRPr="005F6469" w:rsidRDefault="005F6469" w:rsidP="005F6469">
      <w:pPr>
        <w:tabs>
          <w:tab w:val="center" w:pos="913"/>
          <w:tab w:val="center" w:pos="3441"/>
          <w:tab w:val="center" w:pos="6564"/>
          <w:tab w:val="right" w:pos="9354"/>
        </w:tabs>
        <w:spacing w:after="44" w:line="259" w:lineRule="auto"/>
        <w:ind w:firstLine="0"/>
        <w:rPr>
          <w:rFonts w:ascii="Arial" w:eastAsia="Calibri" w:hAnsi="Arial" w:cs="Arial"/>
          <w:lang w:eastAsia="en-US"/>
        </w:rPr>
      </w:pPr>
      <w:r w:rsidRPr="005F6469">
        <w:rPr>
          <w:rFonts w:ascii="Arial" w:eastAsia="Calibri" w:hAnsi="Arial" w:cs="Arial"/>
          <w:lang w:eastAsia="en-US"/>
        </w:rPr>
        <w:tab/>
        <w:t xml:space="preserve">16. Информационно-аналитическое обеспечение деятельности </w:t>
      </w:r>
    </w:p>
    <w:p w:rsidR="005F6469" w:rsidRPr="005F6469" w:rsidRDefault="005F6469" w:rsidP="005F6469">
      <w:pPr>
        <w:tabs>
          <w:tab w:val="center" w:pos="2339"/>
          <w:tab w:val="center" w:pos="3547"/>
          <w:tab w:val="center" w:pos="4752"/>
          <w:tab w:val="center" w:pos="6413"/>
          <w:tab w:val="center" w:pos="7580"/>
          <w:tab w:val="right" w:pos="9354"/>
        </w:tabs>
        <w:spacing w:line="259" w:lineRule="auto"/>
        <w:ind w:firstLine="0"/>
        <w:rPr>
          <w:rFonts w:ascii="Arial" w:eastAsia="Calibri" w:hAnsi="Arial" w:cs="Arial"/>
          <w:lang w:eastAsia="en-US"/>
        </w:rPr>
      </w:pPr>
      <w:r w:rsidRPr="005F6469">
        <w:rPr>
          <w:rFonts w:ascii="Arial" w:eastAsia="Calibri" w:hAnsi="Arial" w:cs="Arial"/>
          <w:lang w:eastAsia="en-US"/>
        </w:rPr>
        <w:t xml:space="preserve">Комиссии осуществляют </w:t>
      </w:r>
      <w:r w:rsidRPr="005F6469">
        <w:rPr>
          <w:rFonts w:ascii="Arial" w:eastAsia="Calibri" w:hAnsi="Arial" w:cs="Arial"/>
          <w:lang w:eastAsia="en-US"/>
        </w:rPr>
        <w:tab/>
        <w:t xml:space="preserve">в установленном порядке органы местного </w:t>
      </w:r>
    </w:p>
    <w:p w:rsidR="005F6469" w:rsidRPr="005F6469" w:rsidRDefault="005F6469" w:rsidP="005F6469">
      <w:pPr>
        <w:tabs>
          <w:tab w:val="center" w:pos="2339"/>
          <w:tab w:val="center" w:pos="3547"/>
          <w:tab w:val="center" w:pos="4752"/>
          <w:tab w:val="center" w:pos="6413"/>
          <w:tab w:val="center" w:pos="7580"/>
          <w:tab w:val="right" w:pos="9354"/>
        </w:tabs>
        <w:spacing w:line="259" w:lineRule="auto"/>
        <w:ind w:firstLine="0"/>
        <w:rPr>
          <w:rFonts w:ascii="Arial" w:eastAsia="Calibri" w:hAnsi="Arial" w:cs="Arial"/>
          <w:lang w:eastAsia="en-US"/>
        </w:rPr>
      </w:pPr>
      <w:r w:rsidRPr="005F6469">
        <w:rPr>
          <w:rFonts w:ascii="Arial" w:eastAsia="Calibri" w:hAnsi="Arial" w:cs="Arial"/>
          <w:lang w:eastAsia="en-US"/>
        </w:rPr>
        <w:t>самоуправления Афанасьевского муниципального образования, руководители которых являются членами Комиссии.</w:t>
      </w:r>
    </w:p>
    <w:p w:rsidR="005F6469" w:rsidRDefault="005F6469" w:rsidP="005F6469">
      <w:pPr>
        <w:ind w:firstLine="0"/>
        <w:jc w:val="left"/>
        <w:rPr>
          <w:rFonts w:ascii="Arial" w:hAnsi="Arial" w:cs="Arial"/>
        </w:rPr>
      </w:pPr>
      <w:r w:rsidRPr="005F6469">
        <w:rPr>
          <w:rFonts w:ascii="Arial" w:eastAsia="Calibri" w:hAnsi="Arial" w:cs="Arial"/>
          <w:lang w:eastAsia="en-US"/>
        </w:rPr>
        <w:t xml:space="preserve">17. Комиссия </w:t>
      </w:r>
      <w:proofErr w:type="gramStart"/>
      <w:r w:rsidRPr="005F6469">
        <w:rPr>
          <w:rFonts w:ascii="Arial" w:eastAsia="Calibri" w:hAnsi="Arial" w:cs="Arial"/>
          <w:lang w:eastAsia="en-US"/>
        </w:rPr>
        <w:t>имеет бланк со своим наименован</w:t>
      </w:r>
      <w:proofErr w:type="gramEnd"/>
    </w:p>
    <w:p w:rsidR="005F6469" w:rsidRDefault="005F6469" w:rsidP="005F6469">
      <w:pPr>
        <w:ind w:firstLine="0"/>
        <w:jc w:val="left"/>
        <w:rPr>
          <w:rFonts w:ascii="Arial" w:hAnsi="Arial" w:cs="Arial"/>
        </w:rPr>
      </w:pPr>
    </w:p>
    <w:p w:rsidR="005F6469" w:rsidRDefault="005F6469"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Default="00497C7E" w:rsidP="005F6469">
      <w:pPr>
        <w:ind w:firstLine="0"/>
        <w:jc w:val="left"/>
        <w:rPr>
          <w:rFonts w:ascii="Arial" w:hAnsi="Arial" w:cs="Arial"/>
        </w:rPr>
      </w:pPr>
    </w:p>
    <w:tbl>
      <w:tblPr>
        <w:tblW w:w="0" w:type="auto"/>
        <w:tblLook w:val="01E0" w:firstRow="1" w:lastRow="1" w:firstColumn="1" w:lastColumn="1" w:noHBand="0" w:noVBand="0"/>
      </w:tblPr>
      <w:tblGrid>
        <w:gridCol w:w="9556"/>
      </w:tblGrid>
      <w:tr w:rsidR="005F6469" w:rsidRPr="005F6469" w:rsidTr="005F6469">
        <w:trPr>
          <w:trHeight w:val="2072"/>
        </w:trPr>
        <w:tc>
          <w:tcPr>
            <w:tcW w:w="9556" w:type="dxa"/>
            <w:hideMark/>
          </w:tcPr>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15.03.2019 г.№ 11-ПГ</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РОССИЙСКАЯ ФЕДЕРАЦИЯ</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ИРКУТСКАЯ ОБЛАСТЬ</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МУНИЦИПАЛЬНОЕ ОБРАЗОВАНИЕ</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«ТУЛУНСКИЙ РАЙОН»</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АФАНАСЬЕВСКОЕ МУНИЦИПАЛЬНОЕ ОБРАЗОВАНИЕ</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ПОСТАНОВЛЕНИЕ</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ОБ УТВЕРЖДЕНИИ РЕГЛАМЕНТА АНТИНАРКОТИЧЕСКОЙ КОМИССИИ АФАНАСЬЕВСКОГО СЕЛЬСКОГО ПОСЕЛЕНИЯ</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p>
        </w:tc>
      </w:tr>
      <w:tr w:rsidR="005F6469" w:rsidRPr="005F6469" w:rsidTr="005F6469">
        <w:tc>
          <w:tcPr>
            <w:tcW w:w="9556" w:type="dxa"/>
          </w:tcPr>
          <w:p w:rsidR="005F6469" w:rsidRPr="005F6469" w:rsidRDefault="005F6469" w:rsidP="005F6469">
            <w:pPr>
              <w:overflowPunct w:val="0"/>
              <w:autoSpaceDE w:val="0"/>
              <w:autoSpaceDN w:val="0"/>
              <w:adjustRightInd w:val="0"/>
              <w:ind w:right="-271" w:firstLine="0"/>
              <w:jc w:val="center"/>
              <w:rPr>
                <w:rFonts w:ascii="Century Schoolbook" w:hAnsi="Century Schoolbook"/>
                <w:spacing w:val="20"/>
                <w:sz w:val="28"/>
                <w:szCs w:val="20"/>
              </w:rPr>
            </w:pPr>
          </w:p>
        </w:tc>
      </w:tr>
    </w:tbl>
    <w:p w:rsidR="005F6469" w:rsidRPr="005F6469" w:rsidRDefault="005F6469" w:rsidP="005F6469">
      <w:pPr>
        <w:spacing w:after="160" w:line="259" w:lineRule="auto"/>
        <w:ind w:firstLine="426"/>
        <w:jc w:val="left"/>
        <w:rPr>
          <w:rFonts w:ascii="Arial" w:eastAsia="Calibri" w:hAnsi="Arial" w:cs="Arial"/>
          <w:lang w:eastAsia="en-US"/>
        </w:rPr>
      </w:pPr>
      <w:r w:rsidRPr="005F6469">
        <w:rPr>
          <w:rFonts w:ascii="Arial" w:eastAsia="Calibri" w:hAnsi="Arial" w:cs="Arial"/>
          <w:lang w:eastAsia="en-US"/>
        </w:rPr>
        <w:t>Руководствуясь Федеральным законом №3 – ФЗ от 08.01.1998 года «О наркотических средствах и психотропных веществах», Федеральным законом №120-ФЗ от 24.06.1999 года, КоАП Российской Федерации, Уголовным кодексом Российской Федерации, Уставом Афанасьевского сельского поселения:</w:t>
      </w:r>
    </w:p>
    <w:p w:rsidR="005F6469" w:rsidRPr="005F6469" w:rsidRDefault="005F6469" w:rsidP="005F6469">
      <w:pPr>
        <w:spacing w:after="160" w:line="259" w:lineRule="auto"/>
        <w:ind w:firstLine="0"/>
        <w:jc w:val="left"/>
        <w:rPr>
          <w:rFonts w:ascii="Arial" w:eastAsia="Calibri" w:hAnsi="Arial" w:cs="Arial"/>
          <w:lang w:eastAsia="en-US"/>
        </w:rPr>
      </w:pPr>
    </w:p>
    <w:p w:rsidR="005F6469" w:rsidRPr="005F6469" w:rsidRDefault="005F6469" w:rsidP="005F6469">
      <w:pPr>
        <w:tabs>
          <w:tab w:val="left" w:pos="3585"/>
        </w:tabs>
        <w:spacing w:after="160" w:line="259" w:lineRule="auto"/>
        <w:ind w:firstLine="0"/>
        <w:jc w:val="center"/>
        <w:rPr>
          <w:rFonts w:ascii="Arial" w:eastAsia="Calibri" w:hAnsi="Arial" w:cs="Arial"/>
          <w:b/>
          <w:sz w:val="30"/>
          <w:szCs w:val="30"/>
          <w:lang w:eastAsia="en-US"/>
        </w:rPr>
      </w:pPr>
      <w:r w:rsidRPr="005F6469">
        <w:rPr>
          <w:rFonts w:ascii="Arial" w:eastAsia="Calibri" w:hAnsi="Arial" w:cs="Arial"/>
          <w:b/>
          <w:sz w:val="30"/>
          <w:szCs w:val="30"/>
          <w:lang w:eastAsia="en-US"/>
        </w:rPr>
        <w:t>ПОСТАНОВЛЯЮ:</w:t>
      </w:r>
    </w:p>
    <w:p w:rsidR="005F6469" w:rsidRPr="005F6469" w:rsidRDefault="005F6469" w:rsidP="005F6469">
      <w:pPr>
        <w:spacing w:after="160" w:line="259" w:lineRule="auto"/>
        <w:ind w:firstLine="0"/>
        <w:jc w:val="left"/>
        <w:rPr>
          <w:rFonts w:ascii="Arial" w:eastAsia="Calibri" w:hAnsi="Arial" w:cs="Arial"/>
          <w:lang w:eastAsia="en-US"/>
        </w:rPr>
      </w:pPr>
      <w:r w:rsidRPr="005F6469">
        <w:rPr>
          <w:rFonts w:ascii="Arial" w:eastAsia="Calibri" w:hAnsi="Arial" w:cs="Arial"/>
          <w:lang w:eastAsia="en-US"/>
        </w:rPr>
        <w:t>1.Утвердить Регламент работы  антинаркотической комиссии в Афанасьевском сельском поселении (Приложение №1).</w:t>
      </w:r>
    </w:p>
    <w:p w:rsidR="005F6469" w:rsidRPr="005F6469" w:rsidRDefault="005F6469" w:rsidP="005F6469">
      <w:pPr>
        <w:spacing w:after="160" w:line="259" w:lineRule="auto"/>
        <w:ind w:firstLine="0"/>
        <w:jc w:val="left"/>
        <w:rPr>
          <w:rFonts w:ascii="Arial" w:eastAsia="Calibri" w:hAnsi="Arial" w:cs="Arial"/>
          <w:lang w:eastAsia="en-US"/>
        </w:rPr>
      </w:pPr>
      <w:r w:rsidRPr="005F6469">
        <w:rPr>
          <w:rFonts w:ascii="Arial" w:eastAsia="Calibri" w:hAnsi="Arial" w:cs="Arial"/>
          <w:lang w:eastAsia="en-US"/>
        </w:rPr>
        <w:t>2. Опубликовать настоящее постановление в газете  «Афанасьевский вестник».</w:t>
      </w:r>
    </w:p>
    <w:p w:rsidR="005F6469" w:rsidRPr="005F6469" w:rsidRDefault="005F6469" w:rsidP="005F6469">
      <w:pPr>
        <w:spacing w:after="160" w:line="259" w:lineRule="auto"/>
        <w:ind w:firstLine="0"/>
        <w:jc w:val="left"/>
        <w:rPr>
          <w:rFonts w:ascii="Arial" w:eastAsia="Calibri" w:hAnsi="Arial" w:cs="Arial"/>
          <w:lang w:eastAsia="en-US"/>
        </w:rPr>
      </w:pPr>
      <w:r w:rsidRPr="005F6469">
        <w:rPr>
          <w:rFonts w:ascii="Arial" w:eastAsia="Calibri" w:hAnsi="Arial" w:cs="Arial"/>
          <w:lang w:eastAsia="en-US"/>
        </w:rPr>
        <w:t xml:space="preserve">3. </w:t>
      </w:r>
      <w:proofErr w:type="gramStart"/>
      <w:r w:rsidRPr="005F6469">
        <w:rPr>
          <w:rFonts w:ascii="Arial" w:eastAsia="Calibri" w:hAnsi="Arial" w:cs="Arial"/>
          <w:lang w:eastAsia="en-US"/>
        </w:rPr>
        <w:t>Контроль за</w:t>
      </w:r>
      <w:proofErr w:type="gramEnd"/>
      <w:r w:rsidRPr="005F6469">
        <w:rPr>
          <w:rFonts w:ascii="Arial" w:eastAsia="Calibri" w:hAnsi="Arial" w:cs="Arial"/>
          <w:lang w:eastAsia="en-US"/>
        </w:rPr>
        <w:t xml:space="preserve"> исполнением настоящего постановления оставляю за собой.</w:t>
      </w:r>
    </w:p>
    <w:p w:rsidR="005F6469" w:rsidRPr="005F6469" w:rsidRDefault="005F6469" w:rsidP="005F6469">
      <w:pPr>
        <w:spacing w:after="160" w:line="259" w:lineRule="auto"/>
        <w:ind w:firstLine="0"/>
        <w:jc w:val="left"/>
        <w:rPr>
          <w:rFonts w:ascii="Arial" w:eastAsia="Calibri" w:hAnsi="Arial" w:cs="Arial"/>
          <w:lang w:eastAsia="en-US"/>
        </w:rPr>
      </w:pPr>
      <w:r w:rsidRPr="005F6469">
        <w:rPr>
          <w:rFonts w:ascii="Arial" w:eastAsia="Calibri" w:hAnsi="Arial" w:cs="Arial"/>
          <w:lang w:eastAsia="en-US"/>
        </w:rPr>
        <w:t xml:space="preserve"> </w:t>
      </w:r>
    </w:p>
    <w:p w:rsidR="005F6469" w:rsidRPr="005F6469" w:rsidRDefault="005F6469" w:rsidP="005F6469">
      <w:pPr>
        <w:spacing w:after="160" w:line="259" w:lineRule="auto"/>
        <w:ind w:firstLine="0"/>
        <w:jc w:val="left"/>
        <w:rPr>
          <w:rFonts w:ascii="Arial" w:eastAsia="Calibri" w:hAnsi="Arial" w:cs="Arial"/>
          <w:lang w:eastAsia="en-US"/>
        </w:rPr>
      </w:pPr>
    </w:p>
    <w:p w:rsidR="005F6469" w:rsidRPr="005F6469" w:rsidRDefault="005F6469" w:rsidP="005F6469">
      <w:pPr>
        <w:tabs>
          <w:tab w:val="left" w:pos="6450"/>
        </w:tabs>
        <w:spacing w:after="160" w:line="259" w:lineRule="auto"/>
        <w:ind w:firstLine="0"/>
        <w:jc w:val="left"/>
        <w:rPr>
          <w:rFonts w:ascii="Arial" w:eastAsia="Calibri" w:hAnsi="Arial" w:cs="Arial"/>
          <w:lang w:eastAsia="en-US"/>
        </w:rPr>
      </w:pPr>
      <w:r w:rsidRPr="005F6469">
        <w:rPr>
          <w:rFonts w:ascii="Arial" w:eastAsia="Calibri" w:hAnsi="Arial" w:cs="Arial"/>
          <w:lang w:eastAsia="en-US"/>
        </w:rPr>
        <w:t xml:space="preserve">Глава Афанасьевского </w:t>
      </w:r>
      <w:r w:rsidRPr="005F6469">
        <w:rPr>
          <w:rFonts w:ascii="Arial" w:eastAsia="Calibri" w:hAnsi="Arial" w:cs="Arial"/>
          <w:lang w:eastAsia="en-US"/>
        </w:rPr>
        <w:tab/>
      </w:r>
    </w:p>
    <w:p w:rsidR="005F6469" w:rsidRPr="005F6469" w:rsidRDefault="005F6469" w:rsidP="005F6469">
      <w:pPr>
        <w:spacing w:after="160" w:line="259" w:lineRule="auto"/>
        <w:ind w:firstLine="0"/>
        <w:jc w:val="left"/>
        <w:rPr>
          <w:rFonts w:ascii="Arial" w:eastAsia="Calibri" w:hAnsi="Arial" w:cs="Arial"/>
          <w:lang w:eastAsia="en-US"/>
        </w:rPr>
      </w:pPr>
      <w:r w:rsidRPr="005F6469">
        <w:rPr>
          <w:rFonts w:ascii="Arial" w:eastAsia="Calibri" w:hAnsi="Arial" w:cs="Arial"/>
          <w:lang w:eastAsia="en-US"/>
        </w:rPr>
        <w:t>сельского поселения                                                   В.Ю. Лобанов</w:t>
      </w:r>
    </w:p>
    <w:p w:rsidR="005F6469" w:rsidRPr="005F6469" w:rsidRDefault="005F6469" w:rsidP="005F6469">
      <w:pPr>
        <w:spacing w:after="160" w:line="259" w:lineRule="auto"/>
        <w:ind w:firstLine="0"/>
        <w:jc w:val="left"/>
        <w:rPr>
          <w:rFonts w:ascii="Arial" w:eastAsia="Calibri" w:hAnsi="Arial" w:cs="Arial"/>
          <w:lang w:eastAsia="en-US"/>
        </w:rPr>
      </w:pPr>
    </w:p>
    <w:p w:rsidR="005F6469" w:rsidRPr="005F6469" w:rsidRDefault="005F6469" w:rsidP="005F6469">
      <w:pPr>
        <w:tabs>
          <w:tab w:val="left" w:pos="5370"/>
        </w:tabs>
        <w:spacing w:after="160" w:line="259" w:lineRule="auto"/>
        <w:ind w:firstLine="0"/>
        <w:jc w:val="left"/>
        <w:rPr>
          <w:rFonts w:eastAsia="Calibri"/>
          <w:sz w:val="28"/>
          <w:szCs w:val="28"/>
          <w:lang w:eastAsia="en-US"/>
        </w:rPr>
      </w:pPr>
    </w:p>
    <w:p w:rsidR="005F6469" w:rsidRPr="005F6469" w:rsidRDefault="005F6469" w:rsidP="005F6469">
      <w:pPr>
        <w:tabs>
          <w:tab w:val="left" w:pos="5370"/>
        </w:tabs>
        <w:spacing w:after="160" w:line="259" w:lineRule="auto"/>
        <w:ind w:firstLine="0"/>
        <w:jc w:val="left"/>
        <w:rPr>
          <w:rFonts w:eastAsia="Calibri"/>
          <w:sz w:val="28"/>
          <w:szCs w:val="28"/>
          <w:lang w:eastAsia="en-US"/>
        </w:rPr>
      </w:pPr>
    </w:p>
    <w:p w:rsidR="005F6469" w:rsidRPr="005F6469" w:rsidRDefault="005F6469" w:rsidP="005F6469">
      <w:pPr>
        <w:tabs>
          <w:tab w:val="left" w:pos="5370"/>
        </w:tabs>
        <w:spacing w:after="160" w:line="259" w:lineRule="auto"/>
        <w:ind w:firstLine="0"/>
        <w:jc w:val="left"/>
        <w:rPr>
          <w:rFonts w:eastAsia="Calibri"/>
          <w:sz w:val="28"/>
          <w:szCs w:val="28"/>
          <w:lang w:eastAsia="en-US"/>
        </w:rPr>
      </w:pPr>
    </w:p>
    <w:p w:rsidR="005F6469" w:rsidRPr="005F6469" w:rsidRDefault="005F6469" w:rsidP="005F6469">
      <w:pPr>
        <w:tabs>
          <w:tab w:val="left" w:pos="5370"/>
        </w:tabs>
        <w:spacing w:after="160" w:line="259" w:lineRule="auto"/>
        <w:ind w:firstLine="0"/>
        <w:jc w:val="left"/>
        <w:rPr>
          <w:rFonts w:eastAsia="Calibri"/>
          <w:sz w:val="28"/>
          <w:szCs w:val="28"/>
          <w:lang w:eastAsia="en-US"/>
        </w:rPr>
      </w:pPr>
    </w:p>
    <w:p w:rsidR="005F6469" w:rsidRPr="005F6469" w:rsidRDefault="005F6469" w:rsidP="005F6469">
      <w:pPr>
        <w:tabs>
          <w:tab w:val="left" w:pos="5370"/>
        </w:tabs>
        <w:spacing w:after="160" w:line="259" w:lineRule="auto"/>
        <w:ind w:firstLine="0"/>
        <w:jc w:val="left"/>
        <w:rPr>
          <w:rFonts w:eastAsia="Calibri"/>
          <w:sz w:val="28"/>
          <w:szCs w:val="28"/>
          <w:lang w:eastAsia="en-US"/>
        </w:rPr>
      </w:pPr>
    </w:p>
    <w:p w:rsidR="005F6469" w:rsidRPr="005F6469" w:rsidRDefault="005F6469" w:rsidP="005F6469">
      <w:pPr>
        <w:tabs>
          <w:tab w:val="left" w:pos="5370"/>
        </w:tabs>
        <w:spacing w:after="160" w:line="259" w:lineRule="auto"/>
        <w:ind w:firstLine="0"/>
        <w:jc w:val="left"/>
        <w:rPr>
          <w:rFonts w:eastAsia="Calibri"/>
          <w:sz w:val="28"/>
          <w:szCs w:val="28"/>
          <w:lang w:eastAsia="en-US"/>
        </w:rPr>
      </w:pPr>
    </w:p>
    <w:p w:rsidR="005F6469" w:rsidRPr="005F6469" w:rsidRDefault="005F6469" w:rsidP="005F6469">
      <w:pPr>
        <w:tabs>
          <w:tab w:val="left" w:pos="5370"/>
        </w:tabs>
        <w:spacing w:after="160" w:line="259" w:lineRule="auto"/>
        <w:ind w:firstLine="0"/>
        <w:jc w:val="right"/>
        <w:rPr>
          <w:rFonts w:ascii="Courier New" w:eastAsia="Calibri" w:hAnsi="Courier New" w:cs="Courier New"/>
          <w:sz w:val="22"/>
          <w:szCs w:val="22"/>
          <w:lang w:eastAsia="en-US"/>
        </w:rPr>
      </w:pPr>
      <w:r w:rsidRPr="005F6469">
        <w:rPr>
          <w:rFonts w:ascii="Courier New" w:eastAsia="Calibri" w:hAnsi="Courier New" w:cs="Courier New"/>
          <w:sz w:val="22"/>
          <w:szCs w:val="22"/>
          <w:lang w:eastAsia="en-US"/>
        </w:rPr>
        <w:lastRenderedPageBreak/>
        <w:t>Приложение  №1</w:t>
      </w:r>
    </w:p>
    <w:p w:rsidR="005F6469" w:rsidRPr="005F6469" w:rsidRDefault="005F6469" w:rsidP="005F6469">
      <w:pPr>
        <w:tabs>
          <w:tab w:val="left" w:pos="5387"/>
        </w:tabs>
        <w:spacing w:line="259" w:lineRule="auto"/>
        <w:ind w:left="5387" w:hanging="142"/>
        <w:jc w:val="left"/>
        <w:rPr>
          <w:rFonts w:ascii="Courier New" w:eastAsia="Calibri" w:hAnsi="Courier New" w:cs="Courier New"/>
          <w:sz w:val="22"/>
          <w:szCs w:val="22"/>
          <w:lang w:eastAsia="en-US"/>
        </w:rPr>
      </w:pPr>
      <w:r w:rsidRPr="005F6469">
        <w:rPr>
          <w:rFonts w:ascii="Courier New" w:eastAsia="Calibri" w:hAnsi="Courier New" w:cs="Courier New"/>
          <w:sz w:val="22"/>
          <w:szCs w:val="22"/>
          <w:lang w:eastAsia="en-US"/>
        </w:rPr>
        <w:t>Утверждено постановлением главы</w:t>
      </w:r>
    </w:p>
    <w:p w:rsidR="005F6469" w:rsidRPr="005F6469" w:rsidRDefault="005F6469" w:rsidP="005F6469">
      <w:pPr>
        <w:tabs>
          <w:tab w:val="left" w:pos="5387"/>
        </w:tabs>
        <w:spacing w:after="160" w:line="259" w:lineRule="auto"/>
        <w:ind w:left="5387" w:hanging="142"/>
        <w:jc w:val="left"/>
        <w:rPr>
          <w:rFonts w:ascii="Courier New" w:eastAsia="Calibri" w:hAnsi="Courier New" w:cs="Courier New"/>
          <w:sz w:val="22"/>
          <w:szCs w:val="22"/>
          <w:lang w:eastAsia="en-US"/>
        </w:rPr>
      </w:pPr>
      <w:r w:rsidRPr="005F6469">
        <w:rPr>
          <w:rFonts w:ascii="Courier New" w:eastAsia="Calibri" w:hAnsi="Courier New" w:cs="Courier New"/>
          <w:sz w:val="22"/>
          <w:szCs w:val="22"/>
          <w:lang w:eastAsia="en-US"/>
        </w:rPr>
        <w:t>Афанасьевского сельского поселения от 15.03.2019 г. №11-ПГ</w:t>
      </w:r>
    </w:p>
    <w:p w:rsidR="005F6469" w:rsidRPr="005F6469" w:rsidRDefault="005F6469" w:rsidP="005F6469">
      <w:pPr>
        <w:spacing w:after="160" w:line="259" w:lineRule="auto"/>
        <w:ind w:firstLine="0"/>
        <w:jc w:val="left"/>
        <w:rPr>
          <w:rFonts w:ascii="Courier New" w:eastAsia="Calibri" w:hAnsi="Courier New" w:cs="Courier New"/>
          <w:sz w:val="22"/>
          <w:szCs w:val="22"/>
          <w:lang w:eastAsia="en-US"/>
        </w:rPr>
      </w:pPr>
    </w:p>
    <w:p w:rsidR="005F6469" w:rsidRPr="005F6469" w:rsidRDefault="005F6469" w:rsidP="005F6469">
      <w:pPr>
        <w:tabs>
          <w:tab w:val="left" w:pos="2205"/>
        </w:tabs>
        <w:spacing w:after="160" w:line="259" w:lineRule="auto"/>
        <w:ind w:firstLine="0"/>
        <w:jc w:val="center"/>
        <w:rPr>
          <w:rFonts w:ascii="Arial" w:eastAsia="Calibri" w:hAnsi="Arial" w:cs="Arial"/>
          <w:lang w:eastAsia="en-US"/>
        </w:rPr>
      </w:pPr>
      <w:r w:rsidRPr="005F6469">
        <w:rPr>
          <w:rFonts w:ascii="Arial" w:eastAsia="Calibri" w:hAnsi="Arial" w:cs="Arial"/>
          <w:lang w:eastAsia="en-US"/>
        </w:rPr>
        <w:t xml:space="preserve">Регламент работы Антинаркотической комиссии </w:t>
      </w:r>
    </w:p>
    <w:p w:rsidR="005F6469" w:rsidRPr="005F6469" w:rsidRDefault="005F6469" w:rsidP="005F6469">
      <w:pPr>
        <w:tabs>
          <w:tab w:val="left" w:pos="2205"/>
        </w:tabs>
        <w:spacing w:after="160" w:line="259" w:lineRule="auto"/>
        <w:ind w:firstLine="0"/>
        <w:jc w:val="center"/>
        <w:rPr>
          <w:rFonts w:ascii="Arial" w:eastAsia="Calibri" w:hAnsi="Arial" w:cs="Arial"/>
          <w:lang w:eastAsia="en-US"/>
        </w:rPr>
      </w:pPr>
      <w:r w:rsidRPr="005F6469">
        <w:rPr>
          <w:rFonts w:ascii="Arial" w:eastAsia="Calibri" w:hAnsi="Arial" w:cs="Arial"/>
          <w:lang w:eastAsia="en-US"/>
        </w:rPr>
        <w:t>в Афанасьевском сельском поселении</w:t>
      </w:r>
    </w:p>
    <w:p w:rsidR="005F6469" w:rsidRPr="005F6469" w:rsidRDefault="005F6469" w:rsidP="005F6469">
      <w:pPr>
        <w:tabs>
          <w:tab w:val="left" w:pos="2205"/>
        </w:tabs>
        <w:spacing w:after="160" w:line="259" w:lineRule="auto"/>
        <w:ind w:left="1080" w:firstLine="0"/>
        <w:contextualSpacing/>
        <w:jc w:val="center"/>
        <w:rPr>
          <w:rFonts w:ascii="Arial" w:eastAsia="Calibri" w:hAnsi="Arial" w:cs="Arial"/>
          <w:lang w:eastAsia="en-US"/>
        </w:rPr>
      </w:pPr>
      <w:r w:rsidRPr="005F6469">
        <w:rPr>
          <w:rFonts w:ascii="Arial" w:eastAsia="Calibri" w:hAnsi="Arial" w:cs="Arial"/>
          <w:lang w:eastAsia="en-US"/>
        </w:rPr>
        <w:t>Общие положения</w:t>
      </w:r>
    </w:p>
    <w:p w:rsidR="005F6469" w:rsidRPr="005F6469" w:rsidRDefault="005F6469" w:rsidP="005F6469">
      <w:pPr>
        <w:tabs>
          <w:tab w:val="left" w:pos="2205"/>
        </w:tabs>
        <w:spacing w:after="160" w:line="259" w:lineRule="auto"/>
        <w:ind w:left="1080" w:firstLine="0"/>
        <w:contextualSpacing/>
        <w:jc w:val="left"/>
        <w:rPr>
          <w:rFonts w:ascii="Arial" w:eastAsia="Calibri" w:hAnsi="Arial" w:cs="Arial"/>
          <w:lang w:eastAsia="en-US"/>
        </w:rPr>
      </w:pPr>
    </w:p>
    <w:p w:rsidR="005F6469" w:rsidRPr="005F6469" w:rsidRDefault="005F6469" w:rsidP="005F6469">
      <w:pPr>
        <w:tabs>
          <w:tab w:val="left" w:pos="2205"/>
        </w:tabs>
        <w:spacing w:after="160" w:line="259" w:lineRule="auto"/>
        <w:ind w:left="720" w:firstLine="0"/>
        <w:contextualSpacing/>
        <w:rPr>
          <w:rFonts w:ascii="Arial" w:eastAsia="Calibri" w:hAnsi="Arial" w:cs="Arial"/>
          <w:lang w:eastAsia="en-US"/>
        </w:rPr>
      </w:pPr>
      <w:r w:rsidRPr="005F6469">
        <w:rPr>
          <w:rFonts w:ascii="Arial" w:eastAsia="Calibri" w:hAnsi="Arial" w:cs="Arial"/>
          <w:lang w:eastAsia="en-US"/>
        </w:rPr>
        <w:t xml:space="preserve">1. Настоящий Регламент устанавливает общий порядок организации работы Антинаркотической комиссии поселения (далее – комиссия) по реализации ее полномочий по координации деятельности на территории сельского поселения, по противодействию незаконному обороту наркотических средств, психотропных веществ и их </w:t>
      </w:r>
      <w:proofErr w:type="spellStart"/>
      <w:r w:rsidRPr="005F6469">
        <w:rPr>
          <w:rFonts w:ascii="Arial" w:eastAsia="Calibri" w:hAnsi="Arial" w:cs="Arial"/>
          <w:lang w:eastAsia="en-US"/>
        </w:rPr>
        <w:t>прекурсоров</w:t>
      </w:r>
      <w:proofErr w:type="spellEnd"/>
      <w:r w:rsidRPr="005F6469">
        <w:rPr>
          <w:rFonts w:ascii="Arial" w:eastAsia="Calibri" w:hAnsi="Arial" w:cs="Arial"/>
          <w:lang w:eastAsia="en-US"/>
        </w:rPr>
        <w:t xml:space="preserve">, направления </w:t>
      </w:r>
      <w:proofErr w:type="gramStart"/>
      <w:r w:rsidRPr="005F6469">
        <w:rPr>
          <w:rFonts w:ascii="Arial" w:eastAsia="Calibri" w:hAnsi="Arial" w:cs="Arial"/>
          <w:lang w:eastAsia="en-US"/>
        </w:rPr>
        <w:t>деятельности</w:t>
      </w:r>
      <w:proofErr w:type="gramEnd"/>
      <w:r w:rsidRPr="005F6469">
        <w:rPr>
          <w:rFonts w:ascii="Arial" w:eastAsia="Calibri" w:hAnsi="Arial" w:cs="Arial"/>
          <w:lang w:eastAsia="en-US"/>
        </w:rPr>
        <w:t xml:space="preserve"> которой предусмотрены Положением об Антинаркотической комиссии Афанасьевского сельского поселения. </w:t>
      </w:r>
    </w:p>
    <w:p w:rsidR="005F6469" w:rsidRPr="005F6469" w:rsidRDefault="005F6469" w:rsidP="005F6469">
      <w:pPr>
        <w:tabs>
          <w:tab w:val="left" w:pos="2205"/>
        </w:tabs>
        <w:spacing w:after="160" w:line="259" w:lineRule="auto"/>
        <w:ind w:left="720" w:firstLine="0"/>
        <w:contextualSpacing/>
        <w:rPr>
          <w:rFonts w:ascii="Arial" w:eastAsia="Calibri" w:hAnsi="Arial" w:cs="Arial"/>
          <w:lang w:eastAsia="en-US"/>
        </w:rPr>
      </w:pPr>
      <w:r w:rsidRPr="005F6469">
        <w:rPr>
          <w:rFonts w:ascii="Arial" w:eastAsia="Calibri" w:hAnsi="Arial" w:cs="Arial"/>
          <w:lang w:eastAsia="en-US"/>
        </w:rPr>
        <w:t xml:space="preserve">2. Руководство всей деятельностью Антинаркотической комиссии осуществляет Председатель комиссии – глава поселения. </w:t>
      </w:r>
    </w:p>
    <w:p w:rsidR="005F6469" w:rsidRPr="005F6469" w:rsidRDefault="005F6469" w:rsidP="005F6469">
      <w:pPr>
        <w:tabs>
          <w:tab w:val="left" w:pos="2205"/>
        </w:tabs>
        <w:spacing w:after="160" w:line="259" w:lineRule="auto"/>
        <w:ind w:left="720" w:firstLine="0"/>
        <w:contextualSpacing/>
        <w:rPr>
          <w:rFonts w:ascii="Arial" w:eastAsia="Calibri" w:hAnsi="Arial" w:cs="Arial"/>
          <w:lang w:eastAsia="en-US"/>
        </w:rPr>
      </w:pPr>
    </w:p>
    <w:p w:rsidR="005F6469" w:rsidRPr="005F6469" w:rsidRDefault="005F6469" w:rsidP="005F6469">
      <w:pPr>
        <w:tabs>
          <w:tab w:val="left" w:pos="2205"/>
        </w:tabs>
        <w:spacing w:after="160" w:line="259" w:lineRule="auto"/>
        <w:ind w:left="720" w:firstLine="0"/>
        <w:contextualSpacing/>
        <w:rPr>
          <w:rFonts w:ascii="Arial" w:eastAsia="Calibri" w:hAnsi="Arial" w:cs="Arial"/>
          <w:lang w:eastAsia="en-US"/>
        </w:rPr>
      </w:pPr>
    </w:p>
    <w:p w:rsidR="005F6469" w:rsidRPr="005F6469" w:rsidRDefault="005F6469" w:rsidP="005F6469">
      <w:pPr>
        <w:tabs>
          <w:tab w:val="left" w:pos="2205"/>
        </w:tabs>
        <w:spacing w:after="160" w:line="259" w:lineRule="auto"/>
        <w:ind w:left="720" w:firstLine="0"/>
        <w:contextualSpacing/>
        <w:jc w:val="center"/>
        <w:rPr>
          <w:rFonts w:ascii="Arial" w:eastAsia="Calibri" w:hAnsi="Arial" w:cs="Arial"/>
          <w:lang w:eastAsia="en-US"/>
        </w:rPr>
      </w:pPr>
      <w:proofErr w:type="gramStart"/>
      <w:r w:rsidRPr="005F6469">
        <w:rPr>
          <w:rFonts w:ascii="Arial" w:eastAsia="Calibri" w:hAnsi="Arial" w:cs="Arial"/>
          <w:lang w:val="en-US" w:eastAsia="en-US"/>
        </w:rPr>
        <w:t>II</w:t>
      </w:r>
      <w:r w:rsidRPr="005F6469">
        <w:rPr>
          <w:rFonts w:ascii="Arial" w:eastAsia="Calibri" w:hAnsi="Arial" w:cs="Arial"/>
          <w:lang w:eastAsia="en-US"/>
        </w:rPr>
        <w:t>.Права и обязанности председателя, руководителя аппарата и членов Комиссии.</w:t>
      </w:r>
      <w:proofErr w:type="gramEnd"/>
    </w:p>
    <w:p w:rsidR="005F6469" w:rsidRPr="005F6469" w:rsidRDefault="005F6469" w:rsidP="005F6469">
      <w:pPr>
        <w:tabs>
          <w:tab w:val="left" w:pos="2205"/>
        </w:tabs>
        <w:spacing w:after="160" w:line="259" w:lineRule="auto"/>
        <w:ind w:left="720" w:firstLine="0"/>
        <w:contextualSpacing/>
        <w:jc w:val="center"/>
        <w:rPr>
          <w:rFonts w:ascii="Arial" w:eastAsia="Calibri" w:hAnsi="Arial" w:cs="Arial"/>
          <w:lang w:eastAsia="en-US"/>
        </w:rPr>
      </w:pPr>
    </w:p>
    <w:p w:rsidR="005F6469" w:rsidRPr="005F6469" w:rsidRDefault="005F6469" w:rsidP="005F6469">
      <w:pPr>
        <w:spacing w:after="160" w:line="259" w:lineRule="auto"/>
        <w:ind w:left="360" w:firstLine="0"/>
        <w:contextualSpacing/>
        <w:jc w:val="left"/>
        <w:rPr>
          <w:rFonts w:ascii="Arial" w:eastAsia="Calibri" w:hAnsi="Arial" w:cs="Arial"/>
          <w:lang w:eastAsia="en-US"/>
        </w:rPr>
      </w:pPr>
      <w:r w:rsidRPr="005F6469">
        <w:rPr>
          <w:rFonts w:ascii="Arial" w:eastAsia="Calibri" w:hAnsi="Arial" w:cs="Arial"/>
          <w:lang w:eastAsia="en-US"/>
        </w:rPr>
        <w:t>1.Председатель комиссии:</w:t>
      </w:r>
    </w:p>
    <w:p w:rsidR="005F6469" w:rsidRPr="005F6469" w:rsidRDefault="005F6469" w:rsidP="005F6469">
      <w:pPr>
        <w:spacing w:after="160" w:line="259" w:lineRule="auto"/>
        <w:ind w:left="360" w:firstLine="0"/>
        <w:contextualSpacing/>
        <w:jc w:val="left"/>
        <w:rPr>
          <w:rFonts w:ascii="Arial" w:eastAsia="Calibri" w:hAnsi="Arial" w:cs="Arial"/>
          <w:lang w:eastAsia="en-US"/>
        </w:rPr>
      </w:pPr>
      <w:r w:rsidRPr="005F6469">
        <w:rPr>
          <w:rFonts w:ascii="Arial" w:eastAsia="Calibri" w:hAnsi="Arial" w:cs="Arial"/>
          <w:lang w:eastAsia="en-US"/>
        </w:rPr>
        <w:t>1)Осуществляет общее руководство деятельность Комиссии;</w:t>
      </w:r>
    </w:p>
    <w:p w:rsidR="005F6469" w:rsidRPr="005F6469" w:rsidRDefault="005F6469" w:rsidP="005F6469">
      <w:pPr>
        <w:spacing w:after="160" w:line="259" w:lineRule="auto"/>
        <w:ind w:left="360" w:firstLine="0"/>
        <w:contextualSpacing/>
        <w:jc w:val="left"/>
        <w:rPr>
          <w:rFonts w:ascii="Arial" w:eastAsia="Calibri" w:hAnsi="Arial" w:cs="Arial"/>
          <w:lang w:eastAsia="en-US"/>
        </w:rPr>
      </w:pPr>
      <w:r w:rsidRPr="005F6469">
        <w:rPr>
          <w:rFonts w:ascii="Arial" w:eastAsia="Calibri" w:hAnsi="Arial" w:cs="Arial"/>
          <w:lang w:eastAsia="en-US"/>
        </w:rPr>
        <w:t>2)Распределяет обязанности между членами Комиссии;</w:t>
      </w:r>
    </w:p>
    <w:p w:rsidR="005F6469" w:rsidRPr="005F6469" w:rsidRDefault="005F6469" w:rsidP="005F6469">
      <w:pPr>
        <w:spacing w:after="160" w:line="259" w:lineRule="auto"/>
        <w:ind w:left="360" w:firstLine="0"/>
        <w:contextualSpacing/>
        <w:jc w:val="left"/>
        <w:rPr>
          <w:rFonts w:ascii="Arial" w:eastAsia="Calibri" w:hAnsi="Arial" w:cs="Arial"/>
          <w:lang w:eastAsia="en-US"/>
        </w:rPr>
      </w:pPr>
      <w:r w:rsidRPr="005F6469">
        <w:rPr>
          <w:rFonts w:ascii="Arial" w:eastAsia="Calibri" w:hAnsi="Arial" w:cs="Arial"/>
          <w:lang w:eastAsia="en-US"/>
        </w:rPr>
        <w:t>3)Ведет заседания комиссии;</w:t>
      </w:r>
    </w:p>
    <w:p w:rsidR="005F6469" w:rsidRPr="005F6469" w:rsidRDefault="005F6469" w:rsidP="005F6469">
      <w:pPr>
        <w:spacing w:after="160" w:line="259" w:lineRule="auto"/>
        <w:ind w:left="360" w:firstLine="0"/>
        <w:contextualSpacing/>
        <w:jc w:val="left"/>
        <w:rPr>
          <w:rFonts w:ascii="Arial" w:eastAsia="Calibri" w:hAnsi="Arial" w:cs="Arial"/>
          <w:lang w:eastAsia="en-US"/>
        </w:rPr>
      </w:pPr>
      <w:r w:rsidRPr="005F6469">
        <w:rPr>
          <w:rFonts w:ascii="Arial" w:eastAsia="Calibri" w:hAnsi="Arial" w:cs="Arial"/>
          <w:lang w:eastAsia="en-US"/>
        </w:rPr>
        <w:t>4) Дает поручения членам Комиссии по вопросам, отнесенным к компетенции Комиссии;</w:t>
      </w:r>
    </w:p>
    <w:p w:rsidR="005F6469" w:rsidRPr="005F6469" w:rsidRDefault="005F6469" w:rsidP="005F6469">
      <w:pPr>
        <w:spacing w:after="160" w:line="259" w:lineRule="auto"/>
        <w:ind w:left="360" w:firstLine="0"/>
        <w:contextualSpacing/>
        <w:jc w:val="left"/>
        <w:rPr>
          <w:rFonts w:ascii="Arial" w:eastAsia="Calibri" w:hAnsi="Arial" w:cs="Arial"/>
          <w:lang w:eastAsia="en-US"/>
        </w:rPr>
      </w:pPr>
      <w:r w:rsidRPr="005F6469">
        <w:rPr>
          <w:rFonts w:ascii="Arial" w:eastAsia="Calibri" w:hAnsi="Arial" w:cs="Arial"/>
          <w:lang w:eastAsia="en-US"/>
        </w:rPr>
        <w:t>5) Принимает решения о проведении внеочередных заседаний Комиссии при возникновении необходимости безотлагательного рассмотрения вопросов, относящихся к компетенции Комиссии;</w:t>
      </w:r>
    </w:p>
    <w:p w:rsidR="005F6469" w:rsidRPr="005F6469" w:rsidRDefault="005F6469" w:rsidP="005F6469">
      <w:pPr>
        <w:spacing w:after="160" w:line="259" w:lineRule="auto"/>
        <w:ind w:left="360" w:firstLine="0"/>
        <w:contextualSpacing/>
        <w:jc w:val="left"/>
        <w:rPr>
          <w:rFonts w:ascii="Arial" w:eastAsia="Calibri" w:hAnsi="Arial" w:cs="Arial"/>
          <w:lang w:eastAsia="en-US"/>
        </w:rPr>
      </w:pPr>
      <w:r w:rsidRPr="005F6469">
        <w:rPr>
          <w:rFonts w:ascii="Arial" w:eastAsia="Calibri" w:hAnsi="Arial" w:cs="Arial"/>
          <w:lang w:eastAsia="en-US"/>
        </w:rPr>
        <w:t>6) Утверждает протоколы заседаний Комиссии;</w:t>
      </w:r>
    </w:p>
    <w:p w:rsidR="005F6469" w:rsidRPr="005F6469" w:rsidRDefault="005F6469" w:rsidP="005F6469">
      <w:pPr>
        <w:spacing w:after="160" w:line="259" w:lineRule="auto"/>
        <w:ind w:left="13" w:right="15" w:firstLine="0"/>
        <w:rPr>
          <w:rFonts w:ascii="Arial" w:eastAsia="Calibri" w:hAnsi="Arial" w:cs="Arial"/>
          <w:lang w:eastAsia="en-US"/>
        </w:rPr>
      </w:pPr>
      <w:r w:rsidRPr="005F6469">
        <w:rPr>
          <w:rFonts w:ascii="Arial" w:eastAsia="Calibri" w:hAnsi="Arial" w:cs="Arial"/>
          <w:lang w:eastAsia="en-US"/>
        </w:rPr>
        <w:t>7) информирует Антинаркотическую комиссию Афанасьевского сельского поселения по итогам календарного года о деятельности Комиссии.</w:t>
      </w:r>
    </w:p>
    <w:p w:rsidR="005F6469" w:rsidRPr="005F6469" w:rsidRDefault="005F6469" w:rsidP="005F6469">
      <w:pPr>
        <w:spacing w:after="160" w:line="259" w:lineRule="auto"/>
        <w:ind w:left="13" w:right="15" w:firstLine="0"/>
        <w:rPr>
          <w:rFonts w:ascii="Arial" w:eastAsia="Calibri" w:hAnsi="Arial" w:cs="Arial"/>
          <w:lang w:eastAsia="en-US"/>
        </w:rPr>
      </w:pPr>
      <w:r w:rsidRPr="005F6469">
        <w:rPr>
          <w:rFonts w:ascii="Arial" w:eastAsia="Calibri" w:hAnsi="Arial" w:cs="Arial"/>
          <w:lang w:eastAsia="en-US"/>
        </w:rPr>
        <w:t xml:space="preserve">По решению председателя Комиссии заместитель председателя Комиссии замещает председателя Комиссии в его отсутствие, и организует работу Комиссии </w:t>
      </w:r>
      <w:proofErr w:type="gramStart"/>
      <w:r w:rsidRPr="005F6469">
        <w:rPr>
          <w:rFonts w:ascii="Arial" w:eastAsia="Calibri" w:hAnsi="Arial" w:cs="Arial"/>
          <w:lang w:eastAsia="en-US"/>
        </w:rPr>
        <w:t>согласно пункта</w:t>
      </w:r>
      <w:proofErr w:type="gramEnd"/>
      <w:r w:rsidRPr="005F6469">
        <w:rPr>
          <w:rFonts w:ascii="Arial" w:eastAsia="Calibri" w:hAnsi="Arial" w:cs="Arial"/>
          <w:lang w:eastAsia="en-US"/>
        </w:rPr>
        <w:t xml:space="preserve"> 3 настоящего регламента. Представляет Комиссию во взаимоотношениях с органами местного самоуправления, предприятиями и организациями, расположенными на территории Афанасьевского сельского поселения, а также средствами массовой информации.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2. Председатель Комиссии назначает секретаря Комиссии, который по его поручению:</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1) организует делопроизводство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2) распределяет обязанности между членами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3) осуществляет планирование работы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lastRenderedPageBreak/>
        <w:t>4) изучает и анализирует информацию о состоянии общественн</w:t>
      </w:r>
      <w:proofErr w:type="gramStart"/>
      <w:r w:rsidRPr="005F6469">
        <w:rPr>
          <w:rFonts w:ascii="Arial" w:eastAsia="Calibri" w:hAnsi="Arial" w:cs="Arial"/>
          <w:lang w:eastAsia="en-US"/>
        </w:rPr>
        <w:t>о-</w:t>
      </w:r>
      <w:proofErr w:type="gramEnd"/>
      <w:r w:rsidRPr="005F6469">
        <w:rPr>
          <w:rFonts w:ascii="Arial" w:eastAsia="Calibri" w:hAnsi="Arial" w:cs="Arial"/>
          <w:lang w:eastAsia="en-US"/>
        </w:rPr>
        <w:t xml:space="preserve"> политической и социально-экономической обстановки, складывающейся на территории Афанасьевского муниципального образования, развитие, которой может оказать негативное влияние на развитие ситуации в области противодействия незаконному обороту наркотических средств, психотропных веществ и их </w:t>
      </w:r>
      <w:proofErr w:type="spellStart"/>
      <w:r w:rsidRPr="005F6469">
        <w:rPr>
          <w:rFonts w:ascii="Arial" w:eastAsia="Calibri" w:hAnsi="Arial" w:cs="Arial"/>
          <w:lang w:eastAsia="en-US"/>
        </w:rPr>
        <w:t>прекурсоров</w:t>
      </w:r>
      <w:proofErr w:type="spellEnd"/>
      <w:r w:rsidRPr="005F6469">
        <w:rPr>
          <w:rFonts w:ascii="Arial" w:eastAsia="Calibri" w:hAnsi="Arial" w:cs="Arial"/>
          <w:lang w:eastAsia="en-US"/>
        </w:rPr>
        <w:t>, вырабатывает необходимые предложения по устранению причин и условий, способствовавших проявлению таких процессов, и докладывает их председателю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5) разрабатывает проекты планов работы (заседаний)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6) обеспечивает проработку и подготовку материалов к заседанию Комиссии и ведение протокола заседания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 xml:space="preserve">7) осуществляет </w:t>
      </w:r>
      <w:proofErr w:type="gramStart"/>
      <w:r w:rsidRPr="005F6469">
        <w:rPr>
          <w:rFonts w:ascii="Arial" w:eastAsia="Calibri" w:hAnsi="Arial" w:cs="Arial"/>
          <w:lang w:eastAsia="en-US"/>
        </w:rPr>
        <w:t>контроль за</w:t>
      </w:r>
      <w:proofErr w:type="gramEnd"/>
      <w:r w:rsidRPr="005F6469">
        <w:rPr>
          <w:rFonts w:ascii="Arial" w:eastAsia="Calibri" w:hAnsi="Arial" w:cs="Arial"/>
          <w:lang w:eastAsia="en-US"/>
        </w:rPr>
        <w:t xml:space="preserve"> исполнением решений Антинаркотической комиссии муниципального образования «Тулунский район» и </w:t>
      </w:r>
    </w:p>
    <w:p w:rsidR="005F6469" w:rsidRPr="005F6469" w:rsidRDefault="005F6469" w:rsidP="005F6469">
      <w:pPr>
        <w:spacing w:after="160" w:line="259" w:lineRule="auto"/>
        <w:ind w:left="13" w:right="15" w:firstLine="0"/>
        <w:rPr>
          <w:rFonts w:ascii="Arial" w:eastAsia="Calibri" w:hAnsi="Arial" w:cs="Arial"/>
          <w:lang w:eastAsia="en-US"/>
        </w:rPr>
      </w:pPr>
      <w:r w:rsidRPr="005F6469">
        <w:rPr>
          <w:rFonts w:ascii="Arial" w:eastAsia="Calibri" w:hAnsi="Arial" w:cs="Arial"/>
          <w:lang w:eastAsia="en-US"/>
        </w:rPr>
        <w:t>собственных решений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8) анализирует проделанную работу по выполнению решений Антинаркотической комиссии муниципального образования «Тулунский район» и собственных решений Комиссии и письменно информирует о ее результатах председателя Комиссии;</w:t>
      </w:r>
    </w:p>
    <w:p w:rsidR="005F6469" w:rsidRPr="005F6469" w:rsidRDefault="005F6469" w:rsidP="005F6469">
      <w:pPr>
        <w:spacing w:after="47" w:line="271" w:lineRule="auto"/>
        <w:ind w:left="13" w:right="15" w:firstLine="0"/>
        <w:rPr>
          <w:rFonts w:ascii="Arial" w:eastAsia="Calibri" w:hAnsi="Arial" w:cs="Arial"/>
          <w:lang w:eastAsia="en-US"/>
        </w:rPr>
      </w:pPr>
      <w:r w:rsidRPr="005F6469">
        <w:rPr>
          <w:rFonts w:ascii="Arial" w:eastAsia="Calibri" w:hAnsi="Arial" w:cs="Arial"/>
          <w:lang w:eastAsia="en-US"/>
        </w:rPr>
        <w:t xml:space="preserve">9) обеспечивает взаимодействие с Антинаркотической комиссией муниципального образования «Тулунский район» и иных органов по противодействию незаконному обороту наркотических средств, психотропных веществ и их </w:t>
      </w:r>
      <w:proofErr w:type="spellStart"/>
      <w:r w:rsidRPr="005F6469">
        <w:rPr>
          <w:rFonts w:ascii="Arial" w:eastAsia="Calibri" w:hAnsi="Arial" w:cs="Arial"/>
          <w:lang w:eastAsia="en-US"/>
        </w:rPr>
        <w:t>прекурсоров</w:t>
      </w:r>
      <w:proofErr w:type="spellEnd"/>
      <w:r w:rsidRPr="005F6469">
        <w:rPr>
          <w:rFonts w:ascii="Arial" w:eastAsia="Calibri" w:hAnsi="Arial" w:cs="Arial"/>
          <w:lang w:eastAsia="en-US"/>
        </w:rPr>
        <w:t>;</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 xml:space="preserve">10) представляет </w:t>
      </w:r>
      <w:r w:rsidRPr="005F6469">
        <w:rPr>
          <w:rFonts w:ascii="Arial" w:eastAsia="Calibri" w:hAnsi="Arial" w:cs="Arial"/>
          <w:lang w:eastAsia="en-US"/>
        </w:rPr>
        <w:tab/>
        <w:t xml:space="preserve">письменную отчетность председателю </w:t>
      </w:r>
    </w:p>
    <w:p w:rsidR="005F6469" w:rsidRPr="005F6469" w:rsidRDefault="005F6469" w:rsidP="005F6469">
      <w:pPr>
        <w:spacing w:after="160" w:line="259" w:lineRule="auto"/>
        <w:ind w:left="13" w:right="15" w:firstLine="0"/>
        <w:rPr>
          <w:rFonts w:ascii="Arial" w:eastAsia="Calibri" w:hAnsi="Arial" w:cs="Arial"/>
          <w:lang w:eastAsia="en-US"/>
        </w:rPr>
      </w:pPr>
      <w:r w:rsidRPr="005F6469">
        <w:rPr>
          <w:rFonts w:ascii="Arial" w:eastAsia="Calibri" w:hAnsi="Arial" w:cs="Arial"/>
          <w:lang w:eastAsia="en-US"/>
        </w:rPr>
        <w:t>Антинаркотической комиссии Афанасьевского сельского поселения  об итогах работы Комиссии за текущий год.</w:t>
      </w:r>
    </w:p>
    <w:p w:rsidR="005F6469" w:rsidRPr="005F6469" w:rsidRDefault="005F6469" w:rsidP="005F6469">
      <w:pPr>
        <w:spacing w:after="160" w:line="259" w:lineRule="auto"/>
        <w:ind w:left="13" w:right="15" w:firstLine="0"/>
        <w:rPr>
          <w:rFonts w:ascii="Arial" w:eastAsia="Calibri" w:hAnsi="Arial" w:cs="Arial"/>
          <w:lang w:eastAsia="en-US"/>
        </w:rPr>
      </w:pPr>
      <w:r w:rsidRPr="005F6469">
        <w:rPr>
          <w:rFonts w:ascii="Arial" w:eastAsia="Calibri" w:hAnsi="Arial" w:cs="Arial"/>
          <w:lang w:eastAsia="en-US"/>
        </w:rPr>
        <w:t>4. Члены Комиссии при подготовке и обсуждении рассматриваемых вопросов имеют право:</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1)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2) голосовать на заседаниях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 xml:space="preserve">3) знакомиться с документами и материалами Комиссии, непосредственно касающимися деятельности Комиссии в сфере противодействия незаконному обороту наркотических средств, психотропных веществ и их </w:t>
      </w:r>
      <w:proofErr w:type="spellStart"/>
      <w:r w:rsidRPr="005F6469">
        <w:rPr>
          <w:rFonts w:ascii="Arial" w:eastAsia="Calibri" w:hAnsi="Arial" w:cs="Arial"/>
          <w:lang w:eastAsia="en-US"/>
        </w:rPr>
        <w:t>прекурсоров</w:t>
      </w:r>
      <w:proofErr w:type="spellEnd"/>
      <w:r w:rsidRPr="005F6469">
        <w:rPr>
          <w:rFonts w:ascii="Arial" w:eastAsia="Calibri" w:hAnsi="Arial" w:cs="Arial"/>
          <w:lang w:eastAsia="en-US"/>
        </w:rPr>
        <w:t>;</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4) 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5) излагать, в случае несогласия с решением Комиссии, в письменной форме особое мнение, которое подлежит внесению в протокол Комиссии и прилагается к его решению.</w:t>
      </w:r>
    </w:p>
    <w:p w:rsidR="005F6469" w:rsidRPr="005F6469" w:rsidRDefault="005F6469" w:rsidP="005F6469">
      <w:pPr>
        <w:spacing w:after="160" w:line="259" w:lineRule="auto"/>
        <w:ind w:left="13" w:right="15" w:firstLine="0"/>
        <w:rPr>
          <w:rFonts w:ascii="Arial" w:eastAsia="Calibri" w:hAnsi="Arial" w:cs="Arial"/>
          <w:lang w:eastAsia="en-US"/>
        </w:rPr>
      </w:pPr>
      <w:r w:rsidRPr="005F6469">
        <w:rPr>
          <w:rFonts w:ascii="Arial" w:eastAsia="Calibri" w:hAnsi="Arial" w:cs="Arial"/>
          <w:lang w:eastAsia="en-US"/>
        </w:rPr>
        <w:t>Член Комиссии обязан:</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1) организовывать в рамках своих должностных полномочий проработку и подготовку вопросов, выносимых на рассмотрение Комиссии, а также выполнение решений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2) присутствовать на заседаниях Комиссии. В случае невозможности присутствия заблаговременно проинформировать об этом аппарат Комиссии и делегировать на заседание своего представителя. Лицо, исполняющее его обязанности по должности, после согласования с председателем Комиссии может присутствовать на заседании с правом совещательного голоса.</w:t>
      </w:r>
    </w:p>
    <w:p w:rsidR="005F6469" w:rsidRPr="005F6469" w:rsidRDefault="005F6469" w:rsidP="005F6469">
      <w:pPr>
        <w:spacing w:after="343" w:line="259" w:lineRule="auto"/>
        <w:ind w:left="13" w:right="15" w:firstLine="0"/>
        <w:rPr>
          <w:rFonts w:ascii="Arial" w:eastAsia="Calibri" w:hAnsi="Arial" w:cs="Arial"/>
          <w:lang w:eastAsia="en-US"/>
        </w:rPr>
      </w:pPr>
      <w:r w:rsidRPr="005F6469">
        <w:rPr>
          <w:rFonts w:ascii="Arial" w:eastAsia="Calibri" w:hAnsi="Arial" w:cs="Arial"/>
          <w:lang w:eastAsia="en-US"/>
        </w:rPr>
        <w:lastRenderedPageBreak/>
        <w:t>Члены Комиссии несут персональную ответственность за исполнение соответствующих поручений, содержащихся в решениях Комиссии.</w:t>
      </w:r>
    </w:p>
    <w:p w:rsidR="005F6469" w:rsidRPr="005F6469" w:rsidRDefault="005F6469" w:rsidP="005F6469">
      <w:pPr>
        <w:keepNext/>
        <w:keepLines/>
        <w:spacing w:after="335" w:line="267" w:lineRule="auto"/>
        <w:ind w:right="22" w:firstLine="0"/>
        <w:jc w:val="center"/>
        <w:outlineLvl w:val="0"/>
        <w:rPr>
          <w:rFonts w:ascii="Arial" w:hAnsi="Arial" w:cs="Arial"/>
          <w:color w:val="000000"/>
        </w:rPr>
      </w:pPr>
      <w:r w:rsidRPr="005F6469">
        <w:rPr>
          <w:rFonts w:ascii="Arial" w:hAnsi="Arial" w:cs="Arial"/>
          <w:color w:val="000000"/>
        </w:rPr>
        <w:t>Планирование работы Комиссии</w:t>
      </w:r>
    </w:p>
    <w:p w:rsidR="005F6469" w:rsidRPr="005F6469" w:rsidRDefault="005F6469" w:rsidP="005F6469">
      <w:pPr>
        <w:spacing w:after="160" w:line="259" w:lineRule="auto"/>
        <w:ind w:left="13" w:right="15" w:firstLine="72"/>
        <w:rPr>
          <w:rFonts w:ascii="Arial" w:eastAsia="Calibri" w:hAnsi="Arial" w:cs="Arial"/>
          <w:lang w:eastAsia="en-US"/>
        </w:rPr>
      </w:pPr>
      <w:r w:rsidRPr="005F6469">
        <w:rPr>
          <w:rFonts w:ascii="Arial" w:eastAsia="Calibri" w:hAnsi="Arial" w:cs="Arial"/>
          <w:lang w:eastAsia="en-US"/>
        </w:rPr>
        <w:t>Заседания Комиссии проводятся на плановой основе не реже одного раза в квартал.</w:t>
      </w:r>
    </w:p>
    <w:p w:rsidR="005F6469" w:rsidRPr="005F6469" w:rsidRDefault="005F6469" w:rsidP="005F6469">
      <w:pPr>
        <w:spacing w:after="160" w:line="259" w:lineRule="auto"/>
        <w:ind w:left="13" w:right="15" w:firstLine="0"/>
        <w:rPr>
          <w:rFonts w:ascii="Arial" w:eastAsia="Calibri" w:hAnsi="Arial" w:cs="Arial"/>
          <w:lang w:eastAsia="en-US"/>
        </w:rPr>
      </w:pPr>
      <w:r w:rsidRPr="005F6469">
        <w:rPr>
          <w:rFonts w:ascii="Arial" w:eastAsia="Calibri" w:hAnsi="Arial" w:cs="Arial"/>
          <w:lang w:eastAsia="en-US"/>
        </w:rPr>
        <w:t>План работы Комиссии составляется на год, утверждается председателем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1. В разделе Плана, предусматривающего проведение заседаний Комиссии, должен быть отражен перечень основных вопросов, подлежащих рассмотрению на заседании Комиссии, с указанием срока его рассмотрения и ответственных за подготовку каждого вопроса.</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2. Предложения в план работы Комиссии направляются в письменной форме не позднее, чем за месяц до начала планируемого периода, либо в сроки, определенные председателем Комиссии.</w:t>
      </w:r>
    </w:p>
    <w:p w:rsidR="005F6469" w:rsidRPr="005F6469" w:rsidRDefault="005F6469" w:rsidP="005F6469">
      <w:pPr>
        <w:spacing w:after="160" w:line="259" w:lineRule="auto"/>
        <w:ind w:left="13" w:right="15" w:firstLine="0"/>
        <w:rPr>
          <w:rFonts w:ascii="Arial" w:eastAsia="Calibri" w:hAnsi="Arial" w:cs="Arial"/>
          <w:lang w:eastAsia="en-US"/>
        </w:rPr>
      </w:pPr>
      <w:r w:rsidRPr="005F6469">
        <w:rPr>
          <w:rFonts w:ascii="Arial" w:eastAsia="Calibri" w:hAnsi="Arial" w:cs="Arial"/>
          <w:lang w:eastAsia="en-US"/>
        </w:rPr>
        <w:t>Предложения должны содержать:</w:t>
      </w:r>
    </w:p>
    <w:p w:rsidR="005F6469" w:rsidRPr="005F6469" w:rsidRDefault="005F6469" w:rsidP="005F6469">
      <w:pPr>
        <w:spacing w:after="160" w:line="259" w:lineRule="auto"/>
        <w:ind w:left="13" w:right="15" w:firstLine="40"/>
        <w:rPr>
          <w:rFonts w:ascii="Arial" w:eastAsia="Calibri" w:hAnsi="Arial" w:cs="Arial"/>
          <w:lang w:eastAsia="en-US"/>
        </w:rPr>
      </w:pPr>
      <w:r w:rsidRPr="005F6469">
        <w:rPr>
          <w:rFonts w:ascii="Arial" w:eastAsia="Calibri" w:hAnsi="Arial" w:cs="Arial"/>
          <w:lang w:eastAsia="en-US"/>
        </w:rPr>
        <w:t>1 Наименование вопроса и краткое обоснование необходимости его рассмотрения на заседании Комиссии;</w:t>
      </w:r>
    </w:p>
    <w:p w:rsidR="005F6469" w:rsidRPr="005F6469" w:rsidRDefault="005F6469" w:rsidP="005F6469">
      <w:pPr>
        <w:spacing w:after="11" w:line="271" w:lineRule="auto"/>
        <w:ind w:left="330" w:right="15" w:firstLine="0"/>
        <w:rPr>
          <w:rFonts w:ascii="Arial" w:eastAsia="Calibri" w:hAnsi="Arial" w:cs="Arial"/>
          <w:lang w:eastAsia="en-US"/>
        </w:rPr>
      </w:pPr>
      <w:r w:rsidRPr="005F6469">
        <w:rPr>
          <w:rFonts w:ascii="Arial" w:eastAsia="Calibri" w:hAnsi="Arial" w:cs="Arial"/>
          <w:lang w:eastAsia="en-US"/>
        </w:rPr>
        <w:t>2) форму предлагаемого решения;</w:t>
      </w:r>
    </w:p>
    <w:p w:rsidR="005F6469" w:rsidRPr="005F6469" w:rsidRDefault="005F6469" w:rsidP="005F6469">
      <w:pPr>
        <w:spacing w:after="11" w:line="271" w:lineRule="auto"/>
        <w:ind w:left="330" w:right="15" w:firstLine="0"/>
        <w:rPr>
          <w:rFonts w:ascii="Arial" w:eastAsia="Calibri" w:hAnsi="Arial" w:cs="Arial"/>
          <w:lang w:eastAsia="en-US"/>
        </w:rPr>
      </w:pPr>
      <w:r w:rsidRPr="005F6469">
        <w:rPr>
          <w:rFonts w:ascii="Arial" w:eastAsia="Calibri" w:hAnsi="Arial" w:cs="Arial"/>
          <w:lang w:eastAsia="en-US"/>
        </w:rPr>
        <w:t>3) наименование органа, ответственного за подготовку вопроса;</w:t>
      </w:r>
    </w:p>
    <w:p w:rsidR="005F6469" w:rsidRPr="005F6469" w:rsidRDefault="005F6469" w:rsidP="005F6469">
      <w:pPr>
        <w:spacing w:after="160" w:line="259" w:lineRule="auto"/>
        <w:ind w:firstLine="0"/>
        <w:rPr>
          <w:rFonts w:ascii="Arial" w:eastAsia="Calibri" w:hAnsi="Arial" w:cs="Arial"/>
          <w:lang w:eastAsia="en-US"/>
        </w:rPr>
      </w:pPr>
    </w:p>
    <w:p w:rsidR="005F6469" w:rsidRPr="005F6469" w:rsidRDefault="005F6469" w:rsidP="005F6469">
      <w:pPr>
        <w:spacing w:after="11" w:line="271" w:lineRule="auto"/>
        <w:ind w:left="330" w:right="15" w:firstLine="0"/>
        <w:rPr>
          <w:rFonts w:ascii="Arial" w:eastAsia="Calibri" w:hAnsi="Arial" w:cs="Arial"/>
          <w:lang w:eastAsia="en-US"/>
        </w:rPr>
      </w:pPr>
      <w:r w:rsidRPr="005F6469">
        <w:rPr>
          <w:rFonts w:ascii="Arial" w:eastAsia="Calibri" w:hAnsi="Arial" w:cs="Arial"/>
          <w:lang w:eastAsia="en-US"/>
        </w:rPr>
        <w:t>4) перечень соисполнителей;</w:t>
      </w:r>
    </w:p>
    <w:p w:rsidR="005F6469" w:rsidRPr="005F6469" w:rsidRDefault="005F6469" w:rsidP="005F6469">
      <w:pPr>
        <w:spacing w:after="11" w:line="271" w:lineRule="auto"/>
        <w:ind w:left="330" w:right="15" w:firstLine="0"/>
        <w:rPr>
          <w:rFonts w:ascii="Arial" w:eastAsia="Calibri" w:hAnsi="Arial" w:cs="Arial"/>
          <w:lang w:eastAsia="en-US"/>
        </w:rPr>
      </w:pPr>
      <w:r w:rsidRPr="005F6469">
        <w:rPr>
          <w:rFonts w:ascii="Arial" w:eastAsia="Calibri" w:hAnsi="Arial" w:cs="Arial"/>
          <w:lang w:eastAsia="en-US"/>
        </w:rPr>
        <w:t>5) срок рассмотрения вопроса на заседании Комиссии.</w:t>
      </w:r>
    </w:p>
    <w:p w:rsidR="005F6469" w:rsidRPr="005F6469" w:rsidRDefault="005F6469" w:rsidP="005F6469">
      <w:pPr>
        <w:spacing w:after="160" w:line="259" w:lineRule="auto"/>
        <w:ind w:left="13" w:right="15" w:firstLine="144"/>
        <w:rPr>
          <w:rFonts w:ascii="Arial" w:eastAsia="Calibri" w:hAnsi="Arial" w:cs="Arial"/>
          <w:lang w:eastAsia="en-US"/>
        </w:rPr>
      </w:pPr>
      <w:r w:rsidRPr="005F6469">
        <w:rPr>
          <w:rFonts w:ascii="Arial" w:eastAsia="Calibri" w:hAnsi="Arial" w:cs="Arial"/>
          <w:lang w:eastAsia="en-US"/>
        </w:rPr>
        <w:t>В случае если в проект плана предлагается вопрос, решение которого не относится к компетенции органа его предлагающего, инициатору необходимо провести процедуру согласования предложения с органом, к компетенции которого он относится.</w:t>
      </w:r>
    </w:p>
    <w:p w:rsidR="005F6469" w:rsidRPr="005F6469" w:rsidRDefault="005F6469" w:rsidP="005F6469">
      <w:pPr>
        <w:spacing w:after="160" w:line="259" w:lineRule="auto"/>
        <w:ind w:left="13" w:right="15" w:firstLine="216"/>
        <w:rPr>
          <w:rFonts w:ascii="Arial" w:eastAsia="Calibri" w:hAnsi="Arial" w:cs="Arial"/>
          <w:lang w:eastAsia="en-US"/>
        </w:rPr>
      </w:pPr>
      <w:r w:rsidRPr="005F6469">
        <w:rPr>
          <w:rFonts w:ascii="Arial" w:eastAsia="Calibri" w:hAnsi="Arial" w:cs="Arial"/>
          <w:lang w:eastAsia="en-US"/>
        </w:rPr>
        <w:t>Предложения могут направляться в Комиссию для дополнительной проработки членам Комиссии.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 если иное не оговорено сопроводительным документом.</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3. На основе предложений, поступивших в Комиссию, формируется проект плана работы Комиссии на очередной период, который, по согласованию с председателем Комиссии, выносится для обсуждения и утверждения на последнем заседании Комиссии текущего полугодия.</w:t>
      </w:r>
    </w:p>
    <w:p w:rsidR="005F6469" w:rsidRPr="005F6469" w:rsidRDefault="005F6469" w:rsidP="005F6469">
      <w:pPr>
        <w:spacing w:after="160" w:line="259" w:lineRule="auto"/>
        <w:ind w:left="13" w:right="15" w:firstLine="288"/>
        <w:rPr>
          <w:rFonts w:ascii="Arial" w:eastAsia="Calibri" w:hAnsi="Arial" w:cs="Arial"/>
          <w:lang w:eastAsia="en-US"/>
        </w:rPr>
      </w:pPr>
      <w:r w:rsidRPr="005F6469">
        <w:rPr>
          <w:rFonts w:ascii="Arial" w:eastAsia="Calibri" w:hAnsi="Arial" w:cs="Arial"/>
          <w:lang w:eastAsia="en-US"/>
        </w:rPr>
        <w:t>Утвержденный план работы Комиссии рассылается секретарем Комиссии членам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4.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5F6469" w:rsidRPr="005F6469" w:rsidRDefault="005F6469" w:rsidP="005F6469">
      <w:pPr>
        <w:spacing w:after="333" w:line="271" w:lineRule="auto"/>
        <w:ind w:left="13" w:right="15" w:firstLine="0"/>
        <w:rPr>
          <w:rFonts w:ascii="Arial" w:eastAsia="Calibri" w:hAnsi="Arial" w:cs="Arial"/>
          <w:lang w:eastAsia="en-US"/>
        </w:rPr>
      </w:pPr>
      <w:r w:rsidRPr="005F6469">
        <w:rPr>
          <w:rFonts w:ascii="Arial" w:eastAsia="Calibri" w:hAnsi="Arial" w:cs="Arial"/>
          <w:lang w:eastAsia="en-US"/>
        </w:rPr>
        <w:t>5. Рассмотрение на заседаниях Комиссии дополнительных (внеплановых) вопросов осуществляется по решению председателя Комиссии.</w:t>
      </w:r>
    </w:p>
    <w:p w:rsidR="005F6469" w:rsidRPr="005F6469" w:rsidRDefault="005F6469" w:rsidP="005F6469">
      <w:pPr>
        <w:keepNext/>
        <w:keepLines/>
        <w:spacing w:after="335" w:line="267" w:lineRule="auto"/>
        <w:ind w:left="459" w:right="24" w:hanging="459"/>
        <w:outlineLvl w:val="0"/>
        <w:rPr>
          <w:rFonts w:ascii="Arial" w:hAnsi="Arial" w:cs="Arial"/>
          <w:color w:val="000000"/>
        </w:rPr>
      </w:pPr>
      <w:r w:rsidRPr="005F6469">
        <w:rPr>
          <w:rFonts w:ascii="Arial" w:hAnsi="Arial" w:cs="Arial"/>
          <w:color w:val="000000"/>
        </w:rPr>
        <w:lastRenderedPageBreak/>
        <w:t>Порядок подготовки заседаний Комиссии</w:t>
      </w:r>
    </w:p>
    <w:p w:rsidR="005F6469" w:rsidRPr="005F6469" w:rsidRDefault="005F6469" w:rsidP="005F6469">
      <w:pPr>
        <w:spacing w:after="160" w:line="259" w:lineRule="auto"/>
        <w:ind w:left="13" w:right="15" w:firstLine="0"/>
        <w:rPr>
          <w:rFonts w:ascii="Arial" w:eastAsia="Calibri" w:hAnsi="Arial" w:cs="Arial"/>
          <w:lang w:eastAsia="en-US"/>
        </w:rPr>
      </w:pPr>
      <w:r w:rsidRPr="005F6469">
        <w:rPr>
          <w:rFonts w:ascii="Arial" w:eastAsia="Calibri" w:hAnsi="Arial" w:cs="Arial"/>
          <w:lang w:eastAsia="en-US"/>
        </w:rPr>
        <w:t>1.Члены Комиссии - представители органов местного самоуправления поселения,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5F6469" w:rsidRPr="005F6469" w:rsidRDefault="005F6469" w:rsidP="005F6469">
      <w:pPr>
        <w:spacing w:after="160" w:line="259" w:lineRule="auto"/>
        <w:ind w:left="13" w:right="15" w:firstLine="0"/>
        <w:rPr>
          <w:rFonts w:ascii="Arial" w:eastAsia="Calibri" w:hAnsi="Arial" w:cs="Arial"/>
          <w:lang w:eastAsia="en-US"/>
        </w:rPr>
      </w:pPr>
      <w:r w:rsidRPr="005F6469">
        <w:rPr>
          <w:rFonts w:ascii="Arial" w:eastAsia="Calibri" w:hAnsi="Arial" w:cs="Arial"/>
          <w:lang w:eastAsia="en-US"/>
        </w:rPr>
        <w:t xml:space="preserve"> 2. Комиссия оказывает организационную и методическую помощь представителям федеральных органов исполнительной власти, органов местного самоуправления поселения, участвующим в подготовке материалов к заседанию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3. Проект повестки заседания Комиссии уточняется в процессе подготовки к очередному заседанию и согласовывается председателем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4. Для подготовки вопросов, вносимых на рассмотрение Комиссии, решением председателя Комиссии могут создаваться рабочие группы из числа членов Комиссии, представителей заинтересованных органов, сотрудников Комиссии, а также экспертов.</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5. В Комиссию не позднее, чем за 15 дней до даты проведения заседания, представляются следующие материалы:</w:t>
      </w:r>
    </w:p>
    <w:p w:rsidR="005F6469" w:rsidRPr="005F6469" w:rsidRDefault="005F6469" w:rsidP="005F6469">
      <w:pPr>
        <w:spacing w:after="11" w:line="271" w:lineRule="auto"/>
        <w:ind w:left="284" w:right="15" w:firstLine="0"/>
        <w:rPr>
          <w:rFonts w:ascii="Arial" w:eastAsia="Calibri" w:hAnsi="Arial" w:cs="Arial"/>
          <w:lang w:eastAsia="en-US"/>
        </w:rPr>
      </w:pPr>
      <w:r w:rsidRPr="005F6469">
        <w:rPr>
          <w:rFonts w:ascii="Arial" w:eastAsia="Calibri" w:hAnsi="Arial" w:cs="Arial"/>
          <w:lang w:eastAsia="en-US"/>
        </w:rPr>
        <w:t>1) аналитическая справка по рассматриваемому вопросу;</w:t>
      </w:r>
    </w:p>
    <w:p w:rsidR="005F6469" w:rsidRPr="005F6469" w:rsidRDefault="005F6469" w:rsidP="005F6469">
      <w:pPr>
        <w:spacing w:after="160" w:line="259" w:lineRule="auto"/>
        <w:ind w:firstLine="0"/>
        <w:rPr>
          <w:rFonts w:ascii="Arial" w:eastAsia="Calibri" w:hAnsi="Arial" w:cs="Arial"/>
          <w:lang w:eastAsia="en-US"/>
        </w:rPr>
      </w:pPr>
    </w:p>
    <w:p w:rsidR="005F6469" w:rsidRPr="005F6469" w:rsidRDefault="005F6469" w:rsidP="005F6469">
      <w:pPr>
        <w:spacing w:after="11" w:line="271" w:lineRule="auto"/>
        <w:ind w:left="284" w:right="15" w:firstLine="0"/>
        <w:rPr>
          <w:rFonts w:ascii="Arial" w:eastAsia="Calibri" w:hAnsi="Arial" w:cs="Arial"/>
          <w:lang w:eastAsia="en-US"/>
        </w:rPr>
      </w:pPr>
      <w:r w:rsidRPr="005F6469">
        <w:rPr>
          <w:rFonts w:ascii="Arial" w:eastAsia="Calibri" w:hAnsi="Arial" w:cs="Arial"/>
          <w:lang w:eastAsia="en-US"/>
        </w:rPr>
        <w:t>2) тезисы выступления основного докладчика;</w:t>
      </w:r>
    </w:p>
    <w:p w:rsidR="005F6469" w:rsidRPr="005F6469" w:rsidRDefault="005F6469" w:rsidP="005F6469">
      <w:pPr>
        <w:spacing w:after="11" w:line="271" w:lineRule="auto"/>
        <w:ind w:left="284" w:right="15" w:firstLine="0"/>
        <w:rPr>
          <w:rFonts w:ascii="Arial" w:eastAsia="Calibri" w:hAnsi="Arial" w:cs="Arial"/>
          <w:lang w:eastAsia="en-US"/>
        </w:rPr>
      </w:pPr>
      <w:r w:rsidRPr="005F6469">
        <w:rPr>
          <w:rFonts w:ascii="Arial" w:eastAsia="Calibri" w:hAnsi="Arial" w:cs="Arial"/>
          <w:lang w:eastAsia="en-US"/>
        </w:rPr>
        <w:t>3) проект решения по рассматриваемому вопросу с указанием исполнителей и сроков исполнения принятых решений;</w:t>
      </w:r>
    </w:p>
    <w:p w:rsidR="005F6469" w:rsidRPr="005F6469" w:rsidRDefault="005F6469" w:rsidP="005F6469">
      <w:pPr>
        <w:spacing w:after="11" w:line="271" w:lineRule="auto"/>
        <w:ind w:left="284" w:right="15" w:firstLine="0"/>
        <w:rPr>
          <w:rFonts w:ascii="Arial" w:eastAsia="Calibri" w:hAnsi="Arial" w:cs="Arial"/>
          <w:lang w:eastAsia="en-US"/>
        </w:rPr>
      </w:pPr>
      <w:r w:rsidRPr="005F6469">
        <w:rPr>
          <w:rFonts w:ascii="Arial" w:eastAsia="Calibri" w:hAnsi="Arial" w:cs="Arial"/>
          <w:lang w:eastAsia="en-US"/>
        </w:rPr>
        <w:t>4) материалы согласования проекта решения с заинтересованными органами;</w:t>
      </w:r>
    </w:p>
    <w:p w:rsidR="005F6469" w:rsidRPr="005F6469" w:rsidRDefault="005F6469" w:rsidP="005F6469">
      <w:pPr>
        <w:spacing w:after="11" w:line="271" w:lineRule="auto"/>
        <w:ind w:left="284" w:right="15" w:firstLine="0"/>
        <w:rPr>
          <w:rFonts w:ascii="Arial" w:eastAsia="Calibri" w:hAnsi="Arial" w:cs="Arial"/>
          <w:lang w:eastAsia="en-US"/>
        </w:rPr>
      </w:pPr>
      <w:r w:rsidRPr="005F6469">
        <w:rPr>
          <w:rFonts w:ascii="Arial" w:eastAsia="Calibri" w:hAnsi="Arial" w:cs="Arial"/>
          <w:lang w:eastAsia="en-US"/>
        </w:rPr>
        <w:t>5) особое мнение по представленному проекту, если таковое имеется.</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 xml:space="preserve">6. </w:t>
      </w:r>
      <w:proofErr w:type="gramStart"/>
      <w:r w:rsidRPr="005F6469">
        <w:rPr>
          <w:rFonts w:ascii="Arial" w:eastAsia="Calibri" w:hAnsi="Arial" w:cs="Arial"/>
          <w:lang w:eastAsia="en-US"/>
        </w:rPr>
        <w:t>Контроль за</w:t>
      </w:r>
      <w:proofErr w:type="gramEnd"/>
      <w:r w:rsidRPr="005F6469">
        <w:rPr>
          <w:rFonts w:ascii="Arial" w:eastAsia="Calibri" w:hAnsi="Arial" w:cs="Arial"/>
          <w:lang w:eastAsia="en-US"/>
        </w:rPr>
        <w:t xml:space="preserve"> своевременностью подготовки и представления материалов для рассмотрения на заседаниях Комиссии осуществляется Комиссией.</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7.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8. Повестка дня предстоящего заседания Комиссии с соответствующими материалами докладывается секретарем Комиссии председателю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9.Одобренные председателем Комиссии проект протокольного решения, повестка заседания и соответствующие материалы рассылаются членам Комиссии участникам заседания не позднее, чем за 5 дней до даты проведения заседания.</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10. Члены Комиссии и участники заседания, которым разосланы проект повестки заседания и соответствующие материалы, при необходимости, не позднее, чем за 3 дня до начала заседания, представляют в письменном виде в Комиссию свои замечания и предложения к проекту решения по соответствующим вопросам.</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11.Комиссия не позднее, чем за 5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12.Члены Комиссии не позднее, чем за 2 дня до даты проведения заседания Комиссии, информируют председателя Комиссии (аппарат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председателю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lastRenderedPageBreak/>
        <w:t>13.На заседания Комиссии могут быть приглашены руководители территориальных подразделений федеральных органов исполнительной власти, а также руководители иных органов и организаций, имеющие непосредственное отношение к рассматриваемому вопросу.</w:t>
      </w:r>
    </w:p>
    <w:p w:rsidR="005F6469" w:rsidRPr="005F6469" w:rsidRDefault="005F6469" w:rsidP="005F6469">
      <w:pPr>
        <w:spacing w:after="343" w:line="271" w:lineRule="auto"/>
        <w:ind w:left="13" w:right="15" w:firstLine="0"/>
        <w:rPr>
          <w:rFonts w:ascii="Arial" w:eastAsia="Calibri" w:hAnsi="Arial" w:cs="Arial"/>
          <w:lang w:eastAsia="en-US"/>
        </w:rPr>
      </w:pPr>
      <w:r w:rsidRPr="005F6469">
        <w:rPr>
          <w:rFonts w:ascii="Arial" w:eastAsia="Calibri" w:hAnsi="Arial" w:cs="Arial"/>
          <w:lang w:eastAsia="en-US"/>
        </w:rPr>
        <w:t>14.Состав приглашаемых на заседание Комиссии должностных лиц формируется секретарем Комиссии на основе предложений органов и организаций, ответственных за подготовку рассматриваемых вопросов, и заблаговременно докладывается председателю Комиссии.</w:t>
      </w:r>
    </w:p>
    <w:p w:rsidR="005F6469" w:rsidRPr="005F6469" w:rsidRDefault="005F6469" w:rsidP="005F6469">
      <w:pPr>
        <w:keepNext/>
        <w:keepLines/>
        <w:spacing w:after="335" w:line="267" w:lineRule="auto"/>
        <w:ind w:left="360" w:right="15" w:hanging="360"/>
        <w:outlineLvl w:val="0"/>
        <w:rPr>
          <w:rFonts w:ascii="Arial" w:hAnsi="Arial" w:cs="Arial"/>
          <w:color w:val="000000"/>
        </w:rPr>
      </w:pPr>
      <w:r w:rsidRPr="005F6469">
        <w:rPr>
          <w:rFonts w:ascii="Arial" w:hAnsi="Arial" w:cs="Arial"/>
          <w:color w:val="000000"/>
        </w:rPr>
        <w:t>Порядок проведения заседаний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1.Заседания Комиссии созываются председателем Комиссии либо, по его поручению, секретарем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 xml:space="preserve">2.Заседание Комиссии считается правомочным, если на нем присутствует 3. </w:t>
      </w:r>
    </w:p>
    <w:p w:rsidR="005F6469" w:rsidRPr="005F6469" w:rsidRDefault="005F6469" w:rsidP="005F6469">
      <w:pPr>
        <w:spacing w:after="160" w:line="259" w:lineRule="auto"/>
        <w:ind w:left="13" w:right="15" w:firstLine="0"/>
        <w:rPr>
          <w:rFonts w:ascii="Arial" w:eastAsia="Calibri" w:hAnsi="Arial" w:cs="Arial"/>
          <w:lang w:eastAsia="en-US"/>
        </w:rPr>
      </w:pPr>
      <w:r w:rsidRPr="005F6469">
        <w:rPr>
          <w:rFonts w:ascii="Arial" w:eastAsia="Calibri" w:hAnsi="Arial" w:cs="Arial"/>
          <w:lang w:eastAsia="en-US"/>
        </w:rPr>
        <w:t>более половины его членов.</w:t>
      </w:r>
    </w:p>
    <w:p w:rsidR="005F6469" w:rsidRPr="005F6469" w:rsidRDefault="005F6469" w:rsidP="005F6469">
      <w:pPr>
        <w:spacing w:after="11" w:line="271" w:lineRule="auto"/>
        <w:ind w:left="13" w:right="15" w:firstLine="0"/>
        <w:contextualSpacing/>
        <w:rPr>
          <w:rFonts w:ascii="Arial" w:eastAsia="Calibri" w:hAnsi="Arial" w:cs="Arial"/>
          <w:lang w:eastAsia="en-US"/>
        </w:rPr>
      </w:pPr>
      <w:r w:rsidRPr="005F6469">
        <w:rPr>
          <w:rFonts w:ascii="Arial" w:eastAsia="Calibri" w:hAnsi="Arial" w:cs="Arial"/>
          <w:lang w:eastAsia="en-US"/>
        </w:rPr>
        <w:t>3.Время, отведенное для доклада, содоклада и выступлений на заседаниях Комиссии, определяется при подготовке к заседанию и утверждается непосредственно на заседании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4.Заседания проходят под руководством председателя Комиссии, который: 1) ведет заседании Комиссии;</w:t>
      </w:r>
    </w:p>
    <w:p w:rsidR="005F6469" w:rsidRPr="005F6469" w:rsidRDefault="005F6469" w:rsidP="005F6469">
      <w:pPr>
        <w:spacing w:after="160" w:line="259" w:lineRule="auto"/>
        <w:ind w:left="13" w:right="15" w:firstLine="0"/>
        <w:rPr>
          <w:rFonts w:ascii="Arial" w:eastAsia="Calibri" w:hAnsi="Arial" w:cs="Arial"/>
          <w:lang w:eastAsia="en-US"/>
        </w:rPr>
      </w:pPr>
      <w:r w:rsidRPr="005F6469">
        <w:rPr>
          <w:rFonts w:ascii="Arial" w:eastAsia="Calibri" w:hAnsi="Arial" w:cs="Arial"/>
          <w:lang w:eastAsia="en-US"/>
        </w:rPr>
        <w:t>2) организует обсуждение вопросов, повестки дня заседания Комиссии; 3) предоставляет слово для выступления членами Комиссии, а также приглашенными лицами в порядке очередности поступивших заявок; 4) организует голосование и подсчет голосов, оглашает результаты голосования;</w:t>
      </w:r>
    </w:p>
    <w:p w:rsidR="005F6469" w:rsidRPr="005F6469" w:rsidRDefault="005F6469" w:rsidP="005F6469">
      <w:pPr>
        <w:spacing w:after="160" w:line="259" w:lineRule="auto"/>
        <w:ind w:left="13" w:right="15" w:firstLine="0"/>
        <w:rPr>
          <w:rFonts w:ascii="Arial" w:eastAsia="Calibri" w:hAnsi="Arial" w:cs="Arial"/>
          <w:lang w:eastAsia="en-US"/>
        </w:rPr>
      </w:pPr>
      <w:r w:rsidRPr="005F6469">
        <w:rPr>
          <w:rFonts w:ascii="Arial" w:eastAsia="Calibri" w:hAnsi="Arial" w:cs="Arial"/>
          <w:lang w:eastAsia="en-US"/>
        </w:rPr>
        <w:t>5) обеспечивает соблюдение положений настоящего Регламента членами Комиссии и приглашенными лицами. Участвуя в голосовании, председатель голосует последним.</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5.При голосовании член Комиссии имеет один голос и голосует лично.</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6.При несогласии кого - либо из членов Комиссии с принятым Комиссией решением, он имеет особое мнение, которое в письменной форме прилагается к протоколу заседания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7.Решения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5F6469" w:rsidRPr="005F6469" w:rsidRDefault="005F6469" w:rsidP="005F6469">
      <w:pPr>
        <w:spacing w:after="160" w:line="259" w:lineRule="auto"/>
        <w:ind w:left="13" w:right="15" w:firstLine="0"/>
        <w:rPr>
          <w:rFonts w:ascii="Arial" w:eastAsia="Calibri" w:hAnsi="Arial" w:cs="Arial"/>
          <w:lang w:eastAsia="en-US"/>
        </w:rPr>
      </w:pPr>
      <w:r w:rsidRPr="005F6469">
        <w:rPr>
          <w:rFonts w:ascii="Arial" w:eastAsia="Calibri" w:hAnsi="Arial" w:cs="Arial"/>
          <w:lang w:eastAsia="en-US"/>
        </w:rPr>
        <w:t>Результаты голосования, вносятся в протокол.</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 xml:space="preserve">8.Присутствие представителей средств массовой информации и проведения кино-, видео-, и фотосъемок, а также звукозаписи на заседаниях Комиссии организуются в порядке, определяемом председателем или </w:t>
      </w:r>
      <w:proofErr w:type="gramStart"/>
      <w:r w:rsidRPr="005F6469">
        <w:rPr>
          <w:rFonts w:ascii="Arial" w:eastAsia="Calibri" w:hAnsi="Arial" w:cs="Arial"/>
          <w:lang w:eastAsia="en-US"/>
        </w:rPr>
        <w:t>по</w:t>
      </w:r>
      <w:proofErr w:type="gramEnd"/>
      <w:r w:rsidRPr="005F6469">
        <w:rPr>
          <w:rFonts w:ascii="Arial" w:eastAsia="Calibri" w:hAnsi="Arial" w:cs="Arial"/>
          <w:lang w:eastAsia="en-US"/>
        </w:rPr>
        <w:t xml:space="preserve"> </w:t>
      </w:r>
      <w:proofErr w:type="gramStart"/>
      <w:r w:rsidRPr="005F6469">
        <w:rPr>
          <w:rFonts w:ascii="Arial" w:eastAsia="Calibri" w:hAnsi="Arial" w:cs="Arial"/>
          <w:lang w:eastAsia="en-US"/>
        </w:rPr>
        <w:t>его</w:t>
      </w:r>
      <w:proofErr w:type="gramEnd"/>
      <w:r w:rsidRPr="005F6469">
        <w:rPr>
          <w:rFonts w:ascii="Arial" w:eastAsia="Calibri" w:hAnsi="Arial" w:cs="Arial"/>
          <w:lang w:eastAsia="en-US"/>
        </w:rPr>
        <w:t xml:space="preserve"> </w:t>
      </w:r>
    </w:p>
    <w:p w:rsidR="005F6469" w:rsidRPr="005F6469" w:rsidRDefault="005F6469" w:rsidP="005F6469">
      <w:pPr>
        <w:spacing w:after="346" w:line="259" w:lineRule="auto"/>
        <w:ind w:left="13" w:right="15" w:firstLine="0"/>
        <w:rPr>
          <w:rFonts w:ascii="Arial" w:eastAsia="Calibri" w:hAnsi="Arial" w:cs="Arial"/>
          <w:lang w:eastAsia="en-US"/>
        </w:rPr>
      </w:pPr>
      <w:r w:rsidRPr="005F6469">
        <w:rPr>
          <w:rFonts w:ascii="Arial" w:eastAsia="Calibri" w:hAnsi="Arial" w:cs="Arial"/>
          <w:lang w:eastAsia="en-US"/>
        </w:rPr>
        <w:t>поручению, секретарем Комиссии.</w:t>
      </w:r>
    </w:p>
    <w:p w:rsidR="005F6469" w:rsidRPr="005F6469" w:rsidRDefault="005F6469" w:rsidP="005F6469">
      <w:pPr>
        <w:keepNext/>
        <w:keepLines/>
        <w:spacing w:after="335" w:line="267" w:lineRule="auto"/>
        <w:ind w:left="465" w:right="39" w:hanging="465"/>
        <w:outlineLvl w:val="0"/>
        <w:rPr>
          <w:rFonts w:ascii="Arial" w:hAnsi="Arial" w:cs="Arial"/>
          <w:color w:val="000000"/>
        </w:rPr>
      </w:pPr>
      <w:r w:rsidRPr="005F6469">
        <w:rPr>
          <w:rFonts w:ascii="Arial" w:hAnsi="Arial" w:cs="Arial"/>
          <w:color w:val="000000"/>
        </w:rPr>
        <w:t>Оформление решений, принятых на заседаниях Комиссии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1. Решения Комиссии оформляется протоколом, который в пятидневный срок после даты проведения заседания готовится Комиссией и подписывается председательствующим на заседании.</w:t>
      </w:r>
    </w:p>
    <w:p w:rsidR="005F6469" w:rsidRPr="005F6469" w:rsidRDefault="005F6469" w:rsidP="005F6469">
      <w:pPr>
        <w:spacing w:after="11" w:line="271" w:lineRule="auto"/>
        <w:ind w:left="13" w:right="15" w:firstLine="0"/>
        <w:rPr>
          <w:rFonts w:ascii="Arial" w:eastAsia="Calibri" w:hAnsi="Arial" w:cs="Arial"/>
          <w:lang w:eastAsia="en-US"/>
        </w:rPr>
      </w:pPr>
      <w:r w:rsidRPr="005F6469">
        <w:rPr>
          <w:rFonts w:ascii="Arial" w:eastAsia="Calibri" w:hAnsi="Arial" w:cs="Arial"/>
          <w:lang w:eastAsia="en-US"/>
        </w:rPr>
        <w:t>2. В протоколе указываются:</w:t>
      </w:r>
    </w:p>
    <w:p w:rsidR="005F6469" w:rsidRPr="005F6469" w:rsidRDefault="005F6469" w:rsidP="005F6469">
      <w:pPr>
        <w:spacing w:after="11" w:line="271" w:lineRule="auto"/>
        <w:ind w:left="13" w:right="3677" w:firstLine="0"/>
        <w:rPr>
          <w:rFonts w:ascii="Arial" w:eastAsia="Calibri" w:hAnsi="Arial" w:cs="Arial"/>
          <w:lang w:eastAsia="en-US"/>
        </w:rPr>
      </w:pPr>
      <w:r w:rsidRPr="005F6469">
        <w:rPr>
          <w:rFonts w:ascii="Arial" w:eastAsia="Calibri" w:hAnsi="Arial" w:cs="Arial"/>
          <w:lang w:eastAsia="en-US"/>
        </w:rPr>
        <w:lastRenderedPageBreak/>
        <w:t xml:space="preserve">1)фамилии председательствующего, присутствующих на заседании членов </w:t>
      </w:r>
    </w:p>
    <w:p w:rsidR="005F6469" w:rsidRPr="005F6469" w:rsidRDefault="005F6469" w:rsidP="005F6469">
      <w:pPr>
        <w:spacing w:after="160" w:line="259" w:lineRule="auto"/>
        <w:ind w:left="13" w:right="15" w:firstLine="0"/>
        <w:rPr>
          <w:rFonts w:ascii="Arial" w:eastAsia="Calibri" w:hAnsi="Arial" w:cs="Arial"/>
          <w:lang w:eastAsia="en-US"/>
        </w:rPr>
      </w:pPr>
      <w:r w:rsidRPr="005F6469">
        <w:rPr>
          <w:rFonts w:ascii="Arial" w:eastAsia="Calibri" w:hAnsi="Arial" w:cs="Arial"/>
          <w:lang w:eastAsia="en-US"/>
        </w:rPr>
        <w:t>Комиссии и приглашенных лиц;</w:t>
      </w:r>
    </w:p>
    <w:p w:rsidR="005F6469" w:rsidRPr="005F6469" w:rsidRDefault="005F6469" w:rsidP="005F6469">
      <w:pPr>
        <w:spacing w:after="11" w:line="271" w:lineRule="auto"/>
        <w:ind w:left="13" w:right="3677" w:firstLine="0"/>
        <w:rPr>
          <w:rFonts w:ascii="Arial" w:eastAsia="Calibri" w:hAnsi="Arial" w:cs="Arial"/>
          <w:lang w:eastAsia="en-US"/>
        </w:rPr>
      </w:pPr>
      <w:r w:rsidRPr="005F6469">
        <w:rPr>
          <w:rFonts w:ascii="Arial" w:eastAsia="Calibri" w:hAnsi="Arial" w:cs="Arial"/>
          <w:lang w:eastAsia="en-US"/>
        </w:rPr>
        <w:t>2) вопросы, рассмотренные в ходе заседания;</w:t>
      </w:r>
    </w:p>
    <w:p w:rsidR="005F6469" w:rsidRPr="005F6469" w:rsidRDefault="005F6469" w:rsidP="005F6469">
      <w:pPr>
        <w:spacing w:after="11" w:line="271" w:lineRule="auto"/>
        <w:ind w:left="13" w:right="3677" w:firstLine="0"/>
        <w:rPr>
          <w:rFonts w:ascii="Arial" w:eastAsia="Calibri" w:hAnsi="Arial" w:cs="Arial"/>
          <w:lang w:eastAsia="en-US"/>
        </w:rPr>
      </w:pPr>
      <w:r w:rsidRPr="005F6469">
        <w:rPr>
          <w:rFonts w:ascii="Arial" w:eastAsia="Calibri" w:hAnsi="Arial" w:cs="Arial"/>
          <w:lang w:eastAsia="en-US"/>
        </w:rPr>
        <w:t>3) принятые решения.</w:t>
      </w:r>
    </w:p>
    <w:p w:rsidR="005F6469" w:rsidRPr="005F6469" w:rsidRDefault="005F6469" w:rsidP="005F6469">
      <w:pPr>
        <w:spacing w:after="160" w:line="259" w:lineRule="auto"/>
        <w:ind w:left="13" w:right="15" w:firstLine="0"/>
        <w:rPr>
          <w:rFonts w:ascii="Arial" w:eastAsia="Calibri" w:hAnsi="Arial" w:cs="Arial"/>
          <w:lang w:eastAsia="en-US"/>
        </w:rPr>
      </w:pPr>
      <w:r w:rsidRPr="005F6469">
        <w:rPr>
          <w:rFonts w:ascii="Arial" w:eastAsia="Calibri" w:hAnsi="Arial" w:cs="Arial"/>
          <w:lang w:eastAsia="en-US"/>
        </w:rPr>
        <w:t>К протоколу прилагаются особые мнения членов Комиссии, если таковые имеются.</w:t>
      </w:r>
    </w:p>
    <w:p w:rsidR="005F6469" w:rsidRPr="005F6469" w:rsidRDefault="005F6469" w:rsidP="005F6469">
      <w:pPr>
        <w:spacing w:after="160" w:line="259" w:lineRule="auto"/>
        <w:ind w:left="13" w:right="15" w:firstLine="0"/>
        <w:rPr>
          <w:rFonts w:ascii="Arial" w:eastAsia="Calibri" w:hAnsi="Arial" w:cs="Arial"/>
          <w:lang w:eastAsia="en-US"/>
        </w:rPr>
      </w:pPr>
      <w:r w:rsidRPr="005F6469">
        <w:rPr>
          <w:rFonts w:ascii="Arial" w:eastAsia="Calibri" w:hAnsi="Arial" w:cs="Arial"/>
          <w:lang w:eastAsia="en-US"/>
        </w:rPr>
        <w:t>3. В случае необходимости доработки проектов материалов рассмотренных на заседании Комиссии, по которым высказаны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w:t>
      </w:r>
    </w:p>
    <w:p w:rsidR="005F6469" w:rsidRPr="005F6469" w:rsidRDefault="005F6469" w:rsidP="005F6469">
      <w:pPr>
        <w:spacing w:after="160" w:line="259" w:lineRule="auto"/>
        <w:ind w:firstLine="0"/>
        <w:rPr>
          <w:rFonts w:ascii="Arial" w:eastAsia="Calibri" w:hAnsi="Arial" w:cs="Arial"/>
          <w:lang w:eastAsia="en-US"/>
        </w:rPr>
      </w:pPr>
    </w:p>
    <w:p w:rsidR="005F6469" w:rsidRPr="005F6469" w:rsidRDefault="005F6469" w:rsidP="005F6469">
      <w:pPr>
        <w:spacing w:after="160" w:line="259" w:lineRule="auto"/>
        <w:ind w:left="13" w:firstLine="0"/>
        <w:contextualSpacing/>
        <w:rPr>
          <w:rFonts w:ascii="Arial" w:eastAsia="Calibri" w:hAnsi="Arial" w:cs="Arial"/>
          <w:lang w:eastAsia="en-US"/>
        </w:rPr>
      </w:pPr>
      <w:r w:rsidRPr="005F6469">
        <w:rPr>
          <w:rFonts w:ascii="Arial" w:eastAsia="Calibri" w:hAnsi="Arial" w:cs="Arial"/>
          <w:lang w:eastAsia="en-US"/>
        </w:rPr>
        <w:t>4.Протоколвы заседаний комиссии  (выписки из решений Комиссии) Комиссией рассылаются членам комиссии, а также организациям  и должностным лицам по списку, утвержденному председателем Комиссии, в трехдневный срок после получения Комиссией подписанного протокола заседания Комиссии.</w:t>
      </w:r>
    </w:p>
    <w:p w:rsidR="005F6469" w:rsidRPr="005F6469" w:rsidRDefault="005F6469" w:rsidP="005F6469">
      <w:pPr>
        <w:spacing w:after="160" w:line="259" w:lineRule="auto"/>
        <w:ind w:left="13" w:firstLine="0"/>
        <w:contextualSpacing/>
        <w:rPr>
          <w:rFonts w:ascii="Arial" w:eastAsia="Calibri" w:hAnsi="Arial" w:cs="Arial"/>
          <w:lang w:eastAsia="en-US"/>
        </w:rPr>
      </w:pPr>
    </w:p>
    <w:p w:rsidR="005F6469" w:rsidRPr="005F6469" w:rsidRDefault="005F6469" w:rsidP="005F6469">
      <w:pPr>
        <w:spacing w:after="160" w:line="259" w:lineRule="auto"/>
        <w:ind w:left="13" w:firstLine="0"/>
        <w:contextualSpacing/>
        <w:rPr>
          <w:rFonts w:ascii="Arial" w:eastAsia="Calibri" w:hAnsi="Arial" w:cs="Arial"/>
          <w:lang w:eastAsia="en-US"/>
        </w:rPr>
      </w:pPr>
    </w:p>
    <w:p w:rsidR="005F6469" w:rsidRPr="005F6469" w:rsidRDefault="005F6469" w:rsidP="005F6469">
      <w:pPr>
        <w:keepNext/>
        <w:keepLines/>
        <w:spacing w:after="335" w:line="267" w:lineRule="auto"/>
        <w:ind w:left="10" w:right="22" w:hanging="10"/>
        <w:jc w:val="center"/>
        <w:outlineLvl w:val="0"/>
        <w:rPr>
          <w:rFonts w:ascii="Arial" w:hAnsi="Arial" w:cs="Arial"/>
          <w:color w:val="000000"/>
        </w:rPr>
      </w:pPr>
      <w:r w:rsidRPr="005F6469">
        <w:rPr>
          <w:rFonts w:ascii="Arial" w:hAnsi="Arial" w:cs="Arial"/>
          <w:color w:val="000000"/>
        </w:rPr>
        <w:t>Исполнение поручений, содержащихся в решениях Комиссии</w:t>
      </w:r>
    </w:p>
    <w:p w:rsidR="005F6469" w:rsidRPr="005F6469" w:rsidRDefault="005F6469" w:rsidP="005F6469">
      <w:pPr>
        <w:spacing w:after="160" w:line="259" w:lineRule="auto"/>
        <w:ind w:left="786" w:firstLine="0"/>
        <w:contextualSpacing/>
        <w:jc w:val="left"/>
        <w:rPr>
          <w:rFonts w:ascii="Arial" w:eastAsia="Calibri" w:hAnsi="Arial" w:cs="Arial"/>
        </w:rPr>
      </w:pPr>
      <w:r w:rsidRPr="005F6469">
        <w:rPr>
          <w:rFonts w:ascii="Arial" w:eastAsia="Calibri" w:hAnsi="Arial" w:cs="Arial"/>
        </w:rPr>
        <w:t>1. Об исполнении поручений, содержащихся в решениях Комиссии, ответственные исполнители  готовят отчеты о проделанной работе и ее результатах. Отчеты предоставляются в течение 10 дней по окончании срока исполнения решений Комиссии в Комиссию.</w:t>
      </w:r>
    </w:p>
    <w:p w:rsidR="005F6469" w:rsidRPr="005F6469" w:rsidRDefault="005F6469" w:rsidP="005F6469">
      <w:pPr>
        <w:spacing w:after="160" w:line="259" w:lineRule="auto"/>
        <w:ind w:left="786" w:firstLine="0"/>
        <w:contextualSpacing/>
        <w:jc w:val="left"/>
        <w:rPr>
          <w:rFonts w:ascii="Arial" w:eastAsia="Calibri" w:hAnsi="Arial" w:cs="Arial"/>
        </w:rPr>
      </w:pPr>
      <w:r w:rsidRPr="005F6469">
        <w:rPr>
          <w:rFonts w:ascii="Arial" w:eastAsia="Calibri" w:hAnsi="Arial" w:cs="Arial"/>
        </w:rPr>
        <w:t xml:space="preserve">2. </w:t>
      </w:r>
      <w:proofErr w:type="gramStart"/>
      <w:r w:rsidRPr="005F6469">
        <w:rPr>
          <w:rFonts w:ascii="Arial" w:eastAsia="Calibri" w:hAnsi="Arial" w:cs="Arial"/>
        </w:rPr>
        <w:t>Контроль за</w:t>
      </w:r>
      <w:proofErr w:type="gramEnd"/>
      <w:r w:rsidRPr="005F6469">
        <w:rPr>
          <w:rFonts w:ascii="Arial" w:eastAsia="Calibri" w:hAnsi="Arial" w:cs="Arial"/>
        </w:rPr>
        <w:t xml:space="preserve"> исполнением решений и поручений, содержащихся в протоколах заседаний Комиссии осуществляет Комиссия.</w:t>
      </w:r>
    </w:p>
    <w:p w:rsidR="005F6469" w:rsidRPr="005F6469" w:rsidRDefault="005F6469" w:rsidP="005F6469">
      <w:pPr>
        <w:spacing w:after="160" w:line="259" w:lineRule="auto"/>
        <w:ind w:left="786" w:firstLine="0"/>
        <w:contextualSpacing/>
        <w:jc w:val="left"/>
        <w:rPr>
          <w:rFonts w:ascii="Arial" w:eastAsia="Calibri" w:hAnsi="Arial" w:cs="Arial"/>
        </w:rPr>
      </w:pPr>
      <w:r w:rsidRPr="005F6469">
        <w:rPr>
          <w:rFonts w:ascii="Arial" w:eastAsia="Calibri" w:hAnsi="Arial" w:cs="Arial"/>
        </w:rPr>
        <w:t>3. Председатель Комиссии определяет сроки и периодичность предоставления ему результатов исполнения решений и поручений.</w:t>
      </w:r>
    </w:p>
    <w:p w:rsidR="005F6469" w:rsidRPr="005F6469" w:rsidRDefault="005F6469" w:rsidP="005F6469">
      <w:pPr>
        <w:spacing w:after="160" w:line="259" w:lineRule="auto"/>
        <w:ind w:left="786" w:firstLine="0"/>
        <w:contextualSpacing/>
        <w:jc w:val="left"/>
        <w:rPr>
          <w:rFonts w:ascii="Arial" w:eastAsia="Calibri" w:hAnsi="Arial" w:cs="Arial"/>
        </w:rPr>
      </w:pPr>
      <w:r w:rsidRPr="005F6469">
        <w:rPr>
          <w:rFonts w:ascii="Arial" w:eastAsia="Calibri" w:hAnsi="Arial" w:cs="Arial"/>
        </w:rPr>
        <w:t>4. Снятие поручений с контроля осуществляется Комиссией на основании решения председателя Комиссии, о чем информируется исполнитель.</w:t>
      </w:r>
    </w:p>
    <w:p w:rsidR="005F6469" w:rsidRDefault="005F6469" w:rsidP="005F6469">
      <w:pPr>
        <w:ind w:firstLine="0"/>
        <w:jc w:val="left"/>
        <w:rPr>
          <w:rFonts w:ascii="Arial" w:hAnsi="Arial" w:cs="Arial"/>
        </w:rPr>
      </w:pPr>
    </w:p>
    <w:p w:rsidR="005F6469" w:rsidRDefault="005F6469"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Default="00817A30" w:rsidP="005F6469">
      <w:pPr>
        <w:ind w:firstLine="0"/>
        <w:jc w:val="left"/>
        <w:rPr>
          <w:rFonts w:ascii="Arial" w:hAnsi="Arial" w:cs="Arial"/>
        </w:rPr>
      </w:pPr>
      <w:r>
        <w:rPr>
          <w:rFonts w:ascii="Arial" w:hAnsi="Arial" w:cs="Arial"/>
        </w:rPr>
        <w:t xml:space="preserve"> </w:t>
      </w:r>
    </w:p>
    <w:p w:rsidR="00817A30" w:rsidRDefault="00817A30" w:rsidP="005F6469">
      <w:pPr>
        <w:ind w:firstLine="0"/>
        <w:jc w:val="left"/>
        <w:rPr>
          <w:rFonts w:ascii="Arial" w:hAnsi="Arial" w:cs="Arial"/>
        </w:rPr>
      </w:pPr>
    </w:p>
    <w:p w:rsidR="00497C7E" w:rsidRDefault="00497C7E" w:rsidP="005F6469">
      <w:pPr>
        <w:ind w:firstLine="0"/>
        <w:jc w:val="left"/>
        <w:rPr>
          <w:rFonts w:ascii="Arial" w:hAnsi="Arial" w:cs="Arial"/>
        </w:rPr>
      </w:pPr>
    </w:p>
    <w:tbl>
      <w:tblPr>
        <w:tblW w:w="0" w:type="auto"/>
        <w:tblLook w:val="01E0" w:firstRow="1" w:lastRow="1" w:firstColumn="1" w:lastColumn="1" w:noHBand="0" w:noVBand="0"/>
      </w:tblPr>
      <w:tblGrid>
        <w:gridCol w:w="9485"/>
      </w:tblGrid>
      <w:tr w:rsidR="005F6469" w:rsidRPr="005F6469" w:rsidTr="005F6469">
        <w:trPr>
          <w:trHeight w:val="3082"/>
        </w:trPr>
        <w:tc>
          <w:tcPr>
            <w:tcW w:w="9485" w:type="dxa"/>
            <w:shd w:val="clear" w:color="auto" w:fill="auto"/>
          </w:tcPr>
          <w:p w:rsidR="005F6469" w:rsidRPr="005F6469" w:rsidRDefault="005F6469" w:rsidP="005F6469">
            <w:pPr>
              <w:overflowPunct w:val="0"/>
              <w:autoSpaceDE w:val="0"/>
              <w:autoSpaceDN w:val="0"/>
              <w:adjustRightInd w:val="0"/>
              <w:ind w:right="-271" w:firstLine="0"/>
              <w:jc w:val="center"/>
              <w:textAlignment w:val="baseline"/>
              <w:rPr>
                <w:rFonts w:ascii="Century Schoolbook" w:hAnsi="Century Schoolbook"/>
                <w:spacing w:val="20"/>
                <w:sz w:val="28"/>
                <w:szCs w:val="20"/>
              </w:rPr>
            </w:pPr>
            <w:r w:rsidRPr="005F6469">
              <w:rPr>
                <w:rFonts w:ascii="Century Schoolbook" w:hAnsi="Century Schoolbook"/>
                <w:spacing w:val="20"/>
                <w:sz w:val="28"/>
                <w:szCs w:val="20"/>
              </w:rPr>
              <w:lastRenderedPageBreak/>
              <w:t xml:space="preserve">  </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15.03.2019 г.№ 12-ПГ</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РОССИЙСКАЯ ФЕДЕРАЦИЯ</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ИРКУТСКАЯ ОБЛАСТЬ</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МУНИЦИПАЛЬНОЕ ОБРАЗОВАНИЕ</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«ТУЛУНСКИЙ РАЙОН»</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АФАНАСЬЕВСКОЕ МУНИЦИПАЛЬНОЕ ОБРАЗОВАНИЕ</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r w:rsidRPr="005F6469">
              <w:rPr>
                <w:rFonts w:ascii="Arial" w:hAnsi="Arial" w:cs="Arial"/>
                <w:b/>
                <w:spacing w:val="20"/>
                <w:sz w:val="32"/>
                <w:szCs w:val="32"/>
              </w:rPr>
              <w:t>ПОСТАНОВЛЕНИЕ</w:t>
            </w: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proofErr w:type="gramStart"/>
            <w:r w:rsidRPr="005F6469">
              <w:rPr>
                <w:rFonts w:ascii="Arial" w:hAnsi="Arial" w:cs="Arial"/>
                <w:b/>
                <w:spacing w:val="20"/>
                <w:sz w:val="32"/>
                <w:szCs w:val="32"/>
              </w:rPr>
              <w:t xml:space="preserve">ОБ УТВЕРЖДЕНИИ ПЛАНА МЕРОПРИЯТИЙ ПРОВЕДЕНИЯ ДНЕЙ ЗАЩИТЫ ОТ ЭКОЛОГИЧЕСКОЙ ОПАСТНОСТИ НА ТЕРРИТОРИИ АФАНАСЬЕВСКОГО СЕЛЬСКОГО ПОСЕЛЕНИЯ В 2019 ГОДУ </w:t>
            </w:r>
            <w:proofErr w:type="gramEnd"/>
          </w:p>
          <w:p w:rsidR="005F6469" w:rsidRPr="005F6469" w:rsidRDefault="005F6469" w:rsidP="005F6469">
            <w:pPr>
              <w:overflowPunct w:val="0"/>
              <w:autoSpaceDE w:val="0"/>
              <w:autoSpaceDN w:val="0"/>
              <w:adjustRightInd w:val="0"/>
              <w:ind w:right="-271" w:firstLine="0"/>
              <w:jc w:val="center"/>
              <w:textAlignment w:val="baseline"/>
              <w:rPr>
                <w:rFonts w:ascii="Arial" w:hAnsi="Arial" w:cs="Arial"/>
                <w:b/>
                <w:spacing w:val="20"/>
                <w:sz w:val="32"/>
                <w:szCs w:val="32"/>
              </w:rPr>
            </w:pPr>
          </w:p>
          <w:p w:rsidR="005F6469" w:rsidRPr="005F6469" w:rsidRDefault="005F6469" w:rsidP="005F6469">
            <w:pPr>
              <w:overflowPunct w:val="0"/>
              <w:autoSpaceDE w:val="0"/>
              <w:autoSpaceDN w:val="0"/>
              <w:adjustRightInd w:val="0"/>
              <w:ind w:right="-271" w:firstLine="0"/>
              <w:jc w:val="center"/>
              <w:textAlignment w:val="baseline"/>
              <w:rPr>
                <w:rFonts w:ascii="Century Schoolbook" w:hAnsi="Century Schoolbook"/>
                <w:spacing w:val="20"/>
                <w:sz w:val="28"/>
                <w:szCs w:val="20"/>
              </w:rPr>
            </w:pPr>
          </w:p>
        </w:tc>
      </w:tr>
    </w:tbl>
    <w:p w:rsidR="005F6469" w:rsidRPr="005F6469" w:rsidRDefault="005F6469" w:rsidP="005F6469">
      <w:pPr>
        <w:shd w:val="clear" w:color="auto" w:fill="FFFFFF"/>
        <w:ind w:firstLine="426"/>
        <w:jc w:val="left"/>
        <w:rPr>
          <w:rFonts w:ascii="Arial" w:hAnsi="Arial" w:cs="Arial"/>
          <w:color w:val="000000"/>
        </w:rPr>
      </w:pPr>
      <w:r w:rsidRPr="005F6469">
        <w:rPr>
          <w:rFonts w:ascii="Arial" w:hAnsi="Arial" w:cs="Arial"/>
        </w:rPr>
        <w:t xml:space="preserve">В соответствии </w:t>
      </w:r>
      <w:r w:rsidRPr="005F6469">
        <w:rPr>
          <w:rFonts w:ascii="Arial" w:hAnsi="Arial" w:cs="Arial"/>
          <w:color w:val="000000"/>
        </w:rPr>
        <w:t>со статьей 7 Федерального закона от 10.01.2002 года № 7-ФЗ</w:t>
      </w:r>
    </w:p>
    <w:p w:rsidR="005F6469" w:rsidRPr="005F6469" w:rsidRDefault="005F6469" w:rsidP="005F6469">
      <w:pPr>
        <w:shd w:val="clear" w:color="auto" w:fill="FFFFFF"/>
        <w:ind w:firstLine="0"/>
        <w:jc w:val="left"/>
        <w:rPr>
          <w:rFonts w:ascii="Arial" w:hAnsi="Arial" w:cs="Arial"/>
        </w:rPr>
      </w:pPr>
      <w:r w:rsidRPr="005F6469">
        <w:rPr>
          <w:rFonts w:ascii="Arial" w:hAnsi="Arial" w:cs="Arial"/>
          <w:color w:val="000000"/>
        </w:rPr>
        <w:t xml:space="preserve">«Об охране окружающей среды», </w:t>
      </w:r>
      <w:r w:rsidRPr="005F6469">
        <w:rPr>
          <w:rFonts w:ascii="Arial" w:hAnsi="Arial" w:cs="Arial"/>
        </w:rPr>
        <w:t xml:space="preserve">Федеральным законом от 06.10.2003г. №131-ФЗ «Об общих принципах организации местного самоуправления в Российской федерации», распоряжением Правительства Иркутской области от 27.03.2012 г. № 91-рп «О ежегодном проведении на территории Иркутской области Дней защиты от экологической опасности», руководствуясь </w:t>
      </w:r>
      <w:hyperlink r:id="rId11" w:history="1">
        <w:r w:rsidRPr="005F6469">
          <w:rPr>
            <w:rFonts w:ascii="Arial" w:hAnsi="Arial" w:cs="Arial"/>
          </w:rPr>
          <w:t xml:space="preserve">статьей 24 </w:t>
        </w:r>
      </w:hyperlink>
      <w:r w:rsidRPr="005F6469">
        <w:rPr>
          <w:rFonts w:ascii="Arial" w:hAnsi="Arial" w:cs="Arial"/>
        </w:rPr>
        <w:t>Устава Афанасьевского сельского поселения,</w:t>
      </w:r>
    </w:p>
    <w:p w:rsidR="005F6469" w:rsidRPr="005F6469" w:rsidRDefault="005F6469" w:rsidP="005F6469">
      <w:pPr>
        <w:ind w:firstLine="540"/>
        <w:rPr>
          <w:sz w:val="28"/>
          <w:szCs w:val="28"/>
        </w:rPr>
      </w:pPr>
    </w:p>
    <w:p w:rsidR="005F6469" w:rsidRPr="005F6469" w:rsidRDefault="005F6469" w:rsidP="005F6469">
      <w:pPr>
        <w:widowControl w:val="0"/>
        <w:autoSpaceDE w:val="0"/>
        <w:autoSpaceDN w:val="0"/>
        <w:ind w:firstLine="540"/>
        <w:jc w:val="center"/>
        <w:rPr>
          <w:rFonts w:ascii="Arial" w:hAnsi="Arial" w:cs="Arial"/>
          <w:b/>
          <w:sz w:val="30"/>
          <w:szCs w:val="30"/>
        </w:rPr>
      </w:pPr>
      <w:r w:rsidRPr="005F6469">
        <w:rPr>
          <w:rFonts w:ascii="Arial" w:hAnsi="Arial" w:cs="Arial"/>
          <w:b/>
          <w:sz w:val="30"/>
          <w:szCs w:val="30"/>
        </w:rPr>
        <w:t>ПОСТАНОВЛЯЮ:</w:t>
      </w:r>
    </w:p>
    <w:p w:rsidR="005F6469" w:rsidRPr="005F6469" w:rsidRDefault="005F6469" w:rsidP="005F6469">
      <w:pPr>
        <w:widowControl w:val="0"/>
        <w:autoSpaceDE w:val="0"/>
        <w:autoSpaceDN w:val="0"/>
        <w:ind w:firstLine="540"/>
        <w:jc w:val="center"/>
        <w:rPr>
          <w:sz w:val="28"/>
          <w:szCs w:val="28"/>
        </w:rPr>
      </w:pPr>
    </w:p>
    <w:p w:rsidR="005F6469" w:rsidRPr="005F6469" w:rsidRDefault="005F6469" w:rsidP="005F6469">
      <w:pPr>
        <w:shd w:val="clear" w:color="auto" w:fill="FFFFFF"/>
        <w:ind w:left="720" w:firstLine="0"/>
        <w:rPr>
          <w:rFonts w:ascii="Arial" w:hAnsi="Arial" w:cs="Arial"/>
          <w:color w:val="000000"/>
        </w:rPr>
      </w:pPr>
      <w:r w:rsidRPr="005F6469">
        <w:rPr>
          <w:rFonts w:ascii="Arial" w:hAnsi="Arial" w:cs="Arial"/>
          <w:color w:val="000000"/>
        </w:rPr>
        <w:t>1. Утвердить:</w:t>
      </w:r>
    </w:p>
    <w:p w:rsidR="005F6469" w:rsidRPr="005F6469" w:rsidRDefault="005F6469" w:rsidP="005F6469">
      <w:pPr>
        <w:shd w:val="clear" w:color="auto" w:fill="FFFFFF"/>
        <w:ind w:firstLine="360"/>
        <w:rPr>
          <w:rFonts w:ascii="Arial" w:hAnsi="Arial" w:cs="Arial"/>
          <w:color w:val="000000"/>
        </w:rPr>
      </w:pPr>
      <w:r w:rsidRPr="005F6469">
        <w:rPr>
          <w:rFonts w:ascii="Arial" w:hAnsi="Arial" w:cs="Arial"/>
          <w:color w:val="000000"/>
        </w:rPr>
        <w:t>1.1 Состав организационного комитета по подготовке и проведению «Дней защиты от экологической опасности» в 2019 году на территории Афанасьевского сельского поселения (Приложение №1);</w:t>
      </w:r>
    </w:p>
    <w:p w:rsidR="005F6469" w:rsidRPr="005F6469" w:rsidRDefault="005F6469" w:rsidP="005F6469">
      <w:pPr>
        <w:shd w:val="clear" w:color="auto" w:fill="FFFFFF"/>
        <w:ind w:firstLine="360"/>
        <w:rPr>
          <w:rFonts w:ascii="Arial" w:hAnsi="Arial" w:cs="Arial"/>
          <w:color w:val="000000"/>
        </w:rPr>
      </w:pPr>
      <w:r w:rsidRPr="005F6469">
        <w:rPr>
          <w:rFonts w:ascii="Arial" w:hAnsi="Arial" w:cs="Arial"/>
          <w:color w:val="000000"/>
        </w:rPr>
        <w:t>2.2 Положение о проведении «Дней защиты от экологической опасности» на территории Афанасьевского сельского поселения в 2019 году (Приложение №2);</w:t>
      </w:r>
    </w:p>
    <w:p w:rsidR="005F6469" w:rsidRPr="005F6469" w:rsidRDefault="005F6469" w:rsidP="005F6469">
      <w:pPr>
        <w:shd w:val="clear" w:color="auto" w:fill="FFFFFF"/>
        <w:ind w:firstLine="360"/>
        <w:rPr>
          <w:rFonts w:ascii="Arial" w:hAnsi="Arial" w:cs="Arial"/>
          <w:color w:val="000000"/>
        </w:rPr>
      </w:pPr>
      <w:r w:rsidRPr="005F6469">
        <w:rPr>
          <w:rFonts w:ascii="Arial" w:hAnsi="Arial" w:cs="Arial"/>
          <w:color w:val="000000"/>
        </w:rPr>
        <w:t xml:space="preserve">1.3 </w:t>
      </w:r>
      <w:r w:rsidRPr="005F6469">
        <w:rPr>
          <w:rFonts w:ascii="Arial" w:hAnsi="Arial" w:cs="Arial"/>
        </w:rPr>
        <w:t>План мероприятий проведения Дней защиты от экологической опасности на территории Афанасьевского сельского поселения в 2019 году (Приложение №3).</w:t>
      </w:r>
    </w:p>
    <w:p w:rsidR="005F6469" w:rsidRPr="005F6469" w:rsidRDefault="005F6469" w:rsidP="005F6469">
      <w:pPr>
        <w:ind w:firstLine="540"/>
        <w:jc w:val="left"/>
        <w:rPr>
          <w:rFonts w:ascii="Arial" w:hAnsi="Arial" w:cs="Arial"/>
        </w:rPr>
      </w:pPr>
      <w:r w:rsidRPr="005F6469">
        <w:rPr>
          <w:rFonts w:ascii="Arial" w:hAnsi="Arial" w:cs="Arial"/>
        </w:rPr>
        <w:t>2. Опубликовать настоящее постановление в газете «Афанасьевский  вестник» и разместить на официальном сайте поселения в сети « Интернет».</w:t>
      </w:r>
    </w:p>
    <w:p w:rsidR="005F6469" w:rsidRPr="005F6469" w:rsidRDefault="005F6469" w:rsidP="005F6469">
      <w:pPr>
        <w:ind w:firstLine="540"/>
        <w:jc w:val="left"/>
        <w:rPr>
          <w:rFonts w:ascii="Arial" w:hAnsi="Arial" w:cs="Arial"/>
        </w:rPr>
      </w:pPr>
      <w:r w:rsidRPr="005F6469">
        <w:rPr>
          <w:rFonts w:ascii="Arial" w:hAnsi="Arial" w:cs="Arial"/>
        </w:rPr>
        <w:t xml:space="preserve">3. </w:t>
      </w:r>
      <w:proofErr w:type="gramStart"/>
      <w:r w:rsidRPr="005F6469">
        <w:rPr>
          <w:rFonts w:ascii="Arial" w:hAnsi="Arial" w:cs="Arial"/>
        </w:rPr>
        <w:t>Контроль за</w:t>
      </w:r>
      <w:proofErr w:type="gramEnd"/>
      <w:r w:rsidRPr="005F6469">
        <w:rPr>
          <w:rFonts w:ascii="Arial" w:hAnsi="Arial" w:cs="Arial"/>
        </w:rPr>
        <w:t xml:space="preserve"> исполнением оставляю за собой.</w:t>
      </w:r>
    </w:p>
    <w:p w:rsidR="005F6469" w:rsidRPr="005F6469" w:rsidRDefault="005F6469" w:rsidP="005F6469">
      <w:pPr>
        <w:ind w:firstLine="0"/>
        <w:jc w:val="left"/>
        <w:rPr>
          <w:rFonts w:ascii="Arial" w:hAnsi="Arial" w:cs="Arial"/>
        </w:rPr>
      </w:pPr>
      <w:r w:rsidRPr="005F6469">
        <w:rPr>
          <w:rFonts w:ascii="Arial" w:hAnsi="Arial" w:cs="Arial"/>
        </w:rPr>
        <w:t> </w:t>
      </w:r>
    </w:p>
    <w:p w:rsidR="005F6469" w:rsidRPr="005F6469" w:rsidRDefault="005F6469" w:rsidP="005F6469">
      <w:pPr>
        <w:autoSpaceDE w:val="0"/>
        <w:autoSpaceDN w:val="0"/>
        <w:adjustRightInd w:val="0"/>
        <w:ind w:firstLine="540"/>
        <w:rPr>
          <w:rFonts w:ascii="Arial" w:hAnsi="Arial" w:cs="Arial"/>
        </w:rPr>
      </w:pPr>
    </w:p>
    <w:p w:rsidR="005F6469" w:rsidRPr="005F6469" w:rsidRDefault="005F6469" w:rsidP="005F6469">
      <w:pPr>
        <w:autoSpaceDE w:val="0"/>
        <w:autoSpaceDN w:val="0"/>
        <w:adjustRightInd w:val="0"/>
        <w:ind w:firstLine="540"/>
        <w:rPr>
          <w:rFonts w:ascii="Arial" w:hAnsi="Arial" w:cs="Arial"/>
        </w:rPr>
      </w:pPr>
    </w:p>
    <w:p w:rsidR="005F6469" w:rsidRPr="005F6469" w:rsidRDefault="005F6469" w:rsidP="005F6469">
      <w:pPr>
        <w:ind w:firstLine="0"/>
        <w:jc w:val="left"/>
        <w:rPr>
          <w:rFonts w:ascii="Arial" w:hAnsi="Arial" w:cs="Arial"/>
        </w:rPr>
      </w:pPr>
      <w:r w:rsidRPr="005F6469">
        <w:rPr>
          <w:rFonts w:ascii="Arial" w:hAnsi="Arial" w:cs="Arial"/>
        </w:rPr>
        <w:t>Глава  Афанасьевского</w:t>
      </w:r>
    </w:p>
    <w:p w:rsidR="005F6469" w:rsidRPr="005F6469" w:rsidRDefault="005F6469" w:rsidP="005F6469">
      <w:pPr>
        <w:ind w:firstLine="0"/>
        <w:jc w:val="left"/>
        <w:rPr>
          <w:rFonts w:ascii="Arial" w:hAnsi="Arial" w:cs="Arial"/>
        </w:rPr>
      </w:pPr>
      <w:r w:rsidRPr="005F6469">
        <w:rPr>
          <w:rFonts w:ascii="Arial" w:hAnsi="Arial" w:cs="Arial"/>
        </w:rPr>
        <w:t>сельского поселения                                                                        Лобанов В.Ю.</w:t>
      </w:r>
    </w:p>
    <w:p w:rsidR="005F6469" w:rsidRPr="005F6469" w:rsidRDefault="005F6469" w:rsidP="005F6469">
      <w:pPr>
        <w:ind w:firstLine="0"/>
        <w:jc w:val="right"/>
      </w:pPr>
    </w:p>
    <w:p w:rsidR="005F6469" w:rsidRPr="005F6469" w:rsidRDefault="005F6469" w:rsidP="005F6469">
      <w:pPr>
        <w:ind w:firstLine="0"/>
        <w:jc w:val="right"/>
      </w:pPr>
    </w:p>
    <w:p w:rsidR="005F6469" w:rsidRPr="005F6469" w:rsidRDefault="005F6469" w:rsidP="005F6469">
      <w:pPr>
        <w:ind w:firstLine="0"/>
        <w:jc w:val="right"/>
      </w:pPr>
    </w:p>
    <w:p w:rsidR="005F6469" w:rsidRPr="005F6469" w:rsidRDefault="005F6469" w:rsidP="005F6469">
      <w:pPr>
        <w:ind w:firstLine="0"/>
        <w:jc w:val="right"/>
      </w:pPr>
    </w:p>
    <w:p w:rsidR="005F6469" w:rsidRPr="005F6469" w:rsidRDefault="005F6469" w:rsidP="005F6469">
      <w:pPr>
        <w:ind w:firstLine="0"/>
        <w:jc w:val="right"/>
      </w:pPr>
    </w:p>
    <w:p w:rsidR="005F6469" w:rsidRPr="005F6469" w:rsidRDefault="005F6469" w:rsidP="005F6469">
      <w:pPr>
        <w:ind w:firstLine="0"/>
        <w:jc w:val="right"/>
      </w:pPr>
    </w:p>
    <w:p w:rsidR="005F6469" w:rsidRPr="005F6469" w:rsidRDefault="005F6469" w:rsidP="005F6469">
      <w:pPr>
        <w:ind w:firstLine="0"/>
        <w:jc w:val="right"/>
      </w:pPr>
    </w:p>
    <w:p w:rsidR="005F6469" w:rsidRPr="005F6469" w:rsidRDefault="005F6469" w:rsidP="005F6469">
      <w:pPr>
        <w:ind w:firstLine="0"/>
        <w:jc w:val="right"/>
      </w:pPr>
    </w:p>
    <w:p w:rsidR="005F6469" w:rsidRPr="005F6469" w:rsidRDefault="005F6469" w:rsidP="005F6469">
      <w:pPr>
        <w:ind w:firstLine="0"/>
        <w:jc w:val="right"/>
      </w:pPr>
    </w:p>
    <w:p w:rsidR="005F6469" w:rsidRPr="005F6469" w:rsidRDefault="005F6469" w:rsidP="005F6469">
      <w:pPr>
        <w:ind w:firstLine="0"/>
        <w:jc w:val="right"/>
      </w:pPr>
    </w:p>
    <w:p w:rsidR="005F6469" w:rsidRPr="005F6469" w:rsidRDefault="005F6469" w:rsidP="005F6469">
      <w:pPr>
        <w:ind w:firstLine="0"/>
        <w:jc w:val="right"/>
      </w:pPr>
    </w:p>
    <w:p w:rsidR="005F6469" w:rsidRPr="005F6469" w:rsidRDefault="005F6469" w:rsidP="005F6469">
      <w:pPr>
        <w:ind w:firstLine="0"/>
        <w:jc w:val="right"/>
        <w:rPr>
          <w:rFonts w:ascii="Courier New" w:hAnsi="Courier New" w:cs="Courier New"/>
          <w:sz w:val="22"/>
          <w:szCs w:val="22"/>
        </w:rPr>
      </w:pPr>
      <w:r w:rsidRPr="005F6469">
        <w:rPr>
          <w:rFonts w:ascii="Courier New" w:hAnsi="Courier New" w:cs="Courier New"/>
          <w:sz w:val="22"/>
          <w:szCs w:val="22"/>
        </w:rPr>
        <w:t>Приложение № 1</w:t>
      </w:r>
    </w:p>
    <w:p w:rsidR="005F6469" w:rsidRPr="005F6469" w:rsidRDefault="005F6469" w:rsidP="005F6469">
      <w:pPr>
        <w:ind w:firstLine="0"/>
        <w:jc w:val="right"/>
        <w:rPr>
          <w:rFonts w:ascii="Courier New" w:hAnsi="Courier New" w:cs="Courier New"/>
          <w:sz w:val="22"/>
          <w:szCs w:val="22"/>
        </w:rPr>
      </w:pPr>
      <w:r w:rsidRPr="005F6469">
        <w:rPr>
          <w:rFonts w:ascii="Courier New" w:hAnsi="Courier New" w:cs="Courier New"/>
          <w:sz w:val="22"/>
          <w:szCs w:val="22"/>
        </w:rPr>
        <w:t xml:space="preserve"> к Постановлению Администрации   </w:t>
      </w:r>
    </w:p>
    <w:p w:rsidR="005F6469" w:rsidRPr="005F6469" w:rsidRDefault="005F6469" w:rsidP="005F6469">
      <w:pPr>
        <w:ind w:firstLine="0"/>
        <w:jc w:val="right"/>
        <w:rPr>
          <w:rFonts w:ascii="Courier New" w:hAnsi="Courier New" w:cs="Courier New"/>
          <w:sz w:val="22"/>
          <w:szCs w:val="22"/>
        </w:rPr>
      </w:pPr>
      <w:r w:rsidRPr="005F6469">
        <w:rPr>
          <w:rFonts w:ascii="Courier New" w:hAnsi="Courier New" w:cs="Courier New"/>
          <w:sz w:val="22"/>
          <w:szCs w:val="22"/>
        </w:rPr>
        <w:t>Афанасьевского сельского поселения</w:t>
      </w:r>
    </w:p>
    <w:p w:rsidR="005F6469" w:rsidRPr="005F6469" w:rsidRDefault="005F6469" w:rsidP="005F6469">
      <w:pPr>
        <w:ind w:firstLine="0"/>
        <w:jc w:val="right"/>
        <w:rPr>
          <w:rFonts w:ascii="Courier New" w:hAnsi="Courier New" w:cs="Courier New"/>
          <w:sz w:val="22"/>
          <w:szCs w:val="22"/>
        </w:rPr>
      </w:pPr>
      <w:r w:rsidRPr="005F6469">
        <w:rPr>
          <w:rFonts w:ascii="Courier New" w:hAnsi="Courier New" w:cs="Courier New"/>
          <w:sz w:val="22"/>
          <w:szCs w:val="22"/>
        </w:rPr>
        <w:t>№ 12-ПГот 15.03.2019 года</w:t>
      </w:r>
    </w:p>
    <w:p w:rsidR="005F6469" w:rsidRPr="005F6469" w:rsidRDefault="005F6469" w:rsidP="005F6469">
      <w:pPr>
        <w:shd w:val="clear" w:color="auto" w:fill="FFFFFF"/>
        <w:spacing w:after="150"/>
        <w:ind w:firstLine="0"/>
        <w:jc w:val="left"/>
        <w:rPr>
          <w:rFonts w:ascii="Courier New" w:hAnsi="Courier New" w:cs="Courier New"/>
          <w:color w:val="000000"/>
          <w:sz w:val="22"/>
          <w:szCs w:val="22"/>
        </w:rPr>
      </w:pPr>
      <w:r w:rsidRPr="005F6469">
        <w:rPr>
          <w:rFonts w:ascii="Courier New" w:hAnsi="Courier New" w:cs="Courier New"/>
          <w:color w:val="000000"/>
          <w:sz w:val="22"/>
          <w:szCs w:val="22"/>
        </w:rPr>
        <w:t> </w:t>
      </w:r>
    </w:p>
    <w:p w:rsidR="005F6469" w:rsidRPr="005F6469" w:rsidRDefault="005F6469" w:rsidP="005F6469">
      <w:pPr>
        <w:shd w:val="clear" w:color="auto" w:fill="FFFFFF"/>
        <w:ind w:firstLine="0"/>
        <w:jc w:val="center"/>
        <w:rPr>
          <w:rFonts w:ascii="Arial" w:hAnsi="Arial" w:cs="Arial"/>
          <w:color w:val="000000"/>
        </w:rPr>
      </w:pPr>
      <w:r w:rsidRPr="005F6469">
        <w:rPr>
          <w:rFonts w:ascii="Arial" w:hAnsi="Arial" w:cs="Arial"/>
          <w:color w:val="000000"/>
        </w:rPr>
        <w:t>Состав</w:t>
      </w:r>
    </w:p>
    <w:p w:rsidR="005F6469" w:rsidRPr="005F6469" w:rsidRDefault="005F6469" w:rsidP="005F6469">
      <w:pPr>
        <w:shd w:val="clear" w:color="auto" w:fill="FFFFFF"/>
        <w:ind w:firstLine="0"/>
        <w:jc w:val="center"/>
        <w:rPr>
          <w:rFonts w:ascii="Arial" w:hAnsi="Arial" w:cs="Arial"/>
          <w:color w:val="000000"/>
        </w:rPr>
      </w:pPr>
      <w:r w:rsidRPr="005F6469">
        <w:rPr>
          <w:rFonts w:ascii="Arial" w:hAnsi="Arial" w:cs="Arial"/>
          <w:color w:val="000000"/>
        </w:rPr>
        <w:t xml:space="preserve">Организационного комитета по подготовке и проведению «Дней защиты </w:t>
      </w:r>
      <w:proofErr w:type="gramStart"/>
      <w:r w:rsidRPr="005F6469">
        <w:rPr>
          <w:rFonts w:ascii="Arial" w:hAnsi="Arial" w:cs="Arial"/>
          <w:color w:val="000000"/>
        </w:rPr>
        <w:t>от</w:t>
      </w:r>
      <w:proofErr w:type="gramEnd"/>
    </w:p>
    <w:p w:rsidR="005F6469" w:rsidRPr="005F6469" w:rsidRDefault="005F6469" w:rsidP="005F6469">
      <w:pPr>
        <w:shd w:val="clear" w:color="auto" w:fill="FFFFFF"/>
        <w:ind w:firstLine="0"/>
        <w:jc w:val="center"/>
        <w:rPr>
          <w:rFonts w:ascii="Arial" w:hAnsi="Arial" w:cs="Arial"/>
          <w:color w:val="000000"/>
        </w:rPr>
      </w:pPr>
      <w:r w:rsidRPr="005F6469">
        <w:rPr>
          <w:rFonts w:ascii="Arial" w:hAnsi="Arial" w:cs="Arial"/>
          <w:color w:val="000000"/>
        </w:rPr>
        <w:t xml:space="preserve">экологической опасности на территории Афанасьевского сельского поселения </w:t>
      </w:r>
    </w:p>
    <w:p w:rsidR="005F6469" w:rsidRPr="005F6469" w:rsidRDefault="005F6469" w:rsidP="005F6469">
      <w:pPr>
        <w:shd w:val="clear" w:color="auto" w:fill="FFFFFF"/>
        <w:ind w:firstLine="0"/>
        <w:jc w:val="center"/>
        <w:rPr>
          <w:rFonts w:ascii="Arial" w:hAnsi="Arial" w:cs="Arial"/>
          <w:color w:val="000000"/>
        </w:rPr>
      </w:pPr>
    </w:p>
    <w:p w:rsidR="005F6469" w:rsidRPr="005F6469" w:rsidRDefault="005F6469" w:rsidP="005F6469">
      <w:pPr>
        <w:shd w:val="clear" w:color="auto" w:fill="FFFFFF"/>
        <w:ind w:firstLine="0"/>
        <w:jc w:val="center"/>
        <w:rPr>
          <w:rFonts w:ascii="Arial" w:hAnsi="Arial" w:cs="Arial"/>
          <w:color w:val="000000"/>
        </w:rPr>
      </w:pPr>
    </w:p>
    <w:p w:rsidR="005F6469" w:rsidRPr="005F6469" w:rsidRDefault="005F6469" w:rsidP="005F6469">
      <w:pPr>
        <w:shd w:val="clear" w:color="auto" w:fill="FFFFFF"/>
        <w:ind w:firstLine="708"/>
        <w:jc w:val="left"/>
        <w:rPr>
          <w:rFonts w:ascii="Arial" w:hAnsi="Arial" w:cs="Arial"/>
          <w:color w:val="000000"/>
        </w:rPr>
      </w:pPr>
      <w:r w:rsidRPr="005F6469">
        <w:rPr>
          <w:rFonts w:ascii="Arial" w:hAnsi="Arial" w:cs="Arial"/>
          <w:color w:val="000000"/>
        </w:rPr>
        <w:t>Лобанов В.Ю.– председатель организационного комитета, глава Афанасьевского сельского поселения;</w:t>
      </w:r>
    </w:p>
    <w:p w:rsidR="005F6469" w:rsidRPr="005F6469" w:rsidRDefault="005F6469" w:rsidP="005F6469">
      <w:pPr>
        <w:shd w:val="clear" w:color="auto" w:fill="FFFFFF"/>
        <w:ind w:firstLine="708"/>
        <w:jc w:val="left"/>
        <w:rPr>
          <w:rFonts w:ascii="Arial" w:hAnsi="Arial" w:cs="Arial"/>
          <w:color w:val="000000"/>
        </w:rPr>
      </w:pPr>
      <w:r w:rsidRPr="005F6469">
        <w:rPr>
          <w:rFonts w:ascii="Arial" w:hAnsi="Arial" w:cs="Arial"/>
          <w:color w:val="000000"/>
        </w:rPr>
        <w:t>Долгих А.П. – заместитель председателя организационного комитета, ведущий специалист администрации Афанасьевского сельского поселения.</w:t>
      </w:r>
    </w:p>
    <w:p w:rsidR="005F6469" w:rsidRPr="005F6469" w:rsidRDefault="005F6469" w:rsidP="005F6469">
      <w:pPr>
        <w:shd w:val="clear" w:color="auto" w:fill="FFFFFF"/>
        <w:ind w:firstLine="0"/>
        <w:jc w:val="left"/>
        <w:rPr>
          <w:rFonts w:ascii="Arial" w:hAnsi="Arial" w:cs="Arial"/>
          <w:color w:val="000000"/>
        </w:rPr>
      </w:pPr>
    </w:p>
    <w:p w:rsidR="005F6469" w:rsidRPr="005F6469" w:rsidRDefault="005F6469" w:rsidP="005F6469">
      <w:pPr>
        <w:shd w:val="clear" w:color="auto" w:fill="FFFFFF"/>
        <w:ind w:firstLine="0"/>
        <w:jc w:val="left"/>
        <w:rPr>
          <w:rFonts w:ascii="Arial" w:hAnsi="Arial" w:cs="Arial"/>
          <w:color w:val="000000"/>
        </w:rPr>
      </w:pPr>
    </w:p>
    <w:p w:rsidR="005F6469" w:rsidRPr="005F6469" w:rsidRDefault="005F6469" w:rsidP="005F6469">
      <w:pPr>
        <w:shd w:val="clear" w:color="auto" w:fill="FFFFFF"/>
        <w:ind w:firstLine="0"/>
        <w:jc w:val="center"/>
        <w:rPr>
          <w:rFonts w:ascii="Arial" w:hAnsi="Arial" w:cs="Arial"/>
          <w:color w:val="000000"/>
        </w:rPr>
      </w:pPr>
      <w:r w:rsidRPr="005F6469">
        <w:rPr>
          <w:rFonts w:ascii="Arial" w:hAnsi="Arial" w:cs="Arial"/>
          <w:color w:val="000000"/>
        </w:rPr>
        <w:t>Члены комитета:</w:t>
      </w:r>
    </w:p>
    <w:p w:rsidR="005F6469" w:rsidRPr="005F6469" w:rsidRDefault="005F6469" w:rsidP="005F6469">
      <w:pPr>
        <w:shd w:val="clear" w:color="auto" w:fill="FFFFFF"/>
        <w:ind w:firstLine="0"/>
        <w:jc w:val="center"/>
        <w:rPr>
          <w:rFonts w:ascii="Arial" w:hAnsi="Arial" w:cs="Arial"/>
          <w:color w:val="000000"/>
        </w:rPr>
      </w:pPr>
    </w:p>
    <w:p w:rsidR="005F6469" w:rsidRPr="005F6469" w:rsidRDefault="005F6469" w:rsidP="005F6469">
      <w:pPr>
        <w:shd w:val="clear" w:color="auto" w:fill="FFFFFF"/>
        <w:ind w:firstLine="0"/>
        <w:jc w:val="center"/>
        <w:rPr>
          <w:rFonts w:ascii="Arial" w:hAnsi="Arial" w:cs="Arial"/>
          <w:color w:val="000000"/>
        </w:rPr>
      </w:pPr>
    </w:p>
    <w:p w:rsidR="005F6469" w:rsidRPr="005F6469" w:rsidRDefault="005F6469" w:rsidP="005F6469">
      <w:pPr>
        <w:shd w:val="clear" w:color="auto" w:fill="FFFFFF"/>
        <w:ind w:firstLine="708"/>
        <w:jc w:val="left"/>
        <w:rPr>
          <w:rFonts w:ascii="Arial" w:hAnsi="Arial" w:cs="Arial"/>
          <w:color w:val="000000"/>
        </w:rPr>
      </w:pPr>
      <w:r w:rsidRPr="005F6469">
        <w:rPr>
          <w:rFonts w:ascii="Arial" w:hAnsi="Arial" w:cs="Arial"/>
          <w:color w:val="000000"/>
        </w:rPr>
        <w:t>1.Автушко М.В. – ведущий специалист администрации Афанасьевского сельского поселения;</w:t>
      </w:r>
    </w:p>
    <w:p w:rsidR="005F6469" w:rsidRPr="005F6469" w:rsidRDefault="005F6469" w:rsidP="005F6469">
      <w:pPr>
        <w:shd w:val="clear" w:color="auto" w:fill="FFFFFF"/>
        <w:ind w:firstLine="708"/>
        <w:jc w:val="left"/>
        <w:rPr>
          <w:rFonts w:ascii="Arial" w:hAnsi="Arial" w:cs="Arial"/>
          <w:color w:val="000000"/>
        </w:rPr>
      </w:pPr>
      <w:r w:rsidRPr="005F6469">
        <w:rPr>
          <w:rFonts w:ascii="Arial" w:hAnsi="Arial" w:cs="Arial"/>
          <w:color w:val="000000"/>
        </w:rPr>
        <w:t>2 Казакевич Н.В.- директор МКУК «КДЦ д. Афанасьева»;</w:t>
      </w:r>
    </w:p>
    <w:p w:rsidR="005F6469" w:rsidRPr="005F6469" w:rsidRDefault="005F6469" w:rsidP="005F6469">
      <w:pPr>
        <w:shd w:val="clear" w:color="auto" w:fill="FFFFFF"/>
        <w:ind w:firstLine="708"/>
        <w:jc w:val="left"/>
        <w:rPr>
          <w:rFonts w:ascii="Arial" w:hAnsi="Arial" w:cs="Arial"/>
          <w:color w:val="000000"/>
        </w:rPr>
      </w:pPr>
      <w:r w:rsidRPr="005F6469">
        <w:rPr>
          <w:rFonts w:ascii="Arial" w:hAnsi="Arial" w:cs="Arial"/>
          <w:color w:val="000000"/>
        </w:rPr>
        <w:t xml:space="preserve">3.Карасаева Л.П. – директор МОУ </w:t>
      </w:r>
      <w:proofErr w:type="spellStart"/>
      <w:r w:rsidRPr="005F6469">
        <w:rPr>
          <w:rFonts w:ascii="Arial" w:hAnsi="Arial" w:cs="Arial"/>
          <w:color w:val="000000"/>
        </w:rPr>
        <w:t>Афанасьевская</w:t>
      </w:r>
      <w:proofErr w:type="spellEnd"/>
      <w:r w:rsidRPr="005F6469">
        <w:rPr>
          <w:rFonts w:ascii="Arial" w:hAnsi="Arial" w:cs="Arial"/>
          <w:color w:val="000000"/>
        </w:rPr>
        <w:t xml:space="preserve"> СОШ;</w:t>
      </w:r>
    </w:p>
    <w:p w:rsidR="005F6469" w:rsidRPr="005F6469" w:rsidRDefault="005F6469" w:rsidP="005F6469">
      <w:pPr>
        <w:shd w:val="clear" w:color="auto" w:fill="FFFFFF"/>
        <w:ind w:firstLine="708"/>
        <w:jc w:val="left"/>
        <w:rPr>
          <w:rFonts w:ascii="Arial" w:hAnsi="Arial" w:cs="Arial"/>
          <w:color w:val="000000"/>
        </w:rPr>
      </w:pPr>
      <w:r w:rsidRPr="005F6469">
        <w:rPr>
          <w:rFonts w:ascii="Arial" w:hAnsi="Arial" w:cs="Arial"/>
          <w:color w:val="000000"/>
        </w:rPr>
        <w:t>3 Назарова М.М. – заведующая д/с МДОУ «Снежинка»;</w:t>
      </w:r>
    </w:p>
    <w:p w:rsidR="005F6469" w:rsidRPr="005F6469" w:rsidRDefault="005F6469" w:rsidP="005F6469">
      <w:pPr>
        <w:shd w:val="clear" w:color="auto" w:fill="FFFFFF"/>
        <w:ind w:firstLine="708"/>
        <w:jc w:val="left"/>
        <w:rPr>
          <w:rFonts w:ascii="Arial" w:hAnsi="Arial" w:cs="Arial"/>
          <w:color w:val="000000"/>
        </w:rPr>
      </w:pPr>
      <w:r w:rsidRPr="005F6469">
        <w:rPr>
          <w:rFonts w:ascii="Arial" w:hAnsi="Arial" w:cs="Arial"/>
          <w:color w:val="000000"/>
        </w:rPr>
        <w:t>4 Лобанова Л.А. – заведующая д/с  МДОУ «Земляничка»;</w:t>
      </w:r>
    </w:p>
    <w:p w:rsidR="005F6469" w:rsidRPr="005F6469" w:rsidRDefault="005F6469" w:rsidP="005F6469">
      <w:pPr>
        <w:shd w:val="clear" w:color="auto" w:fill="FFFFFF"/>
        <w:ind w:firstLine="708"/>
        <w:jc w:val="left"/>
        <w:rPr>
          <w:rFonts w:ascii="Arial" w:hAnsi="Arial" w:cs="Arial"/>
          <w:color w:val="000000"/>
        </w:rPr>
      </w:pPr>
      <w:r w:rsidRPr="005F6469">
        <w:rPr>
          <w:rFonts w:ascii="Arial" w:hAnsi="Arial" w:cs="Arial"/>
          <w:color w:val="000000"/>
        </w:rPr>
        <w:t>5 Михайлова Г.А. – заведующая д/с МДОУ «Солнышко».</w:t>
      </w:r>
    </w:p>
    <w:p w:rsidR="005F6469" w:rsidRPr="005F6469" w:rsidRDefault="005F6469" w:rsidP="005F6469">
      <w:pPr>
        <w:ind w:firstLine="0"/>
        <w:jc w:val="center"/>
        <w:rPr>
          <w:rFonts w:ascii="Arial" w:hAnsi="Arial" w:cs="Arial"/>
        </w:rPr>
      </w:pPr>
    </w:p>
    <w:p w:rsidR="005F6469" w:rsidRPr="005F6469" w:rsidRDefault="005F6469" w:rsidP="005F6469">
      <w:pPr>
        <w:ind w:firstLine="0"/>
        <w:jc w:val="center"/>
        <w:rPr>
          <w:rFonts w:ascii="Arial" w:hAnsi="Arial" w:cs="Arial"/>
        </w:rPr>
      </w:pPr>
    </w:p>
    <w:p w:rsidR="005F6469" w:rsidRPr="005F6469" w:rsidRDefault="005F6469" w:rsidP="005F6469">
      <w:pPr>
        <w:ind w:firstLine="0"/>
        <w:jc w:val="left"/>
      </w:pPr>
    </w:p>
    <w:p w:rsidR="005F6469" w:rsidRPr="005F6469" w:rsidRDefault="005F6469" w:rsidP="005F6469">
      <w:pPr>
        <w:ind w:firstLine="0"/>
        <w:jc w:val="right"/>
        <w:rPr>
          <w:rFonts w:ascii="Courier New" w:hAnsi="Courier New" w:cs="Courier New"/>
          <w:sz w:val="22"/>
          <w:szCs w:val="22"/>
        </w:rPr>
      </w:pPr>
      <w:r w:rsidRPr="005F6469">
        <w:rPr>
          <w:rFonts w:ascii="Courier New" w:hAnsi="Courier New" w:cs="Courier New"/>
          <w:sz w:val="22"/>
          <w:szCs w:val="22"/>
        </w:rPr>
        <w:t>Приложение № 2</w:t>
      </w:r>
    </w:p>
    <w:p w:rsidR="005F6469" w:rsidRPr="005F6469" w:rsidRDefault="005F6469" w:rsidP="005F6469">
      <w:pPr>
        <w:ind w:firstLine="0"/>
        <w:jc w:val="right"/>
        <w:rPr>
          <w:rFonts w:ascii="Courier New" w:hAnsi="Courier New" w:cs="Courier New"/>
          <w:sz w:val="22"/>
          <w:szCs w:val="22"/>
        </w:rPr>
      </w:pPr>
      <w:r w:rsidRPr="005F6469">
        <w:rPr>
          <w:rFonts w:ascii="Courier New" w:hAnsi="Courier New" w:cs="Courier New"/>
          <w:sz w:val="22"/>
          <w:szCs w:val="22"/>
        </w:rPr>
        <w:t xml:space="preserve"> к Постановлению Администрации   </w:t>
      </w:r>
    </w:p>
    <w:p w:rsidR="005F6469" w:rsidRPr="005F6469" w:rsidRDefault="005F6469" w:rsidP="005F6469">
      <w:pPr>
        <w:ind w:firstLine="0"/>
        <w:jc w:val="right"/>
        <w:rPr>
          <w:rFonts w:ascii="Courier New" w:hAnsi="Courier New" w:cs="Courier New"/>
          <w:sz w:val="22"/>
          <w:szCs w:val="22"/>
        </w:rPr>
      </w:pPr>
      <w:r w:rsidRPr="005F6469">
        <w:rPr>
          <w:rFonts w:ascii="Courier New" w:hAnsi="Courier New" w:cs="Courier New"/>
          <w:sz w:val="22"/>
          <w:szCs w:val="22"/>
        </w:rPr>
        <w:t>Афанасьевского сельского поселения</w:t>
      </w:r>
    </w:p>
    <w:p w:rsidR="005F6469" w:rsidRPr="005F6469" w:rsidRDefault="005F6469" w:rsidP="005F6469">
      <w:pPr>
        <w:ind w:firstLine="0"/>
        <w:jc w:val="right"/>
        <w:rPr>
          <w:rFonts w:ascii="Courier New" w:hAnsi="Courier New" w:cs="Courier New"/>
          <w:sz w:val="22"/>
          <w:szCs w:val="22"/>
        </w:rPr>
      </w:pPr>
      <w:r w:rsidRPr="005F6469">
        <w:rPr>
          <w:rFonts w:ascii="Courier New" w:hAnsi="Courier New" w:cs="Courier New"/>
          <w:sz w:val="22"/>
          <w:szCs w:val="22"/>
        </w:rPr>
        <w:t>№ 12-ПГот 15.03.2019 года</w:t>
      </w:r>
    </w:p>
    <w:p w:rsidR="005F6469" w:rsidRPr="005F6469" w:rsidRDefault="005F6469" w:rsidP="005F6469">
      <w:pPr>
        <w:ind w:firstLine="0"/>
        <w:jc w:val="center"/>
        <w:rPr>
          <w:rFonts w:ascii="Courier New" w:hAnsi="Courier New" w:cs="Courier New"/>
          <w:sz w:val="22"/>
          <w:szCs w:val="22"/>
        </w:rPr>
      </w:pPr>
    </w:p>
    <w:p w:rsidR="005F6469" w:rsidRPr="005F6469" w:rsidRDefault="005F6469" w:rsidP="005F6469">
      <w:pPr>
        <w:ind w:firstLine="0"/>
        <w:jc w:val="center"/>
      </w:pPr>
    </w:p>
    <w:p w:rsidR="005F6469" w:rsidRPr="005F6469" w:rsidRDefault="005F6469" w:rsidP="005F6469">
      <w:pPr>
        <w:ind w:firstLine="0"/>
        <w:jc w:val="center"/>
        <w:rPr>
          <w:rFonts w:ascii="Arial" w:hAnsi="Arial" w:cs="Arial"/>
        </w:rPr>
      </w:pPr>
      <w:r w:rsidRPr="005F6469">
        <w:rPr>
          <w:rFonts w:ascii="Arial" w:hAnsi="Arial" w:cs="Arial"/>
        </w:rPr>
        <w:t>ПОЛОЖЕНИЕ</w:t>
      </w:r>
    </w:p>
    <w:p w:rsidR="005F6469" w:rsidRPr="005F6469" w:rsidRDefault="005F6469" w:rsidP="005F6469">
      <w:pPr>
        <w:shd w:val="clear" w:color="auto" w:fill="FFFFFF"/>
        <w:ind w:firstLine="0"/>
        <w:jc w:val="center"/>
        <w:rPr>
          <w:rFonts w:ascii="Arial" w:hAnsi="Arial" w:cs="Arial"/>
          <w:color w:val="000000"/>
        </w:rPr>
      </w:pPr>
      <w:r w:rsidRPr="005F6469">
        <w:rPr>
          <w:rFonts w:ascii="Arial" w:hAnsi="Arial" w:cs="Arial"/>
          <w:color w:val="000000"/>
        </w:rPr>
        <w:t>о проведении «Дней защиты от экологической опасности» на территории</w:t>
      </w:r>
    </w:p>
    <w:p w:rsidR="005F6469" w:rsidRPr="005F6469" w:rsidRDefault="005F6469" w:rsidP="005F6469">
      <w:pPr>
        <w:shd w:val="clear" w:color="auto" w:fill="FFFFFF"/>
        <w:ind w:firstLine="0"/>
        <w:jc w:val="center"/>
        <w:rPr>
          <w:rFonts w:ascii="Arial" w:hAnsi="Arial" w:cs="Arial"/>
          <w:color w:val="000000"/>
        </w:rPr>
      </w:pPr>
      <w:r w:rsidRPr="005F6469">
        <w:rPr>
          <w:rFonts w:ascii="Arial" w:hAnsi="Arial" w:cs="Arial"/>
          <w:color w:val="000000"/>
        </w:rPr>
        <w:t xml:space="preserve">Афанасьевского сельского поселения </w:t>
      </w:r>
    </w:p>
    <w:p w:rsidR="005F6469" w:rsidRPr="005F6469" w:rsidRDefault="005F6469" w:rsidP="005F6469">
      <w:pPr>
        <w:shd w:val="clear" w:color="auto" w:fill="FFFFFF"/>
        <w:ind w:firstLine="0"/>
        <w:jc w:val="center"/>
        <w:rPr>
          <w:rFonts w:ascii="Arial" w:hAnsi="Arial" w:cs="Arial"/>
          <w:color w:val="000000"/>
        </w:rPr>
      </w:pPr>
    </w:p>
    <w:p w:rsidR="005F6469" w:rsidRPr="005F6469" w:rsidRDefault="005F6469" w:rsidP="005F6469">
      <w:pPr>
        <w:numPr>
          <w:ilvl w:val="0"/>
          <w:numId w:val="18"/>
        </w:numPr>
        <w:shd w:val="clear" w:color="auto" w:fill="FFFFFF"/>
        <w:spacing w:after="200" w:line="276" w:lineRule="auto"/>
        <w:jc w:val="center"/>
        <w:rPr>
          <w:rFonts w:ascii="Arial" w:hAnsi="Arial" w:cs="Arial"/>
          <w:color w:val="000000"/>
        </w:rPr>
      </w:pPr>
      <w:r w:rsidRPr="005F6469">
        <w:rPr>
          <w:rFonts w:ascii="Arial" w:hAnsi="Arial" w:cs="Arial"/>
          <w:color w:val="000000"/>
        </w:rPr>
        <w:t>Организационные мероприятия</w:t>
      </w:r>
    </w:p>
    <w:p w:rsidR="005F6469" w:rsidRPr="005F6469" w:rsidRDefault="005F6469" w:rsidP="005F6469">
      <w:pPr>
        <w:shd w:val="clear" w:color="auto" w:fill="FFFFFF"/>
        <w:ind w:firstLine="0"/>
        <w:jc w:val="center"/>
        <w:rPr>
          <w:rFonts w:ascii="Arial" w:hAnsi="Arial" w:cs="Arial"/>
          <w:color w:val="000000"/>
        </w:rPr>
      </w:pP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1.1Утверждение организационным комитетом плана мероприятий по подготовке и проведению «Дней защиты от экологической опасности».</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1.2Проведение планирования мероприятий на местах, и проведения «Дней защиты от экологической опасности».</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1.3Проведение торжественных и массовых мероприятий, посвященных:</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Дню экологических знаний – 15 апреля;</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Всемирному дню Земли - 22 апреля;</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Дню памяти жертв радиационных аварий и катастроф - 26</w:t>
      </w:r>
    </w:p>
    <w:p w:rsidR="005F6469" w:rsidRPr="005F6469" w:rsidRDefault="005F6469" w:rsidP="005F6469">
      <w:pPr>
        <w:shd w:val="clear" w:color="auto" w:fill="FFFFFF"/>
        <w:ind w:firstLine="0"/>
        <w:rPr>
          <w:rFonts w:ascii="Arial" w:hAnsi="Arial" w:cs="Arial"/>
          <w:color w:val="000000"/>
        </w:rPr>
      </w:pPr>
      <w:r w:rsidRPr="005F6469">
        <w:rPr>
          <w:rFonts w:ascii="Arial" w:hAnsi="Arial" w:cs="Arial"/>
          <w:color w:val="000000"/>
        </w:rPr>
        <w:t>апреля;</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Международному дню семьи -15 мая;</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Дню без табака -31 мая;</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Международному дню защиты детей - 1 июня;</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Всемирному дню охраны окружающей среды - 5 июня.</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lastRenderedPageBreak/>
        <w:t>1.4. Организация и проведение месячника по очистке водных объектов и наведения санитарного порядка в границах населённых пунктов на территории Афанасьевского сельского поселения: организация субботников, уборка мусора, ликвидация несанкционированных свалок, обрезка деревьев кустарников,</w:t>
      </w:r>
    </w:p>
    <w:p w:rsidR="005F6469" w:rsidRPr="005F6469" w:rsidRDefault="005F6469" w:rsidP="005F6469">
      <w:pPr>
        <w:shd w:val="clear" w:color="auto" w:fill="FFFFFF"/>
        <w:ind w:firstLine="0"/>
        <w:rPr>
          <w:rFonts w:ascii="Arial" w:hAnsi="Arial" w:cs="Arial"/>
          <w:color w:val="000000"/>
        </w:rPr>
      </w:pPr>
      <w:r w:rsidRPr="005F6469">
        <w:rPr>
          <w:rFonts w:ascii="Arial" w:hAnsi="Arial" w:cs="Arial"/>
          <w:color w:val="000000"/>
        </w:rPr>
        <w:t>проведение озеленения территорий, благоустройство памятников.</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 xml:space="preserve">1.5. Подведение итогов по проведению «Дней защиты </w:t>
      </w:r>
      <w:proofErr w:type="gramStart"/>
      <w:r w:rsidRPr="005F6469">
        <w:rPr>
          <w:rFonts w:ascii="Arial" w:hAnsi="Arial" w:cs="Arial"/>
          <w:color w:val="000000"/>
        </w:rPr>
        <w:t>от</w:t>
      </w:r>
      <w:proofErr w:type="gramEnd"/>
      <w:r w:rsidRPr="005F6469">
        <w:rPr>
          <w:rFonts w:ascii="Arial" w:hAnsi="Arial" w:cs="Arial"/>
          <w:color w:val="000000"/>
        </w:rPr>
        <w:t xml:space="preserve"> экологической</w:t>
      </w:r>
    </w:p>
    <w:p w:rsidR="005F6469" w:rsidRPr="005F6469" w:rsidRDefault="005F6469" w:rsidP="005F6469">
      <w:pPr>
        <w:shd w:val="clear" w:color="auto" w:fill="FFFFFF"/>
        <w:ind w:firstLine="0"/>
        <w:rPr>
          <w:rFonts w:ascii="Arial" w:hAnsi="Arial" w:cs="Arial"/>
          <w:color w:val="000000"/>
        </w:rPr>
      </w:pPr>
      <w:r w:rsidRPr="005F6469">
        <w:rPr>
          <w:rFonts w:ascii="Arial" w:hAnsi="Arial" w:cs="Arial"/>
          <w:color w:val="000000"/>
        </w:rPr>
        <w:t>опасности» на территории сельского поселения.</w:t>
      </w:r>
    </w:p>
    <w:p w:rsidR="005F6469" w:rsidRPr="005F6469" w:rsidRDefault="005F6469" w:rsidP="005F6469">
      <w:pPr>
        <w:shd w:val="clear" w:color="auto" w:fill="FFFFFF"/>
        <w:ind w:firstLine="708"/>
        <w:jc w:val="center"/>
        <w:rPr>
          <w:rFonts w:ascii="Arial" w:hAnsi="Arial" w:cs="Arial"/>
          <w:color w:val="000000"/>
        </w:rPr>
      </w:pPr>
      <w:r w:rsidRPr="005F6469">
        <w:rPr>
          <w:rFonts w:ascii="Arial" w:hAnsi="Arial" w:cs="Arial"/>
          <w:color w:val="000000"/>
        </w:rPr>
        <w:t>2 Охрана здоровья</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 xml:space="preserve">2.1Доведение до населения информации о </w:t>
      </w:r>
      <w:proofErr w:type="spellStart"/>
      <w:r w:rsidRPr="005F6469">
        <w:rPr>
          <w:rFonts w:ascii="Arial" w:hAnsi="Arial" w:cs="Arial"/>
          <w:color w:val="000000"/>
        </w:rPr>
        <w:t>санитарно</w:t>
      </w:r>
      <w:proofErr w:type="spellEnd"/>
      <w:r w:rsidRPr="005F6469">
        <w:rPr>
          <w:rFonts w:ascii="Arial" w:hAnsi="Arial" w:cs="Arial"/>
          <w:color w:val="000000"/>
        </w:rPr>
        <w:t xml:space="preserve"> – эпидемиологической ситуации.</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2.2 Проведение мероприятий, направленных на пропаганду и поддержание экологической безопасности.</w:t>
      </w:r>
    </w:p>
    <w:p w:rsidR="005F6469" w:rsidRPr="005F6469" w:rsidRDefault="005F6469" w:rsidP="005F6469">
      <w:pPr>
        <w:shd w:val="clear" w:color="auto" w:fill="FFFFFF"/>
        <w:ind w:firstLine="708"/>
        <w:jc w:val="center"/>
        <w:rPr>
          <w:rFonts w:ascii="Arial" w:hAnsi="Arial" w:cs="Arial"/>
          <w:color w:val="000000"/>
        </w:rPr>
      </w:pPr>
      <w:r w:rsidRPr="005F6469">
        <w:rPr>
          <w:rFonts w:ascii="Arial" w:hAnsi="Arial" w:cs="Arial"/>
          <w:color w:val="000000"/>
        </w:rPr>
        <w:t>3.Охрана водных объектов</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3.1Информирование населения об экологической обстановке на водных объектах и о принимаемых мерах по ее улучшению.</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3.2Проверка гидротехнических сооружений поселения, расположенных в зонах.</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3.3Проведение проверок территорий, прилежащих к водным объектам, на предмет несанкционированной мойки автотранспортных средств.</w:t>
      </w:r>
    </w:p>
    <w:p w:rsidR="005F6469" w:rsidRPr="005F6469" w:rsidRDefault="005F6469" w:rsidP="005F6469">
      <w:pPr>
        <w:shd w:val="clear" w:color="auto" w:fill="FFFFFF"/>
        <w:ind w:firstLine="0"/>
        <w:jc w:val="center"/>
        <w:rPr>
          <w:rFonts w:ascii="Arial" w:hAnsi="Arial" w:cs="Arial"/>
          <w:color w:val="000000"/>
        </w:rPr>
      </w:pPr>
      <w:r w:rsidRPr="005F6469">
        <w:rPr>
          <w:rFonts w:ascii="Arial" w:hAnsi="Arial" w:cs="Arial"/>
          <w:color w:val="000000"/>
        </w:rPr>
        <w:t>3 Охрана атмосферного воздуха</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3.1</w:t>
      </w:r>
      <w:proofErr w:type="gramStart"/>
      <w:r w:rsidRPr="005F6469">
        <w:rPr>
          <w:rFonts w:ascii="Arial" w:hAnsi="Arial" w:cs="Arial"/>
          <w:color w:val="000000"/>
        </w:rPr>
        <w:t xml:space="preserve"> З</w:t>
      </w:r>
      <w:proofErr w:type="gramEnd"/>
      <w:r w:rsidRPr="005F6469">
        <w:rPr>
          <w:rFonts w:ascii="Arial" w:hAnsi="Arial" w:cs="Arial"/>
          <w:color w:val="000000"/>
        </w:rPr>
        <w:t>апретить неорганизованный пал остатков сельскохозяйственной продукции.</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3.2</w:t>
      </w:r>
      <w:proofErr w:type="gramStart"/>
      <w:r w:rsidRPr="005F6469">
        <w:rPr>
          <w:rFonts w:ascii="Arial" w:hAnsi="Arial" w:cs="Arial"/>
          <w:color w:val="000000"/>
        </w:rPr>
        <w:t xml:space="preserve"> И</w:t>
      </w:r>
      <w:proofErr w:type="gramEnd"/>
      <w:r w:rsidRPr="005F6469">
        <w:rPr>
          <w:rFonts w:ascii="Arial" w:hAnsi="Arial" w:cs="Arial"/>
          <w:color w:val="000000"/>
        </w:rPr>
        <w:t>сключить сжигание твердых бытовых отходов в местах размещения отходов.</w:t>
      </w:r>
    </w:p>
    <w:p w:rsidR="005F6469" w:rsidRPr="005F6469" w:rsidRDefault="005F6469" w:rsidP="005F6469">
      <w:pPr>
        <w:shd w:val="clear" w:color="auto" w:fill="FFFFFF"/>
        <w:ind w:firstLine="0"/>
        <w:jc w:val="center"/>
        <w:rPr>
          <w:rFonts w:ascii="Arial" w:hAnsi="Arial" w:cs="Arial"/>
          <w:color w:val="000000"/>
        </w:rPr>
      </w:pPr>
      <w:r w:rsidRPr="005F6469">
        <w:rPr>
          <w:rFonts w:ascii="Arial" w:hAnsi="Arial" w:cs="Arial"/>
          <w:color w:val="000000"/>
        </w:rPr>
        <w:t>4 Охрана растительного и животного мира</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4.1Санитарная очистка лесополос сельского поселения.</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4.2Популяризация бережного отношения к лесным территориям и животному миру.</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4.3</w:t>
      </w:r>
      <w:proofErr w:type="gramStart"/>
      <w:r w:rsidRPr="005F6469">
        <w:rPr>
          <w:rFonts w:ascii="Arial" w:hAnsi="Arial" w:cs="Arial"/>
          <w:color w:val="000000"/>
        </w:rPr>
        <w:t>П</w:t>
      </w:r>
      <w:proofErr w:type="gramEnd"/>
      <w:r w:rsidRPr="005F6469">
        <w:rPr>
          <w:rFonts w:ascii="Arial" w:hAnsi="Arial" w:cs="Arial"/>
          <w:color w:val="000000"/>
        </w:rPr>
        <w:t>рочие мероприятия по предотвращению пожаров в лесополосах.</w:t>
      </w:r>
    </w:p>
    <w:p w:rsidR="005F6469" w:rsidRPr="005F6469" w:rsidRDefault="005F6469" w:rsidP="005F6469">
      <w:pPr>
        <w:shd w:val="clear" w:color="auto" w:fill="FFFFFF"/>
        <w:ind w:firstLine="0"/>
        <w:jc w:val="center"/>
        <w:rPr>
          <w:rFonts w:ascii="Arial" w:hAnsi="Arial" w:cs="Arial"/>
          <w:color w:val="000000"/>
        </w:rPr>
      </w:pPr>
      <w:r w:rsidRPr="005F6469">
        <w:rPr>
          <w:rFonts w:ascii="Arial" w:hAnsi="Arial" w:cs="Arial"/>
          <w:color w:val="000000"/>
        </w:rPr>
        <w:t>5 Отходы</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5.1Рейды по выявлению и ликвидации несанкционированных свалок, сброса</w:t>
      </w:r>
    </w:p>
    <w:p w:rsidR="005F6469" w:rsidRPr="005F6469" w:rsidRDefault="005F6469" w:rsidP="005F6469">
      <w:pPr>
        <w:shd w:val="clear" w:color="auto" w:fill="FFFFFF"/>
        <w:ind w:firstLine="0"/>
        <w:rPr>
          <w:rFonts w:ascii="Arial" w:hAnsi="Arial" w:cs="Arial"/>
          <w:color w:val="000000"/>
        </w:rPr>
      </w:pPr>
      <w:r w:rsidRPr="005F6469">
        <w:rPr>
          <w:rFonts w:ascii="Arial" w:hAnsi="Arial" w:cs="Arial"/>
          <w:color w:val="000000"/>
        </w:rPr>
        <w:t>мусора с транспортных средств.</w:t>
      </w:r>
    </w:p>
    <w:p w:rsidR="005F6469" w:rsidRPr="005F6469" w:rsidRDefault="005F6469" w:rsidP="005F6469">
      <w:pPr>
        <w:shd w:val="clear" w:color="auto" w:fill="FFFFFF"/>
        <w:ind w:firstLine="708"/>
        <w:jc w:val="center"/>
        <w:rPr>
          <w:rFonts w:ascii="Arial" w:hAnsi="Arial" w:cs="Arial"/>
          <w:color w:val="000000"/>
        </w:rPr>
      </w:pPr>
      <w:r w:rsidRPr="005F6469">
        <w:rPr>
          <w:rFonts w:ascii="Arial" w:hAnsi="Arial" w:cs="Arial"/>
          <w:color w:val="000000"/>
        </w:rPr>
        <w:t>6 Экологическое образование, воспитание, просвещение</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 xml:space="preserve">6.1Работа образовательных учреждений и учреждений культуры </w:t>
      </w:r>
      <w:proofErr w:type="gramStart"/>
      <w:r w:rsidRPr="005F6469">
        <w:rPr>
          <w:rFonts w:ascii="Arial" w:hAnsi="Arial" w:cs="Arial"/>
          <w:color w:val="000000"/>
        </w:rPr>
        <w:t>по</w:t>
      </w:r>
      <w:proofErr w:type="gramEnd"/>
    </w:p>
    <w:p w:rsidR="005F6469" w:rsidRPr="005F6469" w:rsidRDefault="005F6469" w:rsidP="005F6469">
      <w:pPr>
        <w:shd w:val="clear" w:color="auto" w:fill="FFFFFF"/>
        <w:ind w:firstLine="0"/>
        <w:rPr>
          <w:rFonts w:ascii="Arial" w:hAnsi="Arial" w:cs="Arial"/>
          <w:color w:val="000000"/>
        </w:rPr>
      </w:pPr>
      <w:r w:rsidRPr="005F6469">
        <w:rPr>
          <w:rFonts w:ascii="Arial" w:hAnsi="Arial" w:cs="Arial"/>
          <w:color w:val="000000"/>
        </w:rPr>
        <w:t>формированию экологической культуры среди населения сельского поселения путём проведения: игр, викторин, выставок, конкурсов, бесед.</w:t>
      </w:r>
    </w:p>
    <w:p w:rsidR="005F6469" w:rsidRPr="005F6469" w:rsidRDefault="005F6469" w:rsidP="005F6469">
      <w:pPr>
        <w:shd w:val="clear" w:color="auto" w:fill="FFFFFF"/>
        <w:ind w:firstLine="708"/>
        <w:rPr>
          <w:rFonts w:ascii="Arial" w:hAnsi="Arial" w:cs="Arial"/>
          <w:color w:val="000000"/>
        </w:rPr>
      </w:pPr>
      <w:r w:rsidRPr="005F6469">
        <w:rPr>
          <w:rFonts w:ascii="Arial" w:hAnsi="Arial" w:cs="Arial"/>
          <w:color w:val="000000"/>
        </w:rPr>
        <w:t>6.2Создание экологических организаций на базе образовательных учреждений: экологический отряд, зеленый патруль, экологический кружок.</w:t>
      </w:r>
    </w:p>
    <w:p w:rsidR="005F6469" w:rsidRPr="005F6469" w:rsidRDefault="005F6469" w:rsidP="005F6469">
      <w:pPr>
        <w:ind w:firstLine="0"/>
        <w:jc w:val="center"/>
        <w:rPr>
          <w:rFonts w:ascii="Arial" w:hAnsi="Arial" w:cs="Arial"/>
          <w:color w:val="000000"/>
        </w:rPr>
      </w:pPr>
    </w:p>
    <w:p w:rsidR="005F6469" w:rsidRPr="005F6469" w:rsidRDefault="005F6469" w:rsidP="005F6469">
      <w:pPr>
        <w:ind w:firstLine="0"/>
        <w:jc w:val="left"/>
        <w:rPr>
          <w:rFonts w:ascii="Arial" w:hAnsi="Arial" w:cs="Arial"/>
          <w:color w:val="000000"/>
        </w:rPr>
      </w:pPr>
    </w:p>
    <w:p w:rsidR="005F6469" w:rsidRPr="005F6469" w:rsidRDefault="005F6469" w:rsidP="005F6469">
      <w:pPr>
        <w:ind w:firstLine="0"/>
        <w:jc w:val="center"/>
        <w:rPr>
          <w:rFonts w:ascii="yandex-sans" w:hAnsi="yandex-sans"/>
          <w:color w:val="000000"/>
          <w:sz w:val="23"/>
          <w:szCs w:val="23"/>
        </w:rPr>
      </w:pPr>
    </w:p>
    <w:p w:rsidR="005F6469" w:rsidRPr="005F6469" w:rsidRDefault="005F6469" w:rsidP="005F6469">
      <w:pPr>
        <w:ind w:firstLine="0"/>
        <w:jc w:val="right"/>
        <w:rPr>
          <w:rFonts w:ascii="Courier New" w:hAnsi="Courier New" w:cs="Courier New"/>
          <w:sz w:val="22"/>
          <w:szCs w:val="22"/>
        </w:rPr>
      </w:pPr>
      <w:r w:rsidRPr="005F6469">
        <w:rPr>
          <w:rFonts w:ascii="Courier New" w:hAnsi="Courier New" w:cs="Courier New"/>
          <w:sz w:val="22"/>
          <w:szCs w:val="22"/>
        </w:rPr>
        <w:t>Приложение № 3</w:t>
      </w:r>
    </w:p>
    <w:p w:rsidR="005F6469" w:rsidRPr="005F6469" w:rsidRDefault="005F6469" w:rsidP="005F6469">
      <w:pPr>
        <w:ind w:firstLine="0"/>
        <w:jc w:val="right"/>
        <w:rPr>
          <w:rFonts w:ascii="Courier New" w:hAnsi="Courier New" w:cs="Courier New"/>
          <w:sz w:val="22"/>
          <w:szCs w:val="22"/>
        </w:rPr>
      </w:pPr>
      <w:r w:rsidRPr="005F6469">
        <w:rPr>
          <w:rFonts w:ascii="Courier New" w:hAnsi="Courier New" w:cs="Courier New"/>
          <w:sz w:val="22"/>
          <w:szCs w:val="22"/>
        </w:rPr>
        <w:t xml:space="preserve"> к Постановлению Администрации   </w:t>
      </w:r>
    </w:p>
    <w:p w:rsidR="005F6469" w:rsidRPr="005F6469" w:rsidRDefault="005F6469" w:rsidP="005F6469">
      <w:pPr>
        <w:ind w:firstLine="0"/>
        <w:jc w:val="right"/>
        <w:rPr>
          <w:rFonts w:ascii="Courier New" w:hAnsi="Courier New" w:cs="Courier New"/>
          <w:sz w:val="22"/>
          <w:szCs w:val="22"/>
        </w:rPr>
      </w:pPr>
      <w:r w:rsidRPr="005F6469">
        <w:rPr>
          <w:rFonts w:ascii="Courier New" w:hAnsi="Courier New" w:cs="Courier New"/>
          <w:sz w:val="22"/>
          <w:szCs w:val="22"/>
        </w:rPr>
        <w:t>Афанасьевского сельского поселения</w:t>
      </w:r>
    </w:p>
    <w:p w:rsidR="005F6469" w:rsidRPr="005F6469" w:rsidRDefault="005F6469" w:rsidP="005F6469">
      <w:pPr>
        <w:ind w:firstLine="0"/>
        <w:jc w:val="right"/>
        <w:rPr>
          <w:rFonts w:ascii="Courier New" w:hAnsi="Courier New" w:cs="Courier New"/>
          <w:sz w:val="22"/>
          <w:szCs w:val="22"/>
        </w:rPr>
      </w:pPr>
      <w:r w:rsidRPr="005F6469">
        <w:rPr>
          <w:rFonts w:ascii="Courier New" w:hAnsi="Courier New" w:cs="Courier New"/>
          <w:sz w:val="22"/>
          <w:szCs w:val="22"/>
        </w:rPr>
        <w:t>№ 12-ПГот 15.03.2019 года</w:t>
      </w:r>
    </w:p>
    <w:p w:rsidR="005F6469" w:rsidRPr="005F6469" w:rsidRDefault="005F6469" w:rsidP="005F6469">
      <w:pPr>
        <w:ind w:firstLine="0"/>
        <w:jc w:val="center"/>
        <w:rPr>
          <w:rFonts w:ascii="Arial" w:hAnsi="Arial" w:cs="Arial"/>
        </w:rPr>
      </w:pPr>
      <w:r w:rsidRPr="005F6469">
        <w:rPr>
          <w:rFonts w:ascii="Arial" w:hAnsi="Arial" w:cs="Arial"/>
        </w:rPr>
        <w:br/>
        <w:t xml:space="preserve">ПЛАН </w:t>
      </w:r>
    </w:p>
    <w:p w:rsidR="005F6469" w:rsidRPr="005F6469" w:rsidRDefault="005F6469" w:rsidP="005F6469">
      <w:pPr>
        <w:ind w:firstLine="0"/>
        <w:jc w:val="center"/>
        <w:rPr>
          <w:rFonts w:ascii="Arial" w:hAnsi="Arial" w:cs="Arial"/>
        </w:rPr>
      </w:pPr>
      <w:r w:rsidRPr="005F6469">
        <w:rPr>
          <w:rFonts w:ascii="Arial" w:hAnsi="Arial" w:cs="Arial"/>
        </w:rPr>
        <w:t>мероприятий проведения Дней защиты от экологической опасности на территории Афанасьевского сельского поселения в 2019 году</w:t>
      </w:r>
    </w:p>
    <w:p w:rsidR="005F6469" w:rsidRPr="005F6469" w:rsidRDefault="005F6469" w:rsidP="005F6469">
      <w:pPr>
        <w:ind w:firstLine="0"/>
        <w:jc w:val="center"/>
      </w:pPr>
    </w:p>
    <w:tbl>
      <w:tblPr>
        <w:tblW w:w="0" w:type="auto"/>
        <w:tblCellMar>
          <w:left w:w="0" w:type="dxa"/>
          <w:right w:w="0" w:type="dxa"/>
        </w:tblCellMar>
        <w:tblLook w:val="04A0" w:firstRow="1" w:lastRow="0" w:firstColumn="1" w:lastColumn="0" w:noHBand="0" w:noVBand="1"/>
      </w:tblPr>
      <w:tblGrid>
        <w:gridCol w:w="778"/>
        <w:gridCol w:w="3759"/>
        <w:gridCol w:w="1765"/>
        <w:gridCol w:w="3635"/>
      </w:tblGrid>
      <w:tr w:rsidR="005F6469" w:rsidRPr="005F6469" w:rsidTr="005F6469">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 xml:space="preserve">№ </w:t>
            </w:r>
            <w:proofErr w:type="gramStart"/>
            <w:r w:rsidRPr="005F6469">
              <w:rPr>
                <w:rFonts w:ascii="Courier New" w:hAnsi="Courier New" w:cs="Courier New"/>
                <w:sz w:val="22"/>
                <w:szCs w:val="22"/>
              </w:rPr>
              <w:t>п</w:t>
            </w:r>
            <w:proofErr w:type="gramEnd"/>
            <w:r w:rsidRPr="005F6469">
              <w:rPr>
                <w:rFonts w:ascii="Courier New" w:hAnsi="Courier New" w:cs="Courier New"/>
                <w:sz w:val="22"/>
                <w:szCs w:val="22"/>
              </w:rPr>
              <w:t>/п</w:t>
            </w:r>
          </w:p>
        </w:tc>
        <w:tc>
          <w:tcPr>
            <w:tcW w:w="3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Мероприятия</w:t>
            </w: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Срок исполнения</w:t>
            </w:r>
          </w:p>
        </w:tc>
        <w:tc>
          <w:tcPr>
            <w:tcW w:w="3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Исполнитель</w:t>
            </w:r>
          </w:p>
        </w:tc>
      </w:tr>
      <w:tr w:rsidR="005F6469" w:rsidRPr="005F6469" w:rsidTr="005F6469">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1</w:t>
            </w:r>
          </w:p>
        </w:tc>
        <w:tc>
          <w:tcPr>
            <w:tcW w:w="3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 xml:space="preserve">Информирование населения о проведении «Дней защиты </w:t>
            </w:r>
            <w:proofErr w:type="gramStart"/>
            <w:r w:rsidRPr="005F6469">
              <w:rPr>
                <w:rFonts w:ascii="Courier New" w:hAnsi="Courier New" w:cs="Courier New"/>
                <w:sz w:val="22"/>
                <w:szCs w:val="22"/>
              </w:rPr>
              <w:t>от</w:t>
            </w:r>
            <w:proofErr w:type="gramEnd"/>
          </w:p>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экологической опасности».</w:t>
            </w: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 xml:space="preserve">Март </w:t>
            </w:r>
          </w:p>
        </w:tc>
        <w:tc>
          <w:tcPr>
            <w:tcW w:w="3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left"/>
              <w:textAlignment w:val="baseline"/>
              <w:rPr>
                <w:rFonts w:ascii="Courier New" w:hAnsi="Courier New" w:cs="Courier New"/>
                <w:sz w:val="22"/>
                <w:szCs w:val="22"/>
              </w:rPr>
            </w:pPr>
            <w:r w:rsidRPr="005F6469">
              <w:rPr>
                <w:rFonts w:ascii="Courier New" w:hAnsi="Courier New" w:cs="Courier New"/>
                <w:sz w:val="22"/>
                <w:szCs w:val="22"/>
              </w:rPr>
              <w:t>Администрация Афанасьевского сельского поселения</w:t>
            </w:r>
          </w:p>
        </w:tc>
      </w:tr>
      <w:tr w:rsidR="005F6469" w:rsidRPr="005F6469" w:rsidTr="005F6469">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lastRenderedPageBreak/>
              <w:t>2</w:t>
            </w:r>
          </w:p>
        </w:tc>
        <w:tc>
          <w:tcPr>
            <w:tcW w:w="3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Проведение субботников по санитарной очистке территорий, водных объектов и наведение порядка в границах населенных пунктов</w:t>
            </w: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Май</w:t>
            </w:r>
          </w:p>
        </w:tc>
        <w:tc>
          <w:tcPr>
            <w:tcW w:w="3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6469" w:rsidRPr="005F6469" w:rsidRDefault="005F6469" w:rsidP="005F6469">
            <w:pPr>
              <w:spacing w:line="315" w:lineRule="atLeast"/>
              <w:ind w:firstLine="0"/>
              <w:jc w:val="left"/>
              <w:textAlignment w:val="baseline"/>
              <w:rPr>
                <w:rFonts w:ascii="Courier New" w:hAnsi="Courier New" w:cs="Courier New"/>
                <w:sz w:val="22"/>
                <w:szCs w:val="22"/>
              </w:rPr>
            </w:pPr>
            <w:r w:rsidRPr="005F6469">
              <w:rPr>
                <w:rFonts w:ascii="Courier New" w:hAnsi="Courier New" w:cs="Courier New"/>
                <w:sz w:val="22"/>
                <w:szCs w:val="22"/>
              </w:rPr>
              <w:t>Администрация Афанасьевского сельского поселения, Руководители предприятий и учреждений</w:t>
            </w:r>
          </w:p>
        </w:tc>
      </w:tr>
      <w:tr w:rsidR="005F6469" w:rsidRPr="005F6469" w:rsidTr="005F6469">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3</w:t>
            </w:r>
          </w:p>
        </w:tc>
        <w:tc>
          <w:tcPr>
            <w:tcW w:w="3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Проведение работ по благоустройству территорий.</w:t>
            </w: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В течени</w:t>
            </w:r>
            <w:proofErr w:type="gramStart"/>
            <w:r w:rsidRPr="005F6469">
              <w:rPr>
                <w:rFonts w:ascii="Courier New" w:hAnsi="Courier New" w:cs="Courier New"/>
                <w:sz w:val="22"/>
                <w:szCs w:val="22"/>
              </w:rPr>
              <w:t>и</w:t>
            </w:r>
            <w:proofErr w:type="gramEnd"/>
            <w:r w:rsidRPr="005F6469">
              <w:rPr>
                <w:rFonts w:ascii="Courier New" w:hAnsi="Courier New" w:cs="Courier New"/>
                <w:sz w:val="22"/>
                <w:szCs w:val="22"/>
              </w:rPr>
              <w:t xml:space="preserve"> года</w:t>
            </w:r>
          </w:p>
        </w:tc>
        <w:tc>
          <w:tcPr>
            <w:tcW w:w="3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left"/>
              <w:textAlignment w:val="baseline"/>
              <w:rPr>
                <w:rFonts w:ascii="Courier New" w:hAnsi="Courier New" w:cs="Courier New"/>
                <w:sz w:val="22"/>
                <w:szCs w:val="22"/>
              </w:rPr>
            </w:pPr>
            <w:r w:rsidRPr="005F6469">
              <w:rPr>
                <w:rFonts w:ascii="Courier New" w:hAnsi="Courier New" w:cs="Courier New"/>
                <w:sz w:val="22"/>
                <w:szCs w:val="22"/>
              </w:rPr>
              <w:t>Администрация Афанасьевского сельского поселения</w:t>
            </w:r>
          </w:p>
        </w:tc>
      </w:tr>
      <w:tr w:rsidR="005F6469" w:rsidRPr="005F6469" w:rsidTr="005F6469">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4</w:t>
            </w:r>
          </w:p>
        </w:tc>
        <w:tc>
          <w:tcPr>
            <w:tcW w:w="3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Проведение работ по озеленению территорий.</w:t>
            </w:r>
          </w:p>
          <w:p w:rsidR="005F6469" w:rsidRPr="005F6469" w:rsidRDefault="005F6469" w:rsidP="005F6469">
            <w:pPr>
              <w:shd w:val="clear" w:color="auto" w:fill="FFFFFF"/>
              <w:ind w:firstLine="0"/>
              <w:jc w:val="left"/>
              <w:rPr>
                <w:rFonts w:ascii="Courier New" w:hAnsi="Courier New" w:cs="Courier New"/>
                <w:sz w:val="22"/>
                <w:szCs w:val="22"/>
              </w:rPr>
            </w:pP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Май, сентябрь</w:t>
            </w:r>
          </w:p>
        </w:tc>
        <w:tc>
          <w:tcPr>
            <w:tcW w:w="3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left"/>
              <w:textAlignment w:val="baseline"/>
              <w:rPr>
                <w:rFonts w:ascii="Courier New" w:hAnsi="Courier New" w:cs="Courier New"/>
                <w:sz w:val="22"/>
                <w:szCs w:val="22"/>
              </w:rPr>
            </w:pPr>
            <w:r w:rsidRPr="005F6469">
              <w:rPr>
                <w:rFonts w:ascii="Courier New" w:hAnsi="Courier New" w:cs="Courier New"/>
                <w:sz w:val="22"/>
                <w:szCs w:val="22"/>
              </w:rPr>
              <w:t>Администрация Афанасьевского сельского поселения, Руководители учреждений и предприятий</w:t>
            </w:r>
          </w:p>
        </w:tc>
      </w:tr>
      <w:tr w:rsidR="005F6469" w:rsidRPr="005F6469" w:rsidTr="005F6469">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5</w:t>
            </w:r>
          </w:p>
        </w:tc>
        <w:tc>
          <w:tcPr>
            <w:tcW w:w="3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Конкурсы:</w:t>
            </w:r>
          </w:p>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 xml:space="preserve"> - на лучшее сочинение на экологическую тему;</w:t>
            </w:r>
          </w:p>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 на лучшие творческие работы воспитанников детских садов, посвященных Дням защиты от экологической опасности.</w:t>
            </w: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p>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Октябрь</w:t>
            </w:r>
          </w:p>
          <w:p w:rsidR="005F6469" w:rsidRPr="005F6469" w:rsidRDefault="005F6469" w:rsidP="005F6469">
            <w:pPr>
              <w:spacing w:line="315" w:lineRule="atLeast"/>
              <w:ind w:firstLine="0"/>
              <w:jc w:val="center"/>
              <w:textAlignment w:val="baseline"/>
              <w:rPr>
                <w:rFonts w:ascii="Courier New" w:hAnsi="Courier New" w:cs="Courier New"/>
                <w:sz w:val="22"/>
                <w:szCs w:val="22"/>
              </w:rPr>
            </w:pPr>
          </w:p>
          <w:p w:rsidR="005F6469" w:rsidRPr="005F6469" w:rsidRDefault="005F6469" w:rsidP="005F6469">
            <w:pPr>
              <w:spacing w:line="315" w:lineRule="atLeast"/>
              <w:ind w:firstLine="0"/>
              <w:jc w:val="center"/>
              <w:textAlignment w:val="baseline"/>
              <w:rPr>
                <w:rFonts w:ascii="Courier New" w:hAnsi="Courier New" w:cs="Courier New"/>
                <w:sz w:val="22"/>
                <w:szCs w:val="22"/>
              </w:rPr>
            </w:pPr>
          </w:p>
          <w:p w:rsidR="005F6469" w:rsidRPr="005F6469" w:rsidRDefault="005F6469" w:rsidP="005F6469">
            <w:pPr>
              <w:spacing w:line="315" w:lineRule="atLeast"/>
              <w:ind w:firstLine="0"/>
              <w:jc w:val="center"/>
              <w:textAlignment w:val="baseline"/>
              <w:rPr>
                <w:rFonts w:ascii="Courier New" w:hAnsi="Courier New" w:cs="Courier New"/>
                <w:sz w:val="22"/>
                <w:szCs w:val="22"/>
              </w:rPr>
            </w:pPr>
          </w:p>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Август</w:t>
            </w:r>
          </w:p>
        </w:tc>
        <w:tc>
          <w:tcPr>
            <w:tcW w:w="3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 xml:space="preserve">Директор МОУ </w:t>
            </w:r>
            <w:proofErr w:type="spellStart"/>
            <w:r w:rsidRPr="005F6469">
              <w:rPr>
                <w:rFonts w:ascii="Courier New" w:hAnsi="Courier New" w:cs="Courier New"/>
                <w:sz w:val="22"/>
                <w:szCs w:val="22"/>
              </w:rPr>
              <w:t>Афанасьевская</w:t>
            </w:r>
            <w:proofErr w:type="spellEnd"/>
            <w:r w:rsidRPr="005F6469">
              <w:rPr>
                <w:rFonts w:ascii="Courier New" w:hAnsi="Courier New" w:cs="Courier New"/>
                <w:sz w:val="22"/>
                <w:szCs w:val="22"/>
              </w:rPr>
              <w:t xml:space="preserve"> СОШ;</w:t>
            </w:r>
          </w:p>
          <w:p w:rsidR="005F6469" w:rsidRPr="005F6469" w:rsidRDefault="005F6469" w:rsidP="005F6469">
            <w:pPr>
              <w:shd w:val="clear" w:color="auto" w:fill="FFFFFF"/>
              <w:ind w:firstLine="0"/>
              <w:jc w:val="left"/>
              <w:rPr>
                <w:rFonts w:ascii="Courier New" w:hAnsi="Courier New" w:cs="Courier New"/>
                <w:sz w:val="22"/>
                <w:szCs w:val="22"/>
              </w:rPr>
            </w:pPr>
          </w:p>
          <w:p w:rsidR="005F6469" w:rsidRPr="005F6469" w:rsidRDefault="005F6469" w:rsidP="005F6469">
            <w:pPr>
              <w:shd w:val="clear" w:color="auto" w:fill="FFFFFF"/>
              <w:ind w:firstLine="0"/>
              <w:jc w:val="left"/>
              <w:rPr>
                <w:rFonts w:ascii="Courier New" w:hAnsi="Courier New" w:cs="Courier New"/>
                <w:sz w:val="22"/>
                <w:szCs w:val="22"/>
              </w:rPr>
            </w:pPr>
          </w:p>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д/с МДОУ «Снежинка»;</w:t>
            </w:r>
          </w:p>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д/с  МДОУ «Земляничка»;</w:t>
            </w:r>
          </w:p>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д/с МДОУ «Солнышко».</w:t>
            </w:r>
          </w:p>
        </w:tc>
      </w:tr>
      <w:tr w:rsidR="005F6469" w:rsidRPr="005F6469" w:rsidTr="005F6469">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6</w:t>
            </w:r>
          </w:p>
        </w:tc>
        <w:tc>
          <w:tcPr>
            <w:tcW w:w="3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left"/>
              <w:textAlignment w:val="baseline"/>
              <w:rPr>
                <w:rFonts w:ascii="Courier New" w:hAnsi="Courier New" w:cs="Courier New"/>
                <w:sz w:val="22"/>
                <w:szCs w:val="22"/>
              </w:rPr>
            </w:pPr>
            <w:r w:rsidRPr="005F6469">
              <w:rPr>
                <w:rFonts w:ascii="Courier New" w:hAnsi="Courier New" w:cs="Courier New"/>
                <w:sz w:val="22"/>
                <w:szCs w:val="22"/>
              </w:rPr>
              <w:t>Проведение семинаров, природоохранных мероприятий</w:t>
            </w:r>
            <w:proofErr w:type="gramStart"/>
            <w:r w:rsidRPr="005F6469">
              <w:rPr>
                <w:rFonts w:ascii="Courier New" w:hAnsi="Courier New" w:cs="Courier New"/>
                <w:sz w:val="22"/>
                <w:szCs w:val="22"/>
              </w:rPr>
              <w:t> .</w:t>
            </w:r>
            <w:proofErr w:type="gramEnd"/>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Март - август</w:t>
            </w:r>
          </w:p>
        </w:tc>
        <w:tc>
          <w:tcPr>
            <w:tcW w:w="3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Директор МКУК «КДЦ д. Афанасьева»</w:t>
            </w:r>
          </w:p>
        </w:tc>
      </w:tr>
      <w:tr w:rsidR="005F6469" w:rsidRPr="005F6469" w:rsidTr="005F6469">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7</w:t>
            </w:r>
          </w:p>
        </w:tc>
        <w:tc>
          <w:tcPr>
            <w:tcW w:w="3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Рейды по выявлению несанкционированных свалок мусора на территории Афанасьевского сельского поселения</w:t>
            </w: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Май, октябрь</w:t>
            </w:r>
          </w:p>
        </w:tc>
        <w:tc>
          <w:tcPr>
            <w:tcW w:w="3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6469" w:rsidRPr="005F6469" w:rsidRDefault="005F6469" w:rsidP="005F6469">
            <w:pPr>
              <w:spacing w:line="315" w:lineRule="atLeast"/>
              <w:ind w:firstLine="0"/>
              <w:jc w:val="left"/>
              <w:textAlignment w:val="baseline"/>
              <w:rPr>
                <w:rFonts w:ascii="Courier New" w:hAnsi="Courier New" w:cs="Courier New"/>
                <w:sz w:val="22"/>
                <w:szCs w:val="22"/>
              </w:rPr>
            </w:pPr>
            <w:r w:rsidRPr="005F6469">
              <w:rPr>
                <w:rFonts w:ascii="Courier New" w:hAnsi="Courier New" w:cs="Courier New"/>
                <w:sz w:val="22"/>
                <w:szCs w:val="22"/>
              </w:rPr>
              <w:t>Администрация Афанасьевского сельского поселения</w:t>
            </w:r>
          </w:p>
        </w:tc>
      </w:tr>
      <w:tr w:rsidR="005F6469" w:rsidRPr="005F6469" w:rsidTr="005F6469">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8</w:t>
            </w:r>
          </w:p>
        </w:tc>
        <w:tc>
          <w:tcPr>
            <w:tcW w:w="3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С целью исключения пожаров, не</w:t>
            </w:r>
          </w:p>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производить сжигание мусора особенно в черте населённых пунктов сельского поселения.</w:t>
            </w: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Январь-декабрь</w:t>
            </w:r>
          </w:p>
        </w:tc>
        <w:tc>
          <w:tcPr>
            <w:tcW w:w="3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Руководители предприятий, учреждений, организаций независимо от форм</w:t>
            </w:r>
          </w:p>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 xml:space="preserve">собственности, </w:t>
            </w:r>
          </w:p>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индивидуальные предприниматели и юридические лица, частные лица</w:t>
            </w:r>
          </w:p>
        </w:tc>
      </w:tr>
      <w:tr w:rsidR="005F6469" w:rsidRPr="005F6469" w:rsidTr="005F6469">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9</w:t>
            </w:r>
          </w:p>
        </w:tc>
        <w:tc>
          <w:tcPr>
            <w:tcW w:w="3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6469" w:rsidRPr="005F6469" w:rsidRDefault="005F6469" w:rsidP="005F6469">
            <w:pPr>
              <w:spacing w:line="315" w:lineRule="atLeast"/>
              <w:ind w:firstLine="0"/>
              <w:jc w:val="left"/>
              <w:textAlignment w:val="baseline"/>
              <w:rPr>
                <w:rFonts w:ascii="Courier New" w:hAnsi="Courier New" w:cs="Courier New"/>
                <w:sz w:val="22"/>
                <w:szCs w:val="22"/>
              </w:rPr>
            </w:pPr>
            <w:r w:rsidRPr="005F6469">
              <w:rPr>
                <w:rFonts w:ascii="Courier New" w:hAnsi="Courier New" w:cs="Courier New"/>
                <w:sz w:val="22"/>
                <w:szCs w:val="22"/>
              </w:rPr>
              <w:t>Мероприятия, посвященные Всемирному дню здоровья.</w:t>
            </w:r>
            <w:r w:rsidRPr="005F6469">
              <w:rPr>
                <w:rFonts w:ascii="Courier New" w:hAnsi="Courier New" w:cs="Courier New"/>
                <w:sz w:val="22"/>
                <w:szCs w:val="22"/>
              </w:rPr>
              <w:br/>
            </w: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8 апреля</w:t>
            </w:r>
          </w:p>
        </w:tc>
        <w:tc>
          <w:tcPr>
            <w:tcW w:w="3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 xml:space="preserve">Директор МОУ </w:t>
            </w:r>
            <w:proofErr w:type="spellStart"/>
            <w:r w:rsidRPr="005F6469">
              <w:rPr>
                <w:rFonts w:ascii="Courier New" w:hAnsi="Courier New" w:cs="Courier New"/>
                <w:sz w:val="22"/>
                <w:szCs w:val="22"/>
              </w:rPr>
              <w:t>Афанасьевская</w:t>
            </w:r>
            <w:proofErr w:type="spellEnd"/>
            <w:r w:rsidRPr="005F6469">
              <w:rPr>
                <w:rFonts w:ascii="Courier New" w:hAnsi="Courier New" w:cs="Courier New"/>
                <w:sz w:val="22"/>
                <w:szCs w:val="22"/>
              </w:rPr>
              <w:t xml:space="preserve"> СОШ; д/с МДОУ «Снежинка»; д/с  МДОУ «Земляничка»; д/с МДОУ «Солнышко»</w:t>
            </w:r>
          </w:p>
        </w:tc>
      </w:tr>
      <w:tr w:rsidR="005F6469" w:rsidRPr="005F6469" w:rsidTr="005F6469">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10</w:t>
            </w:r>
          </w:p>
        </w:tc>
        <w:tc>
          <w:tcPr>
            <w:tcW w:w="3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6469" w:rsidRPr="005F6469" w:rsidRDefault="005F6469" w:rsidP="005F6469">
            <w:pPr>
              <w:spacing w:line="315" w:lineRule="atLeast"/>
              <w:ind w:firstLine="0"/>
              <w:jc w:val="left"/>
              <w:textAlignment w:val="baseline"/>
              <w:rPr>
                <w:rFonts w:ascii="Courier New" w:hAnsi="Courier New" w:cs="Courier New"/>
                <w:sz w:val="22"/>
                <w:szCs w:val="22"/>
              </w:rPr>
            </w:pPr>
            <w:r w:rsidRPr="005F6469">
              <w:rPr>
                <w:rFonts w:ascii="Courier New" w:hAnsi="Courier New" w:cs="Courier New"/>
                <w:sz w:val="22"/>
                <w:szCs w:val="22"/>
              </w:rPr>
              <w:t>Мероприятия, посвященные Всемирному дню Земли.</w:t>
            </w: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22 апреля</w:t>
            </w:r>
          </w:p>
        </w:tc>
        <w:tc>
          <w:tcPr>
            <w:tcW w:w="3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 xml:space="preserve">Директор МОУ </w:t>
            </w:r>
            <w:proofErr w:type="spellStart"/>
            <w:r w:rsidRPr="005F6469">
              <w:rPr>
                <w:rFonts w:ascii="Courier New" w:hAnsi="Courier New" w:cs="Courier New"/>
                <w:sz w:val="22"/>
                <w:szCs w:val="22"/>
              </w:rPr>
              <w:t>Афанасьевская</w:t>
            </w:r>
            <w:proofErr w:type="spellEnd"/>
            <w:r w:rsidRPr="005F6469">
              <w:rPr>
                <w:rFonts w:ascii="Courier New" w:hAnsi="Courier New" w:cs="Courier New"/>
                <w:sz w:val="22"/>
                <w:szCs w:val="22"/>
              </w:rPr>
              <w:t xml:space="preserve"> СОШ; д/с МДОУ «Снежинка»; д/с  МДОУ «Земляничка»; д/с МДОУ «Солнышко».</w:t>
            </w:r>
          </w:p>
        </w:tc>
      </w:tr>
      <w:tr w:rsidR="005F6469" w:rsidRPr="005F6469" w:rsidTr="005F6469">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11</w:t>
            </w:r>
          </w:p>
        </w:tc>
        <w:tc>
          <w:tcPr>
            <w:tcW w:w="3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6469" w:rsidRPr="005F6469" w:rsidRDefault="005F6469" w:rsidP="005F6469">
            <w:pPr>
              <w:spacing w:line="315" w:lineRule="atLeast"/>
              <w:ind w:firstLine="0"/>
              <w:jc w:val="left"/>
              <w:textAlignment w:val="baseline"/>
              <w:rPr>
                <w:rFonts w:ascii="Courier New" w:hAnsi="Courier New" w:cs="Courier New"/>
                <w:sz w:val="22"/>
                <w:szCs w:val="22"/>
              </w:rPr>
            </w:pPr>
            <w:r w:rsidRPr="005F6469">
              <w:rPr>
                <w:rFonts w:ascii="Courier New" w:hAnsi="Courier New" w:cs="Courier New"/>
                <w:sz w:val="22"/>
                <w:szCs w:val="22"/>
              </w:rPr>
              <w:t>Мероприятия, посвященные Международному дню семьи.</w:t>
            </w:r>
            <w:r w:rsidRPr="005F6469">
              <w:rPr>
                <w:rFonts w:ascii="Courier New" w:hAnsi="Courier New" w:cs="Courier New"/>
                <w:sz w:val="22"/>
                <w:szCs w:val="22"/>
              </w:rPr>
              <w:br/>
            </w: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15 мая</w:t>
            </w:r>
          </w:p>
        </w:tc>
        <w:tc>
          <w:tcPr>
            <w:tcW w:w="3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 xml:space="preserve">Директор МОУ </w:t>
            </w:r>
            <w:proofErr w:type="spellStart"/>
            <w:r w:rsidRPr="005F6469">
              <w:rPr>
                <w:rFonts w:ascii="Courier New" w:hAnsi="Courier New" w:cs="Courier New"/>
                <w:sz w:val="22"/>
                <w:szCs w:val="22"/>
              </w:rPr>
              <w:t>Афанасьевская</w:t>
            </w:r>
            <w:proofErr w:type="spellEnd"/>
            <w:r w:rsidRPr="005F6469">
              <w:rPr>
                <w:rFonts w:ascii="Courier New" w:hAnsi="Courier New" w:cs="Courier New"/>
                <w:sz w:val="22"/>
                <w:szCs w:val="22"/>
              </w:rPr>
              <w:t xml:space="preserve"> СОШ; д/с МДОУ «Снежинка»; д/с  МДОУ «Земляничка»; д/с МДОУ «Солнышко»</w:t>
            </w:r>
          </w:p>
        </w:tc>
      </w:tr>
      <w:tr w:rsidR="005F6469" w:rsidRPr="005F6469" w:rsidTr="005F6469">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12</w:t>
            </w:r>
          </w:p>
        </w:tc>
        <w:tc>
          <w:tcPr>
            <w:tcW w:w="3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6469" w:rsidRPr="005F6469" w:rsidRDefault="005F6469" w:rsidP="005F6469">
            <w:pPr>
              <w:spacing w:line="315" w:lineRule="atLeast"/>
              <w:ind w:firstLine="0"/>
              <w:jc w:val="left"/>
              <w:textAlignment w:val="baseline"/>
              <w:rPr>
                <w:rFonts w:ascii="Courier New" w:hAnsi="Courier New" w:cs="Courier New"/>
                <w:sz w:val="22"/>
                <w:szCs w:val="22"/>
              </w:rPr>
            </w:pPr>
            <w:r w:rsidRPr="005F6469">
              <w:rPr>
                <w:rFonts w:ascii="Courier New" w:hAnsi="Courier New" w:cs="Courier New"/>
                <w:sz w:val="22"/>
                <w:szCs w:val="22"/>
              </w:rPr>
              <w:t>Мероприятия, посвященные Всемирному дню окружающей среды.</w:t>
            </w: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5 июня</w:t>
            </w:r>
          </w:p>
        </w:tc>
        <w:tc>
          <w:tcPr>
            <w:tcW w:w="3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д/с МДОУ «Снежинка»; д/с  МДОУ «Земляничка»; д/с МДОУ «Солнышко»</w:t>
            </w:r>
          </w:p>
        </w:tc>
      </w:tr>
      <w:tr w:rsidR="005F6469" w:rsidRPr="005F6469" w:rsidTr="005F6469">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13</w:t>
            </w:r>
          </w:p>
        </w:tc>
        <w:tc>
          <w:tcPr>
            <w:tcW w:w="3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left"/>
              <w:textAlignment w:val="baseline"/>
              <w:rPr>
                <w:rFonts w:ascii="Courier New" w:hAnsi="Courier New" w:cs="Courier New"/>
                <w:sz w:val="22"/>
                <w:szCs w:val="22"/>
              </w:rPr>
            </w:pPr>
            <w:r w:rsidRPr="005F6469">
              <w:rPr>
                <w:rFonts w:ascii="Courier New" w:hAnsi="Courier New" w:cs="Courier New"/>
                <w:sz w:val="22"/>
                <w:szCs w:val="22"/>
              </w:rPr>
              <w:t>Акция «Покормите птиц».</w:t>
            </w: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 xml:space="preserve">Май </w:t>
            </w:r>
          </w:p>
        </w:tc>
        <w:tc>
          <w:tcPr>
            <w:tcW w:w="3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 xml:space="preserve">Директор МОУ </w:t>
            </w:r>
            <w:proofErr w:type="spellStart"/>
            <w:r w:rsidRPr="005F6469">
              <w:rPr>
                <w:rFonts w:ascii="Courier New" w:hAnsi="Courier New" w:cs="Courier New"/>
                <w:sz w:val="22"/>
                <w:szCs w:val="22"/>
              </w:rPr>
              <w:t>Афанасьевская</w:t>
            </w:r>
            <w:proofErr w:type="spellEnd"/>
            <w:r w:rsidRPr="005F6469">
              <w:rPr>
                <w:rFonts w:ascii="Courier New" w:hAnsi="Courier New" w:cs="Courier New"/>
                <w:sz w:val="22"/>
                <w:szCs w:val="22"/>
              </w:rPr>
              <w:t xml:space="preserve"> СОШ; д/с МДОУ «Снежинка»; д/с  </w:t>
            </w:r>
            <w:r w:rsidRPr="005F6469">
              <w:rPr>
                <w:rFonts w:ascii="Courier New" w:hAnsi="Courier New" w:cs="Courier New"/>
                <w:sz w:val="22"/>
                <w:szCs w:val="22"/>
              </w:rPr>
              <w:lastRenderedPageBreak/>
              <w:t>МДОУ «Земляничка»; д/с МДОУ «Солнышко»</w:t>
            </w:r>
          </w:p>
        </w:tc>
      </w:tr>
      <w:tr w:rsidR="005F6469" w:rsidRPr="005F6469" w:rsidTr="005F6469">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lastRenderedPageBreak/>
              <w:t>14</w:t>
            </w:r>
          </w:p>
        </w:tc>
        <w:tc>
          <w:tcPr>
            <w:tcW w:w="3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F6469" w:rsidRPr="005F6469" w:rsidRDefault="005F6469" w:rsidP="005F6469">
            <w:pPr>
              <w:spacing w:line="315" w:lineRule="atLeast"/>
              <w:ind w:firstLine="0"/>
              <w:jc w:val="left"/>
              <w:textAlignment w:val="baseline"/>
              <w:rPr>
                <w:rFonts w:ascii="Courier New" w:hAnsi="Courier New" w:cs="Courier New"/>
                <w:sz w:val="22"/>
                <w:szCs w:val="22"/>
              </w:rPr>
            </w:pPr>
            <w:r w:rsidRPr="005F6469">
              <w:rPr>
                <w:rFonts w:ascii="Courier New" w:hAnsi="Courier New" w:cs="Courier New"/>
                <w:sz w:val="22"/>
                <w:szCs w:val="22"/>
              </w:rPr>
              <w:t>Мероприятия, посвященные Всемирному дню животных.</w:t>
            </w:r>
            <w:r w:rsidRPr="005F6469">
              <w:rPr>
                <w:rFonts w:ascii="Courier New" w:hAnsi="Courier New" w:cs="Courier New"/>
                <w:sz w:val="22"/>
                <w:szCs w:val="22"/>
              </w:rPr>
              <w:br/>
            </w: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4 октября</w:t>
            </w:r>
          </w:p>
        </w:tc>
        <w:tc>
          <w:tcPr>
            <w:tcW w:w="3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 xml:space="preserve">Директор МОУ </w:t>
            </w:r>
            <w:proofErr w:type="spellStart"/>
            <w:r w:rsidRPr="005F6469">
              <w:rPr>
                <w:rFonts w:ascii="Courier New" w:hAnsi="Courier New" w:cs="Courier New"/>
                <w:sz w:val="22"/>
                <w:szCs w:val="22"/>
              </w:rPr>
              <w:t>Афанасьевская</w:t>
            </w:r>
            <w:proofErr w:type="spellEnd"/>
            <w:r w:rsidRPr="005F6469">
              <w:rPr>
                <w:rFonts w:ascii="Courier New" w:hAnsi="Courier New" w:cs="Courier New"/>
                <w:sz w:val="22"/>
                <w:szCs w:val="22"/>
              </w:rPr>
              <w:t xml:space="preserve"> СОШ; д/с МДОУ «Снежинка»; д/с  МДОУ «Земляничка»; д/с МДОУ «Солнышко»</w:t>
            </w:r>
          </w:p>
        </w:tc>
      </w:tr>
      <w:tr w:rsidR="005F6469" w:rsidRPr="005F6469" w:rsidTr="005F6469">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15</w:t>
            </w:r>
          </w:p>
        </w:tc>
        <w:tc>
          <w:tcPr>
            <w:tcW w:w="39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left"/>
              <w:textAlignment w:val="baseline"/>
              <w:rPr>
                <w:rFonts w:ascii="Courier New" w:hAnsi="Courier New" w:cs="Courier New"/>
                <w:sz w:val="22"/>
                <w:szCs w:val="22"/>
              </w:rPr>
            </w:pPr>
            <w:r w:rsidRPr="005F6469">
              <w:rPr>
                <w:rFonts w:ascii="Courier New" w:hAnsi="Courier New" w:cs="Courier New"/>
                <w:sz w:val="22"/>
                <w:szCs w:val="22"/>
              </w:rPr>
              <w:t xml:space="preserve">Акция по очистке территории памятника, </w:t>
            </w:r>
            <w:proofErr w:type="gramStart"/>
            <w:r w:rsidRPr="005F6469">
              <w:rPr>
                <w:rFonts w:ascii="Courier New" w:hAnsi="Courier New" w:cs="Courier New"/>
                <w:sz w:val="22"/>
                <w:szCs w:val="22"/>
              </w:rPr>
              <w:t>посвященному</w:t>
            </w:r>
            <w:proofErr w:type="gramEnd"/>
            <w:r w:rsidRPr="005F6469">
              <w:rPr>
                <w:rFonts w:ascii="Courier New" w:hAnsi="Courier New" w:cs="Courier New"/>
                <w:sz w:val="22"/>
                <w:szCs w:val="22"/>
              </w:rPr>
              <w:t xml:space="preserve"> Великой Отечественной Войне 1941-1945 гг.</w:t>
            </w:r>
          </w:p>
        </w:tc>
        <w:tc>
          <w:tcPr>
            <w:tcW w:w="1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pacing w:line="315" w:lineRule="atLeast"/>
              <w:ind w:firstLine="0"/>
              <w:jc w:val="center"/>
              <w:textAlignment w:val="baseline"/>
              <w:rPr>
                <w:rFonts w:ascii="Courier New" w:hAnsi="Courier New" w:cs="Courier New"/>
                <w:sz w:val="22"/>
                <w:szCs w:val="22"/>
              </w:rPr>
            </w:pPr>
            <w:r w:rsidRPr="005F6469">
              <w:rPr>
                <w:rFonts w:ascii="Courier New" w:hAnsi="Courier New" w:cs="Courier New"/>
                <w:sz w:val="22"/>
                <w:szCs w:val="22"/>
              </w:rPr>
              <w:t>Апрель</w:t>
            </w:r>
          </w:p>
        </w:tc>
        <w:tc>
          <w:tcPr>
            <w:tcW w:w="3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6469" w:rsidRPr="005F6469" w:rsidRDefault="005F6469" w:rsidP="005F6469">
            <w:pPr>
              <w:shd w:val="clear" w:color="auto" w:fill="FFFFFF"/>
              <w:ind w:firstLine="0"/>
              <w:jc w:val="left"/>
              <w:rPr>
                <w:rFonts w:ascii="Courier New" w:hAnsi="Courier New" w:cs="Courier New"/>
                <w:sz w:val="22"/>
                <w:szCs w:val="22"/>
              </w:rPr>
            </w:pPr>
            <w:r w:rsidRPr="005F6469">
              <w:rPr>
                <w:rFonts w:ascii="Courier New" w:hAnsi="Courier New" w:cs="Courier New"/>
                <w:sz w:val="22"/>
                <w:szCs w:val="22"/>
              </w:rPr>
              <w:t xml:space="preserve">Директор МОУ </w:t>
            </w:r>
            <w:proofErr w:type="spellStart"/>
            <w:r w:rsidRPr="005F6469">
              <w:rPr>
                <w:rFonts w:ascii="Courier New" w:hAnsi="Courier New" w:cs="Courier New"/>
                <w:sz w:val="22"/>
                <w:szCs w:val="22"/>
              </w:rPr>
              <w:t>Афанасьевская</w:t>
            </w:r>
            <w:proofErr w:type="spellEnd"/>
            <w:r w:rsidRPr="005F6469">
              <w:rPr>
                <w:rFonts w:ascii="Courier New" w:hAnsi="Courier New" w:cs="Courier New"/>
                <w:sz w:val="22"/>
                <w:szCs w:val="22"/>
              </w:rPr>
              <w:t xml:space="preserve"> СОШ; Администрация Афанасьевского сельского поселения</w:t>
            </w:r>
          </w:p>
        </w:tc>
      </w:tr>
    </w:tbl>
    <w:p w:rsidR="005F6469" w:rsidRPr="005F6469" w:rsidRDefault="005F6469" w:rsidP="005F6469">
      <w:pPr>
        <w:ind w:firstLine="0"/>
        <w:jc w:val="left"/>
      </w:pPr>
    </w:p>
    <w:p w:rsidR="005F6469" w:rsidRDefault="005F6469" w:rsidP="005F6469">
      <w:pPr>
        <w:ind w:firstLine="0"/>
        <w:jc w:val="left"/>
        <w:rPr>
          <w:rFonts w:ascii="Arial" w:hAnsi="Arial" w:cs="Arial"/>
        </w:rPr>
      </w:pPr>
    </w:p>
    <w:p w:rsidR="00497C7E" w:rsidRDefault="00497C7E" w:rsidP="005F6469">
      <w:pPr>
        <w:ind w:firstLine="0"/>
        <w:jc w:val="left"/>
        <w:rPr>
          <w:rFonts w:ascii="Arial" w:hAnsi="Arial" w:cs="Arial"/>
        </w:rPr>
      </w:pPr>
    </w:p>
    <w:tbl>
      <w:tblPr>
        <w:tblW w:w="5000" w:type="pct"/>
        <w:tblLook w:val="01E0" w:firstRow="1" w:lastRow="1" w:firstColumn="1" w:lastColumn="1" w:noHBand="0" w:noVBand="0"/>
      </w:tblPr>
      <w:tblGrid>
        <w:gridCol w:w="9855"/>
      </w:tblGrid>
      <w:tr w:rsidR="00497C7E" w:rsidRPr="00497C7E" w:rsidTr="00134BF9">
        <w:trPr>
          <w:trHeight w:val="2668"/>
        </w:trPr>
        <w:tc>
          <w:tcPr>
            <w:tcW w:w="5000" w:type="pct"/>
          </w:tcPr>
          <w:p w:rsidR="00497C7E" w:rsidRPr="00497C7E" w:rsidRDefault="00497C7E" w:rsidP="00497C7E">
            <w:pPr>
              <w:ind w:right="-6" w:firstLine="0"/>
              <w:jc w:val="center"/>
              <w:rPr>
                <w:rFonts w:ascii="Arial" w:hAnsi="Arial" w:cs="Arial"/>
                <w:b/>
                <w:sz w:val="32"/>
                <w:szCs w:val="32"/>
                <w:lang w:eastAsia="en-US"/>
              </w:rPr>
            </w:pPr>
            <w:r w:rsidRPr="00497C7E">
              <w:rPr>
                <w:rFonts w:ascii="Arial" w:hAnsi="Arial" w:cs="Arial"/>
                <w:b/>
                <w:sz w:val="32"/>
                <w:szCs w:val="32"/>
                <w:lang w:eastAsia="en-US"/>
              </w:rPr>
              <w:t>26.03.2019 г.№ 13-ПГ</w:t>
            </w:r>
          </w:p>
          <w:p w:rsidR="00497C7E" w:rsidRPr="00497C7E" w:rsidRDefault="00497C7E" w:rsidP="00497C7E">
            <w:pPr>
              <w:ind w:right="-6" w:firstLine="0"/>
              <w:jc w:val="center"/>
              <w:rPr>
                <w:rFonts w:ascii="Arial" w:hAnsi="Arial" w:cs="Arial"/>
                <w:b/>
                <w:sz w:val="32"/>
                <w:szCs w:val="32"/>
                <w:lang w:eastAsia="en-US"/>
              </w:rPr>
            </w:pPr>
            <w:r w:rsidRPr="00497C7E">
              <w:rPr>
                <w:rFonts w:ascii="Arial" w:hAnsi="Arial" w:cs="Arial"/>
                <w:b/>
                <w:sz w:val="32"/>
                <w:szCs w:val="32"/>
                <w:lang w:eastAsia="en-US"/>
              </w:rPr>
              <w:t>РОССИЙСКАЯ ФЕДЕРАЦИЯ</w:t>
            </w:r>
          </w:p>
          <w:p w:rsidR="00497C7E" w:rsidRPr="00497C7E" w:rsidRDefault="00497C7E" w:rsidP="00497C7E">
            <w:pPr>
              <w:ind w:right="-6" w:firstLine="0"/>
              <w:jc w:val="center"/>
              <w:rPr>
                <w:rFonts w:ascii="Arial" w:hAnsi="Arial" w:cs="Arial"/>
                <w:b/>
                <w:sz w:val="32"/>
                <w:szCs w:val="32"/>
                <w:lang w:eastAsia="en-US"/>
              </w:rPr>
            </w:pPr>
            <w:r w:rsidRPr="00497C7E">
              <w:rPr>
                <w:rFonts w:ascii="Arial" w:hAnsi="Arial" w:cs="Arial"/>
                <w:b/>
                <w:sz w:val="32"/>
                <w:szCs w:val="32"/>
                <w:lang w:eastAsia="en-US"/>
              </w:rPr>
              <w:t>ИРКУТСКАЯ ОБЛАСТЬ</w:t>
            </w:r>
          </w:p>
          <w:p w:rsidR="00497C7E" w:rsidRPr="00497C7E" w:rsidRDefault="00497C7E" w:rsidP="00497C7E">
            <w:pPr>
              <w:ind w:right="-6" w:firstLine="0"/>
              <w:jc w:val="center"/>
              <w:rPr>
                <w:rFonts w:ascii="Arial" w:hAnsi="Arial" w:cs="Arial"/>
                <w:b/>
                <w:sz w:val="32"/>
                <w:szCs w:val="32"/>
                <w:lang w:eastAsia="en-US"/>
              </w:rPr>
            </w:pPr>
            <w:r w:rsidRPr="00497C7E">
              <w:rPr>
                <w:rFonts w:ascii="Arial" w:hAnsi="Arial" w:cs="Arial"/>
                <w:b/>
                <w:sz w:val="32"/>
                <w:szCs w:val="32"/>
                <w:lang w:eastAsia="en-US"/>
              </w:rPr>
              <w:t>МУНИЦИПАЛЬНОЕ ОБРАЗОВАНИЕ</w:t>
            </w:r>
          </w:p>
          <w:p w:rsidR="00497C7E" w:rsidRPr="00497C7E" w:rsidRDefault="00497C7E" w:rsidP="00497C7E">
            <w:pPr>
              <w:ind w:right="-6" w:firstLine="0"/>
              <w:jc w:val="center"/>
              <w:rPr>
                <w:rFonts w:ascii="Arial" w:hAnsi="Arial" w:cs="Arial"/>
                <w:b/>
                <w:sz w:val="32"/>
                <w:szCs w:val="32"/>
                <w:lang w:eastAsia="en-US"/>
              </w:rPr>
            </w:pPr>
            <w:r w:rsidRPr="00497C7E">
              <w:rPr>
                <w:rFonts w:ascii="Arial" w:hAnsi="Arial" w:cs="Arial"/>
                <w:b/>
                <w:sz w:val="32"/>
                <w:szCs w:val="32"/>
                <w:lang w:eastAsia="en-US"/>
              </w:rPr>
              <w:t>«ТУЛУНСКИЙ РАЙОН»</w:t>
            </w:r>
          </w:p>
          <w:p w:rsidR="00497C7E" w:rsidRPr="00497C7E" w:rsidRDefault="00497C7E" w:rsidP="00497C7E">
            <w:pPr>
              <w:autoSpaceDE w:val="0"/>
              <w:autoSpaceDN w:val="0"/>
              <w:adjustRightInd w:val="0"/>
              <w:ind w:right="-6" w:firstLine="0"/>
              <w:jc w:val="center"/>
              <w:rPr>
                <w:rFonts w:ascii="Arial" w:hAnsi="Arial" w:cs="Arial"/>
                <w:b/>
                <w:sz w:val="32"/>
                <w:szCs w:val="32"/>
                <w:lang w:eastAsia="en-US"/>
              </w:rPr>
            </w:pPr>
            <w:r w:rsidRPr="00497C7E">
              <w:rPr>
                <w:rFonts w:ascii="Arial" w:hAnsi="Arial" w:cs="Arial"/>
                <w:b/>
                <w:sz w:val="32"/>
                <w:szCs w:val="32"/>
                <w:lang w:eastAsia="en-US"/>
              </w:rPr>
              <w:t>АФАНАСЬЕВСКОЕ МУНИЦИПАЛЬНОЕ ОБРАЗОВАНИЕ</w:t>
            </w:r>
          </w:p>
          <w:p w:rsidR="00497C7E" w:rsidRPr="00497C7E" w:rsidRDefault="00497C7E" w:rsidP="00497C7E">
            <w:pPr>
              <w:autoSpaceDE w:val="0"/>
              <w:autoSpaceDN w:val="0"/>
              <w:adjustRightInd w:val="0"/>
              <w:ind w:right="-6" w:firstLine="0"/>
              <w:jc w:val="center"/>
              <w:rPr>
                <w:rFonts w:ascii="Arial" w:hAnsi="Arial" w:cs="Arial"/>
                <w:b/>
                <w:sz w:val="32"/>
                <w:szCs w:val="32"/>
                <w:lang w:eastAsia="en-US"/>
              </w:rPr>
            </w:pPr>
            <w:r w:rsidRPr="00497C7E">
              <w:rPr>
                <w:rFonts w:ascii="Arial" w:hAnsi="Arial" w:cs="Arial"/>
                <w:b/>
                <w:sz w:val="32"/>
                <w:szCs w:val="32"/>
                <w:lang w:eastAsia="en-US"/>
              </w:rPr>
              <w:t>ПОСТАНОВЛЕНИЕ</w:t>
            </w:r>
          </w:p>
          <w:p w:rsidR="00497C7E" w:rsidRPr="00497C7E" w:rsidRDefault="00497C7E" w:rsidP="00497C7E">
            <w:pPr>
              <w:overflowPunct w:val="0"/>
              <w:autoSpaceDE w:val="0"/>
              <w:autoSpaceDN w:val="0"/>
              <w:adjustRightInd w:val="0"/>
              <w:ind w:firstLine="0"/>
              <w:jc w:val="center"/>
              <w:rPr>
                <w:rFonts w:ascii="Arial" w:hAnsi="Arial" w:cs="Arial"/>
                <w:b/>
                <w:spacing w:val="20"/>
                <w:sz w:val="32"/>
                <w:szCs w:val="32"/>
                <w:lang w:eastAsia="en-US"/>
              </w:rPr>
            </w:pPr>
          </w:p>
          <w:p w:rsidR="00497C7E" w:rsidRPr="00497C7E" w:rsidRDefault="00497C7E" w:rsidP="00497C7E">
            <w:pPr>
              <w:overflowPunct w:val="0"/>
              <w:autoSpaceDE w:val="0"/>
              <w:autoSpaceDN w:val="0"/>
              <w:adjustRightInd w:val="0"/>
              <w:ind w:firstLine="0"/>
              <w:jc w:val="center"/>
              <w:rPr>
                <w:rFonts w:ascii="Arial" w:hAnsi="Arial" w:cs="Arial"/>
                <w:b/>
                <w:spacing w:val="20"/>
                <w:sz w:val="32"/>
                <w:szCs w:val="32"/>
                <w:lang w:eastAsia="en-US"/>
              </w:rPr>
            </w:pPr>
            <w:r w:rsidRPr="00497C7E">
              <w:rPr>
                <w:rFonts w:ascii="Arial" w:hAnsi="Arial" w:cs="Arial"/>
                <w:b/>
                <w:spacing w:val="20"/>
                <w:sz w:val="32"/>
                <w:szCs w:val="32"/>
                <w:lang w:eastAsia="en-US"/>
              </w:rPr>
              <w:t xml:space="preserve">О РАЗРЕШЕНИИ НА ВСТУПЛЕНИЕ В БРАК </w:t>
            </w:r>
          </w:p>
        </w:tc>
      </w:tr>
      <w:tr w:rsidR="00497C7E" w:rsidRPr="00497C7E" w:rsidTr="00134BF9">
        <w:tc>
          <w:tcPr>
            <w:tcW w:w="5000" w:type="pct"/>
          </w:tcPr>
          <w:p w:rsidR="00497C7E" w:rsidRPr="00497C7E" w:rsidRDefault="00497C7E" w:rsidP="00497C7E">
            <w:pPr>
              <w:overflowPunct w:val="0"/>
              <w:autoSpaceDE w:val="0"/>
              <w:autoSpaceDN w:val="0"/>
              <w:adjustRightInd w:val="0"/>
              <w:ind w:firstLine="0"/>
              <w:jc w:val="center"/>
              <w:rPr>
                <w:spacing w:val="20"/>
                <w:sz w:val="28"/>
                <w:szCs w:val="20"/>
                <w:lang w:eastAsia="en-US"/>
              </w:rPr>
            </w:pPr>
          </w:p>
        </w:tc>
      </w:tr>
    </w:tbl>
    <w:p w:rsidR="00497C7E" w:rsidRPr="00497C7E" w:rsidRDefault="00497C7E" w:rsidP="00497C7E">
      <w:pPr>
        <w:overflowPunct w:val="0"/>
        <w:autoSpaceDE w:val="0"/>
        <w:autoSpaceDN w:val="0"/>
        <w:adjustRightInd w:val="0"/>
        <w:ind w:right="-3970" w:firstLine="0"/>
        <w:jc w:val="left"/>
        <w:rPr>
          <w:b/>
          <w:i/>
          <w:sz w:val="28"/>
          <w:szCs w:val="28"/>
        </w:rPr>
      </w:pPr>
      <w:r w:rsidRPr="00497C7E">
        <w:rPr>
          <w:b/>
          <w:spacing w:val="20"/>
          <w:sz w:val="28"/>
          <w:szCs w:val="28"/>
        </w:rPr>
        <w:t xml:space="preserve"> </w:t>
      </w:r>
    </w:p>
    <w:p w:rsidR="00497C7E" w:rsidRPr="00497C7E" w:rsidRDefault="00497C7E" w:rsidP="00497C7E">
      <w:pPr>
        <w:overflowPunct w:val="0"/>
        <w:autoSpaceDE w:val="0"/>
        <w:autoSpaceDN w:val="0"/>
        <w:adjustRightInd w:val="0"/>
        <w:ind w:right="3954" w:firstLine="0"/>
        <w:rPr>
          <w:b/>
          <w:i/>
          <w:sz w:val="28"/>
          <w:szCs w:val="28"/>
        </w:rPr>
      </w:pPr>
    </w:p>
    <w:p w:rsidR="00497C7E" w:rsidRPr="00497C7E" w:rsidRDefault="00497C7E" w:rsidP="00497C7E">
      <w:pPr>
        <w:autoSpaceDE w:val="0"/>
        <w:autoSpaceDN w:val="0"/>
        <w:adjustRightInd w:val="0"/>
        <w:ind w:firstLine="540"/>
        <w:rPr>
          <w:rFonts w:ascii="Arial" w:hAnsi="Arial" w:cs="Arial"/>
        </w:rPr>
      </w:pPr>
      <w:r w:rsidRPr="00497C7E">
        <w:rPr>
          <w:rFonts w:ascii="Arial" w:hAnsi="Arial" w:cs="Arial"/>
        </w:rPr>
        <w:t xml:space="preserve">Руководствуясь статьёй 13 Семейного кодекса Российской Федерации, Уставом Афанасьевского муниципального образования, </w:t>
      </w:r>
      <w:proofErr w:type="gramStart"/>
      <w:r w:rsidRPr="00497C7E">
        <w:rPr>
          <w:rFonts w:ascii="Arial" w:hAnsi="Arial" w:cs="Arial"/>
        </w:rPr>
        <w:t>рассмотрев заявление несовершеннолетнего Сердюк Артема Сергеевича</w:t>
      </w:r>
      <w:proofErr w:type="gramEnd"/>
      <w:r w:rsidRPr="00497C7E">
        <w:rPr>
          <w:rFonts w:ascii="Arial" w:hAnsi="Arial" w:cs="Arial"/>
        </w:rPr>
        <w:t xml:space="preserve"> о разрешении на вступление в брак, в связи с тем, что он ожидает рождение ребенка,</w:t>
      </w:r>
    </w:p>
    <w:p w:rsidR="00497C7E" w:rsidRPr="00497C7E" w:rsidRDefault="00497C7E" w:rsidP="00497C7E">
      <w:pPr>
        <w:autoSpaceDE w:val="0"/>
        <w:autoSpaceDN w:val="0"/>
        <w:adjustRightInd w:val="0"/>
        <w:ind w:firstLine="540"/>
        <w:rPr>
          <w:rFonts w:ascii="Arial" w:hAnsi="Arial" w:cs="Arial"/>
        </w:rPr>
      </w:pPr>
    </w:p>
    <w:p w:rsidR="00497C7E" w:rsidRPr="00497C7E" w:rsidRDefault="00497C7E" w:rsidP="00497C7E">
      <w:pPr>
        <w:spacing w:after="200" w:line="276" w:lineRule="auto"/>
        <w:ind w:firstLine="0"/>
        <w:jc w:val="center"/>
        <w:rPr>
          <w:rFonts w:ascii="Arial" w:hAnsi="Arial" w:cs="Arial"/>
          <w:b/>
          <w:sz w:val="30"/>
          <w:szCs w:val="30"/>
        </w:rPr>
      </w:pPr>
      <w:r w:rsidRPr="00497C7E">
        <w:rPr>
          <w:rFonts w:ascii="Arial" w:hAnsi="Arial" w:cs="Arial"/>
          <w:b/>
          <w:sz w:val="30"/>
          <w:szCs w:val="30"/>
        </w:rPr>
        <w:t>ПОСТАНОВЛЯЮ:</w:t>
      </w:r>
    </w:p>
    <w:p w:rsidR="00497C7E" w:rsidRPr="00497C7E" w:rsidRDefault="00497C7E" w:rsidP="00497C7E">
      <w:pPr>
        <w:ind w:firstLine="0"/>
        <w:rPr>
          <w:rFonts w:ascii="Arial" w:hAnsi="Arial" w:cs="Arial"/>
        </w:rPr>
      </w:pPr>
      <w:r w:rsidRPr="00497C7E">
        <w:rPr>
          <w:rFonts w:ascii="Arial" w:hAnsi="Arial" w:cs="Arial"/>
        </w:rPr>
        <w:t xml:space="preserve">      Разрешить  Сердюк Артему Сергеевичу, 13.05.2001 года рождения, вступить в брак до достижения восемнадцати лет, с гражданкой Кругликовой Елизаветой Викторовной, 09.10.2000 года рождения.  </w:t>
      </w:r>
    </w:p>
    <w:p w:rsidR="00497C7E" w:rsidRPr="00497C7E" w:rsidRDefault="00497C7E" w:rsidP="00497C7E">
      <w:pPr>
        <w:ind w:firstLine="0"/>
        <w:rPr>
          <w:rFonts w:ascii="Arial" w:hAnsi="Arial" w:cs="Arial"/>
        </w:rPr>
      </w:pPr>
    </w:p>
    <w:p w:rsidR="00497C7E" w:rsidRPr="00497C7E" w:rsidRDefault="00497C7E" w:rsidP="00497C7E">
      <w:pPr>
        <w:ind w:firstLine="0"/>
        <w:rPr>
          <w:rFonts w:ascii="Arial" w:hAnsi="Arial" w:cs="Arial"/>
        </w:rPr>
      </w:pPr>
    </w:p>
    <w:p w:rsidR="00497C7E" w:rsidRPr="00497C7E" w:rsidRDefault="00497C7E" w:rsidP="00497C7E">
      <w:pPr>
        <w:spacing w:line="276" w:lineRule="auto"/>
        <w:ind w:firstLine="0"/>
        <w:jc w:val="left"/>
        <w:rPr>
          <w:rFonts w:ascii="Arial" w:hAnsi="Arial" w:cs="Arial"/>
        </w:rPr>
      </w:pPr>
      <w:r w:rsidRPr="00497C7E">
        <w:rPr>
          <w:rFonts w:ascii="Arial" w:hAnsi="Arial" w:cs="Arial"/>
        </w:rPr>
        <w:t>Глава Афанасьевского</w:t>
      </w:r>
    </w:p>
    <w:p w:rsidR="00497C7E" w:rsidRPr="00497C7E" w:rsidRDefault="00497C7E" w:rsidP="00497C7E">
      <w:pPr>
        <w:spacing w:line="276" w:lineRule="auto"/>
        <w:ind w:firstLine="0"/>
        <w:jc w:val="left"/>
        <w:rPr>
          <w:rFonts w:ascii="Arial" w:hAnsi="Arial" w:cs="Arial"/>
        </w:rPr>
      </w:pPr>
      <w:r w:rsidRPr="00497C7E">
        <w:rPr>
          <w:rFonts w:ascii="Arial" w:hAnsi="Arial" w:cs="Arial"/>
        </w:rPr>
        <w:t>сельского поселения                                                                 В.Ю.Лобанов</w:t>
      </w:r>
    </w:p>
    <w:p w:rsidR="00497C7E" w:rsidRDefault="00497C7E" w:rsidP="00497C7E">
      <w:pPr>
        <w:spacing w:after="200" w:line="276" w:lineRule="auto"/>
        <w:ind w:firstLine="0"/>
        <w:jc w:val="left"/>
        <w:rPr>
          <w:rFonts w:ascii="Arial" w:hAnsi="Arial" w:cs="Arial"/>
        </w:rPr>
      </w:pPr>
    </w:p>
    <w:p w:rsidR="00497C7E" w:rsidRDefault="00497C7E" w:rsidP="00497C7E">
      <w:pPr>
        <w:spacing w:after="200" w:line="276" w:lineRule="auto"/>
        <w:ind w:firstLine="0"/>
        <w:jc w:val="left"/>
        <w:rPr>
          <w:rFonts w:ascii="Arial" w:hAnsi="Arial" w:cs="Arial"/>
        </w:rPr>
      </w:pPr>
    </w:p>
    <w:p w:rsidR="00134BF9" w:rsidRDefault="00134BF9" w:rsidP="00497C7E">
      <w:pPr>
        <w:spacing w:after="200" w:line="276" w:lineRule="auto"/>
        <w:ind w:firstLine="0"/>
        <w:jc w:val="left"/>
        <w:rPr>
          <w:rFonts w:ascii="Arial" w:hAnsi="Arial" w:cs="Arial"/>
        </w:rPr>
      </w:pPr>
    </w:p>
    <w:p w:rsidR="00134BF9" w:rsidRDefault="00134BF9" w:rsidP="00497C7E">
      <w:pPr>
        <w:spacing w:after="200" w:line="276" w:lineRule="auto"/>
        <w:ind w:firstLine="0"/>
        <w:jc w:val="left"/>
        <w:rPr>
          <w:rFonts w:ascii="Arial" w:hAnsi="Arial" w:cs="Arial"/>
        </w:rPr>
      </w:pPr>
    </w:p>
    <w:p w:rsidR="00134BF9" w:rsidRDefault="00134BF9" w:rsidP="00497C7E">
      <w:pPr>
        <w:spacing w:after="200" w:line="276" w:lineRule="auto"/>
        <w:ind w:firstLine="0"/>
        <w:jc w:val="left"/>
        <w:rPr>
          <w:rFonts w:ascii="Arial" w:hAnsi="Arial" w:cs="Arial"/>
        </w:rPr>
      </w:pPr>
    </w:p>
    <w:p w:rsidR="00134BF9" w:rsidRPr="00497C7E" w:rsidRDefault="00134BF9" w:rsidP="00497C7E">
      <w:pPr>
        <w:spacing w:after="200" w:line="276" w:lineRule="auto"/>
        <w:ind w:firstLine="0"/>
        <w:jc w:val="left"/>
        <w:rPr>
          <w:rFonts w:ascii="Arial" w:hAnsi="Arial" w:cs="Arial"/>
        </w:rPr>
      </w:pPr>
    </w:p>
    <w:p w:rsidR="00497C7E" w:rsidRPr="00497C7E" w:rsidRDefault="00497C7E" w:rsidP="00497C7E">
      <w:pPr>
        <w:ind w:right="-6" w:firstLine="0"/>
        <w:jc w:val="center"/>
        <w:rPr>
          <w:rFonts w:ascii="Arial" w:hAnsi="Arial" w:cs="Arial"/>
          <w:b/>
          <w:sz w:val="32"/>
          <w:szCs w:val="32"/>
          <w:lang w:eastAsia="en-US"/>
        </w:rPr>
      </w:pPr>
      <w:r w:rsidRPr="00497C7E">
        <w:rPr>
          <w:rFonts w:ascii="Arial" w:hAnsi="Arial" w:cs="Arial"/>
          <w:b/>
          <w:sz w:val="32"/>
          <w:szCs w:val="32"/>
          <w:lang w:eastAsia="en-US"/>
        </w:rPr>
        <w:lastRenderedPageBreak/>
        <w:t>26.03.2019 г.№ 14-ПГ</w:t>
      </w:r>
    </w:p>
    <w:p w:rsidR="00497C7E" w:rsidRPr="00497C7E" w:rsidRDefault="00497C7E" w:rsidP="00497C7E">
      <w:pPr>
        <w:ind w:right="-6" w:firstLine="0"/>
        <w:jc w:val="center"/>
        <w:rPr>
          <w:rFonts w:ascii="Arial" w:hAnsi="Arial" w:cs="Arial"/>
          <w:b/>
          <w:sz w:val="32"/>
          <w:szCs w:val="32"/>
          <w:lang w:eastAsia="en-US"/>
        </w:rPr>
      </w:pPr>
      <w:r w:rsidRPr="00497C7E">
        <w:rPr>
          <w:rFonts w:ascii="Arial" w:hAnsi="Arial" w:cs="Arial"/>
          <w:b/>
          <w:sz w:val="32"/>
          <w:szCs w:val="32"/>
          <w:lang w:eastAsia="en-US"/>
        </w:rPr>
        <w:t>РОССИЙСКАЯ ФЕДЕРАЦИЯ</w:t>
      </w:r>
    </w:p>
    <w:p w:rsidR="00497C7E" w:rsidRPr="00497C7E" w:rsidRDefault="00497C7E" w:rsidP="00497C7E">
      <w:pPr>
        <w:ind w:right="-6" w:firstLine="0"/>
        <w:jc w:val="center"/>
        <w:rPr>
          <w:rFonts w:ascii="Arial" w:hAnsi="Arial" w:cs="Arial"/>
          <w:b/>
          <w:sz w:val="32"/>
          <w:szCs w:val="32"/>
          <w:lang w:eastAsia="en-US"/>
        </w:rPr>
      </w:pPr>
      <w:r w:rsidRPr="00497C7E">
        <w:rPr>
          <w:rFonts w:ascii="Arial" w:hAnsi="Arial" w:cs="Arial"/>
          <w:b/>
          <w:sz w:val="32"/>
          <w:szCs w:val="32"/>
          <w:lang w:eastAsia="en-US"/>
        </w:rPr>
        <w:t>ИРКУТСКАЯ ОБЛАСТЬ</w:t>
      </w:r>
    </w:p>
    <w:p w:rsidR="00497C7E" w:rsidRPr="00497C7E" w:rsidRDefault="00497C7E" w:rsidP="00497C7E">
      <w:pPr>
        <w:ind w:right="-6" w:firstLine="0"/>
        <w:jc w:val="center"/>
        <w:rPr>
          <w:rFonts w:ascii="Arial" w:hAnsi="Arial" w:cs="Arial"/>
          <w:b/>
          <w:sz w:val="32"/>
          <w:szCs w:val="32"/>
          <w:lang w:eastAsia="en-US"/>
        </w:rPr>
      </w:pPr>
      <w:r w:rsidRPr="00497C7E">
        <w:rPr>
          <w:rFonts w:ascii="Arial" w:hAnsi="Arial" w:cs="Arial"/>
          <w:b/>
          <w:sz w:val="32"/>
          <w:szCs w:val="32"/>
          <w:lang w:eastAsia="en-US"/>
        </w:rPr>
        <w:t>МУНИЦИПАЛЬНОЕ ОБРАЗОВАНИЕ</w:t>
      </w:r>
    </w:p>
    <w:p w:rsidR="00497C7E" w:rsidRPr="00497C7E" w:rsidRDefault="00497C7E" w:rsidP="00497C7E">
      <w:pPr>
        <w:ind w:right="-6" w:firstLine="0"/>
        <w:jc w:val="center"/>
        <w:rPr>
          <w:rFonts w:ascii="Arial" w:hAnsi="Arial" w:cs="Arial"/>
          <w:b/>
          <w:sz w:val="32"/>
          <w:szCs w:val="32"/>
          <w:lang w:eastAsia="en-US"/>
        </w:rPr>
      </w:pPr>
      <w:r w:rsidRPr="00497C7E">
        <w:rPr>
          <w:rFonts w:ascii="Arial" w:hAnsi="Arial" w:cs="Arial"/>
          <w:b/>
          <w:sz w:val="32"/>
          <w:szCs w:val="32"/>
          <w:lang w:eastAsia="en-US"/>
        </w:rPr>
        <w:t>«ТУЛУНСКИЙ РАЙОН»</w:t>
      </w:r>
    </w:p>
    <w:p w:rsidR="00497C7E" w:rsidRPr="00497C7E" w:rsidRDefault="00497C7E" w:rsidP="00497C7E">
      <w:pPr>
        <w:autoSpaceDE w:val="0"/>
        <w:autoSpaceDN w:val="0"/>
        <w:adjustRightInd w:val="0"/>
        <w:ind w:right="-6" w:firstLine="0"/>
        <w:jc w:val="center"/>
        <w:rPr>
          <w:rFonts w:ascii="Arial" w:hAnsi="Arial" w:cs="Arial"/>
          <w:b/>
          <w:sz w:val="32"/>
          <w:szCs w:val="32"/>
          <w:lang w:eastAsia="en-US"/>
        </w:rPr>
      </w:pPr>
      <w:r w:rsidRPr="00497C7E">
        <w:rPr>
          <w:rFonts w:ascii="Arial" w:hAnsi="Arial" w:cs="Arial"/>
          <w:b/>
          <w:sz w:val="32"/>
          <w:szCs w:val="32"/>
          <w:lang w:eastAsia="en-US"/>
        </w:rPr>
        <w:t>АФАНАСЬЕВСКОЕ МУНИЦИПАЛЬНОЕ ОБРАЗОВАНИЕ</w:t>
      </w:r>
    </w:p>
    <w:p w:rsidR="00497C7E" w:rsidRPr="00497C7E" w:rsidRDefault="00497C7E" w:rsidP="00497C7E">
      <w:pPr>
        <w:autoSpaceDE w:val="0"/>
        <w:autoSpaceDN w:val="0"/>
        <w:adjustRightInd w:val="0"/>
        <w:ind w:right="-6" w:firstLine="0"/>
        <w:jc w:val="center"/>
        <w:rPr>
          <w:rFonts w:ascii="Arial" w:hAnsi="Arial" w:cs="Arial"/>
          <w:b/>
          <w:sz w:val="32"/>
          <w:szCs w:val="32"/>
          <w:lang w:eastAsia="en-US"/>
        </w:rPr>
      </w:pPr>
      <w:r w:rsidRPr="00497C7E">
        <w:rPr>
          <w:rFonts w:ascii="Arial" w:hAnsi="Arial" w:cs="Arial"/>
          <w:b/>
          <w:sz w:val="32"/>
          <w:szCs w:val="32"/>
          <w:lang w:eastAsia="en-US"/>
        </w:rPr>
        <w:t>ПОСТАНОВЛЕНИЕ</w:t>
      </w:r>
    </w:p>
    <w:p w:rsidR="00497C7E" w:rsidRPr="00497C7E" w:rsidRDefault="00497C7E" w:rsidP="00497C7E">
      <w:pPr>
        <w:overflowPunct w:val="0"/>
        <w:autoSpaceDE w:val="0"/>
        <w:autoSpaceDN w:val="0"/>
        <w:adjustRightInd w:val="0"/>
        <w:ind w:firstLine="0"/>
        <w:jc w:val="center"/>
        <w:rPr>
          <w:rFonts w:ascii="Arial" w:hAnsi="Arial" w:cs="Arial"/>
          <w:b/>
          <w:spacing w:val="20"/>
          <w:sz w:val="32"/>
          <w:szCs w:val="32"/>
          <w:lang w:eastAsia="en-US"/>
        </w:rPr>
      </w:pPr>
    </w:p>
    <w:p w:rsidR="00497C7E" w:rsidRPr="00497C7E" w:rsidRDefault="00497C7E" w:rsidP="00497C7E">
      <w:pPr>
        <w:tabs>
          <w:tab w:val="left" w:pos="5670"/>
          <w:tab w:val="left" w:pos="5812"/>
        </w:tabs>
        <w:ind w:right="-1" w:firstLine="0"/>
        <w:jc w:val="center"/>
        <w:rPr>
          <w:b/>
          <w:sz w:val="28"/>
          <w:szCs w:val="28"/>
        </w:rPr>
      </w:pPr>
      <w:r w:rsidRPr="00497C7E">
        <w:rPr>
          <w:rFonts w:ascii="Arial" w:hAnsi="Arial" w:cs="Arial"/>
          <w:b/>
          <w:spacing w:val="20"/>
          <w:sz w:val="32"/>
          <w:szCs w:val="32"/>
          <w:lang w:eastAsia="en-US"/>
        </w:rPr>
        <w:t>ОБ УТВЕРЖДЕНИИ ПОРЯДКА РАСХОДОВАНИЯ В 2019 ГОДУ СУБСИДИИ</w:t>
      </w:r>
      <w:proofErr w:type="gramStart"/>
      <w:r w:rsidRPr="00497C7E">
        <w:rPr>
          <w:rFonts w:ascii="Arial" w:hAnsi="Arial" w:cs="Arial"/>
          <w:b/>
          <w:spacing w:val="20"/>
          <w:sz w:val="32"/>
          <w:szCs w:val="32"/>
          <w:lang w:eastAsia="en-US"/>
        </w:rPr>
        <w:t>,П</w:t>
      </w:r>
      <w:proofErr w:type="gramEnd"/>
      <w:r w:rsidRPr="00497C7E">
        <w:rPr>
          <w:rFonts w:ascii="Arial" w:hAnsi="Arial" w:cs="Arial"/>
          <w:b/>
          <w:spacing w:val="20"/>
          <w:sz w:val="32"/>
          <w:szCs w:val="32"/>
          <w:lang w:eastAsia="en-US"/>
        </w:rPr>
        <w:t>РЕДОСТАВЛЕННОЙ ИЗ ОБЛАСТНОГО БЮДЖЕТА НА РЕАЛИЗАЦИЮ МЕРОПРИЯТИЙ,НАПРАВЛЕННЫХ НА УЛУЧШЕНИЕ ПОКАЗАТЕЛЕЙ ПЛАНИРОВАНИЯ И ИСПОЛНЕНИЯ БЮДЖЕТА АФАНАСЬЕВСКОГО МУНИЦИПАЛЬНОГО ОБРАЗОВАНИЯ</w:t>
      </w:r>
    </w:p>
    <w:p w:rsidR="00497C7E" w:rsidRPr="00497C7E" w:rsidRDefault="00497C7E" w:rsidP="00497C7E">
      <w:pPr>
        <w:ind w:right="-2" w:firstLine="0"/>
        <w:rPr>
          <w:sz w:val="28"/>
          <w:szCs w:val="28"/>
        </w:rPr>
      </w:pPr>
    </w:p>
    <w:p w:rsidR="00497C7E" w:rsidRPr="00497C7E" w:rsidRDefault="00497C7E" w:rsidP="00497C7E">
      <w:pPr>
        <w:ind w:right="-2"/>
        <w:rPr>
          <w:rFonts w:ascii="Arial" w:hAnsi="Arial" w:cs="Arial"/>
        </w:rPr>
      </w:pPr>
      <w:proofErr w:type="gramStart"/>
      <w:r w:rsidRPr="00497C7E">
        <w:rPr>
          <w:rFonts w:ascii="Arial" w:hAnsi="Arial" w:cs="Arial"/>
        </w:rPr>
        <w:t>В соответствии со ст. 86 Бюджетного кодекса Российской Федерации, постановлением Правительства Иркутской области от 14.03.2019г. № 207-пп «О внесении изменений в Положение о предоставлении и расходовании субсидий из областного бюджета местным бюджетам на реализацию мероприятий, направленных на улучшение показателей планирования и исполнения бюджетов муниципальных образований Иркутской области», руководствуясь ст. 40 Устава Афанасьевского сельского поселения</w:t>
      </w:r>
      <w:proofErr w:type="gramEnd"/>
    </w:p>
    <w:p w:rsidR="00497C7E" w:rsidRPr="00497C7E" w:rsidRDefault="00497C7E" w:rsidP="00497C7E">
      <w:pPr>
        <w:ind w:right="-2" w:firstLine="0"/>
        <w:rPr>
          <w:rFonts w:ascii="Arial" w:hAnsi="Arial" w:cs="Arial"/>
        </w:rPr>
      </w:pPr>
    </w:p>
    <w:p w:rsidR="00497C7E" w:rsidRPr="00497C7E" w:rsidRDefault="00497C7E" w:rsidP="00497C7E">
      <w:pPr>
        <w:ind w:right="-2" w:firstLine="0"/>
        <w:jc w:val="center"/>
        <w:rPr>
          <w:rFonts w:ascii="Arial" w:hAnsi="Arial" w:cs="Arial"/>
          <w:b/>
          <w:bCs/>
          <w:sz w:val="30"/>
          <w:szCs w:val="30"/>
        </w:rPr>
      </w:pPr>
      <w:r w:rsidRPr="00497C7E">
        <w:rPr>
          <w:rFonts w:ascii="Arial" w:hAnsi="Arial" w:cs="Arial"/>
          <w:b/>
          <w:bCs/>
          <w:sz w:val="30"/>
          <w:szCs w:val="30"/>
        </w:rPr>
        <w:t>ПОСТАНОВЛЯЮ:</w:t>
      </w:r>
    </w:p>
    <w:p w:rsidR="00497C7E" w:rsidRPr="00497C7E" w:rsidRDefault="00497C7E" w:rsidP="00497C7E">
      <w:pPr>
        <w:ind w:right="-2" w:firstLine="0"/>
        <w:jc w:val="center"/>
        <w:rPr>
          <w:rFonts w:ascii="Arial" w:hAnsi="Arial" w:cs="Arial"/>
          <w:b/>
          <w:bCs/>
        </w:rPr>
      </w:pPr>
    </w:p>
    <w:p w:rsidR="00497C7E" w:rsidRPr="00497C7E" w:rsidRDefault="00497C7E" w:rsidP="00497C7E">
      <w:pPr>
        <w:tabs>
          <w:tab w:val="left" w:pos="709"/>
          <w:tab w:val="left" w:pos="4536"/>
        </w:tabs>
        <w:ind w:right="-2" w:firstLine="567"/>
        <w:rPr>
          <w:rFonts w:ascii="Arial" w:hAnsi="Arial" w:cs="Arial"/>
        </w:rPr>
      </w:pPr>
      <w:r w:rsidRPr="00497C7E">
        <w:rPr>
          <w:rFonts w:ascii="Arial" w:hAnsi="Arial" w:cs="Arial"/>
          <w:bCs/>
        </w:rPr>
        <w:t xml:space="preserve">1. Утвердить </w:t>
      </w:r>
      <w:r w:rsidRPr="00497C7E">
        <w:rPr>
          <w:rFonts w:ascii="Arial" w:hAnsi="Arial" w:cs="Arial"/>
        </w:rPr>
        <w:t>Порядок расходования в 2019 году субсидии, предоставленной из областного бюджета на реализацию мероприятий, направленных на улучшение показателей планирования и исполнения бюджета Афанасьевского муниципального образования (прилагается).</w:t>
      </w:r>
    </w:p>
    <w:p w:rsidR="00497C7E" w:rsidRPr="00497C7E" w:rsidRDefault="00497C7E" w:rsidP="00497C7E">
      <w:pPr>
        <w:tabs>
          <w:tab w:val="left" w:pos="709"/>
          <w:tab w:val="left" w:pos="4536"/>
        </w:tabs>
        <w:ind w:right="-2" w:firstLine="567"/>
        <w:rPr>
          <w:rFonts w:ascii="Arial" w:hAnsi="Arial" w:cs="Arial"/>
        </w:rPr>
      </w:pPr>
      <w:r w:rsidRPr="00497C7E">
        <w:rPr>
          <w:rFonts w:ascii="Arial" w:hAnsi="Arial" w:cs="Arial"/>
        </w:rPr>
        <w:t xml:space="preserve">2. </w:t>
      </w:r>
      <w:proofErr w:type="gramStart"/>
      <w:r w:rsidRPr="00497C7E">
        <w:rPr>
          <w:rFonts w:ascii="Arial" w:hAnsi="Arial" w:cs="Arial"/>
        </w:rPr>
        <w:t>Подготовить и направить в Думу Афанасьевского сельского поселения решение о внесении изменений в решение Думы Афанасьевского сельского поселения «О бюджете Афанасьевского муниципального образования на 2019 год и плановый период 2020 и 2021 годов» в части отражения расходов на реализацию мероприятий, направленных на улучшение показателей планирования и исполнения бюджета Афанасьевского муниципального образования.</w:t>
      </w:r>
      <w:proofErr w:type="gramEnd"/>
    </w:p>
    <w:p w:rsidR="00497C7E" w:rsidRPr="00497C7E" w:rsidRDefault="00497C7E" w:rsidP="00497C7E">
      <w:pPr>
        <w:tabs>
          <w:tab w:val="left" w:pos="709"/>
          <w:tab w:val="left" w:pos="4536"/>
        </w:tabs>
        <w:ind w:right="-2" w:firstLine="567"/>
        <w:rPr>
          <w:rFonts w:ascii="Arial" w:hAnsi="Arial" w:cs="Arial"/>
        </w:rPr>
      </w:pPr>
      <w:r w:rsidRPr="00497C7E">
        <w:rPr>
          <w:rFonts w:ascii="Arial" w:hAnsi="Arial" w:cs="Arial"/>
        </w:rPr>
        <w:t>3. Опубликовать настоящее постановление в газете «Афанасьевский вестник» и разместить на официальном сайте администрации Афанасьевского муниципального образования в информационно-телекоммуникационной сети «Интернет».</w:t>
      </w:r>
    </w:p>
    <w:p w:rsidR="00497C7E" w:rsidRPr="00497C7E" w:rsidRDefault="00497C7E" w:rsidP="00497C7E">
      <w:pPr>
        <w:tabs>
          <w:tab w:val="left" w:pos="4536"/>
        </w:tabs>
        <w:ind w:right="-2" w:firstLine="567"/>
        <w:rPr>
          <w:rFonts w:ascii="Arial" w:hAnsi="Arial" w:cs="Arial"/>
        </w:rPr>
      </w:pPr>
      <w:r w:rsidRPr="00497C7E">
        <w:rPr>
          <w:rFonts w:ascii="Arial" w:hAnsi="Arial" w:cs="Arial"/>
        </w:rPr>
        <w:t xml:space="preserve">4. </w:t>
      </w:r>
      <w:proofErr w:type="gramStart"/>
      <w:r w:rsidRPr="00497C7E">
        <w:rPr>
          <w:rFonts w:ascii="Arial" w:hAnsi="Arial" w:cs="Arial"/>
        </w:rPr>
        <w:t>Контроль за</w:t>
      </w:r>
      <w:proofErr w:type="gramEnd"/>
      <w:r w:rsidRPr="00497C7E">
        <w:rPr>
          <w:rFonts w:ascii="Arial" w:hAnsi="Arial" w:cs="Arial"/>
        </w:rPr>
        <w:t xml:space="preserve"> исполнением настоящего постановления оставляю за собой.</w:t>
      </w:r>
    </w:p>
    <w:p w:rsidR="00497C7E" w:rsidRPr="00497C7E" w:rsidRDefault="00497C7E" w:rsidP="00497C7E">
      <w:pPr>
        <w:ind w:right="-2" w:firstLine="0"/>
        <w:rPr>
          <w:rFonts w:ascii="Arial" w:hAnsi="Arial" w:cs="Arial"/>
        </w:rPr>
      </w:pPr>
    </w:p>
    <w:p w:rsidR="00497C7E" w:rsidRPr="00497C7E" w:rsidRDefault="00497C7E" w:rsidP="00497C7E">
      <w:pPr>
        <w:ind w:right="-2" w:firstLine="0"/>
        <w:rPr>
          <w:rFonts w:ascii="Arial" w:hAnsi="Arial" w:cs="Arial"/>
        </w:rPr>
      </w:pPr>
      <w:r w:rsidRPr="00497C7E">
        <w:rPr>
          <w:rFonts w:ascii="Arial" w:hAnsi="Arial" w:cs="Arial"/>
        </w:rPr>
        <w:t xml:space="preserve">Глава Афанасьевского </w:t>
      </w:r>
    </w:p>
    <w:p w:rsidR="00497C7E" w:rsidRPr="00497C7E" w:rsidRDefault="00497C7E" w:rsidP="00497C7E">
      <w:pPr>
        <w:ind w:right="-2" w:firstLine="0"/>
        <w:rPr>
          <w:rFonts w:ascii="Arial" w:hAnsi="Arial" w:cs="Arial"/>
        </w:rPr>
      </w:pPr>
      <w:r w:rsidRPr="00497C7E">
        <w:rPr>
          <w:rFonts w:ascii="Arial" w:hAnsi="Arial" w:cs="Arial"/>
        </w:rPr>
        <w:t>муниципального образования                                                       В.Ю. Лобанов</w:t>
      </w:r>
    </w:p>
    <w:p w:rsidR="00497C7E" w:rsidRPr="00497C7E" w:rsidRDefault="00497C7E" w:rsidP="00497C7E">
      <w:pPr>
        <w:ind w:right="-2" w:firstLine="0"/>
        <w:rPr>
          <w:rFonts w:ascii="Arial" w:hAnsi="Arial" w:cs="Arial"/>
        </w:rPr>
      </w:pPr>
    </w:p>
    <w:p w:rsidR="00497C7E" w:rsidRPr="00497C7E" w:rsidRDefault="00497C7E" w:rsidP="00497C7E">
      <w:pPr>
        <w:ind w:right="-2" w:firstLine="0"/>
        <w:rPr>
          <w:rFonts w:ascii="Arial" w:hAnsi="Arial" w:cs="Arial"/>
        </w:rPr>
      </w:pPr>
    </w:p>
    <w:p w:rsidR="00497C7E" w:rsidRPr="00497C7E" w:rsidRDefault="00497C7E" w:rsidP="00497C7E">
      <w:pPr>
        <w:ind w:right="-2" w:firstLine="0"/>
        <w:rPr>
          <w:sz w:val="28"/>
          <w:szCs w:val="28"/>
        </w:rPr>
      </w:pPr>
    </w:p>
    <w:p w:rsidR="00497C7E" w:rsidRPr="00497C7E" w:rsidRDefault="00497C7E" w:rsidP="00497C7E">
      <w:pPr>
        <w:ind w:right="-2" w:firstLine="0"/>
        <w:rPr>
          <w:sz w:val="28"/>
          <w:szCs w:val="28"/>
        </w:rPr>
      </w:pPr>
    </w:p>
    <w:p w:rsidR="00497C7E" w:rsidRPr="00497C7E" w:rsidRDefault="00497C7E" w:rsidP="00497C7E">
      <w:pPr>
        <w:ind w:right="-2" w:firstLine="0"/>
        <w:rPr>
          <w:sz w:val="28"/>
          <w:szCs w:val="28"/>
        </w:rPr>
      </w:pPr>
    </w:p>
    <w:p w:rsidR="00497C7E" w:rsidRPr="00497C7E" w:rsidRDefault="00497C7E" w:rsidP="00497C7E">
      <w:pPr>
        <w:ind w:right="-2" w:firstLine="0"/>
        <w:rPr>
          <w:sz w:val="28"/>
          <w:szCs w:val="28"/>
        </w:rPr>
      </w:pPr>
    </w:p>
    <w:p w:rsidR="00497C7E" w:rsidRPr="00497C7E" w:rsidRDefault="00497C7E" w:rsidP="00497C7E">
      <w:pPr>
        <w:ind w:right="-2" w:firstLine="0"/>
        <w:rPr>
          <w:sz w:val="20"/>
          <w:szCs w:val="20"/>
        </w:rPr>
      </w:pPr>
    </w:p>
    <w:p w:rsidR="00497C7E" w:rsidRPr="00497C7E" w:rsidRDefault="00497C7E" w:rsidP="00497C7E">
      <w:pPr>
        <w:ind w:left="6381" w:firstLine="0"/>
        <w:jc w:val="left"/>
        <w:rPr>
          <w:rFonts w:ascii="Courier New" w:hAnsi="Courier New" w:cs="Courier New"/>
          <w:sz w:val="22"/>
          <w:szCs w:val="22"/>
        </w:rPr>
      </w:pPr>
      <w:r w:rsidRPr="00497C7E">
        <w:rPr>
          <w:rFonts w:ascii="Courier New" w:hAnsi="Courier New" w:cs="Courier New"/>
          <w:sz w:val="22"/>
          <w:szCs w:val="22"/>
        </w:rPr>
        <w:t xml:space="preserve">Приложение к постановлению </w:t>
      </w:r>
    </w:p>
    <w:p w:rsidR="00497C7E" w:rsidRPr="00497C7E" w:rsidRDefault="00497C7E" w:rsidP="00497C7E">
      <w:pPr>
        <w:ind w:left="6381" w:firstLine="0"/>
        <w:jc w:val="left"/>
        <w:rPr>
          <w:rFonts w:ascii="Courier New" w:hAnsi="Courier New" w:cs="Courier New"/>
          <w:sz w:val="22"/>
          <w:szCs w:val="22"/>
        </w:rPr>
      </w:pPr>
      <w:r w:rsidRPr="00497C7E">
        <w:rPr>
          <w:rFonts w:ascii="Courier New" w:hAnsi="Courier New" w:cs="Courier New"/>
          <w:sz w:val="22"/>
          <w:szCs w:val="22"/>
        </w:rPr>
        <w:t>администрации  Афанасьевского сельского поселения</w:t>
      </w:r>
    </w:p>
    <w:p w:rsidR="00497C7E" w:rsidRPr="00497C7E" w:rsidRDefault="00497C7E" w:rsidP="00497C7E">
      <w:pPr>
        <w:ind w:left="6381" w:firstLine="0"/>
        <w:jc w:val="left"/>
        <w:rPr>
          <w:rFonts w:ascii="Courier New" w:hAnsi="Courier New" w:cs="Courier New"/>
          <w:sz w:val="22"/>
          <w:szCs w:val="22"/>
        </w:rPr>
      </w:pPr>
      <w:r w:rsidRPr="00497C7E">
        <w:rPr>
          <w:rFonts w:ascii="Courier New" w:hAnsi="Courier New" w:cs="Courier New"/>
          <w:sz w:val="22"/>
          <w:szCs w:val="22"/>
        </w:rPr>
        <w:t>от 26.03. 2019г. № 14-ПГ</w:t>
      </w:r>
    </w:p>
    <w:p w:rsidR="00497C7E" w:rsidRPr="00497C7E" w:rsidRDefault="00497C7E" w:rsidP="00497C7E">
      <w:pPr>
        <w:autoSpaceDE w:val="0"/>
        <w:autoSpaceDN w:val="0"/>
        <w:adjustRightInd w:val="0"/>
        <w:ind w:firstLine="0"/>
        <w:jc w:val="center"/>
        <w:rPr>
          <w:rFonts w:ascii="Arial" w:hAnsi="Arial" w:cs="Arial"/>
        </w:rPr>
      </w:pPr>
      <w:r w:rsidRPr="00497C7E">
        <w:rPr>
          <w:rFonts w:ascii="Arial" w:hAnsi="Arial" w:cs="Arial"/>
        </w:rPr>
        <w:t>Порядок</w:t>
      </w:r>
    </w:p>
    <w:p w:rsidR="00497C7E" w:rsidRPr="00497C7E" w:rsidRDefault="00497C7E" w:rsidP="00497C7E">
      <w:pPr>
        <w:tabs>
          <w:tab w:val="left" w:pos="4536"/>
        </w:tabs>
        <w:ind w:left="-108" w:right="-108" w:firstLine="0"/>
        <w:jc w:val="center"/>
        <w:rPr>
          <w:rFonts w:ascii="Arial" w:hAnsi="Arial" w:cs="Arial"/>
        </w:rPr>
      </w:pPr>
      <w:r w:rsidRPr="00497C7E">
        <w:rPr>
          <w:rFonts w:ascii="Arial" w:hAnsi="Arial" w:cs="Arial"/>
        </w:rPr>
        <w:t>расходования в 2019 году субсидии, предоставленной из областного бюджета на реализацию мероприятий, направленных на улучшение показателей планирования и исполнения бюджета Афанасьевского муниципального образования</w:t>
      </w:r>
    </w:p>
    <w:p w:rsidR="00497C7E" w:rsidRPr="00497C7E" w:rsidRDefault="00497C7E" w:rsidP="00497C7E">
      <w:pPr>
        <w:tabs>
          <w:tab w:val="left" w:pos="4536"/>
        </w:tabs>
        <w:ind w:right="-108" w:firstLine="0"/>
        <w:rPr>
          <w:rFonts w:ascii="Arial" w:hAnsi="Arial" w:cs="Arial"/>
        </w:rPr>
      </w:pPr>
    </w:p>
    <w:p w:rsidR="00497C7E" w:rsidRPr="00497C7E" w:rsidRDefault="00497C7E" w:rsidP="00497C7E">
      <w:pPr>
        <w:tabs>
          <w:tab w:val="left" w:pos="4536"/>
        </w:tabs>
        <w:ind w:right="-108" w:firstLine="0"/>
        <w:rPr>
          <w:rFonts w:ascii="Arial" w:hAnsi="Arial" w:cs="Arial"/>
          <w:b/>
        </w:rPr>
      </w:pPr>
    </w:p>
    <w:p w:rsidR="00497C7E" w:rsidRPr="00497C7E" w:rsidRDefault="00497C7E" w:rsidP="00497C7E">
      <w:pPr>
        <w:ind w:left="284" w:firstLine="0"/>
        <w:rPr>
          <w:rFonts w:ascii="Arial" w:hAnsi="Arial" w:cs="Arial"/>
        </w:rPr>
      </w:pPr>
      <w:r w:rsidRPr="00497C7E">
        <w:rPr>
          <w:rFonts w:ascii="Arial" w:hAnsi="Arial" w:cs="Arial"/>
        </w:rPr>
        <w:t>1. Настоящий Порядок определяет расходование в 2019 году субсидии, предоставленной из областного бюджета на реализацию мероприятий, направленных на улучшение показателей планирования и исполнения бюджета Афанасьевского муниципального образования (далее – субсидия).</w:t>
      </w:r>
    </w:p>
    <w:p w:rsidR="00497C7E" w:rsidRPr="00497C7E" w:rsidRDefault="00497C7E" w:rsidP="00497C7E">
      <w:pPr>
        <w:ind w:left="284" w:firstLine="0"/>
        <w:rPr>
          <w:rFonts w:ascii="Arial" w:hAnsi="Arial" w:cs="Arial"/>
        </w:rPr>
      </w:pPr>
      <w:r w:rsidRPr="00497C7E">
        <w:rPr>
          <w:rFonts w:ascii="Arial" w:hAnsi="Arial" w:cs="Arial"/>
        </w:rPr>
        <w:t>2. Субсидия направляется на выплату заработной платы с начислениями на нее работникам учреждений, находящихся в ведении органов местного самоуправления Афанасьевского муниципального образования в соответствии с положением об оплате труда.</w:t>
      </w:r>
    </w:p>
    <w:p w:rsidR="00497C7E" w:rsidRPr="00497C7E" w:rsidRDefault="00497C7E" w:rsidP="00497C7E">
      <w:pPr>
        <w:ind w:left="284" w:firstLine="0"/>
        <w:rPr>
          <w:rFonts w:ascii="Arial" w:hAnsi="Arial" w:cs="Arial"/>
        </w:rPr>
      </w:pPr>
      <w:r w:rsidRPr="00497C7E">
        <w:rPr>
          <w:rFonts w:ascii="Arial" w:hAnsi="Arial" w:cs="Arial"/>
        </w:rPr>
        <w:t>3. Распределение субсидии между получателями бюджетных средств на реализацию мероприятий, направленных на улучшение показателей планирования и исполнения бюджета Афанасьевского муниципального образования устанавливается приложением к настоящему порядку.</w:t>
      </w:r>
    </w:p>
    <w:p w:rsidR="00497C7E" w:rsidRPr="00497C7E" w:rsidRDefault="00497C7E" w:rsidP="00497C7E">
      <w:pPr>
        <w:ind w:left="284" w:firstLine="0"/>
        <w:rPr>
          <w:rFonts w:ascii="Arial" w:hAnsi="Arial" w:cs="Arial"/>
        </w:rPr>
      </w:pPr>
      <w:r w:rsidRPr="00497C7E">
        <w:rPr>
          <w:rFonts w:ascii="Arial" w:hAnsi="Arial" w:cs="Arial"/>
        </w:rPr>
        <w:t>4. Субсидия перечисляется Министерством финансов Иркутской области на счёт Афанасьевского муниципального образования, открытый в Управлении Федерального казначейства по Иркутской области для учёта операций, осуществляемых в условиях кассового обслуживания исполнения бюджета.</w:t>
      </w:r>
    </w:p>
    <w:p w:rsidR="00497C7E" w:rsidRPr="00497C7E" w:rsidRDefault="00497C7E" w:rsidP="00497C7E">
      <w:pPr>
        <w:ind w:left="284" w:firstLine="0"/>
        <w:rPr>
          <w:rFonts w:ascii="Arial" w:hAnsi="Arial" w:cs="Arial"/>
        </w:rPr>
      </w:pPr>
      <w:r w:rsidRPr="00497C7E">
        <w:rPr>
          <w:rFonts w:ascii="Arial" w:hAnsi="Arial" w:cs="Arial"/>
        </w:rPr>
        <w:t>5. На основании заявок, предоставленных на оплату расходов главным распорядителем бюджетных средств, Комитет по финансам администрации Тулунского муниципального района осуществляет перечисление средств получателям субсидии в соответствии с бюджетными ассигнованиями, утверждёнными бюджетной росписью.</w:t>
      </w:r>
    </w:p>
    <w:p w:rsidR="00497C7E" w:rsidRPr="00497C7E" w:rsidRDefault="00497C7E" w:rsidP="00497C7E">
      <w:pPr>
        <w:ind w:left="284" w:firstLine="0"/>
        <w:rPr>
          <w:rFonts w:ascii="Arial" w:hAnsi="Arial" w:cs="Arial"/>
        </w:rPr>
      </w:pPr>
      <w:r w:rsidRPr="00497C7E">
        <w:rPr>
          <w:rFonts w:ascii="Arial" w:hAnsi="Arial" w:cs="Arial"/>
        </w:rPr>
        <w:t>6. Ответственность за целевое использование субсидии возлагается на главного распорядителя бюджетных средств.</w:t>
      </w:r>
    </w:p>
    <w:p w:rsidR="00497C7E" w:rsidRPr="00497C7E" w:rsidRDefault="00497C7E" w:rsidP="00497C7E">
      <w:pPr>
        <w:ind w:left="284" w:firstLine="0"/>
        <w:rPr>
          <w:rFonts w:ascii="Arial" w:hAnsi="Arial" w:cs="Arial"/>
        </w:rPr>
      </w:pPr>
      <w:r w:rsidRPr="00497C7E">
        <w:rPr>
          <w:rFonts w:ascii="Arial" w:hAnsi="Arial" w:cs="Arial"/>
        </w:rPr>
        <w:t xml:space="preserve">7. Установить </w:t>
      </w:r>
      <w:proofErr w:type="spellStart"/>
      <w:r w:rsidRPr="00497C7E">
        <w:rPr>
          <w:rFonts w:ascii="Arial" w:hAnsi="Arial" w:cs="Arial"/>
        </w:rPr>
        <w:t>софинансирование</w:t>
      </w:r>
      <w:proofErr w:type="spellEnd"/>
      <w:r w:rsidRPr="00497C7E">
        <w:rPr>
          <w:rFonts w:ascii="Arial" w:hAnsi="Arial" w:cs="Arial"/>
        </w:rPr>
        <w:t xml:space="preserve"> расходных обязательств, в целях </w:t>
      </w:r>
      <w:proofErr w:type="spellStart"/>
      <w:r w:rsidRPr="00497C7E">
        <w:rPr>
          <w:rFonts w:ascii="Arial" w:hAnsi="Arial" w:cs="Arial"/>
        </w:rPr>
        <w:t>софинансирования</w:t>
      </w:r>
      <w:proofErr w:type="spellEnd"/>
      <w:r w:rsidRPr="00497C7E">
        <w:rPr>
          <w:rFonts w:ascii="Arial" w:hAnsi="Arial" w:cs="Arial"/>
        </w:rPr>
        <w:t xml:space="preserve"> которых предоставлена субсидия, за счет средств местного бюджета в размере 1% от общей суммы субсидии.</w:t>
      </w:r>
    </w:p>
    <w:p w:rsidR="00497C7E" w:rsidRPr="00497C7E" w:rsidRDefault="00497C7E" w:rsidP="00497C7E">
      <w:pPr>
        <w:tabs>
          <w:tab w:val="left" w:pos="4536"/>
        </w:tabs>
        <w:ind w:left="-108" w:right="-108" w:firstLine="0"/>
        <w:jc w:val="right"/>
        <w:rPr>
          <w:rFonts w:ascii="Arial" w:hAnsi="Arial" w:cs="Arial"/>
        </w:rPr>
      </w:pPr>
      <w:r w:rsidRPr="00497C7E">
        <w:rPr>
          <w:rFonts w:ascii="Arial" w:hAnsi="Arial" w:cs="Arial"/>
        </w:rPr>
        <w:t xml:space="preserve"> </w:t>
      </w:r>
    </w:p>
    <w:p w:rsidR="00497C7E" w:rsidRPr="00497C7E" w:rsidRDefault="00497C7E" w:rsidP="00497C7E">
      <w:pPr>
        <w:tabs>
          <w:tab w:val="left" w:pos="4536"/>
        </w:tabs>
        <w:ind w:firstLine="0"/>
        <w:jc w:val="right"/>
        <w:rPr>
          <w:rFonts w:ascii="Courier New" w:hAnsi="Courier New" w:cs="Courier New"/>
          <w:sz w:val="22"/>
          <w:szCs w:val="22"/>
        </w:rPr>
      </w:pPr>
      <w:r w:rsidRPr="00497C7E">
        <w:rPr>
          <w:rFonts w:ascii="Courier New" w:hAnsi="Courier New" w:cs="Courier New"/>
          <w:sz w:val="22"/>
          <w:szCs w:val="22"/>
        </w:rPr>
        <w:t xml:space="preserve">Приложение  </w:t>
      </w:r>
    </w:p>
    <w:p w:rsidR="00497C7E" w:rsidRPr="00497C7E" w:rsidRDefault="00497C7E" w:rsidP="00497C7E">
      <w:pPr>
        <w:tabs>
          <w:tab w:val="left" w:pos="4536"/>
        </w:tabs>
        <w:ind w:firstLine="0"/>
        <w:jc w:val="right"/>
        <w:rPr>
          <w:rFonts w:ascii="Courier New" w:hAnsi="Courier New" w:cs="Courier New"/>
          <w:sz w:val="22"/>
          <w:szCs w:val="22"/>
        </w:rPr>
      </w:pPr>
      <w:r w:rsidRPr="00497C7E">
        <w:rPr>
          <w:rFonts w:ascii="Courier New" w:hAnsi="Courier New" w:cs="Courier New"/>
          <w:sz w:val="22"/>
          <w:szCs w:val="22"/>
        </w:rPr>
        <w:t>к Порядку расходования в 2019 году субсидии,</w:t>
      </w:r>
    </w:p>
    <w:p w:rsidR="00497C7E" w:rsidRPr="00497C7E" w:rsidRDefault="00497C7E" w:rsidP="00497C7E">
      <w:pPr>
        <w:tabs>
          <w:tab w:val="left" w:pos="4536"/>
        </w:tabs>
        <w:ind w:firstLine="0"/>
        <w:jc w:val="right"/>
        <w:rPr>
          <w:rFonts w:ascii="Courier New" w:hAnsi="Courier New" w:cs="Courier New"/>
          <w:sz w:val="22"/>
          <w:szCs w:val="22"/>
        </w:rPr>
      </w:pPr>
      <w:r w:rsidRPr="00497C7E">
        <w:rPr>
          <w:rFonts w:ascii="Courier New" w:hAnsi="Courier New" w:cs="Courier New"/>
          <w:sz w:val="22"/>
          <w:szCs w:val="22"/>
        </w:rPr>
        <w:t xml:space="preserve"> </w:t>
      </w:r>
      <w:proofErr w:type="gramStart"/>
      <w:r w:rsidRPr="00497C7E">
        <w:rPr>
          <w:rFonts w:ascii="Courier New" w:hAnsi="Courier New" w:cs="Courier New"/>
          <w:sz w:val="22"/>
          <w:szCs w:val="22"/>
        </w:rPr>
        <w:t>предоставленной</w:t>
      </w:r>
      <w:proofErr w:type="gramEnd"/>
      <w:r w:rsidRPr="00497C7E">
        <w:rPr>
          <w:rFonts w:ascii="Courier New" w:hAnsi="Courier New" w:cs="Courier New"/>
          <w:sz w:val="22"/>
          <w:szCs w:val="22"/>
        </w:rPr>
        <w:t xml:space="preserve"> из областного бюджета </w:t>
      </w:r>
    </w:p>
    <w:p w:rsidR="00497C7E" w:rsidRPr="00497C7E" w:rsidRDefault="00497C7E" w:rsidP="00497C7E">
      <w:pPr>
        <w:tabs>
          <w:tab w:val="left" w:pos="4536"/>
        </w:tabs>
        <w:ind w:firstLine="0"/>
        <w:jc w:val="right"/>
        <w:rPr>
          <w:rFonts w:ascii="Courier New" w:hAnsi="Courier New" w:cs="Courier New"/>
          <w:sz w:val="22"/>
          <w:szCs w:val="22"/>
        </w:rPr>
      </w:pPr>
      <w:r w:rsidRPr="00497C7E">
        <w:rPr>
          <w:rFonts w:ascii="Courier New" w:hAnsi="Courier New" w:cs="Courier New"/>
          <w:sz w:val="22"/>
          <w:szCs w:val="22"/>
        </w:rPr>
        <w:t xml:space="preserve">на реализацию мероприятий, направленных </w:t>
      </w:r>
    </w:p>
    <w:p w:rsidR="00497C7E" w:rsidRPr="00497C7E" w:rsidRDefault="00497C7E" w:rsidP="00497C7E">
      <w:pPr>
        <w:tabs>
          <w:tab w:val="left" w:pos="4536"/>
        </w:tabs>
        <w:ind w:firstLine="0"/>
        <w:jc w:val="right"/>
        <w:rPr>
          <w:rFonts w:ascii="Courier New" w:hAnsi="Courier New" w:cs="Courier New"/>
          <w:sz w:val="22"/>
          <w:szCs w:val="22"/>
        </w:rPr>
      </w:pPr>
      <w:r w:rsidRPr="00497C7E">
        <w:rPr>
          <w:rFonts w:ascii="Courier New" w:hAnsi="Courier New" w:cs="Courier New"/>
          <w:sz w:val="22"/>
          <w:szCs w:val="22"/>
        </w:rPr>
        <w:t>на улучшение показателей планирования и исполнения</w:t>
      </w:r>
    </w:p>
    <w:p w:rsidR="00497C7E" w:rsidRPr="00497C7E" w:rsidRDefault="00497C7E" w:rsidP="00497C7E">
      <w:pPr>
        <w:tabs>
          <w:tab w:val="left" w:pos="4536"/>
        </w:tabs>
        <w:ind w:firstLine="0"/>
        <w:jc w:val="right"/>
        <w:rPr>
          <w:rFonts w:ascii="Courier New" w:hAnsi="Courier New" w:cs="Courier New"/>
          <w:b/>
          <w:sz w:val="22"/>
          <w:szCs w:val="22"/>
        </w:rPr>
      </w:pPr>
      <w:r w:rsidRPr="00497C7E">
        <w:rPr>
          <w:rFonts w:ascii="Courier New" w:hAnsi="Courier New" w:cs="Courier New"/>
          <w:sz w:val="22"/>
          <w:szCs w:val="22"/>
        </w:rPr>
        <w:t xml:space="preserve"> бюджета Афанасьевского муниципального образования </w:t>
      </w:r>
    </w:p>
    <w:p w:rsidR="00497C7E" w:rsidRPr="00497C7E" w:rsidRDefault="00497C7E" w:rsidP="00497C7E">
      <w:pPr>
        <w:tabs>
          <w:tab w:val="left" w:pos="4536"/>
        </w:tabs>
        <w:ind w:firstLine="0"/>
        <w:jc w:val="right"/>
        <w:rPr>
          <w:b/>
          <w:sz w:val="28"/>
          <w:szCs w:val="28"/>
        </w:rPr>
      </w:pPr>
    </w:p>
    <w:p w:rsidR="00497C7E" w:rsidRPr="00497C7E" w:rsidRDefault="00497C7E" w:rsidP="00497C7E">
      <w:pPr>
        <w:tabs>
          <w:tab w:val="left" w:pos="4536"/>
        </w:tabs>
        <w:ind w:left="-108" w:right="-108" w:firstLine="0"/>
        <w:rPr>
          <w:sz w:val="28"/>
          <w:szCs w:val="28"/>
        </w:rPr>
      </w:pPr>
    </w:p>
    <w:p w:rsidR="00497C7E" w:rsidRPr="00497C7E" w:rsidRDefault="00497C7E" w:rsidP="00497C7E">
      <w:pPr>
        <w:tabs>
          <w:tab w:val="left" w:pos="4536"/>
        </w:tabs>
        <w:ind w:left="-108" w:right="-108" w:firstLine="0"/>
        <w:rPr>
          <w:sz w:val="28"/>
          <w:szCs w:val="28"/>
        </w:rPr>
      </w:pPr>
    </w:p>
    <w:p w:rsidR="00497C7E" w:rsidRPr="00497C7E" w:rsidRDefault="00497C7E" w:rsidP="00497C7E">
      <w:pPr>
        <w:tabs>
          <w:tab w:val="left" w:pos="4536"/>
        </w:tabs>
        <w:ind w:left="-108" w:right="-108" w:firstLine="0"/>
        <w:jc w:val="center"/>
        <w:rPr>
          <w:rFonts w:ascii="Arial" w:hAnsi="Arial" w:cs="Arial"/>
        </w:rPr>
      </w:pPr>
      <w:r w:rsidRPr="00497C7E">
        <w:rPr>
          <w:rFonts w:ascii="Arial" w:hAnsi="Arial" w:cs="Arial"/>
        </w:rPr>
        <w:t xml:space="preserve"> Распределение в 2019 году субсидии, предоставленной </w:t>
      </w:r>
      <w:proofErr w:type="gramStart"/>
      <w:r w:rsidRPr="00497C7E">
        <w:rPr>
          <w:rFonts w:ascii="Arial" w:hAnsi="Arial" w:cs="Arial"/>
        </w:rPr>
        <w:t>из</w:t>
      </w:r>
      <w:proofErr w:type="gramEnd"/>
      <w:r w:rsidRPr="00497C7E">
        <w:rPr>
          <w:rFonts w:ascii="Arial" w:hAnsi="Arial" w:cs="Arial"/>
        </w:rPr>
        <w:t xml:space="preserve"> областного </w:t>
      </w:r>
    </w:p>
    <w:p w:rsidR="00497C7E" w:rsidRPr="00497C7E" w:rsidRDefault="00497C7E" w:rsidP="00497C7E">
      <w:pPr>
        <w:tabs>
          <w:tab w:val="left" w:pos="4536"/>
        </w:tabs>
        <w:ind w:left="-108" w:right="-108" w:firstLine="0"/>
        <w:jc w:val="center"/>
        <w:rPr>
          <w:rFonts w:ascii="Arial" w:hAnsi="Arial" w:cs="Arial"/>
        </w:rPr>
      </w:pPr>
      <w:r w:rsidRPr="00497C7E">
        <w:rPr>
          <w:rFonts w:ascii="Arial" w:hAnsi="Arial" w:cs="Arial"/>
        </w:rPr>
        <w:t>бюджета на реализацию мероприятий, направленных на улучшение показателей планирования и исполнения бюджета Афанасьевского муниципального образования</w:t>
      </w:r>
    </w:p>
    <w:p w:rsidR="00497C7E" w:rsidRPr="00497C7E" w:rsidRDefault="00497C7E" w:rsidP="00497C7E">
      <w:pPr>
        <w:tabs>
          <w:tab w:val="left" w:pos="4536"/>
        </w:tabs>
        <w:ind w:left="-108" w:right="-108" w:firstLine="0"/>
        <w:jc w:val="center"/>
        <w:rPr>
          <w:rFonts w:ascii="Arial" w:hAnsi="Arial" w:cs="Arial"/>
        </w:rPr>
      </w:pPr>
    </w:p>
    <w:p w:rsidR="00497C7E" w:rsidRPr="00497C7E" w:rsidRDefault="00497C7E" w:rsidP="00497C7E">
      <w:pPr>
        <w:tabs>
          <w:tab w:val="left" w:pos="4536"/>
        </w:tabs>
        <w:ind w:left="-108" w:right="-108" w:firstLine="0"/>
        <w:jc w:val="center"/>
        <w:rPr>
          <w:sz w:val="28"/>
          <w:szCs w:val="28"/>
        </w:rPr>
      </w:pPr>
    </w:p>
    <w:tbl>
      <w:tblPr>
        <w:tblW w:w="9512" w:type="dxa"/>
        <w:tblInd w:w="93" w:type="dxa"/>
        <w:tblLook w:val="0000" w:firstRow="0" w:lastRow="0" w:firstColumn="0" w:lastColumn="0" w:noHBand="0" w:noVBand="0"/>
      </w:tblPr>
      <w:tblGrid>
        <w:gridCol w:w="6677"/>
        <w:gridCol w:w="2835"/>
      </w:tblGrid>
      <w:tr w:rsidR="00497C7E" w:rsidRPr="00497C7E" w:rsidTr="00134BF9">
        <w:trPr>
          <w:trHeight w:val="420"/>
        </w:trPr>
        <w:tc>
          <w:tcPr>
            <w:tcW w:w="6677" w:type="dxa"/>
            <w:tcBorders>
              <w:top w:val="single" w:sz="4" w:space="0" w:color="auto"/>
              <w:left w:val="single" w:sz="4" w:space="0" w:color="auto"/>
              <w:bottom w:val="single" w:sz="4" w:space="0" w:color="auto"/>
              <w:right w:val="single" w:sz="4" w:space="0" w:color="000000"/>
            </w:tcBorders>
            <w:vAlign w:val="center"/>
          </w:tcPr>
          <w:p w:rsidR="00497C7E" w:rsidRPr="00497C7E" w:rsidRDefault="00497C7E" w:rsidP="00497C7E">
            <w:pPr>
              <w:ind w:firstLine="0"/>
              <w:jc w:val="center"/>
              <w:rPr>
                <w:b/>
                <w:bCs/>
              </w:rPr>
            </w:pPr>
            <w:r w:rsidRPr="00497C7E">
              <w:rPr>
                <w:b/>
                <w:bCs/>
              </w:rPr>
              <w:t>Получатели бюджетных средств</w:t>
            </w:r>
          </w:p>
        </w:tc>
        <w:tc>
          <w:tcPr>
            <w:tcW w:w="2835" w:type="dxa"/>
            <w:tcBorders>
              <w:top w:val="single" w:sz="4" w:space="0" w:color="auto"/>
              <w:left w:val="nil"/>
              <w:bottom w:val="single" w:sz="4" w:space="0" w:color="auto"/>
              <w:right w:val="single" w:sz="4" w:space="0" w:color="auto"/>
            </w:tcBorders>
            <w:noWrap/>
            <w:vAlign w:val="center"/>
          </w:tcPr>
          <w:p w:rsidR="00497C7E" w:rsidRPr="00497C7E" w:rsidRDefault="00497C7E" w:rsidP="00497C7E">
            <w:pPr>
              <w:ind w:firstLine="0"/>
              <w:jc w:val="center"/>
              <w:rPr>
                <w:b/>
                <w:bCs/>
              </w:rPr>
            </w:pPr>
            <w:r w:rsidRPr="00497C7E">
              <w:rPr>
                <w:b/>
                <w:bCs/>
              </w:rPr>
              <w:t>Объем средств</w:t>
            </w:r>
          </w:p>
          <w:p w:rsidR="00497C7E" w:rsidRPr="00497C7E" w:rsidRDefault="00497C7E" w:rsidP="00497C7E">
            <w:pPr>
              <w:ind w:firstLine="0"/>
              <w:jc w:val="center"/>
              <w:rPr>
                <w:b/>
                <w:bCs/>
              </w:rPr>
            </w:pPr>
            <w:r w:rsidRPr="00497C7E">
              <w:rPr>
                <w:b/>
                <w:bCs/>
              </w:rPr>
              <w:t>руб.</w:t>
            </w:r>
          </w:p>
        </w:tc>
      </w:tr>
      <w:tr w:rsidR="00497C7E" w:rsidRPr="00497C7E" w:rsidTr="00134BF9">
        <w:trPr>
          <w:trHeight w:val="815"/>
        </w:trPr>
        <w:tc>
          <w:tcPr>
            <w:tcW w:w="6677" w:type="dxa"/>
            <w:tcBorders>
              <w:top w:val="single" w:sz="4" w:space="0" w:color="auto"/>
              <w:left w:val="single" w:sz="4" w:space="0" w:color="auto"/>
              <w:bottom w:val="single" w:sz="4" w:space="0" w:color="auto"/>
              <w:right w:val="single" w:sz="4" w:space="0" w:color="000000"/>
            </w:tcBorders>
            <w:vAlign w:val="center"/>
          </w:tcPr>
          <w:p w:rsidR="00497C7E" w:rsidRPr="00497C7E" w:rsidRDefault="00497C7E" w:rsidP="00497C7E">
            <w:pPr>
              <w:ind w:firstLine="0"/>
              <w:jc w:val="left"/>
            </w:pPr>
            <w:r w:rsidRPr="00497C7E">
              <w:lastRenderedPageBreak/>
              <w:t>МКУК КДЦ «д. Афанасьева»</w:t>
            </w:r>
          </w:p>
        </w:tc>
        <w:tc>
          <w:tcPr>
            <w:tcW w:w="2835" w:type="dxa"/>
            <w:tcBorders>
              <w:top w:val="nil"/>
              <w:left w:val="nil"/>
              <w:bottom w:val="single" w:sz="4" w:space="0" w:color="auto"/>
              <w:right w:val="single" w:sz="4" w:space="0" w:color="auto"/>
            </w:tcBorders>
            <w:noWrap/>
            <w:vAlign w:val="center"/>
          </w:tcPr>
          <w:p w:rsidR="00497C7E" w:rsidRPr="00497C7E" w:rsidRDefault="00497C7E" w:rsidP="00497C7E">
            <w:pPr>
              <w:ind w:firstLine="0"/>
              <w:jc w:val="center"/>
            </w:pPr>
            <w:r w:rsidRPr="00497C7E">
              <w:t xml:space="preserve">76 000,0 </w:t>
            </w:r>
          </w:p>
        </w:tc>
      </w:tr>
      <w:tr w:rsidR="00497C7E" w:rsidRPr="00497C7E" w:rsidTr="00134BF9">
        <w:trPr>
          <w:trHeight w:val="315"/>
        </w:trPr>
        <w:tc>
          <w:tcPr>
            <w:tcW w:w="6677" w:type="dxa"/>
            <w:tcBorders>
              <w:top w:val="single" w:sz="4" w:space="0" w:color="auto"/>
              <w:left w:val="single" w:sz="4" w:space="0" w:color="auto"/>
              <w:bottom w:val="single" w:sz="4" w:space="0" w:color="auto"/>
              <w:right w:val="single" w:sz="4" w:space="0" w:color="000000"/>
            </w:tcBorders>
            <w:noWrap/>
            <w:vAlign w:val="center"/>
          </w:tcPr>
          <w:p w:rsidR="00497C7E" w:rsidRPr="00497C7E" w:rsidRDefault="00497C7E" w:rsidP="00497C7E">
            <w:pPr>
              <w:ind w:firstLine="0"/>
              <w:jc w:val="center"/>
              <w:rPr>
                <w:b/>
                <w:bCs/>
              </w:rPr>
            </w:pPr>
            <w:r w:rsidRPr="00497C7E">
              <w:rPr>
                <w:b/>
                <w:bCs/>
              </w:rPr>
              <w:t>Итого</w:t>
            </w:r>
          </w:p>
        </w:tc>
        <w:tc>
          <w:tcPr>
            <w:tcW w:w="2835" w:type="dxa"/>
            <w:tcBorders>
              <w:top w:val="nil"/>
              <w:left w:val="nil"/>
              <w:bottom w:val="single" w:sz="4" w:space="0" w:color="auto"/>
              <w:right w:val="single" w:sz="4" w:space="0" w:color="auto"/>
            </w:tcBorders>
            <w:noWrap/>
            <w:vAlign w:val="center"/>
          </w:tcPr>
          <w:p w:rsidR="00497C7E" w:rsidRPr="00497C7E" w:rsidRDefault="00497C7E" w:rsidP="00497C7E">
            <w:pPr>
              <w:ind w:firstLine="0"/>
              <w:jc w:val="center"/>
              <w:rPr>
                <w:b/>
              </w:rPr>
            </w:pPr>
            <w:r w:rsidRPr="00497C7E">
              <w:rPr>
                <w:b/>
              </w:rPr>
              <w:t>76 000,0</w:t>
            </w:r>
          </w:p>
        </w:tc>
      </w:tr>
    </w:tbl>
    <w:p w:rsidR="00497C7E" w:rsidRDefault="00497C7E" w:rsidP="00497C7E">
      <w:pPr>
        <w:spacing w:after="200" w:line="276" w:lineRule="auto"/>
        <w:ind w:firstLine="0"/>
        <w:jc w:val="left"/>
        <w:rPr>
          <w:rFonts w:ascii="Calibri" w:eastAsia="Calibri" w:hAnsi="Calibri"/>
          <w:sz w:val="22"/>
          <w:szCs w:val="22"/>
          <w:lang w:eastAsia="en-US"/>
        </w:rPr>
      </w:pPr>
    </w:p>
    <w:p w:rsidR="00497C7E" w:rsidRPr="00497C7E" w:rsidRDefault="00497C7E" w:rsidP="00497C7E">
      <w:pPr>
        <w:spacing w:after="200" w:line="276" w:lineRule="auto"/>
        <w:ind w:firstLine="0"/>
        <w:jc w:val="left"/>
        <w:rPr>
          <w:rFonts w:ascii="Calibri" w:eastAsia="Calibri" w:hAnsi="Calibri"/>
          <w:sz w:val="22"/>
          <w:szCs w:val="22"/>
          <w:lang w:eastAsia="en-US"/>
        </w:rPr>
      </w:pPr>
    </w:p>
    <w:p w:rsidR="005F6469" w:rsidRDefault="005F6469" w:rsidP="005F6469">
      <w:pPr>
        <w:ind w:firstLine="0"/>
        <w:jc w:val="left"/>
        <w:rPr>
          <w:rFonts w:ascii="Arial" w:hAnsi="Arial" w:cs="Arial"/>
        </w:rPr>
      </w:pPr>
    </w:p>
    <w:tbl>
      <w:tblPr>
        <w:tblW w:w="5000" w:type="pct"/>
        <w:tblLook w:val="01E0" w:firstRow="1" w:lastRow="1" w:firstColumn="1" w:lastColumn="1" w:noHBand="0" w:noVBand="0"/>
      </w:tblPr>
      <w:tblGrid>
        <w:gridCol w:w="9855"/>
      </w:tblGrid>
      <w:tr w:rsidR="00497C7E" w:rsidRPr="00497C7E" w:rsidTr="00134BF9">
        <w:trPr>
          <w:trHeight w:val="2438"/>
        </w:trPr>
        <w:tc>
          <w:tcPr>
            <w:tcW w:w="5000" w:type="pct"/>
          </w:tcPr>
          <w:p w:rsidR="00497C7E" w:rsidRPr="00497C7E" w:rsidRDefault="00497C7E" w:rsidP="00497C7E">
            <w:pPr>
              <w:ind w:right="-6" w:firstLine="0"/>
              <w:jc w:val="center"/>
              <w:rPr>
                <w:rFonts w:ascii="Arial" w:hAnsi="Arial" w:cs="Arial"/>
                <w:b/>
                <w:sz w:val="32"/>
                <w:szCs w:val="32"/>
                <w:lang w:eastAsia="en-US"/>
              </w:rPr>
            </w:pPr>
            <w:r w:rsidRPr="00497C7E">
              <w:rPr>
                <w:rFonts w:ascii="Arial" w:hAnsi="Arial" w:cs="Arial"/>
                <w:b/>
                <w:sz w:val="32"/>
                <w:szCs w:val="32"/>
                <w:lang w:eastAsia="en-US"/>
              </w:rPr>
              <w:t>28.03.2019 г.№ 15-ПГ</w:t>
            </w:r>
          </w:p>
          <w:p w:rsidR="00497C7E" w:rsidRPr="00497C7E" w:rsidRDefault="00497C7E" w:rsidP="00497C7E">
            <w:pPr>
              <w:ind w:right="-6" w:firstLine="0"/>
              <w:jc w:val="center"/>
              <w:rPr>
                <w:rFonts w:ascii="Arial" w:hAnsi="Arial" w:cs="Arial"/>
                <w:b/>
                <w:sz w:val="32"/>
                <w:szCs w:val="32"/>
                <w:lang w:eastAsia="en-US"/>
              </w:rPr>
            </w:pPr>
            <w:r w:rsidRPr="00497C7E">
              <w:rPr>
                <w:rFonts w:ascii="Arial" w:hAnsi="Arial" w:cs="Arial"/>
                <w:b/>
                <w:sz w:val="32"/>
                <w:szCs w:val="32"/>
                <w:lang w:eastAsia="en-US"/>
              </w:rPr>
              <w:t>РОССИЙСКАЯ ФЕДЕРАЦИЯ</w:t>
            </w:r>
          </w:p>
          <w:p w:rsidR="00497C7E" w:rsidRPr="00497C7E" w:rsidRDefault="00497C7E" w:rsidP="00497C7E">
            <w:pPr>
              <w:ind w:right="-6" w:firstLine="0"/>
              <w:jc w:val="center"/>
              <w:rPr>
                <w:rFonts w:ascii="Arial" w:hAnsi="Arial" w:cs="Arial"/>
                <w:b/>
                <w:sz w:val="32"/>
                <w:szCs w:val="32"/>
                <w:lang w:eastAsia="en-US"/>
              </w:rPr>
            </w:pPr>
            <w:r w:rsidRPr="00497C7E">
              <w:rPr>
                <w:rFonts w:ascii="Arial" w:hAnsi="Arial" w:cs="Arial"/>
                <w:b/>
                <w:sz w:val="32"/>
                <w:szCs w:val="32"/>
                <w:lang w:eastAsia="en-US"/>
              </w:rPr>
              <w:t>ИРКУТСКАЯ ОБЛАСТЬ</w:t>
            </w:r>
          </w:p>
          <w:p w:rsidR="00497C7E" w:rsidRPr="00497C7E" w:rsidRDefault="00497C7E" w:rsidP="00497C7E">
            <w:pPr>
              <w:ind w:right="-6" w:firstLine="0"/>
              <w:jc w:val="center"/>
              <w:rPr>
                <w:rFonts w:ascii="Arial" w:hAnsi="Arial" w:cs="Arial"/>
                <w:b/>
                <w:sz w:val="32"/>
                <w:szCs w:val="32"/>
                <w:lang w:eastAsia="en-US"/>
              </w:rPr>
            </w:pPr>
            <w:r w:rsidRPr="00497C7E">
              <w:rPr>
                <w:rFonts w:ascii="Arial" w:hAnsi="Arial" w:cs="Arial"/>
                <w:b/>
                <w:sz w:val="32"/>
                <w:szCs w:val="32"/>
                <w:lang w:eastAsia="en-US"/>
              </w:rPr>
              <w:t>МУНИЦИПАЛЬНОЕ ОБРАЗОВАНИЕ</w:t>
            </w:r>
          </w:p>
          <w:p w:rsidR="00497C7E" w:rsidRPr="00497C7E" w:rsidRDefault="00497C7E" w:rsidP="00497C7E">
            <w:pPr>
              <w:ind w:right="-6" w:firstLine="0"/>
              <w:jc w:val="center"/>
              <w:rPr>
                <w:rFonts w:ascii="Arial" w:hAnsi="Arial" w:cs="Arial"/>
                <w:b/>
                <w:sz w:val="32"/>
                <w:szCs w:val="32"/>
                <w:lang w:eastAsia="en-US"/>
              </w:rPr>
            </w:pPr>
            <w:r w:rsidRPr="00497C7E">
              <w:rPr>
                <w:rFonts w:ascii="Arial" w:hAnsi="Arial" w:cs="Arial"/>
                <w:b/>
                <w:sz w:val="32"/>
                <w:szCs w:val="32"/>
                <w:lang w:eastAsia="en-US"/>
              </w:rPr>
              <w:t>«ТУЛУНСКИЙ РАЙОН»</w:t>
            </w:r>
          </w:p>
          <w:p w:rsidR="00497C7E" w:rsidRPr="00497C7E" w:rsidRDefault="00497C7E" w:rsidP="00497C7E">
            <w:pPr>
              <w:autoSpaceDE w:val="0"/>
              <w:autoSpaceDN w:val="0"/>
              <w:adjustRightInd w:val="0"/>
              <w:ind w:right="-6" w:firstLine="0"/>
              <w:jc w:val="center"/>
              <w:rPr>
                <w:rFonts w:ascii="Arial" w:hAnsi="Arial" w:cs="Arial"/>
                <w:b/>
                <w:sz w:val="32"/>
                <w:szCs w:val="32"/>
                <w:lang w:eastAsia="en-US"/>
              </w:rPr>
            </w:pPr>
            <w:r w:rsidRPr="00497C7E">
              <w:rPr>
                <w:rFonts w:ascii="Arial" w:hAnsi="Arial" w:cs="Arial"/>
                <w:b/>
                <w:sz w:val="32"/>
                <w:szCs w:val="32"/>
                <w:lang w:eastAsia="en-US"/>
              </w:rPr>
              <w:t>АФАНАСЬЕВСКОЕ МУНИЦИПАЛЬНОЕ ОБРАЗОВАНИЕ</w:t>
            </w:r>
          </w:p>
          <w:p w:rsidR="00497C7E" w:rsidRPr="00497C7E" w:rsidRDefault="00497C7E" w:rsidP="00497C7E">
            <w:pPr>
              <w:autoSpaceDE w:val="0"/>
              <w:autoSpaceDN w:val="0"/>
              <w:adjustRightInd w:val="0"/>
              <w:ind w:right="-6" w:firstLine="0"/>
              <w:jc w:val="center"/>
              <w:rPr>
                <w:rFonts w:ascii="Arial" w:hAnsi="Arial" w:cs="Arial"/>
                <w:b/>
                <w:sz w:val="32"/>
                <w:szCs w:val="32"/>
                <w:lang w:eastAsia="en-US"/>
              </w:rPr>
            </w:pPr>
            <w:r w:rsidRPr="00497C7E">
              <w:rPr>
                <w:rFonts w:ascii="Arial" w:hAnsi="Arial" w:cs="Arial"/>
                <w:b/>
                <w:sz w:val="32"/>
                <w:szCs w:val="32"/>
                <w:lang w:eastAsia="en-US"/>
              </w:rPr>
              <w:t>ПОСТАНОВЛЕНИЕ</w:t>
            </w:r>
          </w:p>
          <w:p w:rsidR="00497C7E" w:rsidRPr="00497C7E" w:rsidRDefault="00497C7E" w:rsidP="00497C7E">
            <w:pPr>
              <w:overflowPunct w:val="0"/>
              <w:autoSpaceDE w:val="0"/>
              <w:autoSpaceDN w:val="0"/>
              <w:adjustRightInd w:val="0"/>
              <w:ind w:firstLine="0"/>
              <w:jc w:val="center"/>
              <w:rPr>
                <w:rFonts w:ascii="Arial" w:hAnsi="Arial" w:cs="Arial"/>
                <w:b/>
                <w:spacing w:val="20"/>
                <w:sz w:val="32"/>
                <w:szCs w:val="32"/>
                <w:lang w:eastAsia="en-US"/>
              </w:rPr>
            </w:pPr>
          </w:p>
          <w:p w:rsidR="00497C7E" w:rsidRPr="00497C7E" w:rsidRDefault="00497C7E" w:rsidP="00497C7E">
            <w:pPr>
              <w:overflowPunct w:val="0"/>
              <w:autoSpaceDE w:val="0"/>
              <w:autoSpaceDN w:val="0"/>
              <w:adjustRightInd w:val="0"/>
              <w:ind w:right="-271" w:firstLine="0"/>
              <w:jc w:val="center"/>
              <w:textAlignment w:val="baseline"/>
              <w:rPr>
                <w:rFonts w:ascii="Century Schoolbook" w:hAnsi="Century Schoolbook"/>
                <w:b/>
                <w:spacing w:val="20"/>
                <w:sz w:val="28"/>
                <w:szCs w:val="20"/>
              </w:rPr>
            </w:pPr>
            <w:r w:rsidRPr="00497C7E">
              <w:rPr>
                <w:rFonts w:ascii="Arial" w:hAnsi="Arial" w:cs="Arial"/>
                <w:b/>
                <w:spacing w:val="20"/>
                <w:sz w:val="32"/>
                <w:szCs w:val="32"/>
                <w:lang w:eastAsia="en-US"/>
              </w:rPr>
              <w:t xml:space="preserve">О ВНЕСЕНИИ ИЗМЕНЕНИЙ В ПЛАН МЕРОПРИЯТИЙ ПО РЕАЛИЗАЦИИ СТРОТЕГИИ СОЦИАЛЬНО-ЭКОНОМИЧЕСКОГО РАЗВИТИЯ АФАНАСЬЕВСКОГО СЕЛЬСКОГО ПОСЕЛЕНИЯ НА 2019-2030 ГОДЫ </w:t>
            </w:r>
          </w:p>
        </w:tc>
      </w:tr>
    </w:tbl>
    <w:p w:rsidR="00497C7E" w:rsidRPr="00497C7E" w:rsidRDefault="00497C7E" w:rsidP="00497C7E">
      <w:pPr>
        <w:ind w:firstLine="0"/>
        <w:rPr>
          <w:color w:val="000000"/>
          <w:sz w:val="28"/>
          <w:szCs w:val="28"/>
        </w:rPr>
      </w:pPr>
    </w:p>
    <w:p w:rsidR="00497C7E" w:rsidRPr="00497C7E" w:rsidRDefault="00497C7E" w:rsidP="00497C7E">
      <w:pPr>
        <w:ind w:firstLine="0"/>
        <w:rPr>
          <w:color w:val="000000"/>
          <w:sz w:val="28"/>
          <w:szCs w:val="28"/>
        </w:rPr>
      </w:pPr>
    </w:p>
    <w:p w:rsidR="00497C7E" w:rsidRPr="00497C7E" w:rsidRDefault="00497C7E" w:rsidP="00497C7E">
      <w:pPr>
        <w:rPr>
          <w:rFonts w:ascii="Arial" w:hAnsi="Arial" w:cs="Arial"/>
        </w:rPr>
      </w:pPr>
      <w:proofErr w:type="gramStart"/>
      <w:r w:rsidRPr="00497C7E">
        <w:rPr>
          <w:rFonts w:ascii="Arial" w:hAnsi="Arial" w:cs="Arial"/>
          <w:color w:val="000000"/>
        </w:rPr>
        <w:t xml:space="preserve">В целях реализации </w:t>
      </w:r>
      <w:r w:rsidRPr="00497C7E">
        <w:rPr>
          <w:rFonts w:ascii="Arial" w:hAnsi="Arial" w:cs="Arial"/>
        </w:rPr>
        <w:t xml:space="preserve">Стратегии социально-экономического развития Афанасьевского сельского поселения на 2019-2030 годы, утвержденной решением Думы Афанасьевского сельского поселения от 25.12.2018 г. № 22-РД, </w:t>
      </w:r>
      <w:r w:rsidRPr="00497C7E">
        <w:rPr>
          <w:rFonts w:ascii="Arial" w:hAnsi="Arial" w:cs="Arial"/>
          <w:color w:val="000000"/>
        </w:rPr>
        <w:t xml:space="preserve">в соответствии с </w:t>
      </w:r>
      <w:r w:rsidRPr="00497C7E">
        <w:rPr>
          <w:rFonts w:ascii="Arial" w:hAnsi="Arial" w:cs="Arial"/>
        </w:rPr>
        <w:t>П</w:t>
      </w:r>
      <w:r w:rsidRPr="00497C7E">
        <w:rPr>
          <w:rFonts w:ascii="Arial" w:hAnsi="Arial" w:cs="Arial"/>
          <w:bCs/>
        </w:rPr>
        <w:t xml:space="preserve">орядком разработки и корректировки стратегии социально-экономического развития </w:t>
      </w:r>
      <w:r w:rsidRPr="00497C7E">
        <w:rPr>
          <w:rFonts w:ascii="Arial" w:hAnsi="Arial" w:cs="Arial"/>
        </w:rPr>
        <w:t>Афанасьевского сельского поселения</w:t>
      </w:r>
      <w:r w:rsidRPr="00497C7E">
        <w:rPr>
          <w:rFonts w:ascii="Arial" w:hAnsi="Arial" w:cs="Arial"/>
          <w:bCs/>
        </w:rPr>
        <w:t xml:space="preserve"> и плана мероприятий по реализации стратегии социально-экономического развития </w:t>
      </w:r>
      <w:r w:rsidRPr="00497C7E">
        <w:rPr>
          <w:rFonts w:ascii="Arial" w:hAnsi="Arial" w:cs="Arial"/>
        </w:rPr>
        <w:t>Афанасьевского сельского поселения</w:t>
      </w:r>
      <w:r w:rsidRPr="00497C7E">
        <w:rPr>
          <w:rFonts w:ascii="Arial" w:hAnsi="Arial" w:cs="Arial"/>
          <w:bCs/>
        </w:rPr>
        <w:t xml:space="preserve">, утвержденным постановлением Администрации </w:t>
      </w:r>
      <w:r w:rsidRPr="00497C7E">
        <w:rPr>
          <w:rFonts w:ascii="Arial" w:hAnsi="Arial" w:cs="Arial"/>
        </w:rPr>
        <w:t>Афанасьевского сельского поселения</w:t>
      </w:r>
      <w:r w:rsidRPr="00497C7E">
        <w:rPr>
          <w:rFonts w:ascii="Arial" w:hAnsi="Arial" w:cs="Arial"/>
          <w:bCs/>
        </w:rPr>
        <w:t xml:space="preserve"> от 25.12.2018 г. № 22-пг</w:t>
      </w:r>
      <w:r w:rsidRPr="00497C7E">
        <w:rPr>
          <w:rFonts w:ascii="Arial" w:hAnsi="Arial" w:cs="Arial"/>
        </w:rPr>
        <w:t>, руководствуясь статьей 24 Устава</w:t>
      </w:r>
      <w:proofErr w:type="gramEnd"/>
      <w:r w:rsidRPr="00497C7E">
        <w:rPr>
          <w:rFonts w:ascii="Arial" w:hAnsi="Arial" w:cs="Arial"/>
        </w:rPr>
        <w:t xml:space="preserve"> Афанасьевского муниципального образования, </w:t>
      </w:r>
    </w:p>
    <w:p w:rsidR="00497C7E" w:rsidRPr="00497C7E" w:rsidRDefault="00497C7E" w:rsidP="00497C7E">
      <w:pPr>
        <w:widowControl w:val="0"/>
        <w:autoSpaceDE w:val="0"/>
        <w:autoSpaceDN w:val="0"/>
        <w:adjustRightInd w:val="0"/>
        <w:rPr>
          <w:rFonts w:ascii="Arial" w:hAnsi="Arial" w:cs="Arial"/>
        </w:rPr>
      </w:pPr>
    </w:p>
    <w:p w:rsidR="00497C7E" w:rsidRPr="00497C7E" w:rsidRDefault="00497C7E" w:rsidP="00497C7E">
      <w:pPr>
        <w:autoSpaceDE w:val="0"/>
        <w:autoSpaceDN w:val="0"/>
        <w:adjustRightInd w:val="0"/>
        <w:jc w:val="center"/>
        <w:rPr>
          <w:rFonts w:ascii="Arial" w:hAnsi="Arial" w:cs="Arial"/>
          <w:b/>
          <w:sz w:val="30"/>
          <w:szCs w:val="30"/>
        </w:rPr>
      </w:pPr>
      <w:r w:rsidRPr="00497C7E">
        <w:rPr>
          <w:rFonts w:ascii="Arial" w:hAnsi="Arial" w:cs="Arial"/>
          <w:b/>
          <w:sz w:val="30"/>
          <w:szCs w:val="30"/>
        </w:rPr>
        <w:t>ПОСТАНОВЛЯЮ:</w:t>
      </w:r>
    </w:p>
    <w:p w:rsidR="00497C7E" w:rsidRPr="00497C7E" w:rsidRDefault="00497C7E" w:rsidP="00497C7E">
      <w:pPr>
        <w:widowControl w:val="0"/>
        <w:autoSpaceDE w:val="0"/>
        <w:autoSpaceDN w:val="0"/>
        <w:rPr>
          <w:rFonts w:ascii="Arial" w:hAnsi="Arial" w:cs="Arial"/>
          <w:b/>
          <w:sz w:val="30"/>
          <w:szCs w:val="30"/>
        </w:rPr>
      </w:pPr>
    </w:p>
    <w:p w:rsidR="00497C7E" w:rsidRPr="00497C7E" w:rsidRDefault="00497C7E" w:rsidP="00497C7E">
      <w:pPr>
        <w:tabs>
          <w:tab w:val="left" w:pos="709"/>
          <w:tab w:val="left" w:pos="1134"/>
        </w:tabs>
        <w:ind w:left="851" w:firstLine="0"/>
        <w:contextualSpacing/>
        <w:rPr>
          <w:rFonts w:ascii="Arial" w:hAnsi="Arial" w:cs="Arial"/>
        </w:rPr>
      </w:pPr>
      <w:r w:rsidRPr="00497C7E">
        <w:rPr>
          <w:rFonts w:ascii="Arial" w:hAnsi="Arial" w:cs="Arial"/>
        </w:rPr>
        <w:t>1. Внести изменения в План мероприятий по реализации Стратегии социально-экономического развития Афанасьевского сельского поселения на 2019-2030 годы утвержденного постановлением от 25.02.2019 г. (прилагается).</w:t>
      </w:r>
    </w:p>
    <w:p w:rsidR="00497C7E" w:rsidRPr="00497C7E" w:rsidRDefault="00497C7E" w:rsidP="00497C7E">
      <w:pPr>
        <w:widowControl w:val="0"/>
        <w:autoSpaceDE w:val="0"/>
        <w:autoSpaceDN w:val="0"/>
        <w:rPr>
          <w:rFonts w:ascii="Arial" w:hAnsi="Arial" w:cs="Arial"/>
        </w:rPr>
      </w:pPr>
      <w:r w:rsidRPr="00497C7E">
        <w:rPr>
          <w:rFonts w:ascii="Arial" w:hAnsi="Arial" w:cs="Arial"/>
        </w:rPr>
        <w:t>2. Опубликовать настоящее постановление в информационном бюллетене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497C7E" w:rsidRPr="00497C7E" w:rsidRDefault="00497C7E" w:rsidP="00497C7E">
      <w:pPr>
        <w:widowControl w:val="0"/>
        <w:autoSpaceDE w:val="0"/>
        <w:autoSpaceDN w:val="0"/>
        <w:rPr>
          <w:rFonts w:ascii="Arial" w:hAnsi="Arial" w:cs="Arial"/>
        </w:rPr>
      </w:pPr>
      <w:r w:rsidRPr="00497C7E">
        <w:rPr>
          <w:rFonts w:ascii="Arial" w:hAnsi="Arial" w:cs="Arial"/>
        </w:rPr>
        <w:t xml:space="preserve">3. </w:t>
      </w:r>
      <w:proofErr w:type="gramStart"/>
      <w:r w:rsidRPr="00497C7E">
        <w:rPr>
          <w:rFonts w:ascii="Arial" w:hAnsi="Arial" w:cs="Arial"/>
        </w:rPr>
        <w:t>Контроль за</w:t>
      </w:r>
      <w:proofErr w:type="gramEnd"/>
      <w:r w:rsidRPr="00497C7E">
        <w:rPr>
          <w:rFonts w:ascii="Arial" w:hAnsi="Arial" w:cs="Arial"/>
        </w:rPr>
        <w:t xml:space="preserve"> исполнением постановления оставляю за собой.</w:t>
      </w:r>
    </w:p>
    <w:p w:rsidR="00497C7E" w:rsidRPr="00497C7E" w:rsidRDefault="00497C7E" w:rsidP="00497C7E">
      <w:pPr>
        <w:autoSpaceDE w:val="0"/>
        <w:autoSpaceDN w:val="0"/>
        <w:adjustRightInd w:val="0"/>
        <w:rPr>
          <w:rFonts w:ascii="Arial" w:hAnsi="Arial" w:cs="Arial"/>
        </w:rPr>
      </w:pPr>
    </w:p>
    <w:p w:rsidR="00497C7E" w:rsidRPr="00497C7E" w:rsidRDefault="00497C7E" w:rsidP="00497C7E">
      <w:pPr>
        <w:autoSpaceDE w:val="0"/>
        <w:autoSpaceDN w:val="0"/>
        <w:adjustRightInd w:val="0"/>
        <w:rPr>
          <w:rFonts w:ascii="Arial" w:hAnsi="Arial" w:cs="Arial"/>
        </w:rPr>
      </w:pPr>
    </w:p>
    <w:p w:rsidR="00497C7E" w:rsidRPr="00497C7E" w:rsidRDefault="00497C7E" w:rsidP="00497C7E">
      <w:pPr>
        <w:autoSpaceDE w:val="0"/>
        <w:autoSpaceDN w:val="0"/>
        <w:adjustRightInd w:val="0"/>
        <w:rPr>
          <w:rFonts w:ascii="Arial" w:hAnsi="Arial" w:cs="Arial"/>
        </w:rPr>
      </w:pPr>
      <w:r w:rsidRPr="00497C7E">
        <w:rPr>
          <w:rFonts w:ascii="Arial" w:hAnsi="Arial" w:cs="Arial"/>
        </w:rPr>
        <w:t>Глава Афанасьевского</w:t>
      </w:r>
    </w:p>
    <w:p w:rsidR="00497C7E" w:rsidRPr="00497C7E" w:rsidRDefault="00497C7E" w:rsidP="00497C7E">
      <w:pPr>
        <w:autoSpaceDE w:val="0"/>
        <w:autoSpaceDN w:val="0"/>
        <w:adjustRightInd w:val="0"/>
        <w:rPr>
          <w:rFonts w:ascii="Arial" w:hAnsi="Arial" w:cs="Arial"/>
        </w:rPr>
      </w:pPr>
      <w:r w:rsidRPr="00497C7E">
        <w:rPr>
          <w:rFonts w:ascii="Arial" w:hAnsi="Arial" w:cs="Arial"/>
        </w:rPr>
        <w:t xml:space="preserve">Сельского поселения                                                    В.Ю. Лобанов                           </w:t>
      </w:r>
    </w:p>
    <w:p w:rsidR="00497C7E" w:rsidRPr="00497C7E" w:rsidRDefault="00497C7E" w:rsidP="00497C7E">
      <w:pPr>
        <w:widowControl w:val="0"/>
        <w:tabs>
          <w:tab w:val="left" w:pos="8080"/>
        </w:tabs>
        <w:autoSpaceDE w:val="0"/>
        <w:autoSpaceDN w:val="0"/>
        <w:ind w:firstLine="0"/>
        <w:jc w:val="left"/>
        <w:rPr>
          <w:rFonts w:ascii="Arial" w:hAnsi="Arial" w:cs="Arial"/>
        </w:rPr>
      </w:pPr>
    </w:p>
    <w:p w:rsidR="00497C7E" w:rsidRDefault="00497C7E" w:rsidP="00497C7E">
      <w:pPr>
        <w:spacing w:after="200" w:line="276" w:lineRule="auto"/>
        <w:ind w:firstLine="0"/>
        <w:jc w:val="left"/>
        <w:rPr>
          <w:rFonts w:ascii="Arial" w:eastAsia="Calibri" w:hAnsi="Arial" w:cs="Arial"/>
          <w:lang w:eastAsia="en-US"/>
        </w:rPr>
      </w:pPr>
    </w:p>
    <w:p w:rsidR="00497C7E" w:rsidRPr="00497C7E" w:rsidRDefault="00497C7E" w:rsidP="00497C7E">
      <w:pPr>
        <w:spacing w:after="200" w:line="276" w:lineRule="auto"/>
        <w:ind w:firstLine="0"/>
        <w:jc w:val="left"/>
        <w:rPr>
          <w:rFonts w:ascii="Arial" w:eastAsia="Calibri" w:hAnsi="Arial" w:cs="Arial"/>
          <w:lang w:eastAsia="en-US"/>
        </w:rPr>
      </w:pPr>
    </w:p>
    <w:p w:rsidR="00497C7E" w:rsidRPr="00497C7E" w:rsidRDefault="00497C7E" w:rsidP="00497C7E">
      <w:pPr>
        <w:suppressAutoHyphens/>
        <w:ind w:left="-284" w:right="282" w:firstLine="0"/>
        <w:jc w:val="center"/>
        <w:rPr>
          <w:rFonts w:ascii="Arial" w:hAnsi="Arial" w:cs="Arial"/>
          <w:b/>
          <w:sz w:val="32"/>
          <w:szCs w:val="32"/>
          <w:lang w:eastAsia="zh-CN"/>
        </w:rPr>
      </w:pPr>
      <w:r w:rsidRPr="00497C7E">
        <w:rPr>
          <w:rFonts w:ascii="Arial" w:hAnsi="Arial" w:cs="Arial"/>
          <w:b/>
          <w:sz w:val="32"/>
          <w:szCs w:val="32"/>
          <w:lang w:eastAsia="zh-CN"/>
        </w:rPr>
        <w:t>29.03.2019г. №3-РД</w:t>
      </w:r>
    </w:p>
    <w:p w:rsidR="00497C7E" w:rsidRPr="00497C7E" w:rsidRDefault="00497C7E" w:rsidP="00497C7E">
      <w:pPr>
        <w:suppressAutoHyphens/>
        <w:ind w:left="-284" w:right="282" w:firstLine="0"/>
        <w:jc w:val="center"/>
        <w:rPr>
          <w:rFonts w:ascii="Arial" w:hAnsi="Arial" w:cs="Arial"/>
          <w:b/>
          <w:sz w:val="32"/>
          <w:szCs w:val="32"/>
          <w:lang w:eastAsia="zh-CN"/>
        </w:rPr>
      </w:pPr>
      <w:r w:rsidRPr="00497C7E">
        <w:rPr>
          <w:rFonts w:ascii="Arial" w:hAnsi="Arial" w:cs="Arial"/>
          <w:b/>
          <w:sz w:val="32"/>
          <w:szCs w:val="32"/>
          <w:lang w:eastAsia="zh-CN"/>
        </w:rPr>
        <w:t>РОССИЙСКАЯ ФЕДЕРАЦИЯ</w:t>
      </w:r>
    </w:p>
    <w:p w:rsidR="00497C7E" w:rsidRPr="00497C7E" w:rsidRDefault="00497C7E" w:rsidP="00497C7E">
      <w:pPr>
        <w:suppressAutoHyphens/>
        <w:ind w:left="-284" w:right="282" w:firstLine="0"/>
        <w:jc w:val="center"/>
        <w:rPr>
          <w:rFonts w:ascii="Arial" w:hAnsi="Arial" w:cs="Arial"/>
          <w:b/>
          <w:sz w:val="32"/>
          <w:szCs w:val="32"/>
          <w:lang w:eastAsia="zh-CN"/>
        </w:rPr>
      </w:pPr>
      <w:r w:rsidRPr="00497C7E">
        <w:rPr>
          <w:rFonts w:ascii="Arial" w:hAnsi="Arial" w:cs="Arial"/>
          <w:b/>
          <w:sz w:val="32"/>
          <w:szCs w:val="32"/>
          <w:lang w:eastAsia="zh-CN"/>
        </w:rPr>
        <w:t>ИРКУТСКАЯ ОБЛАСТЬ</w:t>
      </w:r>
    </w:p>
    <w:p w:rsidR="00497C7E" w:rsidRPr="00497C7E" w:rsidRDefault="00497C7E" w:rsidP="00497C7E">
      <w:pPr>
        <w:suppressAutoHyphens/>
        <w:ind w:left="-284" w:right="282" w:firstLine="0"/>
        <w:jc w:val="center"/>
        <w:rPr>
          <w:rFonts w:ascii="Arial" w:hAnsi="Arial" w:cs="Arial"/>
          <w:b/>
          <w:sz w:val="32"/>
          <w:szCs w:val="32"/>
          <w:lang w:eastAsia="zh-CN"/>
        </w:rPr>
      </w:pPr>
      <w:r w:rsidRPr="00497C7E">
        <w:rPr>
          <w:rFonts w:ascii="Arial" w:hAnsi="Arial" w:cs="Arial"/>
          <w:b/>
          <w:sz w:val="32"/>
          <w:szCs w:val="32"/>
          <w:lang w:eastAsia="zh-CN"/>
        </w:rPr>
        <w:t>ТУЛУНСКИЙ МУНИЦИПАЛЬНЫЙ РАЙОН</w:t>
      </w:r>
    </w:p>
    <w:p w:rsidR="00497C7E" w:rsidRPr="00497C7E" w:rsidRDefault="00497C7E" w:rsidP="00497C7E">
      <w:pPr>
        <w:suppressAutoHyphens/>
        <w:ind w:left="-284" w:right="282" w:firstLine="0"/>
        <w:jc w:val="center"/>
        <w:rPr>
          <w:rFonts w:ascii="Arial" w:hAnsi="Arial" w:cs="Arial"/>
          <w:b/>
          <w:sz w:val="32"/>
          <w:szCs w:val="32"/>
          <w:lang w:eastAsia="zh-CN"/>
        </w:rPr>
      </w:pPr>
      <w:r w:rsidRPr="00497C7E">
        <w:rPr>
          <w:rFonts w:ascii="Arial" w:hAnsi="Arial" w:cs="Arial"/>
          <w:b/>
          <w:sz w:val="32"/>
          <w:szCs w:val="32"/>
          <w:lang w:eastAsia="zh-CN"/>
        </w:rPr>
        <w:t>АФАНАСЬЕВСКОЕ СЕЛЬСКОЕ ПОСЕЛЕНИЕ</w:t>
      </w:r>
    </w:p>
    <w:p w:rsidR="00497C7E" w:rsidRPr="00497C7E" w:rsidRDefault="00497C7E" w:rsidP="00497C7E">
      <w:pPr>
        <w:suppressAutoHyphens/>
        <w:ind w:left="-284" w:right="282" w:firstLine="0"/>
        <w:jc w:val="center"/>
        <w:rPr>
          <w:rFonts w:ascii="Arial" w:hAnsi="Arial" w:cs="Arial"/>
          <w:b/>
          <w:sz w:val="32"/>
          <w:szCs w:val="32"/>
          <w:lang w:eastAsia="zh-CN"/>
        </w:rPr>
      </w:pPr>
      <w:r w:rsidRPr="00497C7E">
        <w:rPr>
          <w:rFonts w:ascii="Arial" w:hAnsi="Arial" w:cs="Arial"/>
          <w:b/>
          <w:sz w:val="32"/>
          <w:szCs w:val="32"/>
          <w:lang w:eastAsia="zh-CN"/>
        </w:rPr>
        <w:t>ДУМА</w:t>
      </w:r>
    </w:p>
    <w:p w:rsidR="00497C7E" w:rsidRPr="00497C7E" w:rsidRDefault="00497C7E" w:rsidP="00497C7E">
      <w:pPr>
        <w:suppressAutoHyphens/>
        <w:ind w:left="-284" w:right="282" w:firstLine="0"/>
        <w:jc w:val="center"/>
        <w:rPr>
          <w:rFonts w:ascii="Arial" w:hAnsi="Arial" w:cs="Arial"/>
          <w:b/>
          <w:sz w:val="32"/>
          <w:szCs w:val="32"/>
          <w:lang w:eastAsia="zh-CN"/>
        </w:rPr>
      </w:pPr>
      <w:r w:rsidRPr="00497C7E">
        <w:rPr>
          <w:rFonts w:ascii="Arial" w:hAnsi="Arial" w:cs="Arial"/>
          <w:b/>
          <w:sz w:val="32"/>
          <w:szCs w:val="32"/>
          <w:lang w:eastAsia="zh-CN"/>
        </w:rPr>
        <w:t>РЕШЕНИЕ</w:t>
      </w:r>
    </w:p>
    <w:p w:rsidR="00497C7E" w:rsidRPr="00497C7E" w:rsidRDefault="00497C7E" w:rsidP="00497C7E">
      <w:pPr>
        <w:shd w:val="clear" w:color="auto" w:fill="FFFFFF"/>
        <w:ind w:left="-284" w:right="282" w:firstLine="0"/>
        <w:jc w:val="center"/>
        <w:rPr>
          <w:b/>
          <w:sz w:val="28"/>
          <w:szCs w:val="28"/>
          <w:lang w:eastAsia="zh-CN"/>
        </w:rPr>
      </w:pPr>
    </w:p>
    <w:p w:rsidR="00497C7E" w:rsidRPr="00497C7E" w:rsidRDefault="00497C7E" w:rsidP="00497C7E">
      <w:pPr>
        <w:ind w:left="-284" w:right="282" w:firstLine="0"/>
        <w:jc w:val="center"/>
        <w:rPr>
          <w:b/>
          <w:sz w:val="28"/>
          <w:szCs w:val="28"/>
          <w:lang w:eastAsia="zh-CN"/>
        </w:rPr>
      </w:pPr>
      <w:r w:rsidRPr="00497C7E">
        <w:rPr>
          <w:rFonts w:ascii="Arial" w:hAnsi="Arial" w:cs="Arial"/>
          <w:b/>
          <w:sz w:val="32"/>
          <w:szCs w:val="32"/>
          <w:lang w:eastAsia="zh-CN"/>
        </w:rPr>
        <w:t>О</w:t>
      </w:r>
      <w:r w:rsidR="009B0902">
        <w:rPr>
          <w:rFonts w:ascii="Arial" w:hAnsi="Arial" w:cs="Arial"/>
          <w:b/>
          <w:sz w:val="32"/>
          <w:szCs w:val="32"/>
          <w:lang w:eastAsia="zh-CN"/>
        </w:rPr>
        <w:t xml:space="preserve"> </w:t>
      </w:r>
      <w:r w:rsidRPr="00497C7E">
        <w:rPr>
          <w:rFonts w:ascii="Arial" w:hAnsi="Arial" w:cs="Arial"/>
          <w:b/>
          <w:sz w:val="32"/>
          <w:szCs w:val="32"/>
          <w:lang w:eastAsia="zh-CN"/>
        </w:rPr>
        <w:t xml:space="preserve">РАССМОТРЕНИИ ПРОЕКТА ТУЛУНСКОЙ </w:t>
      </w:r>
      <w:proofErr w:type="gramStart"/>
      <w:r w:rsidRPr="00497C7E">
        <w:rPr>
          <w:rFonts w:ascii="Arial" w:hAnsi="Arial" w:cs="Arial"/>
          <w:b/>
          <w:sz w:val="32"/>
          <w:szCs w:val="32"/>
          <w:lang w:eastAsia="zh-CN"/>
        </w:rPr>
        <w:t>МЕЖРАЙОННОЙ</w:t>
      </w:r>
      <w:proofErr w:type="gramEnd"/>
      <w:r w:rsidRPr="00497C7E">
        <w:rPr>
          <w:rFonts w:ascii="Arial" w:hAnsi="Arial" w:cs="Arial"/>
          <w:b/>
          <w:sz w:val="32"/>
          <w:szCs w:val="32"/>
          <w:lang w:eastAsia="zh-CN"/>
        </w:rPr>
        <w:t xml:space="preserve"> ПРОКУРОТУРЫ ОТ 05.03.2019 ГОДА № 07-19/2019</w:t>
      </w:r>
    </w:p>
    <w:p w:rsidR="00497C7E" w:rsidRPr="00497C7E" w:rsidRDefault="00497C7E" w:rsidP="00497C7E">
      <w:pPr>
        <w:autoSpaceDE w:val="0"/>
        <w:autoSpaceDN w:val="0"/>
        <w:adjustRightInd w:val="0"/>
        <w:ind w:firstLine="540"/>
        <w:jc w:val="center"/>
        <w:rPr>
          <w:rFonts w:eastAsia="Calibri"/>
          <w:sz w:val="28"/>
          <w:szCs w:val="28"/>
          <w:lang w:eastAsia="en-US"/>
        </w:rPr>
      </w:pPr>
      <w:bookmarkStart w:id="0" w:name="_GoBack"/>
      <w:bookmarkEnd w:id="0"/>
    </w:p>
    <w:p w:rsidR="00497C7E" w:rsidRPr="00497C7E" w:rsidRDefault="00497C7E" w:rsidP="00497C7E">
      <w:pPr>
        <w:autoSpaceDE w:val="0"/>
        <w:autoSpaceDN w:val="0"/>
        <w:adjustRightInd w:val="0"/>
        <w:ind w:firstLine="0"/>
        <w:rPr>
          <w:rFonts w:eastAsia="Calibri"/>
          <w:sz w:val="28"/>
          <w:szCs w:val="28"/>
          <w:lang w:eastAsia="en-US"/>
        </w:rPr>
      </w:pPr>
    </w:p>
    <w:p w:rsidR="00497C7E" w:rsidRPr="00497C7E" w:rsidRDefault="00497C7E" w:rsidP="00497C7E">
      <w:pPr>
        <w:autoSpaceDE w:val="0"/>
        <w:autoSpaceDN w:val="0"/>
        <w:adjustRightInd w:val="0"/>
        <w:ind w:firstLine="540"/>
        <w:rPr>
          <w:rFonts w:ascii="Arial" w:eastAsia="Calibri" w:hAnsi="Arial" w:cs="Arial"/>
          <w:lang w:eastAsia="en-US"/>
        </w:rPr>
      </w:pPr>
      <w:r w:rsidRPr="00497C7E">
        <w:rPr>
          <w:rFonts w:ascii="Arial" w:eastAsia="Calibri" w:hAnsi="Arial" w:cs="Arial"/>
          <w:lang w:eastAsia="en-US"/>
        </w:rPr>
        <w:t xml:space="preserve">Рассмотрев  протест </w:t>
      </w:r>
      <w:proofErr w:type="spellStart"/>
      <w:r w:rsidRPr="00497C7E">
        <w:rPr>
          <w:rFonts w:ascii="Arial" w:eastAsia="Calibri" w:hAnsi="Arial" w:cs="Arial"/>
          <w:lang w:eastAsia="en-US"/>
        </w:rPr>
        <w:t>Тулунской</w:t>
      </w:r>
      <w:proofErr w:type="spellEnd"/>
      <w:r w:rsidRPr="00497C7E">
        <w:rPr>
          <w:rFonts w:ascii="Arial" w:eastAsia="Calibri" w:hAnsi="Arial" w:cs="Arial"/>
          <w:lang w:eastAsia="en-US"/>
        </w:rPr>
        <w:t xml:space="preserve"> межрайонной прокуратуры от 05.03.2019 года №07-19/2019 на отдельные нормы Устава Афанасьевского муниципального образования, руководствуясь Федеральным законом от 06.10.2003 года № 131-ФЗ «Об общих принципах организации местного самоуправления в Российской Федерации»,  статьями 33, 48 </w:t>
      </w:r>
      <w:r w:rsidRPr="00497C7E">
        <w:rPr>
          <w:rFonts w:ascii="Arial" w:eastAsia="Calibri" w:hAnsi="Arial" w:cs="Arial"/>
          <w:spacing w:val="-2"/>
          <w:lang w:eastAsia="en-US"/>
        </w:rPr>
        <w:t xml:space="preserve">Устава </w:t>
      </w:r>
      <w:r w:rsidRPr="00497C7E">
        <w:rPr>
          <w:rFonts w:ascii="Arial" w:eastAsia="Calibri" w:hAnsi="Arial" w:cs="Arial"/>
          <w:lang w:eastAsia="en-US"/>
        </w:rPr>
        <w:t xml:space="preserve">Афанасьевского муниципального образования, Дума Афанасьевского сельского поселения </w:t>
      </w:r>
    </w:p>
    <w:p w:rsidR="00497C7E" w:rsidRPr="00497C7E" w:rsidRDefault="00497C7E" w:rsidP="00497C7E">
      <w:pPr>
        <w:autoSpaceDE w:val="0"/>
        <w:autoSpaceDN w:val="0"/>
        <w:adjustRightInd w:val="0"/>
        <w:ind w:firstLine="540"/>
        <w:rPr>
          <w:rFonts w:eastAsia="Calibri"/>
          <w:sz w:val="28"/>
          <w:szCs w:val="28"/>
          <w:lang w:eastAsia="en-US"/>
        </w:rPr>
      </w:pPr>
    </w:p>
    <w:p w:rsidR="00497C7E" w:rsidRPr="00497C7E" w:rsidRDefault="00497C7E" w:rsidP="00497C7E">
      <w:pPr>
        <w:autoSpaceDE w:val="0"/>
        <w:autoSpaceDN w:val="0"/>
        <w:adjustRightInd w:val="0"/>
        <w:ind w:firstLine="540"/>
        <w:jc w:val="center"/>
        <w:rPr>
          <w:rFonts w:ascii="Arial" w:eastAsia="Calibri" w:hAnsi="Arial" w:cs="Arial"/>
          <w:b/>
          <w:sz w:val="30"/>
          <w:szCs w:val="30"/>
          <w:lang w:eastAsia="en-US"/>
        </w:rPr>
      </w:pPr>
      <w:r w:rsidRPr="00497C7E">
        <w:rPr>
          <w:rFonts w:ascii="Arial" w:eastAsia="Calibri" w:hAnsi="Arial" w:cs="Arial"/>
          <w:b/>
          <w:sz w:val="30"/>
          <w:szCs w:val="30"/>
          <w:lang w:eastAsia="en-US"/>
        </w:rPr>
        <w:t>РЕШИЛА:</w:t>
      </w:r>
    </w:p>
    <w:p w:rsidR="00497C7E" w:rsidRPr="00497C7E" w:rsidRDefault="00497C7E" w:rsidP="00497C7E">
      <w:pPr>
        <w:autoSpaceDE w:val="0"/>
        <w:autoSpaceDN w:val="0"/>
        <w:adjustRightInd w:val="0"/>
        <w:ind w:firstLine="0"/>
        <w:jc w:val="left"/>
        <w:outlineLvl w:val="0"/>
        <w:rPr>
          <w:b/>
          <w:sz w:val="28"/>
          <w:szCs w:val="28"/>
        </w:rPr>
      </w:pPr>
    </w:p>
    <w:p w:rsidR="00497C7E" w:rsidRPr="00497C7E" w:rsidRDefault="00497C7E" w:rsidP="00497C7E">
      <w:pPr>
        <w:autoSpaceDE w:val="0"/>
        <w:autoSpaceDN w:val="0"/>
        <w:adjustRightInd w:val="0"/>
        <w:ind w:firstLine="540"/>
        <w:outlineLvl w:val="0"/>
        <w:rPr>
          <w:rFonts w:ascii="Arial" w:hAnsi="Arial" w:cs="Arial"/>
        </w:rPr>
      </w:pPr>
      <w:r w:rsidRPr="00497C7E">
        <w:rPr>
          <w:rFonts w:ascii="Arial" w:hAnsi="Arial" w:cs="Arial"/>
        </w:rPr>
        <w:t xml:space="preserve">1. Протест </w:t>
      </w:r>
      <w:proofErr w:type="spellStart"/>
      <w:r w:rsidRPr="00497C7E">
        <w:rPr>
          <w:rFonts w:ascii="Arial" w:hAnsi="Arial" w:cs="Arial"/>
        </w:rPr>
        <w:t>Тулунской</w:t>
      </w:r>
      <w:proofErr w:type="spellEnd"/>
      <w:r w:rsidRPr="00497C7E">
        <w:rPr>
          <w:rFonts w:ascii="Arial" w:hAnsi="Arial" w:cs="Arial"/>
        </w:rPr>
        <w:t xml:space="preserve"> межрайонной прокуратуры от  05.03.2019 года  № 07-19/2019 удовлетворить.</w:t>
      </w:r>
    </w:p>
    <w:p w:rsidR="00497C7E" w:rsidRPr="00497C7E" w:rsidRDefault="00497C7E" w:rsidP="00497C7E">
      <w:pPr>
        <w:autoSpaceDE w:val="0"/>
        <w:autoSpaceDN w:val="0"/>
        <w:adjustRightInd w:val="0"/>
        <w:ind w:firstLine="540"/>
        <w:outlineLvl w:val="0"/>
        <w:rPr>
          <w:rFonts w:ascii="Arial" w:hAnsi="Arial" w:cs="Arial"/>
        </w:rPr>
      </w:pPr>
    </w:p>
    <w:p w:rsidR="00497C7E" w:rsidRPr="00497C7E" w:rsidRDefault="00497C7E" w:rsidP="00497C7E">
      <w:pPr>
        <w:autoSpaceDE w:val="0"/>
        <w:autoSpaceDN w:val="0"/>
        <w:adjustRightInd w:val="0"/>
        <w:ind w:firstLine="540"/>
        <w:outlineLvl w:val="0"/>
        <w:rPr>
          <w:rFonts w:ascii="Arial" w:hAnsi="Arial" w:cs="Arial"/>
        </w:rPr>
      </w:pPr>
      <w:r w:rsidRPr="00497C7E">
        <w:rPr>
          <w:rFonts w:ascii="Arial" w:hAnsi="Arial" w:cs="Arial"/>
        </w:rPr>
        <w:t xml:space="preserve">2. Направить проект решения Думы Афанасьевского сельского поселения «О внесении изменений в Устав Афанасьевского муниципального образования» в </w:t>
      </w:r>
      <w:proofErr w:type="spellStart"/>
      <w:r w:rsidRPr="00497C7E">
        <w:rPr>
          <w:rFonts w:ascii="Arial" w:hAnsi="Arial" w:cs="Arial"/>
        </w:rPr>
        <w:t>Тулунскую</w:t>
      </w:r>
      <w:proofErr w:type="spellEnd"/>
      <w:r w:rsidRPr="00497C7E">
        <w:rPr>
          <w:rFonts w:ascii="Arial" w:hAnsi="Arial" w:cs="Arial"/>
        </w:rPr>
        <w:t xml:space="preserve"> межрайонную прокуратуру.</w:t>
      </w:r>
    </w:p>
    <w:p w:rsidR="00497C7E" w:rsidRPr="00497C7E" w:rsidRDefault="00497C7E" w:rsidP="00497C7E">
      <w:pPr>
        <w:autoSpaceDE w:val="0"/>
        <w:autoSpaceDN w:val="0"/>
        <w:adjustRightInd w:val="0"/>
        <w:ind w:firstLine="540"/>
        <w:outlineLvl w:val="0"/>
        <w:rPr>
          <w:rFonts w:ascii="Arial" w:hAnsi="Arial" w:cs="Arial"/>
        </w:rPr>
      </w:pPr>
    </w:p>
    <w:p w:rsidR="00497C7E" w:rsidRPr="00497C7E" w:rsidRDefault="00497C7E" w:rsidP="00497C7E">
      <w:pPr>
        <w:autoSpaceDE w:val="0"/>
        <w:autoSpaceDN w:val="0"/>
        <w:adjustRightInd w:val="0"/>
        <w:ind w:firstLine="540"/>
        <w:outlineLvl w:val="0"/>
        <w:rPr>
          <w:rFonts w:ascii="Arial" w:hAnsi="Arial" w:cs="Arial"/>
          <w:bCs/>
        </w:rPr>
      </w:pPr>
      <w:r w:rsidRPr="00497C7E">
        <w:rPr>
          <w:rFonts w:ascii="Arial" w:hAnsi="Arial" w:cs="Arial"/>
        </w:rPr>
        <w:t xml:space="preserve">3. Включить в повестку очередного заседания Думы Афанасьевского сельского поселения рассмотрение вопроса о </w:t>
      </w:r>
      <w:r w:rsidRPr="00497C7E">
        <w:rPr>
          <w:rFonts w:ascii="Arial" w:hAnsi="Arial" w:cs="Arial"/>
          <w:bCs/>
        </w:rPr>
        <w:t xml:space="preserve">назначении публичных слушаний по проекту решения Думы </w:t>
      </w:r>
      <w:r w:rsidRPr="00497C7E">
        <w:rPr>
          <w:rFonts w:ascii="Arial" w:hAnsi="Arial" w:cs="Arial"/>
        </w:rPr>
        <w:t>Афанасьевского</w:t>
      </w:r>
      <w:r w:rsidRPr="00497C7E">
        <w:rPr>
          <w:rFonts w:ascii="Arial" w:hAnsi="Arial" w:cs="Arial"/>
          <w:bCs/>
        </w:rPr>
        <w:t xml:space="preserve"> сельского поселения «О внесении изменений и дополнений в Устав </w:t>
      </w:r>
      <w:r w:rsidRPr="00497C7E">
        <w:rPr>
          <w:rFonts w:ascii="Arial" w:hAnsi="Arial" w:cs="Arial"/>
        </w:rPr>
        <w:t>Афанасьевского</w:t>
      </w:r>
      <w:r w:rsidRPr="00497C7E">
        <w:rPr>
          <w:rFonts w:ascii="Arial" w:hAnsi="Arial" w:cs="Arial"/>
          <w:bCs/>
        </w:rPr>
        <w:t xml:space="preserve"> муниципального образования».</w:t>
      </w:r>
    </w:p>
    <w:p w:rsidR="00497C7E" w:rsidRPr="00497C7E" w:rsidRDefault="00497C7E" w:rsidP="00497C7E">
      <w:pPr>
        <w:autoSpaceDE w:val="0"/>
        <w:autoSpaceDN w:val="0"/>
        <w:adjustRightInd w:val="0"/>
        <w:ind w:firstLine="0"/>
        <w:outlineLvl w:val="0"/>
        <w:rPr>
          <w:rFonts w:ascii="Arial" w:hAnsi="Arial" w:cs="Arial"/>
          <w:bCs/>
        </w:rPr>
      </w:pPr>
    </w:p>
    <w:p w:rsidR="00497C7E" w:rsidRPr="00497C7E" w:rsidRDefault="00497C7E" w:rsidP="00497C7E">
      <w:pPr>
        <w:autoSpaceDE w:val="0"/>
        <w:autoSpaceDN w:val="0"/>
        <w:adjustRightInd w:val="0"/>
        <w:ind w:firstLine="0"/>
        <w:outlineLvl w:val="0"/>
        <w:rPr>
          <w:rFonts w:ascii="Arial" w:hAnsi="Arial" w:cs="Arial"/>
          <w:bCs/>
        </w:rPr>
      </w:pPr>
    </w:p>
    <w:p w:rsidR="00497C7E" w:rsidRPr="00497C7E" w:rsidRDefault="00497C7E" w:rsidP="00497C7E">
      <w:pPr>
        <w:autoSpaceDE w:val="0"/>
        <w:autoSpaceDN w:val="0"/>
        <w:adjustRightInd w:val="0"/>
        <w:ind w:firstLine="0"/>
        <w:outlineLvl w:val="0"/>
        <w:rPr>
          <w:rFonts w:ascii="Arial" w:hAnsi="Arial" w:cs="Arial"/>
          <w:bCs/>
        </w:rPr>
      </w:pPr>
      <w:r w:rsidRPr="00497C7E">
        <w:rPr>
          <w:rFonts w:ascii="Arial" w:hAnsi="Arial" w:cs="Arial"/>
          <w:bCs/>
        </w:rPr>
        <w:t xml:space="preserve">Глава </w:t>
      </w:r>
      <w:r w:rsidRPr="00497C7E">
        <w:rPr>
          <w:rFonts w:ascii="Arial" w:hAnsi="Arial" w:cs="Arial"/>
        </w:rPr>
        <w:t>Афанасьевского</w:t>
      </w:r>
      <w:r w:rsidRPr="00497C7E">
        <w:rPr>
          <w:rFonts w:ascii="Arial" w:hAnsi="Arial" w:cs="Arial"/>
          <w:bCs/>
        </w:rPr>
        <w:t xml:space="preserve"> </w:t>
      </w:r>
    </w:p>
    <w:p w:rsidR="00497C7E" w:rsidRPr="00497C7E" w:rsidRDefault="00497C7E" w:rsidP="00497C7E">
      <w:pPr>
        <w:autoSpaceDE w:val="0"/>
        <w:autoSpaceDN w:val="0"/>
        <w:adjustRightInd w:val="0"/>
        <w:ind w:firstLine="0"/>
        <w:outlineLvl w:val="0"/>
        <w:rPr>
          <w:rFonts w:ascii="Arial" w:hAnsi="Arial" w:cs="Arial"/>
        </w:rPr>
      </w:pPr>
      <w:r w:rsidRPr="00497C7E">
        <w:rPr>
          <w:rFonts w:ascii="Arial" w:hAnsi="Arial" w:cs="Arial"/>
          <w:bCs/>
        </w:rPr>
        <w:t xml:space="preserve">сельского поселения </w:t>
      </w:r>
      <w:r w:rsidRPr="00497C7E">
        <w:rPr>
          <w:rFonts w:ascii="Arial" w:hAnsi="Arial" w:cs="Arial"/>
        </w:rPr>
        <w:t xml:space="preserve">                                                                      В.Ю. Лобанов </w:t>
      </w:r>
    </w:p>
    <w:p w:rsidR="00497C7E" w:rsidRDefault="00497C7E"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Pr="005F6469" w:rsidRDefault="00497C7E" w:rsidP="005F6469">
      <w:pPr>
        <w:ind w:firstLine="0"/>
        <w:jc w:val="left"/>
        <w:rPr>
          <w:rFonts w:ascii="Arial" w:hAnsi="Arial" w:cs="Arial"/>
        </w:rPr>
      </w:pP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r>
        <w:rPr>
          <w:noProof/>
          <w:sz w:val="27"/>
          <w:szCs w:val="27"/>
        </w:rPr>
        <mc:AlternateContent>
          <mc:Choice Requires="wps">
            <w:drawing>
              <wp:anchor distT="0" distB="0" distL="114300" distR="114300" simplePos="0" relativeHeight="251661312" behindDoc="0" locked="0" layoutInCell="1" allowOverlap="1" wp14:anchorId="1B6C737D" wp14:editId="2A973211">
                <wp:simplePos x="0" y="0"/>
                <wp:positionH relativeFrom="column">
                  <wp:posOffset>-441960</wp:posOffset>
                </wp:positionH>
                <wp:positionV relativeFrom="paragraph">
                  <wp:posOffset>18415</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34BF9" w:rsidRPr="00AC63DD" w:rsidRDefault="00134BF9"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134BF9" w:rsidRPr="00AC63DD" w:rsidRDefault="00134BF9"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134BF9" w:rsidRPr="00AC63DD" w:rsidRDefault="00134BF9"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134BF9" w:rsidRPr="00D77691" w:rsidRDefault="00134BF9"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34.8pt;margin-top:1.45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">
                <v:shadow on="t" opacity=".5" offset="6pt,6pt"/>
                <v:textbox>
                  <w:txbxContent>
                    <w:p w:rsidR="005F6469" w:rsidRPr="00AC63DD" w:rsidRDefault="005F6469"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5F6469" w:rsidRPr="00AC63DD" w:rsidRDefault="005F6469"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5F6469" w:rsidRPr="00AC63DD" w:rsidRDefault="005F6469"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5F6469" w:rsidRPr="00D77691" w:rsidRDefault="005F6469"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9D2BB7" w:rsidRPr="009D2BB7" w:rsidRDefault="009D2BB7" w:rsidP="009D2BB7">
      <w:pPr>
        <w:widowControl w:val="0"/>
        <w:suppressAutoHyphens/>
        <w:autoSpaceDE w:val="0"/>
        <w:autoSpaceDN w:val="0"/>
        <w:adjustRightInd w:val="0"/>
        <w:ind w:firstLine="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ind w:firstLine="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ind w:firstLine="0"/>
        <w:jc w:val="left"/>
        <w:rPr>
          <w:rFonts w:eastAsia="Calibri"/>
          <w:sz w:val="28"/>
          <w:szCs w:val="28"/>
          <w:lang w:eastAsia="zh-CN"/>
        </w:rPr>
      </w:pPr>
    </w:p>
    <w:p w:rsidR="00C73268" w:rsidRDefault="00C73268" w:rsidP="009D2BB7">
      <w:pPr>
        <w:autoSpaceDE w:val="0"/>
        <w:autoSpaceDN w:val="0"/>
        <w:adjustRightInd w:val="0"/>
        <w:ind w:firstLine="0"/>
        <w:outlineLvl w:val="0"/>
      </w:pPr>
    </w:p>
    <w:p w:rsidR="00703847" w:rsidRDefault="00703847" w:rsidP="00703847">
      <w:pPr>
        <w:autoSpaceDE w:val="0"/>
        <w:autoSpaceDN w:val="0"/>
        <w:adjustRightInd w:val="0"/>
        <w:ind w:firstLine="0"/>
        <w:jc w:val="left"/>
        <w:outlineLvl w:val="0"/>
      </w:pPr>
    </w:p>
    <w:p w:rsidR="00703847" w:rsidRDefault="00703847" w:rsidP="00C73268">
      <w:pPr>
        <w:autoSpaceDE w:val="0"/>
        <w:autoSpaceDN w:val="0"/>
        <w:adjustRightInd w:val="0"/>
        <w:ind w:firstLine="0"/>
        <w:jc w:val="right"/>
        <w:outlineLvl w:val="0"/>
      </w:pPr>
    </w:p>
    <w:p w:rsidR="00703847" w:rsidRPr="00C73268" w:rsidRDefault="00703847" w:rsidP="00C73268">
      <w:pPr>
        <w:autoSpaceDE w:val="0"/>
        <w:autoSpaceDN w:val="0"/>
        <w:adjustRightInd w:val="0"/>
        <w:ind w:firstLine="0"/>
        <w:jc w:val="right"/>
        <w:outlineLvl w:val="0"/>
      </w:pPr>
    </w:p>
    <w:p w:rsidR="00C73268" w:rsidRPr="00C73268" w:rsidRDefault="00C73268" w:rsidP="00C73268">
      <w:pPr>
        <w:autoSpaceDE w:val="0"/>
        <w:autoSpaceDN w:val="0"/>
        <w:adjustRightInd w:val="0"/>
        <w:ind w:firstLine="0"/>
        <w:jc w:val="right"/>
        <w:outlineLvl w:val="0"/>
      </w:pPr>
    </w:p>
    <w:p w:rsidR="008B7C63" w:rsidRDefault="008B7C63" w:rsidP="00C73268">
      <w:pPr>
        <w:ind w:firstLine="0"/>
        <w:rPr>
          <w:rFonts w:ascii="Arial" w:hAnsi="Arial" w:cs="Arial"/>
        </w:rPr>
      </w:pPr>
    </w:p>
    <w:p w:rsidR="008B7C63" w:rsidRDefault="008B7C63" w:rsidP="008B7C63">
      <w:pPr>
        <w:rPr>
          <w:rFonts w:ascii="Arial" w:hAnsi="Arial" w:cs="Arial"/>
        </w:rPr>
      </w:pPr>
    </w:p>
    <w:p w:rsidR="008B7C63" w:rsidRDefault="008B7C63" w:rsidP="008B7C63">
      <w:pPr>
        <w:rPr>
          <w:rFonts w:ascii="Arial" w:hAnsi="Arial" w:cs="Arial"/>
        </w:rPr>
      </w:pPr>
    </w:p>
    <w:p w:rsidR="008B7C63" w:rsidRDefault="008B7C63" w:rsidP="008B7C63">
      <w:pPr>
        <w:ind w:firstLine="0"/>
        <w:rPr>
          <w:rFonts w:ascii="Arial" w:hAnsi="Arial" w:cs="Arial"/>
        </w:rPr>
      </w:pPr>
    </w:p>
    <w:sectPr w:rsidR="008B7C63" w:rsidSect="00B333B7">
      <w:headerReference w:type="even" r:id="rId12"/>
      <w:headerReference w:type="default" r:id="rId13"/>
      <w:footerReference w:type="even" r:id="rId14"/>
      <w:footerReference w:type="default" r:id="rId15"/>
      <w:pgSz w:w="11906" w:h="16838"/>
      <w:pgMar w:top="540" w:right="566" w:bottom="426" w:left="1701" w:header="566"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2F" w:rsidRDefault="0005692F" w:rsidP="00CE57D8">
      <w:r>
        <w:separator/>
      </w:r>
    </w:p>
  </w:endnote>
  <w:endnote w:type="continuationSeparator" w:id="0">
    <w:p w:rsidR="0005692F" w:rsidRDefault="0005692F"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F9" w:rsidRDefault="00134BF9" w:rsidP="00B333B7">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34BF9" w:rsidRDefault="00134BF9" w:rsidP="00B333B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F9" w:rsidRDefault="00134BF9" w:rsidP="00B333B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2F" w:rsidRDefault="0005692F" w:rsidP="00CE57D8">
      <w:r>
        <w:separator/>
      </w:r>
    </w:p>
  </w:footnote>
  <w:footnote w:type="continuationSeparator" w:id="0">
    <w:p w:rsidR="0005692F" w:rsidRDefault="0005692F"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F9" w:rsidRDefault="00134BF9" w:rsidP="00B333B7">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34BF9" w:rsidRDefault="00134BF9">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F9" w:rsidRDefault="00134BF9">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7">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8">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9">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2F2056D"/>
    <w:multiLevelType w:val="hybridMultilevel"/>
    <w:tmpl w:val="8910C69A"/>
    <w:lvl w:ilvl="0" w:tplc="9F2CF00C">
      <w:start w:val="1"/>
      <w:numFmt w:val="decimal"/>
      <w:lvlText w:val="%1."/>
      <w:lvlJc w:val="left"/>
      <w:pPr>
        <w:ind w:left="502" w:hanging="360"/>
      </w:pPr>
      <w:rPr>
        <w:rFonts w:ascii="Times New Roman" w:eastAsia="Times New Roman" w:hAnsi="Times New Roman"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5">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6">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7">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19">
    <w:nsid w:val="52541EAC"/>
    <w:multiLevelType w:val="hybridMultilevel"/>
    <w:tmpl w:val="B21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5A4D16"/>
    <w:multiLevelType w:val="hybridMultilevel"/>
    <w:tmpl w:val="D662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2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54725AC"/>
    <w:multiLevelType w:val="hybridMultilevel"/>
    <w:tmpl w:val="06FE93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7CB7562"/>
    <w:multiLevelType w:val="singleLevel"/>
    <w:tmpl w:val="21AC03B0"/>
    <w:lvl w:ilvl="0">
      <w:start w:val="8"/>
      <w:numFmt w:val="bullet"/>
      <w:lvlText w:val="-"/>
      <w:lvlJc w:val="left"/>
      <w:pPr>
        <w:tabs>
          <w:tab w:val="num" w:pos="360"/>
        </w:tabs>
        <w:ind w:left="360" w:hanging="360"/>
      </w:pPr>
    </w:lvl>
  </w:abstractNum>
  <w:abstractNum w:abstractNumId="27">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2"/>
  </w:num>
  <w:num w:numId="2">
    <w:abstractNumId w:val="17"/>
  </w:num>
  <w:num w:numId="3">
    <w:abstractNumId w:val="15"/>
  </w:num>
  <w:num w:numId="4">
    <w:abstractNumId w:val="27"/>
  </w:num>
  <w:num w:numId="5">
    <w:abstractNumId w:val="1"/>
  </w:num>
  <w:num w:numId="6">
    <w:abstractNumId w:val="11"/>
  </w:num>
  <w:num w:numId="7">
    <w:abstractNumId w:val="25"/>
  </w:num>
  <w:num w:numId="8">
    <w:abstractNumId w:val="24"/>
  </w:num>
  <w:num w:numId="9">
    <w:abstractNumId w:val="16"/>
  </w:num>
  <w:num w:numId="10">
    <w:abstractNumId w:val="26"/>
  </w:num>
  <w:num w:numId="11">
    <w:abstractNumId w:val="14"/>
  </w:num>
  <w:num w:numId="12">
    <w:abstractNumId w:val="13"/>
  </w:num>
  <w:num w:numId="13">
    <w:abstractNumId w:val="21"/>
  </w:num>
  <w:num w:numId="14">
    <w:abstractNumId w:val="20"/>
  </w:num>
  <w:num w:numId="15">
    <w:abstractNumId w:val="12"/>
  </w:num>
  <w:num w:numId="16">
    <w:abstractNumId w:val="23"/>
  </w:num>
  <w:num w:numId="17">
    <w:abstractNumId w:val="18"/>
  </w:num>
  <w:num w:numId="1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05692F"/>
    <w:rsid w:val="00124992"/>
    <w:rsid w:val="00133BD5"/>
    <w:rsid w:val="00134BF9"/>
    <w:rsid w:val="001473B4"/>
    <w:rsid w:val="001E2FC6"/>
    <w:rsid w:val="0020269C"/>
    <w:rsid w:val="00206EF4"/>
    <w:rsid w:val="00263E43"/>
    <w:rsid w:val="002D78F9"/>
    <w:rsid w:val="002E7F90"/>
    <w:rsid w:val="003A2C26"/>
    <w:rsid w:val="003D7A16"/>
    <w:rsid w:val="00477A6B"/>
    <w:rsid w:val="00497C7E"/>
    <w:rsid w:val="004C63E3"/>
    <w:rsid w:val="005D7A0C"/>
    <w:rsid w:val="005F6469"/>
    <w:rsid w:val="00624209"/>
    <w:rsid w:val="006B0EAD"/>
    <w:rsid w:val="006D6AA7"/>
    <w:rsid w:val="00703847"/>
    <w:rsid w:val="00751A87"/>
    <w:rsid w:val="00783234"/>
    <w:rsid w:val="00803532"/>
    <w:rsid w:val="00817A30"/>
    <w:rsid w:val="00863EB0"/>
    <w:rsid w:val="008839E1"/>
    <w:rsid w:val="008B7C63"/>
    <w:rsid w:val="008D7E10"/>
    <w:rsid w:val="008E094B"/>
    <w:rsid w:val="009B0902"/>
    <w:rsid w:val="009D2BB7"/>
    <w:rsid w:val="00A05C6C"/>
    <w:rsid w:val="00A16A36"/>
    <w:rsid w:val="00A46358"/>
    <w:rsid w:val="00A673E8"/>
    <w:rsid w:val="00B04EDF"/>
    <w:rsid w:val="00B333B7"/>
    <w:rsid w:val="00B77775"/>
    <w:rsid w:val="00B9367D"/>
    <w:rsid w:val="00BB1577"/>
    <w:rsid w:val="00C73268"/>
    <w:rsid w:val="00CA127F"/>
    <w:rsid w:val="00CB5BFE"/>
    <w:rsid w:val="00CE57D8"/>
    <w:rsid w:val="00CF5669"/>
    <w:rsid w:val="00D103C9"/>
    <w:rsid w:val="00D53134"/>
    <w:rsid w:val="00D8756C"/>
    <w:rsid w:val="00DC53DB"/>
    <w:rsid w:val="00DD1F5E"/>
    <w:rsid w:val="00E05BAA"/>
    <w:rsid w:val="00E75E90"/>
    <w:rsid w:val="00F31C52"/>
    <w:rsid w:val="00F6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3">
    <w:name w:val="Plain Text"/>
    <w:basedOn w:val="a0"/>
    <w:link w:val="aff4"/>
    <w:rsid w:val="00B333B7"/>
    <w:pPr>
      <w:ind w:firstLine="0"/>
      <w:jc w:val="left"/>
    </w:pPr>
    <w:rPr>
      <w:rFonts w:ascii="Courier New" w:hAnsi="Courier New" w:cs="Courier New"/>
      <w:sz w:val="20"/>
      <w:szCs w:val="20"/>
    </w:rPr>
  </w:style>
  <w:style w:type="character" w:customStyle="1" w:styleId="aff4">
    <w:name w:val="Текст Знак"/>
    <w:basedOn w:val="a1"/>
    <w:link w:val="aff3"/>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6">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7">
    <w:name w:val="Основной текст_"/>
    <w:basedOn w:val="a1"/>
    <w:link w:val="1a"/>
    <w:locked/>
    <w:rsid w:val="00B333B7"/>
    <w:rPr>
      <w:shd w:val="clear" w:color="auto" w:fill="FFFFFF"/>
    </w:rPr>
  </w:style>
  <w:style w:type="paragraph" w:customStyle="1" w:styleId="1a">
    <w:name w:val="Основной текст1"/>
    <w:basedOn w:val="a0"/>
    <w:link w:val="aff7"/>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8">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3">
    <w:name w:val="Plain Text"/>
    <w:basedOn w:val="a0"/>
    <w:link w:val="aff4"/>
    <w:rsid w:val="00B333B7"/>
    <w:pPr>
      <w:ind w:firstLine="0"/>
      <w:jc w:val="left"/>
    </w:pPr>
    <w:rPr>
      <w:rFonts w:ascii="Courier New" w:hAnsi="Courier New" w:cs="Courier New"/>
      <w:sz w:val="20"/>
      <w:szCs w:val="20"/>
    </w:rPr>
  </w:style>
  <w:style w:type="character" w:customStyle="1" w:styleId="aff4">
    <w:name w:val="Текст Знак"/>
    <w:basedOn w:val="a1"/>
    <w:link w:val="aff3"/>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6">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7">
    <w:name w:val="Основной текст_"/>
    <w:basedOn w:val="a1"/>
    <w:link w:val="1a"/>
    <w:locked/>
    <w:rsid w:val="00B333B7"/>
    <w:rPr>
      <w:shd w:val="clear" w:color="auto" w:fill="FFFFFF"/>
    </w:rPr>
  </w:style>
  <w:style w:type="paragraph" w:customStyle="1" w:styleId="1a">
    <w:name w:val="Основной текст1"/>
    <w:basedOn w:val="a0"/>
    <w:link w:val="aff7"/>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8">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1E9A4D47F1D79479ABA46F19909FBB0354ED1229E6E830B8928298EB9F03AAE8F2D19F047629319A88AA915p1G2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1E9A4D47F1D79479ABA46F19909FBB0354ED1229E6E830B8928298EB9F03AAE8F2D19F047629319A88AA915p1G2I" TargetMode="External"/><Relationship Id="rId4" Type="http://schemas.openxmlformats.org/officeDocument/2006/relationships/settings" Target="settings.xml"/><Relationship Id="rId9" Type="http://schemas.openxmlformats.org/officeDocument/2006/relationships/hyperlink" Target="consultantplus://offline/ref=11E9A4D47F1D79479ABA46F19909FBB0354ED1229E6E830B8928298EB9F03AAE8F2D19F047629319A88AA915p1G2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7711</Words>
  <Characters>43956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dcterms:created xsi:type="dcterms:W3CDTF">2018-07-19T06:21:00Z</dcterms:created>
  <dcterms:modified xsi:type="dcterms:W3CDTF">2019-04-12T02:24:00Z</dcterms:modified>
</cp:coreProperties>
</file>