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A247FD">
              <w:rPr>
                <w:rFonts w:ascii="Times New Roman" w:hAnsi="Times New Roman"/>
                <w:spacing w:val="20"/>
                <w:sz w:val="28"/>
                <w:szCs w:val="28"/>
              </w:rPr>
              <w:t>12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A247FD">
              <w:rPr>
                <w:rFonts w:ascii="Times New Roman" w:hAnsi="Times New Roman"/>
                <w:spacing w:val="20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A247FD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C262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№ </w:t>
            </w:r>
            <w:r w:rsidR="00626468">
              <w:rPr>
                <w:rFonts w:ascii="Times New Roman" w:hAnsi="Times New Roman"/>
                <w:spacing w:val="20"/>
                <w:sz w:val="28"/>
                <w:szCs w:val="28"/>
              </w:rPr>
              <w:t>16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proofErr w:type="spellStart"/>
      <w:r w:rsidR="00626468">
        <w:rPr>
          <w:sz w:val="28"/>
          <w:szCs w:val="28"/>
        </w:rPr>
        <w:t>Тахватулиной</w:t>
      </w:r>
      <w:proofErr w:type="spellEnd"/>
      <w:r w:rsidR="00626468">
        <w:rPr>
          <w:sz w:val="28"/>
          <w:szCs w:val="28"/>
        </w:rPr>
        <w:t xml:space="preserve"> Людмилы Владимировна</w:t>
      </w:r>
      <w:r w:rsidR="006E014B">
        <w:rPr>
          <w:sz w:val="28"/>
          <w:szCs w:val="28"/>
        </w:rPr>
        <w:t xml:space="preserve"> 12.03.2020 </w:t>
      </w:r>
      <w:r w:rsidRPr="006D62A1">
        <w:rPr>
          <w:sz w:val="28"/>
          <w:szCs w:val="28"/>
        </w:rPr>
        <w:t>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</w:t>
      </w:r>
      <w:r w:rsidR="00972B87">
        <w:rPr>
          <w:sz w:val="28"/>
          <w:szCs w:val="28"/>
        </w:rPr>
        <w:t xml:space="preserve"> справке председателя СНТ «Кристалл»»</w:t>
      </w:r>
      <w:r w:rsidRPr="006D62A1">
        <w:rPr>
          <w:sz w:val="28"/>
          <w:szCs w:val="28"/>
        </w:rPr>
        <w:t xml:space="preserve">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626468">
              <w:rPr>
                <w:sz w:val="28"/>
                <w:szCs w:val="28"/>
              </w:rPr>
              <w:t>585</w:t>
            </w:r>
            <w:r w:rsidR="0046633B">
              <w:rPr>
                <w:sz w:val="28"/>
                <w:szCs w:val="28"/>
              </w:rPr>
              <w:t xml:space="preserve"> </w:t>
            </w:r>
            <w:proofErr w:type="spellStart"/>
            <w:r w:rsidR="0046633B">
              <w:rPr>
                <w:sz w:val="28"/>
                <w:szCs w:val="28"/>
              </w:rPr>
              <w:t>кв</w:t>
            </w:r>
            <w:proofErr w:type="gramStart"/>
            <w:r w:rsidR="0046633B"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Садоводческое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 w:rsidR="00626468">
              <w:rPr>
                <w:sz w:val="28"/>
                <w:szCs w:val="28"/>
              </w:rPr>
              <w:t xml:space="preserve"> Центральная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626468">
              <w:rPr>
                <w:sz w:val="28"/>
                <w:szCs w:val="28"/>
              </w:rPr>
              <w:t>70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Default="006E014B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7DE9" w:rsidRPr="006D62A1">
        <w:rPr>
          <w:sz w:val="28"/>
          <w:szCs w:val="28"/>
        </w:rPr>
        <w:t>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6216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216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626468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46633B"/>
    <w:rsid w:val="0052770C"/>
    <w:rsid w:val="00626468"/>
    <w:rsid w:val="006D6AA7"/>
    <w:rsid w:val="006E014B"/>
    <w:rsid w:val="00927DE9"/>
    <w:rsid w:val="00972B87"/>
    <w:rsid w:val="00A247FD"/>
    <w:rsid w:val="00A673E8"/>
    <w:rsid w:val="00C26216"/>
    <w:rsid w:val="00D8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2020-03-12T01:30:00Z</cp:lastPrinted>
  <dcterms:created xsi:type="dcterms:W3CDTF">2019-09-10T01:12:00Z</dcterms:created>
  <dcterms:modified xsi:type="dcterms:W3CDTF">2020-03-12T01:30:00Z</dcterms:modified>
</cp:coreProperties>
</file>