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344375" w:rsidRPr="00344375" w:rsidTr="00C13791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344375" w:rsidRPr="00344375" w:rsidRDefault="00C41132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345C47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 w:rsidR="001F2F71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r w:rsidR="003F61FF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.20</w:t>
            </w:r>
            <w:r w:rsidR="002E0623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3F61FF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                                        №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(2</w:t>
            </w:r>
            <w:r w:rsidR="00151E55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344375" w:rsidRPr="00344375" w:rsidRDefault="00344375" w:rsidP="0034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344375" w:rsidRPr="00344375" w:rsidRDefault="00344375" w:rsidP="00344375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344375" w:rsidRPr="00344375" w:rsidRDefault="00344375" w:rsidP="00344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375" w:rsidRPr="00344375" w:rsidRDefault="00344375" w:rsidP="00344375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755DF7" wp14:editId="4AA2BFAC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75" w:rsidRPr="00344375" w:rsidRDefault="00344375" w:rsidP="0034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344375" w:rsidRPr="00344375" w:rsidSect="00C13791">
          <w:footerReference w:type="default" r:id="rId10"/>
          <w:footerReference w:type="first" r:id="rId11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p w:rsidR="00013F57" w:rsidRPr="00013F57" w:rsidRDefault="00013F57" w:rsidP="00013F57">
      <w:pPr>
        <w:spacing w:after="0" w:line="240" w:lineRule="auto"/>
        <w:ind w:left="426" w:right="56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13F57">
        <w:rPr>
          <w:rFonts w:ascii="Arial" w:eastAsia="Times New Roman" w:hAnsi="Arial" w:cs="Arial"/>
          <w:b/>
          <w:sz w:val="32"/>
          <w:szCs w:val="32"/>
        </w:rPr>
        <w:lastRenderedPageBreak/>
        <w:t>26.03.2021  г.№ 11-ПГ</w:t>
      </w:r>
    </w:p>
    <w:p w:rsidR="00013F57" w:rsidRPr="00013F57" w:rsidRDefault="00013F57" w:rsidP="00013F57">
      <w:pPr>
        <w:spacing w:after="0" w:line="240" w:lineRule="auto"/>
        <w:ind w:left="426" w:right="56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13F5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013F57" w:rsidRPr="00013F57" w:rsidRDefault="00013F57" w:rsidP="00013F57">
      <w:pPr>
        <w:spacing w:after="0" w:line="240" w:lineRule="auto"/>
        <w:ind w:left="426" w:right="56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13F5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013F57" w:rsidRPr="00013F57" w:rsidRDefault="00013F57" w:rsidP="00013F57">
      <w:pPr>
        <w:spacing w:after="0" w:line="240" w:lineRule="auto"/>
        <w:ind w:left="426" w:right="56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13F57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013F57" w:rsidRPr="00013F57" w:rsidRDefault="00013F57" w:rsidP="00013F57">
      <w:pPr>
        <w:spacing w:after="0" w:line="240" w:lineRule="auto"/>
        <w:ind w:left="426" w:right="56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13F57">
        <w:rPr>
          <w:rFonts w:ascii="Arial" w:eastAsia="Times New Roman" w:hAnsi="Arial" w:cs="Arial"/>
          <w:b/>
          <w:sz w:val="32"/>
          <w:szCs w:val="32"/>
        </w:rPr>
        <w:t>«ТУЛУНСКИЙ РАЙОН»</w:t>
      </w:r>
    </w:p>
    <w:p w:rsidR="00013F57" w:rsidRPr="00013F57" w:rsidRDefault="00013F57" w:rsidP="00013F57">
      <w:pPr>
        <w:autoSpaceDE w:val="0"/>
        <w:autoSpaceDN w:val="0"/>
        <w:adjustRightInd w:val="0"/>
        <w:spacing w:after="0" w:line="240" w:lineRule="auto"/>
        <w:ind w:left="426" w:right="56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13F57">
        <w:rPr>
          <w:rFonts w:ascii="Arial" w:eastAsia="Times New Roman" w:hAnsi="Arial" w:cs="Arial"/>
          <w:b/>
          <w:sz w:val="32"/>
          <w:szCs w:val="32"/>
        </w:rPr>
        <w:t>АФАНАСЬЕВСКОЕ МУНИЦИПАЛЬНОЕОБРАЗОВАНИЕ</w:t>
      </w:r>
    </w:p>
    <w:p w:rsidR="00013F57" w:rsidRPr="00013F57" w:rsidRDefault="00013F57" w:rsidP="00013F57">
      <w:pPr>
        <w:autoSpaceDE w:val="0"/>
        <w:autoSpaceDN w:val="0"/>
        <w:adjustRightInd w:val="0"/>
        <w:spacing w:after="0" w:line="240" w:lineRule="auto"/>
        <w:ind w:left="426" w:right="56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13F5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013F57" w:rsidRPr="00013F57" w:rsidRDefault="00013F57" w:rsidP="00013F57">
      <w:pPr>
        <w:autoSpaceDE w:val="0"/>
        <w:autoSpaceDN w:val="0"/>
        <w:adjustRightInd w:val="0"/>
        <w:spacing w:after="0" w:line="240" w:lineRule="auto"/>
        <w:ind w:left="426" w:right="566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13F57" w:rsidRPr="00013F57" w:rsidRDefault="00013F57" w:rsidP="00013F5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3F57">
        <w:rPr>
          <w:rFonts w:ascii="Arial" w:eastAsia="Times New Roman" w:hAnsi="Arial" w:cs="Arial"/>
          <w:b/>
          <w:sz w:val="32"/>
          <w:szCs w:val="32"/>
        </w:rPr>
        <w:t>О ПОДГОТОВКЕ ПРОЕКТА «ВНЕСЕНИЕ ИЗМЕНЕНИЙ В ПРАВИЛА ЗЕМЛЕПОЛЬЗОВАНИЯ И ЗАСТРОЙКИ АФАНАСЬЕВСКОГО МУНИЦИПАЛЬНОГО ОБРАЗОВАНИЯ ТУЛУНСКОГО РАЙОНА ИРКУТСКОЙ ОБЛАСТИ, УТВЕРЖДЕННЫЕ РЕШЕНИЕМ ДУМЫ АФАНАСЬЕВСКОГО СЕЛЬСКОГО ПОСЕЛЕНИЯ ОТ 30.04.2014 Г. № 6-РД (В РЕД. ОТ 12.07.2018 Г. №10-РД)»</w:t>
      </w:r>
    </w:p>
    <w:p w:rsidR="00013F57" w:rsidRPr="00013F57" w:rsidRDefault="00013F57" w:rsidP="00013F5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3F57" w:rsidRPr="00013F57" w:rsidRDefault="00013F57" w:rsidP="00013F57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13F57" w:rsidRPr="00013F57" w:rsidRDefault="00013F57" w:rsidP="00013F5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13F57">
        <w:rPr>
          <w:rFonts w:ascii="Arial" w:eastAsia="Calibri" w:hAnsi="Arial" w:cs="Arial"/>
          <w:sz w:val="24"/>
          <w:szCs w:val="24"/>
        </w:rPr>
        <w:t xml:space="preserve">По заявлению членов садоводческого некоммерческого товарищества "Кристалл» от 24.02.2021г. №2, с предложением об изменении территориальной зоны на территории Афанасьевского муниципального образования под существующим СНТ «Кристалл» и добавлением зоны дачных участков (СХ-3) с описанием </w:t>
      </w:r>
      <w:r w:rsidRPr="00013F57">
        <w:rPr>
          <w:rFonts w:ascii="Arial" w:eastAsia="Times New Roman" w:hAnsi="Arial" w:cs="Arial"/>
          <w:sz w:val="24"/>
          <w:szCs w:val="24"/>
          <w:lang w:eastAsia="zh-CN"/>
        </w:rPr>
        <w:t>градостроительных регламентов в отношении земельных участков и объектов капитального строительства в пояснительную записку (материалы по обоснованию)</w:t>
      </w:r>
      <w:r w:rsidRPr="00013F57">
        <w:rPr>
          <w:rFonts w:ascii="Arial" w:eastAsia="Calibri" w:hAnsi="Arial" w:cs="Arial"/>
          <w:sz w:val="24"/>
          <w:szCs w:val="24"/>
        </w:rPr>
        <w:t>, руководствуясь статьями 31, 33, Градостроительным кодексом Российской Федерации, Федеральным законом</w:t>
      </w:r>
      <w:proofErr w:type="gramEnd"/>
      <w:r w:rsidRPr="00013F57">
        <w:rPr>
          <w:rFonts w:ascii="Arial" w:eastAsia="Calibri" w:hAnsi="Arial" w:cs="Arial"/>
          <w:sz w:val="24"/>
          <w:szCs w:val="24"/>
        </w:rPr>
        <w:t xml:space="preserve"> от 06.10.2003г. №131-ФЗ «Об общих принципах организации местного самоуправления в Российской Федерации», Уставом Афанасьевского муниципального образования, </w:t>
      </w:r>
    </w:p>
    <w:p w:rsidR="00013F57" w:rsidRPr="00013F57" w:rsidRDefault="00013F57" w:rsidP="00013F5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13F57" w:rsidRPr="00013F57" w:rsidRDefault="00013F57" w:rsidP="00013F57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30"/>
          <w:szCs w:val="30"/>
        </w:rPr>
      </w:pPr>
      <w:r w:rsidRPr="00013F57">
        <w:rPr>
          <w:rFonts w:ascii="Arial" w:eastAsia="Calibri" w:hAnsi="Arial" w:cs="Arial"/>
          <w:sz w:val="30"/>
          <w:szCs w:val="30"/>
        </w:rPr>
        <w:t>ПОСТАНОВЛЯЮ:</w:t>
      </w:r>
    </w:p>
    <w:p w:rsidR="00013F57" w:rsidRPr="00013F57" w:rsidRDefault="00013F57" w:rsidP="00013F57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013F57" w:rsidRPr="00013F57" w:rsidRDefault="00013F57" w:rsidP="00013F57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3F57">
        <w:rPr>
          <w:rFonts w:ascii="Arial" w:eastAsia="Calibri" w:hAnsi="Arial" w:cs="Arial"/>
          <w:sz w:val="24"/>
          <w:szCs w:val="24"/>
        </w:rPr>
        <w:t>1</w:t>
      </w:r>
      <w:proofErr w:type="gramStart"/>
      <w:r w:rsidRPr="00013F57">
        <w:rPr>
          <w:rFonts w:ascii="Arial" w:eastAsia="Calibri" w:hAnsi="Arial" w:cs="Arial"/>
          <w:sz w:val="24"/>
          <w:szCs w:val="24"/>
        </w:rPr>
        <w:t xml:space="preserve"> П</w:t>
      </w:r>
      <w:proofErr w:type="gramEnd"/>
      <w:r w:rsidRPr="00013F57">
        <w:rPr>
          <w:rFonts w:ascii="Arial" w:eastAsia="Calibri" w:hAnsi="Arial" w:cs="Arial"/>
          <w:sz w:val="24"/>
          <w:szCs w:val="24"/>
        </w:rPr>
        <w:t>риступить к подготовке проекта «Внесение изменений в правила землепользования и застройки Афанасьевского муниципального образования Тулунского района Иркутской области утверждённых решением Думы Афанасьевского сельского поселения   от 30.04.2014г. № 6-рд (в ред. решения от 12.07.2017г. №10-РД) (далее Проект) в картографическую часть, и градостроительные регламенты пояснительной записки с 29.03.2021г.</w:t>
      </w:r>
    </w:p>
    <w:p w:rsidR="00013F57" w:rsidRPr="00013F57" w:rsidRDefault="00013F57" w:rsidP="00013F57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3F57">
        <w:rPr>
          <w:rFonts w:ascii="Arial" w:eastAsia="Calibri" w:hAnsi="Arial" w:cs="Arial"/>
          <w:sz w:val="24"/>
          <w:szCs w:val="24"/>
        </w:rPr>
        <w:t>2</w:t>
      </w:r>
      <w:proofErr w:type="gramStart"/>
      <w:r w:rsidRPr="00013F57">
        <w:rPr>
          <w:rFonts w:ascii="Arial" w:eastAsia="Calibri" w:hAnsi="Arial" w:cs="Arial"/>
          <w:sz w:val="24"/>
          <w:szCs w:val="24"/>
        </w:rPr>
        <w:t xml:space="preserve"> У</w:t>
      </w:r>
      <w:proofErr w:type="gramEnd"/>
      <w:r w:rsidRPr="00013F57">
        <w:rPr>
          <w:rFonts w:ascii="Arial" w:eastAsia="Calibri" w:hAnsi="Arial" w:cs="Arial"/>
          <w:sz w:val="24"/>
          <w:szCs w:val="24"/>
        </w:rPr>
        <w:t>твердить:</w:t>
      </w:r>
    </w:p>
    <w:p w:rsidR="00013F57" w:rsidRPr="00013F57" w:rsidRDefault="00013F57" w:rsidP="00013F5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3F57">
        <w:rPr>
          <w:rFonts w:ascii="Arial" w:eastAsia="Calibri" w:hAnsi="Arial" w:cs="Arial"/>
          <w:sz w:val="24"/>
          <w:szCs w:val="24"/>
        </w:rPr>
        <w:t>2.1. состав и порядок деятельности комиссии по землепользованию и застройке (Приложение №1);</w:t>
      </w:r>
    </w:p>
    <w:p w:rsidR="00013F57" w:rsidRPr="00013F57" w:rsidRDefault="00013F57" w:rsidP="00013F5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3F57">
        <w:rPr>
          <w:rFonts w:ascii="Arial" w:eastAsia="Calibri" w:hAnsi="Arial" w:cs="Arial"/>
          <w:sz w:val="24"/>
          <w:szCs w:val="24"/>
        </w:rPr>
        <w:t>2.2 порядок и сроки проведения работ по подготовке Проекта (Приложение 2);</w:t>
      </w:r>
    </w:p>
    <w:p w:rsidR="00013F57" w:rsidRPr="00013F57" w:rsidRDefault="00013F57" w:rsidP="00013F5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3F57">
        <w:rPr>
          <w:rFonts w:ascii="Arial" w:eastAsia="Calibri" w:hAnsi="Arial" w:cs="Arial"/>
          <w:sz w:val="24"/>
          <w:szCs w:val="24"/>
        </w:rPr>
        <w:t>2.3. порядок направления в комиссию предложений заинтересованных лиц по подготовке Проекта (Приложение 3);</w:t>
      </w:r>
    </w:p>
    <w:p w:rsidR="00013F57" w:rsidRPr="00013F57" w:rsidRDefault="00013F57" w:rsidP="00013F57">
      <w:pPr>
        <w:tabs>
          <w:tab w:val="left" w:pos="900"/>
          <w:tab w:val="left" w:pos="1080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3F57">
        <w:rPr>
          <w:rFonts w:ascii="Arial" w:eastAsia="Calibri" w:hAnsi="Arial" w:cs="Arial"/>
          <w:sz w:val="24"/>
          <w:szCs w:val="24"/>
        </w:rPr>
        <w:t>3</w:t>
      </w:r>
      <w:proofErr w:type="gramStart"/>
      <w:r w:rsidRPr="00013F57">
        <w:rPr>
          <w:rFonts w:ascii="Arial" w:eastAsia="Calibri" w:hAnsi="Arial" w:cs="Arial"/>
          <w:sz w:val="24"/>
          <w:szCs w:val="24"/>
        </w:rPr>
        <w:t xml:space="preserve"> О</w:t>
      </w:r>
      <w:proofErr w:type="gramEnd"/>
      <w:r w:rsidRPr="00013F57">
        <w:rPr>
          <w:rFonts w:ascii="Arial" w:eastAsia="Calibri" w:hAnsi="Arial" w:cs="Arial"/>
          <w:sz w:val="24"/>
          <w:szCs w:val="24"/>
        </w:rPr>
        <w:t>публиковать настоящее постановление в газете «Афанасьевский вестник» и разместить на официальном сайте администрации Афанасьевского сельского поселения в информационно - телекоммуникационной сети Интернет, во вкладке «Градостроительство».</w:t>
      </w:r>
    </w:p>
    <w:p w:rsidR="00013F57" w:rsidRPr="00013F57" w:rsidRDefault="00013F57" w:rsidP="00013F57">
      <w:pPr>
        <w:tabs>
          <w:tab w:val="left" w:pos="900"/>
          <w:tab w:val="left" w:pos="1080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3F57">
        <w:rPr>
          <w:rFonts w:ascii="Arial" w:eastAsia="Calibri" w:hAnsi="Arial" w:cs="Arial"/>
          <w:sz w:val="24"/>
          <w:szCs w:val="24"/>
        </w:rPr>
        <w:t xml:space="preserve">4 </w:t>
      </w:r>
      <w:proofErr w:type="gramStart"/>
      <w:r w:rsidRPr="00013F57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013F57">
        <w:rPr>
          <w:rFonts w:ascii="Arial" w:eastAsia="Calibri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013F57" w:rsidRPr="00013F57" w:rsidRDefault="00013F57" w:rsidP="00013F57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13F57" w:rsidRPr="00013F57" w:rsidRDefault="00013F57" w:rsidP="00013F57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13F57" w:rsidRPr="00013F57" w:rsidRDefault="00013F57" w:rsidP="00013F5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3F57">
        <w:rPr>
          <w:rFonts w:ascii="Arial" w:eastAsia="Calibri" w:hAnsi="Arial" w:cs="Arial"/>
          <w:sz w:val="24"/>
          <w:szCs w:val="24"/>
        </w:rPr>
        <w:lastRenderedPageBreak/>
        <w:t>Глава Афанасьевского</w:t>
      </w:r>
    </w:p>
    <w:p w:rsidR="00013F57" w:rsidRPr="00013F57" w:rsidRDefault="00013F57" w:rsidP="00013F5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3F57">
        <w:rPr>
          <w:rFonts w:ascii="Arial" w:eastAsia="Calibri" w:hAnsi="Arial" w:cs="Arial"/>
          <w:sz w:val="24"/>
          <w:szCs w:val="24"/>
        </w:rPr>
        <w:t>сельского поселения                                                                    В.Ю. Лобанов</w:t>
      </w:r>
    </w:p>
    <w:p w:rsidR="00013F57" w:rsidRPr="00013F57" w:rsidRDefault="00013F57" w:rsidP="00013F5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13F57" w:rsidRPr="00013F57" w:rsidRDefault="00013F57" w:rsidP="00013F5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13F57" w:rsidRPr="00013F57" w:rsidRDefault="00013F57" w:rsidP="00013F5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Calibri" w:hAnsi="Courier New" w:cs="Courier New"/>
          <w:bCs/>
          <w:lang w:eastAsia="ru-RU"/>
        </w:rPr>
      </w:pPr>
    </w:p>
    <w:p w:rsidR="00013F57" w:rsidRPr="00013F57" w:rsidRDefault="00013F57" w:rsidP="00013F5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Calibri" w:hAnsi="Courier New" w:cs="Courier New"/>
          <w:bCs/>
          <w:lang w:eastAsia="ru-RU"/>
        </w:rPr>
      </w:pPr>
    </w:p>
    <w:p w:rsidR="00013F57" w:rsidRPr="00013F57" w:rsidRDefault="00013F57" w:rsidP="00013F5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Calibri" w:hAnsi="Courier New" w:cs="Courier New"/>
          <w:lang w:eastAsia="ru-RU"/>
        </w:rPr>
      </w:pPr>
      <w:r w:rsidRPr="00013F57">
        <w:rPr>
          <w:rFonts w:ascii="Courier New" w:eastAsia="Calibri" w:hAnsi="Courier New" w:cs="Courier New"/>
          <w:bCs/>
          <w:lang w:eastAsia="ru-RU"/>
        </w:rPr>
        <w:t>Приложение 1</w:t>
      </w:r>
      <w:r w:rsidRPr="00013F57">
        <w:rPr>
          <w:rFonts w:ascii="Courier New" w:eastAsia="Calibri" w:hAnsi="Courier New" w:cs="Courier New"/>
          <w:lang w:eastAsia="ru-RU"/>
        </w:rPr>
        <w:br/>
        <w:t>к Постановлению администрации</w:t>
      </w:r>
      <w:r w:rsidRPr="00013F57">
        <w:rPr>
          <w:rFonts w:ascii="Courier New" w:eastAsia="Calibri" w:hAnsi="Courier New" w:cs="Courier New"/>
          <w:lang w:eastAsia="ru-RU"/>
        </w:rPr>
        <w:br/>
        <w:t>Афанасьевского сельского поселения</w:t>
      </w:r>
      <w:r w:rsidRPr="00013F57">
        <w:rPr>
          <w:rFonts w:ascii="Courier New" w:eastAsia="Calibri" w:hAnsi="Courier New" w:cs="Courier New"/>
          <w:lang w:eastAsia="ru-RU"/>
        </w:rPr>
        <w:br/>
        <w:t xml:space="preserve">от </w:t>
      </w:r>
      <w:r w:rsidRPr="00013F57">
        <w:rPr>
          <w:rFonts w:ascii="Courier New" w:eastAsia="Calibri" w:hAnsi="Courier New" w:cs="Courier New"/>
        </w:rPr>
        <w:t>26.03.2021 г</w:t>
      </w:r>
      <w:r w:rsidRPr="00013F57">
        <w:rPr>
          <w:rFonts w:ascii="Courier New" w:eastAsia="Calibri" w:hAnsi="Courier New" w:cs="Courier New"/>
          <w:lang w:eastAsia="ru-RU"/>
        </w:rPr>
        <w:t>. № 11-ПГ</w:t>
      </w:r>
    </w:p>
    <w:p w:rsidR="00013F57" w:rsidRPr="00013F57" w:rsidRDefault="00013F57" w:rsidP="00013F57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Cs/>
          <w:caps/>
          <w:sz w:val="24"/>
          <w:szCs w:val="24"/>
        </w:rPr>
      </w:pPr>
    </w:p>
    <w:p w:rsidR="00013F57" w:rsidRPr="00013F57" w:rsidRDefault="00013F57" w:rsidP="00013F57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Cs/>
          <w:caps/>
          <w:sz w:val="24"/>
          <w:szCs w:val="24"/>
        </w:rPr>
      </w:pPr>
      <w:r w:rsidRPr="00013F57">
        <w:rPr>
          <w:rFonts w:ascii="Arial" w:eastAsia="Calibri" w:hAnsi="Arial" w:cs="Arial"/>
          <w:bCs/>
          <w:caps/>
          <w:sz w:val="24"/>
          <w:szCs w:val="24"/>
        </w:rPr>
        <w:t>Состав и порядок деятельности</w:t>
      </w:r>
    </w:p>
    <w:p w:rsidR="00013F57" w:rsidRPr="00013F57" w:rsidRDefault="00013F57" w:rsidP="00013F57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Cs/>
          <w:caps/>
          <w:sz w:val="24"/>
          <w:szCs w:val="24"/>
        </w:rPr>
      </w:pPr>
      <w:r w:rsidRPr="00013F57">
        <w:rPr>
          <w:rFonts w:ascii="Arial" w:eastAsia="Calibri" w:hAnsi="Arial" w:cs="Arial"/>
          <w:bCs/>
          <w:caps/>
          <w:sz w:val="24"/>
          <w:szCs w:val="24"/>
        </w:rPr>
        <w:t>Комиссии ПО ЗЕМЛЕПОЛЬЗОВАНИЮ И ЗАСТРОЙКЕ</w:t>
      </w:r>
    </w:p>
    <w:p w:rsidR="00013F57" w:rsidRPr="00013F57" w:rsidRDefault="00013F57" w:rsidP="00013F57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cap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1"/>
        <w:gridCol w:w="4877"/>
        <w:gridCol w:w="3069"/>
      </w:tblGrid>
      <w:tr w:rsidR="00013F57" w:rsidRPr="00013F57" w:rsidTr="006522F5">
        <w:tc>
          <w:tcPr>
            <w:tcW w:w="1668" w:type="dxa"/>
          </w:tcPr>
          <w:p w:rsidR="00013F57" w:rsidRPr="00013F57" w:rsidRDefault="00013F57" w:rsidP="00013F57">
            <w:pPr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Председатель комиссии:</w:t>
            </w:r>
          </w:p>
        </w:tc>
        <w:tc>
          <w:tcPr>
            <w:tcW w:w="4961" w:type="dxa"/>
          </w:tcPr>
          <w:p w:rsidR="00013F57" w:rsidRPr="00013F57" w:rsidRDefault="00013F57" w:rsidP="00013F57">
            <w:pPr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Глава Афанасьевского сельского поселения</w:t>
            </w:r>
          </w:p>
        </w:tc>
        <w:tc>
          <w:tcPr>
            <w:tcW w:w="3118" w:type="dxa"/>
          </w:tcPr>
          <w:p w:rsidR="00013F57" w:rsidRPr="00013F57" w:rsidRDefault="00013F57" w:rsidP="00013F57">
            <w:pPr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 xml:space="preserve"> В.Ю. Лобанов</w:t>
            </w:r>
          </w:p>
          <w:p w:rsidR="00013F57" w:rsidRPr="00013F57" w:rsidRDefault="00013F57" w:rsidP="00013F57">
            <w:pPr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</w:tr>
      <w:tr w:rsidR="00013F57" w:rsidRPr="00013F57" w:rsidTr="006522F5">
        <w:trPr>
          <w:trHeight w:val="465"/>
        </w:trPr>
        <w:tc>
          <w:tcPr>
            <w:tcW w:w="1668" w:type="dxa"/>
          </w:tcPr>
          <w:p w:rsidR="00013F57" w:rsidRPr="00013F57" w:rsidRDefault="00013F57" w:rsidP="00013F57">
            <w:pPr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Секретарь комиссии:</w:t>
            </w:r>
          </w:p>
        </w:tc>
        <w:tc>
          <w:tcPr>
            <w:tcW w:w="4961" w:type="dxa"/>
          </w:tcPr>
          <w:p w:rsidR="00013F57" w:rsidRPr="00013F57" w:rsidRDefault="00013F57" w:rsidP="00013F57">
            <w:pPr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Специалист Администрации Афанасьевского  сельского поселения</w:t>
            </w:r>
          </w:p>
        </w:tc>
        <w:tc>
          <w:tcPr>
            <w:tcW w:w="3118" w:type="dxa"/>
          </w:tcPr>
          <w:p w:rsidR="00013F57" w:rsidRPr="00013F57" w:rsidRDefault="00013F57" w:rsidP="00013F57">
            <w:pPr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А.П. Долгих</w:t>
            </w:r>
          </w:p>
        </w:tc>
      </w:tr>
      <w:tr w:rsidR="00013F57" w:rsidRPr="00013F57" w:rsidTr="006522F5">
        <w:tc>
          <w:tcPr>
            <w:tcW w:w="1668" w:type="dxa"/>
          </w:tcPr>
          <w:p w:rsidR="00013F57" w:rsidRPr="00013F57" w:rsidRDefault="00013F57" w:rsidP="00013F57">
            <w:pPr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Члены комиссии:</w:t>
            </w:r>
          </w:p>
        </w:tc>
        <w:tc>
          <w:tcPr>
            <w:tcW w:w="4961" w:type="dxa"/>
          </w:tcPr>
          <w:p w:rsidR="00013F57" w:rsidRPr="00013F57" w:rsidRDefault="00013F57" w:rsidP="00013F57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Житель д. Афанасьева</w:t>
            </w:r>
          </w:p>
        </w:tc>
        <w:tc>
          <w:tcPr>
            <w:tcW w:w="3118" w:type="dxa"/>
          </w:tcPr>
          <w:p w:rsidR="00013F57" w:rsidRPr="00013F57" w:rsidRDefault="00013F57" w:rsidP="00013F57">
            <w:pPr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М.В. Черняева</w:t>
            </w:r>
          </w:p>
        </w:tc>
      </w:tr>
      <w:tr w:rsidR="00013F57" w:rsidRPr="00013F57" w:rsidTr="006522F5">
        <w:tc>
          <w:tcPr>
            <w:tcW w:w="1668" w:type="dxa"/>
          </w:tcPr>
          <w:p w:rsidR="00013F57" w:rsidRPr="00013F57" w:rsidRDefault="00013F57" w:rsidP="00013F57">
            <w:pPr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4961" w:type="dxa"/>
          </w:tcPr>
          <w:p w:rsidR="00013F57" w:rsidRPr="00013F57" w:rsidRDefault="00013F57" w:rsidP="00013F57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Депутат Думы Афанасьевского сельского поселения</w:t>
            </w:r>
          </w:p>
        </w:tc>
        <w:tc>
          <w:tcPr>
            <w:tcW w:w="3118" w:type="dxa"/>
          </w:tcPr>
          <w:p w:rsidR="00013F57" w:rsidRPr="00013F57" w:rsidRDefault="00013F57" w:rsidP="00013F57">
            <w:pPr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Н.В. Казакевич</w:t>
            </w:r>
          </w:p>
        </w:tc>
      </w:tr>
      <w:tr w:rsidR="00013F57" w:rsidRPr="00013F57" w:rsidTr="006522F5">
        <w:trPr>
          <w:trHeight w:val="298"/>
        </w:trPr>
        <w:tc>
          <w:tcPr>
            <w:tcW w:w="1668" w:type="dxa"/>
          </w:tcPr>
          <w:p w:rsidR="00013F57" w:rsidRPr="00013F57" w:rsidRDefault="00013F57" w:rsidP="00013F57">
            <w:pPr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4961" w:type="dxa"/>
          </w:tcPr>
          <w:p w:rsidR="00013F57" w:rsidRPr="00013F57" w:rsidRDefault="00013F57" w:rsidP="00013F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ourier New" w:eastAsia="Calibri" w:hAnsi="Courier New" w:cs="Courier New"/>
                <w:lang w:eastAsia="ru-RU"/>
              </w:rPr>
            </w:pPr>
            <w:r w:rsidRPr="00013F57">
              <w:rPr>
                <w:rFonts w:ascii="Courier New" w:eastAsia="Calibri" w:hAnsi="Courier New" w:cs="Courier New"/>
                <w:lang w:eastAsia="ru-RU"/>
              </w:rPr>
              <w:t>Депутат Думы Афанасьевского сельского поселения</w:t>
            </w:r>
          </w:p>
        </w:tc>
        <w:tc>
          <w:tcPr>
            <w:tcW w:w="3118" w:type="dxa"/>
          </w:tcPr>
          <w:p w:rsidR="00013F57" w:rsidRPr="00013F57" w:rsidRDefault="00013F57" w:rsidP="00013F57">
            <w:pPr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С. Н. Рязанцев</w:t>
            </w:r>
          </w:p>
        </w:tc>
      </w:tr>
      <w:tr w:rsidR="00013F57" w:rsidRPr="00013F57" w:rsidTr="006522F5">
        <w:trPr>
          <w:trHeight w:val="161"/>
        </w:trPr>
        <w:tc>
          <w:tcPr>
            <w:tcW w:w="1668" w:type="dxa"/>
          </w:tcPr>
          <w:p w:rsidR="00013F57" w:rsidRPr="00013F57" w:rsidRDefault="00013F57" w:rsidP="00013F57">
            <w:pPr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4961" w:type="dxa"/>
          </w:tcPr>
          <w:p w:rsidR="00013F57" w:rsidRPr="00013F57" w:rsidRDefault="00013F57" w:rsidP="00013F57">
            <w:pPr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Житель п. Ермаки</w:t>
            </w:r>
          </w:p>
        </w:tc>
        <w:tc>
          <w:tcPr>
            <w:tcW w:w="3118" w:type="dxa"/>
          </w:tcPr>
          <w:p w:rsidR="00013F57" w:rsidRPr="00013F57" w:rsidRDefault="00013F57" w:rsidP="00013F57">
            <w:pPr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Л.А. Лобанова</w:t>
            </w:r>
          </w:p>
        </w:tc>
      </w:tr>
      <w:tr w:rsidR="00013F57" w:rsidRPr="00013F57" w:rsidTr="006522F5">
        <w:trPr>
          <w:trHeight w:val="398"/>
        </w:trPr>
        <w:tc>
          <w:tcPr>
            <w:tcW w:w="1668" w:type="dxa"/>
          </w:tcPr>
          <w:p w:rsidR="00013F57" w:rsidRPr="00013F57" w:rsidRDefault="00013F57" w:rsidP="00013F57">
            <w:pPr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4961" w:type="dxa"/>
          </w:tcPr>
          <w:p w:rsidR="00013F57" w:rsidRPr="00013F57" w:rsidRDefault="00013F57" w:rsidP="00013F57">
            <w:pPr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Депутат Думы Афанасьевского сельского поселения</w:t>
            </w:r>
          </w:p>
        </w:tc>
        <w:tc>
          <w:tcPr>
            <w:tcW w:w="3118" w:type="dxa"/>
          </w:tcPr>
          <w:p w:rsidR="00013F57" w:rsidRPr="00013F57" w:rsidRDefault="00013F57" w:rsidP="00013F57">
            <w:pPr>
              <w:spacing w:after="0" w:line="240" w:lineRule="auto"/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С.И. Бадюло</w:t>
            </w:r>
          </w:p>
        </w:tc>
      </w:tr>
    </w:tbl>
    <w:p w:rsidR="00013F57" w:rsidRPr="00013F57" w:rsidRDefault="00013F57" w:rsidP="00013F57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013F57" w:rsidRPr="00013F57" w:rsidRDefault="00013F57" w:rsidP="00013F57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13F57">
        <w:rPr>
          <w:rFonts w:ascii="Arial" w:eastAsia="Times New Roman" w:hAnsi="Arial" w:cs="Arial"/>
          <w:sz w:val="24"/>
          <w:szCs w:val="24"/>
          <w:lang w:eastAsia="ru-RU"/>
        </w:rPr>
        <w:t>Порядок деятельности комиссии по землепользованию и застройке.</w:t>
      </w:r>
    </w:p>
    <w:p w:rsidR="00013F57" w:rsidRPr="00013F57" w:rsidRDefault="00013F57" w:rsidP="00013F5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F57">
        <w:rPr>
          <w:rFonts w:ascii="Arial" w:eastAsia="Times New Roman" w:hAnsi="Arial" w:cs="Arial"/>
          <w:sz w:val="24"/>
          <w:szCs w:val="24"/>
          <w:lang w:eastAsia="ru-RU"/>
        </w:rPr>
        <w:t>1 Комиссия по землепользованию и застройке (далее комиссия) осуществляет свою деятельность в форме заседаний, при необходимости, проводимых в форме публичных слушаний.</w:t>
      </w:r>
    </w:p>
    <w:p w:rsidR="00013F57" w:rsidRPr="00013F57" w:rsidRDefault="00013F57" w:rsidP="00013F5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F57">
        <w:rPr>
          <w:rFonts w:ascii="Arial" w:eastAsia="Times New Roman" w:hAnsi="Arial" w:cs="Arial"/>
          <w:sz w:val="24"/>
          <w:szCs w:val="24"/>
          <w:lang w:eastAsia="ru-RU"/>
        </w:rPr>
        <w:t>2 Периодичность заседаний, время и место их проведения определяется председателем Комиссии.</w:t>
      </w:r>
    </w:p>
    <w:p w:rsidR="00013F57" w:rsidRPr="00013F57" w:rsidRDefault="00013F57" w:rsidP="00013F5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F57">
        <w:rPr>
          <w:rFonts w:ascii="Arial" w:eastAsia="Times New Roman" w:hAnsi="Arial" w:cs="Arial"/>
          <w:sz w:val="24"/>
          <w:szCs w:val="24"/>
          <w:lang w:eastAsia="ru-RU"/>
        </w:rPr>
        <w:t>3 Заседания комиссии ведет ее председатель.</w:t>
      </w:r>
    </w:p>
    <w:p w:rsidR="00013F57" w:rsidRPr="00013F57" w:rsidRDefault="00013F57" w:rsidP="00013F5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F57">
        <w:rPr>
          <w:rFonts w:ascii="Arial" w:eastAsia="Times New Roman" w:hAnsi="Arial" w:cs="Arial"/>
          <w:sz w:val="24"/>
          <w:szCs w:val="24"/>
          <w:lang w:eastAsia="ru-RU"/>
        </w:rPr>
        <w:t>4. Подготовку заседания комиссии обеспечивает секретарь комиссии.</w:t>
      </w:r>
    </w:p>
    <w:p w:rsidR="00013F57" w:rsidRPr="00013F57" w:rsidRDefault="00013F57" w:rsidP="00013F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13F57">
        <w:rPr>
          <w:rFonts w:ascii="Arial" w:eastAsia="Times New Roman" w:hAnsi="Arial" w:cs="Arial"/>
          <w:sz w:val="24"/>
          <w:szCs w:val="24"/>
          <w:lang w:eastAsia="ru-RU"/>
        </w:rPr>
        <w:t>5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013F57" w:rsidRPr="00013F57" w:rsidRDefault="00013F57" w:rsidP="00013F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13F57">
        <w:rPr>
          <w:rFonts w:ascii="Arial" w:eastAsia="Times New Roman" w:hAnsi="Arial" w:cs="Arial"/>
          <w:sz w:val="24"/>
          <w:szCs w:val="24"/>
        </w:rPr>
        <w:t xml:space="preserve">6 Протоколы заседаний комиссии являются открытыми для всех заинтересованных лиц, которые могут получать копии протоколов. </w:t>
      </w:r>
    </w:p>
    <w:p w:rsidR="00013F57" w:rsidRPr="00013F57" w:rsidRDefault="00013F57" w:rsidP="00013F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13F57">
        <w:rPr>
          <w:rFonts w:ascii="Arial" w:eastAsia="Times New Roman" w:hAnsi="Arial" w:cs="Arial"/>
          <w:sz w:val="24"/>
          <w:szCs w:val="24"/>
        </w:rPr>
        <w:t>7 Полномочия председателя комиссии:</w:t>
      </w:r>
    </w:p>
    <w:p w:rsidR="00013F57" w:rsidRPr="00013F57" w:rsidRDefault="00013F57" w:rsidP="00013F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13F57">
        <w:rPr>
          <w:rFonts w:ascii="Arial" w:eastAsia="Times New Roman" w:hAnsi="Arial" w:cs="Arial"/>
          <w:sz w:val="24"/>
          <w:szCs w:val="24"/>
        </w:rPr>
        <w:t>назначает заседание комиссии;</w:t>
      </w:r>
    </w:p>
    <w:p w:rsidR="00013F57" w:rsidRPr="00013F57" w:rsidRDefault="00013F57" w:rsidP="00013F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13F57">
        <w:rPr>
          <w:rFonts w:ascii="Arial" w:eastAsia="Times New Roman" w:hAnsi="Arial" w:cs="Arial"/>
          <w:sz w:val="24"/>
          <w:szCs w:val="24"/>
        </w:rPr>
        <w:t>принимает решение о готовности Проекта к публичному обсуждению;</w:t>
      </w:r>
    </w:p>
    <w:p w:rsidR="00013F57" w:rsidRPr="00013F57" w:rsidRDefault="00013F57" w:rsidP="00013F5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13F57">
        <w:rPr>
          <w:rFonts w:ascii="Arial" w:eastAsia="Times New Roman" w:hAnsi="Arial" w:cs="Arial"/>
          <w:sz w:val="24"/>
          <w:szCs w:val="24"/>
        </w:rPr>
        <w:t>дает задание секретарю, организовать проведение публичных слушаний, выставку   демонстрационных материалов, уведомить население и заинтересованных лиц о начале процедуры публичных слушаний.</w:t>
      </w:r>
    </w:p>
    <w:p w:rsidR="00013F57" w:rsidRPr="00013F57" w:rsidRDefault="00013F57" w:rsidP="00013F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13F57">
        <w:rPr>
          <w:rFonts w:ascii="Arial" w:eastAsia="Times New Roman" w:hAnsi="Arial" w:cs="Arial"/>
          <w:sz w:val="24"/>
          <w:szCs w:val="24"/>
        </w:rPr>
        <w:t>8 Полномочия секретаря комиссии:</w:t>
      </w:r>
    </w:p>
    <w:p w:rsidR="00013F57" w:rsidRPr="00013F57" w:rsidRDefault="00013F57" w:rsidP="00013F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13F57">
        <w:rPr>
          <w:rFonts w:ascii="Arial" w:eastAsia="Times New Roman" w:hAnsi="Arial" w:cs="Arial"/>
          <w:sz w:val="24"/>
          <w:szCs w:val="24"/>
        </w:rPr>
        <w:t>организует заседания комиссии;</w:t>
      </w:r>
    </w:p>
    <w:p w:rsidR="00013F57" w:rsidRPr="00013F57" w:rsidRDefault="00013F57" w:rsidP="00013F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13F57">
        <w:rPr>
          <w:rFonts w:ascii="Arial" w:eastAsia="Times New Roman" w:hAnsi="Arial" w:cs="Arial"/>
          <w:sz w:val="24"/>
          <w:szCs w:val="24"/>
        </w:rPr>
        <w:t>организует проведение публичных слушаний по рассмотрению Проекта;</w:t>
      </w:r>
    </w:p>
    <w:p w:rsidR="00013F57" w:rsidRPr="00013F57" w:rsidRDefault="00013F57" w:rsidP="00013F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13F57">
        <w:rPr>
          <w:rFonts w:ascii="Arial" w:eastAsia="Times New Roman" w:hAnsi="Arial" w:cs="Arial"/>
          <w:sz w:val="24"/>
          <w:szCs w:val="24"/>
        </w:rPr>
        <w:t>публикует материалы Проекта в установленном законом порядке, с целью публичного обсуждения;</w:t>
      </w:r>
    </w:p>
    <w:p w:rsidR="00013F57" w:rsidRPr="00013F57" w:rsidRDefault="00013F57" w:rsidP="00013F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13F57">
        <w:rPr>
          <w:rFonts w:ascii="Arial" w:eastAsia="Times New Roman" w:hAnsi="Arial" w:cs="Arial"/>
          <w:sz w:val="24"/>
          <w:szCs w:val="24"/>
        </w:rPr>
        <w:t>ведет протоколы заседания Комиссии, протоколы публичных слушаний;</w:t>
      </w:r>
    </w:p>
    <w:p w:rsidR="00013F57" w:rsidRPr="00013F57" w:rsidRDefault="00013F57" w:rsidP="00013F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13F57">
        <w:rPr>
          <w:rFonts w:ascii="Arial" w:eastAsia="Times New Roman" w:hAnsi="Arial" w:cs="Arial"/>
          <w:sz w:val="24"/>
          <w:szCs w:val="24"/>
        </w:rPr>
        <w:lastRenderedPageBreak/>
        <w:t>регистрирует участников публичных слушаний;</w:t>
      </w:r>
    </w:p>
    <w:p w:rsidR="00013F57" w:rsidRPr="00013F57" w:rsidRDefault="00013F57" w:rsidP="00013F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13F57">
        <w:rPr>
          <w:rFonts w:ascii="Arial" w:eastAsia="Times New Roman" w:hAnsi="Arial" w:cs="Arial"/>
          <w:sz w:val="24"/>
          <w:szCs w:val="24"/>
        </w:rPr>
        <w:t>принимает устные и письменные предложения и замечания всех заинтересованных лиц по Проекту;</w:t>
      </w:r>
    </w:p>
    <w:p w:rsidR="00013F57" w:rsidRPr="00013F57" w:rsidRDefault="00013F57" w:rsidP="00013F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13F57">
        <w:rPr>
          <w:rFonts w:ascii="Arial" w:eastAsia="Times New Roman" w:hAnsi="Arial" w:cs="Arial"/>
          <w:sz w:val="24"/>
          <w:szCs w:val="24"/>
          <w:lang w:eastAsia="ru-RU"/>
        </w:rPr>
        <w:t>регистрирует предложения в специальном журнале;</w:t>
      </w:r>
    </w:p>
    <w:p w:rsidR="00013F57" w:rsidRPr="00013F57" w:rsidRDefault="00013F57" w:rsidP="00013F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F57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месяца дает письменный ответ по существу </w:t>
      </w:r>
      <w:r w:rsidRPr="00013F57">
        <w:rPr>
          <w:rFonts w:ascii="Arial" w:eastAsia="Times New Roman" w:hAnsi="Arial" w:cs="Arial"/>
          <w:sz w:val="24"/>
          <w:szCs w:val="24"/>
        </w:rPr>
        <w:t>предложений</w:t>
      </w:r>
      <w:r w:rsidRPr="00013F57">
        <w:rPr>
          <w:rFonts w:ascii="Arial" w:eastAsia="Times New Roman" w:hAnsi="Arial" w:cs="Arial"/>
          <w:sz w:val="24"/>
          <w:szCs w:val="24"/>
          <w:lang w:eastAsia="ru-RU"/>
        </w:rPr>
        <w:t xml:space="preserve"> физических или юридических лиц  по Проекту</w:t>
      </w:r>
      <w:r w:rsidRPr="00013F57">
        <w:rPr>
          <w:rFonts w:ascii="Arial" w:eastAsia="Times New Roman" w:hAnsi="Arial" w:cs="Arial"/>
          <w:sz w:val="24"/>
          <w:szCs w:val="24"/>
        </w:rPr>
        <w:t>;</w:t>
      </w:r>
    </w:p>
    <w:p w:rsidR="00013F57" w:rsidRPr="00013F57" w:rsidRDefault="00013F57" w:rsidP="00013F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F57">
        <w:rPr>
          <w:rFonts w:ascii="Arial" w:eastAsia="Times New Roman" w:hAnsi="Arial" w:cs="Arial"/>
          <w:sz w:val="24"/>
          <w:szCs w:val="24"/>
        </w:rPr>
        <w:t>вносит предложения заинтересованных лиц в протокол публичных слушаний;</w:t>
      </w:r>
    </w:p>
    <w:p w:rsidR="00013F57" w:rsidRPr="00013F57" w:rsidRDefault="00013F57" w:rsidP="00013F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13F57">
        <w:rPr>
          <w:rFonts w:ascii="Arial" w:eastAsia="Times New Roman" w:hAnsi="Arial" w:cs="Arial"/>
          <w:sz w:val="24"/>
          <w:szCs w:val="24"/>
        </w:rPr>
        <w:t>размещает протоколы заседания комиссии, протоколы публичных слушаний на сайте Афанасьевского  сельского поселения во вкладке "Градостроительство";</w:t>
      </w:r>
    </w:p>
    <w:p w:rsidR="00013F57" w:rsidRPr="00013F57" w:rsidRDefault="00013F57" w:rsidP="00013F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13F57">
        <w:rPr>
          <w:rFonts w:ascii="Arial" w:eastAsia="Times New Roman" w:hAnsi="Arial" w:cs="Arial"/>
          <w:sz w:val="24"/>
          <w:szCs w:val="24"/>
        </w:rPr>
        <w:t>готовит заключение по результатам публичных слушаний, и публикует их в установленном законом порядке.</w:t>
      </w:r>
    </w:p>
    <w:p w:rsidR="00013F57" w:rsidRPr="00013F57" w:rsidRDefault="00013F57" w:rsidP="00013F5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F57">
        <w:rPr>
          <w:rFonts w:ascii="Arial" w:eastAsia="Times New Roman" w:hAnsi="Arial" w:cs="Arial"/>
          <w:sz w:val="24"/>
          <w:szCs w:val="24"/>
          <w:lang w:eastAsia="ru-RU"/>
        </w:rPr>
        <w:t>9</w:t>
      </w:r>
      <w:proofErr w:type="gramStart"/>
      <w:r w:rsidRPr="00013F57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proofErr w:type="gramEnd"/>
      <w:r w:rsidRPr="00013F57">
        <w:rPr>
          <w:rFonts w:ascii="Arial" w:eastAsia="Times New Roman" w:hAnsi="Arial" w:cs="Arial"/>
          <w:sz w:val="24"/>
          <w:szCs w:val="24"/>
          <w:lang w:eastAsia="ru-RU"/>
        </w:rPr>
        <w:t xml:space="preserve">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комиссии, публикуется в газете "Афанасьевский вестник" и размещается на сайте </w:t>
      </w:r>
      <w:r w:rsidRPr="00013F57">
        <w:rPr>
          <w:rFonts w:ascii="Arial" w:eastAsia="Times New Roman" w:hAnsi="Arial" w:cs="Arial"/>
          <w:sz w:val="24"/>
          <w:szCs w:val="24"/>
        </w:rPr>
        <w:t>Афанасьевского</w:t>
      </w:r>
      <w:r w:rsidRPr="00013F57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поселения.</w:t>
      </w:r>
    </w:p>
    <w:p w:rsidR="00013F57" w:rsidRPr="00013F57" w:rsidRDefault="00013F57" w:rsidP="00013F5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F57">
        <w:rPr>
          <w:rFonts w:ascii="Arial" w:eastAsia="Times New Roman" w:hAnsi="Arial" w:cs="Arial"/>
          <w:sz w:val="24"/>
          <w:szCs w:val="24"/>
          <w:lang w:eastAsia="ru-RU"/>
        </w:rPr>
        <w:t>10</w:t>
      </w:r>
      <w:proofErr w:type="gramStart"/>
      <w:r w:rsidRPr="00013F57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proofErr w:type="gramEnd"/>
      <w:r w:rsidRPr="00013F57">
        <w:rPr>
          <w:rFonts w:ascii="Arial" w:eastAsia="Times New Roman" w:hAnsi="Arial" w:cs="Arial"/>
          <w:sz w:val="24"/>
          <w:szCs w:val="24"/>
          <w:lang w:eastAsia="ru-RU"/>
        </w:rPr>
        <w:t xml:space="preserve">о завершении публичных слушаний по Проекту комиссия обеспечивает внесение изменений в Проект (по результатам публичных слушаний) и предоставляет указанный проект главе </w:t>
      </w:r>
      <w:r w:rsidRPr="00013F57">
        <w:rPr>
          <w:rFonts w:ascii="Arial" w:eastAsia="Times New Roman" w:hAnsi="Arial" w:cs="Arial"/>
          <w:sz w:val="24"/>
          <w:szCs w:val="24"/>
        </w:rPr>
        <w:t>Афанасьевского</w:t>
      </w:r>
      <w:r w:rsidRPr="00013F5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013F57" w:rsidRPr="00013F57" w:rsidRDefault="00013F57" w:rsidP="00013F5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F57">
        <w:rPr>
          <w:rFonts w:ascii="Arial" w:eastAsia="Times New Roman" w:hAnsi="Arial" w:cs="Arial"/>
          <w:sz w:val="24"/>
          <w:szCs w:val="24"/>
          <w:lang w:eastAsia="ru-RU"/>
        </w:rPr>
        <w:t>11 Члены комиссии осуществляют свою деятельность на безвозмездной основе.</w:t>
      </w:r>
    </w:p>
    <w:p w:rsidR="00013F57" w:rsidRPr="00013F57" w:rsidRDefault="00013F57" w:rsidP="00013F5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F57">
        <w:rPr>
          <w:rFonts w:ascii="Arial" w:eastAsia="Times New Roman" w:hAnsi="Arial" w:cs="Arial"/>
          <w:sz w:val="24"/>
          <w:szCs w:val="24"/>
          <w:lang w:eastAsia="ru-RU"/>
        </w:rPr>
        <w:t xml:space="preserve">12 Администрация </w:t>
      </w:r>
      <w:r w:rsidRPr="00013F57">
        <w:rPr>
          <w:rFonts w:ascii="Arial" w:eastAsia="Times New Roman" w:hAnsi="Arial" w:cs="Arial"/>
          <w:sz w:val="24"/>
          <w:szCs w:val="24"/>
        </w:rPr>
        <w:t>Афанасьевского</w:t>
      </w:r>
      <w:r w:rsidRPr="00013F5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предоставляет комиссии необходимые помещения для проведения заседаний, публичных слушаний, хранения документов.</w:t>
      </w:r>
    </w:p>
    <w:p w:rsidR="00013F57" w:rsidRPr="00013F57" w:rsidRDefault="00013F57" w:rsidP="00013F5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F57">
        <w:rPr>
          <w:rFonts w:ascii="Arial" w:eastAsia="Times New Roman" w:hAnsi="Arial" w:cs="Arial"/>
          <w:sz w:val="24"/>
          <w:szCs w:val="24"/>
          <w:lang w:eastAsia="ru-RU"/>
        </w:rPr>
        <w:t xml:space="preserve">13 Протоколы и документы комиссии хранятся в администрации </w:t>
      </w:r>
      <w:r w:rsidRPr="00013F57">
        <w:rPr>
          <w:rFonts w:ascii="Arial" w:eastAsia="Times New Roman" w:hAnsi="Arial" w:cs="Arial"/>
          <w:sz w:val="24"/>
          <w:szCs w:val="24"/>
        </w:rPr>
        <w:t>Афанасьевского</w:t>
      </w:r>
      <w:r w:rsidRPr="00013F5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соответствии с номенклатурой дел.</w:t>
      </w:r>
    </w:p>
    <w:p w:rsidR="00013F57" w:rsidRPr="00013F57" w:rsidRDefault="00013F57" w:rsidP="00013F57">
      <w:pPr>
        <w:rPr>
          <w:rFonts w:ascii="Arial" w:eastAsia="Calibri" w:hAnsi="Arial" w:cs="Arial"/>
          <w:sz w:val="24"/>
          <w:szCs w:val="24"/>
        </w:rPr>
      </w:pPr>
    </w:p>
    <w:p w:rsidR="00013F57" w:rsidRPr="00013F57" w:rsidRDefault="00013F57" w:rsidP="00013F57">
      <w:pPr>
        <w:autoSpaceDE w:val="0"/>
        <w:autoSpaceDN w:val="0"/>
        <w:adjustRightInd w:val="0"/>
        <w:ind w:firstLine="540"/>
        <w:jc w:val="right"/>
        <w:rPr>
          <w:rFonts w:ascii="Courier New" w:eastAsia="Calibri" w:hAnsi="Courier New" w:cs="Courier New"/>
          <w:lang w:eastAsia="ru-RU"/>
        </w:rPr>
      </w:pPr>
      <w:r w:rsidRPr="00013F57">
        <w:rPr>
          <w:rFonts w:ascii="Courier New" w:eastAsia="Calibri" w:hAnsi="Courier New" w:cs="Courier New"/>
          <w:bCs/>
          <w:lang w:eastAsia="ru-RU"/>
        </w:rPr>
        <w:t>Приложение 2</w:t>
      </w:r>
      <w:r w:rsidRPr="00013F57">
        <w:rPr>
          <w:rFonts w:ascii="Courier New" w:eastAsia="Calibri" w:hAnsi="Courier New" w:cs="Courier New"/>
          <w:lang w:eastAsia="ru-RU"/>
        </w:rPr>
        <w:br/>
        <w:t>к Постановлению Администрации</w:t>
      </w:r>
      <w:r w:rsidRPr="00013F57">
        <w:rPr>
          <w:rFonts w:ascii="Courier New" w:eastAsia="Calibri" w:hAnsi="Courier New" w:cs="Courier New"/>
          <w:lang w:eastAsia="ru-RU"/>
        </w:rPr>
        <w:br/>
      </w:r>
      <w:r w:rsidRPr="00013F57">
        <w:rPr>
          <w:rFonts w:ascii="Courier New" w:eastAsia="Calibri" w:hAnsi="Courier New" w:cs="Courier New"/>
        </w:rPr>
        <w:t>Афанасьевского</w:t>
      </w:r>
      <w:r w:rsidRPr="00013F57">
        <w:rPr>
          <w:rFonts w:ascii="Courier New" w:eastAsia="Calibri" w:hAnsi="Courier New" w:cs="Courier New"/>
          <w:lang w:eastAsia="ru-RU"/>
        </w:rPr>
        <w:t xml:space="preserve">  сельского поселения</w:t>
      </w:r>
      <w:r w:rsidRPr="00013F57">
        <w:rPr>
          <w:rFonts w:ascii="Courier New" w:eastAsia="Calibri" w:hAnsi="Courier New" w:cs="Courier New"/>
          <w:lang w:eastAsia="ru-RU"/>
        </w:rPr>
        <w:br/>
        <w:t xml:space="preserve">от </w:t>
      </w:r>
      <w:r w:rsidRPr="00013F57">
        <w:rPr>
          <w:rFonts w:ascii="Courier New" w:eastAsia="Calibri" w:hAnsi="Courier New" w:cs="Courier New"/>
        </w:rPr>
        <w:t>26.03.2021 г</w:t>
      </w:r>
      <w:r w:rsidRPr="00013F57">
        <w:rPr>
          <w:rFonts w:ascii="Courier New" w:eastAsia="Calibri" w:hAnsi="Courier New" w:cs="Courier New"/>
          <w:lang w:eastAsia="ru-RU"/>
        </w:rPr>
        <w:t>. № 11-ПГ</w:t>
      </w:r>
    </w:p>
    <w:p w:rsidR="00013F57" w:rsidRPr="00013F57" w:rsidRDefault="00013F57" w:rsidP="00013F57">
      <w:pPr>
        <w:jc w:val="center"/>
        <w:rPr>
          <w:rFonts w:ascii="Arial" w:eastAsia="Calibri" w:hAnsi="Arial" w:cs="Arial"/>
          <w:sz w:val="24"/>
          <w:szCs w:val="24"/>
        </w:rPr>
      </w:pPr>
      <w:r w:rsidRPr="00013F57">
        <w:rPr>
          <w:rFonts w:ascii="Arial" w:eastAsia="Calibri" w:hAnsi="Arial" w:cs="Arial"/>
          <w:sz w:val="24"/>
          <w:szCs w:val="24"/>
        </w:rPr>
        <w:t>ПОРЯДОК И СРОКИ ПРОВЕДЕНИЯ РАБОТ</w:t>
      </w: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613"/>
        <w:gridCol w:w="4110"/>
        <w:gridCol w:w="2336"/>
        <w:gridCol w:w="2337"/>
      </w:tblGrid>
      <w:tr w:rsidR="00013F57" w:rsidRPr="00013F57" w:rsidTr="006522F5">
        <w:tc>
          <w:tcPr>
            <w:tcW w:w="562" w:type="dxa"/>
          </w:tcPr>
          <w:p w:rsidR="00013F57" w:rsidRPr="00013F57" w:rsidRDefault="00013F57" w:rsidP="00013F57">
            <w:pPr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 xml:space="preserve">№ </w:t>
            </w:r>
            <w:proofErr w:type="gramStart"/>
            <w:r w:rsidRPr="00013F57">
              <w:rPr>
                <w:rFonts w:ascii="Courier New" w:eastAsia="Calibri" w:hAnsi="Courier New" w:cs="Courier New"/>
              </w:rPr>
              <w:t>п</w:t>
            </w:r>
            <w:proofErr w:type="gramEnd"/>
            <w:r w:rsidRPr="00013F57">
              <w:rPr>
                <w:rFonts w:ascii="Courier New" w:eastAsia="Calibri" w:hAnsi="Courier New" w:cs="Courier New"/>
              </w:rPr>
              <w:t>/п</w:t>
            </w:r>
          </w:p>
        </w:tc>
        <w:tc>
          <w:tcPr>
            <w:tcW w:w="4110" w:type="dxa"/>
          </w:tcPr>
          <w:p w:rsidR="00013F57" w:rsidRPr="00013F57" w:rsidRDefault="00013F57" w:rsidP="00013F57">
            <w:pPr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Порядок проведения работ</w:t>
            </w:r>
          </w:p>
        </w:tc>
        <w:tc>
          <w:tcPr>
            <w:tcW w:w="2336" w:type="dxa"/>
          </w:tcPr>
          <w:p w:rsidR="00013F57" w:rsidRPr="00013F57" w:rsidRDefault="00013F57" w:rsidP="00013F57">
            <w:pPr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Сроки проведения работ</w:t>
            </w:r>
          </w:p>
        </w:tc>
        <w:tc>
          <w:tcPr>
            <w:tcW w:w="2337" w:type="dxa"/>
          </w:tcPr>
          <w:p w:rsidR="00013F57" w:rsidRPr="00013F57" w:rsidRDefault="00013F57" w:rsidP="00013F57">
            <w:pPr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Исполнитель, ответственное лицо</w:t>
            </w:r>
          </w:p>
        </w:tc>
      </w:tr>
      <w:tr w:rsidR="00013F57" w:rsidRPr="00013F57" w:rsidTr="006522F5">
        <w:tc>
          <w:tcPr>
            <w:tcW w:w="562" w:type="dxa"/>
          </w:tcPr>
          <w:p w:rsidR="00013F57" w:rsidRPr="00013F57" w:rsidRDefault="00013F57" w:rsidP="00013F57">
            <w:pPr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4110" w:type="dxa"/>
          </w:tcPr>
          <w:p w:rsidR="00013F57" w:rsidRPr="00013F57" w:rsidRDefault="00013F57" w:rsidP="00013F57">
            <w:pPr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Опубликование решения о подготовке Проекта</w:t>
            </w:r>
          </w:p>
        </w:tc>
        <w:tc>
          <w:tcPr>
            <w:tcW w:w="2336" w:type="dxa"/>
          </w:tcPr>
          <w:p w:rsidR="00013F57" w:rsidRPr="00013F57" w:rsidRDefault="00013F57" w:rsidP="00013F57">
            <w:pPr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 xml:space="preserve">Не позднее по истечении 3 рабочих дней </w:t>
            </w:r>
            <w:proofErr w:type="gramStart"/>
            <w:r w:rsidRPr="00013F57">
              <w:rPr>
                <w:rFonts w:ascii="Courier New" w:eastAsia="Calibri" w:hAnsi="Courier New" w:cs="Courier New"/>
              </w:rPr>
              <w:t>с даты принятия</w:t>
            </w:r>
            <w:proofErr w:type="gramEnd"/>
            <w:r w:rsidRPr="00013F57">
              <w:rPr>
                <w:rFonts w:ascii="Courier New" w:eastAsia="Calibri" w:hAnsi="Courier New" w:cs="Courier New"/>
              </w:rPr>
              <w:t xml:space="preserve"> решения</w:t>
            </w:r>
          </w:p>
        </w:tc>
        <w:tc>
          <w:tcPr>
            <w:tcW w:w="2337" w:type="dxa"/>
          </w:tcPr>
          <w:p w:rsidR="00013F57" w:rsidRPr="00013F57" w:rsidRDefault="00013F57" w:rsidP="00013F57">
            <w:pPr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Секретарь комиссии</w:t>
            </w:r>
          </w:p>
        </w:tc>
      </w:tr>
      <w:tr w:rsidR="00013F57" w:rsidRPr="00013F57" w:rsidTr="006522F5">
        <w:tc>
          <w:tcPr>
            <w:tcW w:w="562" w:type="dxa"/>
          </w:tcPr>
          <w:p w:rsidR="00013F57" w:rsidRPr="00013F57" w:rsidRDefault="00013F57" w:rsidP="00013F57">
            <w:pPr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4110" w:type="dxa"/>
          </w:tcPr>
          <w:p w:rsidR="00013F57" w:rsidRPr="00013F57" w:rsidRDefault="00013F57" w:rsidP="00013F57">
            <w:pPr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Разработка Проекта</w:t>
            </w:r>
          </w:p>
        </w:tc>
        <w:tc>
          <w:tcPr>
            <w:tcW w:w="2336" w:type="dxa"/>
          </w:tcPr>
          <w:p w:rsidR="00013F57" w:rsidRPr="00013F57" w:rsidRDefault="00013F57" w:rsidP="00013F57">
            <w:pPr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В течени</w:t>
            </w:r>
            <w:proofErr w:type="gramStart"/>
            <w:r w:rsidRPr="00013F57">
              <w:rPr>
                <w:rFonts w:ascii="Courier New" w:eastAsia="Calibri" w:hAnsi="Courier New" w:cs="Courier New"/>
              </w:rPr>
              <w:t>и</w:t>
            </w:r>
            <w:proofErr w:type="gramEnd"/>
            <w:r w:rsidRPr="00013F57">
              <w:rPr>
                <w:rFonts w:ascii="Courier New" w:eastAsia="Calibri" w:hAnsi="Courier New" w:cs="Courier New"/>
              </w:rPr>
              <w:t xml:space="preserve"> 14 рабочих дней с даты принятия решения</w:t>
            </w:r>
          </w:p>
        </w:tc>
        <w:tc>
          <w:tcPr>
            <w:tcW w:w="2337" w:type="dxa"/>
          </w:tcPr>
          <w:p w:rsidR="00013F57" w:rsidRPr="00013F57" w:rsidRDefault="00013F57" w:rsidP="00013F57">
            <w:pPr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Председатель комиссии</w:t>
            </w:r>
          </w:p>
        </w:tc>
      </w:tr>
      <w:tr w:rsidR="00013F57" w:rsidRPr="00013F57" w:rsidTr="006522F5">
        <w:tc>
          <w:tcPr>
            <w:tcW w:w="562" w:type="dxa"/>
          </w:tcPr>
          <w:p w:rsidR="00013F57" w:rsidRPr="00013F57" w:rsidRDefault="00013F57" w:rsidP="00013F57">
            <w:pPr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110" w:type="dxa"/>
          </w:tcPr>
          <w:p w:rsidR="00013F57" w:rsidRPr="00013F57" w:rsidRDefault="00013F57" w:rsidP="00013F57">
            <w:pPr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Обсуждение Проекта на публичных слушаньях:</w:t>
            </w:r>
          </w:p>
        </w:tc>
        <w:tc>
          <w:tcPr>
            <w:tcW w:w="2336" w:type="dxa"/>
          </w:tcPr>
          <w:p w:rsidR="00013F57" w:rsidRPr="00013F57" w:rsidRDefault="00013F57" w:rsidP="00013F57">
            <w:pPr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2337" w:type="dxa"/>
          </w:tcPr>
          <w:p w:rsidR="00013F57" w:rsidRPr="00013F57" w:rsidRDefault="00013F57" w:rsidP="00013F57">
            <w:pPr>
              <w:contextualSpacing/>
              <w:jc w:val="both"/>
              <w:rPr>
                <w:rFonts w:ascii="Courier New" w:eastAsia="Calibri" w:hAnsi="Courier New" w:cs="Courier New"/>
              </w:rPr>
            </w:pPr>
          </w:p>
        </w:tc>
      </w:tr>
      <w:tr w:rsidR="00013F57" w:rsidRPr="00013F57" w:rsidTr="006522F5">
        <w:tc>
          <w:tcPr>
            <w:tcW w:w="562" w:type="dxa"/>
          </w:tcPr>
          <w:p w:rsidR="00013F57" w:rsidRPr="00013F57" w:rsidRDefault="00013F57" w:rsidP="00013F57">
            <w:pPr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3.1</w:t>
            </w:r>
          </w:p>
        </w:tc>
        <w:tc>
          <w:tcPr>
            <w:tcW w:w="4110" w:type="dxa"/>
          </w:tcPr>
          <w:p w:rsidR="00013F57" w:rsidRPr="00013F57" w:rsidRDefault="00013F57" w:rsidP="00013F57">
            <w:pPr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Организация и проведение публичных слушаний по Проекту</w:t>
            </w:r>
          </w:p>
        </w:tc>
        <w:tc>
          <w:tcPr>
            <w:tcW w:w="2336" w:type="dxa"/>
          </w:tcPr>
          <w:p w:rsidR="00013F57" w:rsidRPr="00013F57" w:rsidRDefault="00013F57" w:rsidP="00013F57">
            <w:pPr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с 12.04.2021г. по 31.05.2021г.</w:t>
            </w:r>
          </w:p>
        </w:tc>
        <w:tc>
          <w:tcPr>
            <w:tcW w:w="2337" w:type="dxa"/>
          </w:tcPr>
          <w:p w:rsidR="00013F57" w:rsidRPr="00013F57" w:rsidRDefault="00013F57" w:rsidP="00013F57">
            <w:pPr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Председатель комиссии, Секретарь комиссии</w:t>
            </w:r>
          </w:p>
        </w:tc>
      </w:tr>
      <w:tr w:rsidR="00013F57" w:rsidRPr="00013F57" w:rsidTr="006522F5">
        <w:tc>
          <w:tcPr>
            <w:tcW w:w="562" w:type="dxa"/>
          </w:tcPr>
          <w:p w:rsidR="00013F57" w:rsidRPr="00013F57" w:rsidRDefault="00013F57" w:rsidP="00013F57">
            <w:pPr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3.2</w:t>
            </w:r>
          </w:p>
        </w:tc>
        <w:tc>
          <w:tcPr>
            <w:tcW w:w="4110" w:type="dxa"/>
          </w:tcPr>
          <w:p w:rsidR="00013F57" w:rsidRPr="00013F57" w:rsidRDefault="00013F57" w:rsidP="00013F57">
            <w:pPr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 xml:space="preserve">Подготовка и публикация </w:t>
            </w:r>
            <w:r w:rsidRPr="00013F57">
              <w:rPr>
                <w:rFonts w:ascii="Courier New" w:eastAsia="Calibri" w:hAnsi="Courier New" w:cs="Courier New"/>
              </w:rPr>
              <w:lastRenderedPageBreak/>
              <w:t>заключения о результатах публичных слушаний по Проекту.</w:t>
            </w:r>
          </w:p>
        </w:tc>
        <w:tc>
          <w:tcPr>
            <w:tcW w:w="2336" w:type="dxa"/>
          </w:tcPr>
          <w:p w:rsidR="00013F57" w:rsidRPr="00013F57" w:rsidRDefault="00013F57" w:rsidP="00013F57">
            <w:pPr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lastRenderedPageBreak/>
              <w:t>В течени</w:t>
            </w:r>
            <w:proofErr w:type="gramStart"/>
            <w:r w:rsidRPr="00013F57">
              <w:rPr>
                <w:rFonts w:ascii="Courier New" w:eastAsia="Calibri" w:hAnsi="Courier New" w:cs="Courier New"/>
              </w:rPr>
              <w:t>и</w:t>
            </w:r>
            <w:proofErr w:type="gramEnd"/>
            <w:r w:rsidRPr="00013F57">
              <w:rPr>
                <w:rFonts w:ascii="Courier New" w:eastAsia="Calibri" w:hAnsi="Courier New" w:cs="Courier New"/>
              </w:rPr>
              <w:t xml:space="preserve"> 3-х </w:t>
            </w:r>
            <w:r w:rsidRPr="00013F57">
              <w:rPr>
                <w:rFonts w:ascii="Courier New" w:eastAsia="Calibri" w:hAnsi="Courier New" w:cs="Courier New"/>
              </w:rPr>
              <w:lastRenderedPageBreak/>
              <w:t>рабочих дней со дня окончания процедуры публичного слушания</w:t>
            </w:r>
          </w:p>
        </w:tc>
        <w:tc>
          <w:tcPr>
            <w:tcW w:w="2337" w:type="dxa"/>
          </w:tcPr>
          <w:p w:rsidR="00013F57" w:rsidRPr="00013F57" w:rsidRDefault="00013F57" w:rsidP="00013F57">
            <w:pPr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lastRenderedPageBreak/>
              <w:t xml:space="preserve">Секретарь </w:t>
            </w:r>
            <w:r w:rsidRPr="00013F57">
              <w:rPr>
                <w:rFonts w:ascii="Courier New" w:eastAsia="Calibri" w:hAnsi="Courier New" w:cs="Courier New"/>
              </w:rPr>
              <w:lastRenderedPageBreak/>
              <w:t>комиссии</w:t>
            </w:r>
          </w:p>
        </w:tc>
      </w:tr>
      <w:tr w:rsidR="00013F57" w:rsidRPr="00013F57" w:rsidTr="006522F5">
        <w:tc>
          <w:tcPr>
            <w:tcW w:w="562" w:type="dxa"/>
          </w:tcPr>
          <w:p w:rsidR="00013F57" w:rsidRPr="00013F57" w:rsidRDefault="00013F57" w:rsidP="00013F57">
            <w:pPr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lastRenderedPageBreak/>
              <w:t>4</w:t>
            </w:r>
          </w:p>
        </w:tc>
        <w:tc>
          <w:tcPr>
            <w:tcW w:w="4110" w:type="dxa"/>
          </w:tcPr>
          <w:p w:rsidR="00013F57" w:rsidRPr="00013F57" w:rsidRDefault="00013F57" w:rsidP="00013F57">
            <w:pPr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Внесение в Проект изменений, дополнений по результатам публичных слушаний.</w:t>
            </w:r>
          </w:p>
        </w:tc>
        <w:tc>
          <w:tcPr>
            <w:tcW w:w="2336" w:type="dxa"/>
          </w:tcPr>
          <w:p w:rsidR="00013F57" w:rsidRPr="00013F57" w:rsidRDefault="00013F57" w:rsidP="00013F57">
            <w:pPr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После опубликования заключения в течени</w:t>
            </w:r>
            <w:proofErr w:type="gramStart"/>
            <w:r w:rsidRPr="00013F57">
              <w:rPr>
                <w:rFonts w:ascii="Courier New" w:eastAsia="Calibri" w:hAnsi="Courier New" w:cs="Courier New"/>
              </w:rPr>
              <w:t>и</w:t>
            </w:r>
            <w:proofErr w:type="gramEnd"/>
            <w:r w:rsidRPr="00013F57">
              <w:rPr>
                <w:rFonts w:ascii="Courier New" w:eastAsia="Calibri" w:hAnsi="Courier New" w:cs="Courier New"/>
              </w:rPr>
              <w:t xml:space="preserve"> 5 рабочих дней</w:t>
            </w:r>
          </w:p>
        </w:tc>
        <w:tc>
          <w:tcPr>
            <w:tcW w:w="2337" w:type="dxa"/>
          </w:tcPr>
          <w:p w:rsidR="00013F57" w:rsidRPr="00013F57" w:rsidRDefault="00013F57" w:rsidP="00013F57">
            <w:pPr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Комиссия</w:t>
            </w:r>
          </w:p>
        </w:tc>
      </w:tr>
      <w:tr w:rsidR="00013F57" w:rsidRPr="00013F57" w:rsidTr="006522F5">
        <w:tc>
          <w:tcPr>
            <w:tcW w:w="562" w:type="dxa"/>
          </w:tcPr>
          <w:p w:rsidR="00013F57" w:rsidRPr="00013F57" w:rsidRDefault="00013F57" w:rsidP="00013F57">
            <w:pPr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110" w:type="dxa"/>
          </w:tcPr>
          <w:p w:rsidR="00013F57" w:rsidRPr="00013F57" w:rsidRDefault="00013F57" w:rsidP="00013F57">
            <w:pPr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Направление проекта в Думу Афанасьевского сельского поселения для утверждения</w:t>
            </w:r>
          </w:p>
        </w:tc>
        <w:tc>
          <w:tcPr>
            <w:tcW w:w="2336" w:type="dxa"/>
          </w:tcPr>
          <w:p w:rsidR="00013F57" w:rsidRPr="00013F57" w:rsidRDefault="00013F57" w:rsidP="00013F57">
            <w:pPr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На плановом заседании Думы сельского поселения</w:t>
            </w:r>
          </w:p>
        </w:tc>
        <w:tc>
          <w:tcPr>
            <w:tcW w:w="2337" w:type="dxa"/>
          </w:tcPr>
          <w:p w:rsidR="00013F57" w:rsidRPr="00013F57" w:rsidRDefault="00013F57" w:rsidP="00013F57">
            <w:pPr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Председатель комиссии</w:t>
            </w:r>
          </w:p>
        </w:tc>
      </w:tr>
      <w:tr w:rsidR="00013F57" w:rsidRPr="00013F57" w:rsidTr="006522F5">
        <w:tc>
          <w:tcPr>
            <w:tcW w:w="562" w:type="dxa"/>
          </w:tcPr>
          <w:p w:rsidR="00013F57" w:rsidRPr="00013F57" w:rsidRDefault="00013F57" w:rsidP="00013F57">
            <w:pPr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4110" w:type="dxa"/>
          </w:tcPr>
          <w:p w:rsidR="00013F57" w:rsidRPr="00013F57" w:rsidRDefault="00013F57" w:rsidP="00013F57">
            <w:pPr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Опубликование утверждённой редакции правил землепользования и застройки в средствах массовой информации и размещение на официальном сайте поселения в сети «Интернет»</w:t>
            </w:r>
          </w:p>
        </w:tc>
        <w:tc>
          <w:tcPr>
            <w:tcW w:w="2336" w:type="dxa"/>
          </w:tcPr>
          <w:p w:rsidR="00013F57" w:rsidRPr="00013F57" w:rsidRDefault="00013F57" w:rsidP="00013F57">
            <w:pPr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В течени</w:t>
            </w:r>
            <w:proofErr w:type="gramStart"/>
            <w:r w:rsidRPr="00013F57">
              <w:rPr>
                <w:rFonts w:ascii="Courier New" w:eastAsia="Calibri" w:hAnsi="Courier New" w:cs="Courier New"/>
              </w:rPr>
              <w:t>и</w:t>
            </w:r>
            <w:proofErr w:type="gramEnd"/>
            <w:r w:rsidRPr="00013F57">
              <w:rPr>
                <w:rFonts w:ascii="Courier New" w:eastAsia="Calibri" w:hAnsi="Courier New" w:cs="Courier New"/>
              </w:rPr>
              <w:t xml:space="preserve"> 3 рабочих дней со дня утверждения</w:t>
            </w:r>
          </w:p>
        </w:tc>
        <w:tc>
          <w:tcPr>
            <w:tcW w:w="2337" w:type="dxa"/>
          </w:tcPr>
          <w:p w:rsidR="00013F57" w:rsidRPr="00013F57" w:rsidRDefault="00013F57" w:rsidP="00013F57">
            <w:pPr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013F57">
              <w:rPr>
                <w:rFonts w:ascii="Courier New" w:eastAsia="Calibri" w:hAnsi="Courier New" w:cs="Courier New"/>
              </w:rPr>
              <w:t>Секретарь комиссии</w:t>
            </w:r>
          </w:p>
        </w:tc>
      </w:tr>
    </w:tbl>
    <w:p w:rsidR="00013F57" w:rsidRPr="00013F57" w:rsidRDefault="00013F57" w:rsidP="00013F57">
      <w:pPr>
        <w:autoSpaceDE w:val="0"/>
        <w:autoSpaceDN w:val="0"/>
        <w:adjustRightInd w:val="0"/>
        <w:ind w:firstLine="540"/>
        <w:jc w:val="right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013F57" w:rsidRPr="00013F57" w:rsidRDefault="00013F57" w:rsidP="00013F57">
      <w:pPr>
        <w:autoSpaceDE w:val="0"/>
        <w:autoSpaceDN w:val="0"/>
        <w:adjustRightInd w:val="0"/>
        <w:ind w:firstLine="540"/>
        <w:jc w:val="right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013F57" w:rsidRPr="00013F57" w:rsidRDefault="00013F57" w:rsidP="00013F57">
      <w:pPr>
        <w:autoSpaceDE w:val="0"/>
        <w:autoSpaceDN w:val="0"/>
        <w:adjustRightInd w:val="0"/>
        <w:ind w:firstLine="540"/>
        <w:jc w:val="right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013F57" w:rsidRPr="00013F57" w:rsidRDefault="00013F57" w:rsidP="00013F57">
      <w:pPr>
        <w:autoSpaceDE w:val="0"/>
        <w:autoSpaceDN w:val="0"/>
        <w:adjustRightInd w:val="0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013F57" w:rsidRPr="00013F57" w:rsidRDefault="00013F57" w:rsidP="00013F57">
      <w:pPr>
        <w:autoSpaceDE w:val="0"/>
        <w:autoSpaceDN w:val="0"/>
        <w:adjustRightInd w:val="0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013F57" w:rsidRPr="00013F57" w:rsidRDefault="00013F57" w:rsidP="00013F57">
      <w:pPr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Courier New" w:eastAsia="Calibri" w:hAnsi="Courier New" w:cs="Courier New"/>
          <w:lang w:eastAsia="ru-RU"/>
        </w:rPr>
      </w:pPr>
      <w:r w:rsidRPr="00013F57">
        <w:rPr>
          <w:rFonts w:ascii="Courier New" w:eastAsia="Calibri" w:hAnsi="Courier New" w:cs="Courier New"/>
          <w:bCs/>
          <w:lang w:eastAsia="ru-RU"/>
        </w:rPr>
        <w:t>Приложение 3</w:t>
      </w:r>
      <w:r w:rsidRPr="00013F57">
        <w:rPr>
          <w:rFonts w:ascii="Courier New" w:eastAsia="Calibri" w:hAnsi="Courier New" w:cs="Courier New"/>
          <w:lang w:eastAsia="ru-RU"/>
        </w:rPr>
        <w:br/>
        <w:t>к Постановлению Администрации</w:t>
      </w:r>
      <w:r w:rsidRPr="00013F57">
        <w:rPr>
          <w:rFonts w:ascii="Courier New" w:eastAsia="Calibri" w:hAnsi="Courier New" w:cs="Courier New"/>
          <w:lang w:eastAsia="ru-RU"/>
        </w:rPr>
        <w:br/>
      </w:r>
      <w:r w:rsidRPr="00013F57">
        <w:rPr>
          <w:rFonts w:ascii="Courier New" w:eastAsia="Calibri" w:hAnsi="Courier New" w:cs="Courier New"/>
        </w:rPr>
        <w:t>Афанасьевского</w:t>
      </w:r>
      <w:r w:rsidRPr="00013F57">
        <w:rPr>
          <w:rFonts w:ascii="Courier New" w:eastAsia="Calibri" w:hAnsi="Courier New" w:cs="Courier New"/>
          <w:lang w:eastAsia="ru-RU"/>
        </w:rPr>
        <w:t xml:space="preserve">  сельского поселения</w:t>
      </w:r>
      <w:r w:rsidRPr="00013F57">
        <w:rPr>
          <w:rFonts w:ascii="Courier New" w:eastAsia="Calibri" w:hAnsi="Courier New" w:cs="Courier New"/>
          <w:lang w:eastAsia="ru-RU"/>
        </w:rPr>
        <w:br/>
        <w:t xml:space="preserve">от </w:t>
      </w:r>
      <w:r w:rsidRPr="00013F57">
        <w:rPr>
          <w:rFonts w:ascii="Courier New" w:eastAsia="Calibri" w:hAnsi="Courier New" w:cs="Courier New"/>
        </w:rPr>
        <w:t>26.03.2021 г</w:t>
      </w:r>
      <w:r w:rsidRPr="00013F57">
        <w:rPr>
          <w:rFonts w:ascii="Courier New" w:eastAsia="Calibri" w:hAnsi="Courier New" w:cs="Courier New"/>
          <w:lang w:eastAsia="ru-RU"/>
        </w:rPr>
        <w:t>. № 11-ПГ</w:t>
      </w:r>
    </w:p>
    <w:p w:rsidR="00013F57" w:rsidRPr="00013F57" w:rsidRDefault="00013F57" w:rsidP="00013F5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13F57" w:rsidRPr="00013F57" w:rsidRDefault="00013F57" w:rsidP="00013F5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13F57">
        <w:rPr>
          <w:rFonts w:ascii="Arial" w:eastAsia="Calibri" w:hAnsi="Arial" w:cs="Arial"/>
          <w:sz w:val="24"/>
          <w:szCs w:val="24"/>
        </w:rPr>
        <w:t>ПОРЯДОК НАПРАВЛЕНИЯ В КОМИССИЮ</w:t>
      </w:r>
    </w:p>
    <w:p w:rsidR="00013F57" w:rsidRPr="00013F57" w:rsidRDefault="00013F57" w:rsidP="00013F5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13F57">
        <w:rPr>
          <w:rFonts w:ascii="Arial" w:eastAsia="Calibri" w:hAnsi="Arial" w:cs="Arial"/>
          <w:sz w:val="24"/>
          <w:szCs w:val="24"/>
        </w:rPr>
        <w:t>ПРЕДЛОЖЕНИЙ ЗАИНТЕРЕСОВАННЫХ ЛИЦ</w:t>
      </w:r>
    </w:p>
    <w:p w:rsidR="00013F57" w:rsidRPr="00013F57" w:rsidRDefault="00013F57" w:rsidP="00013F5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13F57" w:rsidRPr="00013F57" w:rsidRDefault="00013F57" w:rsidP="00013F57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proofErr w:type="gramStart"/>
      <w:r w:rsidRPr="00013F57">
        <w:rPr>
          <w:rFonts w:ascii="Arial" w:eastAsia="Calibri" w:hAnsi="Arial" w:cs="Arial"/>
          <w:sz w:val="24"/>
          <w:szCs w:val="24"/>
        </w:rPr>
        <w:t>С момента опубликования постановления «О подготовке проекта «Внесение изменений в правила землепользования и застройки Афанасьевского муниципального образования Тулунского района Иркутской области, утверждённые решением Думы Афанасьевского сельского поселения от 30.04.2014г. №6-рд (в ред. от 12.07.2018г.№10-РД)»</w:t>
      </w:r>
      <w:r w:rsidRPr="00013F57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013F57">
        <w:rPr>
          <w:rFonts w:ascii="Arial" w:eastAsia="Calibri" w:hAnsi="Arial" w:cs="Arial"/>
          <w:sz w:val="24"/>
          <w:szCs w:val="24"/>
        </w:rPr>
        <w:t>и до окончания процедуры публичных слушаний заинтересованные лица вправе направить в комиссию по землепользованию и застройке свои предложения в письменном виде, на имя</w:t>
      </w:r>
      <w:proofErr w:type="gramEnd"/>
      <w:r w:rsidRPr="00013F57">
        <w:rPr>
          <w:rFonts w:ascii="Arial" w:eastAsia="Calibri" w:hAnsi="Arial" w:cs="Arial"/>
          <w:sz w:val="24"/>
          <w:szCs w:val="24"/>
        </w:rPr>
        <w:t xml:space="preserve"> председателя Комиссии по адресу: 665247, Иркутская область, Тулунский район, д. Афанасьева, ул. Ленина 4а,  или по электронной почте в адрес: </w:t>
      </w:r>
      <w:hyperlink r:id="rId12" w:history="1">
        <w:r w:rsidRPr="00013F57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afanasevo</w:t>
        </w:r>
        <w:r w:rsidRPr="00013F5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.</w:t>
        </w:r>
        <w:r w:rsidRPr="00013F57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adm</w:t>
        </w:r>
        <w:r w:rsidRPr="00013F5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@</w:t>
        </w:r>
        <w:r w:rsidRPr="00013F57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yandex</w:t>
        </w:r>
        <w:r w:rsidRPr="00013F5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.</w:t>
        </w:r>
        <w:proofErr w:type="spellStart"/>
        <w:r w:rsidRPr="00013F57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13F57">
        <w:rPr>
          <w:rFonts w:ascii="Arial" w:eastAsia="Calibri" w:hAnsi="Arial" w:cs="Arial"/>
          <w:sz w:val="24"/>
          <w:szCs w:val="24"/>
        </w:rPr>
        <w:t>.</w:t>
      </w:r>
    </w:p>
    <w:p w:rsidR="00013F57" w:rsidRPr="00013F57" w:rsidRDefault="00013F57" w:rsidP="00013F57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13F57" w:rsidRPr="00013F57" w:rsidRDefault="00013F57" w:rsidP="00013F57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3F57">
        <w:rPr>
          <w:rFonts w:ascii="Arial" w:eastAsia="Calibri" w:hAnsi="Arial" w:cs="Arial"/>
          <w:sz w:val="24"/>
          <w:szCs w:val="24"/>
        </w:rPr>
        <w:t>1 Предложение должно содержать:</w:t>
      </w:r>
    </w:p>
    <w:p w:rsidR="00013F57" w:rsidRPr="00013F57" w:rsidRDefault="00013F57" w:rsidP="00013F57">
      <w:pPr>
        <w:spacing w:after="0" w:line="240" w:lineRule="auto"/>
        <w:ind w:left="108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3F57">
        <w:rPr>
          <w:rFonts w:ascii="Arial" w:eastAsia="Calibri" w:hAnsi="Arial" w:cs="Arial"/>
          <w:sz w:val="24"/>
          <w:szCs w:val="24"/>
        </w:rPr>
        <w:t>Наименование юридического лица, фамилию, имя, отчество руководителя его должность, при обращении юридического лица;</w:t>
      </w:r>
    </w:p>
    <w:p w:rsidR="00013F57" w:rsidRPr="00013F57" w:rsidRDefault="00013F57" w:rsidP="00013F57">
      <w:pPr>
        <w:spacing w:after="0" w:line="240" w:lineRule="auto"/>
        <w:ind w:left="108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3F57">
        <w:rPr>
          <w:rFonts w:ascii="Arial" w:eastAsia="Calibri" w:hAnsi="Arial" w:cs="Arial"/>
          <w:sz w:val="24"/>
          <w:szCs w:val="24"/>
        </w:rPr>
        <w:t>Фамилия, имя, отчество, при обращении физического лица;</w:t>
      </w:r>
    </w:p>
    <w:p w:rsidR="00013F57" w:rsidRPr="00013F57" w:rsidRDefault="00013F57" w:rsidP="00013F57">
      <w:pPr>
        <w:spacing w:after="0" w:line="240" w:lineRule="auto"/>
        <w:ind w:left="108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3F57">
        <w:rPr>
          <w:rFonts w:ascii="Arial" w:eastAsia="Calibri" w:hAnsi="Arial" w:cs="Arial"/>
          <w:sz w:val="24"/>
          <w:szCs w:val="24"/>
        </w:rPr>
        <w:t>Почтовый адрес, телефон;</w:t>
      </w:r>
    </w:p>
    <w:p w:rsidR="00013F57" w:rsidRPr="00013F57" w:rsidRDefault="00013F57" w:rsidP="00013F57">
      <w:pPr>
        <w:spacing w:after="0" w:line="240" w:lineRule="auto"/>
        <w:ind w:left="108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3F57">
        <w:rPr>
          <w:rFonts w:ascii="Arial" w:eastAsia="Calibri" w:hAnsi="Arial" w:cs="Arial"/>
          <w:sz w:val="24"/>
          <w:szCs w:val="24"/>
        </w:rPr>
        <w:t>Суть предложения;</w:t>
      </w:r>
    </w:p>
    <w:p w:rsidR="00013F57" w:rsidRPr="00013F57" w:rsidRDefault="00013F57" w:rsidP="00013F57">
      <w:pPr>
        <w:spacing w:after="0" w:line="240" w:lineRule="auto"/>
        <w:ind w:left="108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3F57">
        <w:rPr>
          <w:rFonts w:ascii="Arial" w:eastAsia="Calibri" w:hAnsi="Arial" w:cs="Arial"/>
          <w:sz w:val="24"/>
          <w:szCs w:val="24"/>
        </w:rPr>
        <w:t>Обоснование предложения;</w:t>
      </w:r>
    </w:p>
    <w:p w:rsidR="00013F57" w:rsidRPr="00013F57" w:rsidRDefault="00013F57" w:rsidP="00013F57">
      <w:pPr>
        <w:spacing w:after="0" w:line="240" w:lineRule="auto"/>
        <w:ind w:left="108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3F57">
        <w:rPr>
          <w:rFonts w:ascii="Arial" w:eastAsia="Calibri" w:hAnsi="Arial" w:cs="Arial"/>
          <w:sz w:val="24"/>
          <w:szCs w:val="24"/>
        </w:rPr>
        <w:lastRenderedPageBreak/>
        <w:t>Дату обращения.</w:t>
      </w:r>
    </w:p>
    <w:p w:rsidR="00013F57" w:rsidRPr="00013F57" w:rsidRDefault="00013F57" w:rsidP="00013F57">
      <w:pPr>
        <w:spacing w:after="0" w:line="240" w:lineRule="auto"/>
        <w:ind w:left="108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13F57" w:rsidRPr="00013F57" w:rsidRDefault="00013F57" w:rsidP="00013F57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3F57">
        <w:rPr>
          <w:rFonts w:ascii="Arial" w:eastAsia="Calibri" w:hAnsi="Arial" w:cs="Arial"/>
          <w:sz w:val="24"/>
          <w:szCs w:val="24"/>
        </w:rPr>
        <w:t>2 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013F57" w:rsidRPr="00013F57" w:rsidRDefault="00013F57" w:rsidP="00013F57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13F57" w:rsidRPr="00013F57" w:rsidRDefault="00013F57" w:rsidP="00013F57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13F57">
        <w:rPr>
          <w:rFonts w:ascii="Arial" w:eastAsia="Calibri" w:hAnsi="Arial" w:cs="Arial"/>
          <w:sz w:val="24"/>
          <w:szCs w:val="24"/>
        </w:rPr>
        <w:t>3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013F57" w:rsidRPr="00013F57" w:rsidRDefault="00013F57" w:rsidP="00013F57">
      <w:pPr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178" w:type="pct"/>
        <w:tblInd w:w="-372" w:type="dxa"/>
        <w:tblLook w:val="01E0" w:firstRow="1" w:lastRow="1" w:firstColumn="1" w:lastColumn="1" w:noHBand="0" w:noVBand="0"/>
      </w:tblPr>
      <w:tblGrid>
        <w:gridCol w:w="11233"/>
      </w:tblGrid>
      <w:tr w:rsidR="00013F57" w:rsidRPr="00013F57" w:rsidTr="006522F5">
        <w:tc>
          <w:tcPr>
            <w:tcW w:w="5000" w:type="pct"/>
          </w:tcPr>
          <w:tbl>
            <w:tblPr>
              <w:tblW w:w="10692" w:type="dxa"/>
              <w:tblLook w:val="01E0" w:firstRow="1" w:lastRow="1" w:firstColumn="1" w:lastColumn="1" w:noHBand="0" w:noVBand="0"/>
            </w:tblPr>
            <w:tblGrid>
              <w:gridCol w:w="10692"/>
            </w:tblGrid>
            <w:tr w:rsidR="00013F57" w:rsidRPr="00013F57" w:rsidTr="006522F5">
              <w:trPr>
                <w:trHeight w:val="6236"/>
              </w:trPr>
              <w:tc>
                <w:tcPr>
                  <w:tcW w:w="5000" w:type="pct"/>
                </w:tcPr>
                <w:p w:rsidR="00013F57" w:rsidRPr="00013F57" w:rsidRDefault="00013F57" w:rsidP="00013F57">
                  <w:pPr>
                    <w:autoSpaceDN w:val="0"/>
                    <w:spacing w:after="0" w:line="240" w:lineRule="auto"/>
                    <w:ind w:left="426" w:right="566"/>
                    <w:jc w:val="center"/>
                    <w:rPr>
                      <w:rFonts w:ascii="Arial" w:eastAsia="Times New Roman" w:hAnsi="Arial" w:cs="Arial"/>
                      <w:b/>
                      <w:sz w:val="32"/>
                      <w:szCs w:val="32"/>
                    </w:rPr>
                  </w:pPr>
                  <w:r w:rsidRPr="00013F57">
                    <w:rPr>
                      <w:rFonts w:ascii="Arial" w:eastAsia="Times New Roman" w:hAnsi="Arial" w:cs="Arial"/>
                      <w:b/>
                      <w:sz w:val="32"/>
                      <w:szCs w:val="32"/>
                    </w:rPr>
                    <w:t>26.03.2021 г.№ 12-ПГ</w:t>
                  </w:r>
                </w:p>
                <w:p w:rsidR="00013F57" w:rsidRPr="00013F57" w:rsidRDefault="00013F57" w:rsidP="00013F57">
                  <w:pPr>
                    <w:autoSpaceDN w:val="0"/>
                    <w:spacing w:after="0" w:line="240" w:lineRule="auto"/>
                    <w:ind w:left="426" w:right="566"/>
                    <w:jc w:val="center"/>
                    <w:rPr>
                      <w:rFonts w:ascii="Arial" w:eastAsia="Times New Roman" w:hAnsi="Arial" w:cs="Arial"/>
                      <w:b/>
                      <w:sz w:val="32"/>
                      <w:szCs w:val="32"/>
                    </w:rPr>
                  </w:pPr>
                  <w:r w:rsidRPr="00013F57">
                    <w:rPr>
                      <w:rFonts w:ascii="Arial" w:eastAsia="Times New Roman" w:hAnsi="Arial" w:cs="Arial"/>
                      <w:b/>
                      <w:sz w:val="32"/>
                      <w:szCs w:val="32"/>
                    </w:rPr>
                    <w:t>РОССИЙСКАЯ ФЕДЕРАЦИЯ</w:t>
                  </w:r>
                </w:p>
                <w:p w:rsidR="00013F57" w:rsidRPr="00013F57" w:rsidRDefault="00013F57" w:rsidP="00013F57">
                  <w:pPr>
                    <w:autoSpaceDN w:val="0"/>
                    <w:spacing w:after="0" w:line="240" w:lineRule="auto"/>
                    <w:ind w:left="426" w:right="566"/>
                    <w:jc w:val="center"/>
                    <w:rPr>
                      <w:rFonts w:ascii="Arial" w:eastAsia="Times New Roman" w:hAnsi="Arial" w:cs="Arial"/>
                      <w:b/>
                      <w:sz w:val="32"/>
                      <w:szCs w:val="32"/>
                    </w:rPr>
                  </w:pPr>
                  <w:r w:rsidRPr="00013F57">
                    <w:rPr>
                      <w:rFonts w:ascii="Arial" w:eastAsia="Times New Roman" w:hAnsi="Arial" w:cs="Arial"/>
                      <w:b/>
                      <w:sz w:val="32"/>
                      <w:szCs w:val="32"/>
                    </w:rPr>
                    <w:t>ИРКУТСКАЯ ОБЛАСТЬ</w:t>
                  </w:r>
                </w:p>
                <w:p w:rsidR="00013F57" w:rsidRPr="00013F57" w:rsidRDefault="00013F57" w:rsidP="00013F57">
                  <w:pPr>
                    <w:autoSpaceDN w:val="0"/>
                    <w:spacing w:after="0" w:line="240" w:lineRule="auto"/>
                    <w:ind w:left="426" w:right="566"/>
                    <w:jc w:val="center"/>
                    <w:rPr>
                      <w:rFonts w:ascii="Arial" w:eastAsia="Times New Roman" w:hAnsi="Arial" w:cs="Arial"/>
                      <w:b/>
                      <w:sz w:val="32"/>
                      <w:szCs w:val="32"/>
                    </w:rPr>
                  </w:pPr>
                  <w:r w:rsidRPr="00013F57">
                    <w:rPr>
                      <w:rFonts w:ascii="Arial" w:eastAsia="Times New Roman" w:hAnsi="Arial" w:cs="Arial"/>
                      <w:b/>
                      <w:sz w:val="32"/>
                      <w:szCs w:val="32"/>
                    </w:rPr>
                    <w:t>МУНИЦИПАЛЬНОЕ ОБРАЗОВАНИЕ</w:t>
                  </w:r>
                </w:p>
                <w:p w:rsidR="00013F57" w:rsidRPr="00013F57" w:rsidRDefault="00013F57" w:rsidP="00013F57">
                  <w:pPr>
                    <w:autoSpaceDN w:val="0"/>
                    <w:spacing w:after="0" w:line="240" w:lineRule="auto"/>
                    <w:ind w:left="426" w:right="566"/>
                    <w:jc w:val="center"/>
                    <w:rPr>
                      <w:rFonts w:ascii="Arial" w:eastAsia="Times New Roman" w:hAnsi="Arial" w:cs="Arial"/>
                      <w:b/>
                      <w:sz w:val="32"/>
                      <w:szCs w:val="32"/>
                    </w:rPr>
                  </w:pPr>
                  <w:r w:rsidRPr="00013F57">
                    <w:rPr>
                      <w:rFonts w:ascii="Arial" w:eastAsia="Times New Roman" w:hAnsi="Arial" w:cs="Arial"/>
                      <w:b/>
                      <w:sz w:val="32"/>
                      <w:szCs w:val="32"/>
                    </w:rPr>
                    <w:t>«ТУЛУНСКИЙ РАЙОН»</w:t>
                  </w:r>
                </w:p>
                <w:p w:rsidR="00013F57" w:rsidRPr="00013F57" w:rsidRDefault="00013F57" w:rsidP="00013F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6" w:right="566"/>
                    <w:jc w:val="center"/>
                    <w:rPr>
                      <w:rFonts w:ascii="Arial" w:eastAsia="Times New Roman" w:hAnsi="Arial" w:cs="Arial"/>
                      <w:b/>
                      <w:sz w:val="32"/>
                      <w:szCs w:val="32"/>
                    </w:rPr>
                  </w:pPr>
                  <w:r w:rsidRPr="00013F57">
                    <w:rPr>
                      <w:rFonts w:ascii="Arial" w:eastAsia="Times New Roman" w:hAnsi="Arial" w:cs="Arial"/>
                      <w:b/>
                      <w:sz w:val="32"/>
                      <w:szCs w:val="32"/>
                    </w:rPr>
                    <w:t>АФАНАСЬЕВСКОЕ МУНИЦИПАЛЬНОЕОБРАЗОВАНИЕ</w:t>
                  </w:r>
                </w:p>
                <w:p w:rsidR="00013F57" w:rsidRPr="00013F57" w:rsidRDefault="00013F57" w:rsidP="00013F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6" w:right="566"/>
                    <w:jc w:val="center"/>
                    <w:rPr>
                      <w:rFonts w:ascii="Arial" w:eastAsia="Times New Roman" w:hAnsi="Arial" w:cs="Arial"/>
                      <w:b/>
                      <w:sz w:val="32"/>
                      <w:szCs w:val="32"/>
                    </w:rPr>
                  </w:pPr>
                  <w:r w:rsidRPr="00013F57">
                    <w:rPr>
                      <w:rFonts w:ascii="Arial" w:eastAsia="Times New Roman" w:hAnsi="Arial" w:cs="Arial"/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013F57" w:rsidRPr="00013F57" w:rsidRDefault="00013F57" w:rsidP="00013F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6" w:right="566"/>
                    <w:jc w:val="center"/>
                    <w:rPr>
                      <w:rFonts w:ascii="Arial" w:eastAsia="Times New Roman" w:hAnsi="Arial" w:cs="Arial"/>
                      <w:b/>
                      <w:sz w:val="32"/>
                      <w:szCs w:val="32"/>
                    </w:rPr>
                  </w:pPr>
                </w:p>
                <w:p w:rsidR="00013F57" w:rsidRPr="00013F57" w:rsidRDefault="00013F57" w:rsidP="00013F57">
                  <w:pPr>
                    <w:tabs>
                      <w:tab w:val="left" w:pos="893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451"/>
                    <w:jc w:val="center"/>
                    <w:rPr>
                      <w:rFonts w:ascii="Century Schoolbook" w:eastAsia="Times New Roman" w:hAnsi="Century Schoolbook" w:cs="Times New Roman"/>
                      <w:b/>
                      <w:spacing w:val="20"/>
                      <w:sz w:val="28"/>
                      <w:szCs w:val="20"/>
                      <w:lang w:eastAsia="ru-RU"/>
                    </w:rPr>
                  </w:pPr>
                  <w:r w:rsidRPr="00013F57">
                    <w:rPr>
                      <w:rFonts w:ascii="Arial" w:eastAsia="Times New Roman" w:hAnsi="Arial" w:cs="Arial"/>
                      <w:b/>
                      <w:sz w:val="32"/>
                      <w:szCs w:val="32"/>
                    </w:rPr>
                    <w:t>О ВНЕСЕНИИ ИЗМЕНЕНИЙ В МУНИЦИПАЛЬНУЮ ПРОГРАММУ «СОЦИАЛЬНО-ЭКОНОМИЧЕСКОЕ РАЗВИТИЕ ТЕРРИТОРИИ АФАНАСЬЕВСКОГО СЕЛЬСКОГО ПОСЕЛЕНИЯ НА 2021-2025ГГ», УТВЕРЖДЕННУЮ ПОСТАНОВЛЕНИЕМ АДМИНИСТРАЦИИ АФАНАСИЕВСКОГО СЕЛЬСКОГО ПОСЕЛЕНИЯ ОТ 09.11.2020Г № 38-ПГ (С ИЗМЕНЕНИЯМИ ОТ 11.01.2021Г. № 3-ПГ; 24.01.2021 Г. №5-ПГ; 25.02.2021 Г. № 9-ПГ)</w:t>
                  </w:r>
                </w:p>
                <w:p w:rsidR="00013F57" w:rsidRPr="00013F57" w:rsidRDefault="00013F57" w:rsidP="00013F57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ind w:right="-271"/>
                    <w:rPr>
                      <w:rFonts w:ascii="Century Schoolbook" w:eastAsia="Times New Roman" w:hAnsi="Century Schoolbook" w:cs="Times New Roman"/>
                      <w:b/>
                      <w:spacing w:val="20"/>
                      <w:sz w:val="28"/>
                      <w:szCs w:val="20"/>
                    </w:rPr>
                  </w:pPr>
                </w:p>
              </w:tc>
            </w:tr>
          </w:tbl>
          <w:p w:rsidR="00013F57" w:rsidRPr="00013F57" w:rsidRDefault="00013F57" w:rsidP="00013F5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013F57" w:rsidRPr="00013F57" w:rsidRDefault="00013F57" w:rsidP="00013F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proofErr w:type="gramStart"/>
      <w:r w:rsidRPr="00013F57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Афанасьевского сельского поселения от 25.12.2015 г. № 33-ПГ «Об утверждении Положения о порядке принятия решений о разработке муниципальных программ Афанасьевского сельского поселения и их формирования, и реализации» (с изменениями от 06.05.2019 г. № 19- ПГ», руководствуясь </w:t>
      </w:r>
      <w:hyperlink r:id="rId13" w:history="1">
        <w:r w:rsidRPr="00013F57">
          <w:rPr>
            <w:rFonts w:ascii="Arial" w:eastAsiaTheme="minorEastAsia" w:hAnsi="Arial" w:cs="Arial"/>
            <w:bCs/>
            <w:color w:val="0000FF" w:themeColor="hyperlink"/>
            <w:sz w:val="24"/>
            <w:szCs w:val="24"/>
            <w:lang w:eastAsia="ru-RU"/>
          </w:rPr>
          <w:t>статьёй 24</w:t>
        </w:r>
        <w:proofErr w:type="gramEnd"/>
      </w:hyperlink>
      <w:r w:rsidRPr="00013F57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Устава Афанасьевского муниципального образования,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013F57">
        <w:rPr>
          <w:rFonts w:ascii="Arial" w:eastAsiaTheme="minorEastAsia" w:hAnsi="Arial" w:cs="Arial"/>
          <w:sz w:val="24"/>
          <w:szCs w:val="24"/>
          <w:lang w:eastAsia="ru-RU"/>
        </w:rPr>
        <w:t>ПОСТАНОВЛЯЮ: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013F57">
        <w:rPr>
          <w:rFonts w:ascii="Arial" w:eastAsiaTheme="minorEastAsia" w:hAnsi="Arial" w:cs="Arial"/>
          <w:sz w:val="24"/>
          <w:szCs w:val="24"/>
          <w:lang w:eastAsia="ru-RU"/>
        </w:rPr>
        <w:t xml:space="preserve">1. Внести в муниципальную программу </w:t>
      </w:r>
      <w:r w:rsidRPr="00013F57">
        <w:rPr>
          <w:rFonts w:ascii="Arial" w:eastAsiaTheme="minorEastAsia" w:hAnsi="Arial" w:cs="Arial"/>
          <w:bCs/>
          <w:sz w:val="24"/>
          <w:szCs w:val="24"/>
          <w:lang w:eastAsia="ru-RU"/>
        </w:rPr>
        <w:t>«Социально-экономическое развитие территории Афанасьевского сельского поселения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3F57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на 2021-2025 гг.», </w:t>
      </w:r>
      <w:proofErr w:type="gramStart"/>
      <w:r w:rsidRPr="00013F57">
        <w:rPr>
          <w:rFonts w:ascii="Arial" w:eastAsiaTheme="minorEastAsia" w:hAnsi="Arial" w:cs="Arial"/>
          <w:bCs/>
          <w:sz w:val="24"/>
          <w:szCs w:val="24"/>
          <w:lang w:eastAsia="ru-RU"/>
        </w:rPr>
        <w:t>утвержденную</w:t>
      </w:r>
      <w:proofErr w:type="gramEnd"/>
      <w:r w:rsidRPr="00013F57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</w:t>
      </w:r>
      <w:r w:rsidRPr="00013F57">
        <w:rPr>
          <w:rFonts w:ascii="Arial" w:eastAsiaTheme="minorEastAsia" w:hAnsi="Arial" w:cs="Arial"/>
          <w:sz w:val="24"/>
          <w:szCs w:val="24"/>
          <w:lang w:eastAsia="ru-RU"/>
        </w:rPr>
        <w:t>постановлением Администрации Афанасьевского сельского поселения от 09.11.2020 № 38-ПГ (с изменениями от 11.01.2021 № 3-ПГ; 24.01.2021 № 5-ПГ; 25.02.2021 № 9-ПГ) следующие изменения: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013F57">
        <w:rPr>
          <w:rFonts w:ascii="Arial" w:eastAsiaTheme="minorEastAsia" w:hAnsi="Arial" w:cs="Arial"/>
          <w:sz w:val="24"/>
          <w:szCs w:val="24"/>
          <w:lang w:eastAsia="ru-RU"/>
        </w:rPr>
        <w:t>1.1</w:t>
      </w:r>
      <w:proofErr w:type="gramStart"/>
      <w:r w:rsidRPr="00013F57">
        <w:rPr>
          <w:rFonts w:ascii="Arial" w:eastAsiaTheme="minorEastAsia" w:hAnsi="Arial" w:cs="Arial"/>
          <w:sz w:val="24"/>
          <w:szCs w:val="24"/>
          <w:lang w:eastAsia="ru-RU"/>
        </w:rPr>
        <w:t xml:space="preserve"> В</w:t>
      </w:r>
      <w:proofErr w:type="gramEnd"/>
      <w:r w:rsidRPr="00013F57">
        <w:rPr>
          <w:rFonts w:ascii="Arial" w:eastAsiaTheme="minorEastAsia" w:hAnsi="Arial" w:cs="Arial"/>
          <w:sz w:val="24"/>
          <w:szCs w:val="24"/>
          <w:lang w:eastAsia="ru-RU"/>
        </w:rPr>
        <w:t xml:space="preserve"> Паспорте муниципальной программы </w:t>
      </w:r>
      <w:r w:rsidRPr="00013F57">
        <w:rPr>
          <w:rFonts w:ascii="Arial" w:eastAsiaTheme="minorEastAsia" w:hAnsi="Arial" w:cs="Arial"/>
          <w:bCs/>
          <w:sz w:val="24"/>
          <w:szCs w:val="24"/>
          <w:lang w:eastAsia="ru-RU"/>
        </w:rPr>
        <w:t>«Социально-экономическое развитие территории Афанасьевского сельского поселения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3F57">
        <w:rPr>
          <w:rFonts w:ascii="Arial" w:eastAsiaTheme="minorEastAsia" w:hAnsi="Arial" w:cs="Arial"/>
          <w:bCs/>
          <w:sz w:val="24"/>
          <w:szCs w:val="24"/>
          <w:lang w:eastAsia="ru-RU"/>
        </w:rPr>
        <w:lastRenderedPageBreak/>
        <w:t xml:space="preserve">на 2021-2025 гг.» </w:t>
      </w:r>
      <w:r w:rsidRPr="00013F57">
        <w:rPr>
          <w:rFonts w:ascii="Arial" w:eastAsiaTheme="minorEastAsia" w:hAnsi="Arial" w:cs="Arial"/>
          <w:sz w:val="24"/>
          <w:szCs w:val="24"/>
          <w:lang w:eastAsia="ru-RU"/>
        </w:rPr>
        <w:t>строку «Задачи муниципальной программы дополнить пунктом 7: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3F57">
        <w:rPr>
          <w:rFonts w:ascii="Arial" w:eastAsiaTheme="minorEastAsia" w:hAnsi="Arial" w:cs="Arial"/>
          <w:sz w:val="24"/>
          <w:szCs w:val="24"/>
          <w:lang w:eastAsia="ru-RU"/>
        </w:rPr>
        <w:t xml:space="preserve">«7. Оказание мер социальной поддержки отдельным категориям граждан в части установления льгот </w:t>
      </w:r>
      <w:proofErr w:type="gramStart"/>
      <w:r w:rsidRPr="00013F57">
        <w:rPr>
          <w:rFonts w:ascii="Arial" w:eastAsiaTheme="minorEastAsia" w:hAnsi="Arial" w:cs="Arial"/>
          <w:sz w:val="24"/>
          <w:szCs w:val="24"/>
          <w:lang w:eastAsia="ru-RU"/>
        </w:rPr>
        <w:t>по</w:t>
      </w:r>
      <w:proofErr w:type="gramEnd"/>
      <w:r w:rsidRPr="00013F57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013F57">
        <w:rPr>
          <w:rFonts w:ascii="Arial" w:eastAsiaTheme="minorEastAsia" w:hAnsi="Arial" w:cs="Arial"/>
          <w:sz w:val="24"/>
          <w:szCs w:val="24"/>
          <w:lang w:eastAsia="ru-RU"/>
        </w:rPr>
        <w:t>местном</w:t>
      </w:r>
      <w:proofErr w:type="gramEnd"/>
      <w:r w:rsidRPr="00013F57">
        <w:rPr>
          <w:rFonts w:ascii="Arial" w:eastAsiaTheme="minorEastAsia" w:hAnsi="Arial" w:cs="Arial"/>
          <w:sz w:val="24"/>
          <w:szCs w:val="24"/>
          <w:lang w:eastAsia="ru-RU"/>
        </w:rPr>
        <w:t xml:space="preserve"> налогам».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3F57">
        <w:rPr>
          <w:rFonts w:ascii="Arial" w:eastAsiaTheme="minorEastAsia" w:hAnsi="Arial" w:cs="Arial"/>
          <w:sz w:val="24"/>
          <w:szCs w:val="24"/>
          <w:lang w:eastAsia="ru-RU"/>
        </w:rPr>
        <w:t>2. Опубликовать настоящее постановление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3F57">
        <w:rPr>
          <w:rFonts w:ascii="Arial" w:eastAsiaTheme="minorEastAsia" w:hAnsi="Arial" w:cs="Arial"/>
          <w:sz w:val="24"/>
          <w:szCs w:val="24"/>
          <w:lang w:eastAsia="ru-RU"/>
        </w:rPr>
        <w:t xml:space="preserve">3. </w:t>
      </w:r>
      <w:proofErr w:type="gramStart"/>
      <w:r w:rsidRPr="00013F57">
        <w:rPr>
          <w:rFonts w:ascii="Arial" w:eastAsiaTheme="minorEastAsia" w:hAnsi="Arial" w:cs="Arial"/>
          <w:sz w:val="24"/>
          <w:szCs w:val="24"/>
          <w:lang w:eastAsia="ru-RU"/>
        </w:rPr>
        <w:t>Контроль за</w:t>
      </w:r>
      <w:proofErr w:type="gramEnd"/>
      <w:r w:rsidRPr="00013F57">
        <w:rPr>
          <w:rFonts w:ascii="Arial" w:eastAsiaTheme="minorEastAsia" w:hAnsi="Arial" w:cs="Arial"/>
          <w:sz w:val="24"/>
          <w:szCs w:val="24"/>
          <w:lang w:eastAsia="ru-RU"/>
        </w:rPr>
        <w:t xml:space="preserve"> исполнением настоящего постановления возлагаю на себя.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3F57">
        <w:rPr>
          <w:rFonts w:ascii="Arial" w:eastAsiaTheme="minorEastAsia" w:hAnsi="Arial" w:cs="Arial"/>
          <w:sz w:val="24"/>
          <w:szCs w:val="24"/>
          <w:lang w:eastAsia="ru-RU"/>
        </w:rPr>
        <w:t>Глава Афанасьевского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13F57">
        <w:rPr>
          <w:rFonts w:ascii="Arial" w:eastAsiaTheme="minorEastAsia" w:hAnsi="Arial" w:cs="Arial"/>
          <w:sz w:val="24"/>
          <w:szCs w:val="24"/>
          <w:lang w:eastAsia="ru-RU"/>
        </w:rPr>
        <w:t>сельского поселения                                                          В.Ю. Лобанов</w:t>
      </w:r>
    </w:p>
    <w:p w:rsidR="00345C47" w:rsidRDefault="00345C47" w:rsidP="00344375">
      <w:pPr>
        <w:jc w:val="both"/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013F57" w:rsidRPr="00013F57" w:rsidTr="006522F5">
        <w:trPr>
          <w:trHeight w:val="2745"/>
        </w:trPr>
        <w:tc>
          <w:tcPr>
            <w:tcW w:w="10598" w:type="dxa"/>
            <w:shd w:val="clear" w:color="auto" w:fill="auto"/>
          </w:tcPr>
          <w:p w:rsidR="00013F57" w:rsidRPr="00013F57" w:rsidRDefault="00013F57" w:rsidP="00013F57">
            <w:pPr>
              <w:autoSpaceDN w:val="0"/>
              <w:spacing w:after="0" w:line="240" w:lineRule="auto"/>
              <w:ind w:left="426" w:right="566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013F57">
              <w:rPr>
                <w:rFonts w:ascii="Arial" w:eastAsia="Times New Roman" w:hAnsi="Arial" w:cs="Arial"/>
                <w:b/>
                <w:sz w:val="32"/>
                <w:szCs w:val="32"/>
              </w:rPr>
              <w:t>26.03.2021 г.№ 13-ПГ</w:t>
            </w:r>
          </w:p>
          <w:p w:rsidR="00013F57" w:rsidRPr="00013F57" w:rsidRDefault="00013F57" w:rsidP="00013F57">
            <w:pPr>
              <w:autoSpaceDN w:val="0"/>
              <w:spacing w:after="0" w:line="240" w:lineRule="auto"/>
              <w:ind w:left="426" w:right="566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013F57">
              <w:rPr>
                <w:rFonts w:ascii="Arial" w:eastAsia="Times New Roman" w:hAnsi="Arial" w:cs="Arial"/>
                <w:b/>
                <w:sz w:val="32"/>
                <w:szCs w:val="32"/>
              </w:rPr>
              <w:t>РОССИЙСКАЯ ФЕДЕРАЦИЯ</w:t>
            </w:r>
          </w:p>
          <w:p w:rsidR="00013F57" w:rsidRPr="00013F57" w:rsidRDefault="00013F57" w:rsidP="00013F57">
            <w:pPr>
              <w:autoSpaceDN w:val="0"/>
              <w:spacing w:after="0" w:line="240" w:lineRule="auto"/>
              <w:ind w:left="426" w:right="566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013F57">
              <w:rPr>
                <w:rFonts w:ascii="Arial" w:eastAsia="Times New Roman" w:hAnsi="Arial" w:cs="Arial"/>
                <w:b/>
                <w:sz w:val="32"/>
                <w:szCs w:val="32"/>
              </w:rPr>
              <w:t>ИРКУТСКАЯ ОБЛАСТЬ</w:t>
            </w:r>
          </w:p>
          <w:p w:rsidR="00013F57" w:rsidRPr="00013F57" w:rsidRDefault="00013F57" w:rsidP="00013F57">
            <w:pPr>
              <w:autoSpaceDN w:val="0"/>
              <w:spacing w:after="0" w:line="240" w:lineRule="auto"/>
              <w:ind w:left="426" w:right="566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013F57">
              <w:rPr>
                <w:rFonts w:ascii="Arial" w:eastAsia="Times New Roman" w:hAnsi="Arial" w:cs="Arial"/>
                <w:b/>
                <w:sz w:val="32"/>
                <w:szCs w:val="32"/>
              </w:rPr>
              <w:t>МУНИЦИПАЛЬНОЕ ОБРАЗОВАНИЕ</w:t>
            </w:r>
          </w:p>
          <w:p w:rsidR="00013F57" w:rsidRPr="00013F57" w:rsidRDefault="00013F57" w:rsidP="00013F57">
            <w:pPr>
              <w:autoSpaceDN w:val="0"/>
              <w:spacing w:after="0" w:line="240" w:lineRule="auto"/>
              <w:ind w:left="426" w:right="566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013F57">
              <w:rPr>
                <w:rFonts w:ascii="Arial" w:eastAsia="Times New Roman" w:hAnsi="Arial" w:cs="Arial"/>
                <w:b/>
                <w:sz w:val="32"/>
                <w:szCs w:val="32"/>
              </w:rPr>
              <w:t>«ТУЛУНСКИЙ РАЙОН»</w:t>
            </w:r>
          </w:p>
          <w:p w:rsidR="00013F57" w:rsidRPr="00013F57" w:rsidRDefault="00013F57" w:rsidP="00013F57">
            <w:pPr>
              <w:autoSpaceDE w:val="0"/>
              <w:autoSpaceDN w:val="0"/>
              <w:adjustRightInd w:val="0"/>
              <w:spacing w:after="0" w:line="240" w:lineRule="auto"/>
              <w:ind w:left="426" w:right="566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013F57">
              <w:rPr>
                <w:rFonts w:ascii="Arial" w:eastAsia="Times New Roman" w:hAnsi="Arial" w:cs="Arial"/>
                <w:b/>
                <w:sz w:val="32"/>
                <w:szCs w:val="32"/>
              </w:rPr>
              <w:t>АФАНАСЬЕВСКОЕ МУНИЦИПАЛЬНОЕОБРАЗОВАНИЕ</w:t>
            </w:r>
          </w:p>
          <w:p w:rsidR="00013F57" w:rsidRPr="00013F57" w:rsidRDefault="00013F57" w:rsidP="00013F57">
            <w:pPr>
              <w:autoSpaceDE w:val="0"/>
              <w:autoSpaceDN w:val="0"/>
              <w:adjustRightInd w:val="0"/>
              <w:spacing w:after="0" w:line="240" w:lineRule="auto"/>
              <w:ind w:left="426" w:right="566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013F57">
              <w:rPr>
                <w:rFonts w:ascii="Arial" w:eastAsia="Times New Roman" w:hAnsi="Arial" w:cs="Arial"/>
                <w:b/>
                <w:sz w:val="32"/>
                <w:szCs w:val="32"/>
              </w:rPr>
              <w:t>ПОСТАНОВЛЕНИЕ</w:t>
            </w:r>
          </w:p>
          <w:p w:rsidR="00013F57" w:rsidRPr="00013F57" w:rsidRDefault="00013F57" w:rsidP="00013F57">
            <w:pPr>
              <w:autoSpaceDE w:val="0"/>
              <w:autoSpaceDN w:val="0"/>
              <w:adjustRightInd w:val="0"/>
              <w:spacing w:after="0" w:line="240" w:lineRule="auto"/>
              <w:ind w:left="426" w:right="566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013F57" w:rsidRPr="00013F57" w:rsidRDefault="00013F57" w:rsidP="00013F57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5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13F57">
              <w:rPr>
                <w:rFonts w:ascii="Arial" w:eastAsia="Times New Roman" w:hAnsi="Arial" w:cs="Arial"/>
                <w:b/>
                <w:sz w:val="32"/>
                <w:szCs w:val="32"/>
              </w:rPr>
              <w:t>О ПРОВЕДЕНИИ НЕТЛОЖНЫХ МЕР ПРОТИВОПАВОДКОВЫХ МЕРОПРИЯТИЙ НА ТЕРРИТОРИИ АФАНАСЬЕВСКОГО СЕЛЬСКОГО ПОСЕЛЕНИЯ В 2021 ГОДУ</w:t>
            </w:r>
          </w:p>
          <w:p w:rsidR="00013F57" w:rsidRPr="00013F57" w:rsidRDefault="00013F57" w:rsidP="00013F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013F57" w:rsidRPr="00013F57" w:rsidTr="006522F5">
        <w:tc>
          <w:tcPr>
            <w:tcW w:w="10598" w:type="dxa"/>
            <w:shd w:val="clear" w:color="auto" w:fill="auto"/>
          </w:tcPr>
          <w:p w:rsidR="00013F57" w:rsidRPr="00013F57" w:rsidRDefault="00013F57" w:rsidP="00013F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013F57" w:rsidRPr="00013F57" w:rsidRDefault="00013F57" w:rsidP="00013F57">
      <w:pPr>
        <w:autoSpaceDE w:val="0"/>
        <w:autoSpaceDN w:val="0"/>
        <w:adjustRightInd w:val="0"/>
        <w:spacing w:before="82" w:after="0" w:line="317" w:lineRule="exact"/>
        <w:ind w:firstLine="3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F57">
        <w:rPr>
          <w:rFonts w:ascii="Arial" w:eastAsia="Times New Roman" w:hAnsi="Arial" w:cs="Arial"/>
          <w:sz w:val="26"/>
          <w:szCs w:val="26"/>
          <w:lang w:eastAsia="ru-RU"/>
        </w:rPr>
        <w:t xml:space="preserve">В целях осуществления мероприятий по предупреждению чрезвычайных ситуаций в паводковый период 2021 года на территории Афанасьевского сельского поселения, в соответствии со статьей 11 Федерального закона № 68-ФЗ от 21.12.1994 года «О защите населения и территорий от чрезвычайных ситуаций природного и техногенного характера», руководствуясь ст. 24 Устава муниципального образования «Афанасьевское» </w:t>
      </w:r>
    </w:p>
    <w:p w:rsidR="00013F57" w:rsidRPr="00013F57" w:rsidRDefault="00013F57" w:rsidP="00013F57">
      <w:pPr>
        <w:autoSpaceDE w:val="0"/>
        <w:autoSpaceDN w:val="0"/>
        <w:adjustRightInd w:val="0"/>
        <w:spacing w:before="101" w:after="0" w:line="240" w:lineRule="auto"/>
        <w:ind w:left="359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13F57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ПОСТАНОВЛЯЮ: </w:t>
      </w:r>
    </w:p>
    <w:p w:rsidR="00013F57" w:rsidRPr="00013F57" w:rsidRDefault="00013F57" w:rsidP="00013F57">
      <w:pPr>
        <w:tabs>
          <w:tab w:val="left" w:pos="360"/>
        </w:tabs>
        <w:autoSpaceDE w:val="0"/>
        <w:autoSpaceDN w:val="0"/>
        <w:adjustRightInd w:val="0"/>
        <w:spacing w:after="0" w:line="317" w:lineRule="exac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13F57">
        <w:rPr>
          <w:rFonts w:ascii="Arial" w:eastAsia="Times New Roman" w:hAnsi="Arial" w:cs="Arial"/>
          <w:sz w:val="26"/>
          <w:szCs w:val="26"/>
          <w:lang w:eastAsia="ru-RU"/>
        </w:rPr>
        <w:t xml:space="preserve">1. Утвердить состав </w:t>
      </w:r>
      <w:proofErr w:type="spellStart"/>
      <w:r w:rsidRPr="00013F57">
        <w:rPr>
          <w:rFonts w:ascii="Arial" w:eastAsia="Times New Roman" w:hAnsi="Arial" w:cs="Arial"/>
          <w:sz w:val="26"/>
          <w:szCs w:val="26"/>
          <w:lang w:eastAsia="ru-RU"/>
        </w:rPr>
        <w:t>противопаводковой</w:t>
      </w:r>
      <w:proofErr w:type="spellEnd"/>
      <w:r w:rsidRPr="00013F57">
        <w:rPr>
          <w:rFonts w:ascii="Arial" w:eastAsia="Times New Roman" w:hAnsi="Arial" w:cs="Arial"/>
          <w:sz w:val="26"/>
          <w:szCs w:val="26"/>
          <w:lang w:eastAsia="ru-RU"/>
        </w:rPr>
        <w:t xml:space="preserve"> комиссии на 2021 год (приложение №1). </w:t>
      </w:r>
    </w:p>
    <w:p w:rsidR="00013F57" w:rsidRPr="00013F57" w:rsidRDefault="00013F57" w:rsidP="00013F57">
      <w:pPr>
        <w:tabs>
          <w:tab w:val="left" w:pos="370"/>
        </w:tabs>
        <w:autoSpaceDE w:val="0"/>
        <w:autoSpaceDN w:val="0"/>
        <w:adjustRightInd w:val="0"/>
        <w:spacing w:after="0" w:line="317" w:lineRule="exac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13F57">
        <w:rPr>
          <w:rFonts w:ascii="Arial" w:eastAsia="Times New Roman" w:hAnsi="Arial" w:cs="Arial"/>
          <w:sz w:val="26"/>
          <w:szCs w:val="26"/>
          <w:lang w:eastAsia="ru-RU"/>
        </w:rPr>
        <w:t xml:space="preserve">2. Утвердить план основных </w:t>
      </w:r>
      <w:proofErr w:type="spellStart"/>
      <w:r w:rsidRPr="00013F57">
        <w:rPr>
          <w:rFonts w:ascii="Arial" w:eastAsia="Times New Roman" w:hAnsi="Arial" w:cs="Arial"/>
          <w:sz w:val="26"/>
          <w:szCs w:val="26"/>
          <w:lang w:eastAsia="ru-RU"/>
        </w:rPr>
        <w:t>противопаводковых</w:t>
      </w:r>
      <w:proofErr w:type="spellEnd"/>
      <w:r w:rsidRPr="00013F57">
        <w:rPr>
          <w:rFonts w:ascii="Arial" w:eastAsia="Times New Roman" w:hAnsi="Arial" w:cs="Arial"/>
          <w:sz w:val="26"/>
          <w:szCs w:val="26"/>
          <w:lang w:eastAsia="ru-RU"/>
        </w:rPr>
        <w:t xml:space="preserve"> мероприятий на 2021 год (приложение №2).</w:t>
      </w:r>
    </w:p>
    <w:p w:rsidR="00013F57" w:rsidRPr="00013F57" w:rsidRDefault="00013F57" w:rsidP="00013F57">
      <w:pPr>
        <w:tabs>
          <w:tab w:val="left" w:pos="370"/>
        </w:tabs>
        <w:autoSpaceDE w:val="0"/>
        <w:autoSpaceDN w:val="0"/>
        <w:adjustRightInd w:val="0"/>
        <w:spacing w:after="0" w:line="317" w:lineRule="exac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13F57">
        <w:rPr>
          <w:rFonts w:ascii="Arial" w:eastAsia="Times New Roman" w:hAnsi="Arial" w:cs="Arial"/>
          <w:sz w:val="26"/>
          <w:szCs w:val="26"/>
          <w:lang w:eastAsia="ru-RU"/>
        </w:rPr>
        <w:t xml:space="preserve">3. Организовать своевременную очистку водопропускной трубы </w:t>
      </w:r>
      <w:proofErr w:type="gramStart"/>
      <w:r w:rsidRPr="00013F57">
        <w:rPr>
          <w:rFonts w:ascii="Arial" w:eastAsia="Times New Roman" w:hAnsi="Arial" w:cs="Arial"/>
          <w:sz w:val="26"/>
          <w:szCs w:val="26"/>
          <w:lang w:eastAsia="ru-RU"/>
        </w:rPr>
        <w:t>в</w:t>
      </w:r>
      <w:proofErr w:type="gramEnd"/>
      <w:r w:rsidRPr="00013F57">
        <w:rPr>
          <w:rFonts w:ascii="Arial" w:eastAsia="Times New Roman" w:hAnsi="Arial" w:cs="Arial"/>
          <w:sz w:val="26"/>
          <w:szCs w:val="26"/>
          <w:lang w:eastAsia="ru-RU"/>
        </w:rPr>
        <w:t xml:space="preserve"> с. </w:t>
      </w:r>
      <w:proofErr w:type="spellStart"/>
      <w:r w:rsidRPr="00013F57">
        <w:rPr>
          <w:rFonts w:ascii="Arial" w:eastAsia="Times New Roman" w:hAnsi="Arial" w:cs="Arial"/>
          <w:sz w:val="26"/>
          <w:szCs w:val="26"/>
          <w:lang w:eastAsia="ru-RU"/>
        </w:rPr>
        <w:t>Никитаево</w:t>
      </w:r>
      <w:proofErr w:type="spellEnd"/>
      <w:r w:rsidRPr="00013F57">
        <w:rPr>
          <w:rFonts w:ascii="Arial" w:eastAsia="Times New Roman" w:hAnsi="Arial" w:cs="Arial"/>
          <w:sz w:val="26"/>
          <w:szCs w:val="26"/>
          <w:lang w:eastAsia="ru-RU"/>
        </w:rPr>
        <w:t xml:space="preserve"> по ул. </w:t>
      </w:r>
      <w:proofErr w:type="spellStart"/>
      <w:r w:rsidRPr="00013F57">
        <w:rPr>
          <w:rFonts w:ascii="Arial" w:eastAsia="Times New Roman" w:hAnsi="Arial" w:cs="Arial"/>
          <w:sz w:val="26"/>
          <w:szCs w:val="26"/>
          <w:lang w:eastAsia="ru-RU"/>
        </w:rPr>
        <w:t>Порогская</w:t>
      </w:r>
      <w:proofErr w:type="spellEnd"/>
      <w:r w:rsidRPr="00013F5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013F57">
        <w:rPr>
          <w:rFonts w:ascii="Arial" w:eastAsia="Times New Roman" w:hAnsi="Arial" w:cs="Arial"/>
          <w:sz w:val="26"/>
          <w:szCs w:val="26"/>
          <w:lang w:eastAsia="ru-RU"/>
        </w:rPr>
        <w:t>для</w:t>
      </w:r>
      <w:proofErr w:type="gramEnd"/>
      <w:r w:rsidRPr="00013F57">
        <w:rPr>
          <w:rFonts w:ascii="Arial" w:eastAsia="Times New Roman" w:hAnsi="Arial" w:cs="Arial"/>
          <w:sz w:val="26"/>
          <w:szCs w:val="26"/>
          <w:lang w:eastAsia="ru-RU"/>
        </w:rPr>
        <w:t xml:space="preserve"> своевременного понижения уровня скопившейся воды и недопущения подтопления прилегающей территории. 4. Организовать постоянное наблюдение за уровнем воды в реке </w:t>
      </w:r>
      <w:proofErr w:type="spellStart"/>
      <w:r w:rsidRPr="00013F57">
        <w:rPr>
          <w:rFonts w:ascii="Arial" w:eastAsia="Times New Roman" w:hAnsi="Arial" w:cs="Arial"/>
          <w:sz w:val="26"/>
          <w:szCs w:val="26"/>
          <w:lang w:eastAsia="ru-RU"/>
        </w:rPr>
        <w:t>Курзанка</w:t>
      </w:r>
      <w:proofErr w:type="spellEnd"/>
      <w:r w:rsidRPr="00013F57">
        <w:rPr>
          <w:rFonts w:ascii="Arial" w:eastAsia="Times New Roman" w:hAnsi="Arial" w:cs="Arial"/>
          <w:sz w:val="26"/>
          <w:szCs w:val="26"/>
          <w:lang w:eastAsia="ru-RU"/>
        </w:rPr>
        <w:t xml:space="preserve"> в связи с паводковой обстановкой.</w:t>
      </w:r>
    </w:p>
    <w:p w:rsidR="00013F57" w:rsidRPr="00013F57" w:rsidRDefault="00013F57" w:rsidP="00013F57">
      <w:pPr>
        <w:tabs>
          <w:tab w:val="left" w:pos="370"/>
        </w:tabs>
        <w:autoSpaceDE w:val="0"/>
        <w:autoSpaceDN w:val="0"/>
        <w:adjustRightInd w:val="0"/>
        <w:spacing w:after="0" w:line="317" w:lineRule="exac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13F57">
        <w:rPr>
          <w:rFonts w:ascii="Arial" w:eastAsia="Times New Roman" w:hAnsi="Arial" w:cs="Arial"/>
          <w:sz w:val="26"/>
          <w:szCs w:val="26"/>
          <w:lang w:eastAsia="ru-RU"/>
        </w:rPr>
        <w:t xml:space="preserve">5. В случае угрозы наводнения (подтопления) обеспечить доведение информации до населения, попадающего в зону затопления (подтопления),  об уровне подъема воды и дальнейшего прогноза. Рекомендовать </w:t>
      </w:r>
      <w:proofErr w:type="gramStart"/>
      <w:r w:rsidRPr="00013F57">
        <w:rPr>
          <w:rFonts w:ascii="Arial" w:eastAsia="Times New Roman" w:hAnsi="Arial" w:cs="Arial"/>
          <w:sz w:val="26"/>
          <w:szCs w:val="26"/>
          <w:lang w:eastAsia="ru-RU"/>
        </w:rPr>
        <w:t>жителям</w:t>
      </w:r>
      <w:proofErr w:type="gramEnd"/>
      <w:r w:rsidRPr="00013F57">
        <w:rPr>
          <w:rFonts w:ascii="Arial" w:eastAsia="Times New Roman" w:hAnsi="Arial" w:cs="Arial"/>
          <w:sz w:val="26"/>
          <w:szCs w:val="26"/>
          <w:lang w:eastAsia="ru-RU"/>
        </w:rPr>
        <w:t xml:space="preserve"> попадающим в зону затопления застраховать своё имущество. </w:t>
      </w:r>
    </w:p>
    <w:p w:rsidR="00013F57" w:rsidRPr="00013F57" w:rsidRDefault="00013F57" w:rsidP="00013F57">
      <w:pPr>
        <w:tabs>
          <w:tab w:val="left" w:pos="370"/>
        </w:tabs>
        <w:autoSpaceDE w:val="0"/>
        <w:autoSpaceDN w:val="0"/>
        <w:adjustRightInd w:val="0"/>
        <w:spacing w:after="0" w:line="317" w:lineRule="exac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13F57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6. Ответственному по ГО и ЧС администрации Афанасьевского сельского поселения специалисту </w:t>
      </w:r>
      <w:proofErr w:type="spellStart"/>
      <w:r w:rsidRPr="00013F57">
        <w:rPr>
          <w:rFonts w:ascii="Arial" w:eastAsia="Times New Roman" w:hAnsi="Arial" w:cs="Arial"/>
          <w:sz w:val="26"/>
          <w:szCs w:val="26"/>
          <w:lang w:eastAsia="ru-RU"/>
        </w:rPr>
        <w:t>Автушко</w:t>
      </w:r>
      <w:proofErr w:type="spellEnd"/>
      <w:r w:rsidRPr="00013F57">
        <w:rPr>
          <w:rFonts w:ascii="Arial" w:eastAsia="Times New Roman" w:hAnsi="Arial" w:cs="Arial"/>
          <w:sz w:val="26"/>
          <w:szCs w:val="26"/>
          <w:lang w:eastAsia="ru-RU"/>
        </w:rPr>
        <w:t xml:space="preserve"> М.В. уточнить возможное количество населения попадающего в зону затопления.</w:t>
      </w:r>
    </w:p>
    <w:p w:rsidR="00013F57" w:rsidRPr="00013F57" w:rsidRDefault="00013F57" w:rsidP="00013F57">
      <w:pPr>
        <w:tabs>
          <w:tab w:val="left" w:pos="370"/>
        </w:tabs>
        <w:autoSpaceDE w:val="0"/>
        <w:autoSpaceDN w:val="0"/>
        <w:adjustRightInd w:val="0"/>
        <w:spacing w:after="0" w:line="317" w:lineRule="exac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13F57">
        <w:rPr>
          <w:rFonts w:ascii="Arial" w:eastAsia="Times New Roman" w:hAnsi="Arial" w:cs="Arial"/>
          <w:sz w:val="26"/>
          <w:szCs w:val="26"/>
          <w:lang w:eastAsia="ru-RU"/>
        </w:rPr>
        <w:t>7. Уполномоченному участковому Афанасьевского сельского поселения А.В. Радченко случае наводнения обеспечить охрану жилого фонда после эвакуации населения из зоны затопления, а также соблюдение правопорядка при частичной эвакуации.</w:t>
      </w:r>
    </w:p>
    <w:p w:rsidR="00013F57" w:rsidRPr="00013F57" w:rsidRDefault="00013F57" w:rsidP="00013F57">
      <w:pPr>
        <w:tabs>
          <w:tab w:val="left" w:pos="360"/>
        </w:tabs>
        <w:autoSpaceDE w:val="0"/>
        <w:autoSpaceDN w:val="0"/>
        <w:adjustRightInd w:val="0"/>
        <w:spacing w:after="0" w:line="317" w:lineRule="exac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13F57">
        <w:rPr>
          <w:rFonts w:ascii="Arial" w:eastAsia="Times New Roman" w:hAnsi="Arial" w:cs="Arial"/>
          <w:sz w:val="26"/>
          <w:szCs w:val="26"/>
          <w:lang w:eastAsia="ru-RU"/>
        </w:rPr>
        <w:t>9. Заключить договора с владельцами маломерных судов на оказание помощи при эвакуации людей в случае наводнения.</w:t>
      </w:r>
    </w:p>
    <w:p w:rsidR="00013F57" w:rsidRPr="00013F57" w:rsidRDefault="00013F57" w:rsidP="00013F57">
      <w:pPr>
        <w:tabs>
          <w:tab w:val="left" w:pos="360"/>
        </w:tabs>
        <w:autoSpaceDE w:val="0"/>
        <w:autoSpaceDN w:val="0"/>
        <w:adjustRightInd w:val="0"/>
        <w:spacing w:after="0" w:line="317" w:lineRule="exac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13F57">
        <w:rPr>
          <w:rFonts w:ascii="Arial" w:eastAsia="Times New Roman" w:hAnsi="Arial" w:cs="Arial"/>
          <w:sz w:val="26"/>
          <w:szCs w:val="26"/>
          <w:lang w:eastAsia="ru-RU"/>
        </w:rPr>
        <w:t>10. Директору МОУ «</w:t>
      </w:r>
      <w:proofErr w:type="spellStart"/>
      <w:r w:rsidRPr="00013F57">
        <w:rPr>
          <w:rFonts w:ascii="Arial" w:eastAsia="Times New Roman" w:hAnsi="Arial" w:cs="Arial"/>
          <w:sz w:val="26"/>
          <w:szCs w:val="26"/>
          <w:lang w:eastAsia="ru-RU"/>
        </w:rPr>
        <w:t>Афанасьевская</w:t>
      </w:r>
      <w:proofErr w:type="spellEnd"/>
      <w:r w:rsidRPr="00013F57">
        <w:rPr>
          <w:rFonts w:ascii="Arial" w:eastAsia="Times New Roman" w:hAnsi="Arial" w:cs="Arial"/>
          <w:sz w:val="26"/>
          <w:szCs w:val="26"/>
          <w:lang w:eastAsia="ru-RU"/>
        </w:rPr>
        <w:t xml:space="preserve"> СОШ» организовать проведение классных часов по безопасности поведения на льду и воде в весенне-летний период. </w:t>
      </w:r>
    </w:p>
    <w:p w:rsidR="00013F57" w:rsidRPr="00013F57" w:rsidRDefault="00013F57" w:rsidP="00013F57">
      <w:pPr>
        <w:tabs>
          <w:tab w:val="left" w:pos="360"/>
        </w:tabs>
        <w:autoSpaceDE w:val="0"/>
        <w:autoSpaceDN w:val="0"/>
        <w:adjustRightInd w:val="0"/>
        <w:spacing w:after="0" w:line="317" w:lineRule="exac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13F57">
        <w:rPr>
          <w:rFonts w:ascii="Arial" w:eastAsia="Times New Roman" w:hAnsi="Arial" w:cs="Arial"/>
          <w:sz w:val="26"/>
          <w:szCs w:val="26"/>
          <w:lang w:eastAsia="ru-RU"/>
        </w:rPr>
        <w:t>12. Обо всех случаях чрезвычайных ситуаций незамедлительно сообщать в ЕДДС Тулунского муниципального района по тел. 4-10-89, сот</w:t>
      </w:r>
      <w:proofErr w:type="gramStart"/>
      <w:r w:rsidRPr="00013F57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gramEnd"/>
      <w:r w:rsidRPr="00013F5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013F57">
        <w:rPr>
          <w:rFonts w:ascii="Arial" w:eastAsia="Times New Roman" w:hAnsi="Arial" w:cs="Arial"/>
          <w:sz w:val="26"/>
          <w:szCs w:val="26"/>
          <w:lang w:eastAsia="ru-RU"/>
        </w:rPr>
        <w:t>т</w:t>
      </w:r>
      <w:proofErr w:type="gramEnd"/>
      <w:r w:rsidRPr="00013F57">
        <w:rPr>
          <w:rFonts w:ascii="Arial" w:eastAsia="Times New Roman" w:hAnsi="Arial" w:cs="Arial"/>
          <w:sz w:val="26"/>
          <w:szCs w:val="26"/>
          <w:lang w:eastAsia="ru-RU"/>
        </w:rPr>
        <w:t>ел. 89500562881.</w:t>
      </w:r>
    </w:p>
    <w:p w:rsidR="00013F57" w:rsidRPr="00013F57" w:rsidRDefault="00013F57" w:rsidP="00013F57">
      <w:pPr>
        <w:tabs>
          <w:tab w:val="left" w:pos="360"/>
        </w:tabs>
        <w:autoSpaceDE w:val="0"/>
        <w:autoSpaceDN w:val="0"/>
        <w:adjustRightInd w:val="0"/>
        <w:spacing w:after="0" w:line="317" w:lineRule="exac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13F57">
        <w:rPr>
          <w:rFonts w:ascii="Arial" w:eastAsia="Times New Roman" w:hAnsi="Arial" w:cs="Arial"/>
          <w:sz w:val="26"/>
          <w:szCs w:val="26"/>
          <w:lang w:eastAsia="ru-RU"/>
        </w:rPr>
        <w:t>13. Настоящее постановление опубликовать в газете «Афанасьевский вестник», на официальном сайте администрации.</w:t>
      </w:r>
    </w:p>
    <w:p w:rsidR="00013F57" w:rsidRPr="00013F57" w:rsidRDefault="00013F57" w:rsidP="00013F57">
      <w:pPr>
        <w:tabs>
          <w:tab w:val="left" w:pos="360"/>
        </w:tabs>
        <w:autoSpaceDE w:val="0"/>
        <w:autoSpaceDN w:val="0"/>
        <w:adjustRightInd w:val="0"/>
        <w:spacing w:after="0" w:line="317" w:lineRule="exac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13F57">
        <w:rPr>
          <w:rFonts w:ascii="Arial" w:eastAsia="Times New Roman" w:hAnsi="Arial" w:cs="Arial"/>
          <w:sz w:val="26"/>
          <w:szCs w:val="26"/>
          <w:lang w:eastAsia="ru-RU"/>
        </w:rPr>
        <w:t xml:space="preserve">14.  </w:t>
      </w:r>
      <w:proofErr w:type="gramStart"/>
      <w:r w:rsidRPr="00013F5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013F5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013F57" w:rsidRPr="00013F57" w:rsidRDefault="00013F57" w:rsidP="00013F57">
      <w:pPr>
        <w:tabs>
          <w:tab w:val="left" w:pos="0"/>
        </w:tabs>
        <w:autoSpaceDE w:val="0"/>
        <w:autoSpaceDN w:val="0"/>
        <w:adjustRightInd w:val="0"/>
        <w:spacing w:before="182"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013F57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</w:t>
      </w:r>
    </w:p>
    <w:p w:rsidR="00013F57" w:rsidRPr="00013F57" w:rsidRDefault="00013F57" w:rsidP="00013F57">
      <w:pPr>
        <w:tabs>
          <w:tab w:val="left" w:pos="0"/>
        </w:tabs>
        <w:autoSpaceDE w:val="0"/>
        <w:autoSpaceDN w:val="0"/>
        <w:adjustRightInd w:val="0"/>
        <w:spacing w:before="182" w:after="0" w:line="240" w:lineRule="auto"/>
        <w:rPr>
          <w:rFonts w:ascii="Arial" w:eastAsia="Times New Roman" w:hAnsi="Arial" w:cs="Arial"/>
          <w:iCs/>
          <w:spacing w:val="-30"/>
          <w:sz w:val="26"/>
          <w:szCs w:val="26"/>
          <w:lang w:eastAsia="ru-RU"/>
        </w:rPr>
      </w:pPr>
      <w:r w:rsidRPr="00013F57">
        <w:rPr>
          <w:rFonts w:ascii="Arial" w:eastAsia="Times New Roman" w:hAnsi="Arial" w:cs="Arial"/>
          <w:sz w:val="26"/>
          <w:szCs w:val="26"/>
          <w:lang w:eastAsia="ru-RU"/>
        </w:rPr>
        <w:t xml:space="preserve">Глава Афанасьевского             </w:t>
      </w:r>
    </w:p>
    <w:p w:rsidR="00013F57" w:rsidRPr="00013F57" w:rsidRDefault="00013F57" w:rsidP="00013F57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13F57">
        <w:rPr>
          <w:rFonts w:ascii="Arial" w:eastAsia="Times New Roman" w:hAnsi="Arial" w:cs="Arial"/>
          <w:sz w:val="26"/>
          <w:szCs w:val="26"/>
          <w:lang w:eastAsia="ru-RU"/>
        </w:rPr>
        <w:t>сельского поселения                                                              В.Ю. Лобанов</w:t>
      </w:r>
    </w:p>
    <w:p w:rsidR="00013F57" w:rsidRPr="00013F57" w:rsidRDefault="00013F57" w:rsidP="00013F57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13F57" w:rsidRPr="00013F57" w:rsidRDefault="00013F57" w:rsidP="00013F57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13F57" w:rsidRPr="00013F57" w:rsidRDefault="00013F57" w:rsidP="00013F57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13F57" w:rsidRPr="00013F57" w:rsidRDefault="00013F57" w:rsidP="00013F57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13F57" w:rsidRPr="00013F57" w:rsidRDefault="00013F57" w:rsidP="00013F57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13F57" w:rsidRPr="00013F57" w:rsidRDefault="00013F57" w:rsidP="00013F57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13F57" w:rsidRPr="00013F57" w:rsidRDefault="00013F57" w:rsidP="00013F57">
      <w:pPr>
        <w:autoSpaceDE w:val="0"/>
        <w:autoSpaceDN w:val="0"/>
        <w:adjustRightInd w:val="0"/>
        <w:spacing w:after="0" w:line="322" w:lineRule="exact"/>
        <w:ind w:right="566"/>
        <w:jc w:val="right"/>
        <w:rPr>
          <w:rFonts w:ascii="Courier New" w:eastAsia="Times New Roman" w:hAnsi="Courier New" w:cs="Courier New"/>
          <w:lang w:eastAsia="ru-RU"/>
        </w:rPr>
      </w:pPr>
      <w:r w:rsidRPr="00013F57">
        <w:rPr>
          <w:rFonts w:ascii="Courier New" w:eastAsia="Times New Roman" w:hAnsi="Courier New" w:cs="Courier New"/>
          <w:lang w:eastAsia="ru-RU"/>
        </w:rPr>
        <w:t xml:space="preserve">Приложение № 1 </w:t>
      </w:r>
    </w:p>
    <w:p w:rsidR="00013F57" w:rsidRPr="00013F57" w:rsidRDefault="00013F57" w:rsidP="00013F57">
      <w:pPr>
        <w:autoSpaceDE w:val="0"/>
        <w:autoSpaceDN w:val="0"/>
        <w:adjustRightInd w:val="0"/>
        <w:spacing w:after="0" w:line="322" w:lineRule="exact"/>
        <w:jc w:val="right"/>
        <w:rPr>
          <w:rFonts w:ascii="Courier New" w:eastAsia="Times New Roman" w:hAnsi="Courier New" w:cs="Courier New"/>
          <w:lang w:eastAsia="ru-RU"/>
        </w:rPr>
      </w:pPr>
      <w:r w:rsidRPr="00013F57">
        <w:rPr>
          <w:rFonts w:ascii="Courier New" w:eastAsia="Times New Roman" w:hAnsi="Courier New" w:cs="Courier New"/>
          <w:lang w:eastAsia="ru-RU"/>
        </w:rPr>
        <w:t>Утверждено Постановлением Администрации</w:t>
      </w:r>
    </w:p>
    <w:p w:rsidR="00013F57" w:rsidRPr="00013F57" w:rsidRDefault="00013F57" w:rsidP="00013F57">
      <w:pPr>
        <w:autoSpaceDE w:val="0"/>
        <w:autoSpaceDN w:val="0"/>
        <w:adjustRightInd w:val="0"/>
        <w:spacing w:after="0" w:line="322" w:lineRule="exact"/>
        <w:jc w:val="right"/>
        <w:rPr>
          <w:rFonts w:ascii="Courier New" w:eastAsia="Times New Roman" w:hAnsi="Courier New" w:cs="Courier New"/>
          <w:lang w:eastAsia="ru-RU"/>
        </w:rPr>
      </w:pPr>
      <w:r w:rsidRPr="00013F57">
        <w:rPr>
          <w:rFonts w:ascii="Courier New" w:eastAsia="Times New Roman" w:hAnsi="Courier New" w:cs="Courier New"/>
          <w:lang w:eastAsia="ru-RU"/>
        </w:rPr>
        <w:t xml:space="preserve"> Афанасьевского  сельского поселения </w:t>
      </w:r>
    </w:p>
    <w:p w:rsidR="00013F57" w:rsidRPr="00013F57" w:rsidRDefault="00013F57" w:rsidP="00013F57">
      <w:pPr>
        <w:autoSpaceDE w:val="0"/>
        <w:autoSpaceDN w:val="0"/>
        <w:adjustRightInd w:val="0"/>
        <w:spacing w:after="0" w:line="322" w:lineRule="exact"/>
        <w:jc w:val="right"/>
        <w:rPr>
          <w:rFonts w:ascii="Courier New" w:eastAsia="Times New Roman" w:hAnsi="Courier New" w:cs="Courier New"/>
          <w:lang w:eastAsia="ru-RU"/>
        </w:rPr>
      </w:pPr>
      <w:r w:rsidRPr="00013F57">
        <w:rPr>
          <w:rFonts w:ascii="Courier New" w:eastAsia="Times New Roman" w:hAnsi="Courier New" w:cs="Courier New"/>
          <w:lang w:eastAsia="ru-RU"/>
        </w:rPr>
        <w:t>№13-ПГ от  26.03.2021 г.</w:t>
      </w:r>
    </w:p>
    <w:p w:rsidR="00013F57" w:rsidRPr="00013F57" w:rsidRDefault="00013F57" w:rsidP="00013F57">
      <w:pPr>
        <w:autoSpaceDE w:val="0"/>
        <w:autoSpaceDN w:val="0"/>
        <w:adjustRightInd w:val="0"/>
        <w:spacing w:after="0" w:line="322" w:lineRule="exact"/>
        <w:jc w:val="center"/>
        <w:rPr>
          <w:rFonts w:ascii="Courier New" w:eastAsia="Times New Roman" w:hAnsi="Courier New" w:cs="Courier New"/>
          <w:lang w:eastAsia="ru-RU"/>
        </w:rPr>
      </w:pPr>
    </w:p>
    <w:p w:rsidR="00013F57" w:rsidRPr="00013F57" w:rsidRDefault="00013F57" w:rsidP="00013F57">
      <w:pPr>
        <w:autoSpaceDE w:val="0"/>
        <w:autoSpaceDN w:val="0"/>
        <w:adjustRightInd w:val="0"/>
        <w:spacing w:before="67" w:after="0" w:line="322" w:lineRule="exac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13F57">
        <w:rPr>
          <w:rFonts w:ascii="Arial" w:eastAsia="Times New Roman" w:hAnsi="Arial" w:cs="Arial"/>
          <w:sz w:val="26"/>
          <w:szCs w:val="26"/>
          <w:lang w:eastAsia="ru-RU"/>
        </w:rPr>
        <w:t>СОСТАВ</w:t>
      </w:r>
    </w:p>
    <w:p w:rsidR="00013F57" w:rsidRPr="00013F57" w:rsidRDefault="00013F57" w:rsidP="00013F57">
      <w:pPr>
        <w:autoSpaceDE w:val="0"/>
        <w:autoSpaceDN w:val="0"/>
        <w:adjustRightInd w:val="0"/>
        <w:spacing w:before="67" w:after="0" w:line="322" w:lineRule="exac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013F57">
        <w:rPr>
          <w:rFonts w:ascii="Arial" w:eastAsia="Times New Roman" w:hAnsi="Arial" w:cs="Arial"/>
          <w:sz w:val="26"/>
          <w:szCs w:val="26"/>
          <w:lang w:eastAsia="ru-RU"/>
        </w:rPr>
        <w:t>противопаводковой</w:t>
      </w:r>
      <w:proofErr w:type="spellEnd"/>
      <w:r w:rsidRPr="00013F57">
        <w:rPr>
          <w:rFonts w:ascii="Arial" w:eastAsia="Times New Roman" w:hAnsi="Arial" w:cs="Arial"/>
          <w:sz w:val="26"/>
          <w:szCs w:val="26"/>
          <w:lang w:eastAsia="ru-RU"/>
        </w:rPr>
        <w:t xml:space="preserve"> комиссии</w:t>
      </w:r>
    </w:p>
    <w:p w:rsidR="00013F57" w:rsidRPr="00013F57" w:rsidRDefault="00013F57" w:rsidP="00013F57">
      <w:pPr>
        <w:autoSpaceDE w:val="0"/>
        <w:autoSpaceDN w:val="0"/>
        <w:adjustRightInd w:val="0"/>
        <w:spacing w:before="67" w:after="0" w:line="322" w:lineRule="exac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13F57" w:rsidRPr="00013F57" w:rsidRDefault="00013F57" w:rsidP="00013F57">
      <w:pPr>
        <w:autoSpaceDE w:val="0"/>
        <w:autoSpaceDN w:val="0"/>
        <w:adjustRightInd w:val="0"/>
        <w:spacing w:before="67" w:after="0" w:line="322" w:lineRule="exac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13F57">
        <w:rPr>
          <w:rFonts w:ascii="Arial" w:eastAsia="Times New Roman" w:hAnsi="Arial" w:cs="Arial"/>
          <w:sz w:val="26"/>
          <w:szCs w:val="26"/>
          <w:lang w:eastAsia="ru-RU"/>
        </w:rPr>
        <w:t xml:space="preserve">1. Председатель комиссии </w:t>
      </w:r>
    </w:p>
    <w:p w:rsidR="00013F57" w:rsidRPr="00013F57" w:rsidRDefault="00013F57" w:rsidP="00013F57">
      <w:pPr>
        <w:autoSpaceDE w:val="0"/>
        <w:autoSpaceDN w:val="0"/>
        <w:adjustRightInd w:val="0"/>
        <w:spacing w:before="67" w:after="0" w:line="322" w:lineRule="exac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13F57">
        <w:rPr>
          <w:rFonts w:ascii="Arial" w:eastAsia="Times New Roman" w:hAnsi="Arial" w:cs="Arial"/>
          <w:sz w:val="26"/>
          <w:szCs w:val="26"/>
          <w:lang w:eastAsia="ru-RU"/>
        </w:rPr>
        <w:t>Лобанов Вадим Юрьевич – глава администрации Афанасьевского сельского поселения;</w:t>
      </w:r>
    </w:p>
    <w:p w:rsidR="00013F57" w:rsidRPr="00013F57" w:rsidRDefault="00013F57" w:rsidP="00013F57">
      <w:pPr>
        <w:autoSpaceDE w:val="0"/>
        <w:autoSpaceDN w:val="0"/>
        <w:adjustRightInd w:val="0"/>
        <w:spacing w:before="67" w:after="0" w:line="322" w:lineRule="exac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13F57" w:rsidRPr="00013F57" w:rsidRDefault="00013F57" w:rsidP="00013F57">
      <w:pPr>
        <w:autoSpaceDE w:val="0"/>
        <w:autoSpaceDN w:val="0"/>
        <w:adjustRightInd w:val="0"/>
        <w:spacing w:before="67" w:after="0" w:line="322" w:lineRule="exac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13F57">
        <w:rPr>
          <w:rFonts w:ascii="Arial" w:eastAsia="Times New Roman" w:hAnsi="Arial" w:cs="Arial"/>
          <w:sz w:val="26"/>
          <w:szCs w:val="26"/>
          <w:lang w:eastAsia="ru-RU"/>
        </w:rPr>
        <w:t>2. Заместитель председателя комиссии</w:t>
      </w:r>
    </w:p>
    <w:p w:rsidR="00013F57" w:rsidRPr="00013F57" w:rsidRDefault="00013F57" w:rsidP="00013F57">
      <w:pPr>
        <w:autoSpaceDE w:val="0"/>
        <w:autoSpaceDN w:val="0"/>
        <w:adjustRightInd w:val="0"/>
        <w:spacing w:before="67" w:after="0" w:line="322" w:lineRule="exac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013F57">
        <w:rPr>
          <w:rFonts w:ascii="Arial" w:eastAsia="Times New Roman" w:hAnsi="Arial" w:cs="Arial"/>
          <w:sz w:val="26"/>
          <w:szCs w:val="26"/>
          <w:lang w:eastAsia="ru-RU"/>
        </w:rPr>
        <w:t>Автушко</w:t>
      </w:r>
      <w:proofErr w:type="spellEnd"/>
      <w:r w:rsidRPr="00013F57">
        <w:rPr>
          <w:rFonts w:ascii="Arial" w:eastAsia="Times New Roman" w:hAnsi="Arial" w:cs="Arial"/>
          <w:sz w:val="26"/>
          <w:szCs w:val="26"/>
          <w:lang w:eastAsia="ru-RU"/>
        </w:rPr>
        <w:t xml:space="preserve"> Марина Васильевна  – ведущий специалист администрации Афанасьевского сельского поселения;</w:t>
      </w:r>
    </w:p>
    <w:p w:rsidR="00013F57" w:rsidRPr="00013F57" w:rsidRDefault="00013F57" w:rsidP="00013F57">
      <w:pPr>
        <w:autoSpaceDE w:val="0"/>
        <w:autoSpaceDN w:val="0"/>
        <w:adjustRightInd w:val="0"/>
        <w:spacing w:before="67" w:after="0" w:line="322" w:lineRule="exac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13F57" w:rsidRPr="00013F57" w:rsidRDefault="00013F57" w:rsidP="00013F57">
      <w:pPr>
        <w:autoSpaceDE w:val="0"/>
        <w:autoSpaceDN w:val="0"/>
        <w:adjustRightInd w:val="0"/>
        <w:spacing w:before="67" w:after="0" w:line="322" w:lineRule="exac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13F57">
        <w:rPr>
          <w:rFonts w:ascii="Arial" w:eastAsia="Times New Roman" w:hAnsi="Arial" w:cs="Arial"/>
          <w:sz w:val="26"/>
          <w:szCs w:val="26"/>
          <w:lang w:eastAsia="ru-RU"/>
        </w:rPr>
        <w:t>3. Члены комиссии:</w:t>
      </w:r>
    </w:p>
    <w:p w:rsidR="00013F57" w:rsidRPr="00013F57" w:rsidRDefault="00013F57" w:rsidP="00013F57">
      <w:pPr>
        <w:autoSpaceDE w:val="0"/>
        <w:autoSpaceDN w:val="0"/>
        <w:adjustRightInd w:val="0"/>
        <w:spacing w:before="67" w:after="0" w:line="322" w:lineRule="exac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13F57">
        <w:rPr>
          <w:rFonts w:ascii="Arial" w:eastAsia="Times New Roman" w:hAnsi="Arial" w:cs="Arial"/>
          <w:sz w:val="26"/>
          <w:szCs w:val="26"/>
          <w:lang w:eastAsia="ru-RU"/>
        </w:rPr>
        <w:lastRenderedPageBreak/>
        <w:t>1. Долгих Алексей Петрович – ведущий специалист администрации Афанасьевского сельского поселения;</w:t>
      </w:r>
    </w:p>
    <w:p w:rsidR="00013F57" w:rsidRPr="00013F57" w:rsidRDefault="00013F57" w:rsidP="00013F57">
      <w:pPr>
        <w:autoSpaceDE w:val="0"/>
        <w:autoSpaceDN w:val="0"/>
        <w:adjustRightInd w:val="0"/>
        <w:spacing w:before="67" w:after="0" w:line="322" w:lineRule="exac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13F57">
        <w:rPr>
          <w:rFonts w:ascii="Arial" w:eastAsia="Times New Roman" w:hAnsi="Arial" w:cs="Arial"/>
          <w:sz w:val="26"/>
          <w:szCs w:val="26"/>
          <w:lang w:eastAsia="ru-RU"/>
        </w:rPr>
        <w:t>2. Радченко Александр Владимирович – уполномоченный участковый;</w:t>
      </w:r>
    </w:p>
    <w:p w:rsidR="00013F57" w:rsidRPr="00013F57" w:rsidRDefault="00013F57" w:rsidP="00013F57">
      <w:pPr>
        <w:autoSpaceDE w:val="0"/>
        <w:autoSpaceDN w:val="0"/>
        <w:adjustRightInd w:val="0"/>
        <w:spacing w:before="67" w:after="0" w:line="322" w:lineRule="exac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13F57">
        <w:rPr>
          <w:rFonts w:ascii="Arial" w:eastAsia="Times New Roman" w:hAnsi="Arial" w:cs="Arial"/>
          <w:sz w:val="26"/>
          <w:szCs w:val="26"/>
          <w:lang w:eastAsia="ru-RU"/>
        </w:rPr>
        <w:t>3. Черняева Мария Владимировна – ведущий специалист администрации Афанасьевского сельского поселения;</w:t>
      </w:r>
    </w:p>
    <w:p w:rsidR="00013F57" w:rsidRPr="00013F57" w:rsidRDefault="00013F57" w:rsidP="00013F57">
      <w:pPr>
        <w:autoSpaceDE w:val="0"/>
        <w:autoSpaceDN w:val="0"/>
        <w:adjustRightInd w:val="0"/>
        <w:spacing w:before="67" w:after="0" w:line="322" w:lineRule="exac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13F57">
        <w:rPr>
          <w:rFonts w:ascii="Arial" w:eastAsia="Times New Roman" w:hAnsi="Arial" w:cs="Arial"/>
          <w:sz w:val="26"/>
          <w:szCs w:val="26"/>
          <w:lang w:eastAsia="ru-RU"/>
        </w:rPr>
        <w:t>4.Карасаев Денис Александрович –</w:t>
      </w:r>
      <w:r w:rsidRPr="00013F57">
        <w:rPr>
          <w:rFonts w:ascii="Arial" w:eastAsia="Times New Roman" w:hAnsi="Arial" w:cs="Arial"/>
          <w:sz w:val="24"/>
          <w:szCs w:val="24"/>
          <w:lang w:eastAsia="ru-RU"/>
        </w:rPr>
        <w:t xml:space="preserve"> заместитель директора по безопасности МОУ СОШ д. Афанасьева.</w:t>
      </w:r>
    </w:p>
    <w:p w:rsidR="00013F57" w:rsidRPr="00013F57" w:rsidRDefault="00013F57" w:rsidP="00013F57">
      <w:pPr>
        <w:autoSpaceDE w:val="0"/>
        <w:autoSpaceDN w:val="0"/>
        <w:adjustRightInd w:val="0"/>
        <w:spacing w:before="67" w:after="0" w:line="322" w:lineRule="exac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13F57" w:rsidRPr="00013F57" w:rsidRDefault="00013F57" w:rsidP="00013F57">
      <w:pPr>
        <w:autoSpaceDE w:val="0"/>
        <w:autoSpaceDN w:val="0"/>
        <w:adjustRightInd w:val="0"/>
        <w:spacing w:before="67" w:after="0" w:line="322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3F57" w:rsidRPr="00013F57" w:rsidRDefault="00013F57" w:rsidP="00013F57">
      <w:pPr>
        <w:autoSpaceDE w:val="0"/>
        <w:autoSpaceDN w:val="0"/>
        <w:adjustRightInd w:val="0"/>
        <w:spacing w:before="67" w:after="0" w:line="322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3F57" w:rsidRPr="00013F57" w:rsidRDefault="00013F57" w:rsidP="00013F57">
      <w:pPr>
        <w:autoSpaceDE w:val="0"/>
        <w:autoSpaceDN w:val="0"/>
        <w:adjustRightInd w:val="0"/>
        <w:spacing w:after="0" w:line="322" w:lineRule="exact"/>
        <w:jc w:val="right"/>
        <w:rPr>
          <w:rFonts w:ascii="Courier New" w:eastAsia="Times New Roman" w:hAnsi="Courier New" w:cs="Courier New"/>
          <w:lang w:eastAsia="ru-RU"/>
        </w:rPr>
      </w:pPr>
      <w:r w:rsidRPr="00013F57">
        <w:rPr>
          <w:rFonts w:ascii="Courier New" w:eastAsia="Times New Roman" w:hAnsi="Courier New" w:cs="Courier New"/>
          <w:lang w:eastAsia="ru-RU"/>
        </w:rPr>
        <w:t xml:space="preserve">Приложение № 2 </w:t>
      </w:r>
    </w:p>
    <w:p w:rsidR="00013F57" w:rsidRPr="00013F57" w:rsidRDefault="00013F57" w:rsidP="00013F57">
      <w:pPr>
        <w:autoSpaceDE w:val="0"/>
        <w:autoSpaceDN w:val="0"/>
        <w:adjustRightInd w:val="0"/>
        <w:spacing w:after="0" w:line="322" w:lineRule="exact"/>
        <w:jc w:val="right"/>
        <w:rPr>
          <w:rFonts w:ascii="Courier New" w:eastAsia="Times New Roman" w:hAnsi="Courier New" w:cs="Courier New"/>
          <w:lang w:eastAsia="ru-RU"/>
        </w:rPr>
      </w:pPr>
      <w:r w:rsidRPr="00013F57">
        <w:rPr>
          <w:rFonts w:ascii="Courier New" w:eastAsia="Times New Roman" w:hAnsi="Courier New" w:cs="Courier New"/>
          <w:lang w:eastAsia="ru-RU"/>
        </w:rPr>
        <w:t>Утверждено Постановлением Администрации</w:t>
      </w:r>
    </w:p>
    <w:p w:rsidR="00013F57" w:rsidRPr="00013F57" w:rsidRDefault="00013F57" w:rsidP="00013F57">
      <w:pPr>
        <w:autoSpaceDE w:val="0"/>
        <w:autoSpaceDN w:val="0"/>
        <w:adjustRightInd w:val="0"/>
        <w:spacing w:after="0" w:line="322" w:lineRule="exact"/>
        <w:jc w:val="right"/>
        <w:rPr>
          <w:rFonts w:ascii="Courier New" w:eastAsia="Times New Roman" w:hAnsi="Courier New" w:cs="Courier New"/>
          <w:lang w:eastAsia="ru-RU"/>
        </w:rPr>
      </w:pPr>
      <w:r w:rsidRPr="00013F57">
        <w:rPr>
          <w:rFonts w:ascii="Courier New" w:eastAsia="Times New Roman" w:hAnsi="Courier New" w:cs="Courier New"/>
          <w:lang w:eastAsia="ru-RU"/>
        </w:rPr>
        <w:t xml:space="preserve"> Афанасьевского  сельского поселения </w:t>
      </w:r>
    </w:p>
    <w:p w:rsidR="00013F57" w:rsidRPr="00013F57" w:rsidRDefault="00013F57" w:rsidP="00013F57">
      <w:pPr>
        <w:autoSpaceDE w:val="0"/>
        <w:autoSpaceDN w:val="0"/>
        <w:adjustRightInd w:val="0"/>
        <w:spacing w:after="0" w:line="322" w:lineRule="exact"/>
        <w:jc w:val="right"/>
        <w:rPr>
          <w:rFonts w:ascii="Courier New" w:eastAsia="Times New Roman" w:hAnsi="Courier New" w:cs="Courier New"/>
          <w:lang w:eastAsia="ru-RU"/>
        </w:rPr>
      </w:pPr>
      <w:r w:rsidRPr="00013F57">
        <w:rPr>
          <w:rFonts w:ascii="Courier New" w:eastAsia="Times New Roman" w:hAnsi="Courier New" w:cs="Courier New"/>
          <w:lang w:eastAsia="ru-RU"/>
        </w:rPr>
        <w:t>№13-ПГ от  26.03.2021 г.</w:t>
      </w:r>
    </w:p>
    <w:p w:rsidR="00013F57" w:rsidRPr="00013F57" w:rsidRDefault="00013F57" w:rsidP="00013F57">
      <w:pPr>
        <w:autoSpaceDE w:val="0"/>
        <w:autoSpaceDN w:val="0"/>
        <w:adjustRightInd w:val="0"/>
        <w:spacing w:before="144" w:after="0" w:line="240" w:lineRule="auto"/>
        <w:ind w:left="3710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013F57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ПЛАН </w:t>
      </w:r>
    </w:p>
    <w:p w:rsidR="00013F57" w:rsidRPr="00013F57" w:rsidRDefault="00013F57" w:rsidP="00013F57">
      <w:pPr>
        <w:autoSpaceDE w:val="0"/>
        <w:autoSpaceDN w:val="0"/>
        <w:adjustRightInd w:val="0"/>
        <w:spacing w:before="144"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013F57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основных </w:t>
      </w:r>
      <w:proofErr w:type="spellStart"/>
      <w:r w:rsidRPr="00013F57">
        <w:rPr>
          <w:rFonts w:ascii="Arial" w:eastAsia="Times New Roman" w:hAnsi="Arial" w:cs="Arial"/>
          <w:bCs/>
          <w:sz w:val="30"/>
          <w:szCs w:val="30"/>
          <w:lang w:eastAsia="ru-RU"/>
        </w:rPr>
        <w:t>противопаводковых</w:t>
      </w:r>
      <w:proofErr w:type="spellEnd"/>
      <w:r w:rsidRPr="00013F57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мероприятий </w:t>
      </w:r>
      <w:proofErr w:type="gramStart"/>
      <w:r w:rsidRPr="00013F57">
        <w:rPr>
          <w:rFonts w:ascii="Arial" w:eastAsia="Times New Roman" w:hAnsi="Arial" w:cs="Arial"/>
          <w:bCs/>
          <w:sz w:val="30"/>
          <w:szCs w:val="30"/>
          <w:lang w:eastAsia="ru-RU"/>
        </w:rPr>
        <w:t>на</w:t>
      </w:r>
      <w:proofErr w:type="gramEnd"/>
    </w:p>
    <w:p w:rsidR="00013F57" w:rsidRPr="00013F57" w:rsidRDefault="00013F57" w:rsidP="00013F57">
      <w:pPr>
        <w:autoSpaceDE w:val="0"/>
        <w:autoSpaceDN w:val="0"/>
        <w:adjustRightInd w:val="0"/>
        <w:spacing w:before="144"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013F57">
        <w:rPr>
          <w:rFonts w:ascii="Arial" w:eastAsia="Times New Roman" w:hAnsi="Arial" w:cs="Arial"/>
          <w:bCs/>
          <w:sz w:val="30"/>
          <w:szCs w:val="30"/>
          <w:lang w:eastAsia="ru-RU"/>
        </w:rPr>
        <w:t>территории Афанасьевского сельского поселения</w:t>
      </w:r>
    </w:p>
    <w:p w:rsidR="00013F57" w:rsidRPr="00013F57" w:rsidRDefault="00013F57" w:rsidP="00013F57">
      <w:pPr>
        <w:autoSpaceDE w:val="0"/>
        <w:autoSpaceDN w:val="0"/>
        <w:adjustRightInd w:val="0"/>
        <w:spacing w:before="144" w:after="0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4962"/>
        <w:gridCol w:w="1933"/>
        <w:gridCol w:w="2831"/>
      </w:tblGrid>
      <w:tr w:rsidR="00013F57" w:rsidRPr="00013F57" w:rsidTr="006522F5">
        <w:tc>
          <w:tcPr>
            <w:tcW w:w="567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 xml:space="preserve">№ </w:t>
            </w:r>
            <w:proofErr w:type="gramStart"/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>п</w:t>
            </w:r>
            <w:proofErr w:type="gramEnd"/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>/п</w:t>
            </w:r>
          </w:p>
        </w:tc>
        <w:tc>
          <w:tcPr>
            <w:tcW w:w="4962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>Планируемые мероприятия</w:t>
            </w:r>
          </w:p>
        </w:tc>
        <w:tc>
          <w:tcPr>
            <w:tcW w:w="1664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>Время проведения</w:t>
            </w:r>
          </w:p>
        </w:tc>
        <w:tc>
          <w:tcPr>
            <w:tcW w:w="2831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 xml:space="preserve">Руководитель работ </w:t>
            </w:r>
          </w:p>
        </w:tc>
      </w:tr>
      <w:tr w:rsidR="00013F57" w:rsidRPr="00013F57" w:rsidTr="006522F5">
        <w:tc>
          <w:tcPr>
            <w:tcW w:w="567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</w:p>
        </w:tc>
        <w:tc>
          <w:tcPr>
            <w:tcW w:w="4962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lang w:eastAsia="ru-RU"/>
              </w:rPr>
              <w:t>Утверждение        состава</w:t>
            </w:r>
          </w:p>
          <w:p w:rsidR="00013F57" w:rsidRPr="00013F57" w:rsidRDefault="00013F57" w:rsidP="00013F57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lang w:eastAsia="ru-RU"/>
              </w:rPr>
              <w:t>комиссии по чрезвычайным ситуациям</w:t>
            </w:r>
          </w:p>
        </w:tc>
        <w:tc>
          <w:tcPr>
            <w:tcW w:w="1664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>март</w:t>
            </w:r>
          </w:p>
        </w:tc>
        <w:tc>
          <w:tcPr>
            <w:tcW w:w="2831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>Глава администрации В.Ю.  Лобанов</w:t>
            </w:r>
          </w:p>
        </w:tc>
      </w:tr>
      <w:tr w:rsidR="00013F57" w:rsidRPr="00013F57" w:rsidTr="006522F5">
        <w:tc>
          <w:tcPr>
            <w:tcW w:w="567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</w:p>
        </w:tc>
        <w:tc>
          <w:tcPr>
            <w:tcW w:w="4962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Проведение заседания </w:t>
            </w:r>
            <w:proofErr w:type="spellStart"/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>противопаводковой</w:t>
            </w:r>
            <w:proofErr w:type="spellEnd"/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комиссии</w:t>
            </w:r>
          </w:p>
        </w:tc>
        <w:tc>
          <w:tcPr>
            <w:tcW w:w="1664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>По мере необходимости</w:t>
            </w:r>
          </w:p>
        </w:tc>
        <w:tc>
          <w:tcPr>
            <w:tcW w:w="2831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Председатель КЧС </w:t>
            </w:r>
          </w:p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>В.Ю. Лобанов</w:t>
            </w:r>
          </w:p>
        </w:tc>
      </w:tr>
      <w:tr w:rsidR="00013F57" w:rsidRPr="00013F57" w:rsidTr="006522F5">
        <w:tc>
          <w:tcPr>
            <w:tcW w:w="567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</w:p>
        </w:tc>
        <w:tc>
          <w:tcPr>
            <w:tcW w:w="4962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>Утверждение плана основных мероприятий на паводковый период 2020 года</w:t>
            </w:r>
          </w:p>
        </w:tc>
        <w:tc>
          <w:tcPr>
            <w:tcW w:w="1664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>апрель</w:t>
            </w:r>
          </w:p>
        </w:tc>
        <w:tc>
          <w:tcPr>
            <w:tcW w:w="2831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>Глава администрации</w:t>
            </w:r>
          </w:p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В.Ю. Лобанов</w:t>
            </w:r>
          </w:p>
        </w:tc>
      </w:tr>
      <w:tr w:rsidR="00013F57" w:rsidRPr="00013F57" w:rsidTr="006522F5">
        <w:tc>
          <w:tcPr>
            <w:tcW w:w="567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</w:p>
        </w:tc>
        <w:tc>
          <w:tcPr>
            <w:tcW w:w="4962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>Организация постоянного контроля над уровнем воды в реке, предоставление оперативной информации в КЧС</w:t>
            </w:r>
          </w:p>
        </w:tc>
        <w:tc>
          <w:tcPr>
            <w:tcW w:w="1664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>апрель, паводковый период</w:t>
            </w:r>
          </w:p>
        </w:tc>
        <w:tc>
          <w:tcPr>
            <w:tcW w:w="2831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>Глава администрации</w:t>
            </w:r>
          </w:p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В.Ю. Лобанов</w:t>
            </w:r>
          </w:p>
        </w:tc>
      </w:tr>
      <w:tr w:rsidR="00013F57" w:rsidRPr="00013F57" w:rsidTr="006522F5">
        <w:tc>
          <w:tcPr>
            <w:tcW w:w="567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>5</w:t>
            </w:r>
          </w:p>
        </w:tc>
        <w:tc>
          <w:tcPr>
            <w:tcW w:w="4962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>Подготовка данных о численности населения, находящихся в зоне возможного подтопления (затопления)</w:t>
            </w:r>
          </w:p>
        </w:tc>
        <w:tc>
          <w:tcPr>
            <w:tcW w:w="1664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>апрель</w:t>
            </w:r>
          </w:p>
        </w:tc>
        <w:tc>
          <w:tcPr>
            <w:tcW w:w="2831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 xml:space="preserve">Зам. председателя комиссии </w:t>
            </w:r>
          </w:p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>Автушко</w:t>
            </w:r>
            <w:proofErr w:type="spellEnd"/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М.В. </w:t>
            </w:r>
          </w:p>
        </w:tc>
      </w:tr>
      <w:tr w:rsidR="00013F57" w:rsidRPr="00013F57" w:rsidTr="006522F5">
        <w:tc>
          <w:tcPr>
            <w:tcW w:w="567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>6</w:t>
            </w:r>
          </w:p>
        </w:tc>
        <w:tc>
          <w:tcPr>
            <w:tcW w:w="4962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очистка от снега кюветов, пропускных труб мостов.</w:t>
            </w:r>
          </w:p>
        </w:tc>
        <w:tc>
          <w:tcPr>
            <w:tcW w:w="1664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>апрель</w:t>
            </w:r>
          </w:p>
        </w:tc>
        <w:tc>
          <w:tcPr>
            <w:tcW w:w="2831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>Глава администрации</w:t>
            </w:r>
          </w:p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В.Ю. Лобанов</w:t>
            </w:r>
          </w:p>
        </w:tc>
      </w:tr>
      <w:tr w:rsidR="00013F57" w:rsidRPr="00013F57" w:rsidTr="006522F5">
        <w:tc>
          <w:tcPr>
            <w:tcW w:w="567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>7</w:t>
            </w:r>
          </w:p>
        </w:tc>
        <w:tc>
          <w:tcPr>
            <w:tcW w:w="4962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Проведение профилактической работы с неблагополучными семьями, состоящими на учете, по вопросу безопасности на водных объектах в период прохождения ледохода и </w:t>
            </w: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весенне-летний период</w:t>
            </w:r>
          </w:p>
        </w:tc>
        <w:tc>
          <w:tcPr>
            <w:tcW w:w="1664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апрель</w:t>
            </w:r>
          </w:p>
        </w:tc>
        <w:tc>
          <w:tcPr>
            <w:tcW w:w="2831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>Специалист администрации Афанасьевского сельского поселения Черняева М.В.</w:t>
            </w:r>
          </w:p>
        </w:tc>
      </w:tr>
      <w:tr w:rsidR="00013F57" w:rsidRPr="00013F57" w:rsidTr="006522F5">
        <w:tc>
          <w:tcPr>
            <w:tcW w:w="567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9</w:t>
            </w:r>
          </w:p>
        </w:tc>
        <w:tc>
          <w:tcPr>
            <w:tcW w:w="4962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>Вручение информационных материалов по правилам действий в случае возникновения паводка организациям всех форм собственности</w:t>
            </w:r>
          </w:p>
        </w:tc>
        <w:tc>
          <w:tcPr>
            <w:tcW w:w="1664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>апрель</w:t>
            </w:r>
          </w:p>
        </w:tc>
        <w:tc>
          <w:tcPr>
            <w:tcW w:w="2831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>Глава администрации</w:t>
            </w:r>
          </w:p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В.Ю. Лобанов</w:t>
            </w:r>
          </w:p>
        </w:tc>
      </w:tr>
      <w:tr w:rsidR="00013F57" w:rsidRPr="00013F57" w:rsidTr="006522F5">
        <w:tc>
          <w:tcPr>
            <w:tcW w:w="567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4962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>Заключение договоров с владельцами маломерных судов для оказания помощи при эвакуации людей из зон затопления</w:t>
            </w:r>
          </w:p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664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>апрель</w:t>
            </w:r>
          </w:p>
        </w:tc>
        <w:tc>
          <w:tcPr>
            <w:tcW w:w="2831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>Глава администрации</w:t>
            </w:r>
          </w:p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В.Ю. Лобанов</w:t>
            </w:r>
          </w:p>
        </w:tc>
      </w:tr>
      <w:tr w:rsidR="00013F57" w:rsidRPr="00013F57" w:rsidTr="006522F5">
        <w:tc>
          <w:tcPr>
            <w:tcW w:w="567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>12</w:t>
            </w:r>
          </w:p>
        </w:tc>
        <w:tc>
          <w:tcPr>
            <w:tcW w:w="4962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>Проведение классных часов в МОУ «</w:t>
            </w:r>
            <w:proofErr w:type="spellStart"/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>Афанасьевская</w:t>
            </w:r>
            <w:proofErr w:type="spellEnd"/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СОШ» по правилам поведения на льду и воде в весенне-летний период</w:t>
            </w:r>
          </w:p>
        </w:tc>
        <w:tc>
          <w:tcPr>
            <w:tcW w:w="1664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bCs/>
                <w:lang w:eastAsia="ru-RU"/>
              </w:rPr>
              <w:t>апрель</w:t>
            </w:r>
          </w:p>
        </w:tc>
        <w:tc>
          <w:tcPr>
            <w:tcW w:w="2831" w:type="dxa"/>
          </w:tcPr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67" w:after="0" w:line="322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13F57">
              <w:rPr>
                <w:rFonts w:ascii="Courier New" w:eastAsia="Times New Roman" w:hAnsi="Courier New" w:cs="Courier New"/>
                <w:lang w:eastAsia="ru-RU"/>
              </w:rPr>
              <w:t>Заместитель директора по безопасности МОУ СОШ д. Афанасьев</w:t>
            </w:r>
            <w:proofErr w:type="gramStart"/>
            <w:r w:rsidRPr="00013F57">
              <w:rPr>
                <w:rFonts w:ascii="Courier New" w:eastAsia="Times New Roman" w:hAnsi="Courier New" w:cs="Courier New"/>
                <w:lang w:eastAsia="ru-RU"/>
              </w:rPr>
              <w:t>а-</w:t>
            </w:r>
            <w:proofErr w:type="gramEnd"/>
            <w:r w:rsidRPr="00013F57">
              <w:rPr>
                <w:rFonts w:ascii="Courier New" w:eastAsia="Times New Roman" w:hAnsi="Courier New" w:cs="Courier New"/>
                <w:lang w:eastAsia="ru-RU"/>
              </w:rPr>
              <w:t xml:space="preserve"> Карасаев Д.А.</w:t>
            </w:r>
          </w:p>
          <w:p w:rsidR="00013F57" w:rsidRPr="00013F57" w:rsidRDefault="00013F57" w:rsidP="00013F57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</w:tbl>
    <w:p w:rsidR="00013F57" w:rsidRPr="00013F57" w:rsidRDefault="00013F57" w:rsidP="00013F57">
      <w:pPr>
        <w:autoSpaceDE w:val="0"/>
        <w:autoSpaceDN w:val="0"/>
        <w:adjustRightInd w:val="0"/>
        <w:spacing w:before="14"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13F57" w:rsidRPr="00013F57" w:rsidRDefault="00013F57" w:rsidP="00013F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3F57" w:rsidRDefault="00013F57" w:rsidP="00344375">
      <w:pPr>
        <w:jc w:val="both"/>
      </w:pPr>
    </w:p>
    <w:p w:rsidR="00013F57" w:rsidRPr="00013F57" w:rsidRDefault="00013F57" w:rsidP="00013F5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013F57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Иркутская область </w:t>
      </w:r>
    </w:p>
    <w:p w:rsidR="00013F57" w:rsidRPr="00013F57" w:rsidRDefault="00013F57" w:rsidP="00013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013F57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Тулунский район</w:t>
      </w:r>
    </w:p>
    <w:p w:rsidR="00013F57" w:rsidRPr="00013F57" w:rsidRDefault="00013F57" w:rsidP="00013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013F57" w:rsidRPr="00013F57" w:rsidRDefault="00013F57" w:rsidP="00013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013F57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ДУМА</w:t>
      </w:r>
    </w:p>
    <w:p w:rsidR="00013F57" w:rsidRPr="00013F57" w:rsidRDefault="00013F57" w:rsidP="00013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013F57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АФАНАСЬЕВСКОГО СЕЛЬСКОГО ПОСЕЛЕНИЯ</w:t>
      </w:r>
    </w:p>
    <w:p w:rsidR="00013F57" w:rsidRPr="00013F57" w:rsidRDefault="00013F57" w:rsidP="00013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013F57" w:rsidRPr="00013F57" w:rsidRDefault="00013F57" w:rsidP="00013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013F57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РЕШЕНИЕ</w:t>
      </w:r>
    </w:p>
    <w:p w:rsidR="00013F57" w:rsidRPr="00013F57" w:rsidRDefault="00013F57" w:rsidP="00013F57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013F57" w:rsidRPr="00013F57" w:rsidRDefault="00013F57" w:rsidP="00013F57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013F57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«26» марта 2021 г.</w:t>
      </w:r>
      <w:r w:rsidRPr="00013F57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 w:rsidRPr="00013F57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  <w:t xml:space="preserve">                </w:t>
      </w:r>
      <w:r w:rsidRPr="00013F57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 w:rsidRPr="00013F57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  <w:t xml:space="preserve">      № 2-РД</w:t>
      </w:r>
    </w:p>
    <w:p w:rsidR="00013F57" w:rsidRPr="00013F57" w:rsidRDefault="00013F57" w:rsidP="00013F57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013F57" w:rsidRPr="00013F57" w:rsidRDefault="00013F57" w:rsidP="00013F57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013F57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                                          д. Афанасьева</w:t>
      </w:r>
    </w:p>
    <w:p w:rsidR="00013F57" w:rsidRPr="00013F57" w:rsidRDefault="00013F57" w:rsidP="00013F57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p w:rsidR="00013F57" w:rsidRPr="00013F57" w:rsidRDefault="00013F57" w:rsidP="00013F57">
      <w:pPr>
        <w:spacing w:after="160" w:line="259" w:lineRule="auto"/>
        <w:ind w:right="3543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013F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Об утверждении П</w:t>
      </w:r>
      <w:r w:rsidRPr="00013F5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оложения о порядке предоставления в аренду муниципального имущества Афанасьевского сельского поселения</w:t>
      </w:r>
    </w:p>
    <w:p w:rsidR="00013F57" w:rsidRPr="00013F57" w:rsidRDefault="00013F57" w:rsidP="00013F57">
      <w:pPr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13F57" w:rsidRPr="00013F57" w:rsidRDefault="00013F57" w:rsidP="00013F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33, 48 Устава Афанасьевского муниципального образования, Дума Афанасьевского сельского поселения</w:t>
      </w:r>
    </w:p>
    <w:p w:rsidR="00013F57" w:rsidRPr="00013F57" w:rsidRDefault="00013F57" w:rsidP="00013F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57" w:rsidRPr="00013F57" w:rsidRDefault="00013F57" w:rsidP="00013F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13F57" w:rsidRPr="00013F57" w:rsidRDefault="00013F57" w:rsidP="00013F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57" w:rsidRPr="00013F57" w:rsidRDefault="00013F57" w:rsidP="00013F57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Утвердить Положение о порядке предоставления в аренду  муниципального имущества Афанасьевского сельского поселения (прилагается).</w:t>
      </w:r>
    </w:p>
    <w:p w:rsidR="00013F57" w:rsidRPr="00013F57" w:rsidRDefault="00013F57" w:rsidP="00013F5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57" w:rsidRPr="00013F57" w:rsidRDefault="00013F57" w:rsidP="00013F5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«Афанасьевский вестник» и разместить на официальном сайте Афанасьевского сельского поселения в информационно-телекоммуникационной сети «Интернет».</w:t>
      </w:r>
    </w:p>
    <w:p w:rsidR="00013F57" w:rsidRPr="00013F57" w:rsidRDefault="00013F57" w:rsidP="00013F57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57" w:rsidRPr="00013F57" w:rsidRDefault="00013F57" w:rsidP="00013F57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57" w:rsidRPr="00013F57" w:rsidRDefault="00013F57" w:rsidP="00013F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F57">
        <w:rPr>
          <w:rFonts w:ascii="Times New Roman" w:eastAsia="Calibri" w:hAnsi="Times New Roman" w:cs="Times New Roman"/>
          <w:sz w:val="28"/>
          <w:szCs w:val="28"/>
        </w:rPr>
        <w:t xml:space="preserve">Глава Афанасьевского </w:t>
      </w:r>
    </w:p>
    <w:p w:rsidR="00013F57" w:rsidRPr="00013F57" w:rsidRDefault="00013F57" w:rsidP="00013F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F5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       В.Ю. Лобанов </w:t>
      </w:r>
    </w:p>
    <w:p w:rsidR="00013F57" w:rsidRPr="00013F57" w:rsidRDefault="00013F57" w:rsidP="0001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57" w:rsidRPr="00013F57" w:rsidRDefault="00013F57" w:rsidP="0001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57" w:rsidRPr="00013F57" w:rsidRDefault="00013F57" w:rsidP="0001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57" w:rsidRPr="00013F57" w:rsidRDefault="00013F57" w:rsidP="0001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57" w:rsidRPr="00013F57" w:rsidRDefault="00013F57" w:rsidP="0001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57" w:rsidRPr="00013F57" w:rsidRDefault="00013F57" w:rsidP="0001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57" w:rsidRPr="00013F57" w:rsidRDefault="00013F57" w:rsidP="0001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57" w:rsidRPr="00013F57" w:rsidRDefault="00013F57" w:rsidP="0001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57" w:rsidRPr="00013F57" w:rsidRDefault="00013F57" w:rsidP="0001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к решению Думы Афанасьевского 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от 26 марта 2021 года № 2-РД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3F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ПОЛОЖЕНИЕ 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13F57">
        <w:rPr>
          <w:rFonts w:ascii="Times New Roman" w:eastAsia="Calibri" w:hAnsi="Times New Roman" w:cs="Times New Roman"/>
          <w:b/>
          <w:bCs/>
          <w:sz w:val="24"/>
          <w:szCs w:val="24"/>
        </w:rPr>
        <w:t>О ПОРЯДКЕ ПРЕДОСТАВЛЕНИЯ В АРЕНДУ МУНИЦИПАЛЬНОГО ИМУЩЕСТВА АФАНАСЬЕВСКОГО СЕЛЬСКОГО ПОСЕЛЕНИЯ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sub_100"/>
      <w:r w:rsidRPr="00013F57">
        <w:rPr>
          <w:rFonts w:ascii="Times New Roman" w:eastAsia="Calibri" w:hAnsi="Times New Roman" w:cs="Times New Roman"/>
          <w:bCs/>
          <w:sz w:val="24"/>
          <w:szCs w:val="24"/>
        </w:rPr>
        <w:t>1. Общие положения</w:t>
      </w:r>
    </w:p>
    <w:bookmarkEnd w:id="0"/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3F57">
        <w:rPr>
          <w:rFonts w:ascii="Times New Roman" w:eastAsia="Calibri" w:hAnsi="Times New Roman" w:cs="Times New Roman"/>
          <w:sz w:val="24"/>
          <w:szCs w:val="24"/>
        </w:rPr>
        <w:t>1.1</w:t>
      </w:r>
      <w:r w:rsidRPr="00013F57">
        <w:rPr>
          <w:rFonts w:ascii="Times New Roman" w:eastAsia="Calibri" w:hAnsi="Times New Roman" w:cs="Times New Roman"/>
          <w:sz w:val="24"/>
          <w:szCs w:val="24"/>
        </w:rPr>
        <w:tab/>
        <w:t xml:space="preserve"> Положение о порядке предоставления в аренду  муниципального имущества Афанасьевского сельского поселения (далее - Положение) разработано в целях совершенствования условий предоставления муниципального имущества в аренду, повышения эффективности его использования, формирования источника доходной части местного бюджета и основывается на принципах эффективности, справедливости, публичности, открытости, прозрачности процедур предоставления муниципального имущества Афанасьевского сельского поселения в аренду.</w:t>
      </w:r>
      <w:proofErr w:type="gramEnd"/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sub_12"/>
      <w:r w:rsidRPr="00013F57">
        <w:rPr>
          <w:rFonts w:ascii="Times New Roman" w:eastAsia="Calibri" w:hAnsi="Times New Roman" w:cs="Times New Roman"/>
          <w:sz w:val="24"/>
          <w:szCs w:val="24"/>
        </w:rPr>
        <w:t>1.2.</w:t>
      </w:r>
      <w:r w:rsidRPr="00013F5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13F57">
        <w:rPr>
          <w:rFonts w:ascii="Times New Roman" w:eastAsia="Calibri" w:hAnsi="Times New Roman" w:cs="Times New Roman"/>
          <w:sz w:val="24"/>
          <w:szCs w:val="24"/>
        </w:rPr>
        <w:t>Положение разработано в соответствии с Гражданским кодексом Российской Федерации, Федеральным законом от 29.07.1998 года № 135-ФЗ «Об оценочной деятельности в Российской Федерации», Федеральным законом от 26.07.2006 года  № 135-ФЗ «О защите конкуренции», Федеральным законом от 06.10.2003 года  № 131-ФЗ «Об общих принципах организации местного самоуправления в Российской Федерации», приказом федеральной антимонопольной службы от 10.02.2010 года  № 67 «О порядке проведения конкурсов или аукционов на</w:t>
      </w:r>
      <w:proofErr w:type="gramEnd"/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Приказ №67).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13"/>
      <w:bookmarkEnd w:id="1"/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1.3. К муниципальному имуществу Афанасьевского сельского поселения относятся объекты недвижимого имущества (нежилые здания, строения, сооружения встроенные, пристроенные, </w:t>
      </w:r>
      <w:r w:rsidRPr="00013F57">
        <w:rPr>
          <w:rFonts w:ascii="Times New Roman" w:eastAsia="Calibri" w:hAnsi="Times New Roman" w:cs="Times New Roman"/>
          <w:sz w:val="24"/>
          <w:szCs w:val="24"/>
        </w:rPr>
        <w:lastRenderedPageBreak/>
        <w:t>встроено-пристроенные и др.), движимое имущество, находящееся в муниципальной собственности Афанасьевского сельского поселения.</w:t>
      </w:r>
    </w:p>
    <w:bookmarkEnd w:id="2"/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1.4. Настоящим Положением не регулируются отношения, возникающие в связи с предоставлением в аренду земельных участков водных объектов, участков лесного фонда, участков недр, концессионных соглашений, государственно-частного и </w:t>
      </w:r>
      <w:proofErr w:type="spellStart"/>
      <w:r w:rsidRPr="00013F57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proofErr w:type="spellEnd"/>
      <w:r w:rsidRPr="00013F57">
        <w:rPr>
          <w:rFonts w:ascii="Times New Roman" w:eastAsia="Calibri" w:hAnsi="Times New Roman" w:cs="Times New Roman"/>
          <w:sz w:val="24"/>
          <w:szCs w:val="24"/>
        </w:rPr>
        <w:t>-частного партнерства.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1.5. В качестве арендодателей имущества от имени Афанасьевского сельского поселения выступают: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151"/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1.5.1. Администрация Афанасьевского сельского поселения (далее – Администрация сельского поселения) - в отношении объектов движимого и недвижимого имущества, находящихся в составе казны Афанасьевского сельского поселения; 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sub_152"/>
      <w:bookmarkEnd w:id="3"/>
      <w:r w:rsidRPr="00013F57">
        <w:rPr>
          <w:rFonts w:ascii="Times New Roman" w:eastAsia="Calibri" w:hAnsi="Times New Roman" w:cs="Times New Roman"/>
          <w:sz w:val="24"/>
          <w:szCs w:val="24"/>
        </w:rPr>
        <w:t>1.5.2.муниципальные автономные учреждения Афанасьевского сельского поселения  - в отношении недвижимого имущества и особо ценного движимого имущества, закрепленного за ними собственником или приобретенного за счет средств, выделенных им собственником на приобретение такого имущества;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sub_153"/>
      <w:bookmarkEnd w:id="4"/>
      <w:r w:rsidRPr="00013F57">
        <w:rPr>
          <w:rFonts w:ascii="Times New Roman" w:eastAsia="Calibri" w:hAnsi="Times New Roman" w:cs="Times New Roman"/>
          <w:sz w:val="24"/>
          <w:szCs w:val="24"/>
        </w:rPr>
        <w:t>1.5.3. муниципальные бюджетные учреждения Афанасьевского сельского поселения - в отношении особо ценного движимого имущества, закрепленного за ними собственником или приобретенного бюджетным учреждением за счет средств, выделенных ему собственником на приобретение такого имущества, а также недвижимого имущества, находящегося в их оперативном управлении;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sub_154"/>
      <w:bookmarkEnd w:id="5"/>
      <w:r w:rsidRPr="00013F57">
        <w:rPr>
          <w:rFonts w:ascii="Times New Roman" w:eastAsia="Calibri" w:hAnsi="Times New Roman" w:cs="Times New Roman"/>
          <w:sz w:val="24"/>
          <w:szCs w:val="24"/>
        </w:rPr>
        <w:t>1.5.4. муниципальные казенные учреждения Афанасьевского сельского поселения - в отношении объектов муниципальной собственности, закрепленных на праве оперативного управления.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sub_16"/>
      <w:bookmarkEnd w:id="6"/>
      <w:r w:rsidRPr="00013F57">
        <w:rPr>
          <w:rFonts w:ascii="Times New Roman" w:eastAsia="Calibri" w:hAnsi="Times New Roman" w:cs="Times New Roman"/>
          <w:sz w:val="24"/>
          <w:szCs w:val="24"/>
        </w:rPr>
        <w:t>1.6. Арендаторами муниципального имущества могут выступать юридические лица независимо от организационно-правовой формы, формы собственности, места нахождения, а также места происхождения капитала или любые физические лица, в том числе индивидуальные предприниматели.</w:t>
      </w:r>
    </w:p>
    <w:bookmarkEnd w:id="7"/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8" w:name="sub_200"/>
      <w:r w:rsidRPr="00013F57">
        <w:rPr>
          <w:rFonts w:ascii="Times New Roman" w:eastAsia="Calibri" w:hAnsi="Times New Roman" w:cs="Times New Roman"/>
          <w:bCs/>
          <w:sz w:val="24"/>
          <w:szCs w:val="24"/>
        </w:rPr>
        <w:t>2.Предоставление муниципального имущества в аренду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sub_21"/>
      <w:bookmarkEnd w:id="8"/>
      <w:r w:rsidRPr="00013F57">
        <w:rPr>
          <w:rFonts w:ascii="Times New Roman" w:eastAsia="Calibri" w:hAnsi="Times New Roman" w:cs="Times New Roman"/>
          <w:sz w:val="24"/>
          <w:szCs w:val="24"/>
        </w:rPr>
        <w:t>2.1. Способами предоставления муниципального имущества в аренду являются:</w:t>
      </w:r>
    </w:p>
    <w:bookmarkEnd w:id="9"/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 предоставление муниципального имущества путем проведения торгов (по итогам аукциона, конкурса);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- предоставление муниципального имущества без проведения торгов, в соответствии с действующим </w:t>
      </w:r>
      <w:hyperlink r:id="rId14" w:history="1">
        <w:r w:rsidRPr="00013F57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 о защите конкуренции.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sub_23"/>
      <w:r w:rsidRPr="00013F57">
        <w:rPr>
          <w:rFonts w:ascii="Times New Roman" w:eastAsia="Calibri" w:hAnsi="Times New Roman" w:cs="Times New Roman"/>
          <w:sz w:val="24"/>
          <w:szCs w:val="24"/>
        </w:rPr>
        <w:t>2.2. Для проведения конкурсов или аукционов создается комиссия по проведению торгов на право заключения договоров аренды (далее - Комиссия). Персональный состав и порядок работы комиссии утверждается организатором торгов.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sub_24"/>
      <w:bookmarkEnd w:id="10"/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2.3. Организаторами торгов являются Арендодатели имущества, указанные в </w:t>
      </w:r>
      <w:hyperlink r:id="rId15" w:anchor="sub_15" w:history="1">
        <w:r w:rsidRPr="00013F57">
          <w:rPr>
            <w:rFonts w:ascii="Times New Roman" w:eastAsia="Calibri" w:hAnsi="Times New Roman" w:cs="Times New Roman"/>
            <w:sz w:val="24"/>
            <w:szCs w:val="24"/>
          </w:rPr>
          <w:t>пункте 1.5</w:t>
        </w:r>
        <w:r w:rsidRPr="00013F57">
          <w:rPr>
            <w:rFonts w:ascii="Times New Roman" w:eastAsia="Calibri" w:hAnsi="Times New Roman" w:cs="Times New Roman"/>
            <w:b/>
            <w:sz w:val="24"/>
            <w:szCs w:val="24"/>
          </w:rPr>
          <w:t xml:space="preserve"> </w:t>
        </w:r>
      </w:hyperlink>
      <w:r w:rsidRPr="00013F57">
        <w:rPr>
          <w:rFonts w:ascii="Times New Roman" w:eastAsia="Calibri" w:hAnsi="Times New Roman" w:cs="Times New Roman"/>
          <w:sz w:val="24"/>
          <w:szCs w:val="24"/>
        </w:rPr>
        <w:t>настоящего Положения.</w:t>
      </w:r>
    </w:p>
    <w:bookmarkEnd w:id="11"/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2.4. Информация о проведении конкурсов или аукционов на право заключения договоров аренды муниципальным имуществом размещается в информационно-телекоммуникационной сети Интернет на официальном сайте Российской Федерации для размещения информации о проведении торгов (http://www.torgi.gov.ru).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sub_272"/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В случае признания торгов </w:t>
      </w:r>
      <w:proofErr w:type="gramStart"/>
      <w:r w:rsidRPr="00013F57">
        <w:rPr>
          <w:rFonts w:ascii="Times New Roman" w:eastAsia="Calibri" w:hAnsi="Times New Roman" w:cs="Times New Roman"/>
          <w:sz w:val="24"/>
          <w:szCs w:val="24"/>
        </w:rPr>
        <w:t>несостоявшимися</w:t>
      </w:r>
      <w:proofErr w:type="gramEnd"/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 по причине предоставления в адрес организатора торгов единственной заявки, Комиссия рассматривает данную заявку на предмет соответствия условиям торгов. На основании протокола Комиссии, если заявка единственного участника соответствует условиям торгов, с таким участником заключается договор аренды.</w:t>
      </w:r>
    </w:p>
    <w:bookmarkEnd w:id="12"/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2.5. Передача в аренду муниципального имущества без проведения торгов осуществляется в случаях, предусмотренных статьей 17.1 Федерального закона от 26.07.2006 года № 135-ФЗ «О защите конкуренции» (далее - Федеральный закон о защите конкуренции).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13F57">
        <w:rPr>
          <w:rFonts w:ascii="Times New Roman" w:eastAsia="Calibri" w:hAnsi="Times New Roman" w:cs="Times New Roman"/>
          <w:bCs/>
          <w:sz w:val="24"/>
          <w:szCs w:val="24"/>
        </w:rPr>
        <w:t xml:space="preserve">3. Порядок передачи в аренду муниципального имущества 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13F57">
        <w:rPr>
          <w:rFonts w:ascii="Times New Roman" w:eastAsia="Calibri" w:hAnsi="Times New Roman" w:cs="Times New Roman"/>
          <w:bCs/>
          <w:sz w:val="24"/>
          <w:szCs w:val="24"/>
        </w:rPr>
        <w:t>на торгах, без проведения торгов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sub_301"/>
      <w:r w:rsidRPr="00013F57">
        <w:rPr>
          <w:rFonts w:ascii="Times New Roman" w:eastAsia="Calibri" w:hAnsi="Times New Roman" w:cs="Times New Roman"/>
          <w:sz w:val="24"/>
          <w:szCs w:val="24"/>
        </w:rPr>
        <w:lastRenderedPageBreak/>
        <w:t>3.1. Порядок предоставления в аренду муниципального имущества на торгах: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sub_9311"/>
      <w:bookmarkEnd w:id="13"/>
      <w:r w:rsidRPr="00013F57">
        <w:rPr>
          <w:rFonts w:ascii="Times New Roman" w:eastAsia="Calibri" w:hAnsi="Times New Roman" w:cs="Times New Roman"/>
          <w:sz w:val="24"/>
          <w:szCs w:val="24"/>
        </w:rPr>
        <w:t>3.1.1. Муниципальное имущество предоставляется в аренду на основе торгов, проводимых в форме конкурса или аукциона.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sub_9312"/>
      <w:bookmarkEnd w:id="14"/>
      <w:r w:rsidRPr="00013F57">
        <w:rPr>
          <w:rFonts w:ascii="Times New Roman" w:eastAsia="Calibri" w:hAnsi="Times New Roman" w:cs="Times New Roman"/>
          <w:sz w:val="24"/>
          <w:szCs w:val="24"/>
        </w:rPr>
        <w:t>3.1.2. Форма проведения торгов (конкурс или аукцион) определяется Арендодателем.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6" w:name="sub_9313"/>
      <w:bookmarkEnd w:id="15"/>
      <w:r w:rsidRPr="00013F57">
        <w:rPr>
          <w:rFonts w:ascii="Times New Roman" w:eastAsia="Calibri" w:hAnsi="Times New Roman" w:cs="Times New Roman"/>
          <w:sz w:val="24"/>
          <w:szCs w:val="24"/>
        </w:rPr>
        <w:t>3.1.3. Порядок проведения конкурсов или аукционов на право заключения договоров аренды устанавливается в соответствии с п</w:t>
      </w:r>
      <w:r w:rsidRPr="00013F57">
        <w:rPr>
          <w:rFonts w:ascii="Times New Roman" w:eastAsia="Calibri" w:hAnsi="Times New Roman" w:cs="Times New Roman"/>
          <w:bCs/>
          <w:sz w:val="24"/>
          <w:szCs w:val="24"/>
        </w:rPr>
        <w:t>риказом Федеральной антимонопольной службы от 10 февраля 2010 г. № 67</w:t>
      </w:r>
      <w:r w:rsidRPr="00013F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7" w:name="sub_9314"/>
      <w:bookmarkEnd w:id="16"/>
      <w:r w:rsidRPr="00013F57">
        <w:rPr>
          <w:rFonts w:ascii="Times New Roman" w:eastAsia="Calibri" w:hAnsi="Times New Roman" w:cs="Times New Roman"/>
          <w:sz w:val="24"/>
          <w:szCs w:val="24"/>
        </w:rPr>
        <w:t>3.1.4. Организацию проведения торгов на право заключения договоров аренды осуществляет Арендодатель.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8" w:name="sub_9315"/>
      <w:bookmarkEnd w:id="17"/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3.1.5. Договоры аренды по результатам проведенных конкурсов или аукционов заключаются Арендодателем в порядке, предусмотренном Гражданским кодексом Российской Федерации, на условиях, указанных в поданной участником конкурса, с которым заключается договор, заявке на участие в конкурсе и в конкурсной документации (документацией об аукционе); 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9" w:name="sub_302"/>
      <w:bookmarkEnd w:id="18"/>
      <w:r w:rsidRPr="00013F57">
        <w:rPr>
          <w:rFonts w:ascii="Times New Roman" w:eastAsia="Calibri" w:hAnsi="Times New Roman" w:cs="Times New Roman"/>
          <w:sz w:val="24"/>
          <w:szCs w:val="24"/>
        </w:rPr>
        <w:t>3.2. Порядок предоставления в аренду муниципального имущества без проведения торгов: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0" w:name="sub_9321"/>
      <w:bookmarkEnd w:id="19"/>
      <w:r w:rsidRPr="00013F57">
        <w:rPr>
          <w:rFonts w:ascii="Times New Roman" w:eastAsia="Calibri" w:hAnsi="Times New Roman" w:cs="Times New Roman"/>
          <w:sz w:val="24"/>
          <w:szCs w:val="24"/>
        </w:rPr>
        <w:t>3.2.1. Заинтересованное в получении в аренду муниципального имущества лицо (далее - заявитель) направляет Арендодателю заявление о предоставлении в аренду муниципального имущества (далее - заявление). Заявление должно содержать следующие сведения: полное наименование с указанием организационно-правовой формы, юридический адрес и фактическое местонахождение исполнительного органа заявителя (для юридических лиц); фамилию, имя, отчество, паспортные данные, адрес места жительства (для физических лиц, в том числе индивидуальных предпринимателей); наименование муниципального имущества для предоставления в аренду, предполагаемое целевое использование муниципального имущества; для недвижимого муниципального имущества адрес местонахождения и площадь муниципального имущества; срок аренды.</w:t>
      </w:r>
    </w:p>
    <w:bookmarkEnd w:id="20"/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а) копия устава, учредительного договора или положения, если заявление подается юридическим лицом;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б) копия свидетельства о государственной регистрации индивидуального предпринимателя, если заявление подается индивидуальным предпринимателем;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в) копия паспорта, если заявление подается физическим лицом;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г) документы, подтверждающие полномочия представителя действовать от имени заявителя (в случае подачи заявления представителем заявителя).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Копии документов, представленные заявителем, должны быть заверены надлежащим образом.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1" w:name="sub_9322"/>
      <w:r w:rsidRPr="00013F57">
        <w:rPr>
          <w:rFonts w:ascii="Times New Roman" w:eastAsia="Calibri" w:hAnsi="Times New Roman" w:cs="Times New Roman"/>
          <w:sz w:val="24"/>
          <w:szCs w:val="24"/>
        </w:rPr>
        <w:t>3.2.2. Арендодатель в течение пяти рабочих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документы:</w:t>
      </w:r>
    </w:p>
    <w:bookmarkEnd w:id="21"/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а) выписку из Единого государственного реестра юридических лиц, если заявление подается юридическим лицом;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б) выписку из Единого государственного реестра индивидуальных предпринимателей, если заявление подается индивидуальным предпринимателем.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Документы, запрашиваемые в рамках межведомственного взаимодействия, могут быть представлены заявителем по собственной инициативе самостоятельно.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sub_9323"/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3.2.3. </w:t>
      </w:r>
      <w:bookmarkEnd w:id="22"/>
      <w:r w:rsidRPr="00013F57">
        <w:rPr>
          <w:rFonts w:ascii="Times New Roman" w:eastAsia="Calibri" w:hAnsi="Times New Roman" w:cs="Times New Roman"/>
          <w:sz w:val="24"/>
          <w:szCs w:val="24"/>
        </w:rPr>
        <w:t>Арендодатель в течение тридцати календарных дней с момента регистрации заявления рассматривает его  и документы, указанные в пунктах 3.2.1, 3.2.2 настоящего Положения, и в течени</w:t>
      </w:r>
      <w:proofErr w:type="gramStart"/>
      <w:r w:rsidRPr="00013F57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 трех рабочих дней с момента истечения срока для рассмотрения заявления и документов направляет заявителю проект договора о предоставлении заявителю в аренду муниципального имущества или письменное уведомление  об отказе в предоставлении в аренду муниципального имущества по основаниям, </w:t>
      </w:r>
      <w:proofErr w:type="gramStart"/>
      <w:r w:rsidRPr="00013F57">
        <w:rPr>
          <w:rFonts w:ascii="Times New Roman" w:eastAsia="Calibri" w:hAnsi="Times New Roman" w:cs="Times New Roman"/>
          <w:sz w:val="24"/>
          <w:szCs w:val="24"/>
        </w:rPr>
        <w:t>указанных</w:t>
      </w:r>
      <w:proofErr w:type="gramEnd"/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 в пункте 3.2.4 настоящего Положения.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3" w:name="sub_9324"/>
      <w:r w:rsidRPr="00013F57">
        <w:rPr>
          <w:rFonts w:ascii="Times New Roman" w:eastAsia="Calibri" w:hAnsi="Times New Roman" w:cs="Times New Roman"/>
          <w:sz w:val="24"/>
          <w:szCs w:val="24"/>
        </w:rPr>
        <w:t>3.2.4. Основания для отказа в предоставлении в аренду муниципального имущества без проведения торгов:</w:t>
      </w:r>
    </w:p>
    <w:bookmarkEnd w:id="23"/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 документы представлены не в полном объеме либо наличие в представленных документах недостоверных сведений;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lastRenderedPageBreak/>
        <w:t>- представленные документы не подтверждают право заявителя на заключение договора аренды без проведения торгов;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 наличие действующего договора аренды на запрашиваемое муниципальное имущество;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 отсутствие запрашиваемого объекта в реестре муниципальной собственности;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 невозможность использования муниципального имущества на условиях аренды по запрашиваемому профилю;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 муниципальное имущество подлежит отчуждению из муниципальной собственности;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 муниципальное имущество подлежит использованию для муниципальных и государственных нужд.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4" w:name="sub_9326"/>
      <w:r w:rsidRPr="00013F57">
        <w:rPr>
          <w:rFonts w:ascii="Times New Roman" w:eastAsia="Calibri" w:hAnsi="Times New Roman" w:cs="Times New Roman"/>
          <w:sz w:val="24"/>
          <w:szCs w:val="24"/>
        </w:rPr>
        <w:t>3.2.5.Арендатор обязан в течение семи рабочих дней с момента получения проекта договора аренды подписать его и вернуть Арендодателю. В случае если заявитель (Арендатор) в течение обозначенного срока не подписал проект договора аренды и не представил протокол разногласий к последнему, заявитель (Арендатор) считается утратившим право на заключение договора аренды, договор аренды считается незаключенным.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5" w:name="sub_9327"/>
      <w:bookmarkEnd w:id="24"/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3.2.6.Договоры аренды недвижимого имущества, заключенные сроком на один год и более, а также все изменения и дополнения к ним подлежат государственной регистрации в Управлении Федеральной службы государственной регистрации, кадастра и картографии по Иркутской области. </w:t>
      </w:r>
      <w:bookmarkEnd w:id="25"/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6" w:name="sub_9328"/>
      <w:r w:rsidRPr="00013F57">
        <w:rPr>
          <w:rFonts w:ascii="Times New Roman" w:eastAsia="Calibri" w:hAnsi="Times New Roman" w:cs="Times New Roman"/>
          <w:sz w:val="24"/>
          <w:szCs w:val="24"/>
        </w:rPr>
        <w:t>3.2.7.Договор аренды муниципального имущества должен содержать следующие условия:</w:t>
      </w:r>
    </w:p>
    <w:bookmarkEnd w:id="26"/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 сведения о сторонах, их юридические адреса, фактическое местонахождение;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 предмет договора с указанием характеристик муниципального имущества;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 целевое использование муниципального имущества;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 права и обязанности сторон;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-распределение обязанностей по текущему и капитальному ремонту муниципального имущества;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 размер, порядок и сроки внесения арендной платы;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-ответственность сторон за неисполнение или ненадлежащее исполнение обязательств;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 порядок и основания досрочного расторжения договора;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 порядок и сроки возврата муниципального имущества арендодателю;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 права третьих лиц на муниципальное имущество (право хозяйственного ведения, право оперативного управления и т.д.);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 иные условия, в соответствии с действующим законодательством Российской Федерации.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Договор аренды предусматривает обязанности арендатора по проведению текущего ремонта имущества. При передаче в аренду муниципального имущества, требующего капитального ремонта, условия его проведения определяются договором. Все произведенные Арендатором неотделимые изменения и улучшения передаются Арендодателю безвозмездно.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7" w:name="sub_93210"/>
      <w:r w:rsidRPr="00013F57">
        <w:rPr>
          <w:rFonts w:ascii="Times New Roman" w:eastAsia="Calibri" w:hAnsi="Times New Roman" w:cs="Times New Roman"/>
          <w:sz w:val="24"/>
          <w:szCs w:val="24"/>
        </w:rPr>
        <w:t>3.2.8.Арендная плата за пользование имуществом не включает в себя арендную плату за пользование частью земельного участка, занятого имуществом, а также за коммунальные услуги.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8" w:name="sub_93211"/>
      <w:bookmarkEnd w:id="27"/>
      <w:r w:rsidRPr="00013F57">
        <w:rPr>
          <w:rFonts w:ascii="Times New Roman" w:eastAsia="Calibri" w:hAnsi="Times New Roman" w:cs="Times New Roman"/>
          <w:sz w:val="24"/>
          <w:szCs w:val="24"/>
        </w:rPr>
        <w:t>3.2.9.Договор аренды муниципального имущества считается заключенным, если между сторонами достигнуто письменное соглашение по всем его существенным условиям.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9" w:name="sub_93212"/>
      <w:bookmarkEnd w:id="28"/>
      <w:r w:rsidRPr="00013F57">
        <w:rPr>
          <w:rFonts w:ascii="Times New Roman" w:eastAsia="Calibri" w:hAnsi="Times New Roman" w:cs="Times New Roman"/>
          <w:sz w:val="24"/>
          <w:szCs w:val="24"/>
        </w:rPr>
        <w:t>3.2.10.Договор аренды муниципального имущества подлежит регистрации Арендодателем.</w:t>
      </w:r>
    </w:p>
    <w:bookmarkEnd w:id="29"/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3.2.11.Передача муниципального имущества осуществляется в течение трех рабочих дней, после заключения договора аренды сторонами договора, с оформлением соответствующего передаточного акта.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0" w:name="sub_93215"/>
      <w:r w:rsidRPr="00013F57">
        <w:rPr>
          <w:rFonts w:ascii="Times New Roman" w:eastAsia="Calibri" w:hAnsi="Times New Roman" w:cs="Times New Roman"/>
          <w:sz w:val="24"/>
          <w:szCs w:val="24"/>
        </w:rPr>
        <w:t>3.2.12.Договор аренды земельного участка, договоры на предоставление коммунальных услуг заключаются отдельно арендатором и являются самостоятельными договорами в соответствии с законодательством Российской Федерации.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1" w:name="sub_93216"/>
      <w:bookmarkEnd w:id="30"/>
      <w:r w:rsidRPr="00013F57">
        <w:rPr>
          <w:rFonts w:ascii="Times New Roman" w:eastAsia="Calibri" w:hAnsi="Times New Roman" w:cs="Times New Roman"/>
          <w:sz w:val="24"/>
          <w:szCs w:val="24"/>
        </w:rPr>
        <w:t>3.2.13.Доходы от сдачи муниципального имущества Афанасьевского сельского поселения в аренду подлежат зачислению в бюджет Афанасьевского сельского поселения.</w:t>
      </w:r>
    </w:p>
    <w:bookmarkEnd w:id="31"/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32" w:name="sub_400"/>
      <w:r w:rsidRPr="00013F57">
        <w:rPr>
          <w:rFonts w:ascii="Times New Roman" w:eastAsia="Calibri" w:hAnsi="Times New Roman" w:cs="Times New Roman"/>
          <w:bCs/>
          <w:sz w:val="24"/>
          <w:szCs w:val="24"/>
        </w:rPr>
        <w:t>4. Заключение договоров аренды муниципального имущества на новый срок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32"/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4.1. По истечении срока договора аренды, заключенного по результатам торгов, заключение </w:t>
      </w:r>
      <w:r w:rsidRPr="00013F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такого договора на новый срок с арендатором, надлежащим </w:t>
      </w:r>
      <w:proofErr w:type="gramStart"/>
      <w:r w:rsidRPr="00013F57">
        <w:rPr>
          <w:rFonts w:ascii="Times New Roman" w:eastAsia="Calibri" w:hAnsi="Times New Roman" w:cs="Times New Roman"/>
          <w:sz w:val="24"/>
          <w:szCs w:val="24"/>
        </w:rPr>
        <w:t>образом</w:t>
      </w:r>
      <w:proofErr w:type="gramEnd"/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1)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4.2. Арендодатель направляет </w:t>
      </w:r>
      <w:proofErr w:type="gramStart"/>
      <w:r w:rsidRPr="00013F57">
        <w:rPr>
          <w:rFonts w:ascii="Times New Roman" w:eastAsia="Calibri" w:hAnsi="Times New Roman" w:cs="Times New Roman"/>
          <w:sz w:val="24"/>
          <w:szCs w:val="24"/>
        </w:rPr>
        <w:t>в письменном виде в течение десяти рабочих дней со дня регистрации заявления мотивированный отказ Арендатору о заключении на новый срок</w:t>
      </w:r>
      <w:proofErr w:type="gramEnd"/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 договора аренды, в случае: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 принятия в установленном порядке решения, предусматривающего иной порядок распоряжения таким имуществом;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 наличия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 нарушений Арендатором существенных условий договора аренды.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3" w:name="sub_43"/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4.3. Для заключения договора аренды муниципального имущества на новый срок Арендатор направляет Арендодателю письменное заявление и перечень документов, установленный пунктом 3.2.1. настоящего Положения, за тридцать календарных дней до истечения срока договора аренды. 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5. Условия предоставления в аренду муниципального имущества, социально ориентированным некоммерческим организациям 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5.1. Муниципальное имущество, предоставляются социально ориентированным некоммерческим организациям в аренду (в том числе по льготным ставкам арендной платы) при условии осуществления ими в соответствии с учредительными документами видов деятельности предусмотренных статьей 17.1. Федерального закона от 26.07.2006 г. № 135-ФЗ «О защите конкуренции»</w:t>
      </w:r>
      <w:bookmarkStart w:id="34" w:name="sub_3201"/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 и видами деятельности предусмотренных частью 1 статьи 31.1 Федерального закона от 12.01.1996 г. №.7-ФЗ «О не коммерческих организациях. 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bookmarkEnd w:id="34"/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Льготная ставка устанавливается не более чем на 50 </w:t>
      </w:r>
      <w:proofErr w:type="spellStart"/>
      <w:r w:rsidRPr="00013F57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013F57">
        <w:rPr>
          <w:rFonts w:ascii="Times New Roman" w:eastAsia="Calibri" w:hAnsi="Times New Roman" w:cs="Times New Roman"/>
          <w:sz w:val="24"/>
          <w:szCs w:val="24"/>
        </w:rPr>
        <w:t>. площади объекта.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10 % от размера арендной платы за объект, предоставляемый в аренду социально ориентированной некоммерческой организации, осуществляющей в соответствии с учредительными документами с учетом видов деятельности: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1) социальное обслуживание, социальная поддержка и защита граждан;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4) охрана окружающей среды и защита животных;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7) профилактика социально опасных форм поведения граждан;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8)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013F57">
        <w:rPr>
          <w:rFonts w:ascii="Times New Roman" w:eastAsia="Calibri" w:hAnsi="Times New Roman" w:cs="Times New Roman"/>
          <w:sz w:val="24"/>
          <w:szCs w:val="24"/>
        </w:rPr>
        <w:t>волонтерства</w:t>
      </w:r>
      <w:proofErr w:type="spellEnd"/>
      <w:r w:rsidRPr="00013F5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9) деятельность в области образования, просвещения, науки, культуры, искусства, </w:t>
      </w:r>
      <w:r w:rsidRPr="00013F57">
        <w:rPr>
          <w:rFonts w:ascii="Times New Roman" w:eastAsia="Calibri" w:hAnsi="Times New Roman" w:cs="Times New Roman"/>
          <w:sz w:val="24"/>
          <w:szCs w:val="24"/>
        </w:rPr>
        <w:lastRenderedPageBreak/>
        <w:t>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10) формирование в обществе нетерпимости к коррупционному поведению;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14) участие в профилактике и (или) тушении пожаров и проведении аварийно-спасательных работ;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15) социальная и культурная </w:t>
      </w:r>
      <w:proofErr w:type="gramStart"/>
      <w:r w:rsidRPr="00013F57">
        <w:rPr>
          <w:rFonts w:ascii="Times New Roman" w:eastAsia="Calibri" w:hAnsi="Times New Roman" w:cs="Times New Roman"/>
          <w:sz w:val="24"/>
          <w:szCs w:val="24"/>
        </w:rPr>
        <w:t>адаптация</w:t>
      </w:r>
      <w:proofErr w:type="gramEnd"/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 и интеграция мигрантов;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16) мероприятия по медицинской реабилитации и социальной реабилитации, социальной и трудовой </w:t>
      </w:r>
      <w:proofErr w:type="spellStart"/>
      <w:r w:rsidRPr="00013F57">
        <w:rPr>
          <w:rFonts w:ascii="Times New Roman" w:eastAsia="Calibri" w:hAnsi="Times New Roman" w:cs="Times New Roman"/>
          <w:sz w:val="24"/>
          <w:szCs w:val="24"/>
        </w:rPr>
        <w:t>реинтеграции</w:t>
      </w:r>
      <w:proofErr w:type="spellEnd"/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 лиц, осуществляющих незаконное потребление наркотических средств или психотропных веществ;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17) содействие повышению мобильности трудовых ресурсов;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18) увековечение памяти жертв политических репрессий.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30 % от размера арендной платы за объект, предоставляемый в аренду социально ориентированной некоммерческой организации, осуществляющей в соответствии с учредительными документами - размещение документов архивного фонда Российской Федерации;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35" w:name="sub_500"/>
      <w:bookmarkEnd w:id="33"/>
      <w:r w:rsidRPr="00013F57">
        <w:rPr>
          <w:rFonts w:ascii="Times New Roman" w:eastAsia="Calibri" w:hAnsi="Times New Roman" w:cs="Times New Roman"/>
          <w:bCs/>
          <w:sz w:val="24"/>
          <w:szCs w:val="24"/>
        </w:rPr>
        <w:t>6. Организация учета муниципального имущества, сдаваемого в аренду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6" w:name="sub_51"/>
      <w:bookmarkEnd w:id="35"/>
      <w:r w:rsidRPr="00013F57">
        <w:rPr>
          <w:rFonts w:ascii="Times New Roman" w:eastAsia="Calibri" w:hAnsi="Times New Roman" w:cs="Times New Roman"/>
          <w:sz w:val="24"/>
          <w:szCs w:val="24"/>
        </w:rPr>
        <w:t>6.1. Администрацией сельского поселения осуществляется учет арендаторов и объектов аренды, расчет арендных платежей, контроль поступлений денежных средств, расчет задолженности по арендной плате.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7" w:name="sub_52"/>
      <w:bookmarkEnd w:id="36"/>
      <w:r w:rsidRPr="00013F57">
        <w:rPr>
          <w:rFonts w:ascii="Times New Roman" w:eastAsia="Calibri" w:hAnsi="Times New Roman" w:cs="Times New Roman"/>
          <w:sz w:val="24"/>
          <w:szCs w:val="24"/>
        </w:rPr>
        <w:t>6.2. Журнал регистрации объектов муниципального имущества, сдаваемых в аренду, состоит из следующей информации:</w:t>
      </w:r>
    </w:p>
    <w:bookmarkEnd w:id="37"/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 номер, дата договора;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 наименование арендатора;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 юридический адрес арендатора;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 площадь арендуемого помещения;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 адрес арендуемого помещения;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 целевое использование объекта.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38" w:name="sub_700"/>
      <w:r w:rsidRPr="00013F57">
        <w:rPr>
          <w:rFonts w:ascii="Times New Roman" w:eastAsia="Calibri" w:hAnsi="Times New Roman" w:cs="Times New Roman"/>
          <w:bCs/>
          <w:sz w:val="24"/>
          <w:szCs w:val="24"/>
        </w:rPr>
        <w:t xml:space="preserve">7. Порядок передачи в аренду муниципального имущества, находящегося в оперативном управлении муниципальных бюджетных, автономных и казенных учреждений муниципальных унитарных предприятий 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9" w:name="sub_71"/>
      <w:bookmarkEnd w:id="38"/>
      <w:r w:rsidRPr="00013F57">
        <w:rPr>
          <w:rFonts w:ascii="Times New Roman" w:eastAsia="Calibri" w:hAnsi="Times New Roman" w:cs="Times New Roman"/>
          <w:sz w:val="24"/>
          <w:szCs w:val="24"/>
        </w:rPr>
        <w:t>7.1. Имущество, находящееся в оперативном управлении муниципального бюджетного, автономного, казенного учреждения муниципального унитарного предприятия Афанасьевского сельского поселения (далее - Учреждение), может передаваться в аренду на основании договоров, заключаемых Учреждениями по результатам торгов (конкурсов, аукционов) либо без их проведения в письменной форме в порядке, установленном законодательством Российской Федерации и настоящим Положением.</w:t>
      </w:r>
    </w:p>
    <w:bookmarkEnd w:id="39"/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Учреждение предоставляет </w:t>
      </w:r>
      <w:proofErr w:type="gramStart"/>
      <w:r w:rsidRPr="00013F57">
        <w:rPr>
          <w:rFonts w:ascii="Times New Roman" w:eastAsia="Calibri" w:hAnsi="Times New Roman" w:cs="Times New Roman"/>
          <w:sz w:val="24"/>
          <w:szCs w:val="24"/>
        </w:rPr>
        <w:t>в Администрацию сельского поселения для предварительного согласования собственником передаваемого в аренду имущества заявление о передаче имущества в аренду</w:t>
      </w:r>
      <w:proofErr w:type="gramEnd"/>
      <w:r w:rsidRPr="00013F57">
        <w:rPr>
          <w:rFonts w:ascii="Times New Roman" w:eastAsia="Calibri" w:hAnsi="Times New Roman" w:cs="Times New Roman"/>
          <w:sz w:val="24"/>
          <w:szCs w:val="24"/>
        </w:rPr>
        <w:t>. На заявлении должна быть отметка о согласовании передачи в аренду имущества учредителя Учреждения.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7.2. Администрация сельского поселения рассматривает заявление и не позднее десяти рабочих </w:t>
      </w:r>
      <w:r w:rsidRPr="00013F57">
        <w:rPr>
          <w:rFonts w:ascii="Times New Roman" w:eastAsia="Calibri" w:hAnsi="Times New Roman" w:cs="Times New Roman"/>
          <w:sz w:val="24"/>
          <w:szCs w:val="24"/>
        </w:rPr>
        <w:lastRenderedPageBreak/>
        <w:t>дней со дня его регистрации согласовывает заявление, либо направляет учредителю мотивированный отказ в согласовании заявления, в случаях: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 указания в заявлении неполной и (или) недостоверной информации;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 если передача имущества в аренду лишает Учреждение-заявителя возможности осуществлять уставную деятельность.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0" w:name="sub_74"/>
      <w:r w:rsidRPr="00013F57">
        <w:rPr>
          <w:rFonts w:ascii="Times New Roman" w:eastAsia="Calibri" w:hAnsi="Times New Roman" w:cs="Times New Roman"/>
          <w:sz w:val="24"/>
          <w:szCs w:val="24"/>
        </w:rPr>
        <w:t>7.3. Учреждение после получения согласия осуществляет необходимые действия по предоставлению имущества в аренду:</w:t>
      </w:r>
    </w:p>
    <w:bookmarkEnd w:id="40"/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 организует проведение рыночной оценки размера арендной платы за пользование объектом аренды;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 организует проведение торгов (конкурса, аукциона) в соответствии со способом заключения договора, если законом предусмотрена передача имущества в аренду по результатам проведения торгов;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 заключает договор аренды.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7.4. Учреждение в течение десяти рабочих дней со дня заключения договора аренды имущества направляет один экземпляр договора в Администрацию сельского поселения.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В случае передачи в аренду недвижимого имущества на срок один год и свыше одного года копия договора аренды с отметкой о государственной регистрации представляется учреждением в Администрацию сельского поселения в десятидневный срок со дня его регистрации.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41" w:name="sub_800"/>
      <w:r w:rsidRPr="00013F57">
        <w:rPr>
          <w:rFonts w:ascii="Times New Roman" w:eastAsia="Calibri" w:hAnsi="Times New Roman" w:cs="Times New Roman"/>
          <w:bCs/>
          <w:sz w:val="24"/>
          <w:szCs w:val="24"/>
        </w:rPr>
        <w:t>8. Порядок определения арендной платы за пользование муниципальным имуществом</w:t>
      </w:r>
    </w:p>
    <w:bookmarkEnd w:id="41"/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2" w:name="sub_81"/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8.1. Рыночная величина арендной платы за пользование муниципальным имуществом определяется в соответствии с </w:t>
      </w:r>
      <w:hyperlink r:id="rId16" w:history="1">
        <w:r w:rsidRPr="00013F57">
          <w:rPr>
            <w:rFonts w:ascii="Times New Roman" w:eastAsia="Calibri" w:hAnsi="Times New Roman" w:cs="Times New Roman"/>
            <w:sz w:val="24"/>
            <w:szCs w:val="24"/>
          </w:rPr>
          <w:t>Федеральным законом</w:t>
        </w:r>
      </w:hyperlink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 от 29.07.1998 года № 135-ФЗ «Об оценочной деятельности в Российской Федерации» в том числе, по итогам проведения конкурса или аукциона </w:t>
      </w:r>
      <w:proofErr w:type="gramStart"/>
      <w:r w:rsidRPr="00013F57">
        <w:rPr>
          <w:rFonts w:ascii="Times New Roman" w:eastAsia="Calibri" w:hAnsi="Times New Roman" w:cs="Times New Roman"/>
          <w:sz w:val="24"/>
          <w:szCs w:val="24"/>
        </w:rPr>
        <w:t>на право заключение</w:t>
      </w:r>
      <w:proofErr w:type="gramEnd"/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 договора аренды в соответствии с Приказом №67.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3" w:name="sub_82"/>
      <w:bookmarkEnd w:id="42"/>
      <w:r w:rsidRPr="00013F57">
        <w:rPr>
          <w:rFonts w:ascii="Times New Roman" w:eastAsia="Calibri" w:hAnsi="Times New Roman" w:cs="Times New Roman"/>
          <w:sz w:val="24"/>
          <w:szCs w:val="24"/>
        </w:rPr>
        <w:t>8.2. Заказчиком на проведение оценки рыночной величины арендной платы муниципального имущества выступает организатор торгов.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4" w:name="sub_83"/>
      <w:bookmarkEnd w:id="43"/>
      <w:r w:rsidRPr="00013F57">
        <w:rPr>
          <w:rFonts w:ascii="Times New Roman" w:eastAsia="Calibri" w:hAnsi="Times New Roman" w:cs="Times New Roman"/>
          <w:sz w:val="24"/>
          <w:szCs w:val="24"/>
        </w:rPr>
        <w:t>8.3. Налог на добавленную стоимость уплачивается арендатором самостоятельно в порядке, предусмотренном законодательством.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5" w:name="sub_84"/>
      <w:bookmarkEnd w:id="44"/>
      <w:r w:rsidRPr="00013F57">
        <w:rPr>
          <w:rFonts w:ascii="Times New Roman" w:eastAsia="Calibri" w:hAnsi="Times New Roman" w:cs="Times New Roman"/>
          <w:sz w:val="24"/>
          <w:szCs w:val="24"/>
        </w:rPr>
        <w:t>8.4. Арендная плата за пользование муниципальным имуществом вносится арендатором в размере, порядке и сроки, установленные договором аренды.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8.5. При заключении договора аренды муниципального имущества на срок не менее года в течение первого календарного года оплата аренды производится в размере, определенном в соответствии с п. 7.1.настоящего положения.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8.6. Размер арендной платы ежегодно корректируется с учетом коэффициента инфляции, устанавливаемый муниципальным правовым актом Администрации сельского поселения  ежегодно, не позднее 1 марта года, следующего за годом после заключения сделки и не чаще чем раз в год в последующем.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Муниципальный правовой акт Администрации сельского поселения  доводится до сведения Арендатора путем размещения информации в официальном печатном издании и на сайте</w:t>
      </w:r>
      <w:proofErr w:type="gramStart"/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 При этом арендатор самостоятельно пересматривает сумму арендной платы в одностороннем порядке с момента, установленного муниципальным правовым актом Администрации сельского поселения.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F57" w:rsidRPr="00013F57" w:rsidRDefault="00013F57" w:rsidP="00013F5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13F57">
        <w:rPr>
          <w:rFonts w:ascii="Times New Roman" w:eastAsia="Calibri" w:hAnsi="Times New Roman" w:cs="Times New Roman"/>
          <w:bCs/>
          <w:sz w:val="24"/>
          <w:szCs w:val="24"/>
        </w:rPr>
        <w:t xml:space="preserve">9. Списание задолженности арендатора по арендной плате и пени. </w:t>
      </w:r>
    </w:p>
    <w:p w:rsidR="00013F57" w:rsidRPr="00013F57" w:rsidRDefault="00013F57" w:rsidP="00013F5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F57" w:rsidRPr="00013F57" w:rsidRDefault="00013F57" w:rsidP="00013F5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6" w:name="sub_61"/>
      <w:r w:rsidRPr="00013F57">
        <w:rPr>
          <w:rFonts w:ascii="Times New Roman" w:eastAsia="Calibri" w:hAnsi="Times New Roman" w:cs="Times New Roman"/>
          <w:sz w:val="24"/>
          <w:szCs w:val="24"/>
        </w:rPr>
        <w:t>9.1. Задолженность арендатора по арендной плате и пени по договорам аренды взыскивается Арендодателем.</w:t>
      </w:r>
    </w:p>
    <w:p w:rsidR="00013F57" w:rsidRPr="00013F57" w:rsidRDefault="00013F57" w:rsidP="00013F5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7" w:name="sub_601"/>
      <w:bookmarkEnd w:id="46"/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9.2. Задолженность арендатора по арендной плате и пени по договорам, заключенным в отношении муниципального имущества Афанасьевского сельского поселения, числящаяся за отдельными Арендаторами, взыскание которой оказалось невозможным в силу причин </w:t>
      </w:r>
      <w:r w:rsidRPr="00013F57">
        <w:rPr>
          <w:rFonts w:ascii="Times New Roman" w:eastAsia="Calibri" w:hAnsi="Times New Roman" w:cs="Times New Roman"/>
          <w:sz w:val="24"/>
          <w:szCs w:val="24"/>
        </w:rPr>
        <w:lastRenderedPageBreak/>
        <w:t>экономического, социального или юридического характера, признается безнадежной и подлежит списанию Администрацией сельского поселения в следующих случаях:</w:t>
      </w:r>
    </w:p>
    <w:bookmarkEnd w:id="47"/>
    <w:p w:rsidR="00013F57" w:rsidRPr="00013F57" w:rsidRDefault="00013F57" w:rsidP="00013F5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 в случае ликвидации организации в установленном законодательством Российской Федерации порядке;</w:t>
      </w:r>
    </w:p>
    <w:p w:rsidR="00013F57" w:rsidRPr="00013F57" w:rsidRDefault="00013F57" w:rsidP="00013F5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 в случае истечения срока исковой давности;</w:t>
      </w:r>
    </w:p>
    <w:p w:rsidR="00013F57" w:rsidRPr="00013F57" w:rsidRDefault="00013F57" w:rsidP="00013F5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 в случае смерти или объявления судом умершим физического лица;</w:t>
      </w:r>
    </w:p>
    <w:p w:rsidR="00013F57" w:rsidRPr="00013F57" w:rsidRDefault="00013F57" w:rsidP="00013F5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3F57">
        <w:rPr>
          <w:rFonts w:ascii="Times New Roman" w:eastAsia="Calibri" w:hAnsi="Times New Roman" w:cs="Times New Roman"/>
          <w:sz w:val="24"/>
          <w:szCs w:val="24"/>
        </w:rPr>
        <w:t>- в случае возврата службой судебных приставов исполнительных документов с актами о невозможности истребования задолженности по арендной плате в связи с невозможностью установления местонахождения должника или местонахождения имущества должника, либо в связи с отсутствием у должника имущества или доходов, на которые может быть обращено взыскание, и истечением трех лет с момента вступления в силу решения суда;</w:t>
      </w:r>
      <w:proofErr w:type="gramEnd"/>
    </w:p>
    <w:p w:rsidR="00013F57" w:rsidRPr="00013F57" w:rsidRDefault="00013F57" w:rsidP="00013F5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8" w:name="sub_6016"/>
      <w:r w:rsidRPr="00013F57">
        <w:rPr>
          <w:rFonts w:ascii="Times New Roman" w:eastAsia="Calibri" w:hAnsi="Times New Roman" w:cs="Times New Roman"/>
          <w:sz w:val="24"/>
          <w:szCs w:val="24"/>
        </w:rPr>
        <w:t>- в случае принятия соответствующего судебного акта, вступившего в законную силу;</w:t>
      </w:r>
    </w:p>
    <w:p w:rsidR="00013F57" w:rsidRPr="00013F57" w:rsidRDefault="00013F57" w:rsidP="00013F5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9" w:name="sub_6015"/>
      <w:bookmarkEnd w:id="48"/>
      <w:r w:rsidRPr="00013F57">
        <w:rPr>
          <w:rFonts w:ascii="Times New Roman" w:eastAsia="Calibri" w:hAnsi="Times New Roman" w:cs="Times New Roman"/>
          <w:sz w:val="24"/>
          <w:szCs w:val="24"/>
        </w:rPr>
        <w:t>- в иных случаях, предусмотренных федеральным законодательством.</w:t>
      </w:r>
    </w:p>
    <w:p w:rsidR="00013F57" w:rsidRPr="00013F57" w:rsidRDefault="00013F57" w:rsidP="00013F5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0" w:name="sub_602"/>
      <w:bookmarkEnd w:id="49"/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9.3. Списание долга по арендной плате и пени по договорам, заключенным в отношении муниципального имущества Афанасьевского сельского поселения в убыток вследствие неплатежеспособности должника не является аннулированием задолженности. Эта задолженность отражается на </w:t>
      </w:r>
      <w:proofErr w:type="spellStart"/>
      <w:r w:rsidRPr="00013F57">
        <w:rPr>
          <w:rFonts w:ascii="Times New Roman" w:eastAsia="Calibri" w:hAnsi="Times New Roman" w:cs="Times New Roman"/>
          <w:sz w:val="24"/>
          <w:szCs w:val="24"/>
        </w:rPr>
        <w:t>забалансовом</w:t>
      </w:r>
      <w:proofErr w:type="spellEnd"/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 счете бухгалтерского баланса Администрации сельского поселения в течение 5-и лет с момента списания для наблюдения за возможностью ее взыскания в случае изменения имущественного положения должника.</w:t>
      </w:r>
    </w:p>
    <w:bookmarkEnd w:id="50"/>
    <w:p w:rsidR="00013F57" w:rsidRPr="00013F57" w:rsidRDefault="00013F57" w:rsidP="00013F5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Списание задолженности в отношении объектов муниципальной казны Афанасьевского сельского поселения оформляется распоряжение Администрации сельского поселения. 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51" w:name="sub_900"/>
      <w:bookmarkEnd w:id="45"/>
      <w:r w:rsidRPr="00013F57">
        <w:rPr>
          <w:rFonts w:ascii="Times New Roman" w:eastAsia="Calibri" w:hAnsi="Times New Roman" w:cs="Times New Roman"/>
          <w:bCs/>
          <w:sz w:val="24"/>
          <w:szCs w:val="24"/>
        </w:rPr>
        <w:t xml:space="preserve">10. Порядок предоставления муниципальной преференции 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2" w:name="sub_91"/>
      <w:bookmarkEnd w:id="51"/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10.1. Предоставление муниципальной преференции осуществляется на основании постановления Администрации сельского поселения при наличии предварительного согласия в письменной форме антимонопольного органа, за исключением случаев, предусмотренных </w:t>
      </w:r>
      <w:hyperlink r:id="rId17" w:history="1">
        <w:r w:rsidRPr="00013F57">
          <w:rPr>
            <w:rFonts w:ascii="Times New Roman" w:eastAsia="Calibri" w:hAnsi="Times New Roman" w:cs="Times New Roman"/>
            <w:sz w:val="24"/>
            <w:szCs w:val="24"/>
          </w:rPr>
          <w:t>частью 3 статьи 19</w:t>
        </w:r>
      </w:hyperlink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26.07.2006 года № 135-ФЗ «О защите конкуренции».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3" w:name="sub_92"/>
      <w:bookmarkEnd w:id="52"/>
      <w:r w:rsidRPr="00013F57">
        <w:rPr>
          <w:rFonts w:ascii="Times New Roman" w:eastAsia="Calibri" w:hAnsi="Times New Roman" w:cs="Times New Roman"/>
          <w:sz w:val="24"/>
          <w:szCs w:val="24"/>
        </w:rPr>
        <w:t>10.2. Подготовку и направление в антимонопольный орган заявления о даче согласия на предоставление муниципальной преференции осуществляет Администрация сельского поселения.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4" w:name="sub_93"/>
      <w:bookmarkEnd w:id="53"/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10.3. В целях формирования пакета документов, необходимых для направления в антимонопольный орган заявления о даче согласия на предоставление муниципальной преференции, заявитель предоставляет в Администрацию сельского поселения документы, предусмотренные </w:t>
      </w:r>
      <w:hyperlink r:id="rId18" w:history="1">
        <w:r w:rsidRPr="00013F57">
          <w:rPr>
            <w:rFonts w:ascii="Times New Roman" w:eastAsia="Calibri" w:hAnsi="Times New Roman" w:cs="Times New Roman"/>
            <w:sz w:val="24"/>
            <w:szCs w:val="24"/>
          </w:rPr>
          <w:t>частью 1 статьи 20</w:t>
        </w:r>
      </w:hyperlink>
      <w:r w:rsidRPr="00013F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3F57">
        <w:rPr>
          <w:rFonts w:ascii="Times New Roman" w:eastAsia="Calibri" w:hAnsi="Times New Roman" w:cs="Times New Roman"/>
          <w:sz w:val="24"/>
          <w:szCs w:val="24"/>
        </w:rPr>
        <w:t>Федерального закона о защите конкуренции.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5" w:name="sub_94"/>
      <w:bookmarkEnd w:id="54"/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10.4. Администрация сельского поселения в течение десяти рабочих дней со дня регистрации документов, указанных в </w:t>
      </w:r>
      <w:hyperlink r:id="rId19" w:anchor="sub_93" w:history="1">
        <w:r w:rsidRPr="00013F57">
          <w:rPr>
            <w:rFonts w:ascii="Times New Roman" w:eastAsia="Calibri" w:hAnsi="Times New Roman" w:cs="Times New Roman"/>
            <w:sz w:val="24"/>
            <w:szCs w:val="24"/>
          </w:rPr>
          <w:t>пункте 9.3</w:t>
        </w:r>
        <w:r w:rsidRPr="00013F57">
          <w:rPr>
            <w:rFonts w:ascii="Times New Roman" w:eastAsia="Calibri" w:hAnsi="Times New Roman" w:cs="Times New Roman"/>
            <w:b/>
            <w:sz w:val="24"/>
            <w:szCs w:val="24"/>
          </w:rPr>
          <w:t xml:space="preserve">. </w:t>
        </w:r>
      </w:hyperlink>
      <w:r w:rsidRPr="00013F57">
        <w:rPr>
          <w:rFonts w:ascii="Times New Roman" w:eastAsia="Calibri" w:hAnsi="Times New Roman" w:cs="Times New Roman"/>
          <w:sz w:val="24"/>
          <w:szCs w:val="24"/>
        </w:rPr>
        <w:t>настоящего Положения, готовит проект постановления Администрации сельского поселения н, которым предусматривается предоставление муниципальной преференции, с указанием цели предоставления и направляет в антимонопольный орган соответствующее заявление с приложением документов, указанных в пункте 9.3 настоящего Положения.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6" w:name="sub_95"/>
      <w:bookmarkEnd w:id="55"/>
      <w:r w:rsidRPr="00013F57">
        <w:rPr>
          <w:rFonts w:ascii="Times New Roman" w:eastAsia="Calibri" w:hAnsi="Times New Roman" w:cs="Times New Roman"/>
          <w:sz w:val="24"/>
          <w:szCs w:val="24"/>
        </w:rPr>
        <w:t>10.5. Администрация сельского поселения в течени</w:t>
      </w:r>
      <w:proofErr w:type="gramStart"/>
      <w:r w:rsidRPr="00013F57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 пяти рабочих дней с даты получения решения антимонопольного органа уведомляет заявителя о результатах рассмотрения заявления о даче согласия на предоставление муниципальной преференции и готовит проект договора аренды муниципального имущества и направляет его заявителю для подписания.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57" w:name="sub_10000"/>
      <w:bookmarkEnd w:id="56"/>
      <w:r w:rsidRPr="00013F57">
        <w:rPr>
          <w:rFonts w:ascii="Times New Roman" w:eastAsia="Calibri" w:hAnsi="Times New Roman" w:cs="Times New Roman"/>
          <w:sz w:val="24"/>
          <w:szCs w:val="24"/>
        </w:rPr>
        <w:t>11. Порядок предоставления объектов муниципального имущества в субаренду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8" w:name="sub_102"/>
      <w:bookmarkEnd w:id="57"/>
      <w:r w:rsidRPr="00013F57">
        <w:rPr>
          <w:rFonts w:ascii="Times New Roman" w:eastAsia="Calibri" w:hAnsi="Times New Roman" w:cs="Times New Roman"/>
          <w:sz w:val="24"/>
          <w:szCs w:val="24"/>
        </w:rPr>
        <w:t>11.1. Для оформления договора субаренды муниципального имущества Арендатор представляет Арендодателю заявление (в произвольной форме) о согласовании передачи части арендуемого муниципального имущества в аренду, с указанием адреса, площади, цели использования муниципального имущества, субарендатора, акт сверки по договору аренды, подтверждающий отсутствие задолженности по арендной плате.</w:t>
      </w:r>
    </w:p>
    <w:bookmarkEnd w:id="58"/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11.2. Арендодатель в течение семи рабочих дней со дня получения заявления, принимает решение о согласовании либо об отказе в согласовании передачи муниципального имущества в субаренду и в течение трех рабочих дней с момента принятия решения извещает заявителя о принятом решении в письменном виде. 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11.3. Со дня получения письменного согласия Арендодателя Арендатор в течение десяти рабочих дней представляет Арендодателю на согласование договор субаренды в трех экземплярах в произвольной форме.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11.4. При сдаче арендованного муниципального имущества в субаренду арендная плата увеличивается на следующие коэффициенты: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-при сдаче в субаренду до 20% (включительно) арендуемых площадей – 1,3;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-при сдаче в субаренду от 21% до 40% (включительно) арендуемых площадей – 1,5;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-при сдаче в субаренду от 41% до 60% (включительно) арендуемых площадей – 1,8;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-при сдаче в субаренду более 60% арендуемых площадей – 2,0.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59" w:name="sub_1100"/>
      <w:r w:rsidRPr="00013F57">
        <w:rPr>
          <w:rFonts w:ascii="Times New Roman" w:eastAsia="Calibri" w:hAnsi="Times New Roman" w:cs="Times New Roman"/>
          <w:bCs/>
          <w:sz w:val="24"/>
          <w:szCs w:val="24"/>
        </w:rPr>
        <w:t>12. Порядок расторжения договора аренды</w:t>
      </w:r>
      <w:bookmarkEnd w:id="59"/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12.1. Договор аренды муниципального имущества может быть расторгнут: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 по решению суда;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 по соглашению сторон.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Расторжение договора аренды производится в порядке, установленном </w:t>
      </w:r>
      <w:hyperlink r:id="rId20" w:history="1">
        <w:r w:rsidRPr="00013F57">
          <w:rPr>
            <w:rFonts w:ascii="Times New Roman" w:eastAsia="Calibri" w:hAnsi="Times New Roman" w:cs="Times New Roman"/>
            <w:sz w:val="24"/>
            <w:szCs w:val="24"/>
          </w:rPr>
          <w:t>гражданским законодательством</w:t>
        </w:r>
      </w:hyperlink>
      <w:r w:rsidRPr="00013F5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60" w:name="sub_1200"/>
      <w:r w:rsidRPr="00013F57">
        <w:rPr>
          <w:rFonts w:ascii="Times New Roman" w:eastAsia="Calibri" w:hAnsi="Times New Roman" w:cs="Times New Roman"/>
          <w:bCs/>
          <w:sz w:val="24"/>
          <w:szCs w:val="24"/>
        </w:rPr>
        <w:t>13. Контроль и порядок регулирования арендных отношений</w:t>
      </w:r>
    </w:p>
    <w:bookmarkEnd w:id="60"/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1" w:name="sub_121"/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13.1. Арендодатель осуществляет контроль </w:t>
      </w:r>
      <w:proofErr w:type="gramStart"/>
      <w:r w:rsidRPr="00013F57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013F57">
        <w:rPr>
          <w:rFonts w:ascii="Times New Roman" w:eastAsia="Calibri" w:hAnsi="Times New Roman" w:cs="Times New Roman"/>
          <w:sz w:val="24"/>
          <w:szCs w:val="24"/>
        </w:rPr>
        <w:t>:</w:t>
      </w:r>
    </w:p>
    <w:bookmarkEnd w:id="61"/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 соблюдением арендаторами условий договоров аренды;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 использованием сданного в аренду муниципального имущества по назначению;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- своевременностью и полнотой поступления платежей по договорам аренды муниципального имущества.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2" w:name="sub_122"/>
      <w:r w:rsidRPr="00013F57">
        <w:rPr>
          <w:rFonts w:ascii="Times New Roman" w:eastAsia="Calibri" w:hAnsi="Times New Roman" w:cs="Times New Roman"/>
          <w:sz w:val="24"/>
          <w:szCs w:val="24"/>
        </w:rPr>
        <w:t>13.2. Контрольные функции Арендодателем (балансодержателем) осуществляются в порядке, установленном законодательством Российской Федерации и договорами аренды муниципального имущества.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3" w:name="sub_123"/>
      <w:bookmarkEnd w:id="62"/>
      <w:r w:rsidRPr="00013F57">
        <w:rPr>
          <w:rFonts w:ascii="Times New Roman" w:eastAsia="Calibri" w:hAnsi="Times New Roman" w:cs="Times New Roman"/>
          <w:sz w:val="24"/>
          <w:szCs w:val="24"/>
        </w:rPr>
        <w:t>13.3. Все споры по договорам аренды рассматриваются в порядке, установленном законодательством Российской Федерации.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13.4. Ремонт, реконструкция, улучшение муниципального имущества, сданного в аренду, производится исключительно по письменному согласованию с Арендодателем.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13.5. Стоимость работ, произведенных арендатором без письменного согласия Арендодателя, возмещению не подлежит.</w:t>
      </w:r>
    </w:p>
    <w:p w:rsidR="00013F57" w:rsidRPr="00013F57" w:rsidRDefault="00013F57" w:rsidP="00013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F57" w:rsidRPr="00013F57" w:rsidRDefault="00013F57" w:rsidP="00013F5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 xml:space="preserve">14. Заключительные положения. </w:t>
      </w:r>
    </w:p>
    <w:p w:rsidR="00013F57" w:rsidRPr="00013F57" w:rsidRDefault="00013F57" w:rsidP="00013F5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C47" w:rsidRPr="00013F57" w:rsidRDefault="00013F57" w:rsidP="00013F5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F57">
        <w:rPr>
          <w:rFonts w:ascii="Times New Roman" w:eastAsia="Calibri" w:hAnsi="Times New Roman" w:cs="Times New Roman"/>
          <w:sz w:val="24"/>
          <w:szCs w:val="24"/>
        </w:rPr>
        <w:t>14.1. Вопросы, не урегулированные настоящим Положением, регламентируются действующим законодательством, муниципальными правовыми актами Афанасьевского сельского поселения и договором аренды муниципального имущества.</w:t>
      </w:r>
      <w:bookmarkStart w:id="64" w:name="_GoBack"/>
      <w:bookmarkEnd w:id="63"/>
      <w:bookmarkEnd w:id="64"/>
    </w:p>
    <w:p w:rsidR="00C13791" w:rsidRDefault="0096718A" w:rsidP="00344375">
      <w:pPr>
        <w:jc w:val="both"/>
      </w:pPr>
      <w:r w:rsidRPr="00015DC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6A5B6" wp14:editId="190FE2E1">
                <wp:simplePos x="0" y="0"/>
                <wp:positionH relativeFrom="column">
                  <wp:posOffset>-144145</wp:posOffset>
                </wp:positionH>
                <wp:positionV relativeFrom="paragraph">
                  <wp:posOffset>-3810</wp:posOffset>
                </wp:positionV>
                <wp:extent cx="6638290" cy="1885950"/>
                <wp:effectExtent l="0" t="0" r="86360" b="9525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290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61FF" w:rsidRPr="00AC63DD" w:rsidRDefault="003F61FF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3F61FF" w:rsidRPr="00AC63DD" w:rsidRDefault="003F61FF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3F61FF" w:rsidRPr="00AC63DD" w:rsidRDefault="003F61FF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3F61FF" w:rsidRPr="00D77691" w:rsidRDefault="003F61FF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left:0;text-align:left;margin-left:-11.35pt;margin-top:-.3pt;width:522.7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Wdrg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">
                <v:shadow on="t" opacity=".5" offset="6pt,6pt"/>
                <v:textbox>
                  <w:txbxContent>
                    <w:p w:rsidR="003F61FF" w:rsidRPr="00AC63DD" w:rsidRDefault="003F61FF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3F61FF" w:rsidRPr="00AC63DD" w:rsidRDefault="003F61FF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3F61FF" w:rsidRPr="00AC63DD" w:rsidRDefault="003F61FF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3F61FF" w:rsidRPr="00D77691" w:rsidRDefault="003F61FF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3791" w:rsidSect="00E2560F">
      <w:footerReference w:type="even" r:id="rId21"/>
      <w:footerReference w:type="default" r:id="rId22"/>
      <w:pgSz w:w="11906" w:h="16838"/>
      <w:pgMar w:top="1134" w:right="424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43" w:rsidRDefault="003E5D43" w:rsidP="00344375">
      <w:pPr>
        <w:spacing w:after="0" w:line="240" w:lineRule="auto"/>
      </w:pPr>
      <w:r>
        <w:separator/>
      </w:r>
    </w:p>
  </w:endnote>
  <w:endnote w:type="continuationSeparator" w:id="0">
    <w:p w:rsidR="003E5D43" w:rsidRDefault="003E5D43" w:rsidP="0034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3660"/>
      <w:docPartObj>
        <w:docPartGallery w:val="Page Numbers (Bottom of Page)"/>
        <w:docPartUnique/>
      </w:docPartObj>
    </w:sdtPr>
    <w:sdtEndPr/>
    <w:sdtContent>
      <w:p w:rsidR="003F61FF" w:rsidRDefault="003F61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F57">
          <w:rPr>
            <w:noProof/>
          </w:rPr>
          <w:t>1</w:t>
        </w:r>
        <w:r>
          <w:fldChar w:fldCharType="end"/>
        </w:r>
      </w:p>
    </w:sdtContent>
  </w:sdt>
  <w:p w:rsidR="003F61FF" w:rsidRDefault="003F61F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3F61FF" w:rsidRDefault="003F61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F61FF" w:rsidRDefault="003F61FF" w:rsidP="00C13791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FF" w:rsidRDefault="003F61FF">
    <w:pPr>
      <w:pStyle w:val="a4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F61FF" w:rsidRDefault="003F61FF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174671"/>
      <w:docPartObj>
        <w:docPartGallery w:val="Page Numbers (Bottom of Page)"/>
        <w:docPartUnique/>
      </w:docPartObj>
    </w:sdtPr>
    <w:sdtEndPr/>
    <w:sdtContent>
      <w:p w:rsidR="00345C47" w:rsidRDefault="00345C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F57">
          <w:rPr>
            <w:noProof/>
          </w:rPr>
          <w:t>19</w:t>
        </w:r>
        <w:r>
          <w:fldChar w:fldCharType="end"/>
        </w:r>
      </w:p>
    </w:sdtContent>
  </w:sdt>
  <w:p w:rsidR="003F61FF" w:rsidRDefault="003F61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43" w:rsidRDefault="003E5D43" w:rsidP="00344375">
      <w:pPr>
        <w:spacing w:after="0" w:line="240" w:lineRule="auto"/>
      </w:pPr>
      <w:r>
        <w:separator/>
      </w:r>
    </w:p>
  </w:footnote>
  <w:footnote w:type="continuationSeparator" w:id="0">
    <w:p w:rsidR="003E5D43" w:rsidRDefault="003E5D43" w:rsidP="00344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608"/>
    <w:multiLevelType w:val="hybridMultilevel"/>
    <w:tmpl w:val="B84E0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9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1">
    <w:nsid w:val="32313697"/>
    <w:multiLevelType w:val="hybridMultilevel"/>
    <w:tmpl w:val="25048FDA"/>
    <w:lvl w:ilvl="0" w:tplc="EE2C9DB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0416B"/>
    <w:multiLevelType w:val="hybridMultilevel"/>
    <w:tmpl w:val="9B64F926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>
    <w:nsid w:val="47721997"/>
    <w:multiLevelType w:val="hybridMultilevel"/>
    <w:tmpl w:val="F71ED798"/>
    <w:lvl w:ilvl="0" w:tplc="72A47F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B46E1"/>
    <w:multiLevelType w:val="hybridMultilevel"/>
    <w:tmpl w:val="4BDA58AE"/>
    <w:lvl w:ilvl="0" w:tplc="A3021556">
      <w:start w:val="1"/>
      <w:numFmt w:val="decimal"/>
      <w:lvlText w:val="%1."/>
      <w:lvlJc w:val="left"/>
      <w:pPr>
        <w:tabs>
          <w:tab w:val="num" w:pos="1494"/>
        </w:tabs>
        <w:ind w:left="360" w:firstLine="567"/>
      </w:pPr>
      <w:rPr>
        <w:rFonts w:hint="default"/>
      </w:rPr>
    </w:lvl>
    <w:lvl w:ilvl="1" w:tplc="9A785B0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840D37E">
      <w:start w:val="2"/>
      <w:numFmt w:val="decimal"/>
      <w:lvlText w:val="%3."/>
      <w:lvlJc w:val="left"/>
      <w:pPr>
        <w:tabs>
          <w:tab w:val="num" w:pos="2907"/>
        </w:tabs>
        <w:ind w:left="1773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BE97882"/>
    <w:multiLevelType w:val="hybridMultilevel"/>
    <w:tmpl w:val="D97ACC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387F3A"/>
    <w:multiLevelType w:val="hybridMultilevel"/>
    <w:tmpl w:val="053054AA"/>
    <w:lvl w:ilvl="0" w:tplc="357429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>
    <w:nsid w:val="78E77EBA"/>
    <w:multiLevelType w:val="hybridMultilevel"/>
    <w:tmpl w:val="62BAEFE4"/>
    <w:lvl w:ilvl="0" w:tplc="8AB84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9BB403F"/>
    <w:multiLevelType w:val="hybridMultilevel"/>
    <w:tmpl w:val="4DBEE986"/>
    <w:lvl w:ilvl="0" w:tplc="8CA2C6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14"/>
  </w:num>
  <w:num w:numId="5">
    <w:abstractNumId w:val="21"/>
  </w:num>
  <w:num w:numId="6">
    <w:abstractNumId w:val="30"/>
  </w:num>
  <w:num w:numId="7">
    <w:abstractNumId w:val="3"/>
  </w:num>
  <w:num w:numId="8">
    <w:abstractNumId w:val="8"/>
  </w:num>
  <w:num w:numId="9">
    <w:abstractNumId w:val="4"/>
  </w:num>
  <w:num w:numId="10">
    <w:abstractNumId w:val="29"/>
  </w:num>
  <w:num w:numId="11">
    <w:abstractNumId w:val="0"/>
  </w:num>
  <w:num w:numId="12">
    <w:abstractNumId w:val="2"/>
  </w:num>
  <w:num w:numId="13">
    <w:abstractNumId w:val="24"/>
  </w:num>
  <w:num w:numId="14">
    <w:abstractNumId w:val="23"/>
  </w:num>
  <w:num w:numId="15">
    <w:abstractNumId w:val="12"/>
  </w:num>
  <w:num w:numId="16">
    <w:abstractNumId w:val="25"/>
  </w:num>
  <w:num w:numId="17">
    <w:abstractNumId w:val="7"/>
  </w:num>
  <w:num w:numId="18">
    <w:abstractNumId w:val="6"/>
  </w:num>
  <w:num w:numId="19">
    <w:abstractNumId w:val="27"/>
  </w:num>
  <w:num w:numId="20">
    <w:abstractNumId w:val="20"/>
  </w:num>
  <w:num w:numId="21">
    <w:abstractNumId w:val="16"/>
  </w:num>
  <w:num w:numId="22">
    <w:abstractNumId w:val="15"/>
  </w:num>
  <w:num w:numId="23">
    <w:abstractNumId w:val="1"/>
  </w:num>
  <w:num w:numId="24">
    <w:abstractNumId w:val="28"/>
  </w:num>
  <w:num w:numId="25">
    <w:abstractNumId w:val="9"/>
  </w:num>
  <w:num w:numId="26">
    <w:abstractNumId w:val="22"/>
  </w:num>
  <w:num w:numId="27">
    <w:abstractNumId w:val="11"/>
  </w:num>
  <w:num w:numId="28">
    <w:abstractNumId w:val="18"/>
  </w:num>
  <w:num w:numId="29">
    <w:abstractNumId w:val="17"/>
  </w:num>
  <w:num w:numId="30">
    <w:abstractNumId w:val="5"/>
  </w:num>
  <w:num w:numId="31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D2"/>
    <w:rsid w:val="00013F57"/>
    <w:rsid w:val="00015DCA"/>
    <w:rsid w:val="000216A7"/>
    <w:rsid w:val="00040C1E"/>
    <w:rsid w:val="00104818"/>
    <w:rsid w:val="00106584"/>
    <w:rsid w:val="00151E55"/>
    <w:rsid w:val="001C56A4"/>
    <w:rsid w:val="001E5F96"/>
    <w:rsid w:val="001F2F71"/>
    <w:rsid w:val="002513D2"/>
    <w:rsid w:val="00253F20"/>
    <w:rsid w:val="002966E5"/>
    <w:rsid w:val="002A76B3"/>
    <w:rsid w:val="002E0623"/>
    <w:rsid w:val="00303FEC"/>
    <w:rsid w:val="00314592"/>
    <w:rsid w:val="00314892"/>
    <w:rsid w:val="00344375"/>
    <w:rsid w:val="00345C47"/>
    <w:rsid w:val="00382B0D"/>
    <w:rsid w:val="003C01A0"/>
    <w:rsid w:val="003E5D43"/>
    <w:rsid w:val="003F61FF"/>
    <w:rsid w:val="004500F8"/>
    <w:rsid w:val="0047395F"/>
    <w:rsid w:val="00493C75"/>
    <w:rsid w:val="004A3894"/>
    <w:rsid w:val="004D327C"/>
    <w:rsid w:val="004F7F04"/>
    <w:rsid w:val="005A2648"/>
    <w:rsid w:val="005B0DC7"/>
    <w:rsid w:val="00642EA4"/>
    <w:rsid w:val="006465D3"/>
    <w:rsid w:val="006D6AA7"/>
    <w:rsid w:val="006D7328"/>
    <w:rsid w:val="007421F8"/>
    <w:rsid w:val="0078649C"/>
    <w:rsid w:val="00793146"/>
    <w:rsid w:val="007A1317"/>
    <w:rsid w:val="007D3B71"/>
    <w:rsid w:val="007D5970"/>
    <w:rsid w:val="007D5DA0"/>
    <w:rsid w:val="007F6D89"/>
    <w:rsid w:val="00835F37"/>
    <w:rsid w:val="008441CC"/>
    <w:rsid w:val="008D386D"/>
    <w:rsid w:val="008E459D"/>
    <w:rsid w:val="00941BE9"/>
    <w:rsid w:val="0096718A"/>
    <w:rsid w:val="00A0788A"/>
    <w:rsid w:val="00A673E8"/>
    <w:rsid w:val="00A7427E"/>
    <w:rsid w:val="00A93190"/>
    <w:rsid w:val="00B3095A"/>
    <w:rsid w:val="00B449DF"/>
    <w:rsid w:val="00C13791"/>
    <w:rsid w:val="00C41132"/>
    <w:rsid w:val="00D121C0"/>
    <w:rsid w:val="00D13020"/>
    <w:rsid w:val="00D14D56"/>
    <w:rsid w:val="00D4509F"/>
    <w:rsid w:val="00D735F7"/>
    <w:rsid w:val="00E06403"/>
    <w:rsid w:val="00E07820"/>
    <w:rsid w:val="00E2560F"/>
    <w:rsid w:val="00E56D29"/>
    <w:rsid w:val="00EB32CC"/>
    <w:rsid w:val="00F17E00"/>
    <w:rsid w:val="00F9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E0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7E0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EB32C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344375"/>
  </w:style>
  <w:style w:type="paragraph" w:styleId="a6">
    <w:name w:val="header"/>
    <w:basedOn w:val="a"/>
    <w:link w:val="a7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44375"/>
  </w:style>
  <w:style w:type="numbering" w:customStyle="1" w:styleId="11">
    <w:name w:val="Нет списка1"/>
    <w:next w:val="a3"/>
    <w:uiPriority w:val="99"/>
    <w:semiHidden/>
    <w:unhideWhenUsed/>
    <w:rsid w:val="00C13791"/>
  </w:style>
  <w:style w:type="paragraph" w:customStyle="1" w:styleId="a8">
    <w:name w:val="Шапка (герб)"/>
    <w:basedOn w:val="a"/>
    <w:rsid w:val="00C1379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137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C137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13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uiPriority w:val="59"/>
    <w:rsid w:val="00C13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link w:val="ad"/>
    <w:rsid w:val="00C137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Знак Знак Знак Знак"/>
    <w:link w:val="ac"/>
    <w:rsid w:val="00C13791"/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uiPriority w:val="99"/>
    <w:unhideWhenUsed/>
    <w:rsid w:val="00C13791"/>
    <w:rPr>
      <w:color w:val="0000FF"/>
      <w:u w:val="single"/>
    </w:rPr>
  </w:style>
  <w:style w:type="character" w:styleId="af">
    <w:name w:val="FollowedHyperlink"/>
    <w:uiPriority w:val="99"/>
    <w:unhideWhenUsed/>
    <w:rsid w:val="00C13791"/>
    <w:rPr>
      <w:color w:val="800080"/>
      <w:u w:val="single"/>
    </w:rPr>
  </w:style>
  <w:style w:type="paragraph" w:customStyle="1" w:styleId="xl70">
    <w:name w:val="xl70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137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C1379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C137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C137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C13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1">
    <w:name w:val="xl121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2">
    <w:name w:val="xl12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3">
    <w:name w:val="xl123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4">
    <w:name w:val="xl124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"/>
    <w:rsid w:val="00C13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C13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"/>
    <w:rsid w:val="00C1379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C137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C137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C137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C137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6">
    <w:name w:val="xl166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17E00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17E0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21">
    <w:name w:val="Нет списка2"/>
    <w:next w:val="a3"/>
    <w:semiHidden/>
    <w:unhideWhenUsed/>
    <w:rsid w:val="00F17E00"/>
  </w:style>
  <w:style w:type="paragraph" w:styleId="af0">
    <w:name w:val="Body Text Indent"/>
    <w:basedOn w:val="a"/>
    <w:link w:val="af1"/>
    <w:rsid w:val="00F17E0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F17E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17E0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F17E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3">
    <w:name w:val="Схема документа Знак"/>
    <w:basedOn w:val="a1"/>
    <w:link w:val="af2"/>
    <w:semiHidden/>
    <w:rsid w:val="00F17E0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4">
    <w:name w:val="page number"/>
    <w:basedOn w:val="a1"/>
    <w:rsid w:val="00F17E00"/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EB32C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33">
    <w:name w:val="Нет списка3"/>
    <w:next w:val="a3"/>
    <w:uiPriority w:val="99"/>
    <w:semiHidden/>
    <w:unhideWhenUsed/>
    <w:rsid w:val="00EB32CC"/>
  </w:style>
  <w:style w:type="paragraph" w:customStyle="1" w:styleId="ConsPlusNonformat">
    <w:name w:val="ConsPlusNonformat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next w:val="af5"/>
    <w:uiPriority w:val="34"/>
    <w:qFormat/>
    <w:rsid w:val="00EB32CC"/>
    <w:pPr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f6"/>
    <w:rsid w:val="00EB32C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f6">
    <w:name w:val="Основной текст Знак"/>
    <w:basedOn w:val="a1"/>
    <w:link w:val="a0"/>
    <w:rsid w:val="00EB32C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EB32CC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EB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b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EB32CC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EB32C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EB32CC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EB32C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EB32C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9">
    <w:name w:val="Normal (Web)"/>
    <w:basedOn w:val="a"/>
    <w:uiPriority w:val="99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3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EB32CC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EB32CC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7"/>
    <w:uiPriority w:val="1"/>
    <w:locked/>
    <w:rsid w:val="00EB32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b"/>
    <w:uiPriority w:val="59"/>
    <w:rsid w:val="00EB32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1"/>
    <w:link w:val="16"/>
    <w:locked/>
    <w:rsid w:val="00EB32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afa"/>
    <w:rsid w:val="00EB32C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uiPriority w:val="99"/>
    <w:rsid w:val="00EB32CC"/>
    <w:rPr>
      <w:rFonts w:ascii="Times New Roman" w:hAnsi="Times New Roman" w:cs="Times New Roman"/>
      <w:sz w:val="26"/>
      <w:szCs w:val="26"/>
    </w:rPr>
  </w:style>
  <w:style w:type="character" w:styleId="afb">
    <w:name w:val="Strong"/>
    <w:basedOn w:val="a1"/>
    <w:uiPriority w:val="22"/>
    <w:qFormat/>
    <w:rsid w:val="00EB32CC"/>
    <w:rPr>
      <w:b/>
      <w:bCs/>
    </w:rPr>
  </w:style>
  <w:style w:type="paragraph" w:styleId="af5">
    <w:name w:val="List Paragraph"/>
    <w:basedOn w:val="a"/>
    <w:uiPriority w:val="34"/>
    <w:qFormat/>
    <w:rsid w:val="00EB32CC"/>
    <w:pPr>
      <w:ind w:left="720"/>
      <w:contextualSpacing/>
    </w:pPr>
  </w:style>
  <w:style w:type="numbering" w:customStyle="1" w:styleId="4">
    <w:name w:val="Нет списка4"/>
    <w:next w:val="a3"/>
    <w:uiPriority w:val="99"/>
    <w:semiHidden/>
    <w:unhideWhenUsed/>
    <w:rsid w:val="00A7427E"/>
  </w:style>
  <w:style w:type="table" w:customStyle="1" w:styleId="132">
    <w:name w:val="Сетка таблицы132"/>
    <w:uiPriority w:val="99"/>
    <w:rsid w:val="00A742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lock Text"/>
    <w:basedOn w:val="a"/>
    <w:uiPriority w:val="99"/>
    <w:rsid w:val="00A7427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"/>
    <w:uiPriority w:val="99"/>
    <w:rsid w:val="00A7427E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E459D"/>
  </w:style>
  <w:style w:type="table" w:customStyle="1" w:styleId="133">
    <w:name w:val="Сетка таблицы133"/>
    <w:uiPriority w:val="99"/>
    <w:rsid w:val="008E4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D735F7"/>
  </w:style>
  <w:style w:type="table" w:customStyle="1" w:styleId="134">
    <w:name w:val="Сетка таблицы134"/>
    <w:uiPriority w:val="99"/>
    <w:rsid w:val="00D735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b"/>
    <w:uiPriority w:val="39"/>
    <w:rsid w:val="00D1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99"/>
    <w:rsid w:val="00B449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3"/>
    <w:uiPriority w:val="99"/>
    <w:semiHidden/>
    <w:unhideWhenUsed/>
    <w:rsid w:val="0096718A"/>
  </w:style>
  <w:style w:type="paragraph" w:customStyle="1" w:styleId="xl67">
    <w:name w:val="xl67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8">
    <w:name w:val="Нет списка8"/>
    <w:next w:val="a3"/>
    <w:uiPriority w:val="99"/>
    <w:semiHidden/>
    <w:unhideWhenUsed/>
    <w:rsid w:val="0096718A"/>
  </w:style>
  <w:style w:type="paragraph" w:customStyle="1" w:styleId="afd">
    <w:name w:val="Таблицы (моноширинный)"/>
    <w:basedOn w:val="a"/>
    <w:next w:val="a"/>
    <w:uiPriority w:val="99"/>
    <w:rsid w:val="00967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6">
    <w:name w:val="xl66"/>
    <w:basedOn w:val="a"/>
    <w:rsid w:val="00967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9">
    <w:name w:val="Нет списка9"/>
    <w:next w:val="a3"/>
    <w:uiPriority w:val="99"/>
    <w:semiHidden/>
    <w:unhideWhenUsed/>
    <w:rsid w:val="0078649C"/>
  </w:style>
  <w:style w:type="table" w:customStyle="1" w:styleId="136">
    <w:name w:val="Сетка таблицы136"/>
    <w:uiPriority w:val="99"/>
    <w:rsid w:val="00786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3"/>
    <w:uiPriority w:val="99"/>
    <w:semiHidden/>
    <w:unhideWhenUsed/>
    <w:rsid w:val="003F61FF"/>
  </w:style>
  <w:style w:type="table" w:customStyle="1" w:styleId="137">
    <w:name w:val="Сетка таблицы137"/>
    <w:uiPriority w:val="59"/>
    <w:rsid w:val="003F61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3F61FF"/>
  </w:style>
  <w:style w:type="table" w:customStyle="1" w:styleId="210">
    <w:name w:val="Сетка таблицы21"/>
    <w:basedOn w:val="a2"/>
    <w:next w:val="ab"/>
    <w:uiPriority w:val="59"/>
    <w:rsid w:val="003F61F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uiPriority w:val="59"/>
    <w:rsid w:val="00345C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2"/>
    <w:next w:val="ab"/>
    <w:uiPriority w:val="39"/>
    <w:rsid w:val="00013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E0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7E0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EB32C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344375"/>
  </w:style>
  <w:style w:type="paragraph" w:styleId="a6">
    <w:name w:val="header"/>
    <w:basedOn w:val="a"/>
    <w:link w:val="a7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44375"/>
  </w:style>
  <w:style w:type="numbering" w:customStyle="1" w:styleId="11">
    <w:name w:val="Нет списка1"/>
    <w:next w:val="a3"/>
    <w:uiPriority w:val="99"/>
    <w:semiHidden/>
    <w:unhideWhenUsed/>
    <w:rsid w:val="00C13791"/>
  </w:style>
  <w:style w:type="paragraph" w:customStyle="1" w:styleId="a8">
    <w:name w:val="Шапка (герб)"/>
    <w:basedOn w:val="a"/>
    <w:rsid w:val="00C1379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137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C137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13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uiPriority w:val="59"/>
    <w:rsid w:val="00C13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link w:val="ad"/>
    <w:rsid w:val="00C137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Знак Знак Знак Знак"/>
    <w:link w:val="ac"/>
    <w:rsid w:val="00C13791"/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uiPriority w:val="99"/>
    <w:unhideWhenUsed/>
    <w:rsid w:val="00C13791"/>
    <w:rPr>
      <w:color w:val="0000FF"/>
      <w:u w:val="single"/>
    </w:rPr>
  </w:style>
  <w:style w:type="character" w:styleId="af">
    <w:name w:val="FollowedHyperlink"/>
    <w:uiPriority w:val="99"/>
    <w:unhideWhenUsed/>
    <w:rsid w:val="00C13791"/>
    <w:rPr>
      <w:color w:val="800080"/>
      <w:u w:val="single"/>
    </w:rPr>
  </w:style>
  <w:style w:type="paragraph" w:customStyle="1" w:styleId="xl70">
    <w:name w:val="xl70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137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C1379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C137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C137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C13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1">
    <w:name w:val="xl121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2">
    <w:name w:val="xl12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3">
    <w:name w:val="xl123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4">
    <w:name w:val="xl124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"/>
    <w:rsid w:val="00C13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C13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"/>
    <w:rsid w:val="00C1379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C137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C137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C137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C137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6">
    <w:name w:val="xl166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17E00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17E0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21">
    <w:name w:val="Нет списка2"/>
    <w:next w:val="a3"/>
    <w:semiHidden/>
    <w:unhideWhenUsed/>
    <w:rsid w:val="00F17E00"/>
  </w:style>
  <w:style w:type="paragraph" w:styleId="af0">
    <w:name w:val="Body Text Indent"/>
    <w:basedOn w:val="a"/>
    <w:link w:val="af1"/>
    <w:rsid w:val="00F17E0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F17E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17E0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F17E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3">
    <w:name w:val="Схема документа Знак"/>
    <w:basedOn w:val="a1"/>
    <w:link w:val="af2"/>
    <w:semiHidden/>
    <w:rsid w:val="00F17E0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4">
    <w:name w:val="page number"/>
    <w:basedOn w:val="a1"/>
    <w:rsid w:val="00F17E00"/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EB32C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33">
    <w:name w:val="Нет списка3"/>
    <w:next w:val="a3"/>
    <w:uiPriority w:val="99"/>
    <w:semiHidden/>
    <w:unhideWhenUsed/>
    <w:rsid w:val="00EB32CC"/>
  </w:style>
  <w:style w:type="paragraph" w:customStyle="1" w:styleId="ConsPlusNonformat">
    <w:name w:val="ConsPlusNonformat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next w:val="af5"/>
    <w:uiPriority w:val="34"/>
    <w:qFormat/>
    <w:rsid w:val="00EB32CC"/>
    <w:pPr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f6"/>
    <w:rsid w:val="00EB32C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f6">
    <w:name w:val="Основной текст Знак"/>
    <w:basedOn w:val="a1"/>
    <w:link w:val="a0"/>
    <w:rsid w:val="00EB32C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EB32CC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EB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b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EB32CC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EB32C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EB32CC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EB32C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EB32C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9">
    <w:name w:val="Normal (Web)"/>
    <w:basedOn w:val="a"/>
    <w:uiPriority w:val="99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3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EB32CC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EB32CC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7"/>
    <w:uiPriority w:val="1"/>
    <w:locked/>
    <w:rsid w:val="00EB32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b"/>
    <w:uiPriority w:val="59"/>
    <w:rsid w:val="00EB32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1"/>
    <w:link w:val="16"/>
    <w:locked/>
    <w:rsid w:val="00EB32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afa"/>
    <w:rsid w:val="00EB32C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uiPriority w:val="99"/>
    <w:rsid w:val="00EB32CC"/>
    <w:rPr>
      <w:rFonts w:ascii="Times New Roman" w:hAnsi="Times New Roman" w:cs="Times New Roman"/>
      <w:sz w:val="26"/>
      <w:szCs w:val="26"/>
    </w:rPr>
  </w:style>
  <w:style w:type="character" w:styleId="afb">
    <w:name w:val="Strong"/>
    <w:basedOn w:val="a1"/>
    <w:uiPriority w:val="22"/>
    <w:qFormat/>
    <w:rsid w:val="00EB32CC"/>
    <w:rPr>
      <w:b/>
      <w:bCs/>
    </w:rPr>
  </w:style>
  <w:style w:type="paragraph" w:styleId="af5">
    <w:name w:val="List Paragraph"/>
    <w:basedOn w:val="a"/>
    <w:uiPriority w:val="34"/>
    <w:qFormat/>
    <w:rsid w:val="00EB32CC"/>
    <w:pPr>
      <w:ind w:left="720"/>
      <w:contextualSpacing/>
    </w:pPr>
  </w:style>
  <w:style w:type="numbering" w:customStyle="1" w:styleId="4">
    <w:name w:val="Нет списка4"/>
    <w:next w:val="a3"/>
    <w:uiPriority w:val="99"/>
    <w:semiHidden/>
    <w:unhideWhenUsed/>
    <w:rsid w:val="00A7427E"/>
  </w:style>
  <w:style w:type="table" w:customStyle="1" w:styleId="132">
    <w:name w:val="Сетка таблицы132"/>
    <w:uiPriority w:val="99"/>
    <w:rsid w:val="00A742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lock Text"/>
    <w:basedOn w:val="a"/>
    <w:uiPriority w:val="99"/>
    <w:rsid w:val="00A7427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"/>
    <w:uiPriority w:val="99"/>
    <w:rsid w:val="00A7427E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E459D"/>
  </w:style>
  <w:style w:type="table" w:customStyle="1" w:styleId="133">
    <w:name w:val="Сетка таблицы133"/>
    <w:uiPriority w:val="99"/>
    <w:rsid w:val="008E4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D735F7"/>
  </w:style>
  <w:style w:type="table" w:customStyle="1" w:styleId="134">
    <w:name w:val="Сетка таблицы134"/>
    <w:uiPriority w:val="99"/>
    <w:rsid w:val="00D735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b"/>
    <w:uiPriority w:val="39"/>
    <w:rsid w:val="00D1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99"/>
    <w:rsid w:val="00B449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3"/>
    <w:uiPriority w:val="99"/>
    <w:semiHidden/>
    <w:unhideWhenUsed/>
    <w:rsid w:val="0096718A"/>
  </w:style>
  <w:style w:type="paragraph" w:customStyle="1" w:styleId="xl67">
    <w:name w:val="xl67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8">
    <w:name w:val="Нет списка8"/>
    <w:next w:val="a3"/>
    <w:uiPriority w:val="99"/>
    <w:semiHidden/>
    <w:unhideWhenUsed/>
    <w:rsid w:val="0096718A"/>
  </w:style>
  <w:style w:type="paragraph" w:customStyle="1" w:styleId="afd">
    <w:name w:val="Таблицы (моноширинный)"/>
    <w:basedOn w:val="a"/>
    <w:next w:val="a"/>
    <w:uiPriority w:val="99"/>
    <w:rsid w:val="00967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6">
    <w:name w:val="xl66"/>
    <w:basedOn w:val="a"/>
    <w:rsid w:val="00967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9">
    <w:name w:val="Нет списка9"/>
    <w:next w:val="a3"/>
    <w:uiPriority w:val="99"/>
    <w:semiHidden/>
    <w:unhideWhenUsed/>
    <w:rsid w:val="0078649C"/>
  </w:style>
  <w:style w:type="table" w:customStyle="1" w:styleId="136">
    <w:name w:val="Сетка таблицы136"/>
    <w:uiPriority w:val="99"/>
    <w:rsid w:val="00786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3"/>
    <w:uiPriority w:val="99"/>
    <w:semiHidden/>
    <w:unhideWhenUsed/>
    <w:rsid w:val="003F61FF"/>
  </w:style>
  <w:style w:type="table" w:customStyle="1" w:styleId="137">
    <w:name w:val="Сетка таблицы137"/>
    <w:uiPriority w:val="59"/>
    <w:rsid w:val="003F61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3F61FF"/>
  </w:style>
  <w:style w:type="table" w:customStyle="1" w:styleId="210">
    <w:name w:val="Сетка таблицы21"/>
    <w:basedOn w:val="a2"/>
    <w:next w:val="ab"/>
    <w:uiPriority w:val="59"/>
    <w:rsid w:val="003F61F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uiPriority w:val="59"/>
    <w:rsid w:val="00345C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2"/>
    <w:next w:val="ab"/>
    <w:uiPriority w:val="39"/>
    <w:rsid w:val="00013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21F2C18B41842BD58B3C195735AE54098C68081F06BED2DC9E5434283538AC6ADBFAE316F849B0FC5B69Ar0N2G" TargetMode="External"/><Relationship Id="rId18" Type="http://schemas.openxmlformats.org/officeDocument/2006/relationships/hyperlink" Target="garantf1://12048517.2001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afanasevo.adm@yandex.ru" TargetMode="External"/><Relationship Id="rId17" Type="http://schemas.openxmlformats.org/officeDocument/2006/relationships/hyperlink" Target="garantf1://12048517.1903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509.0/" TargetMode="External"/><Relationship Id="rId20" Type="http://schemas.openxmlformats.org/officeDocument/2006/relationships/hyperlink" Target="garantf1://10064072.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Duma\Desktop\&#1087;&#1088;&#1086;&#1077;&#1082;&#1090;%20&#1087;&#1086;&#1083;&#1086;&#1078;&#1077;&#1085;&#1080;&#1103;%20&#1086;%20&#1087;&#1086;&#1088;&#1103;&#1076;&#1082;&#1077;%20&#1087;&#1088;&#1077;&#1076;&#1086;&#1089;&#1090;&#1072;&#1074;&#1083;&#1077;&#1085;&#1080;&#1103;%20&#1074;%20&#1072;&#1088;&#1077;&#1085;&#1076;&#1091;%20%202018%20(2).docx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file:///C:\Users\Duma\Desktop\&#1087;&#1088;&#1086;&#1077;&#1082;&#1090;%20&#1087;&#1086;&#1083;&#1086;&#1078;&#1077;&#1085;&#1080;&#1103;%20&#1086;%20&#1087;&#1086;&#1088;&#1103;&#1076;&#1082;&#1077;%20&#1087;&#1088;&#1077;&#1076;&#1086;&#1089;&#1090;&#1072;&#1074;&#1083;&#1077;&#1085;&#1080;&#1103;%20&#1074;%20&#1072;&#1088;&#1077;&#1085;&#1076;&#1091;%20%202018%20(2)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garantf1://12048517.2/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5AE7-F3E0-469F-9FB6-A199268F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19</Pages>
  <Words>6991</Words>
  <Characters>39851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2020-11-05T06:29:00Z</dcterms:created>
  <dcterms:modified xsi:type="dcterms:W3CDTF">2021-04-14T03:08:00Z</dcterms:modified>
</cp:coreProperties>
</file>