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9E51FE" w:rsidRPr="00576225" w:rsidTr="00376C75">
        <w:trPr>
          <w:trHeight w:val="3770"/>
          <w:jc w:val="center"/>
        </w:trPr>
        <w:tc>
          <w:tcPr>
            <w:tcW w:w="5000" w:type="pct"/>
            <w:shd w:val="clear" w:color="auto" w:fill="FFFFFF"/>
            <w:vAlign w:val="center"/>
          </w:tcPr>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АФАНАСЬЕВСКИЙ ВЕСТНИК</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 xml:space="preserve"> </w:t>
            </w:r>
          </w:p>
          <w:p w:rsidR="009E51FE" w:rsidRPr="00576225" w:rsidRDefault="00376C75" w:rsidP="00376C75">
            <w:pPr>
              <w:spacing w:after="0" w:line="240" w:lineRule="auto"/>
              <w:jc w:val="center"/>
              <w:rPr>
                <w:rFonts w:ascii="Times New Roman" w:eastAsia="Times New Roman" w:hAnsi="Times New Roman" w:cs="Times New Roman"/>
                <w:sz w:val="24"/>
                <w:szCs w:val="24"/>
              </w:rPr>
            </w:pPr>
            <w:r w:rsidRPr="00576225">
              <w:rPr>
                <w:rFonts w:ascii="Times New Roman" w:eastAsia="Times New Roman" w:hAnsi="Times New Roman" w:cs="Times New Roman"/>
                <w:sz w:val="24"/>
                <w:szCs w:val="24"/>
              </w:rPr>
              <w:t>2</w:t>
            </w:r>
            <w:r w:rsidR="00B84C50" w:rsidRPr="00576225">
              <w:rPr>
                <w:rFonts w:ascii="Times New Roman" w:eastAsia="Times New Roman" w:hAnsi="Times New Roman" w:cs="Times New Roman"/>
                <w:sz w:val="24"/>
                <w:szCs w:val="24"/>
              </w:rPr>
              <w:t>9</w:t>
            </w:r>
            <w:r w:rsidR="009E51FE" w:rsidRPr="00576225">
              <w:rPr>
                <w:rFonts w:ascii="Times New Roman" w:eastAsia="Times New Roman" w:hAnsi="Times New Roman" w:cs="Times New Roman"/>
                <w:sz w:val="24"/>
                <w:szCs w:val="24"/>
              </w:rPr>
              <w:t>.</w:t>
            </w:r>
            <w:r w:rsidR="00ED55E0" w:rsidRPr="00576225">
              <w:rPr>
                <w:rFonts w:ascii="Times New Roman" w:eastAsia="Times New Roman" w:hAnsi="Times New Roman" w:cs="Times New Roman"/>
                <w:sz w:val="24"/>
                <w:szCs w:val="24"/>
              </w:rPr>
              <w:t>1</w:t>
            </w:r>
            <w:r w:rsidR="00D61C34" w:rsidRPr="00576225">
              <w:rPr>
                <w:rFonts w:ascii="Times New Roman" w:eastAsia="Times New Roman" w:hAnsi="Times New Roman" w:cs="Times New Roman"/>
                <w:sz w:val="24"/>
                <w:szCs w:val="24"/>
              </w:rPr>
              <w:t>1</w:t>
            </w:r>
            <w:r w:rsidR="009E51FE" w:rsidRPr="00576225">
              <w:rPr>
                <w:rFonts w:ascii="Times New Roman" w:eastAsia="Times New Roman" w:hAnsi="Times New Roman" w:cs="Times New Roman"/>
                <w:sz w:val="24"/>
                <w:szCs w:val="24"/>
              </w:rPr>
              <w:t xml:space="preserve">.2022 г.                                         № </w:t>
            </w:r>
            <w:r w:rsidR="00B84C50" w:rsidRPr="00576225">
              <w:rPr>
                <w:rFonts w:ascii="Times New Roman" w:eastAsia="Times New Roman" w:hAnsi="Times New Roman" w:cs="Times New Roman"/>
                <w:sz w:val="24"/>
                <w:szCs w:val="24"/>
              </w:rPr>
              <w:t>30</w:t>
            </w:r>
            <w:r w:rsidR="009E51FE" w:rsidRPr="00576225">
              <w:rPr>
                <w:rFonts w:ascii="Times New Roman" w:eastAsia="Times New Roman" w:hAnsi="Times New Roman" w:cs="Times New Roman"/>
                <w:sz w:val="24"/>
                <w:szCs w:val="24"/>
              </w:rPr>
              <w:t xml:space="preserve"> (3</w:t>
            </w:r>
            <w:r w:rsidR="00B84C50" w:rsidRPr="00576225">
              <w:rPr>
                <w:rFonts w:ascii="Times New Roman" w:eastAsia="Times New Roman" w:hAnsi="Times New Roman" w:cs="Times New Roman"/>
                <w:sz w:val="24"/>
                <w:szCs w:val="24"/>
              </w:rPr>
              <w:t>50</w:t>
            </w:r>
            <w:r w:rsidR="009E51FE" w:rsidRPr="00576225">
              <w:rPr>
                <w:rFonts w:ascii="Times New Roman" w:eastAsia="Times New Roman" w:hAnsi="Times New Roman" w:cs="Times New Roman"/>
                <w:sz w:val="24"/>
                <w:szCs w:val="24"/>
              </w:rPr>
              <w:t>)</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i/>
                <w:sz w:val="24"/>
                <w:szCs w:val="24"/>
              </w:rPr>
            </w:pPr>
            <w:r w:rsidRPr="00576225">
              <w:rPr>
                <w:rFonts w:ascii="Times New Roman" w:eastAsia="Times New Roman" w:hAnsi="Times New Roman" w:cs="Times New Roman"/>
                <w:b/>
                <w:i/>
                <w:sz w:val="24"/>
                <w:szCs w:val="24"/>
              </w:rPr>
              <w:t>Распространяется бесплатно</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Администрация</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Афанасьевского</w:t>
            </w:r>
          </w:p>
          <w:p w:rsidR="009E51FE" w:rsidRPr="00576225" w:rsidRDefault="009E51FE" w:rsidP="00376C75">
            <w:pPr>
              <w:spacing w:after="0" w:line="240" w:lineRule="auto"/>
              <w:jc w:val="center"/>
              <w:rPr>
                <w:rFonts w:ascii="Times New Roman" w:eastAsia="Times New Roman" w:hAnsi="Times New Roman" w:cs="Times New Roman"/>
                <w:b/>
                <w:sz w:val="24"/>
                <w:szCs w:val="24"/>
              </w:rPr>
            </w:pPr>
            <w:r w:rsidRPr="00576225">
              <w:rPr>
                <w:rFonts w:ascii="Times New Roman" w:eastAsia="Times New Roman" w:hAnsi="Times New Roman" w:cs="Times New Roman"/>
                <w:b/>
                <w:sz w:val="24"/>
                <w:szCs w:val="24"/>
              </w:rPr>
              <w:t>сельского поселения</w:t>
            </w:r>
          </w:p>
          <w:p w:rsidR="009E51FE" w:rsidRPr="00576225" w:rsidRDefault="009E51FE" w:rsidP="00376C75">
            <w:pPr>
              <w:spacing w:after="0" w:line="240" w:lineRule="auto"/>
              <w:jc w:val="center"/>
              <w:rPr>
                <w:rFonts w:ascii="Times New Roman" w:eastAsia="Times New Roman" w:hAnsi="Times New Roman" w:cs="Times New Roman"/>
                <w:sz w:val="24"/>
                <w:szCs w:val="24"/>
              </w:rPr>
            </w:pPr>
          </w:p>
        </w:tc>
      </w:tr>
    </w:tbl>
    <w:p w:rsidR="009E51FE" w:rsidRPr="00576225" w:rsidRDefault="009E51FE" w:rsidP="009E51FE">
      <w:pPr>
        <w:spacing w:after="0" w:line="240" w:lineRule="auto"/>
        <w:ind w:firstLine="709"/>
        <w:jc w:val="both"/>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right"/>
        <w:rPr>
          <w:rFonts w:ascii="Times New Roman" w:eastAsia="Times New Roman" w:hAnsi="Times New Roman" w:cs="Times New Roman"/>
          <w:sz w:val="24"/>
          <w:szCs w:val="24"/>
          <w:lang w:eastAsia="ru-RU"/>
        </w:rPr>
      </w:pP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В соответствии с п. 1 решения Думы Афанасьевского сельского</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поселения «О порядке опубликования </w:t>
      </w:r>
      <w:proofErr w:type="gramStart"/>
      <w:r w:rsidRPr="00576225">
        <w:rPr>
          <w:rFonts w:ascii="Times New Roman" w:eastAsia="Times New Roman" w:hAnsi="Times New Roman" w:cs="Times New Roman"/>
          <w:sz w:val="24"/>
          <w:szCs w:val="24"/>
          <w:lang w:eastAsia="ru-RU"/>
        </w:rPr>
        <w:t>муниципальных</w:t>
      </w:r>
      <w:proofErr w:type="gramEnd"/>
      <w:r w:rsidRPr="00576225">
        <w:rPr>
          <w:rFonts w:ascii="Times New Roman" w:eastAsia="Times New Roman" w:hAnsi="Times New Roman" w:cs="Times New Roman"/>
          <w:sz w:val="24"/>
          <w:szCs w:val="24"/>
          <w:lang w:eastAsia="ru-RU"/>
        </w:rPr>
        <w:t xml:space="preserve"> правовых</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актов» от 19 марта 2007 года № 1 муниципальные правовые акты</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Администрации Афанасьевского сельского поселения и решения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Думы Афанасьевского сельского поселения, подлежащие</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опубликованию, а также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о социально-экономическом и культурном развитии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муниципального образования и иная официальная информация</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подлежат опубликованию в средстве массовой информации</w:t>
      </w:r>
    </w:p>
    <w:p w:rsidR="009E51FE" w:rsidRPr="00576225" w:rsidRDefault="009E51FE" w:rsidP="009E51FE">
      <w:pPr>
        <w:spacing w:after="0" w:line="240" w:lineRule="auto"/>
        <w:ind w:firstLine="709"/>
        <w:jc w:val="center"/>
        <w:rPr>
          <w:rFonts w:ascii="Times New Roman" w:eastAsia="Times New Roman" w:hAnsi="Times New Roman" w:cs="Times New Roman"/>
          <w:sz w:val="24"/>
          <w:szCs w:val="24"/>
          <w:lang w:eastAsia="ru-RU"/>
        </w:rPr>
      </w:pPr>
      <w:r w:rsidRPr="00576225">
        <w:rPr>
          <w:rFonts w:ascii="Times New Roman" w:eastAsia="Times New Roman" w:hAnsi="Times New Roman" w:cs="Times New Roman"/>
          <w:sz w:val="24"/>
          <w:szCs w:val="24"/>
          <w:lang w:eastAsia="ru-RU"/>
        </w:rPr>
        <w:t xml:space="preserve">Афанасьевского сельского поселения – </w:t>
      </w:r>
    </w:p>
    <w:p w:rsidR="009E51FE" w:rsidRPr="00576225" w:rsidRDefault="009E51FE" w:rsidP="009E51FE">
      <w:pPr>
        <w:spacing w:after="0" w:line="240" w:lineRule="auto"/>
        <w:ind w:right="-6" w:firstLine="710"/>
        <w:jc w:val="center"/>
        <w:rPr>
          <w:rFonts w:ascii="Times New Roman" w:eastAsia="Times New Roman" w:hAnsi="Times New Roman" w:cs="Times New Roman"/>
          <w:b/>
          <w:sz w:val="24"/>
          <w:szCs w:val="24"/>
        </w:rPr>
      </w:pPr>
      <w:r w:rsidRPr="00576225">
        <w:rPr>
          <w:rFonts w:ascii="Times New Roman" w:eastAsia="Times New Roman" w:hAnsi="Times New Roman" w:cs="Times New Roman"/>
          <w:sz w:val="24"/>
          <w:szCs w:val="24"/>
          <w:lang w:eastAsia="ru-RU"/>
        </w:rPr>
        <w:t>газете «Афанасьевский вестник».</w:t>
      </w:r>
    </w:p>
    <w:p w:rsidR="009E51FE" w:rsidRPr="00576225" w:rsidRDefault="009E51FE" w:rsidP="009E51FE">
      <w:pPr>
        <w:shd w:val="clear" w:color="auto" w:fill="FFFFFF"/>
        <w:spacing w:after="0" w:line="240" w:lineRule="auto"/>
        <w:jc w:val="both"/>
        <w:rPr>
          <w:rFonts w:ascii="Times New Roman" w:eastAsia="Times New Roman" w:hAnsi="Times New Roman" w:cs="Times New Roman"/>
          <w:b/>
          <w:bCs/>
          <w:sz w:val="24"/>
          <w:szCs w:val="24"/>
          <w:lang w:eastAsia="ru-RU"/>
        </w:rPr>
      </w:pPr>
    </w:p>
    <w:p w:rsidR="00376C75" w:rsidRPr="00576225" w:rsidRDefault="00376C75" w:rsidP="00376C75">
      <w:pPr>
        <w:spacing w:after="0" w:line="240" w:lineRule="auto"/>
        <w:ind w:right="-6"/>
        <w:jc w:val="center"/>
        <w:rPr>
          <w:rFonts w:ascii="Times New Roman" w:eastAsia="Times New Roman" w:hAnsi="Times New Roman" w:cs="Times New Roman"/>
          <w:b/>
          <w:sz w:val="24"/>
          <w:szCs w:val="24"/>
        </w:rPr>
      </w:pPr>
    </w:p>
    <w:p w:rsidR="00376C75" w:rsidRPr="00576225" w:rsidRDefault="00376C75" w:rsidP="00376C75">
      <w:pPr>
        <w:spacing w:after="0" w:line="240" w:lineRule="auto"/>
        <w:ind w:right="-6"/>
        <w:jc w:val="center"/>
        <w:rPr>
          <w:rFonts w:ascii="Times New Roman" w:eastAsia="Times New Roman" w:hAnsi="Times New Roman" w:cs="Times New Roman"/>
          <w:b/>
          <w:sz w:val="24"/>
          <w:szCs w:val="24"/>
        </w:rPr>
      </w:pPr>
    </w:p>
    <w:p w:rsidR="009E51FE" w:rsidRPr="00576225" w:rsidRDefault="009E51FE" w:rsidP="00B84C50">
      <w:pPr>
        <w:spacing w:after="0" w:line="240" w:lineRule="auto"/>
        <w:ind w:right="-6"/>
        <w:rPr>
          <w:rFonts w:ascii="Times New Roman" w:eastAsia="Times New Roman" w:hAnsi="Times New Roman" w:cs="Times New Roman"/>
          <w:b/>
          <w:sz w:val="24"/>
          <w:szCs w:val="24"/>
        </w:rPr>
        <w:sectPr w:rsidR="009E51FE" w:rsidRPr="00576225" w:rsidSect="00A2743A">
          <w:footerReference w:type="default" r:id="rId9"/>
          <w:footerReference w:type="first" r:id="rId10"/>
          <w:pgSz w:w="11906" w:h="16838" w:code="9"/>
          <w:pgMar w:top="1134" w:right="567" w:bottom="1134" w:left="1134" w:header="0" w:footer="0" w:gutter="0"/>
          <w:cols w:space="708"/>
          <w:docGrid w:linePitch="360"/>
        </w:sectPr>
      </w:pPr>
      <w:r w:rsidRPr="00576225">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73D76C7" wp14:editId="4C029106">
            <wp:simplePos x="0" y="0"/>
            <wp:positionH relativeFrom="margin">
              <wp:posOffset>281940</wp:posOffset>
            </wp:positionH>
            <wp:positionV relativeFrom="margin">
              <wp:posOffset>5547360</wp:posOffset>
            </wp:positionV>
            <wp:extent cx="5485130" cy="3295650"/>
            <wp:effectExtent l="0" t="0" r="1270" b="0"/>
            <wp:wrapSquare wrapText="bothSides"/>
            <wp:docPr id="2" name="Рисунок 2"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C50" w:rsidRPr="00B84C50" w:rsidRDefault="00B84C50" w:rsidP="00B84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84C50">
        <w:rPr>
          <w:rFonts w:ascii="Times New Roman" w:eastAsia="Times New Roman" w:hAnsi="Times New Roman" w:cs="Times New Roman"/>
          <w:b/>
          <w:bCs/>
          <w:spacing w:val="20"/>
          <w:sz w:val="24"/>
          <w:szCs w:val="24"/>
          <w:lang w:eastAsia="ru-RU"/>
        </w:rPr>
        <w:lastRenderedPageBreak/>
        <w:t>ИРКУТСКАЯ ОБЛАСТЬ</w:t>
      </w:r>
    </w:p>
    <w:p w:rsidR="00B84C50" w:rsidRPr="00B84C50" w:rsidRDefault="00B84C50" w:rsidP="00B84C50">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B84C50">
        <w:rPr>
          <w:rFonts w:ascii="Times New Roman" w:eastAsia="Times New Roman" w:hAnsi="Times New Roman" w:cs="Times New Roman"/>
          <w:b/>
          <w:bCs/>
          <w:spacing w:val="20"/>
          <w:sz w:val="24"/>
          <w:szCs w:val="24"/>
          <w:lang w:eastAsia="ru-RU"/>
        </w:rPr>
        <w:t>Тулунский муниципальный район</w:t>
      </w:r>
    </w:p>
    <w:p w:rsidR="00B84C50" w:rsidRPr="00B84C50" w:rsidRDefault="00B84C50" w:rsidP="00B84C50">
      <w:pPr>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r w:rsidRPr="00B84C50">
        <w:rPr>
          <w:rFonts w:ascii="Times New Roman" w:eastAsia="Times New Roman" w:hAnsi="Times New Roman" w:cs="Times New Roman"/>
          <w:b/>
          <w:spacing w:val="20"/>
          <w:sz w:val="24"/>
          <w:szCs w:val="24"/>
          <w:lang w:eastAsia="ru-RU"/>
        </w:rPr>
        <w:t>АДМИНИСТРАЦИЯ</w:t>
      </w:r>
    </w:p>
    <w:p w:rsidR="00B84C50" w:rsidRPr="00B84C50" w:rsidRDefault="00B84C50" w:rsidP="00B84C50">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B84C50">
        <w:rPr>
          <w:rFonts w:ascii="Times New Roman" w:eastAsia="Times New Roman" w:hAnsi="Times New Roman" w:cs="Times New Roman"/>
          <w:b/>
          <w:bCs/>
          <w:spacing w:val="20"/>
          <w:sz w:val="24"/>
          <w:szCs w:val="24"/>
          <w:lang w:eastAsia="ru-RU"/>
        </w:rPr>
        <w:t>Афанасьевского сельского поселения</w:t>
      </w:r>
    </w:p>
    <w:p w:rsidR="00B84C50" w:rsidRPr="00B84C50" w:rsidRDefault="00B84C50" w:rsidP="00B84C5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84C50" w:rsidRPr="00B84C50" w:rsidRDefault="00B84C50" w:rsidP="00B84C50">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B84C50">
        <w:rPr>
          <w:rFonts w:ascii="Times New Roman" w:eastAsia="Times New Roman" w:hAnsi="Times New Roman" w:cs="Times New Roman"/>
          <w:b/>
          <w:bCs/>
          <w:spacing w:val="20"/>
          <w:sz w:val="24"/>
          <w:szCs w:val="24"/>
          <w:lang w:eastAsia="ru-RU"/>
        </w:rPr>
        <w:t>ПОСТАНОВЛЕНИЕ</w:t>
      </w:r>
    </w:p>
    <w:p w:rsidR="00B84C50" w:rsidRPr="00B84C50" w:rsidRDefault="00B84C50" w:rsidP="00B84C50">
      <w:pPr>
        <w:autoSpaceDE w:val="0"/>
        <w:autoSpaceDN w:val="0"/>
        <w:adjustRightInd w:val="0"/>
        <w:spacing w:after="0" w:line="240" w:lineRule="auto"/>
        <w:rPr>
          <w:rFonts w:ascii="Times New Roman" w:eastAsia="Times New Roman" w:hAnsi="Times New Roman" w:cs="Times New Roman"/>
          <w:b/>
          <w:bCs/>
          <w:spacing w:val="20"/>
          <w:sz w:val="24"/>
          <w:szCs w:val="24"/>
          <w:lang w:eastAsia="ru-RU"/>
        </w:rPr>
      </w:pPr>
      <w:r w:rsidRPr="00B84C50">
        <w:rPr>
          <w:rFonts w:ascii="Times New Roman" w:eastAsia="Times New Roman" w:hAnsi="Times New Roman" w:cs="Times New Roman"/>
          <w:b/>
          <w:bCs/>
          <w:spacing w:val="20"/>
          <w:sz w:val="24"/>
          <w:szCs w:val="24"/>
          <w:lang w:eastAsia="ru-RU"/>
        </w:rPr>
        <w:t xml:space="preserve">«25» ноября 2022г.                                                       №37-ПГ                                                  </w:t>
      </w:r>
    </w:p>
    <w:p w:rsidR="00B84C50" w:rsidRPr="00B84C50" w:rsidRDefault="00B84C50" w:rsidP="00B84C50">
      <w:pPr>
        <w:autoSpaceDE w:val="0"/>
        <w:autoSpaceDN w:val="0"/>
        <w:adjustRightInd w:val="0"/>
        <w:spacing w:after="0" w:line="240" w:lineRule="auto"/>
        <w:jc w:val="center"/>
        <w:rPr>
          <w:rFonts w:ascii="Times New Roman" w:eastAsia="Times New Roman" w:hAnsi="Times New Roman" w:cs="Times New Roman"/>
          <w:b/>
          <w:bCs/>
          <w:spacing w:val="20"/>
          <w:sz w:val="24"/>
          <w:szCs w:val="24"/>
          <w:lang w:eastAsia="ru-RU"/>
        </w:rPr>
      </w:pPr>
      <w:r w:rsidRPr="00B84C50">
        <w:rPr>
          <w:rFonts w:ascii="Times New Roman" w:eastAsia="Times New Roman" w:hAnsi="Times New Roman" w:cs="Times New Roman"/>
          <w:b/>
          <w:bCs/>
          <w:spacing w:val="20"/>
          <w:sz w:val="24"/>
          <w:szCs w:val="24"/>
          <w:lang w:eastAsia="ru-RU"/>
        </w:rPr>
        <w:t>д. Афанасьева</w:t>
      </w:r>
    </w:p>
    <w:p w:rsidR="00B84C50" w:rsidRPr="00B84C50" w:rsidRDefault="00B84C50" w:rsidP="00B84C50">
      <w:pPr>
        <w:spacing w:after="0" w:line="240" w:lineRule="auto"/>
        <w:contextualSpacing/>
        <w:rPr>
          <w:rFonts w:ascii="Times New Roman" w:hAnsi="Times New Roman" w:cs="Times New Roman"/>
          <w:b/>
          <w:i/>
          <w:sz w:val="24"/>
          <w:szCs w:val="24"/>
        </w:rPr>
      </w:pPr>
    </w:p>
    <w:p w:rsidR="00B84C50" w:rsidRPr="00B84C50" w:rsidRDefault="00B84C50" w:rsidP="00B84C50">
      <w:pPr>
        <w:spacing w:after="0" w:line="240" w:lineRule="auto"/>
        <w:contextualSpacing/>
        <w:rPr>
          <w:rFonts w:ascii="Times New Roman" w:hAnsi="Times New Roman" w:cs="Times New Roman"/>
          <w:b/>
          <w:i/>
          <w:sz w:val="24"/>
          <w:szCs w:val="24"/>
        </w:rPr>
      </w:pPr>
      <w:r w:rsidRPr="00B84C50">
        <w:rPr>
          <w:rFonts w:ascii="Times New Roman" w:hAnsi="Times New Roman" w:cs="Times New Roman"/>
          <w:b/>
          <w:i/>
          <w:sz w:val="24"/>
          <w:szCs w:val="24"/>
        </w:rPr>
        <w:t xml:space="preserve">О проведении конкурса на лучшее </w:t>
      </w:r>
    </w:p>
    <w:p w:rsidR="00B84C50" w:rsidRPr="00B84C50" w:rsidRDefault="00B84C50" w:rsidP="00B84C50">
      <w:pPr>
        <w:spacing w:after="0" w:line="240" w:lineRule="auto"/>
        <w:contextualSpacing/>
        <w:rPr>
          <w:rFonts w:ascii="Times New Roman" w:hAnsi="Times New Roman" w:cs="Times New Roman"/>
          <w:b/>
          <w:i/>
          <w:sz w:val="24"/>
          <w:szCs w:val="24"/>
        </w:rPr>
      </w:pPr>
      <w:r w:rsidRPr="00B84C50">
        <w:rPr>
          <w:rFonts w:ascii="Times New Roman" w:hAnsi="Times New Roman" w:cs="Times New Roman"/>
          <w:b/>
          <w:i/>
          <w:sz w:val="24"/>
          <w:szCs w:val="24"/>
        </w:rPr>
        <w:t>праздничное оформление « Новогоднее настроение»</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 xml:space="preserve">           В целях успешной подготовке </w:t>
      </w:r>
      <w:proofErr w:type="gramStart"/>
      <w:r w:rsidRPr="00B84C50">
        <w:rPr>
          <w:rFonts w:ascii="Times New Roman" w:hAnsi="Times New Roman" w:cs="Times New Roman"/>
          <w:sz w:val="24"/>
          <w:szCs w:val="24"/>
        </w:rPr>
        <w:t>к</w:t>
      </w:r>
      <w:proofErr w:type="gramEnd"/>
      <w:r w:rsidRPr="00B84C50">
        <w:rPr>
          <w:rFonts w:ascii="Times New Roman" w:hAnsi="Times New Roman" w:cs="Times New Roman"/>
          <w:sz w:val="24"/>
          <w:szCs w:val="24"/>
        </w:rPr>
        <w:t xml:space="preserve"> встречи Нового 2023 года, повышение эстетного и художественного уровня новогоднего оформления, создания праздничного настроения для жителей и гостей Афанасьевского сельского поселения в новогодние праздники, руководствуясь Уставом Афанасьевского муниципального образования:</w:t>
      </w:r>
    </w:p>
    <w:p w:rsidR="00B84C50" w:rsidRPr="00B84C50" w:rsidRDefault="00B84C50" w:rsidP="00B84C50">
      <w:pPr>
        <w:spacing w:after="0" w:line="240" w:lineRule="auto"/>
        <w:contextualSpacing/>
        <w:jc w:val="center"/>
        <w:rPr>
          <w:rFonts w:ascii="Times New Roman" w:hAnsi="Times New Roman" w:cs="Times New Roman"/>
          <w:b/>
          <w:sz w:val="24"/>
          <w:szCs w:val="24"/>
        </w:rPr>
      </w:pPr>
      <w:r w:rsidRPr="00B84C50">
        <w:rPr>
          <w:rFonts w:ascii="Times New Roman" w:hAnsi="Times New Roman" w:cs="Times New Roman"/>
          <w:b/>
          <w:sz w:val="24"/>
          <w:szCs w:val="24"/>
        </w:rPr>
        <w:t>ПОСТАНОВЛЯЮ</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b/>
          <w:sz w:val="24"/>
          <w:szCs w:val="24"/>
        </w:rPr>
        <w:t>1.</w:t>
      </w:r>
      <w:r w:rsidRPr="00B84C50">
        <w:rPr>
          <w:rFonts w:ascii="Times New Roman" w:hAnsi="Times New Roman" w:cs="Times New Roman"/>
          <w:b/>
          <w:sz w:val="24"/>
          <w:szCs w:val="24"/>
        </w:rPr>
        <w:tab/>
      </w:r>
      <w:r w:rsidRPr="00B84C50">
        <w:rPr>
          <w:rFonts w:ascii="Times New Roman" w:hAnsi="Times New Roman" w:cs="Times New Roman"/>
          <w:sz w:val="24"/>
          <w:szCs w:val="24"/>
        </w:rPr>
        <w:t>Провести на территории Афанасьевского сельского поселения с 18 декабря 2022 года по 28 декабря 2022 года конкурс на лучшее новогоднее оформление «Новогоднее настроение».</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2.</w:t>
      </w:r>
      <w:r w:rsidRPr="00B84C50">
        <w:rPr>
          <w:rFonts w:ascii="Times New Roman" w:hAnsi="Times New Roman" w:cs="Times New Roman"/>
          <w:sz w:val="24"/>
          <w:szCs w:val="24"/>
        </w:rPr>
        <w:tab/>
        <w:t>Утвердить Положение о проведении конкурса (приложение 1).</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3.</w:t>
      </w:r>
      <w:r w:rsidRPr="00B84C50">
        <w:rPr>
          <w:rFonts w:ascii="Times New Roman" w:hAnsi="Times New Roman" w:cs="Times New Roman"/>
          <w:sz w:val="24"/>
          <w:szCs w:val="24"/>
        </w:rPr>
        <w:tab/>
        <w:t>Утвердить состав жюри (приложение 2).</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4.</w:t>
      </w:r>
      <w:r w:rsidRPr="00B84C50">
        <w:rPr>
          <w:rFonts w:ascii="Times New Roman" w:hAnsi="Times New Roman" w:cs="Times New Roman"/>
          <w:sz w:val="24"/>
          <w:szCs w:val="24"/>
        </w:rPr>
        <w:tab/>
        <w:t>Рекомендовать руководителям предприятий, учреждений, организаций всех форм собственности в срок до 18.12.2022 г.</w:t>
      </w:r>
      <w:proofErr w:type="gramStart"/>
      <w:r w:rsidRPr="00B84C50">
        <w:rPr>
          <w:rFonts w:ascii="Times New Roman" w:hAnsi="Times New Roman" w:cs="Times New Roman"/>
          <w:sz w:val="24"/>
          <w:szCs w:val="24"/>
        </w:rPr>
        <w:t xml:space="preserve"> :</w:t>
      </w:r>
      <w:proofErr w:type="gramEnd"/>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4.1.Оформить:</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фасады, входные группы зданий, витрины магазинов, дворовые площадки, и т.д. художественной подсветкой;</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деревья, кустарники, установленные новогодние ёлки на прилегающей территории дождём, световыми гирляндами, ленточными гирляндами, завесами, гибким световым шнуром и т.д.</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 xml:space="preserve">4.2.Определить ответственных лиц </w:t>
      </w:r>
      <w:proofErr w:type="gramStart"/>
      <w:r w:rsidRPr="00B84C50">
        <w:rPr>
          <w:rFonts w:ascii="Times New Roman" w:hAnsi="Times New Roman" w:cs="Times New Roman"/>
          <w:sz w:val="24"/>
          <w:szCs w:val="24"/>
        </w:rPr>
        <w:t>за</w:t>
      </w:r>
      <w:proofErr w:type="gramEnd"/>
      <w:r w:rsidRPr="00B84C50">
        <w:rPr>
          <w:rFonts w:ascii="Times New Roman" w:hAnsi="Times New Roman" w:cs="Times New Roman"/>
          <w:sz w:val="24"/>
          <w:szCs w:val="24"/>
        </w:rPr>
        <w:t>:</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своевременное включение и отключение элементов праздничного оформления;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демонтаж или устранение дефектов, возникающих в процессе эксплуатации элементов праздничного оформления;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соблюдение правил техники безопасности.</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5.Опубликовать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6.</w:t>
      </w:r>
      <w:proofErr w:type="gramStart"/>
      <w:r w:rsidRPr="00B84C50">
        <w:rPr>
          <w:rFonts w:ascii="Times New Roman" w:hAnsi="Times New Roman" w:cs="Times New Roman"/>
          <w:sz w:val="24"/>
          <w:szCs w:val="24"/>
        </w:rPr>
        <w:t>Контроль за</w:t>
      </w:r>
      <w:proofErr w:type="gramEnd"/>
      <w:r w:rsidRPr="00B84C50">
        <w:rPr>
          <w:rFonts w:ascii="Times New Roman" w:hAnsi="Times New Roman" w:cs="Times New Roman"/>
          <w:sz w:val="24"/>
          <w:szCs w:val="24"/>
        </w:rPr>
        <w:t xml:space="preserve"> исполнением настоящего постановления оставляю за собой.</w:t>
      </w: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Глава Афанасьевского сельского поселения                                 М.В. Черняева</w:t>
      </w: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right"/>
        <w:rPr>
          <w:rFonts w:ascii="Times New Roman" w:hAnsi="Times New Roman" w:cs="Times New Roman"/>
          <w:sz w:val="24"/>
          <w:szCs w:val="24"/>
        </w:rPr>
      </w:pPr>
      <w:r w:rsidRPr="00B84C50">
        <w:rPr>
          <w:rFonts w:ascii="Times New Roman" w:hAnsi="Times New Roman" w:cs="Times New Roman"/>
          <w:sz w:val="24"/>
          <w:szCs w:val="24"/>
        </w:rPr>
        <w:t xml:space="preserve">Приложение №1 УТВЕРЖДЕНО </w:t>
      </w:r>
    </w:p>
    <w:p w:rsidR="00B84C50" w:rsidRPr="00B84C50" w:rsidRDefault="00B84C50" w:rsidP="00B84C50">
      <w:pPr>
        <w:spacing w:after="0" w:line="240" w:lineRule="auto"/>
        <w:contextualSpacing/>
        <w:jc w:val="right"/>
        <w:rPr>
          <w:rFonts w:ascii="Times New Roman" w:hAnsi="Times New Roman" w:cs="Times New Roman"/>
          <w:sz w:val="24"/>
          <w:szCs w:val="24"/>
        </w:rPr>
      </w:pPr>
      <w:r w:rsidRPr="00B84C50">
        <w:rPr>
          <w:rFonts w:ascii="Times New Roman" w:hAnsi="Times New Roman" w:cs="Times New Roman"/>
          <w:sz w:val="24"/>
          <w:szCs w:val="24"/>
        </w:rPr>
        <w:t xml:space="preserve">постановлением Администрации </w:t>
      </w:r>
    </w:p>
    <w:p w:rsidR="00B84C50" w:rsidRPr="00B84C50" w:rsidRDefault="00B84C50" w:rsidP="00B84C50">
      <w:pPr>
        <w:spacing w:after="0" w:line="240" w:lineRule="auto"/>
        <w:contextualSpacing/>
        <w:jc w:val="right"/>
        <w:rPr>
          <w:rFonts w:ascii="Times New Roman" w:hAnsi="Times New Roman" w:cs="Times New Roman"/>
          <w:sz w:val="24"/>
          <w:szCs w:val="24"/>
        </w:rPr>
      </w:pPr>
      <w:r w:rsidRPr="00B84C50">
        <w:rPr>
          <w:rFonts w:ascii="Times New Roman" w:hAnsi="Times New Roman" w:cs="Times New Roman"/>
          <w:sz w:val="24"/>
          <w:szCs w:val="24"/>
        </w:rPr>
        <w:t xml:space="preserve">Афанасьевского сельского </w:t>
      </w:r>
    </w:p>
    <w:p w:rsidR="00B84C50" w:rsidRPr="00B84C50" w:rsidRDefault="00B84C50" w:rsidP="00B84C50">
      <w:pPr>
        <w:spacing w:after="0" w:line="240" w:lineRule="auto"/>
        <w:contextualSpacing/>
        <w:jc w:val="right"/>
        <w:rPr>
          <w:rFonts w:ascii="Times New Roman" w:hAnsi="Times New Roman" w:cs="Times New Roman"/>
          <w:sz w:val="24"/>
          <w:szCs w:val="24"/>
        </w:rPr>
      </w:pPr>
      <w:r w:rsidRPr="00B84C50">
        <w:rPr>
          <w:rFonts w:ascii="Times New Roman" w:hAnsi="Times New Roman" w:cs="Times New Roman"/>
          <w:sz w:val="24"/>
          <w:szCs w:val="24"/>
        </w:rPr>
        <w:t xml:space="preserve">поселения </w:t>
      </w:r>
    </w:p>
    <w:p w:rsidR="00B84C50" w:rsidRPr="00B84C50" w:rsidRDefault="00B84C50" w:rsidP="00B84C50">
      <w:pPr>
        <w:spacing w:after="0" w:line="240" w:lineRule="auto"/>
        <w:contextualSpacing/>
        <w:jc w:val="right"/>
        <w:rPr>
          <w:rFonts w:ascii="Times New Roman" w:hAnsi="Times New Roman" w:cs="Times New Roman"/>
          <w:sz w:val="24"/>
          <w:szCs w:val="24"/>
        </w:rPr>
      </w:pPr>
      <w:r w:rsidRPr="00B84C50">
        <w:rPr>
          <w:rFonts w:ascii="Times New Roman" w:hAnsi="Times New Roman" w:cs="Times New Roman"/>
          <w:sz w:val="24"/>
          <w:szCs w:val="24"/>
        </w:rPr>
        <w:t>от 25.11.2022 г. №37-ПГ</w:t>
      </w:r>
    </w:p>
    <w:p w:rsidR="00B84C50" w:rsidRPr="00B84C50" w:rsidRDefault="00B84C50" w:rsidP="00B84C50">
      <w:pPr>
        <w:spacing w:after="0" w:line="240" w:lineRule="auto"/>
        <w:contextualSpacing/>
        <w:jc w:val="center"/>
        <w:rPr>
          <w:rFonts w:ascii="Times New Roman" w:hAnsi="Times New Roman" w:cs="Times New Roman"/>
          <w:b/>
          <w:sz w:val="24"/>
          <w:szCs w:val="24"/>
        </w:rPr>
      </w:pPr>
    </w:p>
    <w:p w:rsidR="00B84C50" w:rsidRPr="00B84C50" w:rsidRDefault="00B84C50" w:rsidP="00B84C50">
      <w:pPr>
        <w:spacing w:after="0" w:line="240" w:lineRule="auto"/>
        <w:contextualSpacing/>
        <w:jc w:val="center"/>
        <w:rPr>
          <w:rFonts w:ascii="Times New Roman" w:hAnsi="Times New Roman" w:cs="Times New Roman"/>
          <w:b/>
          <w:sz w:val="24"/>
          <w:szCs w:val="24"/>
        </w:rPr>
      </w:pPr>
      <w:r w:rsidRPr="00B84C50">
        <w:rPr>
          <w:rFonts w:ascii="Times New Roman" w:hAnsi="Times New Roman" w:cs="Times New Roman"/>
          <w:b/>
          <w:sz w:val="24"/>
          <w:szCs w:val="24"/>
        </w:rPr>
        <w:t>ПОЛОЖЕНИЕ</w:t>
      </w:r>
    </w:p>
    <w:p w:rsidR="00B84C50" w:rsidRPr="00B84C50" w:rsidRDefault="00B84C50" w:rsidP="00B84C50">
      <w:pPr>
        <w:spacing w:after="0" w:line="240" w:lineRule="auto"/>
        <w:contextualSpacing/>
        <w:jc w:val="center"/>
        <w:rPr>
          <w:rFonts w:ascii="Times New Roman" w:hAnsi="Times New Roman" w:cs="Times New Roman"/>
          <w:b/>
          <w:sz w:val="24"/>
          <w:szCs w:val="24"/>
        </w:rPr>
      </w:pPr>
      <w:r w:rsidRPr="00B84C50">
        <w:rPr>
          <w:rFonts w:ascii="Times New Roman" w:hAnsi="Times New Roman" w:cs="Times New Roman"/>
          <w:b/>
          <w:sz w:val="24"/>
          <w:szCs w:val="24"/>
        </w:rPr>
        <w:t>о конкурсе «Новогоднее настроение»</w:t>
      </w:r>
    </w:p>
    <w:p w:rsidR="00B84C50" w:rsidRPr="00B84C50" w:rsidRDefault="00B84C50" w:rsidP="00B84C50">
      <w:pPr>
        <w:spacing w:after="0" w:line="240" w:lineRule="auto"/>
        <w:ind w:left="1065"/>
        <w:contextualSpacing/>
        <w:jc w:val="center"/>
        <w:rPr>
          <w:rFonts w:ascii="Times New Roman" w:hAnsi="Times New Roman" w:cs="Times New Roman"/>
          <w:b/>
          <w:sz w:val="24"/>
          <w:szCs w:val="24"/>
        </w:rPr>
      </w:pPr>
      <w:r w:rsidRPr="00B84C50">
        <w:rPr>
          <w:rFonts w:ascii="Times New Roman" w:hAnsi="Times New Roman" w:cs="Times New Roman"/>
          <w:b/>
          <w:sz w:val="24"/>
          <w:szCs w:val="24"/>
        </w:rPr>
        <w:t>1.Общие положения</w:t>
      </w:r>
    </w:p>
    <w:p w:rsidR="00B84C50" w:rsidRPr="00B84C50" w:rsidRDefault="00B84C50" w:rsidP="00B84C50">
      <w:pPr>
        <w:spacing w:after="0" w:line="240" w:lineRule="auto"/>
        <w:ind w:left="1065"/>
        <w:contextualSpacing/>
        <w:jc w:val="center"/>
        <w:rPr>
          <w:rFonts w:ascii="Times New Roman" w:hAnsi="Times New Roman" w:cs="Times New Roman"/>
          <w:b/>
          <w:sz w:val="24"/>
          <w:szCs w:val="24"/>
        </w:rPr>
      </w:pP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1.1.</w:t>
      </w:r>
      <w:r w:rsidRPr="00B84C50">
        <w:rPr>
          <w:rFonts w:ascii="Times New Roman" w:hAnsi="Times New Roman" w:cs="Times New Roman"/>
          <w:sz w:val="24"/>
          <w:szCs w:val="24"/>
        </w:rPr>
        <w:tab/>
        <w:t>Конкурс «Новогоднее настроение» (далее - конкурс) проводится в целях стимулирования творческого подхода к оформлению поселения к новогодним праздникам; повышения эстетического и художественного уровня праздничного оформления; создания праздничной атмосферы для жителей и гостей поселения в новогодние праздники.</w:t>
      </w: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center"/>
        <w:rPr>
          <w:rFonts w:ascii="Times New Roman" w:hAnsi="Times New Roman" w:cs="Times New Roman"/>
          <w:sz w:val="24"/>
          <w:szCs w:val="24"/>
        </w:rPr>
      </w:pPr>
      <w:r w:rsidRPr="00B84C50">
        <w:rPr>
          <w:rFonts w:ascii="Times New Roman" w:hAnsi="Times New Roman" w:cs="Times New Roman"/>
          <w:b/>
          <w:sz w:val="24"/>
          <w:szCs w:val="24"/>
        </w:rPr>
        <w:t xml:space="preserve">     2.Задачи конкурса</w:t>
      </w:r>
    </w:p>
    <w:p w:rsidR="00B84C50" w:rsidRPr="00B84C50" w:rsidRDefault="00B84C50" w:rsidP="00B84C50">
      <w:pPr>
        <w:spacing w:after="0" w:line="240" w:lineRule="auto"/>
        <w:contextualSpacing/>
        <w:jc w:val="center"/>
        <w:rPr>
          <w:rFonts w:ascii="Times New Roman" w:hAnsi="Times New Roman" w:cs="Times New Roman"/>
          <w:sz w:val="24"/>
          <w:szCs w:val="24"/>
        </w:rPr>
      </w:pP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2.1.</w:t>
      </w:r>
      <w:r w:rsidRPr="00B84C50">
        <w:rPr>
          <w:rFonts w:ascii="Times New Roman" w:hAnsi="Times New Roman" w:cs="Times New Roman"/>
          <w:sz w:val="24"/>
          <w:szCs w:val="24"/>
        </w:rPr>
        <w:tab/>
        <w:t>Улучшение качества художественного оформления и благоустройства Афанасьевского сельского поселения к новогодним праздникам.</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2.2.</w:t>
      </w:r>
      <w:r w:rsidRPr="00B84C50">
        <w:rPr>
          <w:rFonts w:ascii="Times New Roman" w:hAnsi="Times New Roman" w:cs="Times New Roman"/>
          <w:sz w:val="24"/>
          <w:szCs w:val="24"/>
        </w:rPr>
        <w:tab/>
        <w:t>Поддержка и развитие новых форм дизайнерских решений в оформлении зданий и территории поселения.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2.3.</w:t>
      </w:r>
      <w:r w:rsidRPr="00B84C50">
        <w:rPr>
          <w:rFonts w:ascii="Times New Roman" w:hAnsi="Times New Roman" w:cs="Times New Roman"/>
          <w:sz w:val="24"/>
          <w:szCs w:val="24"/>
        </w:rPr>
        <w:tab/>
        <w:t>Привлечение к участию в работе по праздничному новогоднему оформлению организаций всех форм собственности, индивидуальных предпринимателей и населения.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2.4.</w:t>
      </w:r>
      <w:r w:rsidRPr="00B84C50">
        <w:rPr>
          <w:rFonts w:ascii="Times New Roman" w:hAnsi="Times New Roman" w:cs="Times New Roman"/>
          <w:sz w:val="24"/>
          <w:szCs w:val="24"/>
        </w:rPr>
        <w:tab/>
        <w:t>Развитие творческой и общественной активности населения.</w:t>
      </w: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center"/>
        <w:rPr>
          <w:rFonts w:ascii="Times New Roman" w:hAnsi="Times New Roman" w:cs="Times New Roman"/>
          <w:b/>
          <w:sz w:val="24"/>
          <w:szCs w:val="24"/>
        </w:rPr>
      </w:pPr>
      <w:r w:rsidRPr="00B84C50">
        <w:rPr>
          <w:rFonts w:ascii="Times New Roman" w:hAnsi="Times New Roman" w:cs="Times New Roman"/>
          <w:b/>
          <w:sz w:val="24"/>
          <w:szCs w:val="24"/>
        </w:rPr>
        <w:t>3.Участники конкурса</w:t>
      </w:r>
    </w:p>
    <w:p w:rsidR="00B84C50" w:rsidRPr="00B84C50" w:rsidRDefault="00B84C50" w:rsidP="00B84C50">
      <w:pPr>
        <w:spacing w:after="0" w:line="240" w:lineRule="auto"/>
        <w:contextualSpacing/>
        <w:jc w:val="center"/>
        <w:rPr>
          <w:rFonts w:ascii="Times New Roman" w:hAnsi="Times New Roman" w:cs="Times New Roman"/>
          <w:b/>
          <w:sz w:val="24"/>
          <w:szCs w:val="24"/>
        </w:rPr>
      </w:pP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3.1.</w:t>
      </w:r>
      <w:r w:rsidRPr="00B84C50">
        <w:rPr>
          <w:rFonts w:ascii="Times New Roman" w:hAnsi="Times New Roman" w:cs="Times New Roman"/>
          <w:sz w:val="24"/>
          <w:szCs w:val="24"/>
        </w:rPr>
        <w:tab/>
        <w:t>Предприятия, организации всех форм собственности, индивидуальные предприниматели.</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3.2.</w:t>
      </w:r>
      <w:r w:rsidRPr="00B84C50">
        <w:rPr>
          <w:rFonts w:ascii="Times New Roman" w:hAnsi="Times New Roman" w:cs="Times New Roman"/>
          <w:sz w:val="24"/>
          <w:szCs w:val="24"/>
        </w:rPr>
        <w:tab/>
        <w:t>Государственные и муниципальные учреждения.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3.3.</w:t>
      </w:r>
      <w:r w:rsidRPr="00B84C50">
        <w:rPr>
          <w:rFonts w:ascii="Times New Roman" w:hAnsi="Times New Roman" w:cs="Times New Roman"/>
          <w:sz w:val="24"/>
          <w:szCs w:val="24"/>
        </w:rPr>
        <w:tab/>
        <w:t>Жители поселения.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3.4.</w:t>
      </w:r>
      <w:r w:rsidRPr="00B84C50">
        <w:rPr>
          <w:rFonts w:ascii="Times New Roman" w:hAnsi="Times New Roman" w:cs="Times New Roman"/>
          <w:sz w:val="24"/>
          <w:szCs w:val="24"/>
        </w:rPr>
        <w:tab/>
        <w:t>Участники конкурса могут участвовать в нескольких номинациях.</w:t>
      </w: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center"/>
        <w:rPr>
          <w:rFonts w:ascii="Times New Roman" w:hAnsi="Times New Roman" w:cs="Times New Roman"/>
          <w:b/>
          <w:sz w:val="24"/>
          <w:szCs w:val="24"/>
        </w:rPr>
      </w:pPr>
      <w:r w:rsidRPr="00B84C50">
        <w:rPr>
          <w:rFonts w:ascii="Times New Roman" w:hAnsi="Times New Roman" w:cs="Times New Roman"/>
          <w:b/>
          <w:sz w:val="24"/>
          <w:szCs w:val="24"/>
        </w:rPr>
        <w:t>4.Сроки проведения конкурса</w:t>
      </w:r>
    </w:p>
    <w:p w:rsidR="00B84C50" w:rsidRPr="00B84C50" w:rsidRDefault="00B84C50" w:rsidP="00B84C50">
      <w:pPr>
        <w:spacing w:after="0" w:line="240" w:lineRule="auto"/>
        <w:contextualSpacing/>
        <w:jc w:val="center"/>
        <w:rPr>
          <w:rFonts w:ascii="Times New Roman" w:hAnsi="Times New Roman" w:cs="Times New Roman"/>
          <w:b/>
          <w:sz w:val="24"/>
          <w:szCs w:val="24"/>
        </w:rPr>
      </w:pP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4.1.</w:t>
      </w:r>
      <w:r w:rsidRPr="00B84C50">
        <w:rPr>
          <w:rFonts w:ascii="Times New Roman" w:hAnsi="Times New Roman" w:cs="Times New Roman"/>
          <w:sz w:val="24"/>
          <w:szCs w:val="24"/>
        </w:rPr>
        <w:tab/>
        <w:t>Конкурс проводится с 18 декабря по 28 декабря 2022 года.</w:t>
      </w: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center"/>
        <w:rPr>
          <w:rFonts w:ascii="Times New Roman" w:hAnsi="Times New Roman" w:cs="Times New Roman"/>
          <w:b/>
          <w:sz w:val="24"/>
          <w:szCs w:val="24"/>
        </w:rPr>
      </w:pPr>
      <w:r w:rsidRPr="00B84C50">
        <w:rPr>
          <w:rFonts w:ascii="Times New Roman" w:hAnsi="Times New Roman" w:cs="Times New Roman"/>
          <w:b/>
          <w:sz w:val="24"/>
          <w:szCs w:val="24"/>
        </w:rPr>
        <w:t>5.Условия проведения конкурса</w:t>
      </w:r>
    </w:p>
    <w:p w:rsidR="00B84C50" w:rsidRPr="00B84C50" w:rsidRDefault="00B84C50" w:rsidP="00B84C50">
      <w:pPr>
        <w:spacing w:after="0" w:line="240" w:lineRule="auto"/>
        <w:contextualSpacing/>
        <w:jc w:val="center"/>
        <w:rPr>
          <w:rFonts w:ascii="Times New Roman" w:hAnsi="Times New Roman" w:cs="Times New Roman"/>
          <w:b/>
          <w:sz w:val="24"/>
          <w:szCs w:val="24"/>
        </w:rPr>
      </w:pP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5.1.</w:t>
      </w:r>
      <w:r w:rsidRPr="00B84C50">
        <w:rPr>
          <w:rFonts w:ascii="Times New Roman" w:hAnsi="Times New Roman" w:cs="Times New Roman"/>
          <w:sz w:val="24"/>
          <w:szCs w:val="24"/>
        </w:rPr>
        <w:tab/>
        <w:t>Конкурс проводится по следующим номинациям:</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«Новогодняя иллюстрация» - комплексное световое оформление фасадов зданий, деревьев, ограждений с возможным использованием елочных украшений (игрушек, мишуры, лент и др.) государственных, муниципальных предприятий и учреждений, индивидуальных предпринимателей;</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«Мой новогодний дом» - оформление придомовых территорий;</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«Новый год в моем окне» - оформление окон  с возможным использованием елочных шаров, световых гирлянд;</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«Новый год к нам мчится» - оформление фойе зданий государственных, муниципальных предприятий и учреждений, индивидуальных предпринимателей.</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«Чудес морозных очарование» - фотоконкурс (оригинальные фотоснимки, отражающие яркие моменты наступления Нового года и красоту зимнего села);</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5.2.</w:t>
      </w:r>
      <w:r w:rsidRPr="00B84C50">
        <w:rPr>
          <w:rFonts w:ascii="Times New Roman" w:hAnsi="Times New Roman" w:cs="Times New Roman"/>
          <w:sz w:val="24"/>
          <w:szCs w:val="24"/>
        </w:rPr>
        <w:tab/>
        <w:t>Заявки на участие в конкурсе с приложением фотоматериала в электронном виде подаются в администрацию сельского поселения до 27.12.2022 г. по форме, представленной в настоящем положении.</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В номинации «Чудес морозных очарование» заявка подаётся с фотоработами в соответствии с пунктом 6.6. положения, дублировать фотографии в электронном виде не надо.</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5.3.</w:t>
      </w:r>
      <w:r w:rsidRPr="00B84C50">
        <w:rPr>
          <w:rFonts w:ascii="Times New Roman" w:hAnsi="Times New Roman" w:cs="Times New Roman"/>
          <w:sz w:val="24"/>
          <w:szCs w:val="24"/>
        </w:rPr>
        <w:tab/>
        <w:t>Заявки с фотоматериалами предоставляются в конкурсную комиссию 28 декабря 2022 года в Администрацию Афанасьевского сельского поселения.</w:t>
      </w: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center"/>
        <w:rPr>
          <w:rFonts w:ascii="Times New Roman" w:hAnsi="Times New Roman" w:cs="Times New Roman"/>
          <w:b/>
          <w:sz w:val="24"/>
          <w:szCs w:val="24"/>
        </w:rPr>
      </w:pPr>
      <w:r w:rsidRPr="00B84C50">
        <w:rPr>
          <w:rFonts w:ascii="Times New Roman" w:hAnsi="Times New Roman" w:cs="Times New Roman"/>
          <w:b/>
          <w:sz w:val="24"/>
          <w:szCs w:val="24"/>
        </w:rPr>
        <w:lastRenderedPageBreak/>
        <w:t>6.Критерии оценки конкурса</w:t>
      </w: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6.1.</w:t>
      </w:r>
      <w:r w:rsidRPr="00B84C50">
        <w:rPr>
          <w:rFonts w:ascii="Times New Roman" w:hAnsi="Times New Roman" w:cs="Times New Roman"/>
          <w:sz w:val="24"/>
          <w:szCs w:val="24"/>
        </w:rPr>
        <w:tab/>
        <w:t>Критерии оценки номинации «</w:t>
      </w:r>
      <w:proofErr w:type="gramStart"/>
      <w:r w:rsidRPr="00B84C50">
        <w:rPr>
          <w:rFonts w:ascii="Times New Roman" w:hAnsi="Times New Roman" w:cs="Times New Roman"/>
          <w:sz w:val="24"/>
          <w:szCs w:val="24"/>
        </w:rPr>
        <w:t>Новогодний</w:t>
      </w:r>
      <w:proofErr w:type="gramEnd"/>
      <w:r w:rsidRPr="00B84C50">
        <w:rPr>
          <w:rFonts w:ascii="Times New Roman" w:hAnsi="Times New Roman" w:cs="Times New Roman"/>
          <w:sz w:val="24"/>
          <w:szCs w:val="24"/>
        </w:rPr>
        <w:t xml:space="preserve"> иллюстрация» - комплексное световое оформление фасадов зданий, деревьев, ограждений с возможным использованием елочных украшений (игрушек, мишуры, лент и др.) государственных, муниципальных предприятий и учреждений, индивидуальных предпринимателей:</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соответствие требованиям номинации;</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соответствие стиля оформления новогодней тематике;</w:t>
      </w:r>
    </w:p>
    <w:p w:rsidR="00B84C50" w:rsidRPr="00B84C50" w:rsidRDefault="00B84C50" w:rsidP="00B84C50">
      <w:pPr>
        <w:spacing w:after="0" w:line="240" w:lineRule="auto"/>
        <w:contextualSpacing/>
        <w:jc w:val="both"/>
        <w:rPr>
          <w:rFonts w:ascii="Times New Roman" w:hAnsi="Times New Roman" w:cs="Times New Roman"/>
          <w:sz w:val="24"/>
          <w:szCs w:val="24"/>
        </w:rPr>
      </w:pPr>
      <w:proofErr w:type="gramStart"/>
      <w:r w:rsidRPr="00B84C50">
        <w:rPr>
          <w:rFonts w:ascii="Times New Roman" w:hAnsi="Times New Roman" w:cs="Times New Roman"/>
          <w:sz w:val="24"/>
          <w:szCs w:val="24"/>
        </w:rPr>
        <w:t>-</w:t>
      </w:r>
      <w:r w:rsidRPr="00B84C50">
        <w:rPr>
          <w:rFonts w:ascii="Times New Roman" w:hAnsi="Times New Roman" w:cs="Times New Roman"/>
          <w:sz w:val="24"/>
          <w:szCs w:val="24"/>
        </w:rPr>
        <w:tab/>
        <w:t>наличие новогодних атрибутов (новогодняя ель, гирлянды, новогодние игрушки, сказочные персонажи (Дед Мороз, Снегурочка, Снеговик и другие) и т.п.);</w:t>
      </w:r>
      <w:proofErr w:type="gramEnd"/>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единство стиля оформления;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целостность композиции;</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оригинальность решений;</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художественная и эстетическая зрелищность;</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применение нестандартных творческих и технических решений;</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использование современных технологий светового оформления;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6.2.</w:t>
      </w:r>
      <w:r w:rsidRPr="00B84C50">
        <w:rPr>
          <w:rFonts w:ascii="Times New Roman" w:hAnsi="Times New Roman" w:cs="Times New Roman"/>
          <w:sz w:val="24"/>
          <w:szCs w:val="24"/>
        </w:rPr>
        <w:tab/>
        <w:t>Критерии оценки номинации «Мой новогодний дом» - оформление придомовых территорий:</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оригинальность идеи;</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применение нестандартных творческих и технических решений;</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использование современных технологий светосервисного оформления;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санитарно-техническое состояние объекта и прилегающей к нему территории;</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-наличие новогодней ёлки, ледовых или снежных скульптур, зимней горки и др.</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6.3.</w:t>
      </w:r>
      <w:r w:rsidRPr="00B84C50">
        <w:rPr>
          <w:rFonts w:ascii="Times New Roman" w:hAnsi="Times New Roman" w:cs="Times New Roman"/>
          <w:sz w:val="24"/>
          <w:szCs w:val="24"/>
        </w:rPr>
        <w:tab/>
        <w:t>Критерии оценки номинации «Новый год в моем окне» с возможным использованием елочных шаров, световых гирлянд:</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оригинальность идеи;</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сюжетное оформление согласно праздничной тематике;</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цветовое оформление - белая бумага;</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художественная и эстетическая зрелищность;</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оригинальное композиционное решение;</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масштаб выполненной работы;</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выразительность и мастерство исполнения.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6.4.</w:t>
      </w:r>
      <w:r w:rsidRPr="00B84C50">
        <w:rPr>
          <w:rFonts w:ascii="Times New Roman" w:hAnsi="Times New Roman" w:cs="Times New Roman"/>
          <w:sz w:val="24"/>
          <w:szCs w:val="24"/>
        </w:rPr>
        <w:tab/>
        <w:t>Критерии оценки номинации «Новый год к нам мчится» - оформление фойе или рекреаций зданий государственных, муниципальных предприятий и учреждений:</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оригинальность идеи;</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сюжетное оформление согласно праздничной тематике;</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художественная и эстетическая зрелищность;</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оригинальное композиционное решение;</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масштаб выполненной работы;</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единство стиля оформления;</w:t>
      </w:r>
    </w:p>
    <w:p w:rsidR="00B84C50" w:rsidRPr="00B84C50" w:rsidRDefault="00B84C50" w:rsidP="00B84C50">
      <w:pPr>
        <w:spacing w:after="0" w:line="240" w:lineRule="auto"/>
        <w:contextualSpacing/>
        <w:jc w:val="both"/>
        <w:rPr>
          <w:rFonts w:ascii="Times New Roman" w:hAnsi="Times New Roman" w:cs="Times New Roman"/>
          <w:sz w:val="24"/>
          <w:szCs w:val="24"/>
        </w:rPr>
      </w:pPr>
      <w:proofErr w:type="gramStart"/>
      <w:r w:rsidRPr="00B84C50">
        <w:rPr>
          <w:rFonts w:ascii="Times New Roman" w:hAnsi="Times New Roman" w:cs="Times New Roman"/>
          <w:sz w:val="24"/>
          <w:szCs w:val="24"/>
        </w:rPr>
        <w:t>-</w:t>
      </w:r>
      <w:r w:rsidRPr="00B84C50">
        <w:rPr>
          <w:rFonts w:ascii="Times New Roman" w:hAnsi="Times New Roman" w:cs="Times New Roman"/>
          <w:sz w:val="24"/>
          <w:szCs w:val="24"/>
        </w:rPr>
        <w:tab/>
        <w:t>наличие новогодних атрибутов (новогодняя ель, гирлянды, новогодние игрушки, сказочные персонажи (Дед Мороз, Снегурочка, Снеговик и другие) и т.п.);</w:t>
      </w:r>
      <w:proofErr w:type="gramEnd"/>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выразительность и мастерство исполнения.</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6.6.</w:t>
      </w:r>
      <w:r w:rsidRPr="00B84C50">
        <w:rPr>
          <w:rFonts w:ascii="Times New Roman" w:hAnsi="Times New Roman" w:cs="Times New Roman"/>
          <w:sz w:val="24"/>
          <w:szCs w:val="24"/>
        </w:rPr>
        <w:tab/>
        <w:t>Критерии оценки номинации «Чудес морозных очарование» - фотоконкурс (оригинальные фотоснимки, отражающие яркие моменты наступления Нового года и красоту зимнего села):</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творческий замысел;</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тематическая направленность;</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художественно-эстетический уровень;</w:t>
      </w:r>
    </w:p>
    <w:p w:rsidR="00B84C50" w:rsidRPr="00B84C50" w:rsidRDefault="00B84C50" w:rsidP="00B84C50">
      <w:pPr>
        <w:spacing w:after="0" w:line="240" w:lineRule="auto"/>
        <w:contextualSpacing/>
        <w:jc w:val="both"/>
        <w:rPr>
          <w:rFonts w:ascii="Times New Roman" w:hAnsi="Times New Roman" w:cs="Times New Roman"/>
          <w:sz w:val="24"/>
          <w:szCs w:val="24"/>
        </w:rPr>
      </w:pPr>
      <w:r w:rsidRPr="00B84C50">
        <w:rPr>
          <w:rFonts w:ascii="Times New Roman" w:hAnsi="Times New Roman" w:cs="Times New Roman"/>
          <w:sz w:val="24"/>
          <w:szCs w:val="24"/>
        </w:rPr>
        <w:t>-</w:t>
      </w:r>
      <w:r w:rsidRPr="00B84C50">
        <w:rPr>
          <w:rFonts w:ascii="Times New Roman" w:hAnsi="Times New Roman" w:cs="Times New Roman"/>
          <w:sz w:val="24"/>
          <w:szCs w:val="24"/>
        </w:rPr>
        <w:tab/>
        <w:t xml:space="preserve">оригинальность фотографии;                </w:t>
      </w: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both"/>
        <w:rPr>
          <w:rFonts w:ascii="Times New Roman" w:hAnsi="Times New Roman" w:cs="Times New Roman"/>
          <w:sz w:val="24"/>
          <w:szCs w:val="24"/>
        </w:rPr>
      </w:pPr>
    </w:p>
    <w:p w:rsidR="00B84C50" w:rsidRPr="00B84C50" w:rsidRDefault="00B84C50" w:rsidP="00B84C50">
      <w:pPr>
        <w:spacing w:after="0" w:line="240" w:lineRule="auto"/>
        <w:contextualSpacing/>
        <w:jc w:val="right"/>
        <w:rPr>
          <w:rFonts w:ascii="Times New Roman" w:hAnsi="Times New Roman" w:cs="Times New Roman"/>
          <w:sz w:val="24"/>
          <w:szCs w:val="24"/>
        </w:rPr>
      </w:pPr>
      <w:r w:rsidRPr="00B84C50">
        <w:rPr>
          <w:rFonts w:ascii="Times New Roman" w:hAnsi="Times New Roman" w:cs="Times New Roman"/>
          <w:sz w:val="24"/>
          <w:szCs w:val="24"/>
        </w:rPr>
        <w:lastRenderedPageBreak/>
        <w:t xml:space="preserve"> Приложение № 2</w:t>
      </w:r>
    </w:p>
    <w:p w:rsidR="00B84C50" w:rsidRPr="00B84C50" w:rsidRDefault="00B84C50" w:rsidP="00B84C50">
      <w:pPr>
        <w:spacing w:after="0" w:line="240" w:lineRule="auto"/>
        <w:contextualSpacing/>
        <w:jc w:val="right"/>
        <w:rPr>
          <w:rFonts w:ascii="Times New Roman" w:hAnsi="Times New Roman" w:cs="Times New Roman"/>
          <w:sz w:val="24"/>
          <w:szCs w:val="24"/>
        </w:rPr>
      </w:pPr>
      <w:r w:rsidRPr="00B84C50">
        <w:rPr>
          <w:rFonts w:ascii="Times New Roman" w:hAnsi="Times New Roman" w:cs="Times New Roman"/>
          <w:sz w:val="24"/>
          <w:szCs w:val="24"/>
        </w:rPr>
        <w:t xml:space="preserve">К постановлению </w:t>
      </w:r>
    </w:p>
    <w:p w:rsidR="00B84C50" w:rsidRPr="00B84C50" w:rsidRDefault="00B84C50" w:rsidP="00B84C50">
      <w:pPr>
        <w:spacing w:after="0" w:line="240" w:lineRule="auto"/>
        <w:contextualSpacing/>
        <w:jc w:val="right"/>
        <w:rPr>
          <w:rFonts w:ascii="Times New Roman" w:hAnsi="Times New Roman" w:cs="Times New Roman"/>
          <w:sz w:val="24"/>
          <w:szCs w:val="24"/>
        </w:rPr>
      </w:pPr>
      <w:r w:rsidRPr="00B84C50">
        <w:rPr>
          <w:rFonts w:ascii="Times New Roman" w:hAnsi="Times New Roman" w:cs="Times New Roman"/>
          <w:sz w:val="24"/>
          <w:szCs w:val="24"/>
        </w:rPr>
        <w:t xml:space="preserve">Администрации Афанасьевского </w:t>
      </w:r>
    </w:p>
    <w:p w:rsidR="00B84C50" w:rsidRPr="00B84C50" w:rsidRDefault="00B84C50" w:rsidP="00B84C50">
      <w:pPr>
        <w:spacing w:after="0" w:line="240" w:lineRule="auto"/>
        <w:contextualSpacing/>
        <w:jc w:val="right"/>
        <w:rPr>
          <w:rFonts w:ascii="Times New Roman" w:hAnsi="Times New Roman" w:cs="Times New Roman"/>
          <w:sz w:val="24"/>
          <w:szCs w:val="24"/>
        </w:rPr>
      </w:pPr>
      <w:r w:rsidRPr="00B84C50">
        <w:rPr>
          <w:rFonts w:ascii="Times New Roman" w:hAnsi="Times New Roman" w:cs="Times New Roman"/>
          <w:sz w:val="24"/>
          <w:szCs w:val="24"/>
        </w:rPr>
        <w:t xml:space="preserve">сельского поселения </w:t>
      </w:r>
    </w:p>
    <w:p w:rsidR="00B84C50" w:rsidRPr="00B84C50" w:rsidRDefault="00B84C50" w:rsidP="00B84C50">
      <w:pPr>
        <w:spacing w:after="0" w:line="240" w:lineRule="auto"/>
        <w:contextualSpacing/>
        <w:jc w:val="right"/>
        <w:rPr>
          <w:rFonts w:ascii="Times New Roman" w:hAnsi="Times New Roman" w:cs="Times New Roman"/>
          <w:sz w:val="24"/>
          <w:szCs w:val="24"/>
        </w:rPr>
      </w:pPr>
      <w:r w:rsidRPr="00B84C50">
        <w:rPr>
          <w:rFonts w:ascii="Times New Roman" w:hAnsi="Times New Roman" w:cs="Times New Roman"/>
          <w:sz w:val="24"/>
          <w:szCs w:val="24"/>
        </w:rPr>
        <w:t>от 25.11.2022 г. №37-ПГ</w:t>
      </w:r>
    </w:p>
    <w:p w:rsidR="00B84C50" w:rsidRPr="00B84C50" w:rsidRDefault="00B84C50" w:rsidP="00B84C50">
      <w:pPr>
        <w:spacing w:after="0" w:line="240" w:lineRule="auto"/>
        <w:contextualSpacing/>
        <w:jc w:val="right"/>
        <w:rPr>
          <w:rFonts w:ascii="Times New Roman" w:hAnsi="Times New Roman" w:cs="Times New Roman"/>
          <w:sz w:val="24"/>
          <w:szCs w:val="24"/>
        </w:rPr>
      </w:pPr>
    </w:p>
    <w:p w:rsidR="00B84C50" w:rsidRPr="00B84C50" w:rsidRDefault="00B84C50" w:rsidP="00B84C50">
      <w:pPr>
        <w:spacing w:after="0" w:line="240" w:lineRule="auto"/>
        <w:contextualSpacing/>
        <w:jc w:val="center"/>
        <w:rPr>
          <w:rFonts w:ascii="Times New Roman" w:hAnsi="Times New Roman" w:cs="Times New Roman"/>
          <w:b/>
          <w:sz w:val="24"/>
          <w:szCs w:val="24"/>
        </w:rPr>
      </w:pPr>
      <w:r w:rsidRPr="00B84C50">
        <w:rPr>
          <w:rFonts w:ascii="Times New Roman" w:hAnsi="Times New Roman" w:cs="Times New Roman"/>
          <w:b/>
          <w:sz w:val="24"/>
          <w:szCs w:val="24"/>
        </w:rPr>
        <w:t>Состав жюри конкурса «Новогоднее настроение»</w:t>
      </w:r>
    </w:p>
    <w:p w:rsidR="00B84C50" w:rsidRPr="00B84C50" w:rsidRDefault="00B84C50" w:rsidP="00B84C50">
      <w:pPr>
        <w:spacing w:after="0" w:line="240" w:lineRule="auto"/>
        <w:contextualSpacing/>
        <w:jc w:val="center"/>
        <w:rPr>
          <w:rFonts w:ascii="Times New Roman" w:hAnsi="Times New Roman" w:cs="Times New Roman"/>
          <w:b/>
          <w:sz w:val="24"/>
          <w:szCs w:val="24"/>
        </w:rPr>
      </w:pPr>
    </w:p>
    <w:tbl>
      <w:tblPr>
        <w:tblStyle w:val="90"/>
        <w:tblW w:w="0" w:type="auto"/>
        <w:tblLook w:val="04A0" w:firstRow="1" w:lastRow="0" w:firstColumn="1" w:lastColumn="0" w:noHBand="0" w:noVBand="1"/>
      </w:tblPr>
      <w:tblGrid>
        <w:gridCol w:w="4785"/>
        <w:gridCol w:w="4786"/>
      </w:tblGrid>
      <w:tr w:rsidR="00B84C50" w:rsidRPr="00B84C50" w:rsidTr="00576225">
        <w:tc>
          <w:tcPr>
            <w:tcW w:w="4785"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Председатель комиссии:</w:t>
            </w:r>
          </w:p>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Черняева Мария Владимировна</w:t>
            </w:r>
          </w:p>
        </w:tc>
        <w:tc>
          <w:tcPr>
            <w:tcW w:w="4786"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Глава Афанасьевского сельского поселения</w:t>
            </w:r>
          </w:p>
        </w:tc>
      </w:tr>
      <w:tr w:rsidR="00B84C50" w:rsidRPr="00B84C50" w:rsidTr="00576225">
        <w:tc>
          <w:tcPr>
            <w:tcW w:w="9571" w:type="dxa"/>
            <w:gridSpan w:val="2"/>
          </w:tcPr>
          <w:p w:rsidR="00B84C50" w:rsidRPr="00B84C50" w:rsidRDefault="00B84C50" w:rsidP="00B84C50">
            <w:pPr>
              <w:contextualSpacing/>
              <w:jc w:val="center"/>
              <w:rPr>
                <w:rFonts w:ascii="Times New Roman" w:hAnsi="Times New Roman" w:cs="Times New Roman"/>
                <w:b/>
                <w:sz w:val="24"/>
                <w:szCs w:val="24"/>
              </w:rPr>
            </w:pPr>
            <w:r w:rsidRPr="00B84C50">
              <w:rPr>
                <w:rFonts w:ascii="Times New Roman" w:hAnsi="Times New Roman" w:cs="Times New Roman"/>
                <w:b/>
                <w:sz w:val="24"/>
                <w:szCs w:val="24"/>
              </w:rPr>
              <w:t>Члены комиссии</w:t>
            </w:r>
          </w:p>
        </w:tc>
      </w:tr>
      <w:tr w:rsidR="00B84C50" w:rsidRPr="00B84C50" w:rsidTr="00576225">
        <w:tc>
          <w:tcPr>
            <w:tcW w:w="4785"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Казакевич Наталья Викторовна</w:t>
            </w:r>
          </w:p>
        </w:tc>
        <w:tc>
          <w:tcPr>
            <w:tcW w:w="4786"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Директор МКУК «КДЦ д. Афанасьева»</w:t>
            </w:r>
          </w:p>
        </w:tc>
      </w:tr>
      <w:tr w:rsidR="00B84C50" w:rsidRPr="00B84C50" w:rsidTr="00576225">
        <w:tc>
          <w:tcPr>
            <w:tcW w:w="4785"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Левицкая Зинаида Владимировна</w:t>
            </w:r>
          </w:p>
        </w:tc>
        <w:tc>
          <w:tcPr>
            <w:tcW w:w="4786"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Ведущий специалист Администрации Афанасьевского сельского поселения</w:t>
            </w:r>
          </w:p>
        </w:tc>
      </w:tr>
      <w:tr w:rsidR="00B84C50" w:rsidRPr="00B84C50" w:rsidTr="00576225">
        <w:tc>
          <w:tcPr>
            <w:tcW w:w="4785"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Крюкова Наталья Романовна</w:t>
            </w:r>
          </w:p>
        </w:tc>
        <w:tc>
          <w:tcPr>
            <w:tcW w:w="4786"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Ведущий специалист Администрации Афанасьевского сельского поселения</w:t>
            </w:r>
          </w:p>
        </w:tc>
      </w:tr>
      <w:tr w:rsidR="00B84C50" w:rsidRPr="00B84C50" w:rsidTr="00576225">
        <w:tc>
          <w:tcPr>
            <w:tcW w:w="4785"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Пивоваров Виктор Ефимович</w:t>
            </w:r>
          </w:p>
        </w:tc>
        <w:tc>
          <w:tcPr>
            <w:tcW w:w="4786"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Заместитель председателя Думы Афанасьевского сельского поселения</w:t>
            </w:r>
          </w:p>
        </w:tc>
      </w:tr>
      <w:tr w:rsidR="00B84C50" w:rsidRPr="00B84C50" w:rsidTr="00576225">
        <w:tc>
          <w:tcPr>
            <w:tcW w:w="4785"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Белова Полина Александровна</w:t>
            </w:r>
          </w:p>
        </w:tc>
        <w:tc>
          <w:tcPr>
            <w:tcW w:w="4786"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Депутат Тулунского муниципального района</w:t>
            </w:r>
          </w:p>
        </w:tc>
      </w:tr>
      <w:tr w:rsidR="00B84C50" w:rsidRPr="00B84C50" w:rsidTr="00576225">
        <w:tc>
          <w:tcPr>
            <w:tcW w:w="4785"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Агурьянова Ольга Александровна</w:t>
            </w:r>
          </w:p>
        </w:tc>
        <w:tc>
          <w:tcPr>
            <w:tcW w:w="4786"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Учитель МОУ «</w:t>
            </w:r>
            <w:proofErr w:type="spellStart"/>
            <w:r w:rsidRPr="00B84C50">
              <w:rPr>
                <w:rFonts w:ascii="Times New Roman" w:hAnsi="Times New Roman" w:cs="Times New Roman"/>
                <w:b/>
                <w:sz w:val="24"/>
                <w:szCs w:val="24"/>
              </w:rPr>
              <w:t>Афанасьевская</w:t>
            </w:r>
            <w:proofErr w:type="spellEnd"/>
            <w:r w:rsidRPr="00B84C50">
              <w:rPr>
                <w:rFonts w:ascii="Times New Roman" w:hAnsi="Times New Roman" w:cs="Times New Roman"/>
                <w:b/>
                <w:sz w:val="24"/>
                <w:szCs w:val="24"/>
              </w:rPr>
              <w:t xml:space="preserve"> СОШ»</w:t>
            </w:r>
          </w:p>
        </w:tc>
      </w:tr>
      <w:tr w:rsidR="00B84C50" w:rsidRPr="00B84C50" w:rsidTr="00576225">
        <w:trPr>
          <w:trHeight w:val="72"/>
        </w:trPr>
        <w:tc>
          <w:tcPr>
            <w:tcW w:w="4785"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Исайкина Кристина Владимировна</w:t>
            </w:r>
          </w:p>
        </w:tc>
        <w:tc>
          <w:tcPr>
            <w:tcW w:w="4786" w:type="dxa"/>
          </w:tcPr>
          <w:p w:rsidR="00B84C50" w:rsidRPr="00B84C50" w:rsidRDefault="00B84C50" w:rsidP="00B84C50">
            <w:pPr>
              <w:contextualSpacing/>
              <w:jc w:val="both"/>
              <w:rPr>
                <w:rFonts w:ascii="Times New Roman" w:hAnsi="Times New Roman" w:cs="Times New Roman"/>
                <w:b/>
                <w:sz w:val="24"/>
                <w:szCs w:val="24"/>
              </w:rPr>
            </w:pPr>
            <w:r w:rsidRPr="00B84C50">
              <w:rPr>
                <w:rFonts w:ascii="Times New Roman" w:hAnsi="Times New Roman" w:cs="Times New Roman"/>
                <w:b/>
                <w:sz w:val="24"/>
                <w:szCs w:val="24"/>
              </w:rPr>
              <w:t>Учитель МОУ «</w:t>
            </w:r>
            <w:proofErr w:type="spellStart"/>
            <w:r w:rsidRPr="00B84C50">
              <w:rPr>
                <w:rFonts w:ascii="Times New Roman" w:hAnsi="Times New Roman" w:cs="Times New Roman"/>
                <w:b/>
                <w:sz w:val="24"/>
                <w:szCs w:val="24"/>
              </w:rPr>
              <w:t>Афанасьевская</w:t>
            </w:r>
            <w:proofErr w:type="spellEnd"/>
            <w:r w:rsidRPr="00B84C50">
              <w:rPr>
                <w:rFonts w:ascii="Times New Roman" w:hAnsi="Times New Roman" w:cs="Times New Roman"/>
                <w:b/>
                <w:sz w:val="24"/>
                <w:szCs w:val="24"/>
              </w:rPr>
              <w:t xml:space="preserve"> СОШ»</w:t>
            </w:r>
          </w:p>
        </w:tc>
      </w:tr>
    </w:tbl>
    <w:p w:rsidR="00CC1732" w:rsidRPr="00576225" w:rsidRDefault="00CC1732" w:rsidP="00B84C50">
      <w:pPr>
        <w:keepNext/>
        <w:spacing w:after="0" w:line="240" w:lineRule="auto"/>
        <w:outlineLvl w:val="0"/>
        <w:rPr>
          <w:rFonts w:ascii="Times New Roman" w:hAnsi="Times New Roman" w:cs="Times New Roman"/>
          <w:sz w:val="24"/>
          <w:szCs w:val="24"/>
        </w:rPr>
      </w:pPr>
    </w:p>
    <w:p w:rsidR="00B84C50" w:rsidRPr="00B84C50" w:rsidRDefault="00B84C50" w:rsidP="00B84C50">
      <w:pPr>
        <w:spacing w:after="0" w:line="300" w:lineRule="auto"/>
        <w:jc w:val="center"/>
        <w:rPr>
          <w:rFonts w:ascii="Times New Roman" w:eastAsia="Times New Roman" w:hAnsi="Times New Roman" w:cs="Times New Roman"/>
          <w:b/>
          <w:sz w:val="24"/>
          <w:szCs w:val="24"/>
          <w:lang w:eastAsia="ru-RU"/>
        </w:rPr>
      </w:pPr>
      <w:r w:rsidRPr="00B84C50">
        <w:rPr>
          <w:rFonts w:ascii="Times New Roman" w:eastAsia="Times New Roman" w:hAnsi="Times New Roman" w:cs="Times New Roman"/>
          <w:b/>
          <w:sz w:val="24"/>
          <w:szCs w:val="24"/>
          <w:lang w:eastAsia="ru-RU"/>
        </w:rPr>
        <w:t>ИРКУТСКАЯ  ОБЛАСТЬ</w:t>
      </w:r>
    </w:p>
    <w:p w:rsidR="00B84C50" w:rsidRPr="00B84C50" w:rsidRDefault="00B84C50" w:rsidP="00B84C50">
      <w:pPr>
        <w:spacing w:after="0" w:line="300" w:lineRule="auto"/>
        <w:jc w:val="center"/>
        <w:rPr>
          <w:rFonts w:ascii="Times New Roman" w:eastAsia="Times New Roman" w:hAnsi="Times New Roman" w:cs="Times New Roman"/>
          <w:b/>
          <w:sz w:val="24"/>
          <w:szCs w:val="24"/>
          <w:lang w:eastAsia="ru-RU"/>
        </w:rPr>
      </w:pPr>
      <w:r w:rsidRPr="00B84C50">
        <w:rPr>
          <w:rFonts w:ascii="Times New Roman" w:eastAsia="Times New Roman" w:hAnsi="Times New Roman" w:cs="Times New Roman"/>
          <w:b/>
          <w:sz w:val="24"/>
          <w:szCs w:val="24"/>
          <w:lang w:eastAsia="ru-RU"/>
        </w:rPr>
        <w:t>ТУЛУНСКИЙ  РАЙОН</w:t>
      </w:r>
    </w:p>
    <w:p w:rsidR="00B84C50" w:rsidRPr="00B84C50" w:rsidRDefault="00B84C50" w:rsidP="00B84C50">
      <w:pPr>
        <w:spacing w:after="0" w:line="300" w:lineRule="auto"/>
        <w:jc w:val="center"/>
        <w:rPr>
          <w:rFonts w:ascii="Times New Roman" w:eastAsia="Times New Roman" w:hAnsi="Times New Roman" w:cs="Times New Roman"/>
          <w:b/>
          <w:sz w:val="24"/>
          <w:szCs w:val="24"/>
          <w:lang w:eastAsia="ru-RU"/>
        </w:rPr>
      </w:pPr>
      <w:r w:rsidRPr="00B84C50">
        <w:rPr>
          <w:rFonts w:ascii="Times New Roman" w:eastAsia="Times New Roman" w:hAnsi="Times New Roman" w:cs="Times New Roman"/>
          <w:b/>
          <w:sz w:val="24"/>
          <w:szCs w:val="24"/>
          <w:lang w:eastAsia="ru-RU"/>
        </w:rPr>
        <w:t>Афанасьевского сельского поселения</w:t>
      </w:r>
    </w:p>
    <w:p w:rsidR="00B84C50" w:rsidRPr="00B84C50" w:rsidRDefault="00B84C50" w:rsidP="00B84C50">
      <w:pPr>
        <w:spacing w:after="0" w:line="240" w:lineRule="auto"/>
        <w:jc w:val="center"/>
        <w:rPr>
          <w:rFonts w:ascii="Times New Roman" w:eastAsia="Times New Roman" w:hAnsi="Times New Roman" w:cs="Times New Roman"/>
          <w:b/>
          <w:sz w:val="24"/>
          <w:szCs w:val="24"/>
          <w:lang w:eastAsia="ru-RU"/>
        </w:rPr>
      </w:pPr>
    </w:p>
    <w:p w:rsidR="00B84C50" w:rsidRPr="00B84C50" w:rsidRDefault="00B84C50" w:rsidP="00B84C50">
      <w:pPr>
        <w:spacing w:after="0" w:line="240" w:lineRule="auto"/>
        <w:jc w:val="center"/>
        <w:rPr>
          <w:rFonts w:ascii="Times New Roman" w:eastAsia="Times New Roman" w:hAnsi="Times New Roman" w:cs="Times New Roman"/>
          <w:b/>
          <w:sz w:val="24"/>
          <w:szCs w:val="24"/>
          <w:lang w:eastAsia="ru-RU"/>
        </w:rPr>
      </w:pPr>
      <w:proofErr w:type="gramStart"/>
      <w:r w:rsidRPr="00B84C50">
        <w:rPr>
          <w:rFonts w:ascii="Times New Roman" w:eastAsia="Times New Roman" w:hAnsi="Times New Roman" w:cs="Times New Roman"/>
          <w:b/>
          <w:sz w:val="24"/>
          <w:szCs w:val="24"/>
          <w:lang w:eastAsia="ru-RU"/>
        </w:rPr>
        <w:t>П</w:t>
      </w:r>
      <w:proofErr w:type="gramEnd"/>
      <w:r w:rsidRPr="00B84C50">
        <w:rPr>
          <w:rFonts w:ascii="Times New Roman" w:eastAsia="Times New Roman" w:hAnsi="Times New Roman" w:cs="Times New Roman"/>
          <w:b/>
          <w:sz w:val="24"/>
          <w:szCs w:val="24"/>
          <w:lang w:eastAsia="ru-RU"/>
        </w:rPr>
        <w:t xml:space="preserve"> О С Т А Н О В Л Е Н И Е</w:t>
      </w:r>
    </w:p>
    <w:p w:rsidR="00B84C50" w:rsidRPr="00B84C50" w:rsidRDefault="00B84C50" w:rsidP="00B84C50">
      <w:pPr>
        <w:spacing w:after="0" w:line="240" w:lineRule="auto"/>
        <w:jc w:val="center"/>
        <w:rPr>
          <w:rFonts w:ascii="Times New Roman" w:eastAsia="Times New Roman" w:hAnsi="Times New Roman" w:cs="Times New Roman"/>
          <w:b/>
          <w:sz w:val="24"/>
          <w:szCs w:val="24"/>
          <w:lang w:eastAsia="ru-RU"/>
        </w:rPr>
      </w:pPr>
    </w:p>
    <w:p w:rsidR="00B84C50" w:rsidRPr="00B84C50" w:rsidRDefault="00B84C50" w:rsidP="00B84C50">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4"/>
          <w:szCs w:val="24"/>
          <w:lang w:eastAsia="ru-RU"/>
        </w:rPr>
      </w:pPr>
      <w:r w:rsidRPr="00B84C50">
        <w:rPr>
          <w:rFonts w:ascii="Times New Roman" w:eastAsia="Times New Roman" w:hAnsi="Times New Roman" w:cs="Times New Roman"/>
          <w:b/>
          <w:spacing w:val="20"/>
          <w:sz w:val="24"/>
          <w:szCs w:val="24"/>
          <w:lang w:eastAsia="ru-RU"/>
        </w:rPr>
        <w:t>25 ноября 2022 г</w:t>
      </w:r>
      <w:r w:rsidRPr="00B84C50">
        <w:rPr>
          <w:rFonts w:ascii="Times New Roman" w:eastAsia="Times New Roman" w:hAnsi="Times New Roman" w:cs="Times New Roman"/>
          <w:spacing w:val="20"/>
          <w:sz w:val="24"/>
          <w:szCs w:val="24"/>
          <w:lang w:eastAsia="ru-RU"/>
        </w:rPr>
        <w:t xml:space="preserve">.                                                      </w:t>
      </w:r>
      <w:r w:rsidRPr="00B84C50">
        <w:rPr>
          <w:rFonts w:ascii="Times New Roman" w:eastAsia="Times New Roman" w:hAnsi="Times New Roman" w:cs="Times New Roman"/>
          <w:b/>
          <w:spacing w:val="20"/>
          <w:sz w:val="24"/>
          <w:szCs w:val="24"/>
          <w:lang w:eastAsia="ru-RU"/>
        </w:rPr>
        <w:t>№ 38 -ПГ</w:t>
      </w:r>
    </w:p>
    <w:p w:rsidR="00B84C50" w:rsidRPr="00B84C50" w:rsidRDefault="00B84C50" w:rsidP="00B84C50">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4"/>
          <w:szCs w:val="24"/>
          <w:lang w:eastAsia="ru-RU"/>
        </w:rPr>
      </w:pPr>
    </w:p>
    <w:p w:rsidR="00B84C50" w:rsidRPr="00B84C50" w:rsidRDefault="00B84C50" w:rsidP="00B84C50">
      <w:pPr>
        <w:overflowPunct w:val="0"/>
        <w:autoSpaceDE w:val="0"/>
        <w:autoSpaceDN w:val="0"/>
        <w:adjustRightInd w:val="0"/>
        <w:spacing w:after="0" w:line="240" w:lineRule="auto"/>
        <w:ind w:right="-3970"/>
        <w:textAlignment w:val="baseline"/>
        <w:rPr>
          <w:rFonts w:ascii="Times New Roman" w:eastAsia="Times New Roman" w:hAnsi="Times New Roman" w:cs="Times New Roman"/>
          <w:sz w:val="24"/>
          <w:szCs w:val="24"/>
          <w:lang w:eastAsia="ru-RU"/>
        </w:rPr>
      </w:pPr>
      <w:r w:rsidRPr="00B84C50">
        <w:rPr>
          <w:rFonts w:ascii="Times New Roman" w:eastAsia="Times New Roman" w:hAnsi="Times New Roman" w:cs="Times New Roman"/>
          <w:b/>
          <w:spacing w:val="20"/>
          <w:sz w:val="24"/>
          <w:szCs w:val="24"/>
          <w:lang w:eastAsia="ru-RU"/>
        </w:rPr>
        <w:t xml:space="preserve">                                           д. Афанасьева</w:t>
      </w:r>
    </w:p>
    <w:p w:rsidR="00B84C50" w:rsidRPr="00B84C50" w:rsidRDefault="00B84C50" w:rsidP="00B84C50">
      <w:pPr>
        <w:overflowPunct w:val="0"/>
        <w:autoSpaceDE w:val="0"/>
        <w:autoSpaceDN w:val="0"/>
        <w:adjustRightInd w:val="0"/>
        <w:spacing w:after="0" w:line="240" w:lineRule="auto"/>
        <w:ind w:right="-3970"/>
        <w:textAlignment w:val="baseline"/>
        <w:rPr>
          <w:rFonts w:ascii="Times New Roman" w:eastAsia="Times New Roman" w:hAnsi="Times New Roman" w:cs="Times New Roman"/>
          <w:sz w:val="24"/>
          <w:szCs w:val="24"/>
          <w:lang w:eastAsia="ru-RU"/>
        </w:rPr>
      </w:pPr>
    </w:p>
    <w:p w:rsidR="00B84C50" w:rsidRPr="00B84C50" w:rsidRDefault="00B84C50" w:rsidP="00B84C50">
      <w:pPr>
        <w:overflowPunct w:val="0"/>
        <w:autoSpaceDE w:val="0"/>
        <w:autoSpaceDN w:val="0"/>
        <w:adjustRightInd w:val="0"/>
        <w:spacing w:after="0" w:line="240" w:lineRule="auto"/>
        <w:ind w:right="-3970"/>
        <w:textAlignment w:val="baseline"/>
        <w:rPr>
          <w:rFonts w:ascii="Times New Roman" w:eastAsia="Times New Roman" w:hAnsi="Times New Roman" w:cs="Times New Roman"/>
          <w:sz w:val="24"/>
          <w:szCs w:val="24"/>
          <w:lang w:eastAsia="ru-RU"/>
        </w:rPr>
      </w:pPr>
    </w:p>
    <w:p w:rsidR="00B84C50" w:rsidRPr="00B84C50" w:rsidRDefault="00B84C50" w:rsidP="00B84C50">
      <w:pPr>
        <w:overflowPunct w:val="0"/>
        <w:autoSpaceDE w:val="0"/>
        <w:autoSpaceDN w:val="0"/>
        <w:adjustRightInd w:val="0"/>
        <w:spacing w:after="0" w:line="240" w:lineRule="auto"/>
        <w:ind w:right="-1"/>
        <w:textAlignment w:val="baseline"/>
        <w:rPr>
          <w:rFonts w:ascii="Times New Roman" w:eastAsia="Times New Roman" w:hAnsi="Times New Roman" w:cs="Times New Roman"/>
          <w:b/>
          <w:i/>
          <w:sz w:val="24"/>
          <w:szCs w:val="24"/>
          <w:lang w:eastAsia="ru-RU"/>
        </w:rPr>
      </w:pPr>
      <w:r w:rsidRPr="00B84C50">
        <w:rPr>
          <w:rFonts w:ascii="Times New Roman" w:eastAsia="Times New Roman" w:hAnsi="Times New Roman" w:cs="Times New Roman"/>
          <w:b/>
          <w:i/>
          <w:sz w:val="24"/>
          <w:szCs w:val="24"/>
          <w:lang w:eastAsia="ru-RU"/>
        </w:rPr>
        <w:t>О перечне должностных лиц,</w:t>
      </w:r>
    </w:p>
    <w:p w:rsidR="00B84C50" w:rsidRPr="00B84C50" w:rsidRDefault="00B84C50" w:rsidP="00B84C50">
      <w:pPr>
        <w:overflowPunct w:val="0"/>
        <w:autoSpaceDE w:val="0"/>
        <w:autoSpaceDN w:val="0"/>
        <w:adjustRightInd w:val="0"/>
        <w:spacing w:after="0" w:line="240" w:lineRule="auto"/>
        <w:ind w:right="-1"/>
        <w:textAlignment w:val="baseline"/>
        <w:rPr>
          <w:rFonts w:ascii="Times New Roman" w:eastAsia="Times New Roman" w:hAnsi="Times New Roman" w:cs="Times New Roman"/>
          <w:b/>
          <w:i/>
          <w:sz w:val="24"/>
          <w:szCs w:val="24"/>
          <w:lang w:eastAsia="ru-RU"/>
        </w:rPr>
      </w:pPr>
      <w:r w:rsidRPr="00B84C50">
        <w:rPr>
          <w:rFonts w:ascii="Times New Roman" w:eastAsia="Times New Roman" w:hAnsi="Times New Roman" w:cs="Times New Roman"/>
          <w:b/>
          <w:i/>
          <w:sz w:val="24"/>
          <w:szCs w:val="24"/>
          <w:lang w:eastAsia="ru-RU"/>
        </w:rPr>
        <w:t xml:space="preserve">уполномоченных составлять </w:t>
      </w:r>
    </w:p>
    <w:p w:rsidR="00B84C50" w:rsidRPr="00B84C50" w:rsidRDefault="00B84C50" w:rsidP="00B84C50">
      <w:pPr>
        <w:overflowPunct w:val="0"/>
        <w:autoSpaceDE w:val="0"/>
        <w:autoSpaceDN w:val="0"/>
        <w:adjustRightInd w:val="0"/>
        <w:spacing w:after="0" w:line="240" w:lineRule="auto"/>
        <w:ind w:right="-1"/>
        <w:textAlignment w:val="baseline"/>
        <w:rPr>
          <w:rFonts w:ascii="Times New Roman" w:eastAsia="Times New Roman" w:hAnsi="Times New Roman" w:cs="Times New Roman"/>
          <w:b/>
          <w:i/>
          <w:sz w:val="24"/>
          <w:szCs w:val="24"/>
          <w:lang w:eastAsia="ru-RU"/>
        </w:rPr>
      </w:pPr>
      <w:r w:rsidRPr="00B84C50">
        <w:rPr>
          <w:rFonts w:ascii="Times New Roman" w:eastAsia="Times New Roman" w:hAnsi="Times New Roman" w:cs="Times New Roman"/>
          <w:b/>
          <w:i/>
          <w:sz w:val="24"/>
          <w:szCs w:val="24"/>
          <w:lang w:eastAsia="ru-RU"/>
        </w:rPr>
        <w:t xml:space="preserve">протоколы об </w:t>
      </w:r>
      <w:proofErr w:type="gramStart"/>
      <w:r w:rsidRPr="00B84C50">
        <w:rPr>
          <w:rFonts w:ascii="Times New Roman" w:eastAsia="Times New Roman" w:hAnsi="Times New Roman" w:cs="Times New Roman"/>
          <w:b/>
          <w:i/>
          <w:sz w:val="24"/>
          <w:szCs w:val="24"/>
          <w:lang w:eastAsia="ru-RU"/>
        </w:rPr>
        <w:t>административных</w:t>
      </w:r>
      <w:proofErr w:type="gramEnd"/>
      <w:r w:rsidRPr="00B84C50">
        <w:rPr>
          <w:rFonts w:ascii="Times New Roman" w:eastAsia="Times New Roman" w:hAnsi="Times New Roman" w:cs="Times New Roman"/>
          <w:b/>
          <w:i/>
          <w:sz w:val="24"/>
          <w:szCs w:val="24"/>
          <w:lang w:eastAsia="ru-RU"/>
        </w:rPr>
        <w:t xml:space="preserve"> </w:t>
      </w:r>
    </w:p>
    <w:p w:rsidR="00B84C50" w:rsidRPr="00B84C50" w:rsidRDefault="00B84C50" w:rsidP="00B84C50">
      <w:pPr>
        <w:overflowPunct w:val="0"/>
        <w:autoSpaceDE w:val="0"/>
        <w:autoSpaceDN w:val="0"/>
        <w:adjustRightInd w:val="0"/>
        <w:spacing w:after="0" w:line="240" w:lineRule="auto"/>
        <w:ind w:right="-1"/>
        <w:textAlignment w:val="baseline"/>
        <w:rPr>
          <w:rFonts w:ascii="Times New Roman" w:eastAsia="Times New Roman" w:hAnsi="Times New Roman" w:cs="Times New Roman"/>
          <w:b/>
          <w:i/>
          <w:sz w:val="24"/>
          <w:szCs w:val="24"/>
          <w:lang w:eastAsia="ru-RU"/>
        </w:rPr>
      </w:pPr>
      <w:proofErr w:type="gramStart"/>
      <w:r w:rsidRPr="00B84C50">
        <w:rPr>
          <w:rFonts w:ascii="Times New Roman" w:eastAsia="Times New Roman" w:hAnsi="Times New Roman" w:cs="Times New Roman"/>
          <w:b/>
          <w:i/>
          <w:sz w:val="24"/>
          <w:szCs w:val="24"/>
          <w:lang w:eastAsia="ru-RU"/>
        </w:rPr>
        <w:t>правонарушениях</w:t>
      </w:r>
      <w:proofErr w:type="gramEnd"/>
    </w:p>
    <w:p w:rsidR="00B84C50" w:rsidRPr="00B84C50" w:rsidRDefault="00B84C50" w:rsidP="00B84C50">
      <w:pPr>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ru-RU"/>
        </w:rPr>
      </w:pPr>
    </w:p>
    <w:p w:rsidR="00B84C50" w:rsidRPr="00B84C50" w:rsidRDefault="00B84C50" w:rsidP="00B84C50">
      <w:pPr>
        <w:overflowPunct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Руководствуясь Законом Иркутской области № 173-оз от 30.12.2014 года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Уставом Афанасьевского муниципального образования</w:t>
      </w:r>
    </w:p>
    <w:p w:rsidR="00B84C50" w:rsidRPr="00B84C50" w:rsidRDefault="00B84C50" w:rsidP="00B84C50">
      <w:pPr>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sz w:val="24"/>
          <w:szCs w:val="24"/>
          <w:lang w:eastAsia="ru-RU"/>
        </w:rPr>
      </w:pPr>
    </w:p>
    <w:p w:rsidR="00B84C50" w:rsidRPr="00B84C50" w:rsidRDefault="00B84C50" w:rsidP="00B84C50">
      <w:pPr>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ПОСТАНОВЛЯЮ:</w:t>
      </w:r>
    </w:p>
    <w:p w:rsidR="00B84C50" w:rsidRPr="00B84C50" w:rsidRDefault="00B84C50" w:rsidP="00B84C50">
      <w:pPr>
        <w:overflowPunct w:val="0"/>
        <w:autoSpaceDE w:val="0"/>
        <w:autoSpaceDN w:val="0"/>
        <w:adjustRightInd w:val="0"/>
        <w:spacing w:after="0" w:line="240" w:lineRule="auto"/>
        <w:ind w:right="-1" w:firstLine="709"/>
        <w:jc w:val="center"/>
        <w:textAlignment w:val="baseline"/>
        <w:rPr>
          <w:rFonts w:ascii="Times New Roman" w:eastAsia="Times New Roman" w:hAnsi="Times New Roman" w:cs="Times New Roman"/>
          <w:sz w:val="24"/>
          <w:szCs w:val="24"/>
          <w:lang w:eastAsia="ru-RU"/>
        </w:rPr>
      </w:pPr>
    </w:p>
    <w:p w:rsidR="00B84C50" w:rsidRPr="00B84C50" w:rsidRDefault="00B84C50" w:rsidP="00155F1A">
      <w:pPr>
        <w:numPr>
          <w:ilvl w:val="0"/>
          <w:numId w:val="1"/>
        </w:numPr>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Утвердить перечень должностных лиц, уполномоченных составлять протоколы об административных правонарушениях (прилагается).</w:t>
      </w:r>
    </w:p>
    <w:p w:rsidR="00B84C50" w:rsidRPr="00B84C50" w:rsidRDefault="00B84C50" w:rsidP="00B84C50">
      <w:pPr>
        <w:overflowPunct w:val="0"/>
        <w:autoSpaceDE w:val="0"/>
        <w:autoSpaceDN w:val="0"/>
        <w:adjustRightInd w:val="0"/>
        <w:spacing w:after="0" w:line="240" w:lineRule="auto"/>
        <w:ind w:left="426" w:right="-1" w:firstLine="567"/>
        <w:jc w:val="both"/>
        <w:textAlignment w:val="baseline"/>
        <w:rPr>
          <w:rFonts w:ascii="Times New Roman" w:eastAsia="Times New Roman" w:hAnsi="Times New Roman" w:cs="Times New Roman"/>
          <w:sz w:val="24"/>
          <w:szCs w:val="24"/>
          <w:lang w:eastAsia="ru-RU"/>
        </w:rPr>
      </w:pPr>
    </w:p>
    <w:p w:rsidR="00B84C50" w:rsidRPr="00B84C50" w:rsidRDefault="00B84C50" w:rsidP="00155F1A">
      <w:pPr>
        <w:numPr>
          <w:ilvl w:val="0"/>
          <w:numId w:val="1"/>
        </w:num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Настоящее постановление опубликовать (обнародовать).</w:t>
      </w:r>
    </w:p>
    <w:p w:rsidR="00B84C50" w:rsidRPr="00B84C50" w:rsidRDefault="00B84C50" w:rsidP="00B84C50">
      <w:pPr>
        <w:overflowPunct w:val="0"/>
        <w:autoSpaceDE w:val="0"/>
        <w:autoSpaceDN w:val="0"/>
        <w:adjustRightInd w:val="0"/>
        <w:spacing w:after="0" w:line="240" w:lineRule="auto"/>
        <w:ind w:right="-1" w:firstLine="567"/>
        <w:jc w:val="both"/>
        <w:textAlignment w:val="baseline"/>
        <w:rPr>
          <w:rFonts w:ascii="Times New Roman" w:eastAsia="Times New Roman" w:hAnsi="Times New Roman" w:cs="Times New Roman"/>
          <w:sz w:val="24"/>
          <w:szCs w:val="24"/>
          <w:lang w:eastAsia="ru-RU"/>
        </w:rPr>
      </w:pPr>
    </w:p>
    <w:p w:rsidR="00B84C50" w:rsidRPr="00B84C50" w:rsidRDefault="00B84C50" w:rsidP="00155F1A">
      <w:pPr>
        <w:numPr>
          <w:ilvl w:val="0"/>
          <w:numId w:val="1"/>
        </w:numPr>
        <w:overflowPunct w:val="0"/>
        <w:autoSpaceDE w:val="0"/>
        <w:autoSpaceDN w:val="0"/>
        <w:adjustRightInd w:val="0"/>
        <w:spacing w:after="0" w:line="240" w:lineRule="auto"/>
        <w:ind w:left="0" w:right="-1" w:firstLine="709"/>
        <w:jc w:val="both"/>
        <w:textAlignment w:val="baseline"/>
        <w:rPr>
          <w:rFonts w:ascii="Times New Roman" w:eastAsia="Times New Roman" w:hAnsi="Times New Roman" w:cs="Times New Roman"/>
          <w:sz w:val="24"/>
          <w:szCs w:val="24"/>
          <w:lang w:eastAsia="ru-RU"/>
        </w:rPr>
      </w:pPr>
      <w:proofErr w:type="gramStart"/>
      <w:r w:rsidRPr="00B84C50">
        <w:rPr>
          <w:rFonts w:ascii="Times New Roman" w:eastAsia="Times New Roman" w:hAnsi="Times New Roman" w:cs="Times New Roman"/>
          <w:sz w:val="24"/>
          <w:szCs w:val="24"/>
          <w:lang w:eastAsia="ru-RU"/>
        </w:rPr>
        <w:lastRenderedPageBreak/>
        <w:t>Контроль за</w:t>
      </w:r>
      <w:proofErr w:type="gramEnd"/>
      <w:r w:rsidRPr="00B84C50">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B84C50" w:rsidRPr="00B84C50" w:rsidRDefault="00B84C50" w:rsidP="00B84C50">
      <w:pPr>
        <w:overflowPunct w:val="0"/>
        <w:autoSpaceDE w:val="0"/>
        <w:autoSpaceDN w:val="0"/>
        <w:adjustRightInd w:val="0"/>
        <w:spacing w:after="0" w:line="240" w:lineRule="auto"/>
        <w:ind w:left="567" w:right="-1"/>
        <w:jc w:val="both"/>
        <w:textAlignment w:val="baseline"/>
        <w:rPr>
          <w:rFonts w:ascii="Times New Roman" w:eastAsia="Times New Roman" w:hAnsi="Times New Roman" w:cs="Times New Roman"/>
          <w:sz w:val="24"/>
          <w:szCs w:val="24"/>
          <w:lang w:eastAsia="ru-RU"/>
        </w:rPr>
      </w:pPr>
    </w:p>
    <w:p w:rsidR="00B84C50" w:rsidRPr="00B84C50" w:rsidRDefault="00B84C50" w:rsidP="00B84C50">
      <w:pPr>
        <w:overflowPunct w:val="0"/>
        <w:autoSpaceDE w:val="0"/>
        <w:autoSpaceDN w:val="0"/>
        <w:adjustRightInd w:val="0"/>
        <w:spacing w:after="0" w:line="240" w:lineRule="auto"/>
        <w:ind w:left="567" w:right="-1"/>
        <w:jc w:val="both"/>
        <w:textAlignment w:val="baseline"/>
        <w:rPr>
          <w:rFonts w:ascii="Times New Roman" w:eastAsia="Times New Roman" w:hAnsi="Times New Roman" w:cs="Times New Roman"/>
          <w:sz w:val="24"/>
          <w:szCs w:val="24"/>
          <w:lang w:eastAsia="ru-RU"/>
        </w:rPr>
      </w:pPr>
    </w:p>
    <w:p w:rsidR="00B84C50" w:rsidRPr="00B84C50" w:rsidRDefault="00B84C50" w:rsidP="00B84C50">
      <w:pPr>
        <w:overflowPunct w:val="0"/>
        <w:autoSpaceDE w:val="0"/>
        <w:autoSpaceDN w:val="0"/>
        <w:adjustRightInd w:val="0"/>
        <w:spacing w:after="0" w:line="240" w:lineRule="auto"/>
        <w:ind w:left="567" w:right="-1"/>
        <w:jc w:val="both"/>
        <w:textAlignment w:val="baseline"/>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 xml:space="preserve">Глава Афанасьевского </w:t>
      </w:r>
    </w:p>
    <w:p w:rsidR="00B84C50" w:rsidRPr="00B84C50" w:rsidRDefault="00B84C50" w:rsidP="00B84C50">
      <w:pPr>
        <w:overflowPunct w:val="0"/>
        <w:autoSpaceDE w:val="0"/>
        <w:autoSpaceDN w:val="0"/>
        <w:adjustRightInd w:val="0"/>
        <w:spacing w:after="0" w:line="240" w:lineRule="auto"/>
        <w:ind w:left="567" w:right="-1"/>
        <w:jc w:val="both"/>
        <w:textAlignment w:val="baseline"/>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сельского поселения                                                              М.В. Черняева</w:t>
      </w:r>
    </w:p>
    <w:p w:rsidR="00B84C50" w:rsidRPr="00B84C50" w:rsidRDefault="00B84C50" w:rsidP="00B84C50">
      <w:pPr>
        <w:spacing w:after="0" w:line="240" w:lineRule="auto"/>
        <w:rPr>
          <w:rFonts w:ascii="Times New Roman" w:eastAsia="Times New Roman" w:hAnsi="Times New Roman" w:cs="Times New Roman"/>
          <w:sz w:val="24"/>
          <w:szCs w:val="24"/>
          <w:lang w:eastAsia="ru-RU"/>
        </w:rPr>
      </w:pPr>
    </w:p>
    <w:p w:rsidR="00B84C50" w:rsidRPr="00B84C50" w:rsidRDefault="00B84C50" w:rsidP="00B84C50">
      <w:pPr>
        <w:spacing w:after="0" w:line="240" w:lineRule="auto"/>
        <w:rPr>
          <w:rFonts w:ascii="Times New Roman" w:eastAsia="Times New Roman" w:hAnsi="Times New Roman" w:cs="Times New Roman"/>
          <w:sz w:val="24"/>
          <w:szCs w:val="24"/>
          <w:lang w:eastAsia="ru-RU"/>
        </w:rPr>
      </w:pPr>
    </w:p>
    <w:p w:rsidR="00B84C50" w:rsidRPr="00B84C50" w:rsidRDefault="00B84C50" w:rsidP="00576225">
      <w:pPr>
        <w:spacing w:after="0" w:line="240" w:lineRule="auto"/>
        <w:rPr>
          <w:rFonts w:ascii="Times New Roman" w:eastAsia="Times New Roman" w:hAnsi="Times New Roman" w:cs="Times New Roman"/>
          <w:sz w:val="24"/>
          <w:szCs w:val="24"/>
          <w:lang w:eastAsia="ru-RU"/>
        </w:rPr>
      </w:pPr>
    </w:p>
    <w:p w:rsidR="00B84C50" w:rsidRPr="00B84C50" w:rsidRDefault="00B84C50" w:rsidP="00B84C50">
      <w:pPr>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 xml:space="preserve">                            Приложение</w:t>
      </w:r>
    </w:p>
    <w:p w:rsidR="00B84C50" w:rsidRPr="00B84C50" w:rsidRDefault="00B84C50" w:rsidP="00B84C50">
      <w:pPr>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 xml:space="preserve">                                                               к постановлению администрации </w:t>
      </w:r>
    </w:p>
    <w:p w:rsidR="00B84C50" w:rsidRPr="00B84C50" w:rsidRDefault="00B84C50" w:rsidP="00B84C50">
      <w:pPr>
        <w:spacing w:after="0" w:line="240" w:lineRule="auto"/>
        <w:jc w:val="right"/>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 xml:space="preserve">Афанасьевского сельского поселения </w:t>
      </w:r>
    </w:p>
    <w:p w:rsidR="00B84C50" w:rsidRPr="00B84C50" w:rsidRDefault="00B84C50" w:rsidP="00B84C50">
      <w:pPr>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 xml:space="preserve">                                               от 25 ноября 2022г. № 38-ПГ</w:t>
      </w:r>
    </w:p>
    <w:p w:rsidR="00B84C50" w:rsidRPr="00B84C50" w:rsidRDefault="00B84C50" w:rsidP="00B84C50">
      <w:pPr>
        <w:spacing w:after="0" w:line="240" w:lineRule="auto"/>
        <w:rPr>
          <w:rFonts w:ascii="Times New Roman" w:eastAsia="Times New Roman" w:hAnsi="Times New Roman" w:cs="Times New Roman"/>
          <w:sz w:val="24"/>
          <w:szCs w:val="24"/>
          <w:lang w:eastAsia="ru-RU"/>
        </w:rPr>
      </w:pPr>
    </w:p>
    <w:p w:rsidR="00B84C50" w:rsidRPr="00B84C50" w:rsidRDefault="00B84C50" w:rsidP="00B84C50">
      <w:pPr>
        <w:spacing w:after="0" w:line="240" w:lineRule="auto"/>
        <w:rPr>
          <w:rFonts w:ascii="Times New Roman" w:eastAsia="Times New Roman" w:hAnsi="Times New Roman" w:cs="Times New Roman"/>
          <w:sz w:val="24"/>
          <w:szCs w:val="24"/>
          <w:lang w:eastAsia="ru-RU"/>
        </w:rPr>
      </w:pPr>
    </w:p>
    <w:p w:rsidR="00B84C50" w:rsidRPr="00B84C50" w:rsidRDefault="00B84C50" w:rsidP="00B84C50">
      <w:pPr>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Перечень должностных лиц,</w:t>
      </w:r>
    </w:p>
    <w:p w:rsidR="00B84C50" w:rsidRPr="00B84C50" w:rsidRDefault="00B84C50" w:rsidP="00B84C50">
      <w:pPr>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 xml:space="preserve"> уполномоченных составлять протоколы об административных правонарушениях</w:t>
      </w:r>
    </w:p>
    <w:p w:rsidR="00B84C50" w:rsidRPr="00B84C50" w:rsidRDefault="00B84C50" w:rsidP="00B84C50">
      <w:pPr>
        <w:spacing w:after="0" w:line="240" w:lineRule="auto"/>
        <w:jc w:val="center"/>
        <w:rPr>
          <w:rFonts w:ascii="Times New Roman" w:eastAsia="Times New Roman" w:hAnsi="Times New Roman" w:cs="Times New Roman"/>
          <w:sz w:val="24"/>
          <w:szCs w:val="24"/>
          <w:lang w:eastAsia="ru-RU"/>
        </w:rPr>
      </w:pPr>
    </w:p>
    <w:p w:rsidR="00B84C50" w:rsidRPr="00B84C50" w:rsidRDefault="00B84C50" w:rsidP="00B84C50">
      <w:pPr>
        <w:spacing w:after="0" w:line="240" w:lineRule="auto"/>
        <w:jc w:val="center"/>
        <w:rPr>
          <w:rFonts w:ascii="Times New Roman" w:eastAsia="Times New Roman" w:hAnsi="Times New Roman" w:cs="Times New Roman"/>
          <w:sz w:val="24"/>
          <w:szCs w:val="24"/>
          <w:lang w:eastAsia="ru-RU"/>
        </w:rPr>
      </w:pPr>
    </w:p>
    <w:p w:rsidR="00B84C50" w:rsidRPr="00B84C50" w:rsidRDefault="00B84C50" w:rsidP="00B84C50">
      <w:pPr>
        <w:spacing w:after="0" w:line="240" w:lineRule="auto"/>
        <w:jc w:val="center"/>
        <w:rPr>
          <w:rFonts w:ascii="Times New Roman" w:eastAsia="Times New Roman" w:hAnsi="Times New Roman" w:cs="Times New Roman"/>
          <w:sz w:val="24"/>
          <w:szCs w:val="24"/>
          <w:lang w:eastAsia="ru-RU"/>
        </w:rPr>
      </w:pPr>
    </w:p>
    <w:p w:rsidR="00B84C50" w:rsidRPr="00B84C50" w:rsidRDefault="00B84C50" w:rsidP="00155F1A">
      <w:pPr>
        <w:numPr>
          <w:ilvl w:val="0"/>
          <w:numId w:val="2"/>
        </w:numPr>
        <w:spacing w:after="0" w:line="240" w:lineRule="auto"/>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Черняева Мария Владимировна – глава Афанасьевского сельского поселения;</w:t>
      </w:r>
    </w:p>
    <w:p w:rsidR="00B84C50" w:rsidRPr="00B84C50" w:rsidRDefault="00B84C50" w:rsidP="00155F1A">
      <w:pPr>
        <w:numPr>
          <w:ilvl w:val="0"/>
          <w:numId w:val="2"/>
        </w:numPr>
        <w:spacing w:after="0" w:line="240" w:lineRule="auto"/>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Левицкая Зинаида Владимировна – ведущий специалист администрации Афанасьевского сельского поселения.</w:t>
      </w:r>
    </w:p>
    <w:p w:rsidR="00B84C50" w:rsidRPr="00B84C50" w:rsidRDefault="00B84C50" w:rsidP="00B84C50">
      <w:pPr>
        <w:spacing w:after="0" w:line="240" w:lineRule="auto"/>
        <w:ind w:left="720"/>
        <w:jc w:val="both"/>
        <w:rPr>
          <w:rFonts w:ascii="Times New Roman" w:eastAsia="Times New Roman" w:hAnsi="Times New Roman" w:cs="Times New Roman"/>
          <w:sz w:val="24"/>
          <w:szCs w:val="24"/>
          <w:lang w:eastAsia="ru-RU"/>
        </w:rPr>
      </w:pPr>
    </w:p>
    <w:p w:rsidR="00B84C50" w:rsidRPr="00B84C50" w:rsidRDefault="00B84C50" w:rsidP="00B84C50">
      <w:pPr>
        <w:widowControl w:val="0"/>
        <w:suppressAutoHyphens/>
        <w:autoSpaceDE w:val="0"/>
        <w:autoSpaceDN w:val="0"/>
        <w:adjustRightInd w:val="0"/>
        <w:spacing w:after="0" w:line="240" w:lineRule="auto"/>
        <w:jc w:val="right"/>
        <w:rPr>
          <w:rFonts w:ascii="Times New Roman" w:eastAsia="Calibri" w:hAnsi="Times New Roman" w:cs="Times New Roman"/>
          <w:sz w:val="24"/>
          <w:szCs w:val="24"/>
          <w:lang w:eastAsia="zh-CN"/>
        </w:rPr>
      </w:pPr>
    </w:p>
    <w:tbl>
      <w:tblPr>
        <w:tblW w:w="0" w:type="auto"/>
        <w:tblLayout w:type="fixed"/>
        <w:tblLook w:val="01E0" w:firstRow="1" w:lastRow="1" w:firstColumn="1" w:lastColumn="1" w:noHBand="0" w:noVBand="0"/>
      </w:tblPr>
      <w:tblGrid>
        <w:gridCol w:w="6629"/>
        <w:gridCol w:w="3792"/>
      </w:tblGrid>
      <w:tr w:rsidR="00B84C50" w:rsidRPr="00B84C50" w:rsidTr="00576225">
        <w:tc>
          <w:tcPr>
            <w:tcW w:w="10421" w:type="dxa"/>
            <w:gridSpan w:val="2"/>
          </w:tcPr>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4"/>
                <w:szCs w:val="24"/>
                <w:lang w:eastAsia="zh-CN"/>
              </w:rPr>
            </w:pPr>
            <w:r w:rsidRPr="00B84C50">
              <w:rPr>
                <w:rFonts w:ascii="Times New Roman" w:eastAsia="Calibri" w:hAnsi="Times New Roman" w:cs="Times New Roman"/>
                <w:b/>
                <w:spacing w:val="20"/>
                <w:sz w:val="24"/>
                <w:szCs w:val="24"/>
                <w:lang w:eastAsia="zh-CN"/>
              </w:rPr>
              <w:t>ИРКУТСКАЯ  ОБЛАСТЬ</w:t>
            </w:r>
          </w:p>
        </w:tc>
      </w:tr>
      <w:tr w:rsidR="00B84C50" w:rsidRPr="00B84C50" w:rsidTr="00576225">
        <w:tc>
          <w:tcPr>
            <w:tcW w:w="10421" w:type="dxa"/>
            <w:gridSpan w:val="2"/>
          </w:tcPr>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4"/>
                <w:szCs w:val="24"/>
                <w:lang w:eastAsia="zh-CN"/>
              </w:rPr>
            </w:pPr>
            <w:r w:rsidRPr="00B84C50">
              <w:rPr>
                <w:rFonts w:ascii="Times New Roman" w:eastAsia="Calibri" w:hAnsi="Times New Roman" w:cs="Times New Roman"/>
                <w:b/>
                <w:spacing w:val="20"/>
                <w:sz w:val="24"/>
                <w:szCs w:val="24"/>
                <w:lang w:eastAsia="zh-CN"/>
              </w:rPr>
              <w:t>Муниципальное образование</w:t>
            </w:r>
          </w:p>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4"/>
                <w:szCs w:val="24"/>
                <w:lang w:eastAsia="zh-CN"/>
              </w:rPr>
            </w:pPr>
            <w:r w:rsidRPr="00B84C50">
              <w:rPr>
                <w:rFonts w:ascii="Times New Roman" w:eastAsia="Calibri" w:hAnsi="Times New Roman" w:cs="Times New Roman"/>
                <w:b/>
                <w:spacing w:val="20"/>
                <w:sz w:val="24"/>
                <w:szCs w:val="24"/>
                <w:lang w:eastAsia="zh-CN"/>
              </w:rPr>
              <w:t xml:space="preserve"> «Тулунский район»</w:t>
            </w:r>
          </w:p>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4"/>
                <w:szCs w:val="24"/>
                <w:lang w:eastAsia="zh-CN"/>
              </w:rPr>
            </w:pPr>
            <w:r w:rsidRPr="00B84C50">
              <w:rPr>
                <w:rFonts w:ascii="Times New Roman" w:eastAsia="Calibri" w:hAnsi="Times New Roman" w:cs="Times New Roman"/>
                <w:b/>
                <w:spacing w:val="20"/>
                <w:sz w:val="24"/>
                <w:szCs w:val="24"/>
                <w:lang w:eastAsia="zh-CN"/>
              </w:rPr>
              <w:t>АДМИНИСТРАЦИЯ</w:t>
            </w:r>
          </w:p>
        </w:tc>
      </w:tr>
      <w:tr w:rsidR="00B84C50" w:rsidRPr="00B84C50" w:rsidTr="00576225">
        <w:tc>
          <w:tcPr>
            <w:tcW w:w="10421" w:type="dxa"/>
            <w:gridSpan w:val="2"/>
          </w:tcPr>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24"/>
                <w:szCs w:val="24"/>
                <w:lang w:eastAsia="zh-CN"/>
              </w:rPr>
            </w:pPr>
            <w:r w:rsidRPr="00B84C50">
              <w:rPr>
                <w:rFonts w:ascii="Times New Roman" w:eastAsia="Calibri" w:hAnsi="Times New Roman" w:cs="Times New Roman"/>
                <w:b/>
                <w:spacing w:val="20"/>
                <w:sz w:val="24"/>
                <w:szCs w:val="24"/>
                <w:lang w:eastAsia="zh-CN"/>
              </w:rPr>
              <w:t>Афанасьевского сельского поселения</w:t>
            </w:r>
          </w:p>
        </w:tc>
      </w:tr>
      <w:tr w:rsidR="00B84C50" w:rsidRPr="00B84C50" w:rsidTr="00576225">
        <w:tc>
          <w:tcPr>
            <w:tcW w:w="10421" w:type="dxa"/>
            <w:gridSpan w:val="2"/>
          </w:tcPr>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24"/>
                <w:szCs w:val="24"/>
                <w:lang w:eastAsia="zh-CN"/>
              </w:rPr>
            </w:pPr>
          </w:p>
        </w:tc>
      </w:tr>
      <w:tr w:rsidR="00B84C50" w:rsidRPr="00B84C50" w:rsidTr="00576225">
        <w:tc>
          <w:tcPr>
            <w:tcW w:w="10421" w:type="dxa"/>
            <w:gridSpan w:val="2"/>
          </w:tcPr>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24"/>
                <w:szCs w:val="24"/>
                <w:lang w:eastAsia="zh-CN"/>
              </w:rPr>
            </w:pPr>
            <w:proofErr w:type="gramStart"/>
            <w:r w:rsidRPr="00B84C50">
              <w:rPr>
                <w:rFonts w:ascii="Times New Roman" w:eastAsia="Calibri" w:hAnsi="Times New Roman" w:cs="Times New Roman"/>
                <w:b/>
                <w:spacing w:val="20"/>
                <w:sz w:val="24"/>
                <w:szCs w:val="24"/>
                <w:lang w:eastAsia="zh-CN"/>
              </w:rPr>
              <w:t>П</w:t>
            </w:r>
            <w:proofErr w:type="gramEnd"/>
            <w:r w:rsidRPr="00B84C50">
              <w:rPr>
                <w:rFonts w:ascii="Times New Roman" w:eastAsia="Calibri" w:hAnsi="Times New Roman" w:cs="Times New Roman"/>
                <w:b/>
                <w:spacing w:val="20"/>
                <w:sz w:val="24"/>
                <w:szCs w:val="24"/>
                <w:lang w:eastAsia="zh-CN"/>
              </w:rPr>
              <w:t xml:space="preserve"> О С Т А Н О В Л Е Н И Е</w:t>
            </w:r>
          </w:p>
        </w:tc>
      </w:tr>
      <w:tr w:rsidR="00B84C50" w:rsidRPr="00B84C50" w:rsidTr="00576225">
        <w:tc>
          <w:tcPr>
            <w:tcW w:w="10421" w:type="dxa"/>
            <w:gridSpan w:val="2"/>
          </w:tcPr>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24"/>
                <w:szCs w:val="24"/>
                <w:lang w:eastAsia="zh-CN"/>
              </w:rPr>
            </w:pPr>
          </w:p>
        </w:tc>
      </w:tr>
      <w:tr w:rsidR="00B84C50" w:rsidRPr="00B84C50" w:rsidTr="00576225">
        <w:tc>
          <w:tcPr>
            <w:tcW w:w="10421" w:type="dxa"/>
            <w:gridSpan w:val="2"/>
          </w:tcPr>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24"/>
                <w:szCs w:val="24"/>
                <w:lang w:eastAsia="zh-CN"/>
              </w:rPr>
            </w:pPr>
          </w:p>
        </w:tc>
      </w:tr>
      <w:tr w:rsidR="00B84C50" w:rsidRPr="00B84C50" w:rsidTr="00576225">
        <w:tc>
          <w:tcPr>
            <w:tcW w:w="10421" w:type="dxa"/>
            <w:gridSpan w:val="2"/>
          </w:tcPr>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4"/>
                <w:szCs w:val="24"/>
                <w:lang w:eastAsia="zh-CN"/>
              </w:rPr>
            </w:pPr>
            <w:r w:rsidRPr="00B84C50">
              <w:rPr>
                <w:rFonts w:ascii="Times New Roman" w:eastAsia="Calibri" w:hAnsi="Times New Roman" w:cs="Times New Roman"/>
                <w:b/>
                <w:spacing w:val="20"/>
                <w:sz w:val="24"/>
                <w:szCs w:val="24"/>
                <w:lang w:eastAsia="zh-CN"/>
              </w:rPr>
              <w:t>«29» ноября 2022 г.                                            № 39</w:t>
            </w:r>
          </w:p>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spacing w:val="20"/>
                <w:sz w:val="24"/>
                <w:szCs w:val="24"/>
                <w:lang w:eastAsia="zh-CN"/>
              </w:rPr>
            </w:pPr>
          </w:p>
        </w:tc>
      </w:tr>
      <w:tr w:rsidR="00B84C50" w:rsidRPr="00B84C50" w:rsidTr="00576225">
        <w:tc>
          <w:tcPr>
            <w:tcW w:w="10421" w:type="dxa"/>
            <w:gridSpan w:val="2"/>
          </w:tcPr>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4"/>
                <w:szCs w:val="24"/>
                <w:lang w:eastAsia="zh-CN"/>
              </w:rPr>
            </w:pPr>
            <w:r w:rsidRPr="00B84C50">
              <w:rPr>
                <w:rFonts w:ascii="Times New Roman" w:eastAsia="Calibri" w:hAnsi="Times New Roman" w:cs="Times New Roman"/>
                <w:b/>
                <w:spacing w:val="20"/>
                <w:sz w:val="24"/>
                <w:szCs w:val="24"/>
                <w:lang w:eastAsia="zh-CN"/>
              </w:rPr>
              <w:t>д. Афанасьева</w:t>
            </w:r>
          </w:p>
        </w:tc>
      </w:tr>
      <w:tr w:rsidR="00B84C50" w:rsidRPr="00B84C50" w:rsidTr="00576225">
        <w:tc>
          <w:tcPr>
            <w:tcW w:w="10421" w:type="dxa"/>
            <w:gridSpan w:val="2"/>
          </w:tcPr>
          <w:p w:rsidR="00B84C50" w:rsidRPr="00B84C50" w:rsidRDefault="00B84C50" w:rsidP="00B84C50">
            <w:pPr>
              <w:suppressAutoHyphens/>
              <w:overflowPunct w:val="0"/>
              <w:autoSpaceDE w:val="0"/>
              <w:spacing w:after="0" w:line="240" w:lineRule="auto"/>
              <w:ind w:right="-271"/>
              <w:jc w:val="center"/>
              <w:textAlignment w:val="baseline"/>
              <w:rPr>
                <w:rFonts w:ascii="Times New Roman" w:eastAsia="Calibri" w:hAnsi="Times New Roman" w:cs="Times New Roman"/>
                <w:b/>
                <w:spacing w:val="20"/>
                <w:sz w:val="24"/>
                <w:szCs w:val="24"/>
                <w:lang w:eastAsia="zh-CN"/>
              </w:rPr>
            </w:pPr>
          </w:p>
        </w:tc>
      </w:tr>
      <w:tr w:rsidR="00B84C50" w:rsidRPr="00B84C50" w:rsidTr="00576225">
        <w:trPr>
          <w:gridAfter w:val="1"/>
          <w:wAfter w:w="3792" w:type="dxa"/>
        </w:trPr>
        <w:tc>
          <w:tcPr>
            <w:tcW w:w="6629" w:type="dxa"/>
          </w:tcPr>
          <w:p w:rsidR="00B84C50" w:rsidRPr="00B84C50" w:rsidRDefault="00B84C50" w:rsidP="00B84C50">
            <w:pPr>
              <w:widowControl w:val="0"/>
              <w:shd w:val="clear" w:color="auto" w:fill="FFFFFF"/>
              <w:suppressAutoHyphens/>
              <w:autoSpaceDE w:val="0"/>
              <w:spacing w:after="0" w:line="240" w:lineRule="auto"/>
              <w:rPr>
                <w:rFonts w:ascii="Times New Roman" w:eastAsia="Calibri" w:hAnsi="Times New Roman" w:cs="Times New Roman"/>
                <w:b/>
                <w:sz w:val="24"/>
                <w:szCs w:val="24"/>
                <w:lang w:eastAsia="zh-CN"/>
              </w:rPr>
            </w:pPr>
            <w:r w:rsidRPr="00B84C50">
              <w:rPr>
                <w:rFonts w:ascii="Times New Roman" w:eastAsia="Calibri" w:hAnsi="Times New Roman" w:cs="Times New Roman"/>
                <w:b/>
                <w:sz w:val="24"/>
                <w:szCs w:val="24"/>
                <w:lang w:eastAsia="zh-CN"/>
              </w:rPr>
              <w:t xml:space="preserve">О внесении изменений в Положение о порядке принятия решений о разработке муниципальных программ Афанасьевского сельского поселения и их формирования и реализации </w:t>
            </w:r>
          </w:p>
        </w:tc>
      </w:tr>
    </w:tbl>
    <w:p w:rsidR="00B84C50" w:rsidRPr="00B84C50" w:rsidRDefault="00B84C50" w:rsidP="00B84C50">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В целях повышения эффективности в работе по формированию и реализации муниципальных программ Афанасьевского сельского поселения, в соответствии со статьей 179 Бюджетного кодекса Российской Федерации, Федеральным законом от 28.06.2014 г. № 172-ФЗ «О стратегическом планировании в Российской Федерации», руководствуясь статьей 24 Устава Афанасьевского муниципального образования,</w:t>
      </w:r>
    </w:p>
    <w:p w:rsidR="00B84C50" w:rsidRPr="00B84C50" w:rsidRDefault="00B84C50" w:rsidP="00B84C50">
      <w:pPr>
        <w:widowControl w:val="0"/>
        <w:suppressAutoHyphens/>
        <w:autoSpaceDE w:val="0"/>
        <w:autoSpaceDN w:val="0"/>
        <w:adjustRightInd w:val="0"/>
        <w:spacing w:after="0" w:line="240" w:lineRule="auto"/>
        <w:rPr>
          <w:rFonts w:ascii="Times New Roman" w:eastAsia="Calibri" w:hAnsi="Times New Roman" w:cs="Times New Roman"/>
          <w:b/>
          <w:sz w:val="24"/>
          <w:szCs w:val="24"/>
          <w:lang w:eastAsia="zh-CN"/>
        </w:rPr>
      </w:pPr>
    </w:p>
    <w:p w:rsidR="00B84C50" w:rsidRPr="00B84C50" w:rsidRDefault="00B84C50" w:rsidP="00B84C50">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lang w:eastAsia="zh-CN"/>
        </w:rPr>
      </w:pPr>
      <w:proofErr w:type="gramStart"/>
      <w:r w:rsidRPr="00B84C50">
        <w:rPr>
          <w:rFonts w:ascii="Times New Roman" w:eastAsia="Calibri" w:hAnsi="Times New Roman" w:cs="Times New Roman"/>
          <w:b/>
          <w:sz w:val="24"/>
          <w:szCs w:val="24"/>
          <w:lang w:eastAsia="zh-CN"/>
        </w:rPr>
        <w:t>П</w:t>
      </w:r>
      <w:proofErr w:type="gramEnd"/>
      <w:r w:rsidRPr="00B84C50">
        <w:rPr>
          <w:rFonts w:ascii="Times New Roman" w:eastAsia="Calibri" w:hAnsi="Times New Roman" w:cs="Times New Roman"/>
          <w:b/>
          <w:sz w:val="24"/>
          <w:szCs w:val="24"/>
          <w:lang w:eastAsia="zh-CN"/>
        </w:rPr>
        <w:t xml:space="preserve"> О С Т А Н О В Л Я Ю:</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p>
    <w:p w:rsidR="00B84C50" w:rsidRPr="00B84C50" w:rsidRDefault="00B84C50" w:rsidP="00B84C50">
      <w:pPr>
        <w:suppressAutoHyphens/>
        <w:spacing w:after="0" w:line="240" w:lineRule="auto"/>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lastRenderedPageBreak/>
        <w:tab/>
        <w:t xml:space="preserve">1. </w:t>
      </w:r>
      <w:proofErr w:type="gramStart"/>
      <w:r w:rsidRPr="00B84C50">
        <w:rPr>
          <w:rFonts w:ascii="Times New Roman" w:eastAsia="Calibri" w:hAnsi="Times New Roman" w:cs="Times New Roman"/>
          <w:sz w:val="24"/>
          <w:szCs w:val="24"/>
          <w:lang w:eastAsia="zh-CN"/>
        </w:rPr>
        <w:t>Внести в Положение о порядке принятия решений о разработке муниципальных программ Афанасьевского сельского поселения и их формирования и реализации, утвержденное постановлением Администрации Афанасьевского сельского поселения от 25.12.2015 г. «Об утверждении Положения о порядке принятия решений о разработке муниципальных программ Афанасьевского сельского поселения и их формирования и реализации» (далее - Положение), следующие изменения:</w:t>
      </w:r>
      <w:proofErr w:type="gramEnd"/>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1) дополнить пунктами 28-32 следующего содержания:</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«28. Глава Афанасьевского сельского поселения в течение 10 рабочих дней со дня поступления годового отчета формирует заключение на годовой отчет.</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29. Заключение на годовой отчет помимо предложений по оптимизации расходных обязательств Афанасьевского сельского поселения в рамках реализации муниципальных программ также должно содержать:</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рекомендации ответственному исполнителю, соисполнителю, направленные на повышение эффективности реализации муниципальной программы, и предложения по устранению выявленных в процессе реализации муниципальной программы проблем;</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ежегодную оценку эффективности реализации муниципальных программ в соответствии с Приложением № 7 к Положению.</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30. По результатам заключений на годовые отчеты глава Афанасьевского сельского поселения ежегодно, до 10 апреля года, следующего за отчетным годом, разрабатывает сводный годовой доклад о ходе реализации и об оценке эффективности муниципальных программ, который должен содержать:</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а) сведения о результатах реализации муниципальных программ за отчетный год;</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б) сведения о степени соответствия установленных в муниципальных программах и достигнутых целевых показателей муниципальных программ за отчетный год;</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в) сведения об использовании бюджетных ассигнований местного бюджета на реализацию муниципальных программ;</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г) ежегодную оценку эффективности реализации муниципальных программ.</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31. Годовой отчет подлежит размещению на официальном сайте Администрации Афанасьевского сельского поселения в информационно-телекоммуникационной сети «Интернет» не позднее 1 марта года, следующего за отчетным годом.</w:t>
      </w:r>
    </w:p>
    <w:p w:rsidR="00B84C50" w:rsidRPr="00B84C50" w:rsidRDefault="00B84C50" w:rsidP="00B84C50">
      <w:pPr>
        <w:widowControl w:val="0"/>
        <w:suppressAutoHyphens/>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32. Сводный годовой доклад о ходе реализации и об оценки эффективности муниципальных программ подлежит размещению на официальном сайте Администрации Афанасьевского сельского поселения в информационно-телекоммуникационной сети «Интернет» не позднее 10 мая года, следующего за отчетным годом</w:t>
      </w:r>
      <w:proofErr w:type="gramStart"/>
      <w:r w:rsidRPr="00B84C50">
        <w:rPr>
          <w:rFonts w:ascii="Times New Roman" w:eastAsia="Calibri" w:hAnsi="Times New Roman" w:cs="Times New Roman"/>
          <w:sz w:val="24"/>
          <w:szCs w:val="24"/>
          <w:lang w:eastAsia="zh-CN"/>
        </w:rPr>
        <w:t>.»;</w:t>
      </w:r>
      <w:proofErr w:type="gramEnd"/>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2) дополнить Приложением № 7 (прилагается).</w:t>
      </w:r>
    </w:p>
    <w:p w:rsidR="00B84C50" w:rsidRPr="00B84C50" w:rsidRDefault="00B84C50" w:rsidP="00B84C5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 xml:space="preserve">3.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информационно-коммуникационной сети «Интернет». </w:t>
      </w:r>
    </w:p>
    <w:p w:rsidR="00B84C50" w:rsidRPr="00B84C50" w:rsidRDefault="00B84C50" w:rsidP="00B84C50">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4"/>
          <w:szCs w:val="24"/>
          <w:lang w:eastAsia="zh-CN"/>
        </w:rPr>
      </w:pPr>
    </w:p>
    <w:p w:rsidR="00B84C50" w:rsidRPr="00B84C50" w:rsidRDefault="00B84C50" w:rsidP="00B84C50">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zh-CN"/>
        </w:rPr>
      </w:pPr>
    </w:p>
    <w:p w:rsidR="00B84C50" w:rsidRPr="00B84C50" w:rsidRDefault="00B84C50" w:rsidP="00B84C50">
      <w:pPr>
        <w:widowControl w:val="0"/>
        <w:suppressAutoHyphens/>
        <w:autoSpaceDE w:val="0"/>
        <w:autoSpaceDN w:val="0"/>
        <w:adjustRightInd w:val="0"/>
        <w:spacing w:after="0" w:line="240" w:lineRule="auto"/>
        <w:ind w:firstLine="709"/>
        <w:rPr>
          <w:rFonts w:ascii="Times New Roman" w:eastAsia="Calibri" w:hAnsi="Times New Roman" w:cs="Times New Roman"/>
          <w:b/>
          <w:sz w:val="24"/>
          <w:szCs w:val="24"/>
          <w:lang w:eastAsia="zh-CN"/>
        </w:rPr>
      </w:pPr>
      <w:r w:rsidRPr="00B84C50">
        <w:rPr>
          <w:rFonts w:ascii="Times New Roman" w:eastAsia="Calibri" w:hAnsi="Times New Roman" w:cs="Times New Roman"/>
          <w:b/>
          <w:sz w:val="24"/>
          <w:szCs w:val="24"/>
          <w:lang w:eastAsia="zh-CN"/>
        </w:rPr>
        <w:t>Глава Афанасьевского</w:t>
      </w:r>
    </w:p>
    <w:p w:rsidR="00B84C50" w:rsidRPr="00B84C50" w:rsidRDefault="00B84C50" w:rsidP="00B84C50">
      <w:pPr>
        <w:widowControl w:val="0"/>
        <w:suppressAutoHyphens/>
        <w:autoSpaceDE w:val="0"/>
        <w:autoSpaceDN w:val="0"/>
        <w:adjustRightInd w:val="0"/>
        <w:spacing w:after="0" w:line="240" w:lineRule="auto"/>
        <w:ind w:firstLine="709"/>
        <w:rPr>
          <w:rFonts w:ascii="Times New Roman" w:eastAsia="Calibri" w:hAnsi="Times New Roman" w:cs="Times New Roman"/>
          <w:sz w:val="24"/>
          <w:szCs w:val="24"/>
          <w:lang w:eastAsia="zh-CN"/>
        </w:rPr>
      </w:pPr>
      <w:r w:rsidRPr="00B84C50">
        <w:rPr>
          <w:rFonts w:ascii="Times New Roman" w:eastAsia="Calibri" w:hAnsi="Times New Roman" w:cs="Times New Roman"/>
          <w:b/>
          <w:sz w:val="24"/>
          <w:szCs w:val="24"/>
          <w:lang w:eastAsia="zh-CN"/>
        </w:rPr>
        <w:t>сельского поселения                                                    М.В. Черняева</w:t>
      </w:r>
    </w:p>
    <w:p w:rsidR="00B84C50" w:rsidRPr="00B84C50" w:rsidRDefault="00B84C50" w:rsidP="00B84C50">
      <w:pPr>
        <w:widowControl w:val="0"/>
        <w:suppressAutoHyphens/>
        <w:autoSpaceDE w:val="0"/>
        <w:autoSpaceDN w:val="0"/>
        <w:adjustRightInd w:val="0"/>
        <w:spacing w:after="0" w:line="240" w:lineRule="auto"/>
        <w:ind w:firstLine="709"/>
        <w:jc w:val="right"/>
        <w:rPr>
          <w:rFonts w:ascii="Times New Roman" w:eastAsia="Calibri" w:hAnsi="Times New Roman" w:cs="Times New Roman"/>
          <w:sz w:val="24"/>
          <w:szCs w:val="24"/>
          <w:lang w:eastAsia="zh-CN"/>
        </w:rPr>
      </w:pPr>
    </w:p>
    <w:p w:rsidR="00B84C50" w:rsidRPr="00576225" w:rsidRDefault="00B84C50" w:rsidP="00B84C50">
      <w:pPr>
        <w:suppressAutoHyphens/>
        <w:spacing w:after="0" w:line="240" w:lineRule="auto"/>
        <w:ind w:firstLine="698"/>
        <w:jc w:val="right"/>
        <w:rPr>
          <w:rFonts w:ascii="Times New Roman" w:eastAsia="Calibri" w:hAnsi="Times New Roman" w:cs="Times New Roman"/>
          <w:bCs/>
          <w:color w:val="26282F"/>
          <w:sz w:val="24"/>
          <w:szCs w:val="24"/>
          <w:lang w:eastAsia="zh-CN"/>
        </w:rPr>
      </w:pPr>
      <w:bookmarkStart w:id="0" w:name="sub_9991010"/>
    </w:p>
    <w:p w:rsidR="00B84C50" w:rsidRPr="00576225" w:rsidRDefault="00B84C50" w:rsidP="00B84C50">
      <w:pPr>
        <w:suppressAutoHyphens/>
        <w:spacing w:after="0" w:line="240" w:lineRule="auto"/>
        <w:ind w:firstLine="698"/>
        <w:jc w:val="right"/>
        <w:rPr>
          <w:rFonts w:ascii="Times New Roman" w:eastAsia="Calibri" w:hAnsi="Times New Roman" w:cs="Times New Roman"/>
          <w:bCs/>
          <w:color w:val="26282F"/>
          <w:sz w:val="24"/>
          <w:szCs w:val="24"/>
          <w:lang w:eastAsia="zh-CN"/>
        </w:rPr>
      </w:pPr>
    </w:p>
    <w:p w:rsidR="00B84C50" w:rsidRPr="00576225" w:rsidRDefault="00B84C50" w:rsidP="00B84C50">
      <w:pPr>
        <w:suppressAutoHyphens/>
        <w:spacing w:after="0" w:line="240" w:lineRule="auto"/>
        <w:ind w:firstLine="698"/>
        <w:jc w:val="right"/>
        <w:rPr>
          <w:rFonts w:ascii="Times New Roman" w:eastAsia="Calibri" w:hAnsi="Times New Roman" w:cs="Times New Roman"/>
          <w:bCs/>
          <w:color w:val="26282F"/>
          <w:sz w:val="24"/>
          <w:szCs w:val="24"/>
          <w:lang w:eastAsia="zh-CN"/>
        </w:rPr>
      </w:pPr>
    </w:p>
    <w:p w:rsidR="00B84C50" w:rsidRPr="00576225" w:rsidRDefault="00B84C50" w:rsidP="00B84C50">
      <w:pPr>
        <w:suppressAutoHyphens/>
        <w:spacing w:after="0" w:line="240" w:lineRule="auto"/>
        <w:ind w:firstLine="698"/>
        <w:jc w:val="right"/>
        <w:rPr>
          <w:rFonts w:ascii="Times New Roman" w:eastAsia="Calibri" w:hAnsi="Times New Roman" w:cs="Times New Roman"/>
          <w:bCs/>
          <w:color w:val="26282F"/>
          <w:sz w:val="24"/>
          <w:szCs w:val="24"/>
          <w:lang w:eastAsia="zh-CN"/>
        </w:rPr>
      </w:pPr>
    </w:p>
    <w:p w:rsidR="00B84C50" w:rsidRPr="00576225" w:rsidRDefault="00B84C50" w:rsidP="00B84C50">
      <w:pPr>
        <w:suppressAutoHyphens/>
        <w:spacing w:after="0" w:line="240" w:lineRule="auto"/>
        <w:ind w:firstLine="698"/>
        <w:jc w:val="right"/>
        <w:rPr>
          <w:rFonts w:ascii="Times New Roman" w:eastAsia="Calibri" w:hAnsi="Times New Roman" w:cs="Times New Roman"/>
          <w:bCs/>
          <w:color w:val="26282F"/>
          <w:sz w:val="24"/>
          <w:szCs w:val="24"/>
          <w:lang w:eastAsia="zh-CN"/>
        </w:rPr>
      </w:pPr>
    </w:p>
    <w:p w:rsidR="00B84C50" w:rsidRPr="00576225" w:rsidRDefault="00B84C50" w:rsidP="00B84C50">
      <w:pPr>
        <w:suppressAutoHyphens/>
        <w:spacing w:after="0" w:line="240" w:lineRule="auto"/>
        <w:ind w:firstLine="698"/>
        <w:jc w:val="right"/>
        <w:rPr>
          <w:rFonts w:ascii="Times New Roman" w:eastAsia="Calibri" w:hAnsi="Times New Roman" w:cs="Times New Roman"/>
          <w:bCs/>
          <w:color w:val="26282F"/>
          <w:sz w:val="24"/>
          <w:szCs w:val="24"/>
          <w:lang w:eastAsia="zh-CN"/>
        </w:rPr>
      </w:pPr>
    </w:p>
    <w:p w:rsidR="00B84C50" w:rsidRPr="00576225" w:rsidRDefault="00B84C50" w:rsidP="00B84C50">
      <w:pPr>
        <w:suppressAutoHyphens/>
        <w:spacing w:after="0" w:line="240" w:lineRule="auto"/>
        <w:ind w:firstLine="698"/>
        <w:jc w:val="right"/>
        <w:rPr>
          <w:rFonts w:ascii="Times New Roman" w:eastAsia="Calibri" w:hAnsi="Times New Roman" w:cs="Times New Roman"/>
          <w:bCs/>
          <w:color w:val="26282F"/>
          <w:sz w:val="24"/>
          <w:szCs w:val="24"/>
          <w:lang w:eastAsia="zh-CN"/>
        </w:rPr>
      </w:pPr>
    </w:p>
    <w:p w:rsidR="00B84C50" w:rsidRDefault="00B84C50" w:rsidP="00576225">
      <w:pPr>
        <w:suppressAutoHyphens/>
        <w:spacing w:after="0" w:line="240" w:lineRule="auto"/>
        <w:rPr>
          <w:rFonts w:ascii="Times New Roman" w:eastAsia="Calibri" w:hAnsi="Times New Roman" w:cs="Times New Roman"/>
          <w:bCs/>
          <w:color w:val="26282F"/>
          <w:sz w:val="24"/>
          <w:szCs w:val="24"/>
          <w:lang w:eastAsia="zh-CN"/>
        </w:rPr>
      </w:pPr>
    </w:p>
    <w:p w:rsidR="00576225" w:rsidRPr="00576225" w:rsidRDefault="00576225" w:rsidP="00576225">
      <w:pPr>
        <w:suppressAutoHyphens/>
        <w:spacing w:after="0" w:line="240" w:lineRule="auto"/>
        <w:rPr>
          <w:rFonts w:ascii="Times New Roman" w:eastAsia="Calibri" w:hAnsi="Times New Roman" w:cs="Times New Roman"/>
          <w:bCs/>
          <w:color w:val="26282F"/>
          <w:sz w:val="24"/>
          <w:szCs w:val="24"/>
          <w:lang w:eastAsia="zh-CN"/>
        </w:rPr>
      </w:pPr>
    </w:p>
    <w:p w:rsidR="00B84C50" w:rsidRPr="00576225" w:rsidRDefault="00B84C50" w:rsidP="00B84C50">
      <w:pPr>
        <w:widowControl w:val="0"/>
        <w:suppressAutoHyphens/>
        <w:spacing w:after="0" w:line="240" w:lineRule="auto"/>
        <w:ind w:firstLine="698"/>
        <w:jc w:val="right"/>
        <w:rPr>
          <w:rFonts w:ascii="Times New Roman" w:eastAsia="Calibri" w:hAnsi="Times New Roman" w:cs="Times New Roman"/>
          <w:bCs/>
          <w:color w:val="26282F"/>
          <w:sz w:val="24"/>
          <w:szCs w:val="24"/>
          <w:lang w:eastAsia="zh-CN"/>
        </w:rPr>
      </w:pPr>
      <w:r w:rsidRPr="00576225">
        <w:rPr>
          <w:rFonts w:ascii="Times New Roman" w:eastAsia="Calibri" w:hAnsi="Times New Roman" w:cs="Times New Roman"/>
          <w:bCs/>
          <w:color w:val="26282F"/>
          <w:sz w:val="24"/>
          <w:szCs w:val="24"/>
          <w:lang w:eastAsia="zh-CN"/>
        </w:rPr>
        <w:lastRenderedPageBreak/>
        <w:t xml:space="preserve">Приложение </w:t>
      </w:r>
    </w:p>
    <w:p w:rsidR="00B84C50" w:rsidRPr="00576225" w:rsidRDefault="00B84C50" w:rsidP="00B84C50">
      <w:pPr>
        <w:widowControl w:val="0"/>
        <w:suppressAutoHyphens/>
        <w:spacing w:after="0" w:line="240" w:lineRule="auto"/>
        <w:ind w:firstLine="698"/>
        <w:jc w:val="right"/>
        <w:rPr>
          <w:rFonts w:ascii="Times New Roman" w:eastAsia="Calibri" w:hAnsi="Times New Roman" w:cs="Times New Roman"/>
          <w:bCs/>
          <w:color w:val="26282F"/>
          <w:sz w:val="24"/>
          <w:szCs w:val="24"/>
          <w:lang w:eastAsia="zh-CN"/>
        </w:rPr>
      </w:pPr>
      <w:r w:rsidRPr="00576225">
        <w:rPr>
          <w:rFonts w:ascii="Times New Roman" w:eastAsia="Calibri" w:hAnsi="Times New Roman" w:cs="Times New Roman"/>
          <w:bCs/>
          <w:color w:val="26282F"/>
          <w:sz w:val="24"/>
          <w:szCs w:val="24"/>
          <w:lang w:eastAsia="zh-CN"/>
        </w:rPr>
        <w:t>к постановлению Администрации</w:t>
      </w:r>
    </w:p>
    <w:p w:rsidR="00B84C50" w:rsidRPr="00576225" w:rsidRDefault="00B84C50" w:rsidP="00B84C50">
      <w:pPr>
        <w:widowControl w:val="0"/>
        <w:suppressAutoHyphens/>
        <w:spacing w:after="0" w:line="240" w:lineRule="auto"/>
        <w:ind w:firstLine="698"/>
        <w:jc w:val="right"/>
        <w:rPr>
          <w:rFonts w:ascii="Times New Roman" w:eastAsia="Calibri" w:hAnsi="Times New Roman" w:cs="Times New Roman"/>
          <w:bCs/>
          <w:color w:val="26282F"/>
          <w:sz w:val="24"/>
          <w:szCs w:val="24"/>
          <w:lang w:eastAsia="zh-CN"/>
        </w:rPr>
      </w:pPr>
      <w:r w:rsidRPr="00B84C50">
        <w:rPr>
          <w:rFonts w:ascii="Times New Roman" w:eastAsia="Calibri" w:hAnsi="Times New Roman" w:cs="Times New Roman"/>
          <w:sz w:val="24"/>
          <w:szCs w:val="24"/>
          <w:lang w:eastAsia="zh-CN"/>
        </w:rPr>
        <w:t>Афанасьевского</w:t>
      </w:r>
      <w:r w:rsidRPr="00576225">
        <w:rPr>
          <w:rFonts w:ascii="Times New Roman" w:eastAsia="Calibri" w:hAnsi="Times New Roman" w:cs="Times New Roman"/>
          <w:bCs/>
          <w:color w:val="26282F"/>
          <w:sz w:val="24"/>
          <w:szCs w:val="24"/>
          <w:lang w:eastAsia="zh-CN"/>
        </w:rPr>
        <w:t xml:space="preserve"> сельского поселения</w:t>
      </w:r>
    </w:p>
    <w:p w:rsidR="00B84C50" w:rsidRPr="00576225" w:rsidRDefault="00B84C50" w:rsidP="00B84C50">
      <w:pPr>
        <w:widowControl w:val="0"/>
        <w:suppressAutoHyphens/>
        <w:spacing w:after="0" w:line="240" w:lineRule="auto"/>
        <w:ind w:firstLine="698"/>
        <w:jc w:val="right"/>
        <w:rPr>
          <w:rFonts w:ascii="Times New Roman" w:eastAsia="Calibri" w:hAnsi="Times New Roman" w:cs="Times New Roman"/>
          <w:bCs/>
          <w:color w:val="26282F"/>
          <w:sz w:val="24"/>
          <w:szCs w:val="24"/>
          <w:lang w:eastAsia="zh-CN"/>
        </w:rPr>
      </w:pPr>
      <w:r w:rsidRPr="00576225">
        <w:rPr>
          <w:rFonts w:ascii="Times New Roman" w:eastAsia="Calibri" w:hAnsi="Times New Roman" w:cs="Times New Roman"/>
          <w:bCs/>
          <w:color w:val="26282F"/>
          <w:sz w:val="24"/>
          <w:szCs w:val="24"/>
          <w:lang w:eastAsia="zh-CN"/>
        </w:rPr>
        <w:t>от «29»ноября 2022 г. № 39</w:t>
      </w:r>
    </w:p>
    <w:p w:rsidR="00B84C50" w:rsidRPr="00576225" w:rsidRDefault="00B84C50" w:rsidP="00B84C50">
      <w:pPr>
        <w:widowControl w:val="0"/>
        <w:suppressAutoHyphens/>
        <w:spacing w:after="0" w:line="240" w:lineRule="auto"/>
        <w:ind w:firstLine="698"/>
        <w:jc w:val="right"/>
        <w:rPr>
          <w:rFonts w:ascii="Times New Roman" w:eastAsia="Calibri" w:hAnsi="Times New Roman" w:cs="Times New Roman"/>
          <w:bCs/>
          <w:color w:val="26282F"/>
          <w:sz w:val="24"/>
          <w:szCs w:val="24"/>
          <w:lang w:eastAsia="zh-CN"/>
        </w:rPr>
      </w:pPr>
    </w:p>
    <w:p w:rsidR="00B84C50" w:rsidRPr="00B84C50" w:rsidRDefault="00B84C50" w:rsidP="00B84C50">
      <w:pPr>
        <w:widowControl w:val="0"/>
        <w:suppressAutoHyphens/>
        <w:spacing w:after="0" w:line="240" w:lineRule="auto"/>
        <w:ind w:firstLine="698"/>
        <w:jc w:val="right"/>
        <w:rPr>
          <w:rFonts w:ascii="Times New Roman" w:eastAsia="Calibri" w:hAnsi="Times New Roman" w:cs="Times New Roman"/>
          <w:b/>
          <w:sz w:val="24"/>
          <w:szCs w:val="24"/>
          <w:lang w:eastAsia="zh-CN"/>
        </w:rPr>
      </w:pPr>
      <w:r w:rsidRPr="00576225">
        <w:rPr>
          <w:rFonts w:ascii="Times New Roman" w:eastAsia="Calibri" w:hAnsi="Times New Roman" w:cs="Times New Roman"/>
          <w:bCs/>
          <w:color w:val="26282F"/>
          <w:sz w:val="24"/>
          <w:szCs w:val="24"/>
          <w:lang w:eastAsia="zh-CN"/>
        </w:rPr>
        <w:t xml:space="preserve">«Приложение № 7 </w:t>
      </w:r>
    </w:p>
    <w:bookmarkEnd w:id="0"/>
    <w:p w:rsidR="00B84C50" w:rsidRPr="00576225" w:rsidRDefault="00B84C50" w:rsidP="00B84C50">
      <w:pPr>
        <w:widowControl w:val="0"/>
        <w:suppressAutoHyphens/>
        <w:spacing w:after="0" w:line="240" w:lineRule="auto"/>
        <w:ind w:firstLine="698"/>
        <w:jc w:val="right"/>
        <w:rPr>
          <w:rFonts w:ascii="Times New Roman" w:eastAsia="Calibri" w:hAnsi="Times New Roman" w:cs="Times New Roman"/>
          <w:bCs/>
          <w:color w:val="26282F"/>
          <w:sz w:val="24"/>
          <w:szCs w:val="24"/>
          <w:lang w:eastAsia="zh-CN"/>
        </w:rPr>
      </w:pPr>
      <w:r w:rsidRPr="00576225">
        <w:rPr>
          <w:rFonts w:ascii="Times New Roman" w:eastAsia="Calibri" w:hAnsi="Times New Roman" w:cs="Times New Roman"/>
          <w:bCs/>
          <w:color w:val="26282F"/>
          <w:sz w:val="24"/>
          <w:szCs w:val="24"/>
          <w:lang w:eastAsia="zh-CN"/>
        </w:rPr>
        <w:t xml:space="preserve">к Положению </w:t>
      </w:r>
    </w:p>
    <w:p w:rsidR="00B84C50" w:rsidRPr="00B84C50" w:rsidRDefault="00B84C50" w:rsidP="00B84C50">
      <w:pPr>
        <w:widowControl w:val="0"/>
        <w:suppressAutoHyphens/>
        <w:spacing w:after="0" w:line="240" w:lineRule="auto"/>
        <w:ind w:firstLine="698"/>
        <w:jc w:val="right"/>
        <w:rPr>
          <w:rFonts w:ascii="Times New Roman" w:eastAsia="Calibri" w:hAnsi="Times New Roman" w:cs="Times New Roman"/>
          <w:sz w:val="24"/>
          <w:szCs w:val="24"/>
          <w:lang w:eastAsia="zh-CN"/>
        </w:rPr>
      </w:pPr>
      <w:r w:rsidRPr="00576225">
        <w:rPr>
          <w:rFonts w:ascii="Times New Roman" w:eastAsia="Calibri" w:hAnsi="Times New Roman" w:cs="Times New Roman"/>
          <w:bCs/>
          <w:color w:val="26282F"/>
          <w:sz w:val="24"/>
          <w:szCs w:val="24"/>
          <w:lang w:eastAsia="zh-CN"/>
        </w:rPr>
        <w:t>о</w:t>
      </w:r>
      <w:r w:rsidRPr="00B84C50">
        <w:rPr>
          <w:rFonts w:ascii="Times New Roman" w:eastAsia="Calibri" w:hAnsi="Times New Roman" w:cs="Times New Roman"/>
          <w:sz w:val="24"/>
          <w:szCs w:val="24"/>
          <w:lang w:eastAsia="zh-CN"/>
        </w:rPr>
        <w:t xml:space="preserve"> порядке принятия решений </w:t>
      </w:r>
    </w:p>
    <w:p w:rsidR="00B84C50" w:rsidRPr="00B84C50" w:rsidRDefault="00B84C50" w:rsidP="00B84C50">
      <w:pPr>
        <w:widowControl w:val="0"/>
        <w:suppressAutoHyphens/>
        <w:spacing w:after="0" w:line="240" w:lineRule="auto"/>
        <w:ind w:firstLine="698"/>
        <w:jc w:val="right"/>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 xml:space="preserve">о разработке муниципальных программ </w:t>
      </w:r>
    </w:p>
    <w:p w:rsidR="00B84C50" w:rsidRPr="00B84C50" w:rsidRDefault="00B84C50" w:rsidP="00B84C50">
      <w:pPr>
        <w:widowControl w:val="0"/>
        <w:suppressAutoHyphens/>
        <w:spacing w:after="0" w:line="240" w:lineRule="auto"/>
        <w:ind w:firstLine="698"/>
        <w:jc w:val="right"/>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 xml:space="preserve">                                                             Афанасьевского сельского поселения </w:t>
      </w:r>
    </w:p>
    <w:p w:rsidR="00B84C50" w:rsidRPr="00B84C50" w:rsidRDefault="00B84C50" w:rsidP="00B84C50">
      <w:pPr>
        <w:widowControl w:val="0"/>
        <w:suppressAutoHyphens/>
        <w:spacing w:after="0" w:line="240" w:lineRule="auto"/>
        <w:ind w:firstLine="698"/>
        <w:jc w:val="right"/>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и их формирования и реализации</w:t>
      </w:r>
    </w:p>
    <w:p w:rsidR="00B84C50" w:rsidRPr="00B84C50" w:rsidRDefault="00B84C50" w:rsidP="00B84C50">
      <w:pPr>
        <w:widowControl w:val="0"/>
        <w:suppressAutoHyphens/>
        <w:spacing w:after="0" w:line="240" w:lineRule="auto"/>
        <w:ind w:firstLine="698"/>
        <w:jc w:val="right"/>
        <w:rPr>
          <w:rFonts w:ascii="Times New Roman" w:eastAsia="Calibri" w:hAnsi="Times New Roman" w:cs="Times New Roman"/>
          <w:sz w:val="24"/>
          <w:szCs w:val="24"/>
          <w:lang w:eastAsia="zh-CN"/>
        </w:rPr>
      </w:pPr>
      <w:r w:rsidRPr="00B84C50">
        <w:rPr>
          <w:rFonts w:ascii="Times New Roman" w:eastAsia="Calibri" w:hAnsi="Times New Roman" w:cs="Times New Roman"/>
          <w:sz w:val="24"/>
          <w:szCs w:val="24"/>
          <w:lang w:eastAsia="zh-CN"/>
        </w:rPr>
        <w:t xml:space="preserve"> </w:t>
      </w:r>
    </w:p>
    <w:p w:rsidR="00B84C50" w:rsidRPr="00B84C50" w:rsidRDefault="00B84C50" w:rsidP="00B84C50">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B84C50" w:rsidRPr="00B84C50" w:rsidRDefault="00B84C50" w:rsidP="00B84C50">
      <w:pPr>
        <w:keepNext/>
        <w:widowControl w:val="0"/>
        <w:suppressAutoHyphens/>
        <w:spacing w:after="0" w:line="240" w:lineRule="auto"/>
        <w:jc w:val="center"/>
        <w:outlineLvl w:val="0"/>
        <w:rPr>
          <w:rFonts w:ascii="Times New Roman" w:eastAsia="Times New Roman" w:hAnsi="Times New Roman" w:cs="Times New Roman"/>
          <w:b/>
          <w:sz w:val="24"/>
          <w:szCs w:val="24"/>
          <w:lang w:eastAsia="ru-RU"/>
        </w:rPr>
      </w:pPr>
      <w:r w:rsidRPr="00B84C50">
        <w:rPr>
          <w:rFonts w:ascii="Times New Roman" w:eastAsia="Times New Roman" w:hAnsi="Times New Roman" w:cs="Times New Roman"/>
          <w:b/>
          <w:sz w:val="24"/>
          <w:szCs w:val="24"/>
          <w:lang w:eastAsia="ru-RU"/>
        </w:rPr>
        <w:t>Методика</w:t>
      </w:r>
      <w:r w:rsidRPr="00B84C50">
        <w:rPr>
          <w:rFonts w:ascii="Times New Roman" w:eastAsia="Times New Roman" w:hAnsi="Times New Roman" w:cs="Times New Roman"/>
          <w:b/>
          <w:sz w:val="24"/>
          <w:szCs w:val="24"/>
          <w:lang w:eastAsia="ru-RU"/>
        </w:rPr>
        <w:br/>
        <w:t>оценки эффективности реализации муниципальных программ</w:t>
      </w:r>
    </w:p>
    <w:p w:rsidR="00B84C50" w:rsidRPr="00B84C50" w:rsidRDefault="00B84C50" w:rsidP="00B84C50">
      <w:pPr>
        <w:widowControl w:val="0"/>
        <w:suppressAutoHyphens/>
        <w:spacing w:after="0" w:line="240" w:lineRule="auto"/>
        <w:ind w:firstLine="709"/>
        <w:rPr>
          <w:rFonts w:ascii="Times New Roman" w:eastAsia="Times New Roman" w:hAnsi="Times New Roman" w:cs="Times New Roman"/>
          <w:sz w:val="24"/>
          <w:szCs w:val="24"/>
          <w:lang w:eastAsia="ru-RU"/>
        </w:rPr>
      </w:pP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Методика оценки эффективности реализации муниципальной программы учитывает необходимость проведения оценок:</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 w:name="sub_101"/>
      <w:r w:rsidRPr="00B84C50">
        <w:rPr>
          <w:rFonts w:ascii="Times New Roman" w:eastAsia="Times New Roman" w:hAnsi="Times New Roman" w:cs="Times New Roman"/>
          <w:sz w:val="24"/>
          <w:szCs w:val="24"/>
          <w:lang w:eastAsia="ru-RU"/>
        </w:rPr>
        <w:t>1) степени достижения целей и решения задач муниципальной программы и составляющих ее подпрограмм.</w:t>
      </w:r>
    </w:p>
    <w:bookmarkEnd w:id="1"/>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целевых показателей муниципальной программы и составляющих ее подпрограмм и их плановых значений по формуле:</w:t>
      </w:r>
    </w:p>
    <w:p w:rsidR="00B84C50" w:rsidRPr="00B84C50" w:rsidRDefault="00B84C50" w:rsidP="00B84C50">
      <w:pPr>
        <w:widowControl w:val="0"/>
        <w:suppressAutoHyphens/>
        <w:spacing w:after="0" w:line="240" w:lineRule="auto"/>
        <w:ind w:firstLine="709"/>
        <w:contextualSpacing/>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19828021" wp14:editId="3E7A2983">
            <wp:extent cx="202882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247650"/>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где:</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6F9750EB" wp14:editId="1B082868">
            <wp:extent cx="31432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 xml:space="preserve"> - степень достижения целей (решения задач);</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mc:AlternateContent>
          <mc:Choice Requires="wpc">
            <w:drawing>
              <wp:inline distT="0" distB="0" distL="0" distR="0" wp14:anchorId="2302D9F3" wp14:editId="3F7013A6">
                <wp:extent cx="6489700" cy="198120"/>
                <wp:effectExtent l="0" t="0" r="0" b="4445"/>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Rectangle 15"/>
                        <wps:cNvSpPr>
                          <a:spLocks noChangeArrowheads="1"/>
                        </wps:cNvSpPr>
                        <wps:spPr bwMode="auto">
                          <a:xfrm>
                            <a:off x="0" y="0"/>
                            <a:ext cx="3124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6"/>
                        <wps:cNvSpPr>
                          <a:spLocks noChangeArrowheads="1"/>
                        </wps:cNvSpPr>
                        <wps:spPr bwMode="auto">
                          <a:xfrm>
                            <a:off x="9525" y="9525"/>
                            <a:ext cx="594042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25" w:rsidRDefault="00576225" w:rsidP="00B84C50">
                              <w:proofErr w:type="spellStart"/>
                              <w:r>
                                <w:rPr>
                                  <w:color w:val="000000"/>
                                  <w:lang w:val="en-US"/>
                                </w:rPr>
                                <w:t>Сдп</w:t>
                              </w:r>
                              <w:proofErr w:type="spellEnd"/>
                              <w:r>
                                <w:rPr>
                                  <w:color w:val="000000"/>
                                  <w:lang w:val="en-US"/>
                                </w:rPr>
                                <w:t xml:space="preserve"> </w:t>
                              </w:r>
                              <w:r w:rsidRPr="0081337C">
                                <w:rPr>
                                  <w:vanish/>
                                  <w:color w:val="000000"/>
                                  <w:sz w:val="20"/>
                                  <w:szCs w:val="20"/>
                                  <w:lang w:val="en-US"/>
                                </w:rPr>
                                <w:t xml:space="preserve"> </w:t>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color w:val="000000"/>
                                  <w:sz w:val="20"/>
                                  <w:szCs w:val="20"/>
                                  <w:lang w:val="en-US"/>
                                </w:rPr>
                                <w:t>N</w:t>
                              </w:r>
                            </w:p>
                          </w:txbxContent>
                        </wps:txbx>
                        <wps:bodyPr rot="0" vert="horz" wrap="none" lIns="0" tIns="0" rIns="0" bIns="0" anchor="t" anchorCtr="0" upright="1">
                          <a:noAutofit/>
                        </wps:bodyPr>
                      </wps:wsp>
                    </wpc:wpc>
                  </a:graphicData>
                </a:graphic>
              </wp:inline>
            </w:drawing>
          </mc:Choice>
          <mc:Fallback>
            <w:pict>
              <v:group id="Полотно 25" o:spid="_x0000_s1026" editas="canvas" style="width:511pt;height:15.6pt;mso-position-horizontal-relative:char;mso-position-vertical-relative:line" coordsize="64897,1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897;height:1981;visibility:visible;mso-wrap-style:square">
                  <v:fill o:detectmouseclick="t"/>
                  <v:path o:connecttype="none"/>
                </v:shape>
                <v:rect id="Rectangle 15" o:spid="_x0000_s1028" style="position:absolute;width:3124;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16" o:spid="_x0000_s1029" style="position:absolute;left:95;top:95;width:3391;height:18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73MMA&#10;AADbAAAADwAAAGRycy9kb3ducmV2LnhtbESP3WoCMRSE7wXfIRyhd5pdEdGtUWyhKIIX/jzAYXO6&#10;Wd2cbJNU17c3hYKXw8x8wyxWnW3EjXyoHSvIRxkI4tLpmisF59PXcAYiRGSNjWNS8KAAq2W/t8BC&#10;uzsf6HaMlUgQDgUqMDG2hZShNGQxjFxLnLxv5y3GJH0ltcd7gttGjrNsKi3WnBYMtvRpqLwef60C&#10;+tgc5pd1MHvp85Dvd9P5ZPOj1NugW7+DiNTFV/i/vdUKxh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73MMAAADbAAAADwAAAAAAAAAAAAAAAACYAgAAZHJzL2Rv&#10;d25yZXYueG1sUEsFBgAAAAAEAAQA9QAAAIgDAAAAAA==&#10;" filled="f" stroked="f">
                  <v:textbox inset="0,0,0,0">
                    <w:txbxContent>
                      <w:p w:rsidR="00576225" w:rsidRDefault="00576225" w:rsidP="00B84C50">
                        <w:proofErr w:type="spellStart"/>
                        <w:r>
                          <w:rPr>
                            <w:color w:val="000000"/>
                            <w:lang w:val="en-US"/>
                          </w:rPr>
                          <w:t>Сдп</w:t>
                        </w:r>
                        <w:proofErr w:type="spellEnd"/>
                        <w:r>
                          <w:rPr>
                            <w:color w:val="000000"/>
                            <w:lang w:val="en-US"/>
                          </w:rPr>
                          <w:t xml:space="preserve"> </w:t>
                        </w:r>
                        <w:r w:rsidRPr="0081337C">
                          <w:rPr>
                            <w:vanish/>
                            <w:color w:val="000000"/>
                            <w:sz w:val="20"/>
                            <w:szCs w:val="20"/>
                            <w:lang w:val="en-US"/>
                          </w:rPr>
                          <w:t xml:space="preserve"> </w:t>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vanish/>
                            <w:color w:val="000000"/>
                            <w:sz w:val="20"/>
                            <w:szCs w:val="20"/>
                            <w:lang w:val="en-US"/>
                          </w:rPr>
                          <w:pgNum/>
                        </w:r>
                        <w:r w:rsidRPr="0081337C">
                          <w:rPr>
                            <w:color w:val="000000"/>
                            <w:sz w:val="20"/>
                            <w:szCs w:val="20"/>
                            <w:lang w:val="en-US"/>
                          </w:rPr>
                          <w:t>N</w:t>
                        </w:r>
                      </w:p>
                    </w:txbxContent>
                  </v:textbox>
                </v:rect>
                <w10:anchorlock/>
              </v:group>
            </w:pict>
          </mc:Fallback>
        </mc:AlternateContent>
      </w:r>
      <w:r w:rsidRPr="00B84C50">
        <w:rPr>
          <w:rFonts w:ascii="Times New Roman" w:eastAsia="Times New Roman" w:hAnsi="Times New Roman" w:cs="Times New Roman"/>
          <w:sz w:val="24"/>
          <w:szCs w:val="24"/>
          <w:lang w:eastAsia="ru-RU"/>
        </w:rPr>
        <w:t xml:space="preserve"> - степень достижения целевого показателя реализации муниципальной программы и составляющих ее подпрограмм;</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49AE8F03" wp14:editId="48B13969">
            <wp:extent cx="17145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 xml:space="preserve"> - количество целевых показателей реализации муниципальной программы и составляющих ее подпрограмм.</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Степень достижения целевого показателя реализации муниципальной программы и составляющих ее подпрограмм</w:t>
      </w:r>
      <w:proofErr w:type="gramStart"/>
      <w:r w:rsidRPr="00B84C50">
        <w:rPr>
          <w:rFonts w:ascii="Times New Roman" w:eastAsia="Times New Roman" w:hAnsi="Times New Roman" w:cs="Times New Roman"/>
          <w:sz w:val="24"/>
          <w:szCs w:val="24"/>
          <w:lang w:eastAsia="ru-RU"/>
        </w:rPr>
        <w:t xml:space="preserve"> (</w:t>
      </w:r>
      <w:r w:rsidRPr="00576225">
        <w:rPr>
          <w:rFonts w:ascii="Times New Roman" w:eastAsia="Times New Roman" w:hAnsi="Times New Roman" w:cs="Times New Roman"/>
          <w:noProof/>
          <w:sz w:val="24"/>
          <w:szCs w:val="24"/>
          <w:lang w:eastAsia="ru-RU"/>
        </w:rPr>
        <mc:AlternateContent>
          <mc:Choice Requires="wpc">
            <w:drawing>
              <wp:inline distT="0" distB="0" distL="0" distR="0" wp14:anchorId="51F44A62" wp14:editId="23D67841">
                <wp:extent cx="312420" cy="198120"/>
                <wp:effectExtent l="0" t="4445" r="3175"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0" name="Rectangle 11"/>
                        <wps:cNvSpPr>
                          <a:spLocks noChangeArrowheads="1"/>
                        </wps:cNvSpPr>
                        <wps:spPr bwMode="auto">
                          <a:xfrm>
                            <a:off x="0" y="0"/>
                            <a:ext cx="3124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2"/>
                        <wps:cNvSpPr>
                          <a:spLocks noChangeArrowheads="1"/>
                        </wps:cNvSpPr>
                        <wps:spPr bwMode="auto">
                          <a:xfrm>
                            <a:off x="9525" y="22860"/>
                            <a:ext cx="2254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25" w:rsidRPr="002720E8" w:rsidRDefault="00576225" w:rsidP="00B84C50">
                              <w:proofErr w:type="spellStart"/>
                              <w:r>
                                <w:rPr>
                                  <w:color w:val="000000"/>
                                  <w:lang w:val="en-US"/>
                                </w:rPr>
                                <w:t>Сд</w:t>
                              </w:r>
                              <w:proofErr w:type="spellEnd"/>
                              <w:r>
                                <w:rPr>
                                  <w:color w:val="000000"/>
                                </w:rPr>
                                <w:t>п</w:t>
                              </w:r>
                            </w:p>
                          </w:txbxContent>
                        </wps:txbx>
                        <wps:bodyPr rot="0" vert="horz" wrap="none" lIns="0" tIns="0" rIns="0" bIns="0" anchor="t" anchorCtr="0" upright="1">
                          <a:noAutofit/>
                        </wps:bodyPr>
                      </wps:wsp>
                    </wpc:wpc>
                  </a:graphicData>
                </a:graphic>
              </wp:inline>
            </w:drawing>
          </mc:Choice>
          <mc:Fallback>
            <w:pict>
              <v:group id="Полотно 22" o:spid="_x0000_s1030" editas="canvas" style="width:24.6pt;height:15.6pt;mso-position-horizontal-relative:char;mso-position-vertical-relative:line" coordsize="31242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">
                <v:shape id="_x0000_s1031" type="#_x0000_t75" style="position:absolute;width:312420;height:198120;visibility:visible;mso-wrap-style:square">
                  <v:fill o:detectmouseclick="t"/>
                  <v:path o:connecttype="none"/>
                </v:shape>
                <v:rect id="Rectangle 11" o:spid="_x0000_s1032" style="position:absolute;width:312420;height:198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12" o:spid="_x0000_s1033" style="position:absolute;left:9525;top:22860;width:22542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YRMMA&#10;AADbAAAADwAAAGRycy9kb3ducmV2LnhtbESP3WoCMRSE7wu+QzhC72p2pYiuRtGCKAUv/HmAw+a4&#10;Wd2cbJOo69s3hYKXw8x8w8wWnW3EnXyoHSvIBxkI4tLpmisFp+P6YwwiRGSNjWNS8KQAi3nvbYaF&#10;dg/e0/0QK5EgHApUYGJsCylDachiGLiWOHln5y3GJH0ltcdHgttGDrNsJC3WnBYMtvRlqLweblYB&#10;rTb7yWUZzE76POS779Hkc/Oj1Hu/W05BROriK/zf3moFwxz+vq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eYRMMAAADbAAAADwAAAAAAAAAAAAAAAACYAgAAZHJzL2Rv&#10;d25yZXYueG1sUEsFBgAAAAAEAAQA9QAAAIgDAAAAAA==&#10;" filled="f" stroked="f">
                  <v:textbox inset="0,0,0,0">
                    <w:txbxContent>
                      <w:p w:rsidR="00576225" w:rsidRPr="002720E8" w:rsidRDefault="00576225" w:rsidP="00B84C50">
                        <w:proofErr w:type="spellStart"/>
                        <w:r>
                          <w:rPr>
                            <w:color w:val="000000"/>
                            <w:lang w:val="en-US"/>
                          </w:rPr>
                          <w:t>Сд</w:t>
                        </w:r>
                        <w:proofErr w:type="spellEnd"/>
                        <w:r>
                          <w:rPr>
                            <w:color w:val="000000"/>
                          </w:rPr>
                          <w:t>п</w:t>
                        </w:r>
                      </w:p>
                    </w:txbxContent>
                  </v:textbox>
                </v:rect>
                <w10:anchorlock/>
              </v:group>
            </w:pict>
          </mc:Fallback>
        </mc:AlternateContent>
      </w:r>
      <w:r w:rsidRPr="00B84C50">
        <w:rPr>
          <w:rFonts w:ascii="Times New Roman" w:eastAsia="Times New Roman" w:hAnsi="Times New Roman" w:cs="Times New Roman"/>
          <w:sz w:val="24"/>
          <w:szCs w:val="24"/>
          <w:lang w:eastAsia="ru-RU"/>
        </w:rPr>
        <w:t xml:space="preserve">) </w:t>
      </w:r>
      <w:proofErr w:type="gramEnd"/>
      <w:r w:rsidRPr="00B84C50">
        <w:rPr>
          <w:rFonts w:ascii="Times New Roman" w:eastAsia="Times New Roman" w:hAnsi="Times New Roman" w:cs="Times New Roman"/>
          <w:sz w:val="24"/>
          <w:szCs w:val="24"/>
          <w:lang w:eastAsia="ru-RU"/>
        </w:rPr>
        <w:t>рассчитывается по формуле:</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75D0299B" wp14:editId="4DD910E6">
            <wp:extent cx="8382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где:</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1B6A2F7C" wp14:editId="53AC590D">
            <wp:extent cx="209550" cy="200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 xml:space="preserve"> - фактическое значение целевого показателя реализации муниципальной программы и составляющих ее подпрограмм;</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15E1199F" wp14:editId="77A0B0B1">
            <wp:extent cx="20955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 xml:space="preserve"> - плановое значение целевого показателя реализации муниципальной программы и составляющих ее подпрограмм (для показателей результативности, желаемой тенденцией развития которых является рост значений) или,</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6AA75E86" wp14:editId="31E22DFF">
            <wp:extent cx="838200" cy="20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200025"/>
                    </a:xfrm>
                    <a:prstGeom prst="rect">
                      <a:avLst/>
                    </a:prstGeom>
                    <a:noFill/>
                    <a:ln>
                      <a:noFill/>
                    </a:ln>
                  </pic:spPr>
                </pic:pic>
              </a:graphicData>
            </a:graphic>
          </wp:inline>
        </w:drawing>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(для показателей результативности, желаемой тенденцией развития которых является снижение значений);</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2" w:name="sub_102"/>
      <w:r w:rsidRPr="00B84C50">
        <w:rPr>
          <w:rFonts w:ascii="Times New Roman" w:eastAsia="Times New Roman" w:hAnsi="Times New Roman" w:cs="Times New Roman"/>
          <w:sz w:val="24"/>
          <w:szCs w:val="24"/>
          <w:lang w:eastAsia="ru-RU"/>
        </w:rPr>
        <w:lastRenderedPageBreak/>
        <w:t>2)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w:t>
      </w:r>
    </w:p>
    <w:bookmarkEnd w:id="2"/>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и составляющих ее подпрограмм, определяется путем сопоставления плановых и фактических объемов финансирования муниципальной программы и составляющих ее подпрограмм по формуле:</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4D0B5804" wp14:editId="473C7D20">
            <wp:extent cx="857250" cy="2000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где:</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76990F23" wp14:editId="68E69BBC">
            <wp:extent cx="2381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 xml:space="preserve"> - уровень финансирования реализации муниципальной программы и составляющих ее подпрограмм;</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71F17C65" wp14:editId="583E2D9E">
            <wp:extent cx="2571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 xml:space="preserve"> - фактический объем финансовых ресурсов, направленный на реализацию муниципальной программы и составляющих ее подпрограмм;</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w:drawing>
          <wp:inline distT="0" distB="0" distL="0" distR="0" wp14:anchorId="6468FB36" wp14:editId="2A7A2747">
            <wp:extent cx="2571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 xml:space="preserve"> - плановый объем финансовых ресурсов на соответствующий отчетный период.</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Эффективность реализации муниципальной программы</w:t>
      </w:r>
      <w:proofErr w:type="gramStart"/>
      <w:r w:rsidRPr="00B84C50">
        <w:rPr>
          <w:rFonts w:ascii="Times New Roman" w:eastAsia="Times New Roman" w:hAnsi="Times New Roman" w:cs="Times New Roman"/>
          <w:sz w:val="24"/>
          <w:szCs w:val="24"/>
          <w:lang w:eastAsia="ru-RU"/>
        </w:rPr>
        <w:t xml:space="preserve"> (</w:t>
      </w:r>
      <w:r w:rsidRPr="00576225">
        <w:rPr>
          <w:rFonts w:ascii="Times New Roman" w:eastAsia="Times New Roman" w:hAnsi="Times New Roman" w:cs="Times New Roman"/>
          <w:noProof/>
          <w:sz w:val="24"/>
          <w:szCs w:val="24"/>
          <w:lang w:eastAsia="ru-RU"/>
        </w:rPr>
        <w:drawing>
          <wp:inline distT="0" distB="0" distL="0" distR="0" wp14:anchorId="2B418E69" wp14:editId="0D010DCA">
            <wp:extent cx="3333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B84C50">
        <w:rPr>
          <w:rFonts w:ascii="Times New Roman" w:eastAsia="Times New Roman" w:hAnsi="Times New Roman" w:cs="Times New Roman"/>
          <w:sz w:val="24"/>
          <w:szCs w:val="24"/>
          <w:lang w:eastAsia="ru-RU"/>
        </w:rPr>
        <w:t xml:space="preserve">) </w:t>
      </w:r>
      <w:proofErr w:type="gramEnd"/>
      <w:r w:rsidRPr="00B84C50">
        <w:rPr>
          <w:rFonts w:ascii="Times New Roman" w:eastAsia="Times New Roman" w:hAnsi="Times New Roman" w:cs="Times New Roman"/>
          <w:sz w:val="24"/>
          <w:szCs w:val="24"/>
          <w:lang w:eastAsia="ru-RU"/>
        </w:rPr>
        <w:t>рассчитывается по следующей формуле:</w: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576225">
        <w:rPr>
          <w:rFonts w:ascii="Times New Roman" w:eastAsia="Times New Roman" w:hAnsi="Times New Roman" w:cs="Times New Roman"/>
          <w:noProof/>
          <w:sz w:val="24"/>
          <w:szCs w:val="24"/>
          <w:lang w:eastAsia="ru-RU"/>
        </w:rPr>
        <mc:AlternateContent>
          <mc:Choice Requires="wpc">
            <w:drawing>
              <wp:inline distT="0" distB="0" distL="0" distR="0" wp14:anchorId="7C7AC855" wp14:editId="0D646FCD">
                <wp:extent cx="1074420" cy="360045"/>
                <wp:effectExtent l="0" t="4445" r="3175" b="0"/>
                <wp:docPr id="19"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4"/>
                        <wps:cNvSpPr>
                          <a:spLocks noChangeArrowheads="1"/>
                        </wps:cNvSpPr>
                        <wps:spPr bwMode="auto">
                          <a:xfrm>
                            <a:off x="0" y="0"/>
                            <a:ext cx="10363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25" w:rsidRDefault="00576225" w:rsidP="00B84C50"/>
                          </w:txbxContent>
                        </wps:txbx>
                        <wps:bodyPr rot="0" vert="horz" wrap="square" lIns="91440" tIns="45720" rIns="91440" bIns="45720" anchor="t" anchorCtr="0" upright="1">
                          <a:noAutofit/>
                        </wps:bodyPr>
                      </wps:wsp>
                      <wps:wsp>
                        <wps:cNvPr id="15" name="Rectangle 5"/>
                        <wps:cNvSpPr>
                          <a:spLocks noChangeArrowheads="1"/>
                        </wps:cNvSpPr>
                        <wps:spPr bwMode="auto">
                          <a:xfrm>
                            <a:off x="9525" y="9525"/>
                            <a:ext cx="2438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25" w:rsidRDefault="00576225" w:rsidP="00B84C50">
                              <w:proofErr w:type="spellStart"/>
                              <w:r>
                                <w:rPr>
                                  <w:color w:val="000000"/>
                                  <w:lang w:val="en-US"/>
                                </w:rPr>
                                <w:t>Эмп</w:t>
                              </w:r>
                              <w:proofErr w:type="spellEnd"/>
                            </w:p>
                          </w:txbxContent>
                        </wps:txbx>
                        <wps:bodyPr rot="0" vert="horz" wrap="none" lIns="0" tIns="0" rIns="0" bIns="0" anchor="t" anchorCtr="0" upright="1">
                          <a:spAutoFit/>
                        </wps:bodyPr>
                      </wps:wsp>
                      <wps:wsp>
                        <wps:cNvPr id="16" name="Rectangle 6"/>
                        <wps:cNvSpPr>
                          <a:spLocks noChangeArrowheads="1"/>
                        </wps:cNvSpPr>
                        <wps:spPr bwMode="auto">
                          <a:xfrm>
                            <a:off x="313690" y="9525"/>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25" w:rsidRDefault="00576225" w:rsidP="00B84C50">
                              <w:r>
                                <w:rPr>
                                  <w:color w:val="000000"/>
                                  <w:lang w:val="en-US"/>
                                </w:rPr>
                                <w:t>=</w:t>
                              </w:r>
                            </w:p>
                          </w:txbxContent>
                        </wps:txbx>
                        <wps:bodyPr rot="0" vert="horz" wrap="none" lIns="0" tIns="0" rIns="0" bIns="0" anchor="t" anchorCtr="0" upright="1">
                          <a:spAutoFit/>
                        </wps:bodyPr>
                      </wps:wsp>
                      <wps:wsp>
                        <wps:cNvPr id="17" name="Rectangle 7"/>
                        <wps:cNvSpPr>
                          <a:spLocks noChangeArrowheads="1"/>
                        </wps:cNvSpPr>
                        <wps:spPr bwMode="auto">
                          <a:xfrm>
                            <a:off x="418465" y="9525"/>
                            <a:ext cx="32067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25" w:rsidRPr="002720E8" w:rsidRDefault="00576225" w:rsidP="00B84C50">
                              <w:proofErr w:type="spellStart"/>
                              <w:r>
                                <w:rPr>
                                  <w:color w:val="000000"/>
                                  <w:lang w:val="en-US"/>
                                </w:rPr>
                                <w:t>Сд</w:t>
                              </w:r>
                              <w:proofErr w:type="spellEnd"/>
                              <w:r>
                                <w:rPr>
                                  <w:color w:val="000000"/>
                                </w:rPr>
                                <w:t xml:space="preserve">ц х   </w:t>
                              </w:r>
                            </w:p>
                          </w:txbxContent>
                        </wps:txbx>
                        <wps:bodyPr rot="0" vert="horz" wrap="none" lIns="0" tIns="0" rIns="0" bIns="0" anchor="t" anchorCtr="0" upright="1">
                          <a:spAutoFit/>
                        </wps:bodyPr>
                      </wps:wsp>
                      <wps:wsp>
                        <wps:cNvPr id="18" name="Rectangle 8"/>
                        <wps:cNvSpPr>
                          <a:spLocks noChangeArrowheads="1"/>
                        </wps:cNvSpPr>
                        <wps:spPr bwMode="auto">
                          <a:xfrm>
                            <a:off x="808355" y="9525"/>
                            <a:ext cx="1612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25" w:rsidRDefault="00576225" w:rsidP="00B84C50">
                              <w:proofErr w:type="spellStart"/>
                              <w:r>
                                <w:rPr>
                                  <w:color w:val="000000"/>
                                  <w:lang w:val="en-US"/>
                                </w:rPr>
                                <w:t>Уф</w:t>
                              </w:r>
                              <w:proofErr w:type="spellEnd"/>
                            </w:p>
                          </w:txbxContent>
                        </wps:txbx>
                        <wps:bodyPr rot="0" vert="horz" wrap="none" lIns="0" tIns="0" rIns="0" bIns="0" anchor="t" anchorCtr="0" upright="1">
                          <a:spAutoFit/>
                        </wps:bodyPr>
                      </wps:wsp>
                    </wpc:wpc>
                  </a:graphicData>
                </a:graphic>
              </wp:inline>
            </w:drawing>
          </mc:Choice>
          <mc:Fallback>
            <w:pict>
              <v:group id="Полотно 19" o:spid="_x0000_s1034" editas="canvas" style="width:84.6pt;height:28.35pt;mso-position-horizontal-relative:char;mso-position-vertical-relative:line" coordsize="10744,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">
                <v:shape id="_x0000_s1035" type="#_x0000_t75" style="position:absolute;width:10744;height:3600;visibility:visible;mso-wrap-style:square">
                  <v:fill o:detectmouseclick="t"/>
                  <v:path o:connecttype="none"/>
                </v:shape>
                <v:rect id="Rectangle 4" o:spid="_x0000_s1036" style="position:absolute;width:10363;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576225" w:rsidRDefault="00576225" w:rsidP="00B84C50"/>
                    </w:txbxContent>
                  </v:textbox>
                </v:rect>
                <v:rect id="Rectangle 5" o:spid="_x0000_s1037" style="position:absolute;left:95;top:95;width:243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76225" w:rsidRDefault="00576225" w:rsidP="00B84C50">
                        <w:proofErr w:type="spellStart"/>
                        <w:r>
                          <w:rPr>
                            <w:color w:val="000000"/>
                            <w:lang w:val="en-US"/>
                          </w:rPr>
                          <w:t>Эмп</w:t>
                        </w:r>
                        <w:proofErr w:type="spellEnd"/>
                      </w:p>
                    </w:txbxContent>
                  </v:textbox>
                </v:rect>
                <v:rect id="Rectangle 6" o:spid="_x0000_s1038" style="position:absolute;left:3136;top:95;width:69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76225" w:rsidRDefault="00576225" w:rsidP="00B84C50">
                        <w:r>
                          <w:rPr>
                            <w:color w:val="000000"/>
                            <w:lang w:val="en-US"/>
                          </w:rPr>
                          <w:t>=</w:t>
                        </w:r>
                      </w:p>
                    </w:txbxContent>
                  </v:textbox>
                </v:rect>
                <v:rect id="Rectangle 7" o:spid="_x0000_s1039" style="position:absolute;left:4184;top:95;width:3207;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76225" w:rsidRPr="002720E8" w:rsidRDefault="00576225" w:rsidP="00B84C50">
                        <w:proofErr w:type="spellStart"/>
                        <w:r>
                          <w:rPr>
                            <w:color w:val="000000"/>
                            <w:lang w:val="en-US"/>
                          </w:rPr>
                          <w:t>Сд</w:t>
                        </w:r>
                        <w:proofErr w:type="spellEnd"/>
                        <w:r>
                          <w:rPr>
                            <w:color w:val="000000"/>
                          </w:rPr>
                          <w:t xml:space="preserve">ц х   </w:t>
                        </w:r>
                      </w:p>
                    </w:txbxContent>
                  </v:textbox>
                </v:rect>
                <v:rect id="Rectangle 8" o:spid="_x0000_s1040" style="position:absolute;left:8083;top:95;width:1613;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76225" w:rsidRDefault="00576225" w:rsidP="00B84C50">
                        <w:proofErr w:type="spellStart"/>
                        <w:r>
                          <w:rPr>
                            <w:color w:val="000000"/>
                            <w:lang w:val="en-US"/>
                          </w:rPr>
                          <w:t>Уф</w:t>
                        </w:r>
                        <w:proofErr w:type="spellEnd"/>
                      </w:p>
                    </w:txbxContent>
                  </v:textbox>
                </v:rect>
                <w10:anchorlock/>
              </v:group>
            </w:pict>
          </mc:Fallback>
        </mc:AlternateContent>
      </w:r>
    </w:p>
    <w:p w:rsidR="00B84C50" w:rsidRPr="00B84C50" w:rsidRDefault="00B84C50" w:rsidP="00B84C50">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Вывод об эффективности (неэффективности) реализации муниципальной программы определяется на основании следующих критериев:</w:t>
      </w:r>
    </w:p>
    <w:p w:rsidR="00B84C50" w:rsidRPr="00B84C50" w:rsidRDefault="00B84C50" w:rsidP="00B84C50">
      <w:pPr>
        <w:widowControl w:val="0"/>
        <w:suppressAutoHyphen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3420"/>
      </w:tblGrid>
      <w:tr w:rsidR="00B84C50" w:rsidRPr="00B84C50" w:rsidTr="00576225">
        <w:trPr>
          <w:jc w:val="center"/>
        </w:trPr>
        <w:tc>
          <w:tcPr>
            <w:tcW w:w="4140" w:type="dxa"/>
            <w:tcBorders>
              <w:top w:val="single" w:sz="4" w:space="0" w:color="auto"/>
              <w:bottom w:val="single" w:sz="4" w:space="0" w:color="auto"/>
              <w:right w:val="single" w:sz="4" w:space="0" w:color="auto"/>
            </w:tcBorders>
            <w:vAlign w:val="center"/>
          </w:tcPr>
          <w:p w:rsidR="00B84C50" w:rsidRPr="00B84C50" w:rsidRDefault="00B84C50" w:rsidP="00B84C5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Вывод об эффективности реализации муниципальной программы и (или) подпрограммы</w:t>
            </w:r>
          </w:p>
        </w:tc>
        <w:tc>
          <w:tcPr>
            <w:tcW w:w="3420" w:type="dxa"/>
            <w:tcBorders>
              <w:top w:val="single" w:sz="4" w:space="0" w:color="auto"/>
              <w:left w:val="single" w:sz="4" w:space="0" w:color="auto"/>
              <w:bottom w:val="single" w:sz="4" w:space="0" w:color="auto"/>
            </w:tcBorders>
            <w:vAlign w:val="center"/>
          </w:tcPr>
          <w:p w:rsidR="00B84C50" w:rsidRPr="00B84C50" w:rsidRDefault="00B84C50" w:rsidP="00B84C5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Критерии оценки эффективности муниципальных программ</w:t>
            </w:r>
          </w:p>
        </w:tc>
      </w:tr>
      <w:tr w:rsidR="00B84C50" w:rsidRPr="00B84C50" w:rsidTr="00576225">
        <w:trPr>
          <w:jc w:val="center"/>
        </w:trPr>
        <w:tc>
          <w:tcPr>
            <w:tcW w:w="4140" w:type="dxa"/>
            <w:tcBorders>
              <w:top w:val="single" w:sz="4" w:space="0" w:color="auto"/>
              <w:bottom w:val="single" w:sz="4" w:space="0" w:color="auto"/>
              <w:right w:val="single" w:sz="4" w:space="0" w:color="auto"/>
            </w:tcBorders>
            <w:vAlign w:val="center"/>
          </w:tcPr>
          <w:p w:rsidR="00B84C50" w:rsidRPr="00B84C50" w:rsidRDefault="00B84C50" w:rsidP="00B84C50">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Неэффективная</w:t>
            </w:r>
          </w:p>
        </w:tc>
        <w:tc>
          <w:tcPr>
            <w:tcW w:w="3420" w:type="dxa"/>
            <w:tcBorders>
              <w:top w:val="single" w:sz="4" w:space="0" w:color="auto"/>
              <w:left w:val="single" w:sz="4" w:space="0" w:color="auto"/>
              <w:bottom w:val="single" w:sz="4" w:space="0" w:color="auto"/>
            </w:tcBorders>
            <w:vAlign w:val="center"/>
          </w:tcPr>
          <w:p w:rsidR="00B84C50" w:rsidRPr="00B84C50" w:rsidRDefault="00B84C50" w:rsidP="00B84C5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менее 0,5</w:t>
            </w:r>
          </w:p>
        </w:tc>
      </w:tr>
      <w:tr w:rsidR="00B84C50" w:rsidRPr="00B84C50" w:rsidTr="00576225">
        <w:trPr>
          <w:jc w:val="center"/>
        </w:trPr>
        <w:tc>
          <w:tcPr>
            <w:tcW w:w="4140" w:type="dxa"/>
            <w:tcBorders>
              <w:top w:val="single" w:sz="4" w:space="0" w:color="auto"/>
              <w:bottom w:val="single" w:sz="4" w:space="0" w:color="auto"/>
              <w:right w:val="single" w:sz="4" w:space="0" w:color="auto"/>
            </w:tcBorders>
            <w:vAlign w:val="center"/>
          </w:tcPr>
          <w:p w:rsidR="00B84C50" w:rsidRPr="00B84C50" w:rsidRDefault="00B84C50" w:rsidP="00B84C50">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Уровень эффективности удовлетворительный</w:t>
            </w:r>
          </w:p>
        </w:tc>
        <w:tc>
          <w:tcPr>
            <w:tcW w:w="3420" w:type="dxa"/>
            <w:tcBorders>
              <w:top w:val="single" w:sz="4" w:space="0" w:color="auto"/>
              <w:left w:val="single" w:sz="4" w:space="0" w:color="auto"/>
              <w:bottom w:val="single" w:sz="4" w:space="0" w:color="auto"/>
            </w:tcBorders>
            <w:vAlign w:val="center"/>
          </w:tcPr>
          <w:p w:rsidR="00B84C50" w:rsidRPr="00B84C50" w:rsidRDefault="00B84C50" w:rsidP="00B84C5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0,5 - 0,79</w:t>
            </w:r>
          </w:p>
        </w:tc>
      </w:tr>
      <w:tr w:rsidR="00B84C50" w:rsidRPr="00B84C50" w:rsidTr="00576225">
        <w:trPr>
          <w:jc w:val="center"/>
        </w:trPr>
        <w:tc>
          <w:tcPr>
            <w:tcW w:w="4140" w:type="dxa"/>
            <w:tcBorders>
              <w:top w:val="single" w:sz="4" w:space="0" w:color="auto"/>
              <w:bottom w:val="single" w:sz="4" w:space="0" w:color="auto"/>
              <w:right w:val="single" w:sz="4" w:space="0" w:color="auto"/>
            </w:tcBorders>
            <w:vAlign w:val="center"/>
          </w:tcPr>
          <w:p w:rsidR="00B84C50" w:rsidRPr="00B84C50" w:rsidRDefault="00B84C50" w:rsidP="00B84C50">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Эффективная</w:t>
            </w:r>
          </w:p>
        </w:tc>
        <w:tc>
          <w:tcPr>
            <w:tcW w:w="3420" w:type="dxa"/>
            <w:tcBorders>
              <w:top w:val="single" w:sz="4" w:space="0" w:color="auto"/>
              <w:left w:val="single" w:sz="4" w:space="0" w:color="auto"/>
              <w:bottom w:val="single" w:sz="4" w:space="0" w:color="auto"/>
            </w:tcBorders>
            <w:vAlign w:val="center"/>
          </w:tcPr>
          <w:p w:rsidR="00B84C50" w:rsidRPr="00B84C50" w:rsidRDefault="00B84C50" w:rsidP="00B84C5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0,8 - 1</w:t>
            </w:r>
          </w:p>
        </w:tc>
      </w:tr>
      <w:tr w:rsidR="00B84C50" w:rsidRPr="00B84C50" w:rsidTr="00576225">
        <w:trPr>
          <w:jc w:val="center"/>
        </w:trPr>
        <w:tc>
          <w:tcPr>
            <w:tcW w:w="4140" w:type="dxa"/>
            <w:tcBorders>
              <w:top w:val="single" w:sz="4" w:space="0" w:color="auto"/>
              <w:bottom w:val="single" w:sz="4" w:space="0" w:color="auto"/>
              <w:right w:val="single" w:sz="4" w:space="0" w:color="auto"/>
            </w:tcBorders>
            <w:vAlign w:val="center"/>
          </w:tcPr>
          <w:p w:rsidR="00B84C50" w:rsidRPr="00B84C50" w:rsidRDefault="00B84C50" w:rsidP="00B84C50">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Высокоэффективная</w:t>
            </w:r>
          </w:p>
        </w:tc>
        <w:tc>
          <w:tcPr>
            <w:tcW w:w="3420" w:type="dxa"/>
            <w:tcBorders>
              <w:top w:val="single" w:sz="4" w:space="0" w:color="auto"/>
              <w:left w:val="single" w:sz="4" w:space="0" w:color="auto"/>
              <w:bottom w:val="single" w:sz="4" w:space="0" w:color="auto"/>
            </w:tcBorders>
            <w:vAlign w:val="center"/>
          </w:tcPr>
          <w:p w:rsidR="00B84C50" w:rsidRPr="00B84C50" w:rsidRDefault="00B84C50" w:rsidP="00B84C50">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более 1</w:t>
            </w:r>
          </w:p>
        </w:tc>
      </w:tr>
    </w:tbl>
    <w:p w:rsidR="00B84C50" w:rsidRPr="00B84C50" w:rsidRDefault="00B84C50" w:rsidP="00B84C50">
      <w:pPr>
        <w:widowControl w:val="0"/>
        <w:suppressAutoHyphens/>
        <w:spacing w:after="0" w:line="240" w:lineRule="auto"/>
        <w:ind w:firstLine="567"/>
        <w:jc w:val="both"/>
        <w:rPr>
          <w:rFonts w:ascii="Times New Roman" w:eastAsia="Times New Roman" w:hAnsi="Times New Roman" w:cs="Times New Roman"/>
          <w:sz w:val="24"/>
          <w:szCs w:val="24"/>
          <w:lang w:eastAsia="ru-RU"/>
        </w:rPr>
      </w:pPr>
    </w:p>
    <w:p w:rsidR="00B84C50" w:rsidRPr="00B84C50" w:rsidRDefault="00B84C50" w:rsidP="00B84C50">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B84C50">
        <w:rPr>
          <w:rFonts w:ascii="Times New Roman" w:eastAsia="Times New Roman" w:hAnsi="Times New Roman" w:cs="Times New Roman"/>
          <w:sz w:val="24"/>
          <w:szCs w:val="24"/>
          <w:lang w:eastAsia="ru-RU"/>
        </w:rPr>
        <w:t>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 разработанной с учетом специфики соответствующей сферы деятельности. При этом данная методика оценки эффективности реализации муниципальной программы должна быть отражена в соответствующей муниципальной программе.</w:t>
      </w:r>
    </w:p>
    <w:p w:rsidR="00B84C50" w:rsidRPr="00576225" w:rsidRDefault="00545197" w:rsidP="00B84C50">
      <w:pPr>
        <w:keepNext/>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7488"/>
        <w:gridCol w:w="1997"/>
      </w:tblGrid>
      <w:tr w:rsidR="00F464C5" w:rsidRPr="00F464C5" w:rsidTr="00576225">
        <w:tc>
          <w:tcPr>
            <w:tcW w:w="9485" w:type="dxa"/>
            <w:gridSpan w:val="2"/>
            <w:shd w:val="clear" w:color="auto" w:fill="auto"/>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ИРКУТСКАЯ  ОБЛАСТЬ</w:t>
            </w:r>
          </w:p>
        </w:tc>
      </w:tr>
      <w:tr w:rsidR="00F464C5" w:rsidRPr="00F464C5" w:rsidTr="00576225">
        <w:tc>
          <w:tcPr>
            <w:tcW w:w="9485" w:type="dxa"/>
            <w:gridSpan w:val="2"/>
            <w:shd w:val="clear" w:color="auto" w:fill="auto"/>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Тулунский район</w:t>
            </w:r>
          </w:p>
        </w:tc>
      </w:tr>
      <w:tr w:rsidR="00F464C5" w:rsidRPr="00F464C5" w:rsidTr="00576225">
        <w:tc>
          <w:tcPr>
            <w:tcW w:w="9485" w:type="dxa"/>
            <w:gridSpan w:val="2"/>
            <w:shd w:val="clear" w:color="auto" w:fill="auto"/>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АДМИНИСТРАЦИЯ</w:t>
            </w:r>
          </w:p>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r w:rsidRPr="00F464C5">
              <w:rPr>
                <w:rFonts w:ascii="Times New Roman" w:eastAsia="Times New Roman" w:hAnsi="Times New Roman" w:cs="Times New Roman"/>
                <w:b/>
                <w:spacing w:val="20"/>
                <w:sz w:val="24"/>
                <w:szCs w:val="24"/>
                <w:lang w:eastAsia="ru-RU"/>
              </w:rPr>
              <w:t>Афанасьевского сельского поселения</w:t>
            </w:r>
          </w:p>
        </w:tc>
      </w:tr>
      <w:tr w:rsidR="00F464C5" w:rsidRPr="00F464C5" w:rsidTr="00576225">
        <w:tc>
          <w:tcPr>
            <w:tcW w:w="9485" w:type="dxa"/>
            <w:gridSpan w:val="2"/>
            <w:shd w:val="clear" w:color="auto" w:fill="auto"/>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p>
        </w:tc>
      </w:tr>
      <w:tr w:rsidR="00F464C5" w:rsidRPr="00F464C5" w:rsidTr="00576225">
        <w:tc>
          <w:tcPr>
            <w:tcW w:w="9485" w:type="dxa"/>
            <w:gridSpan w:val="2"/>
            <w:shd w:val="clear" w:color="auto" w:fill="auto"/>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proofErr w:type="gramStart"/>
            <w:r w:rsidRPr="00F464C5">
              <w:rPr>
                <w:rFonts w:ascii="Times New Roman" w:eastAsia="Times New Roman" w:hAnsi="Times New Roman" w:cs="Times New Roman"/>
                <w:b/>
                <w:spacing w:val="20"/>
                <w:sz w:val="24"/>
                <w:szCs w:val="24"/>
                <w:lang w:eastAsia="ru-RU"/>
              </w:rPr>
              <w:t>П</w:t>
            </w:r>
            <w:proofErr w:type="gramEnd"/>
            <w:r w:rsidRPr="00F464C5">
              <w:rPr>
                <w:rFonts w:ascii="Times New Roman" w:eastAsia="Times New Roman" w:hAnsi="Times New Roman" w:cs="Times New Roman"/>
                <w:b/>
                <w:spacing w:val="20"/>
                <w:sz w:val="24"/>
                <w:szCs w:val="24"/>
                <w:lang w:eastAsia="ru-RU"/>
              </w:rPr>
              <w:t xml:space="preserve"> О С Т А Н О В Л Е Н И Е</w:t>
            </w:r>
          </w:p>
        </w:tc>
      </w:tr>
      <w:tr w:rsidR="00F464C5" w:rsidRPr="00F464C5" w:rsidTr="00576225">
        <w:tc>
          <w:tcPr>
            <w:tcW w:w="9485" w:type="dxa"/>
            <w:gridSpan w:val="2"/>
            <w:shd w:val="clear" w:color="auto" w:fill="auto"/>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p>
        </w:tc>
      </w:tr>
      <w:tr w:rsidR="00F464C5" w:rsidRPr="00F464C5" w:rsidTr="00576225">
        <w:tc>
          <w:tcPr>
            <w:tcW w:w="9485" w:type="dxa"/>
            <w:gridSpan w:val="2"/>
            <w:shd w:val="clear" w:color="auto" w:fill="auto"/>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p>
        </w:tc>
      </w:tr>
      <w:tr w:rsidR="00F464C5" w:rsidRPr="00F464C5" w:rsidTr="00576225">
        <w:tc>
          <w:tcPr>
            <w:tcW w:w="9485" w:type="dxa"/>
            <w:gridSpan w:val="2"/>
            <w:shd w:val="clear" w:color="auto" w:fill="auto"/>
          </w:tcPr>
          <w:p w:rsidR="00F464C5" w:rsidRPr="00F464C5" w:rsidRDefault="00F464C5" w:rsidP="00F464C5">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24"/>
                <w:szCs w:val="24"/>
                <w:lang w:eastAsia="ru-RU"/>
              </w:rPr>
            </w:pPr>
            <w:r w:rsidRPr="00F464C5">
              <w:rPr>
                <w:rFonts w:ascii="Times New Roman" w:eastAsia="Times New Roman" w:hAnsi="Times New Roman" w:cs="Times New Roman"/>
                <w:b/>
                <w:spacing w:val="20"/>
                <w:sz w:val="24"/>
                <w:szCs w:val="24"/>
                <w:lang w:eastAsia="ru-RU"/>
              </w:rPr>
              <w:t>«29» ноября 2022 г</w:t>
            </w:r>
            <w:r w:rsidRPr="00F464C5">
              <w:rPr>
                <w:rFonts w:ascii="Times New Roman" w:eastAsia="Times New Roman" w:hAnsi="Times New Roman" w:cs="Times New Roman"/>
                <w:spacing w:val="20"/>
                <w:sz w:val="24"/>
                <w:szCs w:val="24"/>
                <w:lang w:eastAsia="ru-RU"/>
              </w:rPr>
              <w:t>.                                          № 39-ПГ</w:t>
            </w:r>
          </w:p>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p>
        </w:tc>
      </w:tr>
      <w:tr w:rsidR="00F464C5" w:rsidRPr="00F464C5" w:rsidTr="00576225">
        <w:tc>
          <w:tcPr>
            <w:tcW w:w="9485" w:type="dxa"/>
            <w:gridSpan w:val="2"/>
            <w:shd w:val="clear" w:color="auto" w:fill="auto"/>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д. Афанасьева</w:t>
            </w:r>
          </w:p>
        </w:tc>
      </w:tr>
      <w:tr w:rsidR="00F464C5" w:rsidRPr="00F464C5" w:rsidTr="00576225">
        <w:tc>
          <w:tcPr>
            <w:tcW w:w="9485" w:type="dxa"/>
            <w:gridSpan w:val="2"/>
            <w:shd w:val="clear" w:color="auto" w:fill="auto"/>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p>
        </w:tc>
      </w:tr>
      <w:tr w:rsidR="00F464C5" w:rsidRPr="00F464C5" w:rsidTr="00576225">
        <w:trPr>
          <w:gridAfter w:val="1"/>
          <w:wAfter w:w="1997" w:type="dxa"/>
        </w:trPr>
        <w:tc>
          <w:tcPr>
            <w:tcW w:w="7488" w:type="dxa"/>
            <w:shd w:val="clear" w:color="auto" w:fill="auto"/>
          </w:tcPr>
          <w:p w:rsidR="00F464C5" w:rsidRPr="00F464C5" w:rsidRDefault="00F464C5" w:rsidP="00F464C5">
            <w:pPr>
              <w:shd w:val="clear" w:color="auto" w:fill="FFFFFF"/>
              <w:autoSpaceDE w:val="0"/>
              <w:autoSpaceDN w:val="0"/>
              <w:adjustRightInd w:val="0"/>
              <w:spacing w:after="0" w:line="240" w:lineRule="auto"/>
              <w:jc w:val="both"/>
              <w:rPr>
                <w:rFonts w:ascii="Times New Roman" w:eastAsia="Times New Roman" w:hAnsi="Times New Roman" w:cs="Times New Roman"/>
                <w:b/>
                <w:i/>
                <w:sz w:val="24"/>
                <w:szCs w:val="24"/>
                <w:lang w:eastAsia="ru-RU"/>
              </w:rPr>
            </w:pPr>
          </w:p>
        </w:tc>
      </w:tr>
    </w:tbl>
    <w:p w:rsidR="00F464C5" w:rsidRPr="00F464C5" w:rsidRDefault="00F464C5" w:rsidP="00F464C5">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24"/>
          <w:szCs w:val="24"/>
          <w:lang w:eastAsia="ru-RU"/>
        </w:rPr>
      </w:pPr>
    </w:p>
    <w:p w:rsidR="00F464C5" w:rsidRPr="00F464C5" w:rsidRDefault="00F464C5" w:rsidP="00F464C5">
      <w:pPr>
        <w:spacing w:after="0" w:line="240" w:lineRule="auto"/>
        <w:rPr>
          <w:rFonts w:ascii="Times New Roman" w:eastAsia="Times New Roman" w:hAnsi="Times New Roman" w:cs="Times New Roman"/>
          <w:b/>
          <w:i/>
          <w:sz w:val="24"/>
          <w:szCs w:val="24"/>
          <w:lang w:eastAsia="ru-RU"/>
        </w:rPr>
      </w:pPr>
      <w:r w:rsidRPr="00F464C5">
        <w:rPr>
          <w:rFonts w:ascii="Times New Roman" w:eastAsia="Times New Roman" w:hAnsi="Times New Roman" w:cs="Times New Roman"/>
          <w:b/>
          <w:i/>
          <w:sz w:val="24"/>
          <w:szCs w:val="24"/>
          <w:lang w:eastAsia="ru-RU"/>
        </w:rPr>
        <w:t xml:space="preserve"> Об утверждении отчета об исполнении </w:t>
      </w:r>
    </w:p>
    <w:p w:rsidR="00F464C5" w:rsidRPr="00F464C5" w:rsidRDefault="00F464C5" w:rsidP="00F464C5">
      <w:pPr>
        <w:spacing w:after="0" w:line="240" w:lineRule="auto"/>
        <w:rPr>
          <w:rFonts w:ascii="Times New Roman" w:eastAsia="Times New Roman" w:hAnsi="Times New Roman" w:cs="Times New Roman"/>
          <w:b/>
          <w:i/>
          <w:sz w:val="24"/>
          <w:szCs w:val="24"/>
          <w:lang w:eastAsia="ru-RU"/>
        </w:rPr>
      </w:pPr>
      <w:r w:rsidRPr="00F464C5">
        <w:rPr>
          <w:rFonts w:ascii="Times New Roman" w:eastAsia="Times New Roman" w:hAnsi="Times New Roman" w:cs="Times New Roman"/>
          <w:b/>
          <w:i/>
          <w:sz w:val="24"/>
          <w:szCs w:val="24"/>
          <w:lang w:eastAsia="ru-RU"/>
        </w:rPr>
        <w:t xml:space="preserve">бюджета Афанасьевского муниципального </w:t>
      </w:r>
    </w:p>
    <w:p w:rsidR="00F464C5" w:rsidRPr="00F464C5" w:rsidRDefault="00F464C5" w:rsidP="00F464C5">
      <w:pPr>
        <w:spacing w:after="0" w:line="240" w:lineRule="auto"/>
        <w:rPr>
          <w:rFonts w:ascii="Times New Roman" w:eastAsia="Times New Roman" w:hAnsi="Times New Roman" w:cs="Times New Roman"/>
          <w:b/>
          <w:i/>
          <w:sz w:val="24"/>
          <w:szCs w:val="24"/>
          <w:lang w:eastAsia="ru-RU"/>
        </w:rPr>
      </w:pPr>
      <w:r w:rsidRPr="00F464C5">
        <w:rPr>
          <w:rFonts w:ascii="Times New Roman" w:eastAsia="Times New Roman" w:hAnsi="Times New Roman" w:cs="Times New Roman"/>
          <w:b/>
          <w:i/>
          <w:sz w:val="24"/>
          <w:szCs w:val="24"/>
          <w:lang w:eastAsia="ru-RU"/>
        </w:rPr>
        <w:t>образования за 9 месяцев 2022 года</w:t>
      </w:r>
    </w:p>
    <w:p w:rsidR="00F464C5" w:rsidRPr="00F464C5" w:rsidRDefault="00F464C5" w:rsidP="00F464C5">
      <w:pPr>
        <w:spacing w:after="0" w:line="240" w:lineRule="auto"/>
        <w:rPr>
          <w:rFonts w:ascii="Times New Roman" w:eastAsia="Times New Roman" w:hAnsi="Times New Roman" w:cs="Times New Roman"/>
          <w:b/>
          <w:sz w:val="24"/>
          <w:szCs w:val="24"/>
          <w:lang w:eastAsia="ru-RU"/>
        </w:rPr>
      </w:pPr>
    </w:p>
    <w:p w:rsidR="00F464C5" w:rsidRPr="00F464C5" w:rsidRDefault="00F464C5" w:rsidP="00F464C5">
      <w:pPr>
        <w:spacing w:after="0" w:line="240" w:lineRule="auto"/>
        <w:rPr>
          <w:rFonts w:ascii="Times New Roman" w:eastAsia="Times New Roman" w:hAnsi="Times New Roman" w:cs="Times New Roman"/>
          <w:b/>
          <w:sz w:val="24"/>
          <w:szCs w:val="24"/>
          <w:lang w:eastAsia="ru-RU"/>
        </w:rPr>
      </w:pP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Руководствуясь статьей 264.2 Бюджетного кодекса РФ, статьей 40 Устава Афанасьевского муниципального образования, статьей 5 Положения о бюджетном процессе в Афанасьевском муниципальном образовании, администрация Афанасьевского сельского поселения,</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ПОСТАНОВЛЯЕТ:</w:t>
      </w:r>
    </w:p>
    <w:p w:rsidR="00F464C5" w:rsidRPr="00F464C5" w:rsidRDefault="00F464C5" w:rsidP="00F464C5">
      <w:pPr>
        <w:spacing w:after="0" w:line="240" w:lineRule="auto"/>
        <w:jc w:val="both"/>
        <w:rPr>
          <w:rFonts w:ascii="Times New Roman" w:eastAsia="Times New Roman" w:hAnsi="Times New Roman" w:cs="Times New Roman"/>
          <w:b/>
          <w:sz w:val="24"/>
          <w:szCs w:val="24"/>
          <w:lang w:eastAsia="ru-RU"/>
        </w:rPr>
      </w:pPr>
    </w:p>
    <w:p w:rsidR="00F464C5" w:rsidRPr="00F464C5" w:rsidRDefault="00F464C5" w:rsidP="00F464C5">
      <w:pPr>
        <w:tabs>
          <w:tab w:val="left" w:pos="0"/>
        </w:tabs>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 Утвердить отчет об исполнении бюджета Афанасьевского муниципального образования за 9 месяцев 2022 года (прилагается).</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w:t>
      </w:r>
      <w:r w:rsidRPr="00F464C5">
        <w:rPr>
          <w:rFonts w:ascii="Times New Roman" w:eastAsia="Times New Roman" w:hAnsi="Times New Roman" w:cs="Times New Roman"/>
          <w:sz w:val="24"/>
          <w:szCs w:val="24"/>
        </w:rPr>
        <w:t xml:space="preserve">. </w:t>
      </w:r>
      <w:r w:rsidRPr="00F464C5">
        <w:rPr>
          <w:rFonts w:ascii="Times New Roman" w:eastAsia="Times New Roman" w:hAnsi="Times New Roman" w:cs="Times New Roman"/>
          <w:sz w:val="24"/>
          <w:szCs w:val="24"/>
          <w:lang w:eastAsia="ru-RU"/>
        </w:rPr>
        <w:t>Опубликовать настоящее решение в информационной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Главе Афанасьевского </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сельского поселения                                                                         М.В. Черняева</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tbl>
      <w:tblPr>
        <w:tblW w:w="5000" w:type="pct"/>
        <w:tblCellMar>
          <w:left w:w="30" w:type="dxa"/>
          <w:right w:w="30" w:type="dxa"/>
        </w:tblCellMar>
        <w:tblLook w:val="0000" w:firstRow="0" w:lastRow="0" w:firstColumn="0" w:lastColumn="0" w:noHBand="0" w:noVBand="0"/>
      </w:tblPr>
      <w:tblGrid>
        <w:gridCol w:w="2988"/>
        <w:gridCol w:w="666"/>
        <w:gridCol w:w="1834"/>
        <w:gridCol w:w="1394"/>
        <w:gridCol w:w="1044"/>
        <w:gridCol w:w="1489"/>
      </w:tblGrid>
      <w:tr w:rsidR="00F464C5" w:rsidRPr="00F464C5" w:rsidTr="00576225">
        <w:trPr>
          <w:trHeight w:val="163"/>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938" w:type="pct"/>
            <w:gridSpan w:val="4"/>
            <w:vMerge w:val="restart"/>
            <w:tcBorders>
              <w:top w:val="nil"/>
              <w:left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Приложение</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 постановлению администрации</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Афанасьевского сельского поселения </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от 29 ноября2022г.  № 39-ПГ  </w:t>
            </w:r>
          </w:p>
        </w:tc>
      </w:tr>
      <w:tr w:rsidR="00F464C5" w:rsidRPr="00F464C5" w:rsidTr="00576225">
        <w:trPr>
          <w:trHeight w:val="163"/>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938" w:type="pct"/>
            <w:gridSpan w:val="4"/>
            <w:vMerge/>
            <w:tcBorders>
              <w:left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938" w:type="pct"/>
            <w:gridSpan w:val="4"/>
            <w:vMerge/>
            <w:tcBorders>
              <w:left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938" w:type="pct"/>
            <w:gridSpan w:val="4"/>
            <w:vMerge/>
            <w:tcBorders>
              <w:left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5000" w:type="pct"/>
            <w:gridSpan w:val="6"/>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ОТЧЕТ  ОБ  ИСПОЛНЕНИИ  БЮДЖЕТА АФАНАСЬЕВСКОГО МУНИЦИПАЛЬНОГО ОБРАЗОВАНИЯ ЗА 9 месяцев 2022 ГОДА</w:t>
            </w:r>
          </w:p>
        </w:tc>
      </w:tr>
      <w:tr w:rsidR="00F464C5" w:rsidRPr="00F464C5" w:rsidTr="00576225">
        <w:trPr>
          <w:trHeight w:val="180"/>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Доходы бюджета</w:t>
            </w: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93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1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3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F464C5" w:rsidRPr="00F464C5" w:rsidTr="00576225">
        <w:trPr>
          <w:trHeight w:val="180"/>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Ед. измерения: руб.</w:t>
            </w: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single" w:sz="12" w:space="0" w:color="auto"/>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Наименование показателя</w:t>
            </w:r>
          </w:p>
        </w:tc>
        <w:tc>
          <w:tcPr>
            <w:tcW w:w="340" w:type="pct"/>
            <w:tcBorders>
              <w:top w:val="single" w:sz="12"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Код строки</w:t>
            </w:r>
          </w:p>
        </w:tc>
        <w:tc>
          <w:tcPr>
            <w:tcW w:w="935" w:type="pct"/>
            <w:tcBorders>
              <w:top w:val="single" w:sz="12"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Код дохода по бюджетной классификации</w:t>
            </w:r>
          </w:p>
        </w:tc>
        <w:tc>
          <w:tcPr>
            <w:tcW w:w="711" w:type="pct"/>
            <w:tcBorders>
              <w:top w:val="single" w:sz="12"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Утвержденные бюджетные назначения</w:t>
            </w:r>
          </w:p>
        </w:tc>
        <w:tc>
          <w:tcPr>
            <w:tcW w:w="533" w:type="pct"/>
            <w:tcBorders>
              <w:top w:val="single" w:sz="12"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Исполнено</w:t>
            </w:r>
          </w:p>
        </w:tc>
        <w:tc>
          <w:tcPr>
            <w:tcW w:w="759" w:type="pct"/>
            <w:tcBorders>
              <w:top w:val="single" w:sz="12" w:space="0" w:color="auto"/>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Неисполненные назначения</w:t>
            </w:r>
          </w:p>
        </w:tc>
      </w:tr>
      <w:tr w:rsidR="00F464C5" w:rsidRPr="00F464C5" w:rsidTr="00576225">
        <w:trPr>
          <w:trHeight w:val="163"/>
        </w:trPr>
        <w:tc>
          <w:tcPr>
            <w:tcW w:w="1721" w:type="pct"/>
            <w:tcBorders>
              <w:top w:val="nil"/>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nil"/>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single" w:sz="6" w:space="0" w:color="auto"/>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w:t>
            </w:r>
          </w:p>
        </w:tc>
        <w:tc>
          <w:tcPr>
            <w:tcW w:w="340"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w:t>
            </w:r>
          </w:p>
        </w:tc>
        <w:tc>
          <w:tcPr>
            <w:tcW w:w="935" w:type="pct"/>
            <w:tcBorders>
              <w:top w:val="single" w:sz="6" w:space="0" w:color="auto"/>
              <w:left w:val="single" w:sz="6" w:space="0" w:color="auto"/>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w:t>
            </w:r>
          </w:p>
        </w:tc>
        <w:tc>
          <w:tcPr>
            <w:tcW w:w="711"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w:t>
            </w:r>
          </w:p>
        </w:tc>
        <w:tc>
          <w:tcPr>
            <w:tcW w:w="533" w:type="pct"/>
            <w:tcBorders>
              <w:top w:val="single" w:sz="6" w:space="0" w:color="auto"/>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w:t>
            </w:r>
          </w:p>
        </w:tc>
        <w:tc>
          <w:tcPr>
            <w:tcW w:w="759" w:type="pct"/>
            <w:tcBorders>
              <w:top w:val="single" w:sz="6" w:space="0" w:color="auto"/>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бюджета - всего</w:t>
            </w:r>
          </w:p>
        </w:tc>
        <w:tc>
          <w:tcPr>
            <w:tcW w:w="340" w:type="pct"/>
            <w:tcBorders>
              <w:top w:val="single" w:sz="6" w:space="0" w:color="auto"/>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X</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13 510 000,00</w:t>
            </w:r>
          </w:p>
        </w:tc>
        <w:tc>
          <w:tcPr>
            <w:tcW w:w="533"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11 063 750,60</w:t>
            </w:r>
          </w:p>
        </w:tc>
        <w:tc>
          <w:tcPr>
            <w:tcW w:w="75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2 446 249,40</w:t>
            </w:r>
          </w:p>
        </w:tc>
      </w:tr>
      <w:tr w:rsidR="00F464C5" w:rsidRPr="00F464C5" w:rsidTr="00576225">
        <w:trPr>
          <w:trHeight w:val="163"/>
        </w:trPr>
        <w:tc>
          <w:tcPr>
            <w:tcW w:w="1721" w:type="pct"/>
            <w:tcBorders>
              <w:top w:val="single" w:sz="2" w:space="0" w:color="auto"/>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w:t>
            </w:r>
          </w:p>
        </w:tc>
        <w:tc>
          <w:tcPr>
            <w:tcW w:w="340" w:type="pct"/>
            <w:tcBorders>
              <w:top w:val="single" w:sz="6" w:space="0" w:color="auto"/>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НАЛОГОВЫЕ И НЕНАЛОГОВЫЕ ДОХОДЫ</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000 10000000000000000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1 873 300,00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1 329 715,60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543 584,40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НАЛОГИ НА ПРИБЫЛЬ, ДОХОДЫ</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182 10100000000000000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529 000,00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355 194,88</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173 805,12</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доходы физических лиц</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182 10102000010000110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529 000,00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355 194,88</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173 805,12</w:t>
            </w:r>
          </w:p>
        </w:tc>
      </w:tr>
      <w:tr w:rsidR="00F464C5" w:rsidRPr="00F464C5" w:rsidTr="00576225">
        <w:trPr>
          <w:trHeight w:val="81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182 10102010010000110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520 000,00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355 098,83</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164 901,17</w:t>
            </w:r>
          </w:p>
        </w:tc>
      </w:tr>
      <w:tr w:rsidR="00F464C5" w:rsidRPr="00F464C5" w:rsidTr="00576225">
        <w:trPr>
          <w:trHeight w:val="1142"/>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F464C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182 10102010011000110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520 000,00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354 921,31</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165 078,69</w:t>
            </w:r>
          </w:p>
        </w:tc>
      </w:tr>
      <w:tr w:rsidR="00F464C5" w:rsidRPr="00F464C5" w:rsidTr="00576225">
        <w:trPr>
          <w:trHeight w:val="979"/>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182 10102010012100110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177,52</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142"/>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182 10102020010000110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469"/>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F464C5">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182 10102020013000110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490"/>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182 10102030010000110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26,05</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8 973,95</w:t>
            </w:r>
          </w:p>
        </w:tc>
      </w:tr>
      <w:tr w:rsidR="00F464C5" w:rsidRPr="00F464C5" w:rsidTr="00576225">
        <w:trPr>
          <w:trHeight w:val="81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F464C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w:t>
            </w:r>
            <w:r w:rsidRPr="00F464C5">
              <w:rPr>
                <w:rFonts w:ascii="Times New Roman" w:eastAsia="Times New Roman" w:hAnsi="Times New Roman" w:cs="Times New Roman"/>
                <w:color w:val="000000"/>
                <w:sz w:val="24"/>
                <w:szCs w:val="24"/>
                <w:lang w:eastAsia="ru-RU"/>
              </w:rPr>
              <w:lastRenderedPageBreak/>
              <w:t>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182 10102030011000110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26,05</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8 973,95</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НАЛОГИ НА ТОВАРЫ (РАБОТЫ, УСЛУГИ), РЕАЛИЗУЕМЫЕ НА ТЕРРИТОРИИ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100 10300000000000000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778 200,00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669 452,37</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108 747,63</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100 10302000010000110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778 200,00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669 452,37</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108 747,63</w:t>
            </w:r>
          </w:p>
        </w:tc>
      </w:tr>
      <w:tr w:rsidR="00F464C5" w:rsidRPr="00F464C5" w:rsidTr="00576225">
        <w:trPr>
          <w:trHeight w:val="81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100 10302230010000110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351 900,00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327 329,36</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24 570,64</w:t>
            </w:r>
          </w:p>
        </w:tc>
      </w:tr>
      <w:tr w:rsidR="00F464C5" w:rsidRPr="00F464C5" w:rsidTr="00576225">
        <w:trPr>
          <w:trHeight w:val="1142"/>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100 10302231010000110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351 900,00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327 329,36</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24 570,64</w:t>
            </w:r>
          </w:p>
        </w:tc>
      </w:tr>
      <w:tr w:rsidR="00F464C5" w:rsidRPr="00F464C5" w:rsidTr="00576225">
        <w:trPr>
          <w:trHeight w:val="979"/>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Доходы от уплаты акцизов на моторные масла для дизельных и (или) карбюраторных (</w:t>
            </w:r>
            <w:proofErr w:type="spellStart"/>
            <w:r w:rsidRPr="00F464C5">
              <w:rPr>
                <w:rFonts w:ascii="Times New Roman" w:eastAsia="Times New Roman" w:hAnsi="Times New Roman" w:cs="Times New Roman"/>
                <w:color w:val="000000"/>
                <w:sz w:val="24"/>
                <w:szCs w:val="24"/>
                <w:lang w:eastAsia="ru-RU"/>
              </w:rPr>
              <w:t>инжекторных</w:t>
            </w:r>
            <w:proofErr w:type="spellEnd"/>
            <w:r w:rsidRPr="00F464C5">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100 10302240010000110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1 900,00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1 851,72</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48,28</w:t>
            </w:r>
          </w:p>
        </w:tc>
      </w:tr>
      <w:tr w:rsidR="00F464C5" w:rsidRPr="00F464C5" w:rsidTr="00576225">
        <w:trPr>
          <w:trHeight w:val="130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F464C5">
              <w:rPr>
                <w:rFonts w:ascii="Times New Roman" w:eastAsia="Times New Roman" w:hAnsi="Times New Roman" w:cs="Times New Roman"/>
                <w:color w:val="000000"/>
                <w:sz w:val="24"/>
                <w:szCs w:val="24"/>
                <w:lang w:eastAsia="ru-RU"/>
              </w:rPr>
              <w:t>инжекторных</w:t>
            </w:r>
            <w:proofErr w:type="spellEnd"/>
            <w:r w:rsidRPr="00F464C5">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100 10302241010000110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1 900,00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1 851,72</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48,28</w:t>
            </w:r>
          </w:p>
        </w:tc>
      </w:tr>
      <w:tr w:rsidR="00F464C5" w:rsidRPr="00F464C5" w:rsidTr="00576225">
        <w:trPr>
          <w:trHeight w:val="81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100 10302250010000110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468 500,00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376 811,23</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91 688,77</w:t>
            </w:r>
          </w:p>
        </w:tc>
      </w:tr>
      <w:tr w:rsidR="00F464C5" w:rsidRPr="00F464C5" w:rsidTr="00576225">
        <w:trPr>
          <w:trHeight w:val="130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Доходы от уплаты акцизов на автомобильный бензин, подлежащие распределению между бюджетами субъектов </w:t>
            </w:r>
            <w:r w:rsidRPr="00F464C5">
              <w:rPr>
                <w:rFonts w:ascii="Times New Roman" w:eastAsia="Times New Roman" w:hAnsi="Times New Roman" w:cs="Times New Roman"/>
                <w:color w:val="000000"/>
                <w:sz w:val="24"/>
                <w:szCs w:val="24"/>
                <w:lang w:eastAsia="ru-RU"/>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100 10302251010000110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468 500,00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376 811,23</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91 688,77</w:t>
            </w:r>
          </w:p>
        </w:tc>
      </w:tr>
      <w:tr w:rsidR="00F464C5" w:rsidRPr="00F464C5" w:rsidTr="00576225">
        <w:trPr>
          <w:trHeight w:val="81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100 10302260010000110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-44 100,00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-36 539,94</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30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100 10302261010000110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-44 100,00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-36 539,94</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НАЛОГИ НА СОВОКУПНЫЙ ДОХОД</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182 10500000000000000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6 150,00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850,00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Единый сельскохозяйственный налог</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182 10503000010000110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6 150,00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850,00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Единый сельскохозяйственный </w:t>
            </w:r>
            <w:r w:rsidRPr="00F464C5">
              <w:rPr>
                <w:rFonts w:ascii="Times New Roman" w:eastAsia="Times New Roman" w:hAnsi="Times New Roman" w:cs="Times New Roman"/>
                <w:color w:val="000000"/>
                <w:sz w:val="24"/>
                <w:szCs w:val="24"/>
                <w:lang w:eastAsia="ru-RU"/>
              </w:rPr>
              <w:lastRenderedPageBreak/>
              <w:t>налог</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182 10503010010000</w:t>
            </w:r>
            <w:r w:rsidRPr="00F464C5">
              <w:rPr>
                <w:rFonts w:ascii="Times New Roman" w:eastAsia="Times New Roman" w:hAnsi="Times New Roman" w:cs="Times New Roman"/>
                <w:color w:val="000000"/>
                <w:sz w:val="24"/>
                <w:szCs w:val="24"/>
                <w:lang w:eastAsia="ru-RU"/>
              </w:rPr>
              <w:lastRenderedPageBreak/>
              <w:t>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7 000,00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6 150,00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850,00</w:t>
            </w:r>
          </w:p>
        </w:tc>
      </w:tr>
      <w:tr w:rsidR="00F464C5" w:rsidRPr="00F464C5" w:rsidTr="00576225">
        <w:trPr>
          <w:trHeight w:val="490"/>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F464C5">
              <w:rPr>
                <w:rFonts w:ascii="Times New Roman" w:eastAsia="Times New Roman" w:hAnsi="Times New Roman" w:cs="Times New Roman"/>
                <w:color w:val="000000"/>
                <w:sz w:val="24"/>
                <w:szCs w:val="24"/>
                <w:lang w:eastAsia="ru-RU"/>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182 10503010011000110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6 000,00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1 000,00</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Единый сельскохозяйственный налог (пени по соответствующему платежу)</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182 10503010012100110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НАЛОГИ НА ИМУЩЕСТВО</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182 10600000000000000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467 000,00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218 870,25</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248 129,75</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имущество физических лиц</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182 10601000000000110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51 000,00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28 147,59</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22 852,41</w:t>
            </w:r>
          </w:p>
        </w:tc>
      </w:tr>
      <w:tr w:rsidR="00F464C5" w:rsidRPr="00F464C5" w:rsidTr="00576225">
        <w:trPr>
          <w:trHeight w:val="490"/>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182 10601030100000110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51 000,00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28 147,59</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22 852,41</w:t>
            </w:r>
          </w:p>
        </w:tc>
      </w:tr>
      <w:tr w:rsidR="00F464C5" w:rsidRPr="00F464C5" w:rsidTr="00576225">
        <w:trPr>
          <w:trHeight w:val="81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F464C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182 10601030101000110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51 000,00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25 796,78</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25 203,22</w:t>
            </w:r>
          </w:p>
        </w:tc>
      </w:tr>
      <w:tr w:rsidR="00F464C5" w:rsidRPr="00F464C5" w:rsidTr="00576225">
        <w:trPr>
          <w:trHeight w:val="65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182 10601030102100110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2 350,81</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Земельный налог</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182 10606000000000110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416 000,00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190 722,66</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225 277,34</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Земельный налог с организаций</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182 10606030000000110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236 000,00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171 029,15</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64 970,85</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Земельный налог с </w:t>
            </w:r>
            <w:r w:rsidRPr="00F464C5">
              <w:rPr>
                <w:rFonts w:ascii="Times New Roman" w:eastAsia="Times New Roman" w:hAnsi="Times New Roman" w:cs="Times New Roman"/>
                <w:color w:val="000000"/>
                <w:sz w:val="24"/>
                <w:szCs w:val="24"/>
                <w:lang w:eastAsia="ru-RU"/>
              </w:rPr>
              <w:lastRenderedPageBreak/>
              <w:t>организаций, обладающих земельным участком, расположенным в границах сельских поселений</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182 </w:t>
            </w:r>
            <w:r w:rsidRPr="00F464C5">
              <w:rPr>
                <w:rFonts w:ascii="Times New Roman" w:eastAsia="Times New Roman" w:hAnsi="Times New Roman" w:cs="Times New Roman"/>
                <w:color w:val="000000"/>
                <w:sz w:val="24"/>
                <w:szCs w:val="24"/>
                <w:lang w:eastAsia="ru-RU"/>
              </w:rPr>
              <w:lastRenderedPageBreak/>
              <w:t>10606033100000110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236 000,00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171 </w:t>
            </w:r>
            <w:r w:rsidRPr="00F464C5">
              <w:rPr>
                <w:rFonts w:ascii="Times New Roman" w:eastAsia="Times New Roman" w:hAnsi="Times New Roman" w:cs="Times New Roman"/>
                <w:color w:val="000000"/>
                <w:sz w:val="24"/>
                <w:szCs w:val="24"/>
                <w:lang w:eastAsia="ru-RU"/>
              </w:rPr>
              <w:lastRenderedPageBreak/>
              <w:t>029,15</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64 970,85</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Земельный налог с физических лиц</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182 10606040000000110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180 000,00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19 693,51</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160 306,49</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182 10606043100000110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180 000,00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19 693,51</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160 306,49</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ГОСУДАРСТВЕННАЯ ПОШЛИНА</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914 10800000000000000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2 600,00</w:t>
            </w:r>
          </w:p>
        </w:tc>
      </w:tr>
      <w:tr w:rsidR="00F464C5" w:rsidRPr="00F464C5" w:rsidTr="00576225">
        <w:trPr>
          <w:trHeight w:val="490"/>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914 10804000010000110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2 600,00</w:t>
            </w:r>
          </w:p>
        </w:tc>
      </w:tr>
      <w:tr w:rsidR="00F464C5" w:rsidRPr="00F464C5" w:rsidTr="00576225">
        <w:trPr>
          <w:trHeight w:val="81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914 10804020010000110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2 600,00</w:t>
            </w:r>
          </w:p>
        </w:tc>
      </w:tr>
      <w:tr w:rsidR="00F464C5" w:rsidRPr="00F464C5" w:rsidTr="00576225">
        <w:trPr>
          <w:trHeight w:val="81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914 10804020011000110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2 600,00</w:t>
            </w:r>
          </w:p>
        </w:tc>
      </w:tr>
      <w:tr w:rsidR="00F464C5" w:rsidRPr="00F464C5" w:rsidTr="00576225">
        <w:trPr>
          <w:trHeight w:val="490"/>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ДОХОДЫ ОТ ИСПОЛЬЗОВАНИЯ ИМУЩЕСТВА, НАХОДЯЩЕГОСЯ В ГОСУДАРСТВЕННОЙ И </w:t>
            </w:r>
            <w:r w:rsidRPr="00F464C5">
              <w:rPr>
                <w:rFonts w:ascii="Times New Roman" w:eastAsia="Times New Roman" w:hAnsi="Times New Roman" w:cs="Times New Roman"/>
                <w:color w:val="000000"/>
                <w:sz w:val="24"/>
                <w:szCs w:val="24"/>
                <w:lang w:eastAsia="ru-RU"/>
              </w:rPr>
              <w:lastRenderedPageBreak/>
              <w:t>МУНИЦИПАЛЬНОЙ СОБСТВЕННОСТИ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914 11100000000000000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30 600,00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29 127,41</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1 472,59</w:t>
            </w:r>
          </w:p>
        </w:tc>
      </w:tr>
      <w:tr w:rsidR="00F464C5" w:rsidRPr="00F464C5" w:rsidTr="00576225">
        <w:trPr>
          <w:trHeight w:val="979"/>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914 11105000000000120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30 600,00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29 127,41</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1 472,59</w:t>
            </w:r>
          </w:p>
        </w:tc>
      </w:tr>
      <w:tr w:rsidR="00F464C5" w:rsidRPr="00F464C5" w:rsidTr="00576225">
        <w:trPr>
          <w:trHeight w:val="81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F464C5">
              <w:rPr>
                <w:rFonts w:ascii="Times New Roman" w:eastAsia="Times New Roman" w:hAnsi="Times New Roman" w:cs="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914 11105020000000120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30 600,00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29 127,41</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1 472,59</w:t>
            </w:r>
          </w:p>
        </w:tc>
      </w:tr>
      <w:tr w:rsidR="00F464C5" w:rsidRPr="00F464C5" w:rsidTr="00576225">
        <w:trPr>
          <w:trHeight w:val="81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F464C5">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914 11105025100000120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30 600,00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29 127,41</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1 472,59</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914 11300000000000000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57 500,00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49 520,69</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7 979,31</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оказания платных услуг (работ)</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914 11301000000000130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57 000,00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49 000,00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8 000,00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доходы от оказания платных услуг (работ)</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914 11301990000000130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57 000,00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49 000,00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8 000,00</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Прочие доходы от оказания </w:t>
            </w:r>
            <w:r w:rsidRPr="00F464C5">
              <w:rPr>
                <w:rFonts w:ascii="Times New Roman" w:eastAsia="Times New Roman" w:hAnsi="Times New Roman" w:cs="Times New Roman"/>
                <w:color w:val="000000"/>
                <w:sz w:val="24"/>
                <w:szCs w:val="24"/>
                <w:lang w:eastAsia="ru-RU"/>
              </w:rPr>
              <w:lastRenderedPageBreak/>
              <w:t>платных услуг (работ) получателями средств бюджетов сельских поселений</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914 </w:t>
            </w:r>
            <w:r w:rsidRPr="00F464C5">
              <w:rPr>
                <w:rFonts w:ascii="Times New Roman" w:eastAsia="Times New Roman" w:hAnsi="Times New Roman" w:cs="Times New Roman"/>
                <w:color w:val="000000"/>
                <w:sz w:val="24"/>
                <w:szCs w:val="24"/>
                <w:lang w:eastAsia="ru-RU"/>
              </w:rPr>
              <w:lastRenderedPageBreak/>
              <w:t>11301995100000130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57 000,00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49 000,00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8 000,00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Доходы от компенсации затрат государства</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914 11302000000000130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520,69</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доходы от компенсации затрат государства</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914 11302990000000130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520,69</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914 11302995100000130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520,69</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БЕЗВОЗМЕЗДНЫЕ ПОСТУПЛЕНИЯ</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914 20000000000000000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11 636 700,00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9 734 035,00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1 902 665,00</w:t>
            </w:r>
          </w:p>
        </w:tc>
      </w:tr>
      <w:tr w:rsidR="00F464C5" w:rsidRPr="00F464C5" w:rsidTr="00576225">
        <w:trPr>
          <w:trHeight w:val="490"/>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914 20200000000000000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11 636 700,00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9 734 035,00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1 902 665,00</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Дотации бюджетам бюджетной системы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914 20210000000000150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9 787 200,00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8 537 713,67</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1 249 486,33</w:t>
            </w:r>
          </w:p>
        </w:tc>
      </w:tr>
      <w:tr w:rsidR="00F464C5" w:rsidRPr="00F464C5" w:rsidTr="00576225">
        <w:trPr>
          <w:trHeight w:val="490"/>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914 20216001000000150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9 787 200,00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8 537 713,67</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1 249 486,33</w:t>
            </w:r>
          </w:p>
        </w:tc>
      </w:tr>
      <w:tr w:rsidR="00F464C5" w:rsidRPr="00F464C5" w:rsidTr="00576225">
        <w:trPr>
          <w:trHeight w:val="490"/>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914 20216001100000150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9 787 200,00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8 537 713,67</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1 249 486,33</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Субсидии бюджетам бюджетной системы Российской Федерации (межбюджетные субсидии)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914 20220000000000150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1 697 200,00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1 103 200,00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594 000,00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субсидии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914 20229999000000150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1 697 200,00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1 103 200,00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594 000,00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субсидии бюджетам сельских поселений</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914 20229999100000150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1 697 200,00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1 103 200,00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594 000,00</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Субвенции бюджетам бюджетной системы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914 20230000000000150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152 300,00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59 178,67</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Субвенции местным бюджетам на выполнение передаваемых полномочий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914 20230024000000150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700,00</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914 20230024100000150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700,00</w:t>
            </w:r>
          </w:p>
        </w:tc>
      </w:tr>
      <w:tr w:rsidR="00F464C5" w:rsidRPr="00F464C5" w:rsidTr="00576225">
        <w:trPr>
          <w:trHeight w:val="132"/>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914 20235118000000150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151 600,00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58 478,67</w:t>
            </w:r>
          </w:p>
        </w:tc>
      </w:tr>
      <w:tr w:rsidR="00F464C5" w:rsidRPr="00F464C5" w:rsidTr="00576225">
        <w:trPr>
          <w:trHeight w:val="132"/>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914 20235118100000150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151 600,00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58 478,67</w:t>
            </w:r>
          </w:p>
        </w:tc>
      </w:tr>
      <w:tr w:rsidR="00F464C5" w:rsidRPr="00F464C5" w:rsidTr="00576225">
        <w:trPr>
          <w:trHeight w:val="230"/>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2. Расходы бюджета</w:t>
            </w: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93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1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3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Форма 0503117  с.2</w:t>
            </w:r>
          </w:p>
        </w:tc>
      </w:tr>
      <w:tr w:rsidR="00F464C5" w:rsidRPr="00F464C5" w:rsidTr="00576225">
        <w:trPr>
          <w:trHeight w:val="230"/>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3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1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3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32"/>
        </w:trPr>
        <w:tc>
          <w:tcPr>
            <w:tcW w:w="1721" w:type="pct"/>
            <w:tcBorders>
              <w:top w:val="single" w:sz="12" w:space="0" w:color="auto"/>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Наименование показателя</w:t>
            </w:r>
          </w:p>
        </w:tc>
        <w:tc>
          <w:tcPr>
            <w:tcW w:w="340" w:type="pct"/>
            <w:tcBorders>
              <w:top w:val="single" w:sz="12"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Код строки</w:t>
            </w:r>
          </w:p>
        </w:tc>
        <w:tc>
          <w:tcPr>
            <w:tcW w:w="935" w:type="pct"/>
            <w:tcBorders>
              <w:top w:val="single" w:sz="12" w:space="0" w:color="auto"/>
              <w:left w:val="single" w:sz="6" w:space="0" w:color="auto"/>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Код расхода по бюджетной классификации</w:t>
            </w:r>
          </w:p>
        </w:tc>
        <w:tc>
          <w:tcPr>
            <w:tcW w:w="711" w:type="pct"/>
            <w:tcBorders>
              <w:top w:val="single" w:sz="12"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Утвержденные бюджетные назначения</w:t>
            </w:r>
          </w:p>
        </w:tc>
        <w:tc>
          <w:tcPr>
            <w:tcW w:w="533" w:type="pct"/>
            <w:tcBorders>
              <w:top w:val="single" w:sz="12"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Исполнено</w:t>
            </w:r>
          </w:p>
        </w:tc>
        <w:tc>
          <w:tcPr>
            <w:tcW w:w="759" w:type="pct"/>
            <w:tcBorders>
              <w:top w:val="single" w:sz="12" w:space="0" w:color="auto"/>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Неисполненные назначения</w:t>
            </w:r>
          </w:p>
        </w:tc>
      </w:tr>
      <w:tr w:rsidR="00F464C5" w:rsidRPr="00F464C5" w:rsidTr="00576225">
        <w:trPr>
          <w:trHeight w:val="132"/>
        </w:trPr>
        <w:tc>
          <w:tcPr>
            <w:tcW w:w="1721" w:type="pct"/>
            <w:tcBorders>
              <w:top w:val="nil"/>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single" w:sz="6" w:space="0" w:color="auto"/>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32"/>
        </w:trPr>
        <w:tc>
          <w:tcPr>
            <w:tcW w:w="1721" w:type="pct"/>
            <w:tcBorders>
              <w:top w:val="nil"/>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single" w:sz="6" w:space="0" w:color="auto"/>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32"/>
        </w:trPr>
        <w:tc>
          <w:tcPr>
            <w:tcW w:w="1721" w:type="pct"/>
            <w:tcBorders>
              <w:top w:val="nil"/>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single" w:sz="6" w:space="0" w:color="auto"/>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32"/>
        </w:trPr>
        <w:tc>
          <w:tcPr>
            <w:tcW w:w="1721" w:type="pct"/>
            <w:tcBorders>
              <w:top w:val="nil"/>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single" w:sz="6" w:space="0" w:color="auto"/>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32"/>
        </w:trPr>
        <w:tc>
          <w:tcPr>
            <w:tcW w:w="1721" w:type="pct"/>
            <w:tcBorders>
              <w:top w:val="nil"/>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single" w:sz="6" w:space="0" w:color="auto"/>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32"/>
        </w:trPr>
        <w:tc>
          <w:tcPr>
            <w:tcW w:w="1721" w:type="pct"/>
            <w:tcBorders>
              <w:top w:val="nil"/>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single" w:sz="6" w:space="0" w:color="auto"/>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11" w:type="pct"/>
            <w:tcBorders>
              <w:top w:val="nil"/>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single" w:sz="6" w:space="0" w:color="auto"/>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32"/>
        </w:trPr>
        <w:tc>
          <w:tcPr>
            <w:tcW w:w="1721"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32"/>
        </w:trPr>
        <w:tc>
          <w:tcPr>
            <w:tcW w:w="1721" w:type="pct"/>
            <w:tcBorders>
              <w:top w:val="single" w:sz="6" w:space="0" w:color="auto"/>
              <w:left w:val="single" w:sz="12" w:space="0" w:color="auto"/>
              <w:bottom w:val="single" w:sz="12"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w:t>
            </w:r>
          </w:p>
        </w:tc>
        <w:tc>
          <w:tcPr>
            <w:tcW w:w="340" w:type="pct"/>
            <w:tcBorders>
              <w:top w:val="single" w:sz="6" w:space="0" w:color="auto"/>
              <w:left w:val="single" w:sz="6" w:space="0" w:color="auto"/>
              <w:bottom w:val="single" w:sz="12"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w:t>
            </w:r>
          </w:p>
        </w:tc>
        <w:tc>
          <w:tcPr>
            <w:tcW w:w="935" w:type="pct"/>
            <w:tcBorders>
              <w:top w:val="single" w:sz="6" w:space="0" w:color="auto"/>
              <w:left w:val="single" w:sz="6" w:space="0" w:color="auto"/>
              <w:bottom w:val="single" w:sz="12"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w:t>
            </w:r>
          </w:p>
        </w:tc>
        <w:tc>
          <w:tcPr>
            <w:tcW w:w="711" w:type="pct"/>
            <w:tcBorders>
              <w:top w:val="single" w:sz="6" w:space="0" w:color="auto"/>
              <w:left w:val="single" w:sz="6" w:space="0" w:color="auto"/>
              <w:bottom w:val="single" w:sz="12"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w:t>
            </w:r>
          </w:p>
        </w:tc>
        <w:tc>
          <w:tcPr>
            <w:tcW w:w="533" w:type="pct"/>
            <w:tcBorders>
              <w:top w:val="single" w:sz="6" w:space="0" w:color="auto"/>
              <w:left w:val="single" w:sz="6" w:space="0" w:color="auto"/>
              <w:bottom w:val="single" w:sz="12"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w:t>
            </w:r>
          </w:p>
        </w:tc>
        <w:tc>
          <w:tcPr>
            <w:tcW w:w="759" w:type="pct"/>
            <w:tcBorders>
              <w:top w:val="single" w:sz="6" w:space="0" w:color="auto"/>
              <w:left w:val="single" w:sz="6" w:space="0" w:color="auto"/>
              <w:bottom w:val="single" w:sz="12" w:space="0" w:color="auto"/>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w:t>
            </w:r>
          </w:p>
        </w:tc>
      </w:tr>
      <w:tr w:rsidR="00F464C5" w:rsidRPr="00F464C5" w:rsidTr="00576225">
        <w:trPr>
          <w:trHeight w:val="182"/>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Расходы бюджета - всего</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x</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13 655 334,18</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10 365 951,08</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3 289 383,10</w:t>
            </w:r>
          </w:p>
        </w:tc>
      </w:tr>
      <w:tr w:rsidR="00F464C5" w:rsidRPr="00F464C5" w:rsidTr="00576225">
        <w:trPr>
          <w:trHeight w:val="182"/>
        </w:trPr>
        <w:tc>
          <w:tcPr>
            <w:tcW w:w="1721" w:type="pct"/>
            <w:tcBorders>
              <w:top w:val="single" w:sz="2" w:space="0" w:color="auto"/>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w:t>
            </w:r>
          </w:p>
        </w:tc>
        <w:tc>
          <w:tcPr>
            <w:tcW w:w="340" w:type="pct"/>
            <w:tcBorders>
              <w:top w:val="single" w:sz="6" w:space="0" w:color="auto"/>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82"/>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ОБЩЕГОСУДАРСТВЕННЫЕ ВОПРОСЫ</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000 0100 0000000000 000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3 708 741,55</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2 896 766,59</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811 974,96</w:t>
            </w:r>
          </w:p>
        </w:tc>
      </w:tr>
      <w:tr w:rsidR="00F464C5" w:rsidRPr="00F464C5" w:rsidTr="00576225">
        <w:trPr>
          <w:trHeight w:val="182"/>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464C5">
              <w:rPr>
                <w:rFonts w:ascii="Times New Roman" w:eastAsia="Times New Roman" w:hAnsi="Times New Roman" w:cs="Times New Roman"/>
                <w:color w:val="000000"/>
                <w:sz w:val="24"/>
                <w:szCs w:val="24"/>
                <w:lang w:eastAsia="ru-RU"/>
              </w:rPr>
              <w:lastRenderedPageBreak/>
              <w:t>внебюджетными фондами</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000 0100 0000000000 100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3 220 081,21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2 511 268,49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708 812,72</w:t>
            </w:r>
          </w:p>
        </w:tc>
      </w:tr>
      <w:tr w:rsidR="00F464C5" w:rsidRPr="00F464C5" w:rsidTr="00576225">
        <w:trPr>
          <w:trHeight w:val="58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000 0100 0000000000 120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3 220 081,21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2 511 268,49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708 812,72</w:t>
            </w:r>
          </w:p>
        </w:tc>
      </w:tr>
      <w:tr w:rsidR="00F464C5" w:rsidRPr="00F464C5" w:rsidTr="00576225">
        <w:trPr>
          <w:trHeight w:val="259"/>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000 0100 0000000000 121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2 517 900,38</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1 956 435,48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561 464,90</w:t>
            </w:r>
          </w:p>
        </w:tc>
      </w:tr>
      <w:tr w:rsidR="00F464C5" w:rsidRPr="00F464C5" w:rsidTr="00576225">
        <w:trPr>
          <w:trHeight w:val="490"/>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000 0100 0000000000 129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702 180,83</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554 833,01</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147 347,82</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239 637,00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157 407,39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82 229,61</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239 637,00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157 407,39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82 229,61</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239 637,00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157 407,39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82 229,61</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000 0100 0000000000 800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249 023,34</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228 090,71</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20 932,63</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000 0100 0000000000 850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28 451,34</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27 518,71</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932,63</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000 0100 0000000000 851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24 662,00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24 662,00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прочих налогов, сборов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000 0100 0000000000 852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1 207,00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348,00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859,00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000 0100 0000000000 853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2 582,34</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2 508,71</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73,63</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Резервные средства</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000 0100 0000000000 870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Специальные расходы</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000 0100 0000000000 880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200 572,00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200 572,00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000 0102 0000000000 000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910 348,00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667 924,69</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242 423,31</w:t>
            </w:r>
          </w:p>
        </w:tc>
      </w:tr>
      <w:tr w:rsidR="00F464C5" w:rsidRPr="00F464C5" w:rsidTr="00576225">
        <w:trPr>
          <w:trHeight w:val="65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F464C5">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000 0102 0000000000 100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910 348,00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667 924,69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242 423,31</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000 0102 0000000000 120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910 348,00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667 924,69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242 423,31</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000 0102 0000000000 121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706 196,90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516 246,33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189 950,57</w:t>
            </w:r>
          </w:p>
        </w:tc>
      </w:tr>
      <w:tr w:rsidR="00F464C5" w:rsidRPr="00F464C5" w:rsidTr="00576225">
        <w:trPr>
          <w:trHeight w:val="490"/>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000 0102 0000000000 129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204 151,10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151 678,36</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52 472,74</w:t>
            </w:r>
          </w:p>
        </w:tc>
      </w:tr>
      <w:tr w:rsidR="00F464C5" w:rsidRPr="00F464C5" w:rsidTr="00576225">
        <w:trPr>
          <w:trHeight w:val="490"/>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000 0104 0000000000 000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2 574 911,55</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2 026 131,90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548 779,65</w:t>
            </w:r>
          </w:p>
        </w:tc>
      </w:tr>
      <w:tr w:rsidR="00F464C5" w:rsidRPr="00F464C5" w:rsidTr="00576225">
        <w:trPr>
          <w:trHeight w:val="65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000 0104 0000000000 100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2 309 733,21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1 843 343,80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466 389,41</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000 0104 0000000000 120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2 309 733,21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1 843 343,80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466 389,41</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000 0104 0000000000 121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1 811 703,48</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1 440 189,15</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371 514,33</w:t>
            </w:r>
          </w:p>
        </w:tc>
      </w:tr>
      <w:tr w:rsidR="00F464C5" w:rsidRPr="00F464C5" w:rsidTr="00576225">
        <w:trPr>
          <w:trHeight w:val="490"/>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000 0104 0000000000 129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498 029,73</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403 154,65</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94 875,08</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F464C5">
              <w:rPr>
                <w:rFonts w:ascii="Times New Roman" w:eastAsia="Times New Roman" w:hAnsi="Times New Roman" w:cs="Times New Roman"/>
                <w:color w:val="000000"/>
                <w:sz w:val="24"/>
                <w:szCs w:val="24"/>
                <w:lang w:eastAsia="ru-RU"/>
              </w:rPr>
              <w:lastRenderedPageBreak/>
              <w:t>(муниципальных)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238 937,00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157 407,39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81 529,61</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238 937,00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157 407,39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81 529,61</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238 937,00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157 407,39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81 529,61</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000 0104 0000000000 800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26 241,34</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25 380,71</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860,63</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000 0104 0000000000 850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26 241,34</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25 380,71</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860,63</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000 0104 0000000000 851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24 662,00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24 662,00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прочих налогов, сборов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000 0104 0000000000 852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1 207,00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348,00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859,00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000 0104 0000000000 853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372,34</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370,71</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1,63</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Обеспечение проведения выборов и референдумов</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000 0107 0000000000 000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200 572,00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200 572,00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000 0107 0000000000 800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200 572,00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200 572,00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Специальные расходы</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000 0107 0000000000 880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200 572,00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200 572,00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Резервные фонды</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000 0111 0000000000 000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20 000,00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000 0111 0000000000 800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Резервные средства</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000 0111 0000000000 870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20 000,00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Другие общегосударственные вопросы</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000 0113 0000000000 000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2 910,00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2 138,00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772,00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000 0113 0000000000 200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000 0113 0000000000 240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000 0113 0000000000 244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000 0113 0000000000 800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2 210,00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2 138,00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72,00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000 0113 0000000000 850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2 210,00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2 138,00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72,00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000 0113 0000000000 853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2 210,00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2 138,00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72,00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НАЦИОНАЛЬНАЯ ОБОРОНА</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000 0200 0000000000 000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151 600,00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93 121,33</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58 478,67</w:t>
            </w:r>
          </w:p>
        </w:tc>
      </w:tr>
      <w:tr w:rsidR="00F464C5" w:rsidRPr="00F464C5" w:rsidTr="00576225">
        <w:trPr>
          <w:trHeight w:val="65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000 0200 0000000000 100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139 900,00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46 778,67</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000 0200 0000000000 120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139 900,00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46 778,67</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000 0200 0000000000 121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107 451,00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71 521,75</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35 929,25</w:t>
            </w:r>
          </w:p>
        </w:tc>
      </w:tr>
      <w:tr w:rsidR="00F464C5" w:rsidRPr="00F464C5" w:rsidTr="00576225">
        <w:trPr>
          <w:trHeight w:val="490"/>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000 0200 0000000000 129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32 449,00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21 599,58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10 849,42</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000 0200 0000000000 200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000 0200 0000000000 240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000 0200 0000000000 244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Мобилизационная и вневойсковая подготовка</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000 0203 0000000000 000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151 600,00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93 121,33</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58 478,67</w:t>
            </w:r>
          </w:p>
        </w:tc>
      </w:tr>
      <w:tr w:rsidR="00F464C5" w:rsidRPr="00F464C5" w:rsidTr="00576225">
        <w:trPr>
          <w:trHeight w:val="65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000 0203 0000000000 100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139 900,00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46 778,67</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000 0203 0000000000 120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139 900,00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46 778,67</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Фонд оплаты труда </w:t>
            </w:r>
            <w:r w:rsidRPr="00F464C5">
              <w:rPr>
                <w:rFonts w:ascii="Times New Roman" w:eastAsia="Times New Roman" w:hAnsi="Times New Roman" w:cs="Times New Roman"/>
                <w:color w:val="000000"/>
                <w:sz w:val="24"/>
                <w:szCs w:val="24"/>
                <w:lang w:eastAsia="ru-RU"/>
              </w:rPr>
              <w:lastRenderedPageBreak/>
              <w:t>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000 0203 </w:t>
            </w:r>
            <w:r w:rsidRPr="00F464C5">
              <w:rPr>
                <w:rFonts w:ascii="Times New Roman" w:eastAsia="Times New Roman" w:hAnsi="Times New Roman" w:cs="Times New Roman"/>
                <w:color w:val="000000"/>
                <w:sz w:val="24"/>
                <w:szCs w:val="24"/>
                <w:lang w:eastAsia="ru-RU"/>
              </w:rPr>
              <w:lastRenderedPageBreak/>
              <w:t xml:space="preserve">0000000000 121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107 451,00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71 521,75</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35 929,25</w:t>
            </w:r>
          </w:p>
        </w:tc>
      </w:tr>
      <w:tr w:rsidR="00F464C5" w:rsidRPr="00F464C5" w:rsidTr="00576225">
        <w:trPr>
          <w:trHeight w:val="490"/>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000 0203 0000000000 129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32 449,00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21 599,58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10 849,42</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000 0203 0000000000 200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000 0203 0000000000 240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000 0203 0000000000 244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11 700,00</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000 0300 0000000000 000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10 500,00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8 300,00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2 200,00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000 0300 0000000000 200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10 500,00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8 300,00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2 200,00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000 0300 0000000000 240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10 500,00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8 300,00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2 200,00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000 0300 0000000000 244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10 500,00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8 300,00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2 200,00</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Другие вопросы в области национальной безопасности и правоохранительной деятельности</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000 0314 0000000000 000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10 500,00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8 300,00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2 200,00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000 0314 0000000000 200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10 500,00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8 300,00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2 200,00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000 0314 0000000000 240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10 500,00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8 300,00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2 200,00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000 0314 0000000000 244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10 500,00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8 300,00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2 200,00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НАЦИОНАЛЬНАЯ ЭКОНОМИКА</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000 0400 0000000000 000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1 430 572,51</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543 448,70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887 123,81</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000 0400 0000000000 200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1 430 572,51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543 448,70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887 123,81</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000 0400 0000000000 240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1 430 572,51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543 448,70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887 123,81</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000 0400 0000000000 244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1 400 572,51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516 177,37</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884 395,14</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000 0400 0000000000 247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27 271,33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2 728,67</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Дорожное хозяйство (дорожные фонды)</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000 0409 0000000000 000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824 572,51</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543 448,70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281 123,81</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000 0409 0000000000 200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824 572,51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543 448,70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281 123,81</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000 0409 0000000000 240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824 572,51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543 448,70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281 123,81</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000 0409 0000000000 244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794 572,51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516 177,37</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278 395,14</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000 0409 0000000000 247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27 271,33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2 728,67</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000 0412 0000000000 000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606 000,00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606 000,00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000 0412 0000000000 200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606 000,00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606 000,00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000 0412 0000000000 240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606 000,00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606 000,00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000 0412 0000000000 244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606 000,00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606 000,00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ЖИЛИЩНО-КОММУНАЛЬНОЕ ХОЗЯЙСТВО</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000 0500 0000000000 000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522 300,00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447 866,08</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74 433,92</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000 0500 0000000000 200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522 300,00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447 866,08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74 433,92</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Иные закупки товаров, </w:t>
            </w:r>
            <w:r w:rsidRPr="00F464C5">
              <w:rPr>
                <w:rFonts w:ascii="Times New Roman" w:eastAsia="Times New Roman" w:hAnsi="Times New Roman" w:cs="Times New Roman"/>
                <w:color w:val="000000"/>
                <w:sz w:val="24"/>
                <w:szCs w:val="24"/>
                <w:lang w:eastAsia="ru-RU"/>
              </w:rPr>
              <w:lastRenderedPageBreak/>
              <w:t>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000 0500 </w:t>
            </w:r>
            <w:r w:rsidRPr="00F464C5">
              <w:rPr>
                <w:rFonts w:ascii="Times New Roman" w:eastAsia="Times New Roman" w:hAnsi="Times New Roman" w:cs="Times New Roman"/>
                <w:color w:val="000000"/>
                <w:sz w:val="24"/>
                <w:szCs w:val="24"/>
                <w:lang w:eastAsia="ru-RU"/>
              </w:rPr>
              <w:lastRenderedPageBreak/>
              <w:t xml:space="preserve">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522 300,00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447 </w:t>
            </w:r>
            <w:r w:rsidRPr="00F464C5">
              <w:rPr>
                <w:rFonts w:ascii="Times New Roman" w:eastAsia="Times New Roman" w:hAnsi="Times New Roman" w:cs="Times New Roman"/>
                <w:color w:val="000000"/>
                <w:sz w:val="24"/>
                <w:szCs w:val="24"/>
                <w:lang w:eastAsia="ru-RU"/>
              </w:rPr>
              <w:lastRenderedPageBreak/>
              <w:t>866,08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74 433,92</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000 0500 0000000000 244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522 300,00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447 866,08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74 433,92</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Коммунальное хозяйство</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000 0502 0000000000 000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308 784,60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258 784,60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50 000,00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000 0502 0000000000 200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308 784,60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258 784,60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50 000,00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000 0502 0000000000 240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308 784,60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258 784,60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000 0502 0000000000 244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308 784,60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258 784,60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50 000,00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Благоустройство</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000 0503 0000000000 000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213 515,40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189 081,48</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24 433,92</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000 0503 0000000000 200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213 515,40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189 081,48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24 433,92</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000 0503 0000000000 240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213 515,40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189 081,48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24 433,92</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000 0503 0000000000 244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213 515,40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189 081,48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24 433,92</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ОБРАЗОВАНИЕ</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000 0700 0000000000 000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5 000,00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5 000,00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000 0700 0000000000 200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000 0700 0000000000 240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000 0700 0000000000 244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Профессиональная подготовка, переподготовка и повышение квалификации</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000 0705 0000000000 000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5 000,00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5 000,00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Закупка товаров, работ и </w:t>
            </w:r>
            <w:r w:rsidRPr="00F464C5">
              <w:rPr>
                <w:rFonts w:ascii="Times New Roman" w:eastAsia="Times New Roman" w:hAnsi="Times New Roman" w:cs="Times New Roman"/>
                <w:color w:val="000000"/>
                <w:sz w:val="24"/>
                <w:szCs w:val="24"/>
                <w:lang w:eastAsia="ru-RU"/>
              </w:rPr>
              <w:lastRenderedPageBreak/>
              <w:t>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000 0705 </w:t>
            </w:r>
            <w:r w:rsidRPr="00F464C5">
              <w:rPr>
                <w:rFonts w:ascii="Times New Roman" w:eastAsia="Times New Roman" w:hAnsi="Times New Roman" w:cs="Times New Roman"/>
                <w:color w:val="000000"/>
                <w:sz w:val="24"/>
                <w:szCs w:val="24"/>
                <w:lang w:eastAsia="ru-RU"/>
              </w:rPr>
              <w:lastRenderedPageBreak/>
              <w:t xml:space="preserve">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5 000,00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000 0705 0000000000 240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000 0705 0000000000 244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КУЛЬТУРА, КИНЕМАТОГРАФИЯ</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000 0800 0000000000 000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5 162 593,59</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4 431 607,00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730 986,59</w:t>
            </w:r>
          </w:p>
        </w:tc>
      </w:tr>
      <w:tr w:rsidR="00F464C5" w:rsidRPr="00F464C5" w:rsidTr="00576225">
        <w:trPr>
          <w:trHeight w:val="65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000 0800 0000000000 100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3 069 340,89</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2 756 815,49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312 525,40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000 0800 0000000000 110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3 069 340,89</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2 756 815,49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312 525,40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Фонд оплаты труда учреждений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000 0800 0000000000 111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2 397 802,56</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2 131 334,60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266 467,96</w:t>
            </w:r>
          </w:p>
        </w:tc>
      </w:tr>
      <w:tr w:rsidR="00F464C5" w:rsidRPr="00F464C5" w:rsidTr="00576225">
        <w:trPr>
          <w:trHeight w:val="490"/>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000 0800 0000000000 119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671 538,33</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625 480,89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46 057,44</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2 092 073,91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1 673 804,88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418 269,03</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2 092 073,91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1 673 804,88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418 269,03</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939 473,91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902 416,59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37 057,32</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000 0800 0000000000 247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1 152 600,00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771 388,29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381 211,71</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000 0800 0000000000 800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1 178,79</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986,63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192,16</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000 0800 0000000000 850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1 178,79</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986,63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192,16</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прочих налогов, сборов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000 0800 0000000000 852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814,79</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627,00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187,79</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Уплата иных платежей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000 0800 0000000000 853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364,00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359,63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4,37</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Культура</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000 0801 0000000000 000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5 162 593,59</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4 431 607,00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730 986,59</w:t>
            </w:r>
          </w:p>
        </w:tc>
      </w:tr>
      <w:tr w:rsidR="00F464C5" w:rsidRPr="00F464C5" w:rsidTr="00576225">
        <w:trPr>
          <w:trHeight w:val="65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000 0801 0000000000 100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3 069 340,89</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2 756 815,49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312 525,40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000 0801 0000000000 110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3 069 340,89</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2 756 815,49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312 525,40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Фонд оплаты труда учреждений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000 0801 0000000000 111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2 397 802,56</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2 131 334,60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266 467,96</w:t>
            </w:r>
          </w:p>
        </w:tc>
      </w:tr>
      <w:tr w:rsidR="00F464C5" w:rsidRPr="00F464C5" w:rsidTr="00576225">
        <w:trPr>
          <w:trHeight w:val="490"/>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000 0801 0000000000 119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671 538,33</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625 480,89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46 057,44</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000 0801 0000000000 200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2 092 073,91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1 673 804,88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418 269,03</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000 0801 0000000000 240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2 092 073,91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1 673 804,88</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418 269,03</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Прочая закупка товаров, работ и услуг</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000 0801 0000000000 244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939 473,91</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902 416,59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37 057,32</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энергетических ресурсов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000 0801 0000000000 247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1 152 600,00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771 388,29</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381 211,71</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000 0801 0000000000 800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1 178,79</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986,63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192,16</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налогов, сборов и иных платежей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000 0801 0000000000 850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1 178,79</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986,63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192,16</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прочих налогов, сборов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000 0801 0000000000 852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814,79</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627,00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187,79</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Уплата иных платежей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000 0801 0000000000 853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364,00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359,63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4,37</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СОЦИАЛЬНАЯ ПОЛИТИКА</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000 1000 0000000000 000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473 357,40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383 880,25</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89 477,15</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000 1000 0000000000 300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473 357,40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383 880,25</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89 477,15</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Социальные выплаты гражданам, кроме </w:t>
            </w:r>
            <w:r w:rsidRPr="00F464C5">
              <w:rPr>
                <w:rFonts w:ascii="Times New Roman" w:eastAsia="Times New Roman" w:hAnsi="Times New Roman" w:cs="Times New Roman"/>
                <w:color w:val="000000"/>
                <w:sz w:val="24"/>
                <w:szCs w:val="24"/>
                <w:lang w:eastAsia="ru-RU"/>
              </w:rPr>
              <w:lastRenderedPageBreak/>
              <w:t>публичных нормативных социальных выплат</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000 1000 0000000000 320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473 357,40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383 880,25</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89 477,15</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Пособия, компенсации и иные социальные выплаты гражданам, кроме публичных нормативных обязательств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000 1000 0000000000 321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473 357,40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383 880,25</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89 477,15</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Пенсионное обеспечение</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000 1001 0000000000 000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473 357,40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383 880,25</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89 477,15</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000 1001 0000000000 300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473 357,40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383 880,25</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89 477,15</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000 1001 0000000000 320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473 357,40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383 880,25</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89 477,15</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000 1001 0000000000 321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473 357,40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383 880,25</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89 477,15</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ФИЗИЧЕСКАЯ КУЛЬТУРА И СПОРТ</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000 1100 0000000000 000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19 800,00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19 800,00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r>
      <w:tr w:rsidR="00F464C5" w:rsidRPr="00F464C5" w:rsidTr="00576225">
        <w:trPr>
          <w:trHeight w:val="65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000 1100 0000000000 100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000 1100 0000000000 110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выплаты учреждений привлекаемым лицам</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000 1100 0000000000 113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Физическая культура</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000 1101 0000000000 000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19 800,00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19 800,00</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r>
      <w:tr w:rsidR="00F464C5" w:rsidRPr="00F464C5" w:rsidTr="00576225">
        <w:trPr>
          <w:trHeight w:val="65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000 1101 0000000000 100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000 1101 0000000000 110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Иные выплаты учреждений привлекаемым лицам</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000 1101 0000000000 113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ОБСЛУЖИВАНИЕ ГОСУДАРСТВЕННОГО И МУНИЦИПАЛЬНОГО ДОЛГА</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000 1300 0000000000 000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2 000,00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000 1300 0000000000 700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Обслуживание муниципального долга</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000 1300 0000000000 730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2 000,00</w:t>
            </w: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Обслуживание государственного внутреннего и муниципального долга</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000 1301 0000000000 000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2 000,00</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000 1301 0000000000 700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2 000,00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Обслуживание муниципального долга</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000 1301 0000000000 730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2 000,00</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2 000,00</w:t>
            </w:r>
          </w:p>
        </w:tc>
      </w:tr>
      <w:tr w:rsidR="00F464C5" w:rsidRPr="00F464C5" w:rsidTr="00576225">
        <w:trPr>
          <w:trHeight w:val="490"/>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000 1400 0000000000 000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2 168 869,13</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1 541 161,13</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627 708,00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Межбюджетные трансферты</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000 1400 0000000000 500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2 168 869,13</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1 541 161,13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627 708,00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межбюджетные трансферты</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000 1400 0000000000 540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2 168 869,13</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1 541 161,13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627 708,00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Прочие межбюджетные трансферты общего характера</w:t>
            </w:r>
          </w:p>
        </w:tc>
        <w:tc>
          <w:tcPr>
            <w:tcW w:w="340" w:type="pct"/>
            <w:tcBorders>
              <w:top w:val="nil"/>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200</w:t>
            </w:r>
          </w:p>
        </w:tc>
        <w:tc>
          <w:tcPr>
            <w:tcW w:w="93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000 1403 0000000000 000 </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2 168 869,13</w:t>
            </w:r>
          </w:p>
        </w:tc>
        <w:tc>
          <w:tcPr>
            <w:tcW w:w="533"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1 541 161,13</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627 708,00</w:t>
            </w:r>
          </w:p>
        </w:tc>
      </w:tr>
      <w:tr w:rsidR="00F464C5" w:rsidRPr="00F464C5" w:rsidTr="00576225">
        <w:trPr>
          <w:trHeight w:val="16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Межбюджетные трансферты</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000 1403 0000000000 500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2 168 869,13</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1 541 161,13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627 708,00</w:t>
            </w:r>
          </w:p>
        </w:tc>
      </w:tr>
      <w:tr w:rsidR="00F464C5" w:rsidRPr="00F464C5" w:rsidTr="00576225">
        <w:trPr>
          <w:trHeight w:val="173"/>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межбюджетные трансферты</w:t>
            </w:r>
          </w:p>
        </w:tc>
        <w:tc>
          <w:tcPr>
            <w:tcW w:w="340" w:type="pct"/>
            <w:tcBorders>
              <w:top w:val="single" w:sz="6" w:space="0" w:color="auto"/>
              <w:left w:val="nil"/>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935"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000 1403 0000000000 540 </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2 168 869,13</w:t>
            </w:r>
          </w:p>
        </w:tc>
        <w:tc>
          <w:tcPr>
            <w:tcW w:w="533" w:type="pct"/>
            <w:tcBorders>
              <w:top w:val="single" w:sz="6" w:space="0" w:color="auto"/>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1 541 161,13</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627 708,00</w:t>
            </w:r>
          </w:p>
        </w:tc>
      </w:tr>
      <w:tr w:rsidR="00F464C5" w:rsidRPr="00F464C5" w:rsidTr="00576225">
        <w:trPr>
          <w:trHeight w:val="173"/>
        </w:trPr>
        <w:tc>
          <w:tcPr>
            <w:tcW w:w="1721" w:type="pct"/>
            <w:tcBorders>
              <w:top w:val="single" w:sz="6" w:space="0" w:color="auto"/>
              <w:left w:val="nil"/>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40" w:type="pct"/>
            <w:tcBorders>
              <w:top w:val="single" w:sz="12" w:space="0" w:color="auto"/>
              <w:left w:val="nil"/>
              <w:bottom w:val="single" w:sz="12"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935" w:type="pct"/>
            <w:tcBorders>
              <w:top w:val="single" w:sz="12" w:space="0" w:color="auto"/>
              <w:left w:val="nil"/>
              <w:bottom w:val="single" w:sz="12"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12" w:space="0" w:color="auto"/>
              <w:left w:val="nil"/>
              <w:bottom w:val="single" w:sz="12"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33" w:type="pct"/>
            <w:tcBorders>
              <w:top w:val="single" w:sz="12" w:space="0" w:color="auto"/>
              <w:left w:val="nil"/>
              <w:bottom w:val="single" w:sz="12"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9" w:type="pct"/>
            <w:tcBorders>
              <w:top w:val="single" w:sz="12" w:space="0" w:color="auto"/>
              <w:left w:val="nil"/>
              <w:bottom w:val="single" w:sz="12"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3"/>
        </w:trPr>
        <w:tc>
          <w:tcPr>
            <w:tcW w:w="1721"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Результат исполнения бюджета (дефицит / профицит)</w:t>
            </w:r>
          </w:p>
        </w:tc>
        <w:tc>
          <w:tcPr>
            <w:tcW w:w="340" w:type="pct"/>
            <w:tcBorders>
              <w:top w:val="single" w:sz="12" w:space="0" w:color="auto"/>
              <w:left w:val="single" w:sz="12" w:space="0" w:color="auto"/>
              <w:bottom w:val="single" w:sz="12"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450</w:t>
            </w:r>
          </w:p>
        </w:tc>
        <w:tc>
          <w:tcPr>
            <w:tcW w:w="935" w:type="pct"/>
            <w:tcBorders>
              <w:top w:val="single" w:sz="12" w:space="0" w:color="auto"/>
              <w:left w:val="single" w:sz="6" w:space="0" w:color="auto"/>
              <w:bottom w:val="single" w:sz="12"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x</w:t>
            </w:r>
          </w:p>
        </w:tc>
        <w:tc>
          <w:tcPr>
            <w:tcW w:w="711" w:type="pct"/>
            <w:tcBorders>
              <w:top w:val="single" w:sz="12" w:space="0" w:color="auto"/>
              <w:left w:val="single" w:sz="6" w:space="0" w:color="auto"/>
              <w:bottom w:val="single" w:sz="12"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-145 334,18</w:t>
            </w:r>
          </w:p>
        </w:tc>
        <w:tc>
          <w:tcPr>
            <w:tcW w:w="533" w:type="pct"/>
            <w:tcBorders>
              <w:top w:val="single" w:sz="12" w:space="0" w:color="auto"/>
              <w:left w:val="single" w:sz="6" w:space="0" w:color="auto"/>
              <w:bottom w:val="single" w:sz="12"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697 799,52</w:t>
            </w:r>
          </w:p>
        </w:tc>
        <w:tc>
          <w:tcPr>
            <w:tcW w:w="759" w:type="pct"/>
            <w:tcBorders>
              <w:top w:val="single" w:sz="12" w:space="0" w:color="auto"/>
              <w:left w:val="single" w:sz="6" w:space="0" w:color="auto"/>
              <w:bottom w:val="single" w:sz="12"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x                    </w:t>
            </w:r>
          </w:p>
        </w:tc>
      </w:tr>
      <w:tr w:rsidR="00F464C5" w:rsidRPr="00F464C5" w:rsidTr="00576225">
        <w:trPr>
          <w:trHeight w:val="163"/>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3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9"/>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3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92"/>
        </w:trPr>
        <w:tc>
          <w:tcPr>
            <w:tcW w:w="2997" w:type="pct"/>
            <w:gridSpan w:val="3"/>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3. Источники финансирования дефицита бюджета</w:t>
            </w:r>
          </w:p>
        </w:tc>
        <w:tc>
          <w:tcPr>
            <w:tcW w:w="71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3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F464C5" w:rsidRPr="00F464C5" w:rsidTr="00576225">
        <w:trPr>
          <w:trHeight w:val="163"/>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1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3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Наименование показателя</w:t>
            </w:r>
          </w:p>
        </w:tc>
        <w:tc>
          <w:tcPr>
            <w:tcW w:w="340"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Код строки</w:t>
            </w: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Код источника финансирования дефицита </w:t>
            </w:r>
            <w:r w:rsidRPr="00F464C5">
              <w:rPr>
                <w:rFonts w:ascii="Times New Roman" w:eastAsia="Times New Roman" w:hAnsi="Times New Roman" w:cs="Times New Roman"/>
                <w:color w:val="000000"/>
                <w:sz w:val="24"/>
                <w:szCs w:val="24"/>
                <w:lang w:eastAsia="ru-RU"/>
              </w:rPr>
              <w:lastRenderedPageBreak/>
              <w:t>бюджета по бюджетной классификации</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 xml:space="preserve">Утвержденные бюджетные </w:t>
            </w:r>
            <w:r w:rsidRPr="00F464C5">
              <w:rPr>
                <w:rFonts w:ascii="Times New Roman" w:eastAsia="Times New Roman" w:hAnsi="Times New Roman" w:cs="Times New Roman"/>
                <w:color w:val="000000"/>
                <w:sz w:val="24"/>
                <w:szCs w:val="24"/>
                <w:lang w:eastAsia="ru-RU"/>
              </w:rPr>
              <w:lastRenderedPageBreak/>
              <w:t>назначения</w:t>
            </w: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Исполнено</w:t>
            </w:r>
          </w:p>
        </w:tc>
        <w:tc>
          <w:tcPr>
            <w:tcW w:w="75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Неисполненные назначения</w:t>
            </w:r>
          </w:p>
        </w:tc>
      </w:tr>
      <w:tr w:rsidR="00F464C5" w:rsidRPr="00F464C5" w:rsidTr="00576225">
        <w:trPr>
          <w:trHeight w:val="163"/>
        </w:trPr>
        <w:tc>
          <w:tcPr>
            <w:tcW w:w="172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40"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w:t>
            </w:r>
          </w:p>
        </w:tc>
        <w:tc>
          <w:tcPr>
            <w:tcW w:w="340"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w:t>
            </w: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w:t>
            </w: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w:t>
            </w:r>
          </w:p>
        </w:tc>
        <w:tc>
          <w:tcPr>
            <w:tcW w:w="75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w:t>
            </w:r>
          </w:p>
        </w:tc>
      </w:tr>
      <w:tr w:rsidR="00F464C5" w:rsidRPr="00F464C5" w:rsidTr="00576225">
        <w:trPr>
          <w:trHeight w:val="163"/>
        </w:trPr>
        <w:tc>
          <w:tcPr>
            <w:tcW w:w="1721" w:type="pct"/>
            <w:tcBorders>
              <w:top w:val="single" w:sz="2" w:space="0" w:color="auto"/>
              <w:left w:val="single" w:sz="6" w:space="0" w:color="auto"/>
              <w:bottom w:val="single" w:sz="2" w:space="0" w:color="auto"/>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Источники финансирования дефицита бюджета - всего</w:t>
            </w:r>
          </w:p>
        </w:tc>
        <w:tc>
          <w:tcPr>
            <w:tcW w:w="340" w:type="pct"/>
            <w:tcBorders>
              <w:top w:val="single" w:sz="6" w:space="0" w:color="auto"/>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500</w:t>
            </w: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x</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145 334,18</w:t>
            </w: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-697 799,52</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x</w:t>
            </w:r>
          </w:p>
        </w:tc>
      </w:tr>
      <w:tr w:rsidR="00F464C5" w:rsidRPr="00F464C5" w:rsidTr="00576225">
        <w:trPr>
          <w:trHeight w:val="163"/>
        </w:trPr>
        <w:tc>
          <w:tcPr>
            <w:tcW w:w="1721" w:type="pct"/>
            <w:tcBorders>
              <w:top w:val="single" w:sz="2" w:space="0" w:color="auto"/>
              <w:left w:val="single" w:sz="6" w:space="0" w:color="auto"/>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w:t>
            </w:r>
          </w:p>
        </w:tc>
        <w:tc>
          <w:tcPr>
            <w:tcW w:w="340" w:type="pct"/>
            <w:tcBorders>
              <w:top w:val="single" w:sz="6" w:space="0" w:color="auto"/>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источники внутреннего финансирования бюджета</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520</w:t>
            </w:r>
          </w:p>
        </w:tc>
        <w:tc>
          <w:tcPr>
            <w:tcW w:w="935"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x</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64 000,00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64 000,00</w:t>
            </w:r>
          </w:p>
        </w:tc>
      </w:tr>
      <w:tr w:rsidR="00F464C5" w:rsidRPr="00F464C5" w:rsidTr="00576225">
        <w:trPr>
          <w:trHeight w:val="163"/>
        </w:trPr>
        <w:tc>
          <w:tcPr>
            <w:tcW w:w="1721" w:type="pct"/>
            <w:tcBorders>
              <w:top w:val="single" w:sz="2" w:space="0" w:color="auto"/>
              <w:left w:val="single" w:sz="6" w:space="0" w:color="auto"/>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из них:</w:t>
            </w:r>
          </w:p>
        </w:tc>
        <w:tc>
          <w:tcPr>
            <w:tcW w:w="340" w:type="pct"/>
            <w:tcBorders>
              <w:top w:val="single" w:sz="6" w:space="0" w:color="auto"/>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326"/>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Привлечение сельскими поселениями кредитов от кредитных организаций в валюте Российской Федерации</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520</w:t>
            </w:r>
          </w:p>
        </w:tc>
        <w:tc>
          <w:tcPr>
            <w:tcW w:w="935"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914 01020000100000710</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64 000,00</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64 000,00</w:t>
            </w:r>
          </w:p>
        </w:tc>
      </w:tr>
      <w:tr w:rsidR="00F464C5" w:rsidRPr="00F464C5" w:rsidTr="00576225">
        <w:trPr>
          <w:trHeight w:val="163"/>
        </w:trPr>
        <w:tc>
          <w:tcPr>
            <w:tcW w:w="1721" w:type="pct"/>
            <w:tcBorders>
              <w:top w:val="nil"/>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источники внешнего финансирования бюджета</w:t>
            </w:r>
          </w:p>
        </w:tc>
        <w:tc>
          <w:tcPr>
            <w:tcW w:w="340" w:type="pct"/>
            <w:tcBorders>
              <w:top w:val="nil"/>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620</w:t>
            </w:r>
          </w:p>
        </w:tc>
        <w:tc>
          <w:tcPr>
            <w:tcW w:w="935"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x</w:t>
            </w:r>
          </w:p>
        </w:tc>
        <w:tc>
          <w:tcPr>
            <w:tcW w:w="711"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c>
          <w:tcPr>
            <w:tcW w:w="53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c>
          <w:tcPr>
            <w:tcW w:w="759" w:type="pct"/>
            <w:tcBorders>
              <w:top w:val="nil"/>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w:t>
            </w:r>
          </w:p>
        </w:tc>
      </w:tr>
      <w:tr w:rsidR="00F464C5" w:rsidRPr="00F464C5" w:rsidTr="00576225">
        <w:trPr>
          <w:trHeight w:val="163"/>
        </w:trPr>
        <w:tc>
          <w:tcPr>
            <w:tcW w:w="1721" w:type="pct"/>
            <w:tcBorders>
              <w:top w:val="single" w:sz="2" w:space="0" w:color="auto"/>
              <w:left w:val="single" w:sz="6" w:space="0" w:color="auto"/>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из них:</w:t>
            </w:r>
          </w:p>
        </w:tc>
        <w:tc>
          <w:tcPr>
            <w:tcW w:w="340" w:type="pct"/>
            <w:tcBorders>
              <w:top w:val="single" w:sz="6" w:space="0" w:color="auto"/>
              <w:left w:val="single" w:sz="12"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single" w:sz="6" w:space="0" w:color="auto"/>
              <w:left w:val="single" w:sz="6" w:space="0" w:color="auto"/>
              <w:bottom w:val="nil"/>
              <w:right w:val="single" w:sz="12"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single" w:sz="2" w:space="0" w:color="auto"/>
              <w:left w:val="single" w:sz="6" w:space="0" w:color="auto"/>
              <w:bottom w:val="single" w:sz="2" w:space="0" w:color="auto"/>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Изменение остатков средств</w:t>
            </w:r>
          </w:p>
        </w:tc>
        <w:tc>
          <w:tcPr>
            <w:tcW w:w="340" w:type="pct"/>
            <w:tcBorders>
              <w:top w:val="single" w:sz="6" w:space="0" w:color="auto"/>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700</w:t>
            </w: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01000000000000000</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81 334,18</w:t>
            </w: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-697 799,52</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779 133,70</w:t>
            </w:r>
          </w:p>
        </w:tc>
      </w:tr>
      <w:tr w:rsidR="00F464C5" w:rsidRPr="00F464C5" w:rsidTr="00576225">
        <w:trPr>
          <w:trHeight w:val="326"/>
        </w:trPr>
        <w:tc>
          <w:tcPr>
            <w:tcW w:w="1721" w:type="pct"/>
            <w:tcBorders>
              <w:top w:val="single" w:sz="2" w:space="0" w:color="auto"/>
              <w:left w:val="single" w:sz="6" w:space="0" w:color="auto"/>
              <w:bottom w:val="single" w:sz="2" w:space="0" w:color="auto"/>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340" w:type="pct"/>
            <w:tcBorders>
              <w:top w:val="single" w:sz="6" w:space="0" w:color="auto"/>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700</w:t>
            </w: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01050000000000000</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81 334,18</w:t>
            </w: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-697 799,52</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779 133,70</w:t>
            </w:r>
          </w:p>
        </w:tc>
      </w:tr>
      <w:tr w:rsidR="00F464C5" w:rsidRPr="00F464C5" w:rsidTr="00576225">
        <w:trPr>
          <w:trHeight w:val="163"/>
        </w:trPr>
        <w:tc>
          <w:tcPr>
            <w:tcW w:w="1721" w:type="pct"/>
            <w:tcBorders>
              <w:top w:val="single" w:sz="2" w:space="0" w:color="auto"/>
              <w:left w:val="single" w:sz="6" w:space="0" w:color="auto"/>
              <w:bottom w:val="single" w:sz="2" w:space="0" w:color="auto"/>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увеличение остатков средств, всего</w:t>
            </w:r>
          </w:p>
        </w:tc>
        <w:tc>
          <w:tcPr>
            <w:tcW w:w="340" w:type="pct"/>
            <w:tcBorders>
              <w:top w:val="single" w:sz="6" w:space="0" w:color="auto"/>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710</w:t>
            </w: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914 01050000000000500</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-13 574 000,00</w:t>
            </w: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-11 068 755,96</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x                    </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340" w:type="pct"/>
            <w:tcBorders>
              <w:top w:val="single" w:sz="6" w:space="0" w:color="auto"/>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710</w:t>
            </w: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914 01050201100000510</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-13 574 000,00</w:t>
            </w: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-11 068 755,96</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x                    </w:t>
            </w:r>
          </w:p>
        </w:tc>
      </w:tr>
      <w:tr w:rsidR="00F464C5" w:rsidRPr="00F464C5" w:rsidTr="00576225">
        <w:trPr>
          <w:trHeight w:val="163"/>
        </w:trPr>
        <w:tc>
          <w:tcPr>
            <w:tcW w:w="1721" w:type="pct"/>
            <w:tcBorders>
              <w:top w:val="single" w:sz="2" w:space="0" w:color="auto"/>
              <w:left w:val="single" w:sz="6" w:space="0" w:color="auto"/>
              <w:bottom w:val="single" w:sz="2" w:space="0" w:color="auto"/>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уменьшение остатков средств, всего</w:t>
            </w:r>
          </w:p>
        </w:tc>
        <w:tc>
          <w:tcPr>
            <w:tcW w:w="340" w:type="pct"/>
            <w:tcBorders>
              <w:top w:val="single" w:sz="6" w:space="0" w:color="auto"/>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720</w:t>
            </w: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914 01050000000000600</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13 655 334,18</w:t>
            </w: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10 370 956,44</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x                    </w:t>
            </w:r>
          </w:p>
        </w:tc>
      </w:tr>
      <w:tr w:rsidR="00F464C5" w:rsidRPr="00F464C5" w:rsidTr="00576225">
        <w:trPr>
          <w:trHeight w:val="326"/>
        </w:trPr>
        <w:tc>
          <w:tcPr>
            <w:tcW w:w="1721" w:type="pct"/>
            <w:tcBorders>
              <w:top w:val="single" w:sz="2" w:space="0" w:color="auto"/>
              <w:left w:val="single" w:sz="6" w:space="0" w:color="auto"/>
              <w:bottom w:val="single" w:sz="2" w:space="0" w:color="auto"/>
              <w:right w:val="single" w:sz="12"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340" w:type="pct"/>
            <w:tcBorders>
              <w:top w:val="single" w:sz="6" w:space="0" w:color="auto"/>
              <w:left w:val="single" w:sz="12"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720</w:t>
            </w:r>
          </w:p>
        </w:tc>
        <w:tc>
          <w:tcPr>
            <w:tcW w:w="93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914 01050201100000610</w:t>
            </w:r>
          </w:p>
        </w:tc>
        <w:tc>
          <w:tcPr>
            <w:tcW w:w="71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13 655 334,18</w:t>
            </w:r>
          </w:p>
        </w:tc>
        <w:tc>
          <w:tcPr>
            <w:tcW w:w="53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10 370 956,44</w:t>
            </w:r>
          </w:p>
        </w:tc>
        <w:tc>
          <w:tcPr>
            <w:tcW w:w="759" w:type="pct"/>
            <w:tcBorders>
              <w:top w:val="single" w:sz="6" w:space="0" w:color="auto"/>
              <w:left w:val="single" w:sz="6" w:space="0" w:color="auto"/>
              <w:bottom w:val="single" w:sz="6" w:space="0" w:color="auto"/>
              <w:right w:val="single" w:sz="12"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x                    </w:t>
            </w:r>
          </w:p>
        </w:tc>
      </w:tr>
      <w:tr w:rsidR="00F464C5" w:rsidRPr="00F464C5" w:rsidTr="00576225">
        <w:trPr>
          <w:trHeight w:val="374"/>
        </w:trPr>
        <w:tc>
          <w:tcPr>
            <w:tcW w:w="2997" w:type="pct"/>
            <w:gridSpan w:val="3"/>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Председатель Комитета по финансам администрации Тулунского муниципального района</w:t>
            </w:r>
          </w:p>
        </w:tc>
        <w:tc>
          <w:tcPr>
            <w:tcW w:w="1244" w:type="pct"/>
            <w:gridSpan w:val="2"/>
            <w:tcBorders>
              <w:top w:val="nil"/>
              <w:left w:val="nil"/>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F464C5">
              <w:rPr>
                <w:rFonts w:ascii="Times New Roman" w:eastAsia="Times New Roman" w:hAnsi="Times New Roman" w:cs="Times New Roman"/>
                <w:color w:val="000000"/>
                <w:sz w:val="24"/>
                <w:szCs w:val="24"/>
                <w:lang w:eastAsia="ru-RU"/>
              </w:rPr>
              <w:t>Г.Э.Романчук</w:t>
            </w:r>
            <w:proofErr w:type="spellEnd"/>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44"/>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275"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F464C5">
              <w:rPr>
                <w:rFonts w:ascii="Times New Roman" w:eastAsia="Times New Roman" w:hAnsi="Times New Roman" w:cs="Times New Roman"/>
                <w:color w:val="000000"/>
                <w:sz w:val="24"/>
                <w:szCs w:val="24"/>
                <w:vertAlign w:val="superscript"/>
                <w:lang w:eastAsia="ru-RU"/>
              </w:rPr>
              <w:t>(подпись)</w:t>
            </w:r>
          </w:p>
        </w:tc>
        <w:tc>
          <w:tcPr>
            <w:tcW w:w="1244"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F464C5">
              <w:rPr>
                <w:rFonts w:ascii="Times New Roman" w:eastAsia="Times New Roman" w:hAnsi="Times New Roman" w:cs="Times New Roman"/>
                <w:color w:val="000000"/>
                <w:sz w:val="24"/>
                <w:szCs w:val="24"/>
                <w:vertAlign w:val="superscript"/>
                <w:lang w:eastAsia="ru-RU"/>
              </w:rPr>
              <w:t>(расшифровка подписи)</w:t>
            </w: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Главный бухгалтер</w:t>
            </w:r>
          </w:p>
        </w:tc>
        <w:tc>
          <w:tcPr>
            <w:tcW w:w="340" w:type="pct"/>
            <w:tcBorders>
              <w:top w:val="nil"/>
              <w:left w:val="nil"/>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244" w:type="pct"/>
            <w:gridSpan w:val="2"/>
            <w:tcBorders>
              <w:top w:val="nil"/>
              <w:left w:val="nil"/>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F464C5">
              <w:rPr>
                <w:rFonts w:ascii="Times New Roman" w:eastAsia="Times New Roman" w:hAnsi="Times New Roman" w:cs="Times New Roman"/>
                <w:color w:val="000000"/>
                <w:sz w:val="24"/>
                <w:szCs w:val="24"/>
                <w:lang w:eastAsia="ru-RU"/>
              </w:rPr>
              <w:t>Луцаева</w:t>
            </w:r>
            <w:proofErr w:type="spellEnd"/>
            <w:r w:rsidRPr="00F464C5">
              <w:rPr>
                <w:rFonts w:ascii="Times New Roman" w:eastAsia="Times New Roman" w:hAnsi="Times New Roman" w:cs="Times New Roman"/>
                <w:color w:val="000000"/>
                <w:sz w:val="24"/>
                <w:szCs w:val="24"/>
                <w:lang w:eastAsia="ru-RU"/>
              </w:rPr>
              <w:t xml:space="preserve"> Ю.В</w:t>
            </w: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403"/>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275"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F464C5">
              <w:rPr>
                <w:rFonts w:ascii="Times New Roman" w:eastAsia="Times New Roman" w:hAnsi="Times New Roman" w:cs="Times New Roman"/>
                <w:color w:val="000000"/>
                <w:sz w:val="24"/>
                <w:szCs w:val="24"/>
                <w:vertAlign w:val="superscript"/>
                <w:lang w:eastAsia="ru-RU"/>
              </w:rPr>
              <w:t>(подпись)</w:t>
            </w:r>
          </w:p>
        </w:tc>
        <w:tc>
          <w:tcPr>
            <w:tcW w:w="1244"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vertAlign w:val="superscript"/>
                <w:lang w:eastAsia="ru-RU"/>
              </w:rPr>
            </w:pPr>
            <w:r w:rsidRPr="00F464C5">
              <w:rPr>
                <w:rFonts w:ascii="Times New Roman" w:eastAsia="Times New Roman" w:hAnsi="Times New Roman" w:cs="Times New Roman"/>
                <w:color w:val="000000"/>
                <w:sz w:val="24"/>
                <w:szCs w:val="24"/>
                <w:vertAlign w:val="superscript"/>
                <w:lang w:eastAsia="ru-RU"/>
              </w:rPr>
              <w:t>(расшифровка подписи)</w:t>
            </w: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63"/>
        </w:trPr>
        <w:tc>
          <w:tcPr>
            <w:tcW w:w="1721" w:type="pct"/>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"____" __________2022г.</w:t>
            </w:r>
          </w:p>
        </w:tc>
        <w:tc>
          <w:tcPr>
            <w:tcW w:w="340"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3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1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3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bl>
    <w:p w:rsidR="00B84C50" w:rsidRPr="00576225" w:rsidRDefault="00B84C50" w:rsidP="00F464C5">
      <w:pPr>
        <w:keepNext/>
        <w:spacing w:after="0" w:line="240" w:lineRule="auto"/>
        <w:outlineLvl w:val="0"/>
        <w:rPr>
          <w:rFonts w:ascii="Times New Roman" w:hAnsi="Times New Roman" w:cs="Times New Roman"/>
          <w:sz w:val="24"/>
          <w:szCs w:val="24"/>
        </w:rPr>
      </w:pPr>
    </w:p>
    <w:tbl>
      <w:tblPr>
        <w:tblW w:w="5000" w:type="pct"/>
        <w:tblLook w:val="01E0" w:firstRow="1" w:lastRow="1" w:firstColumn="1" w:lastColumn="1" w:noHBand="0" w:noVBand="0"/>
      </w:tblPr>
      <w:tblGrid>
        <w:gridCol w:w="9571"/>
      </w:tblGrid>
      <w:tr w:rsidR="00F464C5" w:rsidRPr="00F464C5" w:rsidTr="00576225">
        <w:tc>
          <w:tcPr>
            <w:tcW w:w="5000" w:type="pct"/>
            <w:hideMark/>
          </w:tcPr>
          <w:p w:rsidR="00F464C5" w:rsidRPr="00F464C5" w:rsidRDefault="00F464C5" w:rsidP="00F464C5">
            <w:pPr>
              <w:widowControl w:val="0"/>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
          <w:p w:rsidR="00F464C5" w:rsidRPr="00F464C5" w:rsidRDefault="00F464C5" w:rsidP="00F464C5">
            <w:pPr>
              <w:widowControl w:val="0"/>
              <w:spacing w:after="0" w:line="240" w:lineRule="auto"/>
              <w:jc w:val="center"/>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 xml:space="preserve">Иркутская область </w:t>
            </w:r>
          </w:p>
        </w:tc>
      </w:tr>
      <w:tr w:rsidR="00F464C5" w:rsidRPr="00F464C5" w:rsidTr="00576225">
        <w:tc>
          <w:tcPr>
            <w:tcW w:w="5000" w:type="pct"/>
            <w:hideMark/>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Тулунский район</w:t>
            </w:r>
          </w:p>
        </w:tc>
      </w:tr>
      <w:tr w:rsidR="00F464C5" w:rsidRPr="00F464C5" w:rsidTr="00576225">
        <w:tc>
          <w:tcPr>
            <w:tcW w:w="5000" w:type="pct"/>
            <w:hideMark/>
          </w:tcPr>
          <w:p w:rsidR="00F464C5" w:rsidRPr="00F464C5" w:rsidRDefault="00F464C5" w:rsidP="00F464C5">
            <w:pPr>
              <w:widowControl w:val="0"/>
              <w:spacing w:after="0" w:line="240" w:lineRule="auto"/>
              <w:jc w:val="center"/>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ДУМА</w:t>
            </w:r>
          </w:p>
          <w:p w:rsidR="00F464C5" w:rsidRPr="00F464C5" w:rsidRDefault="00F464C5" w:rsidP="00F464C5">
            <w:pPr>
              <w:widowControl w:val="0"/>
              <w:spacing w:after="0" w:line="240" w:lineRule="auto"/>
              <w:jc w:val="center"/>
              <w:rPr>
                <w:rFonts w:ascii="Times New Roman" w:eastAsia="Times New Roman" w:hAnsi="Times New Roman" w:cs="Times New Roman"/>
                <w:spacing w:val="20"/>
                <w:sz w:val="24"/>
                <w:szCs w:val="24"/>
                <w:lang w:eastAsia="ru-RU"/>
              </w:rPr>
            </w:pPr>
            <w:r w:rsidRPr="00F464C5">
              <w:rPr>
                <w:rFonts w:ascii="Times New Roman" w:eastAsia="Times New Roman" w:hAnsi="Times New Roman" w:cs="Times New Roman"/>
                <w:b/>
                <w:sz w:val="24"/>
                <w:szCs w:val="24"/>
                <w:lang w:eastAsia="ru-RU"/>
              </w:rPr>
              <w:t xml:space="preserve">Афанасьевского </w:t>
            </w:r>
            <w:r w:rsidRPr="00F464C5">
              <w:rPr>
                <w:rFonts w:ascii="Times New Roman" w:eastAsia="Times New Roman" w:hAnsi="Times New Roman" w:cs="Times New Roman"/>
                <w:b/>
                <w:spacing w:val="20"/>
                <w:sz w:val="24"/>
                <w:szCs w:val="24"/>
                <w:lang w:eastAsia="ru-RU"/>
              </w:rPr>
              <w:t>сельского поселения</w:t>
            </w:r>
          </w:p>
        </w:tc>
      </w:tr>
      <w:tr w:rsidR="00F464C5" w:rsidRPr="00F464C5" w:rsidTr="00576225">
        <w:tc>
          <w:tcPr>
            <w:tcW w:w="5000" w:type="pct"/>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p>
        </w:tc>
      </w:tr>
      <w:tr w:rsidR="00F464C5" w:rsidRPr="00F464C5" w:rsidTr="00576225">
        <w:tc>
          <w:tcPr>
            <w:tcW w:w="5000" w:type="pct"/>
            <w:hideMark/>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РЕШЕНИЕ</w:t>
            </w:r>
          </w:p>
        </w:tc>
      </w:tr>
      <w:tr w:rsidR="00F464C5" w:rsidRPr="00F464C5" w:rsidTr="00576225">
        <w:tc>
          <w:tcPr>
            <w:tcW w:w="5000" w:type="pct"/>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p>
        </w:tc>
      </w:tr>
      <w:tr w:rsidR="00F464C5" w:rsidRPr="00F464C5" w:rsidTr="00576225">
        <w:tc>
          <w:tcPr>
            <w:tcW w:w="5000" w:type="pct"/>
            <w:hideMark/>
          </w:tcPr>
          <w:p w:rsidR="00F464C5" w:rsidRPr="00F464C5" w:rsidRDefault="00F464C5" w:rsidP="00F464C5">
            <w:pPr>
              <w:widowControl w:val="0"/>
              <w:spacing w:after="0" w:line="240" w:lineRule="auto"/>
              <w:rPr>
                <w:rFonts w:ascii="Times New Roman" w:eastAsia="Times New Roman" w:hAnsi="Times New Roman" w:cs="Times New Roman"/>
                <w:spacing w:val="20"/>
                <w:sz w:val="24"/>
                <w:szCs w:val="24"/>
                <w:lang w:eastAsia="ru-RU"/>
              </w:rPr>
            </w:pPr>
            <w:r w:rsidRPr="00F464C5">
              <w:rPr>
                <w:rFonts w:ascii="Times New Roman" w:eastAsia="Times New Roman" w:hAnsi="Times New Roman" w:cs="Times New Roman"/>
                <w:b/>
                <w:spacing w:val="20"/>
                <w:sz w:val="24"/>
                <w:szCs w:val="24"/>
                <w:lang w:eastAsia="ru-RU"/>
              </w:rPr>
              <w:t>«29» ноября 2022 г.</w:t>
            </w:r>
            <w:r w:rsidRPr="00F464C5">
              <w:rPr>
                <w:rFonts w:ascii="Times New Roman" w:eastAsia="Times New Roman" w:hAnsi="Times New Roman" w:cs="Times New Roman"/>
                <w:b/>
                <w:spacing w:val="20"/>
                <w:sz w:val="24"/>
                <w:szCs w:val="24"/>
                <w:lang w:eastAsia="ru-RU"/>
              </w:rPr>
              <w:tab/>
            </w:r>
            <w:r w:rsidRPr="00F464C5">
              <w:rPr>
                <w:rFonts w:ascii="Times New Roman" w:eastAsia="Times New Roman" w:hAnsi="Times New Roman" w:cs="Times New Roman"/>
                <w:b/>
                <w:spacing w:val="20"/>
                <w:sz w:val="24"/>
                <w:szCs w:val="24"/>
                <w:lang w:eastAsia="ru-RU"/>
              </w:rPr>
              <w:tab/>
              <w:t xml:space="preserve">                        </w:t>
            </w:r>
            <w:r w:rsidRPr="00F464C5">
              <w:rPr>
                <w:rFonts w:ascii="Times New Roman" w:eastAsia="Times New Roman" w:hAnsi="Times New Roman" w:cs="Times New Roman"/>
                <w:b/>
                <w:spacing w:val="20"/>
                <w:sz w:val="24"/>
                <w:szCs w:val="24"/>
                <w:lang w:eastAsia="ru-RU"/>
              </w:rPr>
              <w:tab/>
            </w:r>
            <w:r w:rsidRPr="00F464C5">
              <w:rPr>
                <w:rFonts w:ascii="Times New Roman" w:eastAsia="Times New Roman" w:hAnsi="Times New Roman" w:cs="Times New Roman"/>
                <w:b/>
                <w:spacing w:val="20"/>
                <w:sz w:val="24"/>
                <w:szCs w:val="24"/>
                <w:lang w:eastAsia="ru-RU"/>
              </w:rPr>
              <w:tab/>
              <w:t xml:space="preserve">№ 20-РД </w:t>
            </w:r>
          </w:p>
        </w:tc>
      </w:tr>
      <w:tr w:rsidR="00F464C5" w:rsidRPr="00F464C5" w:rsidTr="00576225">
        <w:tc>
          <w:tcPr>
            <w:tcW w:w="5000" w:type="pct"/>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r>
      <w:tr w:rsidR="00F464C5" w:rsidRPr="00F464C5" w:rsidTr="00576225">
        <w:tc>
          <w:tcPr>
            <w:tcW w:w="5000" w:type="pct"/>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д. Афанасьева</w:t>
            </w:r>
          </w:p>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p>
        </w:tc>
      </w:tr>
    </w:tbl>
    <w:p w:rsidR="00F464C5" w:rsidRPr="00576225" w:rsidRDefault="00F464C5" w:rsidP="00F464C5">
      <w:pPr>
        <w:widowControl w:val="0"/>
        <w:tabs>
          <w:tab w:val="left" w:pos="284"/>
        </w:tabs>
        <w:spacing w:after="0" w:line="240" w:lineRule="auto"/>
        <w:rPr>
          <w:rFonts w:ascii="Times New Roman" w:eastAsia="Times New Roman" w:hAnsi="Times New Roman" w:cs="Times New Roman"/>
          <w:b/>
          <w:bCs/>
          <w:sz w:val="24"/>
          <w:szCs w:val="24"/>
          <w:lang w:eastAsia="ru-RU"/>
        </w:rPr>
      </w:pPr>
      <w:r w:rsidRPr="00576225">
        <w:rPr>
          <w:rFonts w:ascii="Times New Roman" w:eastAsia="Times New Roman" w:hAnsi="Times New Roman" w:cs="Times New Roman"/>
          <w:b/>
          <w:bCs/>
          <w:sz w:val="24"/>
          <w:szCs w:val="24"/>
          <w:lang w:eastAsia="ru-RU"/>
        </w:rPr>
        <w:t xml:space="preserve">О внесении изменений в решение Думы </w:t>
      </w:r>
    </w:p>
    <w:p w:rsidR="00F464C5" w:rsidRPr="00576225" w:rsidRDefault="00F464C5" w:rsidP="00F464C5">
      <w:pPr>
        <w:widowControl w:val="0"/>
        <w:tabs>
          <w:tab w:val="left" w:pos="284"/>
        </w:tabs>
        <w:spacing w:after="0" w:line="240" w:lineRule="auto"/>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sz w:val="24"/>
          <w:szCs w:val="24"/>
          <w:lang w:eastAsia="ru-RU"/>
        </w:rPr>
        <w:t xml:space="preserve">Афанасьевского </w:t>
      </w:r>
      <w:r w:rsidRPr="00576225">
        <w:rPr>
          <w:rFonts w:ascii="Times New Roman" w:eastAsia="Times New Roman" w:hAnsi="Times New Roman" w:cs="Times New Roman"/>
          <w:b/>
          <w:bCs/>
          <w:sz w:val="24"/>
          <w:szCs w:val="24"/>
          <w:lang w:eastAsia="ru-RU"/>
        </w:rPr>
        <w:t xml:space="preserve">сельского поселения </w:t>
      </w:r>
    </w:p>
    <w:p w:rsidR="00F464C5" w:rsidRPr="00576225" w:rsidRDefault="00F464C5" w:rsidP="00F464C5">
      <w:pPr>
        <w:widowControl w:val="0"/>
        <w:tabs>
          <w:tab w:val="left" w:pos="284"/>
        </w:tabs>
        <w:spacing w:after="0" w:line="240" w:lineRule="auto"/>
        <w:ind w:right="1134"/>
        <w:rPr>
          <w:rFonts w:ascii="Times New Roman" w:eastAsia="Times New Roman" w:hAnsi="Times New Roman" w:cs="Times New Roman"/>
          <w:b/>
          <w:bCs/>
          <w:sz w:val="24"/>
          <w:szCs w:val="24"/>
          <w:lang w:eastAsia="ru-RU"/>
        </w:rPr>
      </w:pPr>
      <w:r w:rsidRPr="00576225">
        <w:rPr>
          <w:rFonts w:ascii="Times New Roman" w:eastAsia="Times New Roman" w:hAnsi="Times New Roman" w:cs="Times New Roman"/>
          <w:b/>
          <w:bCs/>
          <w:sz w:val="24"/>
          <w:szCs w:val="24"/>
          <w:lang w:eastAsia="ru-RU"/>
        </w:rPr>
        <w:t xml:space="preserve">от «28»  декабря  2017 г. № 26-РД </w:t>
      </w:r>
    </w:p>
    <w:p w:rsidR="00F464C5" w:rsidRPr="00576225" w:rsidRDefault="00F464C5" w:rsidP="00F464C5">
      <w:pPr>
        <w:widowControl w:val="0"/>
        <w:tabs>
          <w:tab w:val="left" w:pos="284"/>
        </w:tabs>
        <w:spacing w:after="0" w:line="240" w:lineRule="auto"/>
        <w:ind w:right="1134"/>
        <w:rPr>
          <w:rFonts w:ascii="Times New Roman" w:eastAsia="Times New Roman" w:hAnsi="Times New Roman" w:cs="Times New Roman"/>
          <w:b/>
          <w:bCs/>
          <w:sz w:val="24"/>
          <w:szCs w:val="24"/>
          <w:lang w:eastAsia="ru-RU"/>
        </w:rPr>
      </w:pPr>
      <w:r w:rsidRPr="00576225">
        <w:rPr>
          <w:rFonts w:ascii="Times New Roman" w:eastAsia="Times New Roman" w:hAnsi="Times New Roman" w:cs="Times New Roman"/>
          <w:b/>
          <w:bCs/>
          <w:sz w:val="24"/>
          <w:szCs w:val="24"/>
          <w:lang w:eastAsia="ru-RU"/>
        </w:rPr>
        <w:t xml:space="preserve">«Об установлении оплаты труда </w:t>
      </w:r>
    </w:p>
    <w:p w:rsidR="00F464C5" w:rsidRPr="00576225" w:rsidRDefault="00F464C5" w:rsidP="00F464C5">
      <w:pPr>
        <w:widowControl w:val="0"/>
        <w:tabs>
          <w:tab w:val="left" w:pos="284"/>
        </w:tabs>
        <w:spacing w:after="0" w:line="240" w:lineRule="auto"/>
        <w:ind w:right="1134"/>
        <w:rPr>
          <w:rFonts w:ascii="Times New Roman" w:eastAsia="Times New Roman" w:hAnsi="Times New Roman" w:cs="Times New Roman"/>
          <w:b/>
          <w:bCs/>
          <w:sz w:val="24"/>
          <w:szCs w:val="24"/>
          <w:lang w:eastAsia="ru-RU"/>
        </w:rPr>
      </w:pPr>
      <w:r w:rsidRPr="00576225">
        <w:rPr>
          <w:rFonts w:ascii="Times New Roman" w:eastAsia="Times New Roman" w:hAnsi="Times New Roman" w:cs="Times New Roman"/>
          <w:b/>
          <w:bCs/>
          <w:sz w:val="24"/>
          <w:szCs w:val="24"/>
          <w:lang w:eastAsia="ru-RU"/>
        </w:rPr>
        <w:t xml:space="preserve">и </w:t>
      </w:r>
      <w:proofErr w:type="gramStart"/>
      <w:r w:rsidRPr="00576225">
        <w:rPr>
          <w:rFonts w:ascii="Times New Roman" w:eastAsia="Times New Roman" w:hAnsi="Times New Roman" w:cs="Times New Roman"/>
          <w:b/>
          <w:bCs/>
          <w:sz w:val="24"/>
          <w:szCs w:val="24"/>
          <w:lang w:eastAsia="ru-RU"/>
        </w:rPr>
        <w:t>формировании</w:t>
      </w:r>
      <w:proofErr w:type="gramEnd"/>
      <w:r w:rsidRPr="00576225">
        <w:rPr>
          <w:rFonts w:ascii="Times New Roman" w:eastAsia="Times New Roman" w:hAnsi="Times New Roman" w:cs="Times New Roman"/>
          <w:b/>
          <w:bCs/>
          <w:sz w:val="24"/>
          <w:szCs w:val="24"/>
          <w:lang w:eastAsia="ru-RU"/>
        </w:rPr>
        <w:t xml:space="preserve"> расходов на оплату труда </w:t>
      </w:r>
    </w:p>
    <w:p w:rsidR="00F464C5" w:rsidRPr="00F464C5" w:rsidRDefault="00F464C5" w:rsidP="00F464C5">
      <w:pPr>
        <w:widowControl w:val="0"/>
        <w:tabs>
          <w:tab w:val="left" w:pos="284"/>
        </w:tabs>
        <w:spacing w:after="0" w:line="240" w:lineRule="auto"/>
        <w:ind w:right="1134"/>
        <w:rPr>
          <w:rFonts w:ascii="Times New Roman" w:eastAsia="Times New Roman" w:hAnsi="Times New Roman" w:cs="Times New Roman"/>
          <w:b/>
          <w:sz w:val="24"/>
          <w:szCs w:val="24"/>
          <w:lang w:eastAsia="ru-RU"/>
        </w:rPr>
      </w:pPr>
      <w:r w:rsidRPr="00576225">
        <w:rPr>
          <w:rFonts w:ascii="Times New Roman" w:eastAsia="Times New Roman" w:hAnsi="Times New Roman" w:cs="Times New Roman"/>
          <w:b/>
          <w:bCs/>
          <w:sz w:val="24"/>
          <w:szCs w:val="24"/>
          <w:lang w:eastAsia="ru-RU"/>
        </w:rPr>
        <w:t xml:space="preserve">главы </w:t>
      </w:r>
      <w:r w:rsidRPr="00F464C5">
        <w:rPr>
          <w:rFonts w:ascii="Times New Roman" w:eastAsia="Times New Roman" w:hAnsi="Times New Roman" w:cs="Times New Roman"/>
          <w:b/>
          <w:sz w:val="24"/>
          <w:szCs w:val="24"/>
          <w:lang w:eastAsia="ru-RU"/>
        </w:rPr>
        <w:t>Афанасьевского</w:t>
      </w:r>
      <w:r w:rsidRPr="00576225">
        <w:rPr>
          <w:rFonts w:ascii="Times New Roman" w:eastAsia="Times New Roman" w:hAnsi="Times New Roman" w:cs="Times New Roman"/>
          <w:b/>
          <w:bCs/>
          <w:sz w:val="24"/>
          <w:szCs w:val="24"/>
          <w:lang w:eastAsia="ru-RU"/>
        </w:rPr>
        <w:t xml:space="preserve"> сельского поселения»</w:t>
      </w:r>
    </w:p>
    <w:p w:rsidR="00F464C5" w:rsidRPr="00F464C5" w:rsidRDefault="00F464C5" w:rsidP="00F464C5">
      <w:pPr>
        <w:spacing w:after="0" w:line="240" w:lineRule="auto"/>
        <w:ind w:left="150" w:right="150" w:firstLine="709"/>
        <w:jc w:val="both"/>
        <w:rPr>
          <w:rFonts w:ascii="Times New Roman" w:eastAsia="Times New Roman" w:hAnsi="Times New Roman" w:cs="Times New Roman"/>
          <w:sz w:val="24"/>
          <w:szCs w:val="24"/>
          <w:lang w:eastAsia="ru-RU"/>
        </w:rPr>
      </w:pP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zh-CN"/>
        </w:rPr>
      </w:pPr>
      <w:proofErr w:type="gramStart"/>
      <w:r w:rsidRPr="00F464C5">
        <w:rPr>
          <w:rFonts w:ascii="Times New Roman" w:eastAsia="Times New Roman" w:hAnsi="Times New Roman" w:cs="Times New Roman"/>
          <w:sz w:val="24"/>
          <w:szCs w:val="24"/>
          <w:lang w:eastAsia="ru-RU"/>
        </w:rPr>
        <w:t>В связи с увеличением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Постановлением Правительства Иркутской области от 27.11.2014 г. № 599-пп, руководствуясь статьей 53 Федерального закона от 06.10.2003 г. №  131-ФЗ «Об общих принципах организации местного самоуправления в Российской Федерации</w:t>
      </w:r>
      <w:proofErr w:type="gramEnd"/>
      <w:r w:rsidRPr="00F464C5">
        <w:rPr>
          <w:rFonts w:ascii="Times New Roman" w:eastAsia="Times New Roman" w:hAnsi="Times New Roman" w:cs="Times New Roman"/>
          <w:sz w:val="24"/>
          <w:szCs w:val="24"/>
          <w:lang w:eastAsia="ru-RU"/>
        </w:rPr>
        <w:t>», статьей 8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F464C5">
        <w:rPr>
          <w:rFonts w:ascii="Times New Roman" w:eastAsia="Times New Roman" w:hAnsi="Times New Roman" w:cs="Times New Roman"/>
          <w:sz w:val="24"/>
          <w:szCs w:val="24"/>
          <w:lang w:eastAsia="zh-CN"/>
        </w:rPr>
        <w:t xml:space="preserve"> статьями 26, 33 Устава  </w:t>
      </w:r>
      <w:r w:rsidRPr="00F464C5">
        <w:rPr>
          <w:rFonts w:ascii="Times New Roman" w:eastAsia="Times New Roman" w:hAnsi="Times New Roman" w:cs="Times New Roman"/>
          <w:sz w:val="24"/>
          <w:szCs w:val="24"/>
          <w:lang w:eastAsia="ru-RU"/>
        </w:rPr>
        <w:t xml:space="preserve">Афанасьевского </w:t>
      </w:r>
      <w:r w:rsidRPr="00F464C5">
        <w:rPr>
          <w:rFonts w:ascii="Times New Roman" w:eastAsia="Times New Roman" w:hAnsi="Times New Roman" w:cs="Times New Roman"/>
          <w:sz w:val="24"/>
          <w:szCs w:val="24"/>
          <w:lang w:eastAsia="zh-CN"/>
        </w:rPr>
        <w:t xml:space="preserve">муниципального образования, Дума  </w:t>
      </w:r>
      <w:r w:rsidRPr="00F464C5">
        <w:rPr>
          <w:rFonts w:ascii="Times New Roman" w:eastAsia="Times New Roman" w:hAnsi="Times New Roman" w:cs="Times New Roman"/>
          <w:sz w:val="24"/>
          <w:szCs w:val="24"/>
          <w:lang w:eastAsia="ru-RU"/>
        </w:rPr>
        <w:t xml:space="preserve">Афанасьевского </w:t>
      </w:r>
      <w:r w:rsidRPr="00F464C5">
        <w:rPr>
          <w:rFonts w:ascii="Times New Roman" w:eastAsia="Times New Roman" w:hAnsi="Times New Roman" w:cs="Times New Roman"/>
          <w:sz w:val="24"/>
          <w:szCs w:val="24"/>
          <w:lang w:eastAsia="zh-CN"/>
        </w:rPr>
        <w:t xml:space="preserve">сельского поселения   </w:t>
      </w: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
    <w:p w:rsidR="00F464C5" w:rsidRPr="00545197" w:rsidRDefault="00545197" w:rsidP="00545197">
      <w:pPr>
        <w:widowControl w:val="0"/>
        <w:spacing w:after="0" w:line="240" w:lineRule="auto"/>
        <w:ind w:firstLine="709"/>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xml:space="preserve"> Е Ш И Л А:</w:t>
      </w: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 Внести в решение Думы Афанасьевского сельского поселения от «28» декабря 2017 г. «Об установлении оплаты труда и формировании расходов на оплату труда главы Афанасьевского сельского поселения» (с изменениями от «26» января  2018 г. №1-РД, от «27»  сентября 2019 г. № 15-РД), следующие изменения:</w:t>
      </w: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 в подпункте 1 пункта 2 цифры «6836,00» заменить цифрами «12647,00»;</w:t>
      </w: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 в пункте 3 цифры «4,48_» заменить цифрами «2,61»;</w:t>
      </w: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 Установить, что настоящее решение вступает в силу со дня его официального опубликования и распространяется на правоотношения, возникшие с 1 июля 2022 года.</w:t>
      </w: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 Администрации Афанасьевского сельского поселения о</w:t>
      </w:r>
      <w:r w:rsidRPr="00F464C5">
        <w:rPr>
          <w:rFonts w:ascii="Times New Roman" w:eastAsia="Times New Roman" w:hAnsi="Times New Roman" w:cs="Times New Roman"/>
          <w:sz w:val="24"/>
          <w:szCs w:val="24"/>
          <w:lang w:eastAsia="zh-CN"/>
        </w:rPr>
        <w:t>публиковать настоящее решение в газете «</w:t>
      </w:r>
      <w:r w:rsidRPr="00F464C5">
        <w:rPr>
          <w:rFonts w:ascii="Times New Roman" w:eastAsia="Times New Roman" w:hAnsi="Times New Roman" w:cs="Times New Roman"/>
          <w:sz w:val="24"/>
          <w:szCs w:val="24"/>
          <w:lang w:eastAsia="ru-RU"/>
        </w:rPr>
        <w:t>Афанасьевский вестник</w:t>
      </w:r>
      <w:r w:rsidRPr="00F464C5">
        <w:rPr>
          <w:rFonts w:ascii="Times New Roman" w:eastAsia="Times New Roman" w:hAnsi="Times New Roman" w:cs="Times New Roman"/>
          <w:sz w:val="24"/>
          <w:szCs w:val="24"/>
          <w:lang w:eastAsia="zh-CN"/>
        </w:rPr>
        <w:t xml:space="preserve">» и разместить на официальном сайте Администрации </w:t>
      </w:r>
      <w:r w:rsidRPr="00F464C5">
        <w:rPr>
          <w:rFonts w:ascii="Times New Roman" w:eastAsia="Times New Roman" w:hAnsi="Times New Roman" w:cs="Times New Roman"/>
          <w:sz w:val="24"/>
          <w:szCs w:val="24"/>
          <w:lang w:eastAsia="ru-RU"/>
        </w:rPr>
        <w:t xml:space="preserve">Афанасьевского </w:t>
      </w:r>
      <w:r w:rsidRPr="00F464C5">
        <w:rPr>
          <w:rFonts w:ascii="Times New Roman" w:eastAsia="Times New Roman" w:hAnsi="Times New Roman" w:cs="Times New Roman"/>
          <w:sz w:val="24"/>
          <w:szCs w:val="24"/>
          <w:lang w:eastAsia="zh-CN"/>
        </w:rPr>
        <w:t>сельского поселения в информационно-телекоммуникационной сети «Интернет».</w:t>
      </w:r>
    </w:p>
    <w:p w:rsidR="00F464C5" w:rsidRPr="00F464C5" w:rsidRDefault="00F464C5" w:rsidP="00F464C5">
      <w:pPr>
        <w:widowControl w:val="0"/>
        <w:tabs>
          <w:tab w:val="left" w:pos="284"/>
        </w:tabs>
        <w:suppressAutoHyphens/>
        <w:spacing w:after="0" w:line="240" w:lineRule="auto"/>
        <w:ind w:firstLine="709"/>
        <w:jc w:val="both"/>
        <w:rPr>
          <w:rFonts w:ascii="Times New Roman" w:eastAsia="Times New Roman" w:hAnsi="Times New Roman" w:cs="Times New Roman"/>
          <w:b/>
          <w:sz w:val="24"/>
          <w:szCs w:val="24"/>
          <w:lang w:eastAsia="zh-CN"/>
        </w:rPr>
      </w:pPr>
    </w:p>
    <w:p w:rsidR="00F464C5" w:rsidRPr="00F464C5" w:rsidRDefault="00F464C5" w:rsidP="00F464C5">
      <w:pPr>
        <w:widowControl w:val="0"/>
        <w:tabs>
          <w:tab w:val="left" w:pos="284"/>
        </w:tabs>
        <w:suppressAutoHyphens/>
        <w:spacing w:after="0" w:line="240" w:lineRule="auto"/>
        <w:ind w:firstLine="709"/>
        <w:jc w:val="both"/>
        <w:rPr>
          <w:rFonts w:ascii="Times New Roman" w:eastAsia="Times New Roman" w:hAnsi="Times New Roman" w:cs="Times New Roman"/>
          <w:b/>
          <w:sz w:val="24"/>
          <w:szCs w:val="24"/>
          <w:lang w:eastAsia="zh-CN"/>
        </w:rPr>
      </w:pPr>
    </w:p>
    <w:p w:rsidR="00F464C5" w:rsidRPr="00F464C5" w:rsidRDefault="00F464C5" w:rsidP="00F464C5">
      <w:pPr>
        <w:widowControl w:val="0"/>
        <w:tabs>
          <w:tab w:val="left" w:pos="284"/>
        </w:tabs>
        <w:suppressAutoHyphens/>
        <w:spacing w:after="0" w:line="240" w:lineRule="auto"/>
        <w:ind w:firstLine="709"/>
        <w:rPr>
          <w:rFonts w:ascii="Times New Roman" w:eastAsia="Times New Roman" w:hAnsi="Times New Roman" w:cs="Times New Roman"/>
          <w:b/>
          <w:sz w:val="24"/>
          <w:szCs w:val="24"/>
          <w:lang w:eastAsia="zh-CN"/>
        </w:rPr>
      </w:pPr>
      <w:r w:rsidRPr="00F464C5">
        <w:rPr>
          <w:rFonts w:ascii="Times New Roman" w:eastAsia="Times New Roman" w:hAnsi="Times New Roman" w:cs="Times New Roman"/>
          <w:b/>
          <w:sz w:val="24"/>
          <w:szCs w:val="24"/>
          <w:lang w:eastAsia="zh-CN"/>
        </w:rPr>
        <w:t xml:space="preserve">Глава </w:t>
      </w:r>
      <w:r w:rsidRPr="00F464C5">
        <w:rPr>
          <w:rFonts w:ascii="Times New Roman" w:eastAsia="Times New Roman" w:hAnsi="Times New Roman" w:cs="Times New Roman"/>
          <w:b/>
          <w:sz w:val="24"/>
          <w:szCs w:val="24"/>
          <w:lang w:eastAsia="ru-RU"/>
        </w:rPr>
        <w:t>Афанасьевского</w:t>
      </w:r>
    </w:p>
    <w:p w:rsidR="00F464C5" w:rsidRPr="00545197" w:rsidRDefault="00F464C5" w:rsidP="00545197">
      <w:pPr>
        <w:widowControl w:val="0"/>
        <w:tabs>
          <w:tab w:val="left" w:pos="284"/>
        </w:tabs>
        <w:suppressAutoHyphens/>
        <w:spacing w:after="0" w:line="240" w:lineRule="auto"/>
        <w:ind w:firstLine="709"/>
        <w:rPr>
          <w:rFonts w:ascii="Times New Roman" w:eastAsia="Times New Roman" w:hAnsi="Times New Roman" w:cs="Times New Roman"/>
          <w:sz w:val="24"/>
          <w:szCs w:val="24"/>
          <w:lang w:eastAsia="zh-CN"/>
        </w:rPr>
      </w:pPr>
      <w:r w:rsidRPr="00F464C5">
        <w:rPr>
          <w:rFonts w:ascii="Times New Roman" w:eastAsia="Times New Roman" w:hAnsi="Times New Roman" w:cs="Times New Roman"/>
          <w:b/>
          <w:sz w:val="24"/>
          <w:szCs w:val="24"/>
          <w:lang w:eastAsia="zh-CN"/>
        </w:rPr>
        <w:t>сельского поселения                                                       М.В. Черняева</w:t>
      </w:r>
    </w:p>
    <w:tbl>
      <w:tblPr>
        <w:tblW w:w="5000" w:type="pct"/>
        <w:tblLook w:val="01E0" w:firstRow="1" w:lastRow="1" w:firstColumn="1" w:lastColumn="1" w:noHBand="0" w:noVBand="0"/>
      </w:tblPr>
      <w:tblGrid>
        <w:gridCol w:w="6089"/>
        <w:gridCol w:w="3482"/>
      </w:tblGrid>
      <w:tr w:rsidR="00F464C5" w:rsidRPr="00F464C5" w:rsidTr="00576225">
        <w:tc>
          <w:tcPr>
            <w:tcW w:w="5000" w:type="pct"/>
            <w:gridSpan w:val="2"/>
            <w:hideMark/>
          </w:tcPr>
          <w:p w:rsidR="00F464C5" w:rsidRPr="00F464C5" w:rsidRDefault="00F464C5" w:rsidP="00F464C5">
            <w:pPr>
              <w:widowControl w:val="0"/>
              <w:spacing w:after="0" w:line="240" w:lineRule="auto"/>
              <w:jc w:val="center"/>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lastRenderedPageBreak/>
              <w:t xml:space="preserve">Иркутская область </w:t>
            </w:r>
          </w:p>
        </w:tc>
      </w:tr>
      <w:tr w:rsidR="00F464C5" w:rsidRPr="00F464C5" w:rsidTr="00576225">
        <w:tc>
          <w:tcPr>
            <w:tcW w:w="5000" w:type="pct"/>
            <w:gridSpan w:val="2"/>
            <w:hideMark/>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Тулунский район</w:t>
            </w:r>
          </w:p>
        </w:tc>
      </w:tr>
      <w:tr w:rsidR="00F464C5" w:rsidRPr="00F464C5" w:rsidTr="00576225">
        <w:tc>
          <w:tcPr>
            <w:tcW w:w="5000" w:type="pct"/>
            <w:gridSpan w:val="2"/>
            <w:hideMark/>
          </w:tcPr>
          <w:p w:rsidR="00F464C5" w:rsidRPr="00F464C5" w:rsidRDefault="00F464C5" w:rsidP="00F464C5">
            <w:pPr>
              <w:widowControl w:val="0"/>
              <w:spacing w:after="0" w:line="240" w:lineRule="auto"/>
              <w:jc w:val="center"/>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ДУМА</w:t>
            </w:r>
          </w:p>
          <w:p w:rsidR="00F464C5" w:rsidRPr="00F464C5" w:rsidRDefault="00F464C5" w:rsidP="00F464C5">
            <w:pPr>
              <w:widowControl w:val="0"/>
              <w:spacing w:after="0" w:line="240" w:lineRule="auto"/>
              <w:jc w:val="center"/>
              <w:rPr>
                <w:rFonts w:ascii="Times New Roman" w:eastAsia="Times New Roman" w:hAnsi="Times New Roman" w:cs="Times New Roman"/>
                <w:spacing w:val="20"/>
                <w:sz w:val="24"/>
                <w:szCs w:val="24"/>
                <w:lang w:eastAsia="ru-RU"/>
              </w:rPr>
            </w:pPr>
            <w:r w:rsidRPr="00F464C5">
              <w:rPr>
                <w:rFonts w:ascii="Times New Roman" w:eastAsia="Times New Roman" w:hAnsi="Times New Roman" w:cs="Times New Roman"/>
                <w:b/>
                <w:spacing w:val="20"/>
                <w:sz w:val="24"/>
                <w:szCs w:val="24"/>
                <w:lang w:eastAsia="ru-RU"/>
              </w:rPr>
              <w:t>Афанасьевского сельского поселения</w:t>
            </w:r>
          </w:p>
        </w:tc>
      </w:tr>
      <w:tr w:rsidR="00F464C5" w:rsidRPr="00F464C5" w:rsidTr="00576225">
        <w:tc>
          <w:tcPr>
            <w:tcW w:w="5000" w:type="pct"/>
            <w:gridSpan w:val="2"/>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p>
        </w:tc>
      </w:tr>
      <w:tr w:rsidR="00F464C5" w:rsidRPr="00F464C5" w:rsidTr="00576225">
        <w:tc>
          <w:tcPr>
            <w:tcW w:w="5000" w:type="pct"/>
            <w:gridSpan w:val="2"/>
            <w:hideMark/>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РЕШЕНИЕ</w:t>
            </w:r>
          </w:p>
        </w:tc>
      </w:tr>
      <w:tr w:rsidR="00F464C5" w:rsidRPr="00F464C5" w:rsidTr="00576225">
        <w:tc>
          <w:tcPr>
            <w:tcW w:w="5000" w:type="pct"/>
            <w:gridSpan w:val="2"/>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p>
        </w:tc>
      </w:tr>
      <w:tr w:rsidR="00F464C5" w:rsidRPr="00F464C5" w:rsidTr="00576225">
        <w:tc>
          <w:tcPr>
            <w:tcW w:w="5000" w:type="pct"/>
            <w:gridSpan w:val="2"/>
            <w:hideMark/>
          </w:tcPr>
          <w:p w:rsidR="00F464C5" w:rsidRPr="00F464C5" w:rsidRDefault="00F464C5" w:rsidP="00F464C5">
            <w:pPr>
              <w:widowControl w:val="0"/>
              <w:spacing w:after="0" w:line="240" w:lineRule="auto"/>
              <w:jc w:val="center"/>
              <w:rPr>
                <w:rFonts w:ascii="Times New Roman" w:eastAsia="Times New Roman" w:hAnsi="Times New Roman" w:cs="Times New Roman"/>
                <w:spacing w:val="20"/>
                <w:sz w:val="24"/>
                <w:szCs w:val="24"/>
                <w:lang w:eastAsia="ru-RU"/>
              </w:rPr>
            </w:pPr>
            <w:r w:rsidRPr="00F464C5">
              <w:rPr>
                <w:rFonts w:ascii="Times New Roman" w:eastAsia="Times New Roman" w:hAnsi="Times New Roman" w:cs="Times New Roman"/>
                <w:b/>
                <w:spacing w:val="20"/>
                <w:sz w:val="24"/>
                <w:szCs w:val="24"/>
                <w:lang w:eastAsia="ru-RU"/>
              </w:rPr>
              <w:t>«29» ноября 2022 г.</w:t>
            </w:r>
            <w:r w:rsidRPr="00F464C5">
              <w:rPr>
                <w:rFonts w:ascii="Times New Roman" w:eastAsia="Times New Roman" w:hAnsi="Times New Roman" w:cs="Times New Roman"/>
                <w:b/>
                <w:spacing w:val="20"/>
                <w:sz w:val="24"/>
                <w:szCs w:val="24"/>
                <w:lang w:eastAsia="ru-RU"/>
              </w:rPr>
              <w:tab/>
            </w:r>
            <w:r w:rsidRPr="00F464C5">
              <w:rPr>
                <w:rFonts w:ascii="Times New Roman" w:eastAsia="Times New Roman" w:hAnsi="Times New Roman" w:cs="Times New Roman"/>
                <w:b/>
                <w:spacing w:val="20"/>
                <w:sz w:val="24"/>
                <w:szCs w:val="24"/>
                <w:lang w:eastAsia="ru-RU"/>
              </w:rPr>
              <w:tab/>
              <w:t xml:space="preserve">                        </w:t>
            </w:r>
            <w:r w:rsidRPr="00F464C5">
              <w:rPr>
                <w:rFonts w:ascii="Times New Roman" w:eastAsia="Times New Roman" w:hAnsi="Times New Roman" w:cs="Times New Roman"/>
                <w:b/>
                <w:spacing w:val="20"/>
                <w:sz w:val="24"/>
                <w:szCs w:val="24"/>
                <w:lang w:eastAsia="ru-RU"/>
              </w:rPr>
              <w:tab/>
            </w:r>
            <w:r w:rsidRPr="00F464C5">
              <w:rPr>
                <w:rFonts w:ascii="Times New Roman" w:eastAsia="Times New Roman" w:hAnsi="Times New Roman" w:cs="Times New Roman"/>
                <w:b/>
                <w:spacing w:val="20"/>
                <w:sz w:val="24"/>
                <w:szCs w:val="24"/>
                <w:lang w:eastAsia="ru-RU"/>
              </w:rPr>
              <w:tab/>
              <w:t>№ 21-РД</w:t>
            </w:r>
          </w:p>
        </w:tc>
      </w:tr>
      <w:tr w:rsidR="00F464C5" w:rsidRPr="00F464C5" w:rsidTr="00576225">
        <w:tc>
          <w:tcPr>
            <w:tcW w:w="5000" w:type="pct"/>
            <w:gridSpan w:val="2"/>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p>
        </w:tc>
      </w:tr>
      <w:tr w:rsidR="00F464C5" w:rsidRPr="00F464C5" w:rsidTr="00576225">
        <w:tc>
          <w:tcPr>
            <w:tcW w:w="5000" w:type="pct"/>
            <w:gridSpan w:val="2"/>
          </w:tcPr>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д. Афанасьева</w:t>
            </w:r>
          </w:p>
          <w:p w:rsidR="00F464C5" w:rsidRPr="00F464C5" w:rsidRDefault="00F464C5" w:rsidP="00F464C5">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24"/>
                <w:szCs w:val="24"/>
                <w:lang w:eastAsia="ru-RU"/>
              </w:rPr>
            </w:pPr>
          </w:p>
        </w:tc>
      </w:tr>
      <w:tr w:rsidR="00F464C5" w:rsidRPr="00F464C5" w:rsidTr="00576225">
        <w:trPr>
          <w:gridAfter w:val="1"/>
          <w:wAfter w:w="1819" w:type="pct"/>
        </w:trPr>
        <w:tc>
          <w:tcPr>
            <w:tcW w:w="3181" w:type="pct"/>
            <w:hideMark/>
          </w:tcPr>
          <w:p w:rsidR="00F464C5" w:rsidRPr="00F464C5" w:rsidRDefault="00F464C5" w:rsidP="00F464C5">
            <w:pPr>
              <w:widowControl w:val="0"/>
              <w:tabs>
                <w:tab w:val="left" w:pos="284"/>
              </w:tabs>
              <w:spacing w:after="0" w:line="240" w:lineRule="auto"/>
              <w:rPr>
                <w:rFonts w:ascii="Times New Roman" w:eastAsia="Times New Roman" w:hAnsi="Times New Roman" w:cs="Times New Roman"/>
                <w:sz w:val="24"/>
                <w:szCs w:val="24"/>
                <w:lang w:eastAsia="ru-RU"/>
              </w:rPr>
            </w:pPr>
            <w:r w:rsidRPr="00576225">
              <w:rPr>
                <w:rFonts w:ascii="Times New Roman" w:eastAsia="Times New Roman" w:hAnsi="Times New Roman" w:cs="Times New Roman"/>
                <w:b/>
                <w:bCs/>
                <w:sz w:val="24"/>
                <w:szCs w:val="24"/>
                <w:lang w:eastAsia="ru-RU"/>
              </w:rPr>
              <w:t xml:space="preserve">О внесении изменений в Положение об условиях оплаты труда муниципальных служащих  Афанасьевского  сельского поселения </w:t>
            </w:r>
          </w:p>
        </w:tc>
      </w:tr>
    </w:tbl>
    <w:p w:rsidR="00F464C5" w:rsidRPr="00F464C5" w:rsidRDefault="00F464C5" w:rsidP="00F464C5">
      <w:pPr>
        <w:widowControl w:val="0"/>
        <w:tabs>
          <w:tab w:val="left" w:pos="284"/>
        </w:tabs>
        <w:spacing w:after="0" w:line="240" w:lineRule="auto"/>
        <w:ind w:right="1134"/>
        <w:rPr>
          <w:rFonts w:ascii="Times New Roman" w:eastAsia="Times New Roman" w:hAnsi="Times New Roman" w:cs="Times New Roman"/>
          <w:b/>
          <w:sz w:val="24"/>
          <w:szCs w:val="24"/>
          <w:lang w:eastAsia="ru-RU"/>
        </w:rPr>
      </w:pP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F464C5">
        <w:rPr>
          <w:rFonts w:ascii="Times New Roman" w:eastAsia="Times New Roman" w:hAnsi="Times New Roman" w:cs="Times New Roman"/>
          <w:sz w:val="24"/>
          <w:szCs w:val="24"/>
          <w:lang w:eastAsia="ru-RU"/>
        </w:rPr>
        <w:t>В соответствии со статьями 5, 22 Федерального закона от 02.03.2007 г. № 25-ФЗ «О муниципальной службе в Российской Федерации», статьей 10 Закона Иркутской области от 15.10.2007 г. № 88-оз «Об отдельных вопросах муниципальной службы в Иркутской области», Законом Иркутской области от 15.10.2007 г.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w:t>
      </w:r>
      <w:proofErr w:type="gramEnd"/>
      <w:r w:rsidRPr="00F464C5">
        <w:rPr>
          <w:rFonts w:ascii="Times New Roman" w:eastAsia="Times New Roman" w:hAnsi="Times New Roman" w:cs="Times New Roman"/>
          <w:sz w:val="24"/>
          <w:szCs w:val="24"/>
          <w:lang w:eastAsia="ru-RU"/>
        </w:rPr>
        <w:t xml:space="preserve"> </w:t>
      </w:r>
      <w:proofErr w:type="gramStart"/>
      <w:r w:rsidRPr="00F464C5">
        <w:rPr>
          <w:rFonts w:ascii="Times New Roman" w:eastAsia="Times New Roman" w:hAnsi="Times New Roman" w:cs="Times New Roman"/>
          <w:sz w:val="24"/>
          <w:szCs w:val="24"/>
          <w:lang w:eastAsia="ru-RU"/>
        </w:rPr>
        <w:t xml:space="preserve">Иркутской области», постановлением Правительства Иркутской области от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статьями 33, 48 Устава Афанасьевского муниципального образования, Дума  Афанасьевского сельского поселения </w:t>
      </w:r>
      <w:proofErr w:type="gramEnd"/>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
    <w:p w:rsidR="00F464C5" w:rsidRPr="00F464C5" w:rsidRDefault="00F464C5" w:rsidP="00F464C5">
      <w:pPr>
        <w:widowControl w:val="0"/>
        <w:spacing w:after="0" w:line="240" w:lineRule="auto"/>
        <w:ind w:firstLine="709"/>
        <w:jc w:val="center"/>
        <w:rPr>
          <w:rFonts w:ascii="Times New Roman" w:eastAsia="Times New Roman" w:hAnsi="Times New Roman" w:cs="Times New Roman"/>
          <w:b/>
          <w:sz w:val="24"/>
          <w:szCs w:val="24"/>
          <w:lang w:eastAsia="ru-RU"/>
        </w:rPr>
      </w:pPr>
      <w:proofErr w:type="gramStart"/>
      <w:r w:rsidRPr="00F464C5">
        <w:rPr>
          <w:rFonts w:ascii="Times New Roman" w:eastAsia="Times New Roman" w:hAnsi="Times New Roman" w:cs="Times New Roman"/>
          <w:b/>
          <w:sz w:val="24"/>
          <w:szCs w:val="24"/>
          <w:lang w:eastAsia="ru-RU"/>
        </w:rPr>
        <w:t>Р</w:t>
      </w:r>
      <w:proofErr w:type="gramEnd"/>
      <w:r w:rsidRPr="00F464C5">
        <w:rPr>
          <w:rFonts w:ascii="Times New Roman" w:eastAsia="Times New Roman" w:hAnsi="Times New Roman" w:cs="Times New Roman"/>
          <w:b/>
          <w:sz w:val="24"/>
          <w:szCs w:val="24"/>
          <w:lang w:eastAsia="ru-RU"/>
        </w:rPr>
        <w:t xml:space="preserve"> Е Ш И Л А:</w:t>
      </w:r>
    </w:p>
    <w:p w:rsidR="00F464C5" w:rsidRPr="00F464C5" w:rsidRDefault="00F464C5" w:rsidP="00F464C5">
      <w:pPr>
        <w:widowControl w:val="0"/>
        <w:spacing w:after="0" w:line="240" w:lineRule="auto"/>
        <w:ind w:firstLine="709"/>
        <w:jc w:val="center"/>
        <w:rPr>
          <w:rFonts w:ascii="Times New Roman" w:eastAsia="Times New Roman" w:hAnsi="Times New Roman" w:cs="Times New Roman"/>
          <w:b/>
          <w:sz w:val="24"/>
          <w:szCs w:val="24"/>
          <w:lang w:eastAsia="ru-RU"/>
        </w:rPr>
      </w:pP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1. </w:t>
      </w:r>
      <w:proofErr w:type="gramStart"/>
      <w:r w:rsidRPr="00F464C5">
        <w:rPr>
          <w:rFonts w:ascii="Times New Roman" w:eastAsia="Times New Roman" w:hAnsi="Times New Roman" w:cs="Times New Roman"/>
          <w:sz w:val="24"/>
          <w:szCs w:val="24"/>
          <w:lang w:eastAsia="ru-RU"/>
        </w:rPr>
        <w:t>Внести в Положение об условиях оплаты труда муниципальных служащих Афанасьевского сельского поселения, утвержденному решением Афанасьевского сельского поселения от «23» сентября 2016 г. №19-РД (с изменениями от «9» марта 2017 г. № 2-РД, от «01» июня 2017 г. № 10-РД, от «28» декабря 2017 г. № 27-РД, № 8-РД, от «5» июня 2019 г. № 13-РД, от «31»  июля 2019 г. №21-РД, от «29» ноября 2019</w:t>
      </w:r>
      <w:proofErr w:type="gramEnd"/>
      <w:r w:rsidRPr="00F464C5">
        <w:rPr>
          <w:rFonts w:ascii="Times New Roman" w:eastAsia="Times New Roman" w:hAnsi="Times New Roman" w:cs="Times New Roman"/>
          <w:sz w:val="24"/>
          <w:szCs w:val="24"/>
          <w:lang w:eastAsia="ru-RU"/>
        </w:rPr>
        <w:t xml:space="preserve"> г. №7-РД, от 30 июня 2020 г._), (далее – Положение) следующие изменения:</w:t>
      </w: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1.1. абзац второй пункта 3.3. раздела 3 «Дополнительные выплаты и порядок их применения» Положения изложить в следующей редакции:</w:t>
      </w: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p>
    <w:tbl>
      <w:tblPr>
        <w:tblW w:w="8461"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5721"/>
        <w:gridCol w:w="2001"/>
        <w:gridCol w:w="403"/>
      </w:tblGrid>
      <w:tr w:rsidR="00F464C5" w:rsidRPr="00F464C5" w:rsidTr="00576225">
        <w:trPr>
          <w:jc w:val="center"/>
        </w:trPr>
        <w:tc>
          <w:tcPr>
            <w:tcW w:w="336" w:type="dxa"/>
            <w:tcBorders>
              <w:top w:val="nil"/>
              <w:left w:val="nil"/>
              <w:bottom w:val="nil"/>
              <w:right w:val="single" w:sz="4" w:space="0" w:color="auto"/>
            </w:tcBorders>
            <w:shd w:val="clear" w:color="auto" w:fill="auto"/>
            <w:vAlign w:val="center"/>
          </w:tcPr>
          <w:p w:rsidR="00F464C5" w:rsidRPr="00F464C5" w:rsidRDefault="00F464C5" w:rsidP="00F464C5">
            <w:pPr>
              <w:widowControl w:val="0"/>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w:t>
            </w:r>
          </w:p>
        </w:tc>
        <w:tc>
          <w:tcPr>
            <w:tcW w:w="5721" w:type="dxa"/>
            <w:tcBorders>
              <w:left w:val="single" w:sz="4" w:space="0" w:color="auto"/>
            </w:tcBorders>
            <w:shd w:val="clear" w:color="auto" w:fill="auto"/>
            <w:vAlign w:val="center"/>
          </w:tcPr>
          <w:p w:rsidR="00F464C5" w:rsidRPr="00F464C5" w:rsidRDefault="00F464C5" w:rsidP="00F464C5">
            <w:pPr>
              <w:widowControl w:val="0"/>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Группа должностей</w:t>
            </w:r>
          </w:p>
        </w:tc>
        <w:tc>
          <w:tcPr>
            <w:tcW w:w="2001" w:type="dxa"/>
            <w:tcBorders>
              <w:right w:val="single" w:sz="4" w:space="0" w:color="auto"/>
            </w:tcBorders>
            <w:shd w:val="clear" w:color="auto" w:fill="auto"/>
            <w:vAlign w:val="center"/>
          </w:tcPr>
          <w:p w:rsidR="00F464C5" w:rsidRPr="00F464C5" w:rsidRDefault="00F464C5" w:rsidP="00F464C5">
            <w:pPr>
              <w:widowControl w:val="0"/>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Размер надбавки </w:t>
            </w:r>
          </w:p>
          <w:p w:rsidR="00F464C5" w:rsidRPr="00F464C5" w:rsidRDefault="00F464C5" w:rsidP="00F464C5">
            <w:pPr>
              <w:widowControl w:val="0"/>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w:t>
            </w:r>
            <w:proofErr w:type="gramStart"/>
            <w:r w:rsidRPr="00F464C5">
              <w:rPr>
                <w:rFonts w:ascii="Times New Roman" w:eastAsia="Times New Roman" w:hAnsi="Times New Roman" w:cs="Times New Roman"/>
                <w:sz w:val="24"/>
                <w:szCs w:val="24"/>
                <w:lang w:eastAsia="ru-RU"/>
              </w:rPr>
              <w:t>в</w:t>
            </w:r>
            <w:proofErr w:type="gramEnd"/>
            <w:r w:rsidRPr="00F464C5">
              <w:rPr>
                <w:rFonts w:ascii="Times New Roman" w:eastAsia="Times New Roman" w:hAnsi="Times New Roman" w:cs="Times New Roman"/>
                <w:sz w:val="24"/>
                <w:szCs w:val="24"/>
                <w:lang w:eastAsia="ru-RU"/>
              </w:rPr>
              <w:t xml:space="preserve"> % от должностного оклада)</w:t>
            </w:r>
          </w:p>
        </w:tc>
        <w:tc>
          <w:tcPr>
            <w:tcW w:w="403" w:type="dxa"/>
            <w:tcBorders>
              <w:top w:val="nil"/>
              <w:left w:val="single" w:sz="4" w:space="0" w:color="auto"/>
              <w:bottom w:val="nil"/>
              <w:right w:val="nil"/>
            </w:tcBorders>
            <w:shd w:val="clear" w:color="auto" w:fill="auto"/>
            <w:vAlign w:val="center"/>
          </w:tcPr>
          <w:p w:rsidR="00F464C5" w:rsidRPr="00F464C5" w:rsidRDefault="00F464C5" w:rsidP="00F464C5">
            <w:pPr>
              <w:widowControl w:val="0"/>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jc w:val="center"/>
        </w:trPr>
        <w:tc>
          <w:tcPr>
            <w:tcW w:w="336" w:type="dxa"/>
            <w:tcBorders>
              <w:top w:val="nil"/>
              <w:left w:val="nil"/>
              <w:bottom w:val="nil"/>
              <w:right w:val="single" w:sz="4" w:space="0" w:color="auto"/>
            </w:tcBorders>
            <w:shd w:val="clear" w:color="auto" w:fill="auto"/>
            <w:vAlign w:val="center"/>
          </w:tcPr>
          <w:p w:rsidR="00F464C5" w:rsidRPr="00F464C5" w:rsidRDefault="00F464C5" w:rsidP="00F464C5">
            <w:pPr>
              <w:widowControl w:val="0"/>
              <w:spacing w:after="0" w:line="240" w:lineRule="auto"/>
              <w:rPr>
                <w:rFonts w:ascii="Times New Roman" w:eastAsia="Times New Roman" w:hAnsi="Times New Roman" w:cs="Times New Roman"/>
                <w:sz w:val="24"/>
                <w:szCs w:val="24"/>
                <w:lang w:eastAsia="ru-RU"/>
              </w:rPr>
            </w:pPr>
          </w:p>
        </w:tc>
        <w:tc>
          <w:tcPr>
            <w:tcW w:w="5721" w:type="dxa"/>
            <w:tcBorders>
              <w:left w:val="single" w:sz="4" w:space="0" w:color="auto"/>
            </w:tcBorders>
            <w:shd w:val="clear" w:color="auto" w:fill="auto"/>
            <w:vAlign w:val="center"/>
          </w:tcPr>
          <w:p w:rsidR="00F464C5" w:rsidRPr="00F464C5" w:rsidRDefault="00F464C5" w:rsidP="00F464C5">
            <w:pPr>
              <w:widowControl w:val="0"/>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по младшим должностям муниципальной службы</w:t>
            </w:r>
          </w:p>
        </w:tc>
        <w:tc>
          <w:tcPr>
            <w:tcW w:w="2001" w:type="dxa"/>
            <w:tcBorders>
              <w:right w:val="single" w:sz="4" w:space="0" w:color="auto"/>
            </w:tcBorders>
            <w:shd w:val="clear" w:color="auto" w:fill="auto"/>
            <w:vAlign w:val="center"/>
          </w:tcPr>
          <w:p w:rsidR="00F464C5" w:rsidRPr="00F464C5" w:rsidRDefault="00F464C5" w:rsidP="00F464C5">
            <w:pPr>
              <w:widowControl w:val="0"/>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w:t>
            </w:r>
          </w:p>
        </w:tc>
        <w:tc>
          <w:tcPr>
            <w:tcW w:w="403" w:type="dxa"/>
            <w:tcBorders>
              <w:top w:val="nil"/>
              <w:left w:val="single" w:sz="4" w:space="0" w:color="auto"/>
              <w:bottom w:val="nil"/>
              <w:right w:val="nil"/>
            </w:tcBorders>
            <w:shd w:val="clear" w:color="auto" w:fill="auto"/>
            <w:vAlign w:val="center"/>
          </w:tcPr>
          <w:p w:rsidR="00F464C5" w:rsidRPr="00F464C5" w:rsidRDefault="00F464C5" w:rsidP="00F464C5">
            <w:pPr>
              <w:widowControl w:val="0"/>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w:t>
            </w:r>
          </w:p>
        </w:tc>
      </w:tr>
    </w:tbl>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 в пункте 4.1. раздела 4 «Норматив формирования расходов на оплату труда и формирование фонда оплаты труда» Положения цифры «86,5» заменить цифрами «58,5»;</w:t>
      </w: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1.3. абзац второй пункта 4.3. раздела 4 «Норматив формирования расходов на </w:t>
      </w:r>
      <w:r w:rsidRPr="00F464C5">
        <w:rPr>
          <w:rFonts w:ascii="Times New Roman" w:eastAsia="Times New Roman" w:hAnsi="Times New Roman" w:cs="Times New Roman"/>
          <w:sz w:val="24"/>
          <w:szCs w:val="24"/>
          <w:lang w:eastAsia="ru-RU"/>
        </w:rPr>
        <w:lastRenderedPageBreak/>
        <w:t>оплату труда и формирование фонда оплаты труда» Положения изложить в следующей редакции:</w:t>
      </w: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542"/>
        <w:gridCol w:w="6236"/>
        <w:gridCol w:w="1614"/>
        <w:gridCol w:w="403"/>
      </w:tblGrid>
      <w:tr w:rsidR="00F464C5" w:rsidRPr="00F464C5" w:rsidTr="00576225">
        <w:trPr>
          <w:jc w:val="center"/>
        </w:trPr>
        <w:tc>
          <w:tcPr>
            <w:tcW w:w="336" w:type="dxa"/>
            <w:tcBorders>
              <w:top w:val="nil"/>
              <w:left w:val="nil"/>
              <w:bottom w:val="nil"/>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w:t>
            </w:r>
          </w:p>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roofErr w:type="gramStart"/>
            <w:r w:rsidRPr="00F464C5">
              <w:rPr>
                <w:rFonts w:ascii="Times New Roman" w:eastAsia="Times New Roman" w:hAnsi="Times New Roman" w:cs="Times New Roman"/>
                <w:sz w:val="24"/>
                <w:szCs w:val="24"/>
                <w:lang w:eastAsia="ru-RU"/>
              </w:rPr>
              <w:t>п</w:t>
            </w:r>
            <w:proofErr w:type="gramEnd"/>
            <w:r w:rsidRPr="00F464C5">
              <w:rPr>
                <w:rFonts w:ascii="Times New Roman" w:eastAsia="Times New Roman" w:hAnsi="Times New Roman" w:cs="Times New Roman"/>
                <w:sz w:val="24"/>
                <w:szCs w:val="24"/>
                <w:lang w:eastAsia="ru-RU"/>
              </w:rPr>
              <w:t>/п</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Наименование выплаты</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Количество </w:t>
            </w:r>
            <w:proofErr w:type="gramStart"/>
            <w:r w:rsidRPr="00F464C5">
              <w:rPr>
                <w:rFonts w:ascii="Times New Roman" w:eastAsia="Times New Roman" w:hAnsi="Times New Roman" w:cs="Times New Roman"/>
                <w:sz w:val="24"/>
                <w:szCs w:val="24"/>
                <w:lang w:eastAsia="ru-RU"/>
              </w:rPr>
              <w:t>должностных</w:t>
            </w:r>
            <w:proofErr w:type="gramEnd"/>
            <w:r w:rsidRPr="00F464C5">
              <w:rPr>
                <w:rFonts w:ascii="Times New Roman" w:eastAsia="Times New Roman" w:hAnsi="Times New Roman" w:cs="Times New Roman"/>
                <w:sz w:val="24"/>
                <w:szCs w:val="24"/>
                <w:lang w:eastAsia="ru-RU"/>
              </w:rPr>
              <w:t xml:space="preserve"> </w:t>
            </w:r>
          </w:p>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окладов</w:t>
            </w:r>
          </w:p>
        </w:tc>
        <w:tc>
          <w:tcPr>
            <w:tcW w:w="403" w:type="dxa"/>
            <w:tcBorders>
              <w:top w:val="nil"/>
              <w:left w:val="single" w:sz="4" w:space="0" w:color="auto"/>
              <w:bottom w:val="nil"/>
              <w:right w:val="nil"/>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jc w:val="center"/>
        </w:trPr>
        <w:tc>
          <w:tcPr>
            <w:tcW w:w="336" w:type="dxa"/>
            <w:tcBorders>
              <w:top w:val="nil"/>
              <w:left w:val="nil"/>
              <w:bottom w:val="nil"/>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Ежемесячная надбавка к должностному окладу за классный чин</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w:t>
            </w:r>
          </w:p>
        </w:tc>
        <w:tc>
          <w:tcPr>
            <w:tcW w:w="403" w:type="dxa"/>
            <w:tcBorders>
              <w:top w:val="nil"/>
              <w:left w:val="single" w:sz="4" w:space="0" w:color="auto"/>
              <w:bottom w:val="nil"/>
              <w:right w:val="nil"/>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jc w:val="center"/>
        </w:trPr>
        <w:tc>
          <w:tcPr>
            <w:tcW w:w="336" w:type="dxa"/>
            <w:tcBorders>
              <w:top w:val="nil"/>
              <w:left w:val="nil"/>
              <w:bottom w:val="nil"/>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Ежемесячная надбавка к должностному окладу за выслугу лет на муниципальной службе</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w:t>
            </w:r>
          </w:p>
        </w:tc>
        <w:tc>
          <w:tcPr>
            <w:tcW w:w="403" w:type="dxa"/>
            <w:tcBorders>
              <w:top w:val="nil"/>
              <w:left w:val="single" w:sz="4" w:space="0" w:color="auto"/>
              <w:bottom w:val="nil"/>
              <w:right w:val="nil"/>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jc w:val="center"/>
        </w:trPr>
        <w:tc>
          <w:tcPr>
            <w:tcW w:w="336" w:type="dxa"/>
            <w:tcBorders>
              <w:top w:val="nil"/>
              <w:left w:val="nil"/>
              <w:bottom w:val="nil"/>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Ежемесячная надбавка к должностному окладу за особые условия муниципальной службы</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w:t>
            </w:r>
          </w:p>
        </w:tc>
        <w:tc>
          <w:tcPr>
            <w:tcW w:w="403" w:type="dxa"/>
            <w:tcBorders>
              <w:top w:val="nil"/>
              <w:left w:val="single" w:sz="4" w:space="0" w:color="auto"/>
              <w:bottom w:val="nil"/>
              <w:right w:val="nil"/>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jc w:val="center"/>
        </w:trPr>
        <w:tc>
          <w:tcPr>
            <w:tcW w:w="336" w:type="dxa"/>
            <w:tcBorders>
              <w:top w:val="nil"/>
              <w:left w:val="nil"/>
              <w:bottom w:val="nil"/>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Ежемесячная процентная надбавка к должностному окладу за работу со сведениями, составляющими государственную тайну</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w:t>
            </w:r>
          </w:p>
        </w:tc>
        <w:tc>
          <w:tcPr>
            <w:tcW w:w="403" w:type="dxa"/>
            <w:tcBorders>
              <w:top w:val="nil"/>
              <w:left w:val="single" w:sz="4" w:space="0" w:color="auto"/>
              <w:bottom w:val="nil"/>
              <w:right w:val="nil"/>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jc w:val="center"/>
        </w:trPr>
        <w:tc>
          <w:tcPr>
            <w:tcW w:w="336" w:type="dxa"/>
            <w:tcBorders>
              <w:top w:val="nil"/>
              <w:left w:val="nil"/>
              <w:bottom w:val="nil"/>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Премии за выполнение особо важных и сложных заданий</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w:t>
            </w:r>
          </w:p>
        </w:tc>
        <w:tc>
          <w:tcPr>
            <w:tcW w:w="403" w:type="dxa"/>
            <w:tcBorders>
              <w:top w:val="nil"/>
              <w:left w:val="single" w:sz="4" w:space="0" w:color="auto"/>
              <w:bottom w:val="nil"/>
              <w:right w:val="nil"/>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jc w:val="center"/>
        </w:trPr>
        <w:tc>
          <w:tcPr>
            <w:tcW w:w="336" w:type="dxa"/>
            <w:tcBorders>
              <w:top w:val="nil"/>
              <w:left w:val="nil"/>
              <w:bottom w:val="nil"/>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Ежемесячное денежное поощрение</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23</w:t>
            </w:r>
          </w:p>
        </w:tc>
        <w:tc>
          <w:tcPr>
            <w:tcW w:w="403" w:type="dxa"/>
            <w:tcBorders>
              <w:top w:val="nil"/>
              <w:left w:val="single" w:sz="4" w:space="0" w:color="auto"/>
              <w:bottom w:val="nil"/>
              <w:right w:val="nil"/>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jc w:val="center"/>
        </w:trPr>
        <w:tc>
          <w:tcPr>
            <w:tcW w:w="336" w:type="dxa"/>
            <w:tcBorders>
              <w:top w:val="nil"/>
              <w:left w:val="nil"/>
              <w:bottom w:val="nil"/>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t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7</w:t>
            </w:r>
          </w:p>
        </w:tc>
        <w:tc>
          <w:tcPr>
            <w:tcW w:w="6236"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w:t>
            </w:r>
          </w:p>
        </w:tc>
        <w:tc>
          <w:tcPr>
            <w:tcW w:w="403" w:type="dxa"/>
            <w:tcBorders>
              <w:top w:val="nil"/>
              <w:left w:val="single" w:sz="4" w:space="0" w:color="auto"/>
              <w:bottom w:val="nil"/>
              <w:right w:val="nil"/>
            </w:tcBorders>
            <w:shd w:val="clear" w:color="auto" w:fill="auto"/>
            <w:vAlign w:val="center"/>
          </w:tcPr>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p>
          <w:p w:rsidR="00F464C5" w:rsidRPr="00F464C5" w:rsidRDefault="00F464C5" w:rsidP="00F464C5">
            <w:pPr>
              <w:widowControl w:val="0"/>
              <w:tabs>
                <w:tab w:val="left" w:pos="1276"/>
              </w:tabs>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w:t>
            </w:r>
          </w:p>
        </w:tc>
      </w:tr>
    </w:tbl>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p w:rsidR="00F464C5" w:rsidRPr="00F464C5" w:rsidRDefault="00F464C5" w:rsidP="00F464C5">
      <w:pPr>
        <w:widowControl w:val="0"/>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1.4. Приложение № 1 к Положению изложить в новой редакции (прилагается).</w:t>
      </w: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2. Установить, что настоящее решение вступает в силу со дня его официального опубликования и распространяется на правоотношения, возникшие с 1 июля 2022 года. </w:t>
      </w: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zh-CN"/>
        </w:rPr>
      </w:pPr>
      <w:r w:rsidRPr="00F464C5">
        <w:rPr>
          <w:rFonts w:ascii="Times New Roman" w:eastAsia="Times New Roman" w:hAnsi="Times New Roman" w:cs="Times New Roman"/>
          <w:sz w:val="24"/>
          <w:szCs w:val="24"/>
          <w:lang w:eastAsia="ru-RU"/>
        </w:rPr>
        <w:t xml:space="preserve">3. </w:t>
      </w:r>
      <w:r w:rsidRPr="00F464C5">
        <w:rPr>
          <w:rFonts w:ascii="Times New Roman" w:eastAsia="Times New Roman" w:hAnsi="Times New Roman" w:cs="Times New Roman"/>
          <w:sz w:val="24"/>
          <w:szCs w:val="24"/>
          <w:lang w:eastAsia="zh-CN"/>
        </w:rPr>
        <w:t>Опубликовать настоящее решение в газете «</w:t>
      </w:r>
      <w:r w:rsidRPr="00F464C5">
        <w:rPr>
          <w:rFonts w:ascii="Times New Roman" w:eastAsia="Times New Roman" w:hAnsi="Times New Roman" w:cs="Times New Roman"/>
          <w:sz w:val="24"/>
          <w:szCs w:val="24"/>
          <w:lang w:eastAsia="ru-RU"/>
        </w:rPr>
        <w:t>Афанасьевский вестник</w:t>
      </w:r>
      <w:r w:rsidRPr="00F464C5">
        <w:rPr>
          <w:rFonts w:ascii="Times New Roman" w:eastAsia="Times New Roman" w:hAnsi="Times New Roman" w:cs="Times New Roman"/>
          <w:sz w:val="24"/>
          <w:szCs w:val="24"/>
          <w:lang w:eastAsia="zh-CN"/>
        </w:rPr>
        <w:t xml:space="preserve">» и разместить на официальном сайте Администрации </w:t>
      </w:r>
      <w:r w:rsidRPr="00F464C5">
        <w:rPr>
          <w:rFonts w:ascii="Times New Roman" w:eastAsia="Times New Roman" w:hAnsi="Times New Roman" w:cs="Times New Roman"/>
          <w:sz w:val="24"/>
          <w:szCs w:val="24"/>
          <w:lang w:eastAsia="ru-RU"/>
        </w:rPr>
        <w:t>Афанасьевского</w:t>
      </w:r>
      <w:r w:rsidRPr="00F464C5">
        <w:rPr>
          <w:rFonts w:ascii="Times New Roman" w:eastAsia="Times New Roman" w:hAnsi="Times New Roman" w:cs="Times New Roman"/>
          <w:sz w:val="24"/>
          <w:szCs w:val="24"/>
          <w:lang w:eastAsia="zh-CN"/>
        </w:rPr>
        <w:t xml:space="preserve"> сельского поселения в информационно-телекоммуникационной сети «Интернет».</w:t>
      </w: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uppressAutoHyphens/>
        <w:spacing w:after="0" w:line="240" w:lineRule="auto"/>
        <w:ind w:firstLine="709"/>
        <w:jc w:val="both"/>
        <w:rPr>
          <w:rFonts w:ascii="Times New Roman" w:eastAsia="Times New Roman" w:hAnsi="Times New Roman" w:cs="Times New Roman"/>
          <w:b/>
          <w:sz w:val="24"/>
          <w:szCs w:val="24"/>
          <w:lang w:eastAsia="zh-CN"/>
        </w:rPr>
      </w:pPr>
      <w:r w:rsidRPr="00F464C5">
        <w:rPr>
          <w:rFonts w:ascii="Times New Roman" w:eastAsia="Times New Roman" w:hAnsi="Times New Roman" w:cs="Times New Roman"/>
          <w:b/>
          <w:sz w:val="24"/>
          <w:szCs w:val="24"/>
          <w:lang w:eastAsia="zh-CN"/>
        </w:rPr>
        <w:t xml:space="preserve">Глава </w:t>
      </w:r>
      <w:r w:rsidRPr="00F464C5">
        <w:rPr>
          <w:rFonts w:ascii="Times New Roman" w:eastAsia="Times New Roman" w:hAnsi="Times New Roman" w:cs="Times New Roman"/>
          <w:b/>
          <w:sz w:val="24"/>
          <w:szCs w:val="24"/>
          <w:lang w:eastAsia="ru-RU"/>
        </w:rPr>
        <w:t>Афанасьевского</w:t>
      </w:r>
    </w:p>
    <w:p w:rsidR="00F464C5" w:rsidRPr="00F464C5" w:rsidRDefault="00F464C5" w:rsidP="00F464C5">
      <w:pPr>
        <w:widowControl w:val="0"/>
        <w:tabs>
          <w:tab w:val="left" w:pos="284"/>
        </w:tabs>
        <w:suppressAutoHyphens/>
        <w:spacing w:after="0" w:line="240" w:lineRule="auto"/>
        <w:ind w:firstLine="709"/>
        <w:jc w:val="both"/>
        <w:rPr>
          <w:rFonts w:ascii="Times New Roman" w:eastAsia="Times New Roman" w:hAnsi="Times New Roman" w:cs="Times New Roman"/>
          <w:sz w:val="24"/>
          <w:szCs w:val="24"/>
          <w:lang w:eastAsia="zh-CN"/>
        </w:rPr>
      </w:pPr>
      <w:r w:rsidRPr="00F464C5">
        <w:rPr>
          <w:rFonts w:ascii="Times New Roman" w:eastAsia="Times New Roman" w:hAnsi="Times New Roman" w:cs="Times New Roman"/>
          <w:b/>
          <w:sz w:val="24"/>
          <w:szCs w:val="24"/>
          <w:lang w:eastAsia="zh-CN"/>
        </w:rPr>
        <w:t>сельского поселения                                                       М.В. Черняева</w:t>
      </w:r>
    </w:p>
    <w:p w:rsidR="00F464C5" w:rsidRPr="00F464C5" w:rsidRDefault="00F464C5" w:rsidP="00F464C5">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p w:rsidR="00F464C5" w:rsidRPr="00F464C5" w:rsidRDefault="00F464C5" w:rsidP="00F464C5">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p>
    <w:p w:rsidR="00F464C5" w:rsidRPr="00F464C5" w:rsidRDefault="00F464C5" w:rsidP="00F464C5">
      <w:pPr>
        <w:widowControl w:val="0"/>
        <w:spacing w:before="150" w:after="150" w:line="240" w:lineRule="auto"/>
        <w:ind w:left="150" w:right="150"/>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p w:rsidR="00F464C5" w:rsidRPr="00F464C5" w:rsidRDefault="00F464C5" w:rsidP="00F464C5">
      <w:pPr>
        <w:widowControl w:val="0"/>
        <w:tabs>
          <w:tab w:val="left" w:pos="284"/>
        </w:tabs>
        <w:spacing w:after="0" w:line="240" w:lineRule="auto"/>
        <w:ind w:right="55" w:firstLine="709"/>
        <w:jc w:val="right"/>
        <w:rPr>
          <w:rFonts w:ascii="Times New Roman" w:eastAsia="Times New Roman" w:hAnsi="Times New Roman" w:cs="Times New Roman"/>
          <w:b/>
          <w:i/>
          <w:sz w:val="24"/>
          <w:szCs w:val="24"/>
          <w:lang w:eastAsia="ru-RU"/>
        </w:rPr>
      </w:pPr>
    </w:p>
    <w:p w:rsidR="00F464C5" w:rsidRPr="00F464C5" w:rsidRDefault="00F464C5" w:rsidP="00F464C5">
      <w:pPr>
        <w:widowControl w:val="0"/>
        <w:tabs>
          <w:tab w:val="left" w:pos="284"/>
        </w:tabs>
        <w:spacing w:after="0" w:line="240" w:lineRule="auto"/>
        <w:ind w:firstLine="709"/>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Приложение </w:t>
      </w:r>
    </w:p>
    <w:p w:rsidR="00F464C5" w:rsidRPr="00F464C5" w:rsidRDefault="00F464C5" w:rsidP="00F464C5">
      <w:pPr>
        <w:widowControl w:val="0"/>
        <w:tabs>
          <w:tab w:val="left" w:pos="284"/>
        </w:tabs>
        <w:spacing w:after="0" w:line="240" w:lineRule="auto"/>
        <w:ind w:firstLine="709"/>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к решению Думы Афанасьевского</w:t>
      </w:r>
    </w:p>
    <w:p w:rsidR="00F464C5" w:rsidRPr="00F464C5" w:rsidRDefault="00F464C5" w:rsidP="00F464C5">
      <w:pPr>
        <w:widowControl w:val="0"/>
        <w:tabs>
          <w:tab w:val="left" w:pos="284"/>
        </w:tabs>
        <w:spacing w:after="0" w:line="240" w:lineRule="auto"/>
        <w:ind w:firstLine="709"/>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сельского поселения </w:t>
      </w:r>
    </w:p>
    <w:p w:rsidR="00F464C5" w:rsidRPr="00F464C5" w:rsidRDefault="00F464C5" w:rsidP="00F464C5">
      <w:pPr>
        <w:widowControl w:val="0"/>
        <w:tabs>
          <w:tab w:val="left" w:pos="284"/>
        </w:tabs>
        <w:spacing w:after="0" w:line="240" w:lineRule="auto"/>
        <w:ind w:firstLine="709"/>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от «29» ноября 2022 г. № 21-РД</w:t>
      </w:r>
    </w:p>
    <w:p w:rsidR="00F464C5" w:rsidRPr="00F464C5" w:rsidRDefault="00F464C5" w:rsidP="00F464C5">
      <w:pPr>
        <w:widowControl w:val="0"/>
        <w:tabs>
          <w:tab w:val="left" w:pos="284"/>
        </w:tabs>
        <w:spacing w:after="0" w:line="240" w:lineRule="auto"/>
        <w:ind w:firstLine="709"/>
        <w:jc w:val="right"/>
        <w:rPr>
          <w:rFonts w:ascii="Times New Roman" w:eastAsia="Times New Roman" w:hAnsi="Times New Roman" w:cs="Times New Roman"/>
          <w:sz w:val="24"/>
          <w:szCs w:val="24"/>
          <w:lang w:eastAsia="ru-RU"/>
        </w:rPr>
      </w:pPr>
    </w:p>
    <w:p w:rsidR="00F464C5" w:rsidRPr="00F464C5" w:rsidRDefault="00F464C5" w:rsidP="00F464C5">
      <w:pPr>
        <w:widowControl w:val="0"/>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«Приложение № 1</w:t>
      </w:r>
    </w:p>
    <w:p w:rsidR="00F464C5" w:rsidRPr="00F464C5" w:rsidRDefault="00F464C5" w:rsidP="00F464C5">
      <w:pPr>
        <w:widowControl w:val="0"/>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к Положению об условиях оплаты труда</w:t>
      </w:r>
    </w:p>
    <w:p w:rsidR="00F464C5" w:rsidRPr="00F464C5" w:rsidRDefault="00F464C5" w:rsidP="00F464C5">
      <w:pPr>
        <w:widowControl w:val="0"/>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муниципальных служащих </w:t>
      </w:r>
    </w:p>
    <w:p w:rsidR="00F464C5" w:rsidRPr="00F464C5" w:rsidRDefault="00F464C5" w:rsidP="00F464C5">
      <w:pPr>
        <w:widowControl w:val="0"/>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Афанасьевского сельского поселения</w:t>
      </w:r>
    </w:p>
    <w:p w:rsidR="00F464C5" w:rsidRPr="00F464C5" w:rsidRDefault="00F464C5" w:rsidP="00F464C5">
      <w:pPr>
        <w:widowControl w:val="0"/>
        <w:spacing w:after="0" w:line="240" w:lineRule="auto"/>
        <w:ind w:firstLine="709"/>
        <w:jc w:val="right"/>
        <w:rPr>
          <w:rFonts w:ascii="Times New Roman" w:eastAsia="Times New Roman" w:hAnsi="Times New Roman" w:cs="Times New Roman"/>
          <w:sz w:val="24"/>
          <w:szCs w:val="24"/>
          <w:lang w:eastAsia="ru-RU"/>
        </w:rPr>
      </w:pPr>
    </w:p>
    <w:p w:rsidR="00F464C5" w:rsidRPr="00F464C5" w:rsidRDefault="00F464C5" w:rsidP="00F464C5">
      <w:pPr>
        <w:widowControl w:val="0"/>
        <w:spacing w:after="0" w:line="240" w:lineRule="auto"/>
        <w:ind w:firstLine="709"/>
        <w:jc w:val="right"/>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left="150" w:right="150"/>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 xml:space="preserve">Размеры </w:t>
      </w:r>
    </w:p>
    <w:p w:rsidR="00F464C5" w:rsidRPr="00F464C5" w:rsidRDefault="00F464C5" w:rsidP="00F464C5">
      <w:pPr>
        <w:spacing w:after="0" w:line="240" w:lineRule="auto"/>
        <w:ind w:left="150" w:right="150"/>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 xml:space="preserve">должностных окладов и ежемесячного денежного поощрения </w:t>
      </w:r>
    </w:p>
    <w:p w:rsidR="00F464C5" w:rsidRPr="00F464C5" w:rsidRDefault="00F464C5" w:rsidP="00F464C5">
      <w:pPr>
        <w:spacing w:after="0" w:line="240" w:lineRule="auto"/>
        <w:ind w:left="150" w:right="150"/>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муниципальных служащих  Афанасьевского сельского поселения</w:t>
      </w:r>
    </w:p>
    <w:p w:rsidR="00F464C5" w:rsidRPr="00F464C5" w:rsidRDefault="00F464C5" w:rsidP="00F464C5">
      <w:pPr>
        <w:spacing w:after="0" w:line="240" w:lineRule="auto"/>
        <w:ind w:left="150" w:right="150"/>
        <w:jc w:val="right"/>
        <w:rPr>
          <w:rFonts w:ascii="Times New Roman" w:eastAsia="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2048"/>
        <w:gridCol w:w="2084"/>
        <w:gridCol w:w="336"/>
      </w:tblGrid>
      <w:tr w:rsidR="00F464C5" w:rsidRPr="00F464C5" w:rsidTr="00576225">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 xml:space="preserve">Наименование должности </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Размер</w:t>
            </w: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должностного</w:t>
            </w: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оклада </w:t>
            </w: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(рублей в месяц)</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Размер</w:t>
            </w: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ежемесячного денежного</w:t>
            </w: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поощрения (должностных окладов в месяц)</w:t>
            </w:r>
          </w:p>
        </w:tc>
        <w:tc>
          <w:tcPr>
            <w:tcW w:w="336" w:type="dxa"/>
            <w:tcBorders>
              <w:top w:val="nil"/>
              <w:left w:val="single" w:sz="4" w:space="0" w:color="auto"/>
              <w:bottom w:val="nil"/>
              <w:right w:val="nil"/>
            </w:tcBorders>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trHeight w:val="393"/>
          <w:jc w:val="center"/>
        </w:trPr>
        <w:tc>
          <w:tcPr>
            <w:tcW w:w="8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Администрация Афанасьевского сельского поселения</w:t>
            </w:r>
          </w:p>
        </w:tc>
        <w:tc>
          <w:tcPr>
            <w:tcW w:w="336" w:type="dxa"/>
            <w:tcBorders>
              <w:top w:val="nil"/>
              <w:left w:val="single" w:sz="4" w:space="0" w:color="auto"/>
              <w:bottom w:val="nil"/>
              <w:right w:val="nil"/>
            </w:tcBorders>
            <w:vAlign w:val="center"/>
          </w:tcPr>
          <w:p w:rsidR="00F464C5" w:rsidRPr="00F464C5" w:rsidRDefault="00F464C5" w:rsidP="00F464C5">
            <w:pPr>
              <w:spacing w:after="0" w:line="240" w:lineRule="auto"/>
              <w:jc w:val="center"/>
              <w:rPr>
                <w:rFonts w:ascii="Times New Roman" w:eastAsia="Times New Roman" w:hAnsi="Times New Roman" w:cs="Times New Roman"/>
                <w:b/>
                <w:sz w:val="24"/>
                <w:szCs w:val="24"/>
                <w:lang w:eastAsia="ru-RU"/>
              </w:rPr>
            </w:pPr>
          </w:p>
        </w:tc>
      </w:tr>
      <w:tr w:rsidR="00F464C5" w:rsidRPr="00F464C5" w:rsidTr="00576225">
        <w:trPr>
          <w:trHeight w:val="413"/>
          <w:jc w:val="center"/>
        </w:trPr>
        <w:tc>
          <w:tcPr>
            <w:tcW w:w="8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b/>
                <w:i/>
                <w:sz w:val="24"/>
                <w:szCs w:val="24"/>
                <w:lang w:eastAsia="ru-RU"/>
              </w:rPr>
            </w:pPr>
            <w:r w:rsidRPr="00F464C5">
              <w:rPr>
                <w:rFonts w:ascii="Times New Roman" w:eastAsia="Times New Roman" w:hAnsi="Times New Roman" w:cs="Times New Roman"/>
                <w:b/>
                <w:i/>
                <w:sz w:val="24"/>
                <w:szCs w:val="24"/>
                <w:lang w:eastAsia="ru-RU"/>
              </w:rPr>
              <w:t>Младшие должности муниципальной службы</w:t>
            </w:r>
          </w:p>
        </w:tc>
        <w:tc>
          <w:tcPr>
            <w:tcW w:w="336" w:type="dxa"/>
            <w:tcBorders>
              <w:top w:val="nil"/>
              <w:left w:val="single" w:sz="4" w:space="0" w:color="auto"/>
              <w:bottom w:val="nil"/>
              <w:right w:val="nil"/>
            </w:tcBorders>
            <w:vAlign w:val="center"/>
          </w:tcPr>
          <w:p w:rsidR="00F464C5" w:rsidRPr="00F464C5" w:rsidRDefault="00F464C5" w:rsidP="00F464C5">
            <w:pPr>
              <w:spacing w:after="0" w:line="240" w:lineRule="auto"/>
              <w:jc w:val="center"/>
              <w:rPr>
                <w:rFonts w:ascii="Times New Roman" w:eastAsia="Times New Roman" w:hAnsi="Times New Roman" w:cs="Times New Roman"/>
                <w:b/>
                <w:i/>
                <w:sz w:val="24"/>
                <w:szCs w:val="24"/>
                <w:lang w:eastAsia="ru-RU"/>
              </w:rPr>
            </w:pPr>
          </w:p>
        </w:tc>
      </w:tr>
      <w:tr w:rsidR="00F464C5" w:rsidRPr="00F464C5" w:rsidTr="00576225">
        <w:trPr>
          <w:trHeight w:val="409"/>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Главный специалист</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9341</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 – 3,0</w:t>
            </w:r>
          </w:p>
        </w:tc>
        <w:tc>
          <w:tcPr>
            <w:tcW w:w="336" w:type="dxa"/>
            <w:tcBorders>
              <w:top w:val="nil"/>
              <w:left w:val="single" w:sz="4" w:space="0" w:color="auto"/>
              <w:bottom w:val="nil"/>
              <w:right w:val="nil"/>
            </w:tcBorders>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trHeight w:val="416"/>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Ведущий специалист</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9341</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 – 2,5</w:t>
            </w:r>
          </w:p>
        </w:tc>
        <w:tc>
          <w:tcPr>
            <w:tcW w:w="336" w:type="dxa"/>
            <w:tcBorders>
              <w:top w:val="nil"/>
              <w:left w:val="single" w:sz="4" w:space="0" w:color="auto"/>
              <w:bottom w:val="nil"/>
              <w:right w:val="nil"/>
            </w:tcBorders>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p>
        </w:tc>
      </w:tr>
      <w:tr w:rsidR="00F464C5" w:rsidRPr="00F464C5" w:rsidTr="00576225">
        <w:trPr>
          <w:jc w:val="center"/>
        </w:trPr>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Специалист</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8564</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 – 2,0</w:t>
            </w:r>
          </w:p>
        </w:tc>
        <w:tc>
          <w:tcPr>
            <w:tcW w:w="336" w:type="dxa"/>
            <w:tcBorders>
              <w:top w:val="nil"/>
              <w:left w:val="single" w:sz="4" w:space="0" w:color="auto"/>
              <w:bottom w:val="nil"/>
              <w:right w:val="nil"/>
            </w:tcBorders>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w:t>
            </w:r>
          </w:p>
        </w:tc>
      </w:tr>
    </w:tbl>
    <w:p w:rsidR="00F464C5" w:rsidRPr="0057622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tbl>
      <w:tblPr>
        <w:tblW w:w="9485" w:type="dxa"/>
        <w:tblLook w:val="01E0" w:firstRow="1" w:lastRow="1" w:firstColumn="1" w:lastColumn="1" w:noHBand="0" w:noVBand="0"/>
      </w:tblPr>
      <w:tblGrid>
        <w:gridCol w:w="9485"/>
      </w:tblGrid>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ИРКУТСКАЯ ОБЛАСТЬ</w:t>
            </w: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Тулунский район</w:t>
            </w: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Д У М А</w:t>
            </w:r>
          </w:p>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Афанасьевского сельского поселения</w:t>
            </w: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РЕШЕНИЕ</w:t>
            </w: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left="142" w:right="-271"/>
              <w:jc w:val="center"/>
              <w:textAlignment w:val="baseline"/>
              <w:rPr>
                <w:rFonts w:ascii="Times New Roman" w:eastAsia="Times New Roman" w:hAnsi="Times New Roman" w:cs="Times New Roman"/>
                <w:spacing w:val="20"/>
                <w:sz w:val="24"/>
                <w:szCs w:val="24"/>
                <w:lang w:eastAsia="ru-RU"/>
              </w:rPr>
            </w:pP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left="142" w:right="-271"/>
              <w:textAlignment w:val="baseline"/>
              <w:rPr>
                <w:rFonts w:ascii="Times New Roman" w:eastAsia="Times New Roman" w:hAnsi="Times New Roman" w:cs="Times New Roman"/>
                <w:spacing w:val="20"/>
                <w:sz w:val="24"/>
                <w:szCs w:val="24"/>
                <w:lang w:eastAsia="ru-RU"/>
              </w:rPr>
            </w:pPr>
            <w:r w:rsidRPr="00F464C5">
              <w:rPr>
                <w:rFonts w:ascii="Times New Roman" w:eastAsia="Times New Roman" w:hAnsi="Times New Roman" w:cs="Times New Roman"/>
                <w:b/>
                <w:spacing w:val="20"/>
                <w:sz w:val="24"/>
                <w:szCs w:val="24"/>
                <w:lang w:eastAsia="ru-RU"/>
              </w:rPr>
              <w:t>«29» ноября 2022г</w:t>
            </w:r>
            <w:r w:rsidRPr="00F464C5">
              <w:rPr>
                <w:rFonts w:ascii="Times New Roman" w:eastAsia="Times New Roman" w:hAnsi="Times New Roman" w:cs="Times New Roman"/>
                <w:spacing w:val="20"/>
                <w:sz w:val="24"/>
                <w:szCs w:val="24"/>
                <w:lang w:eastAsia="ru-RU"/>
              </w:rPr>
              <w:t>.                                          № 22-РД</w:t>
            </w: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p>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д. Афанасьева</w:t>
            </w:r>
          </w:p>
        </w:tc>
      </w:tr>
    </w:tbl>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left="5664"/>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outlineLvl w:val="0"/>
        <w:rPr>
          <w:rFonts w:ascii="Times New Roman" w:eastAsia="Times New Roman" w:hAnsi="Times New Roman" w:cs="Times New Roman"/>
          <w:b/>
          <w:i/>
          <w:sz w:val="24"/>
          <w:szCs w:val="24"/>
          <w:lang w:eastAsia="ru-RU"/>
        </w:rPr>
      </w:pPr>
      <w:r w:rsidRPr="00F464C5">
        <w:rPr>
          <w:rFonts w:ascii="Times New Roman" w:eastAsia="Times New Roman" w:hAnsi="Times New Roman" w:cs="Times New Roman"/>
          <w:b/>
          <w:i/>
          <w:sz w:val="24"/>
          <w:szCs w:val="24"/>
          <w:lang w:eastAsia="ru-RU"/>
        </w:rPr>
        <w:t>Об исполнении бюджета</w:t>
      </w:r>
    </w:p>
    <w:p w:rsidR="00F464C5" w:rsidRPr="00F464C5" w:rsidRDefault="00F464C5" w:rsidP="00F464C5">
      <w:pPr>
        <w:spacing w:after="0" w:line="240" w:lineRule="auto"/>
        <w:jc w:val="both"/>
        <w:outlineLvl w:val="0"/>
        <w:rPr>
          <w:rFonts w:ascii="Times New Roman" w:eastAsia="Times New Roman" w:hAnsi="Times New Roman" w:cs="Times New Roman"/>
          <w:b/>
          <w:i/>
          <w:sz w:val="24"/>
          <w:szCs w:val="24"/>
          <w:lang w:eastAsia="ru-RU"/>
        </w:rPr>
      </w:pPr>
      <w:r w:rsidRPr="00F464C5">
        <w:rPr>
          <w:rFonts w:ascii="Times New Roman" w:eastAsia="Times New Roman" w:hAnsi="Times New Roman" w:cs="Times New Roman"/>
          <w:b/>
          <w:i/>
          <w:sz w:val="24"/>
          <w:szCs w:val="24"/>
          <w:lang w:eastAsia="ru-RU"/>
        </w:rPr>
        <w:t>Афанасьевского муниципального образования</w:t>
      </w:r>
    </w:p>
    <w:p w:rsidR="00F464C5" w:rsidRPr="00F464C5" w:rsidRDefault="00F464C5" w:rsidP="00F464C5">
      <w:pPr>
        <w:spacing w:after="0" w:line="240" w:lineRule="auto"/>
        <w:jc w:val="both"/>
        <w:outlineLvl w:val="0"/>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i/>
          <w:sz w:val="24"/>
          <w:szCs w:val="24"/>
          <w:lang w:eastAsia="ru-RU"/>
        </w:rPr>
        <w:t>за 1 полугодие 2022 года</w:t>
      </w:r>
    </w:p>
    <w:p w:rsidR="00F464C5" w:rsidRPr="00F464C5" w:rsidRDefault="00F464C5" w:rsidP="00F464C5">
      <w:pPr>
        <w:spacing w:after="0" w:line="240" w:lineRule="auto"/>
        <w:jc w:val="both"/>
        <w:outlineLvl w:val="0"/>
        <w:rPr>
          <w:rFonts w:ascii="Times New Roman" w:eastAsia="Times New Roman" w:hAnsi="Times New Roman" w:cs="Times New Roman"/>
          <w:b/>
          <w:sz w:val="24"/>
          <w:szCs w:val="24"/>
          <w:lang w:eastAsia="ru-RU"/>
        </w:rPr>
      </w:pPr>
    </w:p>
    <w:p w:rsidR="00F464C5" w:rsidRPr="00F464C5" w:rsidRDefault="00F464C5" w:rsidP="00F464C5">
      <w:pPr>
        <w:spacing w:after="0" w:line="240" w:lineRule="auto"/>
        <w:ind w:hanging="540"/>
        <w:jc w:val="both"/>
        <w:outlineLvl w:val="0"/>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
    <w:p w:rsidR="00F464C5" w:rsidRPr="00F464C5" w:rsidRDefault="00F464C5" w:rsidP="00F464C5">
      <w:pPr>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F464C5">
        <w:rPr>
          <w:rFonts w:ascii="Times New Roman" w:eastAsia="Times New Roman" w:hAnsi="Times New Roman" w:cs="Times New Roman"/>
          <w:sz w:val="24"/>
          <w:szCs w:val="24"/>
          <w:lang w:eastAsia="ru-RU"/>
        </w:rPr>
        <w:t xml:space="preserve">Заслушав информацию </w:t>
      </w:r>
      <w:proofErr w:type="spellStart"/>
      <w:r w:rsidRPr="00F464C5">
        <w:rPr>
          <w:rFonts w:ascii="Times New Roman" w:eastAsia="Times New Roman" w:hAnsi="Times New Roman" w:cs="Times New Roman"/>
          <w:sz w:val="24"/>
          <w:szCs w:val="24"/>
          <w:lang w:eastAsia="ru-RU"/>
        </w:rPr>
        <w:t>ВрИО</w:t>
      </w:r>
      <w:proofErr w:type="spellEnd"/>
      <w:r w:rsidRPr="00F464C5">
        <w:rPr>
          <w:rFonts w:ascii="Times New Roman" w:eastAsia="Times New Roman" w:hAnsi="Times New Roman" w:cs="Times New Roman"/>
          <w:sz w:val="24"/>
          <w:szCs w:val="24"/>
          <w:lang w:eastAsia="ru-RU"/>
        </w:rPr>
        <w:t xml:space="preserve"> главы Афанасьевского сельского поселения Черняевой М.В. «Об исполнении бюджета Афанасьевского муниципального образования за 1 полугодие 2022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Положением «О бюджетном процессе в Афанасьевском муниципальном</w:t>
      </w:r>
      <w:proofErr w:type="gramEnd"/>
      <w:r w:rsidRPr="00F464C5">
        <w:rPr>
          <w:rFonts w:ascii="Times New Roman" w:eastAsia="Times New Roman" w:hAnsi="Times New Roman" w:cs="Times New Roman"/>
          <w:sz w:val="24"/>
          <w:szCs w:val="24"/>
          <w:lang w:eastAsia="ru-RU"/>
        </w:rPr>
        <w:t xml:space="preserve"> </w:t>
      </w:r>
      <w:proofErr w:type="gramStart"/>
      <w:r w:rsidRPr="00F464C5">
        <w:rPr>
          <w:rFonts w:ascii="Times New Roman" w:eastAsia="Times New Roman" w:hAnsi="Times New Roman" w:cs="Times New Roman"/>
          <w:sz w:val="24"/>
          <w:szCs w:val="24"/>
          <w:lang w:eastAsia="ru-RU"/>
        </w:rPr>
        <w:t>образовании</w:t>
      </w:r>
      <w:proofErr w:type="gramEnd"/>
      <w:r w:rsidRPr="00F464C5">
        <w:rPr>
          <w:rFonts w:ascii="Times New Roman" w:eastAsia="Times New Roman" w:hAnsi="Times New Roman" w:cs="Times New Roman"/>
          <w:sz w:val="24"/>
          <w:szCs w:val="24"/>
          <w:lang w:eastAsia="ru-RU"/>
        </w:rPr>
        <w:t>», статьями 33,48 Устава Афанасьевского муниципального образования, Дума Афанасьевского сельского поселения</w:t>
      </w:r>
    </w:p>
    <w:p w:rsidR="00F464C5" w:rsidRPr="00F464C5" w:rsidRDefault="00F464C5" w:rsidP="00F464C5">
      <w:pPr>
        <w:spacing w:after="0" w:line="240" w:lineRule="auto"/>
        <w:ind w:left="360" w:hanging="360"/>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
    <w:p w:rsidR="00F464C5" w:rsidRPr="00F464C5" w:rsidRDefault="00F464C5" w:rsidP="00F464C5">
      <w:pPr>
        <w:spacing w:after="0" w:line="240" w:lineRule="auto"/>
        <w:ind w:left="360" w:hanging="360"/>
        <w:jc w:val="center"/>
        <w:rPr>
          <w:rFonts w:ascii="Times New Roman" w:eastAsia="Times New Roman" w:hAnsi="Times New Roman" w:cs="Times New Roman"/>
          <w:sz w:val="24"/>
          <w:szCs w:val="24"/>
          <w:lang w:eastAsia="ru-RU"/>
        </w:rPr>
      </w:pPr>
      <w:proofErr w:type="gramStart"/>
      <w:r w:rsidRPr="00F464C5">
        <w:rPr>
          <w:rFonts w:ascii="Times New Roman" w:eastAsia="Times New Roman" w:hAnsi="Times New Roman" w:cs="Times New Roman"/>
          <w:sz w:val="24"/>
          <w:szCs w:val="24"/>
          <w:lang w:eastAsia="ru-RU"/>
        </w:rPr>
        <w:t>Р</w:t>
      </w:r>
      <w:proofErr w:type="gramEnd"/>
      <w:r w:rsidRPr="00F464C5">
        <w:rPr>
          <w:rFonts w:ascii="Times New Roman" w:eastAsia="Times New Roman" w:hAnsi="Times New Roman" w:cs="Times New Roman"/>
          <w:sz w:val="24"/>
          <w:szCs w:val="24"/>
          <w:lang w:eastAsia="ru-RU"/>
        </w:rPr>
        <w:t xml:space="preserve"> Е Ш И Л А:</w:t>
      </w:r>
    </w:p>
    <w:p w:rsidR="00F464C5" w:rsidRPr="00F464C5" w:rsidRDefault="00F464C5" w:rsidP="00F464C5">
      <w:pPr>
        <w:spacing w:after="0" w:line="240" w:lineRule="auto"/>
        <w:ind w:left="360"/>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firstLine="709"/>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Информацию </w:t>
      </w:r>
      <w:proofErr w:type="spellStart"/>
      <w:r w:rsidRPr="00F464C5">
        <w:rPr>
          <w:rFonts w:ascii="Times New Roman" w:eastAsia="Times New Roman" w:hAnsi="Times New Roman" w:cs="Times New Roman"/>
          <w:sz w:val="24"/>
          <w:szCs w:val="24"/>
          <w:lang w:eastAsia="ru-RU"/>
        </w:rPr>
        <w:t>ВрИО</w:t>
      </w:r>
      <w:proofErr w:type="spellEnd"/>
      <w:r w:rsidRPr="00F464C5">
        <w:rPr>
          <w:rFonts w:ascii="Times New Roman" w:eastAsia="Times New Roman" w:hAnsi="Times New Roman" w:cs="Times New Roman"/>
          <w:sz w:val="24"/>
          <w:szCs w:val="24"/>
          <w:lang w:eastAsia="ru-RU"/>
        </w:rPr>
        <w:t xml:space="preserve"> главы Афанасьевского сельского поселения Черняевой М.В. «Об исполнении бюджета Афанасьевского муниципального образования за 1 полугодие 2022 года» (прилагается) принять к сведению.</w:t>
      </w:r>
    </w:p>
    <w:p w:rsidR="00F464C5" w:rsidRPr="00F464C5" w:rsidRDefault="00F464C5" w:rsidP="00F464C5">
      <w:pPr>
        <w:spacing w:after="0" w:line="240" w:lineRule="auto"/>
        <w:ind w:left="360" w:hanging="360"/>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
    <w:p w:rsidR="00F464C5" w:rsidRPr="00F464C5" w:rsidRDefault="00F464C5" w:rsidP="00F464C5">
      <w:pPr>
        <w:spacing w:after="0" w:line="240" w:lineRule="auto"/>
        <w:ind w:left="360" w:hanging="360"/>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roofErr w:type="spellStart"/>
      <w:r w:rsidRPr="00F464C5">
        <w:rPr>
          <w:rFonts w:ascii="Times New Roman" w:eastAsia="Times New Roman" w:hAnsi="Times New Roman" w:cs="Times New Roman"/>
          <w:sz w:val="24"/>
          <w:szCs w:val="24"/>
          <w:lang w:eastAsia="ru-RU"/>
        </w:rPr>
        <w:t>ВрИО</w:t>
      </w:r>
      <w:proofErr w:type="spellEnd"/>
      <w:r w:rsidRPr="00F464C5">
        <w:rPr>
          <w:rFonts w:ascii="Times New Roman" w:eastAsia="Times New Roman" w:hAnsi="Times New Roman" w:cs="Times New Roman"/>
          <w:sz w:val="24"/>
          <w:szCs w:val="24"/>
          <w:lang w:eastAsia="ru-RU"/>
        </w:rPr>
        <w:t xml:space="preserve"> Главы Афанасьевского </w:t>
      </w: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сельского поселения                                                            </w:t>
      </w:r>
      <w:proofErr w:type="spellStart"/>
      <w:r w:rsidRPr="00F464C5">
        <w:rPr>
          <w:rFonts w:ascii="Times New Roman" w:eastAsia="Times New Roman" w:hAnsi="Times New Roman" w:cs="Times New Roman"/>
          <w:sz w:val="24"/>
          <w:szCs w:val="24"/>
          <w:lang w:eastAsia="ru-RU"/>
        </w:rPr>
        <w:t>М.В.Черняева</w:t>
      </w:r>
      <w:proofErr w:type="spellEnd"/>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tbl>
      <w:tblPr>
        <w:tblW w:w="5000" w:type="pct"/>
        <w:tblCellMar>
          <w:left w:w="30" w:type="dxa"/>
          <w:right w:w="30" w:type="dxa"/>
        </w:tblCellMar>
        <w:tblLook w:val="0000" w:firstRow="0" w:lastRow="0" w:firstColumn="0" w:lastColumn="0" w:noHBand="0" w:noVBand="0"/>
      </w:tblPr>
      <w:tblGrid>
        <w:gridCol w:w="2002"/>
        <w:gridCol w:w="2140"/>
        <w:gridCol w:w="608"/>
        <w:gridCol w:w="999"/>
        <w:gridCol w:w="1110"/>
        <w:gridCol w:w="1071"/>
        <w:gridCol w:w="1485"/>
      </w:tblGrid>
      <w:tr w:rsidR="00545197" w:rsidRPr="00F464C5" w:rsidTr="0064062C">
        <w:trPr>
          <w:trHeight w:val="197"/>
        </w:trPr>
        <w:tc>
          <w:tcPr>
            <w:tcW w:w="1063"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136"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323"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31"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89"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69"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89" w:type="pct"/>
            <w:vMerge w:val="restart"/>
            <w:tcBorders>
              <w:top w:val="nil"/>
              <w:left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Приложение №1</w:t>
            </w:r>
          </w:p>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 информации об исполнении бюджета</w:t>
            </w:r>
          </w:p>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Афанасьевского муниципального образования</w:t>
            </w:r>
          </w:p>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 1 полугодие 2022 года</w:t>
            </w:r>
          </w:p>
        </w:tc>
      </w:tr>
      <w:tr w:rsidR="00545197" w:rsidRPr="00F464C5" w:rsidTr="0064062C">
        <w:trPr>
          <w:trHeight w:val="233"/>
        </w:trPr>
        <w:tc>
          <w:tcPr>
            <w:tcW w:w="1063"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136"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323"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31"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89"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69"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89" w:type="pct"/>
            <w:vMerge/>
            <w:tcBorders>
              <w:left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545197" w:rsidRPr="00F464C5" w:rsidTr="0064062C">
        <w:trPr>
          <w:trHeight w:val="233"/>
        </w:trPr>
        <w:tc>
          <w:tcPr>
            <w:tcW w:w="1063"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136"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323"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31"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89"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69"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89" w:type="pct"/>
            <w:vMerge/>
            <w:tcBorders>
              <w:left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545197" w:rsidRPr="00F464C5" w:rsidTr="0064062C">
        <w:trPr>
          <w:trHeight w:val="233"/>
        </w:trPr>
        <w:tc>
          <w:tcPr>
            <w:tcW w:w="1063"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136"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323"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31"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89"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69" w:type="pct"/>
            <w:tcBorders>
              <w:top w:val="nil"/>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89" w:type="pct"/>
            <w:vMerge/>
            <w:tcBorders>
              <w:left w:val="nil"/>
              <w:bottom w:val="nil"/>
              <w:right w:val="nil"/>
            </w:tcBorders>
          </w:tcPr>
          <w:p w:rsidR="00545197" w:rsidRPr="00F464C5" w:rsidRDefault="00545197"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45197">
        <w:trPr>
          <w:trHeight w:val="233"/>
        </w:trPr>
        <w:tc>
          <w:tcPr>
            <w:tcW w:w="106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136"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32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3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8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6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8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45197">
        <w:trPr>
          <w:trHeight w:val="245"/>
        </w:trPr>
        <w:tc>
          <w:tcPr>
            <w:tcW w:w="4211" w:type="pct"/>
            <w:gridSpan w:val="6"/>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Отчет об исполнении бюджета Афанасьевского муниципального образования по доходам за 1 полугодие 2022 года</w:t>
            </w:r>
          </w:p>
        </w:tc>
        <w:tc>
          <w:tcPr>
            <w:tcW w:w="78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45197">
        <w:trPr>
          <w:trHeight w:val="197"/>
        </w:trPr>
        <w:tc>
          <w:tcPr>
            <w:tcW w:w="106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136"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2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3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8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6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8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45197">
        <w:trPr>
          <w:trHeight w:val="197"/>
        </w:trPr>
        <w:tc>
          <w:tcPr>
            <w:tcW w:w="2200"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Единица измерения руб.</w:t>
            </w:r>
          </w:p>
        </w:tc>
        <w:tc>
          <w:tcPr>
            <w:tcW w:w="32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3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8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6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89"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45197">
        <w:trPr>
          <w:trHeight w:val="336"/>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КВД</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Наименование КВД</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план 2022г</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план 1 полугодия 2022г</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кассовое исполнение на 01.07.2022</w:t>
            </w:r>
          </w:p>
        </w:tc>
        <w:tc>
          <w:tcPr>
            <w:tcW w:w="1357"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выполнение плана </w:t>
            </w:r>
            <w:proofErr w:type="gramStart"/>
            <w:r w:rsidRPr="00F464C5">
              <w:rPr>
                <w:rFonts w:ascii="Times New Roman" w:eastAsia="Times New Roman" w:hAnsi="Times New Roman" w:cs="Times New Roman"/>
                <w:b/>
                <w:bCs/>
                <w:color w:val="000000"/>
                <w:sz w:val="24"/>
                <w:szCs w:val="24"/>
                <w:lang w:eastAsia="ru-RU"/>
              </w:rPr>
              <w:t>в</w:t>
            </w:r>
            <w:proofErr w:type="gramEnd"/>
            <w:r w:rsidRPr="00F464C5">
              <w:rPr>
                <w:rFonts w:ascii="Times New Roman" w:eastAsia="Times New Roman" w:hAnsi="Times New Roman" w:cs="Times New Roman"/>
                <w:b/>
                <w:bCs/>
                <w:color w:val="000000"/>
                <w:sz w:val="24"/>
                <w:szCs w:val="24"/>
                <w:lang w:eastAsia="ru-RU"/>
              </w:rPr>
              <w:t xml:space="preserve"> %</w:t>
            </w:r>
          </w:p>
        </w:tc>
      </w:tr>
      <w:tr w:rsidR="00F464C5" w:rsidRPr="00F464C5" w:rsidTr="00545197">
        <w:trPr>
          <w:trHeight w:val="442"/>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к </w:t>
            </w:r>
            <w:proofErr w:type="spellStart"/>
            <w:r w:rsidRPr="00F464C5">
              <w:rPr>
                <w:rFonts w:ascii="Times New Roman" w:eastAsia="Times New Roman" w:hAnsi="Times New Roman" w:cs="Times New Roman"/>
                <w:b/>
                <w:bCs/>
                <w:color w:val="000000"/>
                <w:sz w:val="24"/>
                <w:szCs w:val="24"/>
                <w:lang w:eastAsia="ru-RU"/>
              </w:rPr>
              <w:t>год</w:t>
            </w:r>
            <w:proofErr w:type="gramStart"/>
            <w:r w:rsidRPr="00F464C5">
              <w:rPr>
                <w:rFonts w:ascii="Times New Roman" w:eastAsia="Times New Roman" w:hAnsi="Times New Roman" w:cs="Times New Roman"/>
                <w:b/>
                <w:bCs/>
                <w:color w:val="000000"/>
                <w:sz w:val="24"/>
                <w:szCs w:val="24"/>
                <w:lang w:eastAsia="ru-RU"/>
              </w:rPr>
              <w:t>.н</w:t>
            </w:r>
            <w:proofErr w:type="gramEnd"/>
            <w:r w:rsidRPr="00F464C5">
              <w:rPr>
                <w:rFonts w:ascii="Times New Roman" w:eastAsia="Times New Roman" w:hAnsi="Times New Roman" w:cs="Times New Roman"/>
                <w:b/>
                <w:bCs/>
                <w:color w:val="000000"/>
                <w:sz w:val="24"/>
                <w:szCs w:val="24"/>
                <w:lang w:eastAsia="ru-RU"/>
              </w:rPr>
              <w:t>азнач</w:t>
            </w:r>
            <w:proofErr w:type="spellEnd"/>
            <w:r w:rsidRPr="00F464C5">
              <w:rPr>
                <w:rFonts w:ascii="Times New Roman" w:eastAsia="Times New Roman" w:hAnsi="Times New Roman" w:cs="Times New Roman"/>
                <w:b/>
                <w:bCs/>
                <w:color w:val="000000"/>
                <w:sz w:val="24"/>
                <w:szCs w:val="24"/>
                <w:lang w:eastAsia="ru-RU"/>
              </w:rPr>
              <w:t>.</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к </w:t>
            </w:r>
            <w:proofErr w:type="spellStart"/>
            <w:r w:rsidRPr="00F464C5">
              <w:rPr>
                <w:rFonts w:ascii="Times New Roman" w:eastAsia="Times New Roman" w:hAnsi="Times New Roman" w:cs="Times New Roman"/>
                <w:b/>
                <w:bCs/>
                <w:color w:val="000000"/>
                <w:sz w:val="24"/>
                <w:szCs w:val="24"/>
                <w:lang w:eastAsia="ru-RU"/>
              </w:rPr>
              <w:t>кв</w:t>
            </w:r>
            <w:proofErr w:type="gramStart"/>
            <w:r w:rsidRPr="00F464C5">
              <w:rPr>
                <w:rFonts w:ascii="Times New Roman" w:eastAsia="Times New Roman" w:hAnsi="Times New Roman" w:cs="Times New Roman"/>
                <w:b/>
                <w:bCs/>
                <w:color w:val="000000"/>
                <w:sz w:val="24"/>
                <w:szCs w:val="24"/>
                <w:lang w:eastAsia="ru-RU"/>
              </w:rPr>
              <w:t>.н</w:t>
            </w:r>
            <w:proofErr w:type="gramEnd"/>
            <w:r w:rsidRPr="00F464C5">
              <w:rPr>
                <w:rFonts w:ascii="Times New Roman" w:eastAsia="Times New Roman" w:hAnsi="Times New Roman" w:cs="Times New Roman"/>
                <w:b/>
                <w:bCs/>
                <w:color w:val="000000"/>
                <w:sz w:val="24"/>
                <w:szCs w:val="24"/>
                <w:lang w:eastAsia="ru-RU"/>
              </w:rPr>
              <w:t>азнач</w:t>
            </w:r>
            <w:proofErr w:type="spellEnd"/>
            <w:r w:rsidRPr="00F464C5">
              <w:rPr>
                <w:rFonts w:ascii="Times New Roman" w:eastAsia="Times New Roman" w:hAnsi="Times New Roman" w:cs="Times New Roman"/>
                <w:b/>
                <w:bCs/>
                <w:color w:val="000000"/>
                <w:sz w:val="24"/>
                <w:szCs w:val="24"/>
                <w:lang w:eastAsia="ru-RU"/>
              </w:rPr>
              <w:t>.</w:t>
            </w:r>
          </w:p>
        </w:tc>
      </w:tr>
      <w:tr w:rsidR="00F464C5" w:rsidRPr="00F464C5" w:rsidTr="00545197">
        <w:trPr>
          <w:trHeight w:val="197"/>
        </w:trPr>
        <w:tc>
          <w:tcPr>
            <w:tcW w:w="220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НАЛОГОВЫЕ И НЕНАЛОГОВЫЕ ДОХОДЫ</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1 873 320,69</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918 020,69</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918 469,71</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49,0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1.01.02000.01.0000.110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Налог на доходы физических лиц</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529 000,00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257 300,00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257 388,58</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48,7</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989"/>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1.01.02010.01.0000.110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w:t>
            </w:r>
            <w:r w:rsidRPr="00F464C5">
              <w:rPr>
                <w:rFonts w:ascii="Times New Roman" w:eastAsia="Times New Roman" w:hAnsi="Times New Roman" w:cs="Times New Roman"/>
                <w:color w:val="000000"/>
                <w:sz w:val="24"/>
                <w:szCs w:val="24"/>
                <w:lang w:eastAsia="ru-RU"/>
              </w:rPr>
              <w:lastRenderedPageBreak/>
              <w:t>уплата налога осуществляются в соответствии со статьями 227, 227.1 и 228 Налогового кодекса Российской Федерации</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520 000,00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257 300,00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257 388,58</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49,5</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593"/>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1.01.02030.01.0000.110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r>
      <w:tr w:rsidR="00F464C5" w:rsidRPr="00F464C5" w:rsidTr="00545197">
        <w:trPr>
          <w:trHeight w:val="593"/>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1.03.02000.01.0000.110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Акцизы по подакцизным товарам (продукции), производимым на территории Российской Федерации</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778 200,00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421 400,00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421 465,75</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54,2</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989"/>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1.03.02230.01.0000.110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351 900,00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207 400,00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207 454,60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59,0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1385"/>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1.03.02240.01.0000.110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F464C5">
              <w:rPr>
                <w:rFonts w:ascii="Times New Roman" w:eastAsia="Times New Roman" w:hAnsi="Times New Roman" w:cs="Times New Roman"/>
                <w:color w:val="000000"/>
                <w:sz w:val="24"/>
                <w:szCs w:val="24"/>
                <w:lang w:eastAsia="ru-RU"/>
              </w:rPr>
              <w:t>инжекторных</w:t>
            </w:r>
            <w:proofErr w:type="spellEnd"/>
            <w:r w:rsidRPr="00F464C5">
              <w:rPr>
                <w:rFonts w:ascii="Times New Roman" w:eastAsia="Times New Roman" w:hAnsi="Times New Roman" w:cs="Times New Roman"/>
                <w:color w:val="000000"/>
                <w:sz w:val="24"/>
                <w:szCs w:val="24"/>
                <w:lang w:eastAsia="ru-RU"/>
              </w:rPr>
              <w:t xml:space="preserve">) двигателей, подлежащие распределению </w:t>
            </w:r>
            <w:r w:rsidRPr="00F464C5">
              <w:rPr>
                <w:rFonts w:ascii="Times New Roman" w:eastAsia="Times New Roman" w:hAnsi="Times New Roman" w:cs="Times New Roman"/>
                <w:color w:val="000000"/>
                <w:sz w:val="24"/>
                <w:szCs w:val="24"/>
                <w:lang w:eastAsia="ru-RU"/>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1 900,00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1 200,00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1 221,22</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64,3</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101,8</w:t>
            </w:r>
          </w:p>
        </w:tc>
      </w:tr>
      <w:tr w:rsidR="00F464C5" w:rsidRPr="00F464C5" w:rsidTr="00545197">
        <w:trPr>
          <w:trHeight w:val="989"/>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1.03.02250.01.0000.110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468 500,00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238 900,00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238 974,11</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51,0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989"/>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1.03.02260.01.0000.110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-44 100,00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-26 100,00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-26 184,18</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59,4</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100,3</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1.05.03000.01.0000.110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Единый сельскохозяйственный налог</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6 100,00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6 150,00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87,9</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100,8</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1.05.03010.01.0000</w:t>
            </w:r>
            <w:r w:rsidRPr="00F464C5">
              <w:rPr>
                <w:rFonts w:ascii="Times New Roman" w:eastAsia="Times New Roman" w:hAnsi="Times New Roman" w:cs="Times New Roman"/>
                <w:color w:val="000000"/>
                <w:sz w:val="24"/>
                <w:szCs w:val="24"/>
                <w:lang w:eastAsia="ru-RU"/>
              </w:rPr>
              <w:lastRenderedPageBreak/>
              <w:t>.110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 xml:space="preserve">Единый </w:t>
            </w:r>
            <w:r w:rsidRPr="00F464C5">
              <w:rPr>
                <w:rFonts w:ascii="Times New Roman" w:eastAsia="Times New Roman" w:hAnsi="Times New Roman" w:cs="Times New Roman"/>
                <w:color w:val="000000"/>
                <w:sz w:val="24"/>
                <w:szCs w:val="24"/>
                <w:lang w:eastAsia="ru-RU"/>
              </w:rPr>
              <w:lastRenderedPageBreak/>
              <w:t>сельскохозяйственный налог</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 xml:space="preserve">7 </w:t>
            </w:r>
            <w:r w:rsidRPr="00F464C5">
              <w:rPr>
                <w:rFonts w:ascii="Times New Roman" w:eastAsia="Times New Roman" w:hAnsi="Times New Roman" w:cs="Times New Roman"/>
                <w:color w:val="000000"/>
                <w:sz w:val="24"/>
                <w:szCs w:val="24"/>
                <w:lang w:eastAsia="ru-RU"/>
              </w:rPr>
              <w:lastRenderedPageBreak/>
              <w:t>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6 100,00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6 150,00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87,9</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100,8</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1.06.01000.00.0000.110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Налог на имущество физических лиц</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51 000,00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18 400,00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18 488,45</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36,3</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100,5</w:t>
            </w:r>
          </w:p>
        </w:tc>
      </w:tr>
      <w:tr w:rsidR="00F464C5" w:rsidRPr="00F464C5" w:rsidTr="00545197">
        <w:trPr>
          <w:trHeight w:val="593"/>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1.06.01030.10.0000.110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51 000,00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18 400,00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18 488,45</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36,3</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100,5</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1.06.06000.00.0000.110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Земельный налог</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416 000,00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141 600,00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141 728,83</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34,1</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100,1</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1.06.06030.00.0000.110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Земельный налог с организаций</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236 000,00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127 900,00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127 976,78</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54,2</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100,1</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1.06.06040.00.0000.110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Земельный налог с физических лиц</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180 000,00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13 700,00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13 752,05</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7,6</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100,4</w:t>
            </w:r>
          </w:p>
        </w:tc>
      </w:tr>
      <w:tr w:rsidR="00F464C5" w:rsidRPr="00F464C5" w:rsidTr="00545197">
        <w:trPr>
          <w:trHeight w:val="792"/>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1.08.04000.01.0000.110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600,00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15,0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989"/>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1.08.04020.01.0000.110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sidRPr="00F464C5">
              <w:rPr>
                <w:rFonts w:ascii="Times New Roman" w:eastAsia="Times New Roman" w:hAnsi="Times New Roman" w:cs="Times New Roman"/>
                <w:color w:val="000000"/>
                <w:sz w:val="24"/>
                <w:szCs w:val="24"/>
                <w:lang w:eastAsia="ru-RU"/>
              </w:rPr>
              <w:lastRenderedPageBreak/>
              <w:t>нотариальных действий</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4 000,00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15,0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1385"/>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1.11.05000.00.0000.120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30 600,00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29 100,00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29 127,41</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95,2</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100,1</w:t>
            </w:r>
          </w:p>
        </w:tc>
      </w:tr>
      <w:tr w:rsidR="00F464C5" w:rsidRPr="00F464C5" w:rsidTr="00545197">
        <w:trPr>
          <w:trHeight w:val="1186"/>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1.11.05020.00.0000.120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F464C5">
              <w:rPr>
                <w:rFonts w:ascii="Times New Roman" w:eastAsia="Times New Roman" w:hAnsi="Times New Roman" w:cs="Times New Roman"/>
                <w:color w:val="000000"/>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30 600,00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29 100,00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29 127,41</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95,2</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100,1</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1.13.01000.00.0000.130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Доходы от оказания платных услуг (работ)</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57 000,00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43 000,00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43 000,00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75,4</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1.13.01990.00.0000.130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доходы от оказания платных услуг (работ)</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57 000,00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43 000,00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43 000,00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75,4</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1.13.02000.00.0000</w:t>
            </w:r>
            <w:r w:rsidRPr="00F464C5">
              <w:rPr>
                <w:rFonts w:ascii="Times New Roman" w:eastAsia="Times New Roman" w:hAnsi="Times New Roman" w:cs="Times New Roman"/>
                <w:b/>
                <w:bCs/>
                <w:color w:val="000000"/>
                <w:sz w:val="24"/>
                <w:szCs w:val="24"/>
                <w:lang w:eastAsia="ru-RU"/>
              </w:rPr>
              <w:lastRenderedPageBreak/>
              <w:t>.130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 xml:space="preserve">Доходы от </w:t>
            </w:r>
            <w:r w:rsidRPr="00F464C5">
              <w:rPr>
                <w:rFonts w:ascii="Times New Roman" w:eastAsia="Times New Roman" w:hAnsi="Times New Roman" w:cs="Times New Roman"/>
                <w:b/>
                <w:bCs/>
                <w:color w:val="000000"/>
                <w:sz w:val="24"/>
                <w:szCs w:val="24"/>
                <w:lang w:eastAsia="ru-RU"/>
              </w:rPr>
              <w:lastRenderedPageBreak/>
              <w:t>компенсации затрат государства</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520,6</w:t>
            </w:r>
            <w:r w:rsidRPr="00F464C5">
              <w:rPr>
                <w:rFonts w:ascii="Times New Roman" w:eastAsia="Times New Roman" w:hAnsi="Times New Roman" w:cs="Times New Roman"/>
                <w:b/>
                <w:bCs/>
                <w:color w:val="000000"/>
                <w:sz w:val="24"/>
                <w:szCs w:val="24"/>
                <w:lang w:eastAsia="ru-RU"/>
              </w:rPr>
              <w:lastRenderedPageBreak/>
              <w:t>9</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520,69</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520,69</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1.13.02990.00.0000.130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доходы от компенсации затрат государства</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520,69</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520,69</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520,69</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197"/>
        </w:trPr>
        <w:tc>
          <w:tcPr>
            <w:tcW w:w="220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БЕЗВОЗМЕЗДНЫЕ ПОСТУПЛЕНИЯ</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10 028 100,00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6 468 498,00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6 468 498,00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64,5</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396"/>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2.02.00000.00.0000.000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10 028 100,00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6 468 498,00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6 468 498,00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64,5</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396"/>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2.02.10000.00.0000.150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8 187 400,00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5 727 698,00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5 727 698,00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70,0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593"/>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2.02.16001.00.0000.150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8 187 400,00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5 727 698,00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5 727 698,00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70,0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396"/>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2.02.20000.00.0000.150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Субсидии бюджетам бюджетной системы Российской Федерации (межбюджетные субсидии)</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1 697 200,00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685 200,00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685 200,00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40,4</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197"/>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2.02.29999.00.0000.150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субсидии</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1 697 200,00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685 200,00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685 200,00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40,4</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396"/>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2.02.30000.00.0000.150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Субвенции бюджетам бюджетной системы Российской Федерации</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143 500,00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55 600,00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55 600,00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38,7</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593"/>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2.02.30024.00.0000.150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Субвенции местным бюджетам на выполнение </w:t>
            </w:r>
            <w:r w:rsidRPr="00F464C5">
              <w:rPr>
                <w:rFonts w:ascii="Times New Roman" w:eastAsia="Times New Roman" w:hAnsi="Times New Roman" w:cs="Times New Roman"/>
                <w:color w:val="000000"/>
                <w:sz w:val="24"/>
                <w:szCs w:val="24"/>
                <w:lang w:eastAsia="ru-RU"/>
              </w:rPr>
              <w:lastRenderedPageBreak/>
              <w:t>передаваемых полномочий субъектов Российской Федерации</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700,00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r>
      <w:tr w:rsidR="00F464C5" w:rsidRPr="00F464C5" w:rsidTr="00545197">
        <w:trPr>
          <w:trHeight w:val="593"/>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2.02.35118.00.0000.150</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142 800,00</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55 600,00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55 600,00</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38,9</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45197">
        <w:trPr>
          <w:trHeight w:val="209"/>
        </w:trPr>
        <w:tc>
          <w:tcPr>
            <w:tcW w:w="106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Итого</w:t>
            </w:r>
          </w:p>
        </w:tc>
        <w:tc>
          <w:tcPr>
            <w:tcW w:w="113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3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11 901 420,69</w:t>
            </w:r>
          </w:p>
        </w:tc>
        <w:tc>
          <w:tcPr>
            <w:tcW w:w="53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7 386 518,69</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7 386 967,71</w:t>
            </w:r>
          </w:p>
        </w:tc>
        <w:tc>
          <w:tcPr>
            <w:tcW w:w="5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62,1</w:t>
            </w:r>
          </w:p>
        </w:tc>
        <w:tc>
          <w:tcPr>
            <w:tcW w:w="7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bl>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tbl>
      <w:tblPr>
        <w:tblW w:w="10044" w:type="dxa"/>
        <w:tblLayout w:type="fixed"/>
        <w:tblCellMar>
          <w:left w:w="30" w:type="dxa"/>
          <w:right w:w="30" w:type="dxa"/>
        </w:tblCellMar>
        <w:tblLook w:val="0000" w:firstRow="0" w:lastRow="0" w:firstColumn="0" w:lastColumn="0" w:noHBand="0" w:noVBand="0"/>
      </w:tblPr>
      <w:tblGrid>
        <w:gridCol w:w="30"/>
        <w:gridCol w:w="448"/>
        <w:gridCol w:w="2839"/>
        <w:gridCol w:w="957"/>
        <w:gridCol w:w="927"/>
        <w:gridCol w:w="914"/>
        <w:gridCol w:w="795"/>
        <w:gridCol w:w="751"/>
        <w:gridCol w:w="739"/>
        <w:gridCol w:w="751"/>
        <w:gridCol w:w="893"/>
      </w:tblGrid>
      <w:tr w:rsidR="00F464C5" w:rsidRPr="00F464C5" w:rsidTr="00576225">
        <w:trPr>
          <w:trHeight w:val="161"/>
        </w:trPr>
        <w:tc>
          <w:tcPr>
            <w:tcW w:w="478" w:type="dxa"/>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9566" w:type="dxa"/>
            <w:gridSpan w:val="9"/>
            <w:vMerge w:val="restart"/>
            <w:tcBorders>
              <w:top w:val="nil"/>
              <w:left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Приложение № 2</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 информации об исполнении бюджета</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Афанасьевского муниципального образования</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 1 полугодие 2022  года</w:t>
            </w:r>
          </w:p>
        </w:tc>
      </w:tr>
      <w:tr w:rsidR="00F464C5" w:rsidRPr="00F464C5" w:rsidTr="00576225">
        <w:trPr>
          <w:trHeight w:val="161"/>
        </w:trPr>
        <w:tc>
          <w:tcPr>
            <w:tcW w:w="478" w:type="dxa"/>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9566" w:type="dxa"/>
            <w:gridSpan w:val="9"/>
            <w:vMerge/>
            <w:tcBorders>
              <w:left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61"/>
        </w:trPr>
        <w:tc>
          <w:tcPr>
            <w:tcW w:w="478" w:type="dxa"/>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9566" w:type="dxa"/>
            <w:gridSpan w:val="9"/>
            <w:vMerge/>
            <w:tcBorders>
              <w:left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61"/>
        </w:trPr>
        <w:tc>
          <w:tcPr>
            <w:tcW w:w="478" w:type="dxa"/>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9566" w:type="dxa"/>
            <w:gridSpan w:val="9"/>
            <w:vMerge/>
            <w:tcBorders>
              <w:left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378"/>
        </w:trPr>
        <w:tc>
          <w:tcPr>
            <w:tcW w:w="478" w:type="dxa"/>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9566" w:type="dxa"/>
            <w:gridSpan w:val="9"/>
            <w:vMerge/>
            <w:tcBorders>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gridBefore w:val="1"/>
          <w:wBefore w:w="30" w:type="dxa"/>
          <w:trHeight w:val="290"/>
        </w:trPr>
        <w:tc>
          <w:tcPr>
            <w:tcW w:w="10014" w:type="dxa"/>
            <w:gridSpan w:val="10"/>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w:t>
            </w:r>
          </w:p>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ОТЧЁТ</w:t>
            </w:r>
          </w:p>
        </w:tc>
      </w:tr>
      <w:tr w:rsidR="00F464C5" w:rsidRPr="00F464C5" w:rsidTr="00576225">
        <w:trPr>
          <w:trHeight w:val="180"/>
        </w:trPr>
        <w:tc>
          <w:tcPr>
            <w:tcW w:w="10044" w:type="dxa"/>
            <w:gridSpan w:val="11"/>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об исполнении бюджета Афанасьевского муниципального образования по состоянию </w:t>
            </w:r>
          </w:p>
        </w:tc>
      </w:tr>
      <w:tr w:rsidR="00F464C5" w:rsidRPr="00F464C5" w:rsidTr="00576225">
        <w:trPr>
          <w:trHeight w:val="180"/>
        </w:trPr>
        <w:tc>
          <w:tcPr>
            <w:tcW w:w="6910" w:type="dxa"/>
            <w:gridSpan w:val="7"/>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на 01 июля 2022 года по расходам</w:t>
            </w:r>
          </w:p>
        </w:tc>
        <w:tc>
          <w:tcPr>
            <w:tcW w:w="751"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39"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893"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F464C5" w:rsidRPr="00F464C5" w:rsidTr="00576225">
        <w:trPr>
          <w:trHeight w:val="180"/>
        </w:trPr>
        <w:tc>
          <w:tcPr>
            <w:tcW w:w="478" w:type="dxa"/>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839"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957"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927"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914"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95"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39"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893"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F464C5" w:rsidRPr="00F464C5" w:rsidTr="00576225">
        <w:trPr>
          <w:trHeight w:val="161"/>
        </w:trPr>
        <w:tc>
          <w:tcPr>
            <w:tcW w:w="478" w:type="dxa"/>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2839"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957"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927"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914"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95"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39"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893"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spellStart"/>
            <w:r w:rsidRPr="00F464C5">
              <w:rPr>
                <w:rFonts w:ascii="Times New Roman" w:eastAsia="Times New Roman" w:hAnsi="Times New Roman" w:cs="Times New Roman"/>
                <w:b/>
                <w:bCs/>
                <w:color w:val="000000"/>
                <w:sz w:val="24"/>
                <w:szCs w:val="24"/>
                <w:lang w:eastAsia="ru-RU"/>
              </w:rPr>
              <w:t>РзПР</w:t>
            </w:r>
            <w:proofErr w:type="spellEnd"/>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Расходы</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Уточненный  план год, руб.</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Уточненный план на 1 полугодие</w:t>
            </w:r>
            <w:proofErr w:type="gramStart"/>
            <w:r w:rsidRPr="00F464C5">
              <w:rPr>
                <w:rFonts w:ascii="Times New Roman" w:eastAsia="Times New Roman" w:hAnsi="Times New Roman" w:cs="Times New Roman"/>
                <w:b/>
                <w:bCs/>
                <w:color w:val="000000"/>
                <w:sz w:val="24"/>
                <w:szCs w:val="24"/>
                <w:lang w:eastAsia="ru-RU"/>
              </w:rPr>
              <w:t xml:space="preserve"> ,</w:t>
            </w:r>
            <w:proofErr w:type="gramEnd"/>
            <w:r w:rsidRPr="00F464C5">
              <w:rPr>
                <w:rFonts w:ascii="Times New Roman" w:eastAsia="Times New Roman" w:hAnsi="Times New Roman" w:cs="Times New Roman"/>
                <w:b/>
                <w:bCs/>
                <w:color w:val="000000"/>
                <w:sz w:val="24"/>
                <w:szCs w:val="24"/>
                <w:lang w:eastAsia="ru-RU"/>
              </w:rPr>
              <w:t xml:space="preserve"> руб.</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Исполнено на 01.07.2022. руб.</w:t>
            </w:r>
          </w:p>
        </w:tc>
        <w:tc>
          <w:tcPr>
            <w:tcW w:w="1546" w:type="dxa"/>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выполнения</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Структура расходов</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от общего расхода</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Отклонение, руб.</w:t>
            </w:r>
          </w:p>
        </w:tc>
      </w:tr>
      <w:tr w:rsidR="00F464C5" w:rsidRPr="00F464C5" w:rsidTr="00576225">
        <w:trPr>
          <w:trHeight w:val="4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 годовому назначению</w:t>
            </w:r>
          </w:p>
        </w:tc>
        <w:tc>
          <w:tcPr>
            <w:tcW w:w="2241" w:type="dxa"/>
            <w:gridSpan w:val="3"/>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 квартал</w:t>
            </w:r>
            <w:proofErr w:type="gramStart"/>
            <w:r w:rsidRPr="00F464C5">
              <w:rPr>
                <w:rFonts w:ascii="Times New Roman" w:eastAsia="Times New Roman" w:hAnsi="Times New Roman" w:cs="Times New Roman"/>
                <w:b/>
                <w:bCs/>
                <w:color w:val="000000"/>
                <w:sz w:val="24"/>
                <w:szCs w:val="24"/>
                <w:lang w:eastAsia="ru-RU"/>
              </w:rPr>
              <w:t>.</w:t>
            </w:r>
            <w:proofErr w:type="gramEnd"/>
            <w:r w:rsidRPr="00F464C5">
              <w:rPr>
                <w:rFonts w:ascii="Times New Roman" w:eastAsia="Times New Roman" w:hAnsi="Times New Roman" w:cs="Times New Roman"/>
                <w:b/>
                <w:bCs/>
                <w:color w:val="000000"/>
                <w:sz w:val="24"/>
                <w:szCs w:val="24"/>
                <w:lang w:eastAsia="ru-RU"/>
              </w:rPr>
              <w:t xml:space="preserve"> </w:t>
            </w:r>
            <w:proofErr w:type="gramStart"/>
            <w:r w:rsidRPr="00F464C5">
              <w:rPr>
                <w:rFonts w:ascii="Times New Roman" w:eastAsia="Times New Roman" w:hAnsi="Times New Roman" w:cs="Times New Roman"/>
                <w:b/>
                <w:bCs/>
                <w:color w:val="000000"/>
                <w:sz w:val="24"/>
                <w:szCs w:val="24"/>
                <w:lang w:eastAsia="ru-RU"/>
              </w:rPr>
              <w:t>н</w:t>
            </w:r>
            <w:proofErr w:type="gramEnd"/>
            <w:r w:rsidRPr="00F464C5">
              <w:rPr>
                <w:rFonts w:ascii="Times New Roman" w:eastAsia="Times New Roman" w:hAnsi="Times New Roman" w:cs="Times New Roman"/>
                <w:b/>
                <w:bCs/>
                <w:color w:val="000000"/>
                <w:sz w:val="24"/>
                <w:szCs w:val="24"/>
                <w:lang w:eastAsia="ru-RU"/>
              </w:rPr>
              <w:t>азначению</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F464C5" w:rsidRPr="00F464C5" w:rsidTr="00576225">
        <w:trPr>
          <w:trHeight w:val="175"/>
        </w:trPr>
        <w:tc>
          <w:tcPr>
            <w:tcW w:w="478" w:type="dxa"/>
            <w:gridSpan w:val="2"/>
            <w:tcBorders>
              <w:top w:val="nil"/>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0100</w:t>
            </w:r>
          </w:p>
        </w:tc>
        <w:tc>
          <w:tcPr>
            <w:tcW w:w="2839" w:type="dxa"/>
            <w:tcBorders>
              <w:top w:val="nil"/>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roofErr w:type="spellStart"/>
            <w:r w:rsidRPr="00F464C5">
              <w:rPr>
                <w:rFonts w:ascii="Times New Roman" w:eastAsia="Times New Roman" w:hAnsi="Times New Roman" w:cs="Times New Roman"/>
                <w:b/>
                <w:bCs/>
                <w:color w:val="000000"/>
                <w:sz w:val="24"/>
                <w:szCs w:val="24"/>
                <w:lang w:eastAsia="ru-RU"/>
              </w:rPr>
              <w:t>Гос</w:t>
            </w:r>
            <w:proofErr w:type="gramStart"/>
            <w:r w:rsidRPr="00F464C5">
              <w:rPr>
                <w:rFonts w:ascii="Times New Roman" w:eastAsia="Times New Roman" w:hAnsi="Times New Roman" w:cs="Times New Roman"/>
                <w:b/>
                <w:bCs/>
                <w:color w:val="000000"/>
                <w:sz w:val="24"/>
                <w:szCs w:val="24"/>
                <w:lang w:eastAsia="ru-RU"/>
              </w:rPr>
              <w:t>.у</w:t>
            </w:r>
            <w:proofErr w:type="gramEnd"/>
            <w:r w:rsidRPr="00F464C5">
              <w:rPr>
                <w:rFonts w:ascii="Times New Roman" w:eastAsia="Times New Roman" w:hAnsi="Times New Roman" w:cs="Times New Roman"/>
                <w:b/>
                <w:bCs/>
                <w:color w:val="000000"/>
                <w:sz w:val="24"/>
                <w:szCs w:val="24"/>
                <w:lang w:eastAsia="ru-RU"/>
              </w:rPr>
              <w:t>прав.и</w:t>
            </w:r>
            <w:proofErr w:type="spellEnd"/>
            <w:r w:rsidRPr="00F464C5">
              <w:rPr>
                <w:rFonts w:ascii="Times New Roman" w:eastAsia="Times New Roman" w:hAnsi="Times New Roman" w:cs="Times New Roman"/>
                <w:b/>
                <w:bCs/>
                <w:color w:val="000000"/>
                <w:sz w:val="24"/>
                <w:szCs w:val="24"/>
                <w:lang w:eastAsia="ru-RU"/>
              </w:rPr>
              <w:t xml:space="preserve"> органы </w:t>
            </w:r>
            <w:proofErr w:type="spellStart"/>
            <w:r w:rsidRPr="00F464C5">
              <w:rPr>
                <w:rFonts w:ascii="Times New Roman" w:eastAsia="Times New Roman" w:hAnsi="Times New Roman" w:cs="Times New Roman"/>
                <w:b/>
                <w:bCs/>
                <w:color w:val="000000"/>
                <w:sz w:val="24"/>
                <w:szCs w:val="24"/>
                <w:lang w:eastAsia="ru-RU"/>
              </w:rPr>
              <w:t>мест.управ</w:t>
            </w:r>
            <w:proofErr w:type="spellEnd"/>
            <w:r w:rsidRPr="00F464C5">
              <w:rPr>
                <w:rFonts w:ascii="Times New Roman" w:eastAsia="Times New Roman" w:hAnsi="Times New Roman" w:cs="Times New Roman"/>
                <w:b/>
                <w:bCs/>
                <w:color w:val="000000"/>
                <w:sz w:val="24"/>
                <w:szCs w:val="24"/>
                <w:lang w:eastAsia="ru-RU"/>
              </w:rPr>
              <w:t>.</w:t>
            </w:r>
          </w:p>
        </w:tc>
        <w:tc>
          <w:tcPr>
            <w:tcW w:w="957"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2 915 131,25</w:t>
            </w:r>
          </w:p>
        </w:tc>
        <w:tc>
          <w:tcPr>
            <w:tcW w:w="927"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1 813 831,60</w:t>
            </w:r>
          </w:p>
        </w:tc>
        <w:tc>
          <w:tcPr>
            <w:tcW w:w="914"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1 813 831,60</w:t>
            </w:r>
          </w:p>
        </w:tc>
        <w:tc>
          <w:tcPr>
            <w:tcW w:w="795"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62,2</w:t>
            </w:r>
          </w:p>
        </w:tc>
        <w:tc>
          <w:tcPr>
            <w:tcW w:w="751"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51"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27,7</w:t>
            </w:r>
          </w:p>
        </w:tc>
        <w:tc>
          <w:tcPr>
            <w:tcW w:w="893"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зарплата с начислениями</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2 464 248,91</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1 521 556,74</w:t>
            </w:r>
          </w:p>
        </w:tc>
        <w:tc>
          <w:tcPr>
            <w:tcW w:w="914"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1 521 556,74</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61,7</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83,9</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23,3</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в том числе зарплата</w:t>
            </w:r>
          </w:p>
        </w:tc>
        <w:tc>
          <w:tcPr>
            <w:tcW w:w="957"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1 911 172,73</w:t>
            </w:r>
          </w:p>
        </w:tc>
        <w:tc>
          <w:tcPr>
            <w:tcW w:w="927"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1 193 172,35</w:t>
            </w:r>
          </w:p>
        </w:tc>
        <w:tc>
          <w:tcPr>
            <w:tcW w:w="914"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1 193 172,35</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62,4</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65,8</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18,3</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 xml:space="preserve">                   начисления  </w:t>
            </w:r>
          </w:p>
        </w:tc>
        <w:tc>
          <w:tcPr>
            <w:tcW w:w="957"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542 811,89</w:t>
            </w:r>
          </w:p>
        </w:tc>
        <w:tc>
          <w:tcPr>
            <w:tcW w:w="927"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318 120,10</w:t>
            </w:r>
          </w:p>
        </w:tc>
        <w:tc>
          <w:tcPr>
            <w:tcW w:w="914"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318 120,10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58,6</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17,5</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4,9</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 xml:space="preserve">                   </w:t>
            </w:r>
            <w:proofErr w:type="gramStart"/>
            <w:r w:rsidRPr="00F464C5">
              <w:rPr>
                <w:rFonts w:ascii="Times New Roman" w:eastAsia="Times New Roman" w:hAnsi="Times New Roman" w:cs="Times New Roman"/>
                <w:b/>
                <w:bCs/>
                <w:i/>
                <w:iCs/>
                <w:color w:val="000000"/>
                <w:sz w:val="24"/>
                <w:szCs w:val="24"/>
                <w:lang w:eastAsia="ru-RU"/>
              </w:rPr>
              <w:t>б</w:t>
            </w:r>
            <w:proofErr w:type="gramEnd"/>
            <w:r w:rsidRPr="00F464C5">
              <w:rPr>
                <w:rFonts w:ascii="Times New Roman" w:eastAsia="Times New Roman" w:hAnsi="Times New Roman" w:cs="Times New Roman"/>
                <w:b/>
                <w:bCs/>
                <w:i/>
                <w:iCs/>
                <w:color w:val="000000"/>
                <w:sz w:val="24"/>
                <w:szCs w:val="24"/>
                <w:lang w:eastAsia="ru-RU"/>
              </w:rPr>
              <w:t>/лист ст.266</w:t>
            </w:r>
          </w:p>
        </w:tc>
        <w:tc>
          <w:tcPr>
            <w:tcW w:w="957"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10 264,29</w:t>
            </w:r>
          </w:p>
        </w:tc>
        <w:tc>
          <w:tcPr>
            <w:tcW w:w="927"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10 264,29</w:t>
            </w:r>
          </w:p>
        </w:tc>
        <w:tc>
          <w:tcPr>
            <w:tcW w:w="914" w:type="dxa"/>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10 264,29</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0,6</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0,2</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0102</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Глава администрации поселения</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781 900,00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463 026,41</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463 026,41</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59,2</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25,5</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7,1</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зарплата с начислениями </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781 900,00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463 026,41</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463 026,41</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59,2</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25,5</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7,1</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  зарплата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600 584,00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355 627,06</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355 627,06</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59,2</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19,6</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5,4</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начисления  </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181 316,00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107 399,35</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107 399,35</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59,2</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5,9</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0104</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Центральный аппарат</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1 941 321,25</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1 179 667,19</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1 179 667,19</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60,8</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65,0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18,0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зарплата с начислениями</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1 682 348,91</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1 058 530,33</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1 058 530,33</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62,9</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58,4</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16,2</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 зарплата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1 310 588,73</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837 545,29</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837 545,29</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63,9</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46,2</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12,8</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начисления</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361 495,89</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210 720,75</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210 720,75</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58,3</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11,6</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3,2</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w:t>
            </w:r>
            <w:r w:rsidRPr="00F464C5">
              <w:rPr>
                <w:rFonts w:ascii="Times New Roman" w:eastAsia="Times New Roman" w:hAnsi="Times New Roman" w:cs="Times New Roman"/>
                <w:i/>
                <w:iCs/>
                <w:color w:val="000000"/>
                <w:sz w:val="24"/>
                <w:szCs w:val="24"/>
                <w:lang w:eastAsia="ru-RU"/>
              </w:rPr>
              <w:t xml:space="preserve">  </w:t>
            </w:r>
            <w:proofErr w:type="gramStart"/>
            <w:r w:rsidRPr="00F464C5">
              <w:rPr>
                <w:rFonts w:ascii="Times New Roman" w:eastAsia="Times New Roman" w:hAnsi="Times New Roman" w:cs="Times New Roman"/>
                <w:i/>
                <w:iCs/>
                <w:color w:val="000000"/>
                <w:sz w:val="24"/>
                <w:szCs w:val="24"/>
                <w:lang w:eastAsia="ru-RU"/>
              </w:rPr>
              <w:t>б</w:t>
            </w:r>
            <w:proofErr w:type="gramEnd"/>
            <w:r w:rsidRPr="00F464C5">
              <w:rPr>
                <w:rFonts w:ascii="Times New Roman" w:eastAsia="Times New Roman" w:hAnsi="Times New Roman" w:cs="Times New Roman"/>
                <w:i/>
                <w:iCs/>
                <w:color w:val="000000"/>
                <w:sz w:val="24"/>
                <w:szCs w:val="24"/>
                <w:lang w:eastAsia="ru-RU"/>
              </w:rPr>
              <w:t>/лист</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10 264,29</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10 264,29</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10 264,29</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0,6</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0107</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169 000,00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169 000,00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169 000,00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2,6</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0111</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Резервный фонд</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20 000,00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0113</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Другие общегосударственные вопросы</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2 910,00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2 138,00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2 138,00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73,5</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39" w:type="dxa"/>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0200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Национальная оборона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142 800,00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55 600,00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55 600,00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38,9</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0,9</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0203</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142 800,00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55 600,00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55 600,00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38,9</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0,9</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Зарплата с начислениями - всего</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131 100,00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55 600,00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55 600,00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42,4</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0,9</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в том числе зарплата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100 691,00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42 695,61</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42 695,61</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42,4</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76,8</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0,7</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начисления на </w:t>
            </w:r>
            <w:proofErr w:type="spellStart"/>
            <w:r w:rsidRPr="00F464C5">
              <w:rPr>
                <w:rFonts w:ascii="Times New Roman" w:eastAsia="Times New Roman" w:hAnsi="Times New Roman" w:cs="Times New Roman"/>
                <w:color w:val="000000"/>
                <w:sz w:val="24"/>
                <w:szCs w:val="24"/>
                <w:lang w:eastAsia="ru-RU"/>
              </w:rPr>
              <w:t>опл</w:t>
            </w:r>
            <w:proofErr w:type="spellEnd"/>
            <w:r w:rsidRPr="00F464C5">
              <w:rPr>
                <w:rFonts w:ascii="Times New Roman" w:eastAsia="Times New Roman" w:hAnsi="Times New Roman" w:cs="Times New Roman"/>
                <w:color w:val="000000"/>
                <w:sz w:val="24"/>
                <w:szCs w:val="24"/>
                <w:lang w:eastAsia="ru-RU"/>
              </w:rPr>
              <w:t>. труда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30 409,00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12 904,39</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12 904,39</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42,4</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23,2</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30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0300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10 500,00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0314</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Обеспечение пожарной безопасности</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10 500,00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6B78D6">
        <w:trPr>
          <w:trHeight w:val="161"/>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0400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Национальная экономика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1 430 572,51</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297 238,85</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297 238,85</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20,8</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shd w:val="clear" w:color="auto" w:fill="FFFFFF" w:themeFill="background1"/>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shd w:val="clear" w:color="auto" w:fill="FFFFFF" w:themeFill="background1"/>
          </w:tcPr>
          <w:p w:rsidR="00F464C5" w:rsidRPr="006B78D6"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6B78D6">
              <w:rPr>
                <w:rFonts w:ascii="Times New Roman" w:eastAsia="Times New Roman" w:hAnsi="Times New Roman" w:cs="Times New Roman"/>
                <w:b/>
                <w:bCs/>
                <w:color w:val="000000"/>
                <w:sz w:val="24"/>
                <w:szCs w:val="24"/>
                <w:lang w:eastAsia="ru-RU"/>
              </w:rPr>
              <w:t>4,6</w:t>
            </w:r>
          </w:p>
        </w:tc>
        <w:tc>
          <w:tcPr>
            <w:tcW w:w="893" w:type="dxa"/>
            <w:tcBorders>
              <w:top w:val="single" w:sz="6" w:space="0" w:color="auto"/>
              <w:left w:val="single" w:sz="6" w:space="0" w:color="auto"/>
              <w:bottom w:val="single" w:sz="6" w:space="0" w:color="auto"/>
              <w:right w:val="single" w:sz="6" w:space="0" w:color="auto"/>
            </w:tcBorders>
            <w:shd w:val="clear" w:color="auto" w:fill="FFFFFF" w:themeFill="background1"/>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6B78D6">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0409</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Дорожное хозяйств</w:t>
            </w:r>
            <w:proofErr w:type="gramStart"/>
            <w:r w:rsidRPr="00F464C5">
              <w:rPr>
                <w:rFonts w:ascii="Times New Roman" w:eastAsia="Times New Roman" w:hAnsi="Times New Roman" w:cs="Times New Roman"/>
                <w:color w:val="000000"/>
                <w:sz w:val="24"/>
                <w:szCs w:val="24"/>
                <w:lang w:eastAsia="ru-RU"/>
              </w:rPr>
              <w:t>о(</w:t>
            </w:r>
            <w:proofErr w:type="gramEnd"/>
            <w:r w:rsidRPr="00F464C5">
              <w:rPr>
                <w:rFonts w:ascii="Times New Roman" w:eastAsia="Times New Roman" w:hAnsi="Times New Roman" w:cs="Times New Roman"/>
                <w:color w:val="000000"/>
                <w:sz w:val="24"/>
                <w:szCs w:val="24"/>
                <w:lang w:eastAsia="ru-RU"/>
              </w:rPr>
              <w:t>дорожные фонды)</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824 572,51</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297 238,85</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297 238,85</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shd w:val="clear" w:color="auto" w:fill="FFFFFF" w:themeFill="background1"/>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shd w:val="clear" w:color="auto" w:fill="FFFFFF" w:themeFill="background1"/>
          </w:tcPr>
          <w:p w:rsidR="00F464C5" w:rsidRPr="006B78D6" w:rsidRDefault="00F464C5" w:rsidP="00F464C5">
            <w:pPr>
              <w:autoSpaceDE w:val="0"/>
              <w:autoSpaceDN w:val="0"/>
              <w:adjustRightInd w:val="0"/>
              <w:spacing w:after="0" w:line="240" w:lineRule="auto"/>
              <w:jc w:val="center"/>
              <w:rPr>
                <w:rFonts w:ascii="Times New Roman" w:eastAsia="Times New Roman" w:hAnsi="Times New Roman" w:cs="Times New Roman"/>
                <w:color w:val="FFFFFF" w:themeColor="background1"/>
                <w:sz w:val="24"/>
                <w:szCs w:val="24"/>
                <w:lang w:eastAsia="ru-RU"/>
              </w:rPr>
            </w:pPr>
            <w:r w:rsidRPr="006B78D6">
              <w:rPr>
                <w:rFonts w:ascii="Times New Roman" w:eastAsia="Times New Roman" w:hAnsi="Times New Roman" w:cs="Times New Roman"/>
                <w:color w:val="000000"/>
                <w:sz w:val="24"/>
                <w:szCs w:val="24"/>
                <w:lang w:eastAsia="ru-RU"/>
              </w:rPr>
              <w:t>4,6</w:t>
            </w:r>
          </w:p>
        </w:tc>
        <w:tc>
          <w:tcPr>
            <w:tcW w:w="893" w:type="dxa"/>
            <w:tcBorders>
              <w:top w:val="single" w:sz="6" w:space="0" w:color="auto"/>
              <w:left w:val="single" w:sz="6" w:space="0" w:color="auto"/>
              <w:bottom w:val="single" w:sz="6" w:space="0" w:color="auto"/>
              <w:right w:val="single" w:sz="6" w:space="0" w:color="auto"/>
            </w:tcBorders>
            <w:shd w:val="clear" w:color="auto" w:fill="FFFFFF" w:themeFill="background1"/>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6B78D6">
        <w:trPr>
          <w:trHeight w:val="29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0412</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606 000,00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shd w:val="clear" w:color="auto" w:fill="FFFFFF" w:themeFill="background1"/>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shd w:val="clear" w:color="auto" w:fill="FFFFFF" w:themeFill="background1"/>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93" w:type="dxa"/>
            <w:tcBorders>
              <w:top w:val="single" w:sz="6" w:space="0" w:color="auto"/>
              <w:left w:val="single" w:sz="6" w:space="0" w:color="auto"/>
              <w:bottom w:val="single" w:sz="6" w:space="0" w:color="auto"/>
              <w:right w:val="single" w:sz="6" w:space="0" w:color="auto"/>
            </w:tcBorders>
            <w:shd w:val="clear" w:color="auto" w:fill="FFFFFF" w:themeFill="background1"/>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3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050</w:t>
            </w:r>
            <w:r w:rsidRPr="00F464C5">
              <w:rPr>
                <w:rFonts w:ascii="Times New Roman" w:eastAsia="Times New Roman" w:hAnsi="Times New Roman" w:cs="Times New Roman"/>
                <w:b/>
                <w:bCs/>
                <w:color w:val="000000"/>
                <w:sz w:val="24"/>
                <w:szCs w:val="24"/>
                <w:lang w:eastAsia="ru-RU"/>
              </w:rPr>
              <w:lastRenderedPageBreak/>
              <w:t>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Жилищно-</w:t>
            </w:r>
            <w:r w:rsidRPr="00F464C5">
              <w:rPr>
                <w:rFonts w:ascii="Times New Roman" w:eastAsia="Times New Roman" w:hAnsi="Times New Roman" w:cs="Times New Roman"/>
                <w:b/>
                <w:bCs/>
                <w:color w:val="000000"/>
                <w:sz w:val="24"/>
                <w:szCs w:val="24"/>
                <w:lang w:eastAsia="ru-RU"/>
              </w:rPr>
              <w:lastRenderedPageBreak/>
              <w:t>коммунальное хозяйство</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 xml:space="preserve">522 </w:t>
            </w:r>
            <w:r w:rsidRPr="00F464C5">
              <w:rPr>
                <w:rFonts w:ascii="Times New Roman" w:eastAsia="Times New Roman" w:hAnsi="Times New Roman" w:cs="Times New Roman"/>
                <w:b/>
                <w:bCs/>
                <w:color w:val="000000"/>
                <w:sz w:val="24"/>
                <w:szCs w:val="24"/>
                <w:lang w:eastAsia="ru-RU"/>
              </w:rPr>
              <w:lastRenderedPageBreak/>
              <w:t>300,00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 xml:space="preserve">15 </w:t>
            </w:r>
            <w:r w:rsidRPr="00F464C5">
              <w:rPr>
                <w:rFonts w:ascii="Times New Roman" w:eastAsia="Times New Roman" w:hAnsi="Times New Roman" w:cs="Times New Roman"/>
                <w:b/>
                <w:bCs/>
                <w:color w:val="000000"/>
                <w:sz w:val="24"/>
                <w:szCs w:val="24"/>
                <w:lang w:eastAsia="ru-RU"/>
              </w:rPr>
              <w:lastRenderedPageBreak/>
              <w:t>978,80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 xml:space="preserve">15 </w:t>
            </w:r>
            <w:r w:rsidRPr="00F464C5">
              <w:rPr>
                <w:rFonts w:ascii="Times New Roman" w:eastAsia="Times New Roman" w:hAnsi="Times New Roman" w:cs="Times New Roman"/>
                <w:color w:val="000000"/>
                <w:sz w:val="24"/>
                <w:szCs w:val="24"/>
                <w:lang w:eastAsia="ru-RU"/>
              </w:rPr>
              <w:lastRenderedPageBreak/>
              <w:t>978,80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3,1</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0,2</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0502</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Коммунальное хозяйство</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308 784,60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0503</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Благоустройство</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213 515,40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15 978,80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15 978,80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7,5</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99"/>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0700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Образование</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5 000,00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331"/>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0705</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Профессиональная </w:t>
            </w:r>
            <w:proofErr w:type="spellStart"/>
            <w:r w:rsidRPr="00F464C5">
              <w:rPr>
                <w:rFonts w:ascii="Times New Roman" w:eastAsia="Times New Roman" w:hAnsi="Times New Roman" w:cs="Times New Roman"/>
                <w:i/>
                <w:iCs/>
                <w:color w:val="000000"/>
                <w:sz w:val="24"/>
                <w:szCs w:val="24"/>
                <w:lang w:eastAsia="ru-RU"/>
              </w:rPr>
              <w:t>подготовка</w:t>
            </w:r>
            <w:proofErr w:type="gramStart"/>
            <w:r w:rsidRPr="00F464C5">
              <w:rPr>
                <w:rFonts w:ascii="Times New Roman" w:eastAsia="Times New Roman" w:hAnsi="Times New Roman" w:cs="Times New Roman"/>
                <w:i/>
                <w:iCs/>
                <w:color w:val="000000"/>
                <w:sz w:val="24"/>
                <w:szCs w:val="24"/>
                <w:lang w:eastAsia="ru-RU"/>
              </w:rPr>
              <w:t>,п</w:t>
            </w:r>
            <w:proofErr w:type="gramEnd"/>
            <w:r w:rsidRPr="00F464C5">
              <w:rPr>
                <w:rFonts w:ascii="Times New Roman" w:eastAsia="Times New Roman" w:hAnsi="Times New Roman" w:cs="Times New Roman"/>
                <w:i/>
                <w:iCs/>
                <w:color w:val="000000"/>
                <w:sz w:val="24"/>
                <w:szCs w:val="24"/>
                <w:lang w:eastAsia="ru-RU"/>
              </w:rPr>
              <w:t>ереподготовка</w:t>
            </w:r>
            <w:proofErr w:type="spellEnd"/>
            <w:r w:rsidRPr="00F464C5">
              <w:rPr>
                <w:rFonts w:ascii="Times New Roman" w:eastAsia="Times New Roman" w:hAnsi="Times New Roman" w:cs="Times New Roman"/>
                <w:i/>
                <w:iCs/>
                <w:color w:val="000000"/>
                <w:sz w:val="24"/>
                <w:szCs w:val="24"/>
                <w:lang w:eastAsia="ru-RU"/>
              </w:rPr>
              <w:t xml:space="preserve"> и повышение квалификации</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0800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Культура, кинематография</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4 549 530,00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3 170 493,31</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3 170 493,31</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69,7</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48,5</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0801</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Культура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4 549 530,00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3 170 493,31</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3 170 493,31</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69,7</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48,5</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Зарплата с начислениями - всего</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2 761 030,00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1 673 082,69</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1 673 082,69</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60,6</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52,8</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25,6</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в том числе зарплата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2 161 000,00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1 312 876,12</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1 312 876,12</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60,8</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41,4</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20,1</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начисления на </w:t>
            </w:r>
            <w:proofErr w:type="spellStart"/>
            <w:r w:rsidRPr="00F464C5">
              <w:rPr>
                <w:rFonts w:ascii="Times New Roman" w:eastAsia="Times New Roman" w:hAnsi="Times New Roman" w:cs="Times New Roman"/>
                <w:color w:val="000000"/>
                <w:sz w:val="24"/>
                <w:szCs w:val="24"/>
                <w:lang w:eastAsia="ru-RU"/>
              </w:rPr>
              <w:t>опл</w:t>
            </w:r>
            <w:proofErr w:type="spellEnd"/>
            <w:r w:rsidRPr="00F464C5">
              <w:rPr>
                <w:rFonts w:ascii="Times New Roman" w:eastAsia="Times New Roman" w:hAnsi="Times New Roman" w:cs="Times New Roman"/>
                <w:color w:val="000000"/>
                <w:sz w:val="24"/>
                <w:szCs w:val="24"/>
                <w:lang w:eastAsia="ru-RU"/>
              </w:rPr>
              <w:t>. труда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600 030,00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360 206,57</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360 206,57</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11,4</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5,5</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Социальная политика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473 357,40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250 880,70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250 880,70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53,0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3,8</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51"/>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1001</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Пенсионное обеспечение</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473 357,40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250 880,70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250 880,70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53,0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1100</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Физическая культура и спорт</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19 800,00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19 800,00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19 800,00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0,3</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1101</w:t>
            </w: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Физическая культура </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0,3</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322"/>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1300</w:t>
            </w:r>
          </w:p>
        </w:tc>
        <w:tc>
          <w:tcPr>
            <w:tcW w:w="28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Обслуживание государственного и муниципального долга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2 000,00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322"/>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1301</w:t>
            </w:r>
          </w:p>
        </w:tc>
        <w:tc>
          <w:tcPr>
            <w:tcW w:w="28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Обслуживание государственного внутреннего и муниципального долга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480"/>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1400</w:t>
            </w:r>
          </w:p>
        </w:tc>
        <w:tc>
          <w:tcPr>
            <w:tcW w:w="28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Межбюджетные трансферты общего характера бюджетам бюджетной системы Российской Федерации</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1 975 763,71</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913 444,24</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913 444,24</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46,2</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322"/>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1403</w:t>
            </w:r>
          </w:p>
        </w:tc>
        <w:tc>
          <w:tcPr>
            <w:tcW w:w="28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Прочие межбюджетные трансферты общего характера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1 975 763,71</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913 444,24</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913 444,24</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46,2</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6B78D6">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ИТОГО РАСХОДЫ</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12 046 754,87</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6 537 267,50</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6 537 267,50</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54,3</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shd w:val="clear" w:color="auto" w:fill="FFFFFF" w:themeFill="background1"/>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ЗАРПЛАТА С НАЧИСЛЕНИЯМИ, ИТОГО</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5 356 378,91</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3 250 239,43</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3 250 239,43</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60,7</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49,7</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           в том числе зарплата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4 172 863,73</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2 548 744,08</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2 548 744,08</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61,1</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39,0</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                       начисления на </w:t>
            </w:r>
            <w:proofErr w:type="spellStart"/>
            <w:r w:rsidRPr="00F464C5">
              <w:rPr>
                <w:rFonts w:ascii="Times New Roman" w:eastAsia="Times New Roman" w:hAnsi="Times New Roman" w:cs="Times New Roman"/>
                <w:i/>
                <w:iCs/>
                <w:color w:val="000000"/>
                <w:sz w:val="24"/>
                <w:szCs w:val="24"/>
                <w:lang w:eastAsia="ru-RU"/>
              </w:rPr>
              <w:t>опл</w:t>
            </w:r>
            <w:proofErr w:type="spellEnd"/>
            <w:r w:rsidRPr="00F464C5">
              <w:rPr>
                <w:rFonts w:ascii="Times New Roman" w:eastAsia="Times New Roman" w:hAnsi="Times New Roman" w:cs="Times New Roman"/>
                <w:i/>
                <w:iCs/>
                <w:color w:val="000000"/>
                <w:sz w:val="24"/>
                <w:szCs w:val="24"/>
                <w:lang w:eastAsia="ru-RU"/>
              </w:rPr>
              <w:t>. труда</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1 173 250,89</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691 231,06</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691 231,06</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58,9</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                          </w:t>
            </w:r>
            <w:proofErr w:type="gramStart"/>
            <w:r w:rsidRPr="00F464C5">
              <w:rPr>
                <w:rFonts w:ascii="Times New Roman" w:eastAsia="Times New Roman" w:hAnsi="Times New Roman" w:cs="Times New Roman"/>
                <w:i/>
                <w:iCs/>
                <w:color w:val="000000"/>
                <w:sz w:val="24"/>
                <w:szCs w:val="24"/>
                <w:lang w:eastAsia="ru-RU"/>
              </w:rPr>
              <w:t>б</w:t>
            </w:r>
            <w:proofErr w:type="gramEnd"/>
            <w:r w:rsidRPr="00F464C5">
              <w:rPr>
                <w:rFonts w:ascii="Times New Roman" w:eastAsia="Times New Roman" w:hAnsi="Times New Roman" w:cs="Times New Roman"/>
                <w:i/>
                <w:iCs/>
                <w:color w:val="000000"/>
                <w:sz w:val="24"/>
                <w:szCs w:val="24"/>
                <w:lang w:eastAsia="ru-RU"/>
              </w:rPr>
              <w:t>/лист ст.266</w:t>
            </w:r>
          </w:p>
        </w:tc>
        <w:tc>
          <w:tcPr>
            <w:tcW w:w="95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10 264,29</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10 264,29</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10 264,29</w:t>
            </w:r>
          </w:p>
        </w:tc>
        <w:tc>
          <w:tcPr>
            <w:tcW w:w="795"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w:t>
            </w:r>
          </w:p>
        </w:tc>
        <w:tc>
          <w:tcPr>
            <w:tcW w:w="89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Коммунальные услуги</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1 035 000,00</w:t>
            </w:r>
          </w:p>
        </w:tc>
        <w:tc>
          <w:tcPr>
            <w:tcW w:w="927"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779 515,67</w:t>
            </w:r>
          </w:p>
        </w:tc>
        <w:tc>
          <w:tcPr>
            <w:tcW w:w="91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779 515,67</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75,3</w:t>
            </w: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100,0</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11,9</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nil"/>
              <w:left w:val="nil"/>
              <w:bottom w:val="nil"/>
              <w:right w:val="nil"/>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Приобретение</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790 717,51</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692 121,21</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692 121,21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87,5</w:t>
            </w: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w:t>
            </w: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Превышение доходов над расходами</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-145 334,18</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849 251,19</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849 700,21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Бюджетный кредит</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Прочие источники </w:t>
            </w:r>
            <w:proofErr w:type="spellStart"/>
            <w:r w:rsidRPr="00F464C5">
              <w:rPr>
                <w:rFonts w:ascii="Times New Roman" w:eastAsia="Times New Roman" w:hAnsi="Times New Roman" w:cs="Times New Roman"/>
                <w:color w:val="000000"/>
                <w:sz w:val="24"/>
                <w:szCs w:val="24"/>
                <w:lang w:eastAsia="ru-RU"/>
              </w:rPr>
              <w:t>внутр</w:t>
            </w:r>
            <w:proofErr w:type="gramStart"/>
            <w:r w:rsidRPr="00F464C5">
              <w:rPr>
                <w:rFonts w:ascii="Times New Roman" w:eastAsia="Times New Roman" w:hAnsi="Times New Roman" w:cs="Times New Roman"/>
                <w:color w:val="000000"/>
                <w:sz w:val="24"/>
                <w:szCs w:val="24"/>
                <w:lang w:eastAsia="ru-RU"/>
              </w:rPr>
              <w:t>.ф</w:t>
            </w:r>
            <w:proofErr w:type="gramEnd"/>
            <w:r w:rsidRPr="00F464C5">
              <w:rPr>
                <w:rFonts w:ascii="Times New Roman" w:eastAsia="Times New Roman" w:hAnsi="Times New Roman" w:cs="Times New Roman"/>
                <w:color w:val="000000"/>
                <w:sz w:val="24"/>
                <w:szCs w:val="24"/>
                <w:lang w:eastAsia="ru-RU"/>
              </w:rPr>
              <w:t>инансир</w:t>
            </w:r>
            <w:proofErr w:type="spellEnd"/>
            <w:r w:rsidRPr="00F464C5">
              <w:rPr>
                <w:rFonts w:ascii="Times New Roman" w:eastAsia="Times New Roman" w:hAnsi="Times New Roman" w:cs="Times New Roman"/>
                <w:color w:val="000000"/>
                <w:sz w:val="24"/>
                <w:szCs w:val="24"/>
                <w:lang w:eastAsia="ru-RU"/>
              </w:rPr>
              <w:t>.</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64 000,00</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Изменение ост-ка средств на счетах</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671 005,42</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-849 251,19</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-849 700,21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Увеличение остатков бюджетных средств</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-11 965 420,69</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-7 386 518,69</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-7 391 538,74</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Уменьшение остатков бюджетных средств</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12 046 754,87</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6 537 267,50</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6 541 838,53</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5"/>
        </w:trPr>
        <w:tc>
          <w:tcPr>
            <w:tcW w:w="478" w:type="dxa"/>
            <w:gridSpan w:val="2"/>
            <w:tcBorders>
              <w:top w:val="single" w:sz="6" w:space="0" w:color="auto"/>
              <w:left w:val="single" w:sz="6" w:space="0" w:color="auto"/>
              <w:bottom w:val="nil"/>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nil"/>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ДОХОДЫ</w:t>
            </w:r>
          </w:p>
        </w:tc>
        <w:tc>
          <w:tcPr>
            <w:tcW w:w="957" w:type="dxa"/>
            <w:tcBorders>
              <w:top w:val="single" w:sz="6" w:space="0" w:color="auto"/>
              <w:left w:val="single" w:sz="6" w:space="0" w:color="auto"/>
              <w:bottom w:val="nil"/>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11 901 420,69</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7 386 518,69</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7 386 967,71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5"/>
        </w:trPr>
        <w:tc>
          <w:tcPr>
            <w:tcW w:w="478" w:type="dxa"/>
            <w:gridSpan w:val="2"/>
            <w:tcBorders>
              <w:top w:val="single" w:sz="6" w:space="0" w:color="auto"/>
              <w:left w:val="single" w:sz="6" w:space="0" w:color="auto"/>
              <w:bottom w:val="nil"/>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 внутренние обороты</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8 187 400,00</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5 727 698,00</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5 727 698,00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5"/>
        </w:trPr>
        <w:tc>
          <w:tcPr>
            <w:tcW w:w="478" w:type="dxa"/>
            <w:gridSpan w:val="2"/>
            <w:tcBorders>
              <w:top w:val="single" w:sz="6" w:space="0" w:color="auto"/>
              <w:left w:val="single" w:sz="6" w:space="0" w:color="auto"/>
              <w:bottom w:val="nil"/>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8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за минусом внутренних оборотов</w:t>
            </w:r>
          </w:p>
        </w:tc>
        <w:tc>
          <w:tcPr>
            <w:tcW w:w="95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3 714 020,69</w:t>
            </w:r>
          </w:p>
        </w:tc>
        <w:tc>
          <w:tcPr>
            <w:tcW w:w="927"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1 658 820,69</w:t>
            </w:r>
          </w:p>
        </w:tc>
        <w:tc>
          <w:tcPr>
            <w:tcW w:w="914"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1 659 269,71</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75"/>
        </w:trPr>
        <w:tc>
          <w:tcPr>
            <w:tcW w:w="478"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796" w:type="dxa"/>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направления средств на выплату </w:t>
            </w:r>
            <w:proofErr w:type="spellStart"/>
            <w:r w:rsidRPr="00F464C5">
              <w:rPr>
                <w:rFonts w:ascii="Times New Roman" w:eastAsia="Times New Roman" w:hAnsi="Times New Roman" w:cs="Times New Roman"/>
                <w:color w:val="000000"/>
                <w:sz w:val="24"/>
                <w:szCs w:val="24"/>
                <w:lang w:eastAsia="ru-RU"/>
              </w:rPr>
              <w:t>з</w:t>
            </w:r>
            <w:proofErr w:type="gramStart"/>
            <w:r w:rsidRPr="00F464C5">
              <w:rPr>
                <w:rFonts w:ascii="Times New Roman" w:eastAsia="Times New Roman" w:hAnsi="Times New Roman" w:cs="Times New Roman"/>
                <w:color w:val="000000"/>
                <w:sz w:val="24"/>
                <w:szCs w:val="24"/>
                <w:lang w:eastAsia="ru-RU"/>
              </w:rPr>
              <w:t>.п</w:t>
            </w:r>
            <w:proofErr w:type="gramEnd"/>
            <w:r w:rsidRPr="00F464C5">
              <w:rPr>
                <w:rFonts w:ascii="Times New Roman" w:eastAsia="Times New Roman" w:hAnsi="Times New Roman" w:cs="Times New Roman"/>
                <w:color w:val="000000"/>
                <w:sz w:val="24"/>
                <w:szCs w:val="24"/>
                <w:lang w:eastAsia="ru-RU"/>
              </w:rPr>
              <w:t>латы</w:t>
            </w:r>
            <w:proofErr w:type="spellEnd"/>
          </w:p>
        </w:tc>
        <w:tc>
          <w:tcPr>
            <w:tcW w:w="927" w:type="dxa"/>
            <w:tcBorders>
              <w:top w:val="single" w:sz="6" w:space="0" w:color="auto"/>
              <w:left w:val="single" w:sz="6" w:space="0" w:color="auto"/>
              <w:bottom w:val="single" w:sz="6" w:space="0" w:color="auto"/>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914" w:type="dxa"/>
            <w:tcBorders>
              <w:top w:val="single" w:sz="6" w:space="0" w:color="auto"/>
              <w:left w:val="single" w:sz="6" w:space="0" w:color="auto"/>
              <w:bottom w:val="single" w:sz="6" w:space="0" w:color="auto"/>
              <w:right w:val="nil"/>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67,70</w:t>
            </w:r>
          </w:p>
        </w:tc>
        <w:tc>
          <w:tcPr>
            <w:tcW w:w="795"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51"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89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bl>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Приложение</w:t>
      </w:r>
    </w:p>
    <w:p w:rsidR="00F464C5" w:rsidRPr="00F464C5" w:rsidRDefault="00F464C5" w:rsidP="00F464C5">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к решению Думы Афанасьевского</w:t>
      </w:r>
    </w:p>
    <w:p w:rsidR="00F464C5" w:rsidRPr="00F464C5" w:rsidRDefault="00F464C5" w:rsidP="00F464C5">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сельского поселения</w:t>
      </w:r>
    </w:p>
    <w:p w:rsidR="00F464C5" w:rsidRPr="00F464C5" w:rsidRDefault="00F464C5" w:rsidP="00F464C5">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от «____» ____________ 202</w:t>
      </w:r>
      <w:r w:rsidRPr="00F464C5">
        <w:rPr>
          <w:rFonts w:ascii="Times New Roman" w:eastAsia="Times New Roman" w:hAnsi="Times New Roman" w:cs="Times New Roman"/>
          <w:sz w:val="24"/>
          <w:szCs w:val="24"/>
          <w:lang w:eastAsia="x-none"/>
        </w:rPr>
        <w:t xml:space="preserve">2 </w:t>
      </w:r>
      <w:r w:rsidRPr="00F464C5">
        <w:rPr>
          <w:rFonts w:ascii="Times New Roman" w:eastAsia="Times New Roman" w:hAnsi="Times New Roman" w:cs="Times New Roman"/>
          <w:sz w:val="24"/>
          <w:szCs w:val="24"/>
          <w:lang w:val="x-none" w:eastAsia="x-none"/>
        </w:rPr>
        <w:t>г. №______</w:t>
      </w:r>
    </w:p>
    <w:p w:rsidR="00F464C5" w:rsidRPr="00F464C5" w:rsidRDefault="00F464C5" w:rsidP="00F464C5">
      <w:pPr>
        <w:spacing w:after="0" w:line="240" w:lineRule="auto"/>
        <w:ind w:left="851" w:right="567"/>
        <w:jc w:val="center"/>
        <w:rPr>
          <w:rFonts w:ascii="Times New Roman" w:eastAsia="Times New Roman" w:hAnsi="Times New Roman" w:cs="Times New Roman"/>
          <w:b/>
          <w:sz w:val="24"/>
          <w:szCs w:val="24"/>
          <w:lang w:val="x-none" w:eastAsia="x-none"/>
        </w:rPr>
      </w:pPr>
    </w:p>
    <w:p w:rsidR="00F464C5" w:rsidRPr="00F464C5" w:rsidRDefault="00F464C5" w:rsidP="00F464C5">
      <w:pPr>
        <w:spacing w:after="0" w:line="36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 xml:space="preserve">Информация об итогах исполнения бюджета Афанасьевского муниципального образования за 1 полугодие 2022 года </w:t>
      </w:r>
    </w:p>
    <w:p w:rsidR="00F464C5" w:rsidRPr="00F464C5" w:rsidRDefault="00F464C5" w:rsidP="00F464C5">
      <w:pPr>
        <w:spacing w:after="0" w:line="360" w:lineRule="auto"/>
        <w:jc w:val="center"/>
        <w:rPr>
          <w:rFonts w:ascii="Times New Roman" w:eastAsia="Times New Roman" w:hAnsi="Times New Roman" w:cs="Times New Roman"/>
          <w:b/>
          <w:sz w:val="24"/>
          <w:szCs w:val="24"/>
          <w:lang w:eastAsia="ru-RU"/>
        </w:rPr>
      </w:pPr>
    </w:p>
    <w:p w:rsidR="00F464C5" w:rsidRPr="00F464C5" w:rsidRDefault="00F464C5" w:rsidP="00155F1A">
      <w:pPr>
        <w:numPr>
          <w:ilvl w:val="0"/>
          <w:numId w:val="8"/>
        </w:numPr>
        <w:spacing w:after="0" w:line="36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ДОХОДЫ</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ab/>
        <w:t xml:space="preserve">Бюджет Афанасьевского муниципального образования по доходам за 1 полугодие 2022 года исполнен в сумме </w:t>
      </w:r>
      <w:r w:rsidRPr="00F464C5">
        <w:rPr>
          <w:rFonts w:ascii="Times New Roman" w:eastAsia="Times New Roman" w:hAnsi="Times New Roman" w:cs="Times New Roman"/>
          <w:b/>
          <w:sz w:val="24"/>
          <w:szCs w:val="24"/>
          <w:lang w:eastAsia="ru-RU"/>
        </w:rPr>
        <w:t xml:space="preserve">7 387,0 </w:t>
      </w:r>
      <w:r w:rsidRPr="00F464C5">
        <w:rPr>
          <w:rFonts w:ascii="Times New Roman" w:eastAsia="Times New Roman" w:hAnsi="Times New Roman" w:cs="Times New Roman"/>
          <w:sz w:val="24"/>
          <w:szCs w:val="24"/>
          <w:lang w:eastAsia="ru-RU"/>
        </w:rPr>
        <w:t xml:space="preserve">тыс. руб. План доходов на 1 полугодие 2022 года, утверждённый в сумме </w:t>
      </w:r>
      <w:r w:rsidRPr="00F464C5">
        <w:rPr>
          <w:rFonts w:ascii="Times New Roman" w:eastAsia="Times New Roman" w:hAnsi="Times New Roman" w:cs="Times New Roman"/>
          <w:b/>
          <w:sz w:val="24"/>
          <w:szCs w:val="24"/>
          <w:lang w:eastAsia="ru-RU"/>
        </w:rPr>
        <w:t>7 386,5</w:t>
      </w:r>
      <w:r w:rsidRPr="00F464C5">
        <w:rPr>
          <w:rFonts w:ascii="Times New Roman" w:eastAsia="Times New Roman" w:hAnsi="Times New Roman" w:cs="Times New Roman"/>
          <w:sz w:val="24"/>
          <w:szCs w:val="24"/>
          <w:lang w:eastAsia="ru-RU"/>
        </w:rPr>
        <w:t xml:space="preserve"> тыс. руб., выполнен на </w:t>
      </w:r>
      <w:r w:rsidRPr="00F464C5">
        <w:rPr>
          <w:rFonts w:ascii="Times New Roman" w:eastAsia="Times New Roman" w:hAnsi="Times New Roman" w:cs="Times New Roman"/>
          <w:b/>
          <w:sz w:val="24"/>
          <w:szCs w:val="24"/>
          <w:lang w:eastAsia="ru-RU"/>
        </w:rPr>
        <w:t>100,0%</w:t>
      </w:r>
      <w:r w:rsidRPr="00F464C5">
        <w:rPr>
          <w:rFonts w:ascii="Times New Roman" w:eastAsia="Times New Roman" w:hAnsi="Times New Roman" w:cs="Times New Roman"/>
          <w:sz w:val="24"/>
          <w:szCs w:val="24"/>
          <w:lang w:eastAsia="ru-RU"/>
        </w:rPr>
        <w:t xml:space="preserve"> (Приложение №1).</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b/>
          <w:sz w:val="24"/>
          <w:szCs w:val="24"/>
          <w:lang w:eastAsia="ru-RU"/>
        </w:rPr>
        <w:t xml:space="preserve">           </w:t>
      </w:r>
      <w:r w:rsidRPr="00F464C5">
        <w:rPr>
          <w:rFonts w:ascii="Times New Roman" w:eastAsia="Times New Roman" w:hAnsi="Times New Roman" w:cs="Times New Roman"/>
          <w:sz w:val="24"/>
          <w:szCs w:val="24"/>
          <w:lang w:eastAsia="ru-RU"/>
        </w:rPr>
        <w:t xml:space="preserve">Бюджет Афанасьевского муниципального образования по налоговым и неналоговым доходам за 1 полугодие 2022 года исполнен в сумме </w:t>
      </w:r>
      <w:r w:rsidRPr="00F464C5">
        <w:rPr>
          <w:rFonts w:ascii="Times New Roman" w:eastAsia="Times New Roman" w:hAnsi="Times New Roman" w:cs="Times New Roman"/>
          <w:b/>
          <w:sz w:val="24"/>
          <w:szCs w:val="24"/>
          <w:lang w:eastAsia="ru-RU"/>
        </w:rPr>
        <w:t xml:space="preserve">918,5 </w:t>
      </w:r>
      <w:r w:rsidRPr="00F464C5">
        <w:rPr>
          <w:rFonts w:ascii="Times New Roman" w:eastAsia="Times New Roman" w:hAnsi="Times New Roman" w:cs="Times New Roman"/>
          <w:sz w:val="24"/>
          <w:szCs w:val="24"/>
          <w:lang w:eastAsia="ru-RU"/>
        </w:rPr>
        <w:t xml:space="preserve">тыс. руб. План налоговых и неналоговых доходов на 1 полугодие 2022 года, утверждённый в сумме </w:t>
      </w:r>
      <w:r w:rsidRPr="00F464C5">
        <w:rPr>
          <w:rFonts w:ascii="Times New Roman" w:eastAsia="Times New Roman" w:hAnsi="Times New Roman" w:cs="Times New Roman"/>
          <w:b/>
          <w:sz w:val="24"/>
          <w:szCs w:val="24"/>
          <w:lang w:eastAsia="ru-RU"/>
        </w:rPr>
        <w:t>918,0</w:t>
      </w:r>
      <w:r w:rsidRPr="00F464C5">
        <w:rPr>
          <w:rFonts w:ascii="Times New Roman" w:eastAsia="Times New Roman" w:hAnsi="Times New Roman" w:cs="Times New Roman"/>
          <w:sz w:val="24"/>
          <w:szCs w:val="24"/>
          <w:lang w:eastAsia="ru-RU"/>
        </w:rPr>
        <w:t xml:space="preserve"> тыс. руб., выполнен на </w:t>
      </w:r>
      <w:r w:rsidRPr="00F464C5">
        <w:rPr>
          <w:rFonts w:ascii="Times New Roman" w:eastAsia="Times New Roman" w:hAnsi="Times New Roman" w:cs="Times New Roman"/>
          <w:b/>
          <w:sz w:val="24"/>
          <w:szCs w:val="24"/>
          <w:lang w:eastAsia="ru-RU"/>
        </w:rPr>
        <w:t>100,1%</w:t>
      </w:r>
      <w:r w:rsidRPr="00F464C5">
        <w:rPr>
          <w:rFonts w:ascii="Times New Roman" w:eastAsia="Times New Roman" w:hAnsi="Times New Roman" w:cs="Times New Roman"/>
          <w:sz w:val="24"/>
          <w:szCs w:val="24"/>
          <w:lang w:eastAsia="ru-RU"/>
        </w:rPr>
        <w:t>.</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ab/>
        <w:t xml:space="preserve">На 1 полугодие 2022 года в бюджете Афанасьевского муниципального образования запланированы следующие источники налоговых и неналоговых доходов: </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F464C5" w:rsidRPr="00F464C5" w:rsidTr="00576225">
        <w:trPr>
          <w:trHeight w:val="220"/>
        </w:trPr>
        <w:tc>
          <w:tcPr>
            <w:tcW w:w="2467" w:type="dxa"/>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Вид дохода</w:t>
            </w:r>
          </w:p>
        </w:tc>
        <w:tc>
          <w:tcPr>
            <w:tcW w:w="2061" w:type="dxa"/>
          </w:tcPr>
          <w:p w:rsidR="00F464C5" w:rsidRPr="00F464C5" w:rsidRDefault="00F464C5" w:rsidP="00F464C5">
            <w:pPr>
              <w:spacing w:after="0" w:line="240" w:lineRule="auto"/>
              <w:jc w:val="center"/>
              <w:rPr>
                <w:rFonts w:ascii="Times New Roman" w:eastAsia="Times New Roman" w:hAnsi="Times New Roman" w:cs="Times New Roman"/>
                <w:sz w:val="24"/>
                <w:szCs w:val="24"/>
                <w:lang w:val="en-US" w:eastAsia="ru-RU"/>
              </w:rPr>
            </w:pPr>
            <w:r w:rsidRPr="00F464C5">
              <w:rPr>
                <w:rFonts w:ascii="Times New Roman" w:eastAsia="Times New Roman" w:hAnsi="Times New Roman" w:cs="Times New Roman"/>
                <w:sz w:val="24"/>
                <w:szCs w:val="24"/>
                <w:lang w:eastAsia="ru-RU"/>
              </w:rPr>
              <w:t>План 1 полугодия 2022 г</w:t>
            </w:r>
          </w:p>
        </w:tc>
        <w:tc>
          <w:tcPr>
            <w:tcW w:w="1766" w:type="dxa"/>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Исполнено</w:t>
            </w:r>
          </w:p>
        </w:tc>
        <w:tc>
          <w:tcPr>
            <w:tcW w:w="1913" w:type="dxa"/>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выполнения</w:t>
            </w:r>
          </w:p>
        </w:tc>
        <w:tc>
          <w:tcPr>
            <w:tcW w:w="1912" w:type="dxa"/>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Отклонение</w:t>
            </w:r>
          </w:p>
        </w:tc>
      </w:tr>
      <w:tr w:rsidR="00F464C5" w:rsidRPr="00F464C5" w:rsidTr="00576225">
        <w:trPr>
          <w:trHeight w:val="272"/>
        </w:trPr>
        <w:tc>
          <w:tcPr>
            <w:tcW w:w="2467" w:type="dxa"/>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НДФЛ</w:t>
            </w:r>
          </w:p>
        </w:tc>
        <w:tc>
          <w:tcPr>
            <w:tcW w:w="20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257,3</w:t>
            </w:r>
          </w:p>
        </w:tc>
        <w:tc>
          <w:tcPr>
            <w:tcW w:w="176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257,4</w:t>
            </w:r>
          </w:p>
        </w:tc>
        <w:tc>
          <w:tcPr>
            <w:tcW w:w="1913"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1912"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w:t>
            </w:r>
          </w:p>
        </w:tc>
      </w:tr>
      <w:tr w:rsidR="00F464C5" w:rsidRPr="00F464C5" w:rsidTr="00576225">
        <w:trPr>
          <w:trHeight w:val="561"/>
        </w:trPr>
        <w:tc>
          <w:tcPr>
            <w:tcW w:w="2467" w:type="dxa"/>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Доходы от уплаты акцизов</w:t>
            </w:r>
          </w:p>
        </w:tc>
        <w:tc>
          <w:tcPr>
            <w:tcW w:w="20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421,4</w:t>
            </w:r>
          </w:p>
        </w:tc>
        <w:tc>
          <w:tcPr>
            <w:tcW w:w="176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421,5</w:t>
            </w:r>
          </w:p>
        </w:tc>
        <w:tc>
          <w:tcPr>
            <w:tcW w:w="1913"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1912"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w:t>
            </w:r>
          </w:p>
        </w:tc>
      </w:tr>
      <w:tr w:rsidR="00F464C5" w:rsidRPr="00F464C5" w:rsidTr="00576225">
        <w:trPr>
          <w:trHeight w:val="242"/>
        </w:trPr>
        <w:tc>
          <w:tcPr>
            <w:tcW w:w="2467" w:type="dxa"/>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ЕСХН</w:t>
            </w:r>
          </w:p>
        </w:tc>
        <w:tc>
          <w:tcPr>
            <w:tcW w:w="20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6,1</w:t>
            </w:r>
          </w:p>
        </w:tc>
        <w:tc>
          <w:tcPr>
            <w:tcW w:w="176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6,2</w:t>
            </w:r>
          </w:p>
        </w:tc>
        <w:tc>
          <w:tcPr>
            <w:tcW w:w="1913"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101,6</w:t>
            </w:r>
          </w:p>
        </w:tc>
        <w:tc>
          <w:tcPr>
            <w:tcW w:w="1912"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w:t>
            </w:r>
          </w:p>
        </w:tc>
      </w:tr>
      <w:tr w:rsidR="00F464C5" w:rsidRPr="00F464C5" w:rsidTr="00576225">
        <w:trPr>
          <w:trHeight w:val="546"/>
        </w:trPr>
        <w:tc>
          <w:tcPr>
            <w:tcW w:w="2467" w:type="dxa"/>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Налог на имущество физических лиц</w:t>
            </w:r>
          </w:p>
        </w:tc>
        <w:tc>
          <w:tcPr>
            <w:tcW w:w="20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18,4</w:t>
            </w:r>
          </w:p>
        </w:tc>
        <w:tc>
          <w:tcPr>
            <w:tcW w:w="176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18,5</w:t>
            </w:r>
          </w:p>
        </w:tc>
        <w:tc>
          <w:tcPr>
            <w:tcW w:w="1913"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100,5</w:t>
            </w:r>
          </w:p>
        </w:tc>
        <w:tc>
          <w:tcPr>
            <w:tcW w:w="1912"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w:t>
            </w:r>
          </w:p>
        </w:tc>
      </w:tr>
      <w:tr w:rsidR="00F464C5" w:rsidRPr="00F464C5" w:rsidTr="00576225">
        <w:trPr>
          <w:trHeight w:val="272"/>
        </w:trPr>
        <w:tc>
          <w:tcPr>
            <w:tcW w:w="2467" w:type="dxa"/>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Земельный налог</w:t>
            </w:r>
          </w:p>
        </w:tc>
        <w:tc>
          <w:tcPr>
            <w:tcW w:w="20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141,6</w:t>
            </w:r>
          </w:p>
        </w:tc>
        <w:tc>
          <w:tcPr>
            <w:tcW w:w="176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141,7</w:t>
            </w:r>
          </w:p>
        </w:tc>
        <w:tc>
          <w:tcPr>
            <w:tcW w:w="1913"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100,1</w:t>
            </w:r>
          </w:p>
        </w:tc>
        <w:tc>
          <w:tcPr>
            <w:tcW w:w="1912"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w:t>
            </w:r>
          </w:p>
        </w:tc>
      </w:tr>
      <w:tr w:rsidR="00F464C5" w:rsidRPr="00F464C5" w:rsidTr="00576225">
        <w:trPr>
          <w:trHeight w:val="272"/>
        </w:trPr>
        <w:tc>
          <w:tcPr>
            <w:tcW w:w="2467" w:type="dxa"/>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Госпошлина</w:t>
            </w:r>
          </w:p>
        </w:tc>
        <w:tc>
          <w:tcPr>
            <w:tcW w:w="20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0,6</w:t>
            </w:r>
          </w:p>
        </w:tc>
        <w:tc>
          <w:tcPr>
            <w:tcW w:w="176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0,6</w:t>
            </w:r>
          </w:p>
        </w:tc>
        <w:tc>
          <w:tcPr>
            <w:tcW w:w="1913"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1912"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w:t>
            </w:r>
          </w:p>
        </w:tc>
      </w:tr>
      <w:tr w:rsidR="00F464C5" w:rsidRPr="00F464C5" w:rsidTr="00576225">
        <w:trPr>
          <w:trHeight w:val="272"/>
        </w:trPr>
        <w:tc>
          <w:tcPr>
            <w:tcW w:w="2467" w:type="dxa"/>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w:t>
            </w:r>
          </w:p>
        </w:tc>
        <w:tc>
          <w:tcPr>
            <w:tcW w:w="20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29,1</w:t>
            </w:r>
          </w:p>
        </w:tc>
        <w:tc>
          <w:tcPr>
            <w:tcW w:w="176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29,1</w:t>
            </w:r>
          </w:p>
        </w:tc>
        <w:tc>
          <w:tcPr>
            <w:tcW w:w="1913"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1912" w:type="dxa"/>
            <w:vAlign w:val="center"/>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0</w:t>
            </w:r>
          </w:p>
        </w:tc>
      </w:tr>
      <w:tr w:rsidR="00F464C5" w:rsidRPr="00F464C5" w:rsidTr="00576225">
        <w:trPr>
          <w:trHeight w:val="833"/>
        </w:trPr>
        <w:tc>
          <w:tcPr>
            <w:tcW w:w="2467" w:type="dxa"/>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Прочие доходы от оказания платных услуг (работ)</w:t>
            </w:r>
          </w:p>
        </w:tc>
        <w:tc>
          <w:tcPr>
            <w:tcW w:w="20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43,0</w:t>
            </w:r>
          </w:p>
        </w:tc>
        <w:tc>
          <w:tcPr>
            <w:tcW w:w="176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43,0</w:t>
            </w:r>
          </w:p>
        </w:tc>
        <w:tc>
          <w:tcPr>
            <w:tcW w:w="1913"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1912"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w:t>
            </w:r>
          </w:p>
        </w:tc>
      </w:tr>
      <w:tr w:rsidR="00F464C5" w:rsidRPr="00F464C5" w:rsidTr="00576225">
        <w:trPr>
          <w:trHeight w:val="519"/>
        </w:trPr>
        <w:tc>
          <w:tcPr>
            <w:tcW w:w="2467" w:type="dxa"/>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Прочие доходы от компенсации затрат</w:t>
            </w:r>
          </w:p>
        </w:tc>
        <w:tc>
          <w:tcPr>
            <w:tcW w:w="20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w:t>
            </w:r>
          </w:p>
        </w:tc>
        <w:tc>
          <w:tcPr>
            <w:tcW w:w="176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w:t>
            </w:r>
          </w:p>
        </w:tc>
        <w:tc>
          <w:tcPr>
            <w:tcW w:w="1913"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1912"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w:t>
            </w:r>
          </w:p>
        </w:tc>
      </w:tr>
      <w:tr w:rsidR="00F464C5" w:rsidRPr="00F464C5" w:rsidTr="00576225">
        <w:trPr>
          <w:trHeight w:val="287"/>
        </w:trPr>
        <w:tc>
          <w:tcPr>
            <w:tcW w:w="2467" w:type="dxa"/>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итого</w:t>
            </w:r>
          </w:p>
        </w:tc>
        <w:tc>
          <w:tcPr>
            <w:tcW w:w="20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918,0</w:t>
            </w:r>
          </w:p>
        </w:tc>
        <w:tc>
          <w:tcPr>
            <w:tcW w:w="176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918,5</w:t>
            </w:r>
          </w:p>
        </w:tc>
        <w:tc>
          <w:tcPr>
            <w:tcW w:w="1913"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100,1</w:t>
            </w:r>
          </w:p>
        </w:tc>
        <w:tc>
          <w:tcPr>
            <w:tcW w:w="1912"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w:t>
            </w:r>
          </w:p>
        </w:tc>
      </w:tr>
    </w:tbl>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Основным доходным источником бюджета Афанасьевского муниципального образования за 1 полугодие 2022 года являются доходы от уплаты акцизов. Удельный вес доходов от уплаты акцизов составляет 45,9 % в общей сумме собственных доходов. </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Налог на доходы физических лиц второй по значимости доходный источник. Удельный вес поступления НДФЛ составляет 28,0 % в общей сумме собственных доходов.</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Удельный вес поступления земельного налога составляет 15,4 % в общей сумме собственных доходов.</w:t>
      </w:r>
    </w:p>
    <w:p w:rsidR="00F464C5" w:rsidRPr="00F464C5" w:rsidRDefault="00F464C5" w:rsidP="00F464C5">
      <w:pPr>
        <w:tabs>
          <w:tab w:val="left" w:pos="567"/>
        </w:tabs>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Удельный вес прочих поступлений составляет 10,7 % в общей сумме собственных доходов.</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Недоимка по платежам в бюджет Афанасьевского муниципального образования составляет:</w:t>
      </w:r>
    </w:p>
    <w:p w:rsidR="00F464C5" w:rsidRPr="00F464C5" w:rsidRDefault="00F464C5" w:rsidP="00F464C5">
      <w:pPr>
        <w:spacing w:after="0" w:line="240" w:lineRule="auto"/>
        <w:jc w:val="both"/>
        <w:rPr>
          <w:rFonts w:ascii="Times New Roman" w:eastAsia="Times New Roman" w:hAnsi="Times New Roman" w:cs="Times New Roman"/>
          <w:i/>
          <w:sz w:val="24"/>
          <w:szCs w:val="24"/>
          <w:u w:val="single"/>
          <w:lang w:eastAsia="ru-RU"/>
        </w:rPr>
      </w:pPr>
      <w:r w:rsidRPr="00F464C5">
        <w:rPr>
          <w:rFonts w:ascii="Times New Roman" w:eastAsia="Times New Roman" w:hAnsi="Times New Roman" w:cs="Times New Roman"/>
          <w:sz w:val="24"/>
          <w:szCs w:val="24"/>
          <w:lang w:eastAsia="ru-RU"/>
        </w:rPr>
        <w:t xml:space="preserve">                                                                                                                                                        тыс. руб.</w:t>
      </w:r>
      <w:r w:rsidRPr="00F464C5">
        <w:rPr>
          <w:rFonts w:ascii="Times New Roman" w:eastAsia="Times New Roman" w:hAnsi="Times New Roman" w:cs="Times New Roman"/>
          <w:i/>
          <w:sz w:val="24"/>
          <w:szCs w:val="24"/>
          <w:u w:val="single"/>
          <w:lang w:eastAsia="ru-RU"/>
        </w:rPr>
        <w:t xml:space="preserve">  </w:t>
      </w:r>
      <w:r w:rsidRPr="00F464C5">
        <w:rPr>
          <w:rFonts w:ascii="Times New Roman" w:eastAsia="Times New Roman" w:hAnsi="Times New Roman" w:cs="Times New Roman"/>
          <w:sz w:val="24"/>
          <w:szCs w:val="24"/>
          <w:lang w:eastAsia="ru-RU"/>
        </w:rPr>
        <w:t xml:space="preserve">                                                                 </w:t>
      </w:r>
    </w:p>
    <w:tbl>
      <w:tblPr>
        <w:tblW w:w="10133" w:type="dxa"/>
        <w:tblInd w:w="93" w:type="dxa"/>
        <w:tblLook w:val="0000" w:firstRow="0" w:lastRow="0" w:firstColumn="0" w:lastColumn="0" w:noHBand="0" w:noVBand="0"/>
      </w:tblPr>
      <w:tblGrid>
        <w:gridCol w:w="4126"/>
        <w:gridCol w:w="2126"/>
        <w:gridCol w:w="2268"/>
        <w:gridCol w:w="1613"/>
      </w:tblGrid>
      <w:tr w:rsidR="00F464C5" w:rsidRPr="00F464C5" w:rsidTr="0057622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на 01.07.2021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на 01.07.2022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proofErr w:type="spellStart"/>
            <w:r w:rsidRPr="00F464C5">
              <w:rPr>
                <w:rFonts w:ascii="Times New Roman" w:eastAsia="Times New Roman" w:hAnsi="Times New Roman" w:cs="Times New Roman"/>
                <w:b/>
                <w:bCs/>
                <w:sz w:val="24"/>
                <w:szCs w:val="24"/>
                <w:lang w:eastAsia="ru-RU"/>
              </w:rPr>
              <w:t>откл</w:t>
            </w:r>
            <w:proofErr w:type="spellEnd"/>
            <w:r w:rsidRPr="00F464C5">
              <w:rPr>
                <w:rFonts w:ascii="Times New Roman" w:eastAsia="Times New Roman" w:hAnsi="Times New Roman" w:cs="Times New Roman"/>
                <w:b/>
                <w:bCs/>
                <w:sz w:val="24"/>
                <w:szCs w:val="24"/>
                <w:lang w:eastAsia="ru-RU"/>
              </w:rPr>
              <w:t>.</w:t>
            </w:r>
          </w:p>
        </w:tc>
      </w:tr>
      <w:tr w:rsidR="00F464C5" w:rsidRPr="00F464C5" w:rsidTr="00576225">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rPr>
                <w:rFonts w:ascii="Times New Roman" w:eastAsia="Times New Roman" w:hAnsi="Times New Roman" w:cs="Times New Roman"/>
                <w:bCs/>
                <w:sz w:val="24"/>
                <w:szCs w:val="24"/>
                <w:lang w:eastAsia="ru-RU"/>
              </w:rPr>
            </w:pPr>
            <w:r w:rsidRPr="00F464C5">
              <w:rPr>
                <w:rFonts w:ascii="Times New Roman" w:eastAsia="Times New Roman" w:hAnsi="Times New Roman" w:cs="Times New Roman"/>
                <w:bCs/>
                <w:sz w:val="24"/>
                <w:szCs w:val="24"/>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Cs/>
                <w:sz w:val="24"/>
                <w:szCs w:val="24"/>
                <w:lang w:eastAsia="ru-RU"/>
              </w:rPr>
            </w:pPr>
            <w:r w:rsidRPr="00F464C5">
              <w:rPr>
                <w:rFonts w:ascii="Times New Roman" w:eastAsia="Times New Roman" w:hAnsi="Times New Roman" w:cs="Times New Roman"/>
                <w:bCs/>
                <w:sz w:val="24"/>
                <w:szCs w:val="24"/>
                <w:lang w:eastAsia="ru-RU"/>
              </w:rPr>
              <w:t>1,6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Cs/>
                <w:sz w:val="24"/>
                <w:szCs w:val="24"/>
                <w:lang w:eastAsia="ru-RU"/>
              </w:rPr>
            </w:pPr>
            <w:r w:rsidRPr="00F464C5">
              <w:rPr>
                <w:rFonts w:ascii="Times New Roman" w:eastAsia="Times New Roman" w:hAnsi="Times New Roman" w:cs="Times New Roman"/>
                <w:bCs/>
                <w:sz w:val="24"/>
                <w:szCs w:val="24"/>
                <w:lang w:eastAsia="ru-RU"/>
              </w:rPr>
              <w:t>2,7</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Cs/>
                <w:sz w:val="24"/>
                <w:szCs w:val="24"/>
                <w:lang w:eastAsia="ru-RU"/>
              </w:rPr>
            </w:pPr>
            <w:r w:rsidRPr="00F464C5">
              <w:rPr>
                <w:rFonts w:ascii="Times New Roman" w:eastAsia="Times New Roman" w:hAnsi="Times New Roman" w:cs="Times New Roman"/>
                <w:bCs/>
                <w:sz w:val="24"/>
                <w:szCs w:val="24"/>
                <w:lang w:eastAsia="ru-RU"/>
              </w:rPr>
              <w:t>+1,1</w:t>
            </w:r>
          </w:p>
        </w:tc>
      </w:tr>
      <w:tr w:rsidR="00F464C5" w:rsidRPr="00F464C5" w:rsidTr="0057622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91,2</w:t>
            </w:r>
          </w:p>
        </w:tc>
        <w:tc>
          <w:tcPr>
            <w:tcW w:w="2268"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78,3</w:t>
            </w:r>
          </w:p>
        </w:tc>
        <w:tc>
          <w:tcPr>
            <w:tcW w:w="1613"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-12,9</w:t>
            </w:r>
          </w:p>
        </w:tc>
      </w:tr>
      <w:tr w:rsidR="00F464C5" w:rsidRPr="00F464C5" w:rsidTr="0057622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2,5</w:t>
            </w:r>
          </w:p>
        </w:tc>
        <w:tc>
          <w:tcPr>
            <w:tcW w:w="2268"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2,6</w:t>
            </w:r>
          </w:p>
        </w:tc>
        <w:tc>
          <w:tcPr>
            <w:tcW w:w="1613"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w:t>
            </w:r>
          </w:p>
        </w:tc>
      </w:tr>
      <w:tr w:rsidR="00F464C5" w:rsidRPr="00F464C5" w:rsidTr="0057622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53,9</w:t>
            </w:r>
          </w:p>
        </w:tc>
        <w:tc>
          <w:tcPr>
            <w:tcW w:w="2268"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48,2</w:t>
            </w:r>
          </w:p>
        </w:tc>
        <w:tc>
          <w:tcPr>
            <w:tcW w:w="1613"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-5,7</w:t>
            </w:r>
          </w:p>
        </w:tc>
      </w:tr>
      <w:tr w:rsidR="00F464C5" w:rsidRPr="00F464C5" w:rsidTr="00576225">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149,2</w:t>
            </w:r>
          </w:p>
        </w:tc>
        <w:tc>
          <w:tcPr>
            <w:tcW w:w="2268"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131,8</w:t>
            </w:r>
          </w:p>
        </w:tc>
        <w:tc>
          <w:tcPr>
            <w:tcW w:w="1613" w:type="dxa"/>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-17,4</w:t>
            </w:r>
          </w:p>
        </w:tc>
      </w:tr>
    </w:tbl>
    <w:p w:rsidR="00F464C5" w:rsidRPr="00F464C5" w:rsidRDefault="00F464C5" w:rsidP="00F464C5">
      <w:pPr>
        <w:tabs>
          <w:tab w:val="left" w:pos="709"/>
        </w:tabs>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xml:space="preserve">            Недоимка по платежам в бюджет Афанасьевского муниципального образования по состоянию на 01.07.2022 г. по сравнению с данными на 01.07.2021 г. уменьшилась на 17,4 тыс. руб., в том числе:</w:t>
      </w: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по налогу на имущество физических лиц уменьшилась на 12,9 тыс. руб.;</w:t>
      </w: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по земельному налогу с физических лиц уменьшилась на 5,7 тыс. руб.;</w:t>
      </w: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lastRenderedPageBreak/>
        <w:t>- по налогу на доходы физических лиц увеличилась на 1,1 тыс. руб.;</w:t>
      </w: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по земельному налогу с организаций увеличилась на 0,1 тыс. руб.</w:t>
      </w:r>
    </w:p>
    <w:p w:rsidR="00F464C5" w:rsidRPr="00F464C5" w:rsidRDefault="00F464C5" w:rsidP="00F464C5">
      <w:pPr>
        <w:spacing w:after="0" w:line="240" w:lineRule="auto"/>
        <w:ind w:firstLine="38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Безвозмездные поступления в 1 полугодии 2022 года при плане </w:t>
      </w:r>
      <w:r w:rsidRPr="00F464C5">
        <w:rPr>
          <w:rFonts w:ascii="Times New Roman" w:eastAsia="Times New Roman" w:hAnsi="Times New Roman" w:cs="Times New Roman"/>
          <w:b/>
          <w:sz w:val="24"/>
          <w:szCs w:val="24"/>
          <w:lang w:eastAsia="ru-RU"/>
        </w:rPr>
        <w:t xml:space="preserve">6 468,5 </w:t>
      </w:r>
      <w:r w:rsidRPr="00F464C5">
        <w:rPr>
          <w:rFonts w:ascii="Times New Roman" w:eastAsia="Times New Roman" w:hAnsi="Times New Roman" w:cs="Times New Roman"/>
          <w:sz w:val="24"/>
          <w:szCs w:val="24"/>
          <w:lang w:eastAsia="ru-RU"/>
        </w:rPr>
        <w:t xml:space="preserve">тыс. руб., составили </w:t>
      </w:r>
      <w:r w:rsidRPr="00F464C5">
        <w:rPr>
          <w:rFonts w:ascii="Times New Roman" w:eastAsia="Times New Roman" w:hAnsi="Times New Roman" w:cs="Times New Roman"/>
          <w:b/>
          <w:sz w:val="24"/>
          <w:szCs w:val="24"/>
          <w:lang w:eastAsia="ru-RU"/>
        </w:rPr>
        <w:t xml:space="preserve">6 468,5 </w:t>
      </w:r>
      <w:r w:rsidRPr="00F464C5">
        <w:rPr>
          <w:rFonts w:ascii="Times New Roman" w:eastAsia="Times New Roman" w:hAnsi="Times New Roman" w:cs="Times New Roman"/>
          <w:sz w:val="24"/>
          <w:szCs w:val="24"/>
          <w:lang w:eastAsia="ru-RU"/>
        </w:rPr>
        <w:t xml:space="preserve">тыс. руб. или 100,0 %. </w:t>
      </w: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xml:space="preserve">           Доля безвозмездных поступлений в общей сумме доходов составила 87,6 %.</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Доля налоговых и неналоговых доходов в общей сумме доходов составила 12,4 %.</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360" w:lineRule="auto"/>
        <w:jc w:val="center"/>
        <w:rPr>
          <w:rFonts w:ascii="Times New Roman" w:eastAsia="Times New Roman" w:hAnsi="Times New Roman" w:cs="Times New Roman"/>
          <w:sz w:val="24"/>
          <w:szCs w:val="24"/>
          <w:lang w:eastAsia="ru-RU"/>
        </w:rPr>
      </w:pPr>
    </w:p>
    <w:p w:rsidR="00F464C5" w:rsidRPr="00F464C5" w:rsidRDefault="00F464C5" w:rsidP="00F464C5">
      <w:pPr>
        <w:tabs>
          <w:tab w:val="left" w:pos="567"/>
        </w:tabs>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ab/>
      </w:r>
    </w:p>
    <w:p w:rsidR="00F464C5" w:rsidRPr="00F464C5" w:rsidRDefault="00F464C5" w:rsidP="00F464C5">
      <w:pPr>
        <w:spacing w:after="0" w:line="240" w:lineRule="auto"/>
        <w:jc w:val="both"/>
        <w:rPr>
          <w:rFonts w:ascii="Times New Roman" w:eastAsia="Times New Roman" w:hAnsi="Times New Roman" w:cs="Times New Roman"/>
          <w:b/>
          <w:sz w:val="24"/>
          <w:szCs w:val="24"/>
          <w:lang w:eastAsia="x-none"/>
        </w:rPr>
      </w:pPr>
      <w:r w:rsidRPr="00F464C5">
        <w:rPr>
          <w:rFonts w:ascii="Times New Roman" w:eastAsia="Times New Roman" w:hAnsi="Times New Roman" w:cs="Times New Roman"/>
          <w:b/>
          <w:sz w:val="24"/>
          <w:szCs w:val="24"/>
          <w:lang w:val="x-none" w:eastAsia="x-none"/>
        </w:rPr>
        <w:t xml:space="preserve">          </w:t>
      </w:r>
      <w:r w:rsidRPr="00F464C5">
        <w:rPr>
          <w:rFonts w:ascii="Times New Roman" w:eastAsia="Times New Roman" w:hAnsi="Times New Roman" w:cs="Times New Roman"/>
          <w:b/>
          <w:sz w:val="24"/>
          <w:szCs w:val="24"/>
          <w:lang w:eastAsia="x-none"/>
        </w:rPr>
        <w:t xml:space="preserve">                                         </w:t>
      </w:r>
    </w:p>
    <w:p w:rsidR="00F464C5" w:rsidRPr="00F464C5" w:rsidRDefault="00F464C5" w:rsidP="00F464C5">
      <w:pPr>
        <w:spacing w:after="0" w:line="240" w:lineRule="auto"/>
        <w:ind w:left="3600" w:firstLine="720"/>
        <w:jc w:val="both"/>
        <w:rPr>
          <w:rFonts w:ascii="Times New Roman" w:eastAsia="Times New Roman" w:hAnsi="Times New Roman" w:cs="Times New Roman"/>
          <w:b/>
          <w:sz w:val="24"/>
          <w:szCs w:val="24"/>
          <w:lang w:eastAsia="x-none"/>
        </w:rPr>
      </w:pPr>
      <w:r w:rsidRPr="00F464C5">
        <w:rPr>
          <w:rFonts w:ascii="Times New Roman" w:eastAsia="Times New Roman" w:hAnsi="Times New Roman" w:cs="Times New Roman"/>
          <w:b/>
          <w:sz w:val="24"/>
          <w:szCs w:val="24"/>
          <w:lang w:eastAsia="x-none"/>
        </w:rPr>
        <w:t xml:space="preserve">      </w:t>
      </w:r>
      <w:r w:rsidRPr="00F464C5">
        <w:rPr>
          <w:rFonts w:ascii="Times New Roman" w:eastAsia="Times New Roman" w:hAnsi="Times New Roman" w:cs="Times New Roman"/>
          <w:b/>
          <w:sz w:val="24"/>
          <w:szCs w:val="24"/>
          <w:lang w:val="en-US" w:eastAsia="x-none"/>
        </w:rPr>
        <w:t>II</w:t>
      </w:r>
      <w:r w:rsidRPr="00F464C5">
        <w:rPr>
          <w:rFonts w:ascii="Times New Roman" w:eastAsia="Times New Roman" w:hAnsi="Times New Roman" w:cs="Times New Roman"/>
          <w:b/>
          <w:sz w:val="24"/>
          <w:szCs w:val="24"/>
          <w:lang w:val="x-none" w:eastAsia="x-none"/>
        </w:rPr>
        <w:t>. РАСХОДЫ</w:t>
      </w:r>
    </w:p>
    <w:p w:rsidR="00F464C5" w:rsidRPr="00F464C5" w:rsidRDefault="00F464C5" w:rsidP="00F464C5">
      <w:pPr>
        <w:spacing w:after="0" w:line="240" w:lineRule="auto"/>
        <w:jc w:val="both"/>
        <w:rPr>
          <w:rFonts w:ascii="Times New Roman" w:eastAsia="Times New Roman" w:hAnsi="Times New Roman" w:cs="Times New Roman"/>
          <w:b/>
          <w:sz w:val="24"/>
          <w:szCs w:val="24"/>
          <w:lang w:eastAsia="x-none"/>
        </w:rPr>
      </w:pPr>
    </w:p>
    <w:p w:rsidR="00F464C5" w:rsidRPr="00F464C5" w:rsidRDefault="00F464C5" w:rsidP="00F464C5">
      <w:pPr>
        <w:spacing w:after="0" w:line="240" w:lineRule="auto"/>
        <w:ind w:firstLine="644"/>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По расходам бюджет Афанасьевского муниципального образования за 1 полугодие 2022 года исполнен в сумме </w:t>
      </w:r>
      <w:r w:rsidRPr="00F464C5">
        <w:rPr>
          <w:rFonts w:ascii="Times New Roman" w:eastAsia="Times New Roman" w:hAnsi="Times New Roman" w:cs="Times New Roman"/>
          <w:b/>
          <w:sz w:val="24"/>
          <w:szCs w:val="24"/>
          <w:lang w:eastAsia="ru-RU"/>
        </w:rPr>
        <w:t>6 537,3</w:t>
      </w:r>
      <w:r w:rsidRPr="00F464C5">
        <w:rPr>
          <w:rFonts w:ascii="Times New Roman" w:eastAsia="Times New Roman" w:hAnsi="Times New Roman" w:cs="Times New Roman"/>
          <w:sz w:val="24"/>
          <w:szCs w:val="24"/>
          <w:lang w:eastAsia="ru-RU"/>
        </w:rPr>
        <w:t>тыс. руб. или 100 % к плану (Приложение № 2).</w:t>
      </w:r>
    </w:p>
    <w:p w:rsidR="00F464C5" w:rsidRPr="00F464C5" w:rsidRDefault="00F464C5" w:rsidP="00F464C5">
      <w:pPr>
        <w:spacing w:after="0" w:line="240" w:lineRule="auto"/>
        <w:ind w:firstLine="644"/>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right="141"/>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По функциональной структуре:</w:t>
      </w:r>
    </w:p>
    <w:p w:rsidR="00F464C5" w:rsidRPr="00F464C5" w:rsidRDefault="00F464C5" w:rsidP="00F464C5">
      <w:pPr>
        <w:spacing w:after="0" w:line="240" w:lineRule="auto"/>
        <w:ind w:right="141"/>
        <w:jc w:val="center"/>
        <w:rPr>
          <w:rFonts w:ascii="Times New Roman" w:eastAsia="Times New Roman" w:hAnsi="Times New Roman" w:cs="Times New Roman"/>
          <w:b/>
          <w:sz w:val="24"/>
          <w:szCs w:val="24"/>
          <w:lang w:eastAsia="ru-RU"/>
        </w:rPr>
      </w:pP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на культуру – </w:t>
      </w:r>
      <w:r w:rsidRPr="00F464C5">
        <w:rPr>
          <w:rFonts w:ascii="Times New Roman" w:eastAsia="Times New Roman" w:hAnsi="Times New Roman" w:cs="Times New Roman"/>
          <w:b/>
          <w:sz w:val="24"/>
          <w:szCs w:val="24"/>
          <w:lang w:eastAsia="ru-RU"/>
        </w:rPr>
        <w:t>48,5 % (3 170,5 тыс. руб.)</w:t>
      </w:r>
      <w:r w:rsidRPr="00F464C5">
        <w:rPr>
          <w:rFonts w:ascii="Times New Roman" w:eastAsia="Times New Roman" w:hAnsi="Times New Roman" w:cs="Times New Roman"/>
          <w:sz w:val="24"/>
          <w:szCs w:val="24"/>
          <w:lang w:eastAsia="ru-RU"/>
        </w:rPr>
        <w:t>;</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общегосударственные вопросы – </w:t>
      </w:r>
      <w:r w:rsidRPr="00F464C5">
        <w:rPr>
          <w:rFonts w:ascii="Times New Roman" w:eastAsia="Times New Roman" w:hAnsi="Times New Roman" w:cs="Times New Roman"/>
          <w:b/>
          <w:sz w:val="24"/>
          <w:szCs w:val="24"/>
          <w:lang w:eastAsia="ru-RU"/>
        </w:rPr>
        <w:t>27,7% (1 813,8 тыс. руб.)</w:t>
      </w:r>
      <w:r w:rsidRPr="00F464C5">
        <w:rPr>
          <w:rFonts w:ascii="Times New Roman" w:eastAsia="Times New Roman" w:hAnsi="Times New Roman" w:cs="Times New Roman"/>
          <w:sz w:val="24"/>
          <w:szCs w:val="24"/>
          <w:lang w:eastAsia="ru-RU"/>
        </w:rPr>
        <w:t>;</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межбюджетные трансферты общего характера бюджетам бюджетной системы российской федерации – </w:t>
      </w:r>
      <w:r w:rsidRPr="00F464C5">
        <w:rPr>
          <w:rFonts w:ascii="Times New Roman" w:eastAsia="Times New Roman" w:hAnsi="Times New Roman" w:cs="Times New Roman"/>
          <w:b/>
          <w:sz w:val="24"/>
          <w:szCs w:val="24"/>
          <w:lang w:eastAsia="ru-RU"/>
        </w:rPr>
        <w:t>14,0 % (913,4 тыс. руб.);</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национальную экономику – </w:t>
      </w:r>
      <w:r w:rsidRPr="00F464C5">
        <w:rPr>
          <w:rFonts w:ascii="Times New Roman" w:eastAsia="Times New Roman" w:hAnsi="Times New Roman" w:cs="Times New Roman"/>
          <w:b/>
          <w:sz w:val="24"/>
          <w:szCs w:val="24"/>
          <w:lang w:eastAsia="ru-RU"/>
        </w:rPr>
        <w:t>4,6% (297,3 тыс. руб.)</w:t>
      </w:r>
      <w:r w:rsidRPr="00F464C5">
        <w:rPr>
          <w:rFonts w:ascii="Times New Roman" w:eastAsia="Times New Roman" w:hAnsi="Times New Roman" w:cs="Times New Roman"/>
          <w:sz w:val="24"/>
          <w:szCs w:val="24"/>
          <w:lang w:eastAsia="ru-RU"/>
        </w:rPr>
        <w:t>;</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социальную политику – </w:t>
      </w:r>
      <w:r w:rsidRPr="00F464C5">
        <w:rPr>
          <w:rFonts w:ascii="Times New Roman" w:eastAsia="Times New Roman" w:hAnsi="Times New Roman" w:cs="Times New Roman"/>
          <w:b/>
          <w:sz w:val="24"/>
          <w:szCs w:val="24"/>
          <w:lang w:eastAsia="ru-RU"/>
        </w:rPr>
        <w:t>3,8 % (250,9 тыс. руб.);</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национальную оборону– </w:t>
      </w:r>
      <w:r w:rsidRPr="00F464C5">
        <w:rPr>
          <w:rFonts w:ascii="Times New Roman" w:eastAsia="Times New Roman" w:hAnsi="Times New Roman" w:cs="Times New Roman"/>
          <w:b/>
          <w:sz w:val="24"/>
          <w:szCs w:val="24"/>
          <w:lang w:eastAsia="ru-RU"/>
        </w:rPr>
        <w:t>0,9 % (55,6 тыс. руб.);</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физическую культуру – </w:t>
      </w:r>
      <w:r w:rsidRPr="00F464C5">
        <w:rPr>
          <w:rFonts w:ascii="Times New Roman" w:eastAsia="Times New Roman" w:hAnsi="Times New Roman" w:cs="Times New Roman"/>
          <w:b/>
          <w:sz w:val="24"/>
          <w:szCs w:val="24"/>
          <w:lang w:eastAsia="ru-RU"/>
        </w:rPr>
        <w:t>0,3 % (19,8 тыс. руб.)</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жилищно-коммунальное хозяйство – </w:t>
      </w:r>
      <w:r w:rsidRPr="00F464C5">
        <w:rPr>
          <w:rFonts w:ascii="Times New Roman" w:eastAsia="Times New Roman" w:hAnsi="Times New Roman" w:cs="Times New Roman"/>
          <w:b/>
          <w:sz w:val="24"/>
          <w:szCs w:val="24"/>
          <w:lang w:eastAsia="ru-RU"/>
        </w:rPr>
        <w:t>0,2 % (16,0 тыс. руб.)</w:t>
      </w:r>
      <w:r w:rsidRPr="00F464C5">
        <w:rPr>
          <w:rFonts w:ascii="Times New Roman" w:eastAsia="Times New Roman" w:hAnsi="Times New Roman" w:cs="Times New Roman"/>
          <w:sz w:val="24"/>
          <w:szCs w:val="24"/>
          <w:lang w:eastAsia="ru-RU"/>
        </w:rPr>
        <w:t>;</w:t>
      </w:r>
    </w:p>
    <w:p w:rsidR="00F464C5" w:rsidRPr="00F464C5" w:rsidRDefault="00F464C5" w:rsidP="00F464C5">
      <w:pPr>
        <w:spacing w:after="0" w:line="240" w:lineRule="auto"/>
        <w:ind w:left="720"/>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left="142" w:right="141" w:firstLine="578"/>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b/>
          <w:sz w:val="24"/>
          <w:szCs w:val="24"/>
          <w:lang w:eastAsia="ru-RU"/>
        </w:rPr>
        <w:t>В структуре расходов по экономическому содержанию</w:t>
      </w:r>
      <w:r w:rsidRPr="00F464C5">
        <w:rPr>
          <w:rFonts w:ascii="Times New Roman" w:eastAsia="Times New Roman" w:hAnsi="Times New Roman" w:cs="Times New Roman"/>
          <w:sz w:val="24"/>
          <w:szCs w:val="24"/>
          <w:lang w:eastAsia="ru-RU"/>
        </w:rPr>
        <w:t xml:space="preserve"> наиболее значимая сумма направлена:</w:t>
      </w:r>
    </w:p>
    <w:p w:rsidR="00F464C5" w:rsidRPr="00F464C5" w:rsidRDefault="00F464C5" w:rsidP="00155F1A">
      <w:pPr>
        <w:numPr>
          <w:ilvl w:val="0"/>
          <w:numId w:val="3"/>
        </w:numPr>
        <w:spacing w:after="0" w:line="240" w:lineRule="auto"/>
        <w:ind w:left="0" w:right="141" w:firstLine="502"/>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F464C5">
        <w:rPr>
          <w:rFonts w:ascii="Times New Roman" w:eastAsia="Times New Roman" w:hAnsi="Times New Roman" w:cs="Times New Roman"/>
          <w:b/>
          <w:sz w:val="24"/>
          <w:szCs w:val="24"/>
          <w:lang w:eastAsia="ru-RU"/>
        </w:rPr>
        <w:t>3250,2</w:t>
      </w:r>
      <w:r w:rsidRPr="00F464C5">
        <w:rPr>
          <w:rFonts w:ascii="Times New Roman" w:eastAsia="Times New Roman" w:hAnsi="Times New Roman" w:cs="Times New Roman"/>
          <w:sz w:val="24"/>
          <w:szCs w:val="24"/>
          <w:lang w:eastAsia="ru-RU"/>
        </w:rPr>
        <w:t>тыс. руб. или 49,7% от общей суммы расходов;</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межбюджетные трансферты в сумме </w:t>
      </w:r>
      <w:r w:rsidRPr="00F464C5">
        <w:rPr>
          <w:rFonts w:ascii="Times New Roman" w:eastAsia="Times New Roman" w:hAnsi="Times New Roman" w:cs="Times New Roman"/>
          <w:b/>
          <w:sz w:val="24"/>
          <w:szCs w:val="24"/>
          <w:lang w:eastAsia="ru-RU"/>
        </w:rPr>
        <w:t>913,4</w:t>
      </w:r>
      <w:r w:rsidRPr="00F464C5">
        <w:rPr>
          <w:rFonts w:ascii="Times New Roman" w:eastAsia="Times New Roman" w:hAnsi="Times New Roman" w:cs="Times New Roman"/>
          <w:sz w:val="24"/>
          <w:szCs w:val="24"/>
          <w:lang w:eastAsia="ru-RU"/>
        </w:rPr>
        <w:t xml:space="preserve"> тыс. руб. или 14,0 % от общей суммы расходов;</w:t>
      </w:r>
    </w:p>
    <w:p w:rsidR="00F464C5" w:rsidRPr="00F464C5" w:rsidRDefault="00F464C5" w:rsidP="00155F1A">
      <w:pPr>
        <w:numPr>
          <w:ilvl w:val="0"/>
          <w:numId w:val="3"/>
        </w:numPr>
        <w:spacing w:after="0" w:line="240" w:lineRule="auto"/>
        <w:ind w:left="0" w:right="141" w:firstLine="502"/>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оплату коммунальных услуг (электроэнергии) в сумме </w:t>
      </w:r>
      <w:r w:rsidRPr="00F464C5">
        <w:rPr>
          <w:rFonts w:ascii="Times New Roman" w:eastAsia="Times New Roman" w:hAnsi="Times New Roman" w:cs="Times New Roman"/>
          <w:b/>
          <w:sz w:val="24"/>
          <w:szCs w:val="24"/>
          <w:lang w:eastAsia="ru-RU"/>
        </w:rPr>
        <w:t>779,5</w:t>
      </w:r>
      <w:r w:rsidRPr="00F464C5">
        <w:rPr>
          <w:rFonts w:ascii="Times New Roman" w:eastAsia="Times New Roman" w:hAnsi="Times New Roman" w:cs="Times New Roman"/>
          <w:sz w:val="24"/>
          <w:szCs w:val="24"/>
          <w:lang w:eastAsia="ru-RU"/>
        </w:rPr>
        <w:t xml:space="preserve"> тыс. руб. или 11,9 % от общей суммы расходов;</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увеличение стоимости основных средств в сумме </w:t>
      </w:r>
      <w:r w:rsidRPr="00F464C5">
        <w:rPr>
          <w:rFonts w:ascii="Times New Roman" w:eastAsia="Times New Roman" w:hAnsi="Times New Roman" w:cs="Times New Roman"/>
          <w:b/>
          <w:sz w:val="24"/>
          <w:szCs w:val="24"/>
          <w:lang w:eastAsia="ru-RU"/>
        </w:rPr>
        <w:t>692,1</w:t>
      </w:r>
      <w:r w:rsidRPr="00F464C5">
        <w:rPr>
          <w:rFonts w:ascii="Times New Roman" w:eastAsia="Times New Roman" w:hAnsi="Times New Roman" w:cs="Times New Roman"/>
          <w:sz w:val="24"/>
          <w:szCs w:val="24"/>
          <w:lang w:eastAsia="ru-RU"/>
        </w:rPr>
        <w:t xml:space="preserve"> тыс. руб. или 10,6 % от общей суммы расходов</w:t>
      </w:r>
      <w:proofErr w:type="gramStart"/>
      <w:r w:rsidRPr="00F464C5">
        <w:rPr>
          <w:rFonts w:ascii="Times New Roman" w:eastAsia="Times New Roman" w:hAnsi="Times New Roman" w:cs="Times New Roman"/>
          <w:sz w:val="24"/>
          <w:szCs w:val="24"/>
          <w:lang w:eastAsia="ru-RU"/>
        </w:rPr>
        <w:t xml:space="preserve">., </w:t>
      </w:r>
      <w:proofErr w:type="gramEnd"/>
      <w:r w:rsidRPr="00F464C5">
        <w:rPr>
          <w:rFonts w:ascii="Times New Roman" w:eastAsia="Times New Roman" w:hAnsi="Times New Roman" w:cs="Times New Roman"/>
          <w:sz w:val="24"/>
          <w:szCs w:val="24"/>
          <w:lang w:eastAsia="ru-RU"/>
        </w:rPr>
        <w:t>в том числе</w:t>
      </w:r>
    </w:p>
    <w:p w:rsidR="00F464C5" w:rsidRPr="00F464C5" w:rsidRDefault="00F464C5" w:rsidP="00155F1A">
      <w:pPr>
        <w:numPr>
          <w:ilvl w:val="0"/>
          <w:numId w:val="6"/>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за счет средств субсидии из областного бюджета на развитие домов культуры в сумме 685,2 тыс. руб. (приобретение сценических костюмов, приобретение музыкального оборудования);</w:t>
      </w:r>
    </w:p>
    <w:p w:rsidR="00F464C5" w:rsidRPr="00F464C5" w:rsidRDefault="00F464C5" w:rsidP="00155F1A">
      <w:pPr>
        <w:numPr>
          <w:ilvl w:val="0"/>
          <w:numId w:val="7"/>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за счет средств местного бюджета на софинансирования развитее домов культуры в сумме 6,9 тыс. руб.;</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оплату пенсий, пособий в сумме </w:t>
      </w:r>
      <w:r w:rsidRPr="00F464C5">
        <w:rPr>
          <w:rFonts w:ascii="Times New Roman" w:eastAsia="Times New Roman" w:hAnsi="Times New Roman" w:cs="Times New Roman"/>
          <w:b/>
          <w:sz w:val="24"/>
          <w:szCs w:val="24"/>
          <w:lang w:eastAsia="ru-RU"/>
        </w:rPr>
        <w:t>250,9</w:t>
      </w:r>
      <w:r w:rsidRPr="00F464C5">
        <w:rPr>
          <w:rFonts w:ascii="Times New Roman" w:eastAsia="Times New Roman" w:hAnsi="Times New Roman" w:cs="Times New Roman"/>
          <w:sz w:val="24"/>
          <w:szCs w:val="24"/>
          <w:lang w:eastAsia="ru-RU"/>
        </w:rPr>
        <w:t xml:space="preserve"> тыс. руб. или 3,8 % от общей суммы расходов;</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прочие работы и услуги в сумме </w:t>
      </w:r>
      <w:r w:rsidRPr="00F464C5">
        <w:rPr>
          <w:rFonts w:ascii="Times New Roman" w:eastAsia="Times New Roman" w:hAnsi="Times New Roman" w:cs="Times New Roman"/>
          <w:b/>
          <w:sz w:val="24"/>
          <w:szCs w:val="24"/>
          <w:lang w:eastAsia="ru-RU"/>
        </w:rPr>
        <w:t>244,5</w:t>
      </w:r>
      <w:r w:rsidRPr="00F464C5">
        <w:rPr>
          <w:rFonts w:ascii="Times New Roman" w:eastAsia="Times New Roman" w:hAnsi="Times New Roman" w:cs="Times New Roman"/>
          <w:sz w:val="24"/>
          <w:szCs w:val="24"/>
          <w:lang w:eastAsia="ru-RU"/>
        </w:rPr>
        <w:t xml:space="preserve"> тыс. руб. или 3,8% от общей суммы расходов (плата за услуги уличное освещение);</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иные выплаты текущего характера в сумме</w:t>
      </w:r>
      <w:r w:rsidRPr="00F464C5">
        <w:rPr>
          <w:rFonts w:ascii="Times New Roman" w:eastAsia="Times New Roman" w:hAnsi="Times New Roman" w:cs="Times New Roman"/>
          <w:b/>
          <w:sz w:val="24"/>
          <w:szCs w:val="24"/>
          <w:lang w:eastAsia="ru-RU"/>
        </w:rPr>
        <w:t xml:space="preserve"> 191,7</w:t>
      </w:r>
      <w:r w:rsidRPr="00F464C5">
        <w:rPr>
          <w:rFonts w:ascii="Times New Roman" w:eastAsia="Times New Roman" w:hAnsi="Times New Roman" w:cs="Times New Roman"/>
          <w:sz w:val="24"/>
          <w:szCs w:val="24"/>
          <w:lang w:eastAsia="ru-RU"/>
        </w:rPr>
        <w:t xml:space="preserve"> тыс. руб. или 3,0 % от общей суммы расходов</w:t>
      </w:r>
      <w:proofErr w:type="gramStart"/>
      <w:r w:rsidRPr="00F464C5">
        <w:rPr>
          <w:rFonts w:ascii="Times New Roman" w:eastAsia="Times New Roman" w:hAnsi="Times New Roman" w:cs="Times New Roman"/>
          <w:sz w:val="24"/>
          <w:szCs w:val="24"/>
          <w:lang w:eastAsia="ru-RU"/>
        </w:rPr>
        <w:t>.</w:t>
      </w:r>
      <w:proofErr w:type="gramEnd"/>
      <w:r w:rsidRPr="00F464C5">
        <w:rPr>
          <w:rFonts w:ascii="Times New Roman" w:eastAsia="Times New Roman" w:hAnsi="Times New Roman" w:cs="Times New Roman"/>
          <w:sz w:val="24"/>
          <w:szCs w:val="24"/>
          <w:lang w:eastAsia="ru-RU"/>
        </w:rPr>
        <w:t xml:space="preserve"> (</w:t>
      </w:r>
      <w:proofErr w:type="gramStart"/>
      <w:r w:rsidRPr="00F464C5">
        <w:rPr>
          <w:rFonts w:ascii="Times New Roman" w:eastAsia="Times New Roman" w:hAnsi="Times New Roman" w:cs="Times New Roman"/>
          <w:sz w:val="24"/>
          <w:szCs w:val="24"/>
          <w:lang w:eastAsia="ru-RU"/>
        </w:rPr>
        <w:t>п</w:t>
      </w:r>
      <w:proofErr w:type="gramEnd"/>
      <w:r w:rsidRPr="00F464C5">
        <w:rPr>
          <w:rFonts w:ascii="Times New Roman" w:eastAsia="Times New Roman" w:hAnsi="Times New Roman" w:cs="Times New Roman"/>
          <w:sz w:val="24"/>
          <w:szCs w:val="24"/>
          <w:lang w:eastAsia="ru-RU"/>
        </w:rPr>
        <w:t>роведение выборов, плата налогов, членские взносы);</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работы и услуги по содержанию имущества в сумме </w:t>
      </w:r>
      <w:r w:rsidRPr="00F464C5">
        <w:rPr>
          <w:rFonts w:ascii="Times New Roman" w:eastAsia="Times New Roman" w:hAnsi="Times New Roman" w:cs="Times New Roman"/>
          <w:b/>
          <w:sz w:val="24"/>
          <w:szCs w:val="24"/>
          <w:lang w:eastAsia="ru-RU"/>
        </w:rPr>
        <w:t>138,1</w:t>
      </w:r>
      <w:r w:rsidRPr="00F464C5">
        <w:rPr>
          <w:rFonts w:ascii="Times New Roman" w:eastAsia="Times New Roman" w:hAnsi="Times New Roman" w:cs="Times New Roman"/>
          <w:sz w:val="24"/>
          <w:szCs w:val="24"/>
          <w:lang w:eastAsia="ru-RU"/>
        </w:rPr>
        <w:t xml:space="preserve"> тыс. руб. или 2,1 % от общей суммы расходов. (освещение улиц</w:t>
      </w:r>
      <w:proofErr w:type="gramStart"/>
      <w:r w:rsidRPr="00F464C5">
        <w:rPr>
          <w:rFonts w:ascii="Times New Roman" w:eastAsia="Times New Roman" w:hAnsi="Times New Roman" w:cs="Times New Roman"/>
          <w:sz w:val="24"/>
          <w:szCs w:val="24"/>
          <w:lang w:eastAsia="ru-RU"/>
        </w:rPr>
        <w:t>).;</w:t>
      </w:r>
      <w:proofErr w:type="gramEnd"/>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на увеличение горюче-смазочных материалов в сумме</w:t>
      </w:r>
      <w:r w:rsidRPr="00F464C5">
        <w:rPr>
          <w:rFonts w:ascii="Times New Roman" w:eastAsia="Times New Roman" w:hAnsi="Times New Roman" w:cs="Times New Roman"/>
          <w:b/>
          <w:sz w:val="24"/>
          <w:szCs w:val="24"/>
          <w:lang w:eastAsia="ru-RU"/>
        </w:rPr>
        <w:t xml:space="preserve"> 51,6</w:t>
      </w:r>
      <w:r w:rsidRPr="00F464C5">
        <w:rPr>
          <w:rFonts w:ascii="Times New Roman" w:eastAsia="Times New Roman" w:hAnsi="Times New Roman" w:cs="Times New Roman"/>
          <w:sz w:val="24"/>
          <w:szCs w:val="24"/>
          <w:lang w:eastAsia="ru-RU"/>
        </w:rPr>
        <w:t>тыс. руб. или 0,8 % от общей суммы расходов;</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увеличение стоимости прочих материальных запасов (хоз. товары) в сумме </w:t>
      </w:r>
      <w:r w:rsidRPr="00F464C5">
        <w:rPr>
          <w:rFonts w:ascii="Times New Roman" w:eastAsia="Times New Roman" w:hAnsi="Times New Roman" w:cs="Times New Roman"/>
          <w:b/>
          <w:sz w:val="24"/>
          <w:szCs w:val="24"/>
          <w:lang w:eastAsia="ru-RU"/>
        </w:rPr>
        <w:t xml:space="preserve">21,4 </w:t>
      </w:r>
      <w:r w:rsidRPr="00F464C5">
        <w:rPr>
          <w:rFonts w:ascii="Times New Roman" w:eastAsia="Times New Roman" w:hAnsi="Times New Roman" w:cs="Times New Roman"/>
          <w:sz w:val="24"/>
          <w:szCs w:val="24"/>
          <w:lang w:eastAsia="ru-RU"/>
        </w:rPr>
        <w:t>тыс. руб. или 0,3% от общей суммы расходов</w:t>
      </w:r>
      <w:proofErr w:type="gramStart"/>
      <w:r w:rsidRPr="00F464C5">
        <w:rPr>
          <w:rFonts w:ascii="Times New Roman" w:eastAsia="Times New Roman" w:hAnsi="Times New Roman" w:cs="Times New Roman"/>
          <w:sz w:val="24"/>
          <w:szCs w:val="24"/>
          <w:lang w:eastAsia="ru-RU"/>
        </w:rPr>
        <w:t xml:space="preserve">., </w:t>
      </w:r>
      <w:proofErr w:type="gramEnd"/>
      <w:r w:rsidRPr="00F464C5">
        <w:rPr>
          <w:rFonts w:ascii="Times New Roman" w:eastAsia="Times New Roman" w:hAnsi="Times New Roman" w:cs="Times New Roman"/>
          <w:sz w:val="24"/>
          <w:szCs w:val="24"/>
          <w:lang w:eastAsia="ru-RU"/>
        </w:rPr>
        <w:t>в том числе</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страхование в сумме </w:t>
      </w:r>
      <w:r w:rsidRPr="00F464C5">
        <w:rPr>
          <w:rFonts w:ascii="Times New Roman" w:eastAsia="Times New Roman" w:hAnsi="Times New Roman" w:cs="Times New Roman"/>
          <w:b/>
          <w:sz w:val="24"/>
          <w:szCs w:val="24"/>
          <w:lang w:eastAsia="ru-RU"/>
        </w:rPr>
        <w:t>3,0</w:t>
      </w:r>
      <w:r w:rsidRPr="00F464C5">
        <w:rPr>
          <w:rFonts w:ascii="Times New Roman" w:eastAsia="Times New Roman" w:hAnsi="Times New Roman" w:cs="Times New Roman"/>
          <w:sz w:val="24"/>
          <w:szCs w:val="24"/>
          <w:lang w:eastAsia="ru-RU"/>
        </w:rPr>
        <w:t xml:space="preserve"> тыс. </w:t>
      </w:r>
      <w:proofErr w:type="spellStart"/>
      <w:r w:rsidRPr="00F464C5">
        <w:rPr>
          <w:rFonts w:ascii="Times New Roman" w:eastAsia="Times New Roman" w:hAnsi="Times New Roman" w:cs="Times New Roman"/>
          <w:sz w:val="24"/>
          <w:szCs w:val="24"/>
          <w:lang w:eastAsia="ru-RU"/>
        </w:rPr>
        <w:t>руб</w:t>
      </w:r>
      <w:proofErr w:type="spellEnd"/>
      <w:r w:rsidRPr="00F464C5">
        <w:rPr>
          <w:rFonts w:ascii="Times New Roman" w:eastAsia="Times New Roman" w:hAnsi="Times New Roman" w:cs="Times New Roman"/>
          <w:sz w:val="24"/>
          <w:szCs w:val="24"/>
          <w:lang w:eastAsia="ru-RU"/>
        </w:rPr>
        <w:t>;</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услуги связи в сумме </w:t>
      </w:r>
      <w:r w:rsidRPr="00F464C5">
        <w:rPr>
          <w:rFonts w:ascii="Times New Roman" w:eastAsia="Times New Roman" w:hAnsi="Times New Roman" w:cs="Times New Roman"/>
          <w:b/>
          <w:sz w:val="24"/>
          <w:szCs w:val="24"/>
          <w:lang w:eastAsia="ru-RU"/>
        </w:rPr>
        <w:t>0,800</w:t>
      </w:r>
      <w:r w:rsidRPr="00F464C5">
        <w:rPr>
          <w:rFonts w:ascii="Times New Roman" w:eastAsia="Times New Roman" w:hAnsi="Times New Roman" w:cs="Times New Roman"/>
          <w:sz w:val="24"/>
          <w:szCs w:val="24"/>
          <w:lang w:eastAsia="ru-RU"/>
        </w:rPr>
        <w:t xml:space="preserve"> тыс. руб. </w:t>
      </w:r>
    </w:p>
    <w:p w:rsidR="00F464C5" w:rsidRPr="00F464C5" w:rsidRDefault="00F464C5" w:rsidP="00F464C5">
      <w:pPr>
        <w:spacing w:after="0" w:line="240" w:lineRule="auto"/>
        <w:ind w:left="661" w:right="141"/>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left="661" w:right="141"/>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firstLine="567"/>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Бюджет Афанасьевского муниципального образования по состоянию на 01.07.2022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F464C5" w:rsidRPr="00F464C5" w:rsidRDefault="00F464C5" w:rsidP="00F464C5">
      <w:pPr>
        <w:spacing w:after="0" w:line="240" w:lineRule="auto"/>
        <w:ind w:firstLine="567"/>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firstLine="567"/>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Просроченной дебиторской и кредиторской задолженности по состоянию на 01.07.2022 года бюджет Афанасьевского муниципального образования не имеет. </w:t>
      </w:r>
    </w:p>
    <w:p w:rsidR="00F464C5" w:rsidRPr="00F464C5" w:rsidRDefault="00F464C5" w:rsidP="00F464C5">
      <w:pPr>
        <w:spacing w:after="0" w:line="240" w:lineRule="auto"/>
        <w:ind w:firstLine="567"/>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firstLine="567"/>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firstLine="567"/>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Финансирование учреждений и мероприятий в течение 1 полугодия 2022 года произведено в пределах выделенных лимитов, утверждённых решением Думы от 24.12.2021 года № 23- РД</w:t>
      </w:r>
    </w:p>
    <w:p w:rsidR="00F464C5" w:rsidRPr="00F464C5" w:rsidRDefault="00F464C5" w:rsidP="00F464C5">
      <w:pPr>
        <w:spacing w:after="0" w:line="240" w:lineRule="auto"/>
        <w:ind w:firstLine="567"/>
        <w:jc w:val="both"/>
        <w:rPr>
          <w:rFonts w:ascii="Times New Roman" w:eastAsia="Times New Roman" w:hAnsi="Times New Roman" w:cs="Times New Roman"/>
          <w:sz w:val="24"/>
          <w:szCs w:val="24"/>
          <w:lang w:eastAsia="ru-RU"/>
        </w:rPr>
      </w:pPr>
    </w:p>
    <w:p w:rsidR="00F464C5" w:rsidRPr="00F464C5" w:rsidRDefault="00F464C5" w:rsidP="00155F1A">
      <w:pPr>
        <w:numPr>
          <w:ilvl w:val="0"/>
          <w:numId w:val="5"/>
        </w:numPr>
        <w:spacing w:after="0" w:line="24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Резервный фонд</w:t>
      </w:r>
    </w:p>
    <w:p w:rsidR="00F464C5" w:rsidRPr="00F464C5" w:rsidRDefault="00F464C5" w:rsidP="00F464C5">
      <w:pPr>
        <w:spacing w:after="0" w:line="240" w:lineRule="auto"/>
        <w:ind w:firstLine="567"/>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Расходов за счет средств резервного фонда администрации Афанасьевского муниципального образования в течение 1 полугодия 2022 года не производилось.</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left="142" w:right="141" w:firstLine="578"/>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Председатель Комитета по финансам</w:t>
      </w:r>
    </w:p>
    <w:p w:rsidR="00F464C5" w:rsidRPr="00F464C5" w:rsidRDefault="00F464C5" w:rsidP="00F464C5">
      <w:pPr>
        <w:spacing w:after="0" w:line="240" w:lineRule="auto"/>
        <w:ind w:left="142" w:right="141"/>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Тулунского района                                                                              Г.Э Романчук.</w:t>
      </w: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tbl>
      <w:tblPr>
        <w:tblW w:w="0" w:type="auto"/>
        <w:tblLayout w:type="fixed"/>
        <w:tblCellMar>
          <w:left w:w="30" w:type="dxa"/>
          <w:right w:w="30" w:type="dxa"/>
        </w:tblCellMar>
        <w:tblLook w:val="0000" w:firstRow="0" w:lastRow="0" w:firstColumn="0" w:lastColumn="0" w:noHBand="0" w:noVBand="0"/>
      </w:tblPr>
      <w:tblGrid>
        <w:gridCol w:w="454"/>
        <w:gridCol w:w="5143"/>
        <w:gridCol w:w="1358"/>
        <w:gridCol w:w="1438"/>
        <w:gridCol w:w="1406"/>
      </w:tblGrid>
      <w:tr w:rsidR="00F464C5" w:rsidRPr="00F464C5" w:rsidTr="00576225">
        <w:trPr>
          <w:trHeight w:val="984"/>
        </w:trPr>
        <w:tc>
          <w:tcPr>
            <w:tcW w:w="9799" w:type="dxa"/>
            <w:gridSpan w:val="5"/>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ОТЧЕТ ОБ ИСПОЛЬЗОВАНИИ СРЕДСТВ ДОРОЖНОГО ФОНДА АФАНАСЬЕВСКОГО МУНИЦИПАЛЬНОГО ОБРАЗОВАНИЯ ЗА 1 ПОЛУГОДИЕ 2022 ГОДА                                                                 </w:t>
            </w:r>
          </w:p>
        </w:tc>
      </w:tr>
      <w:tr w:rsidR="00F464C5" w:rsidRPr="00F464C5" w:rsidTr="00576225">
        <w:trPr>
          <w:trHeight w:val="281"/>
        </w:trPr>
        <w:tc>
          <w:tcPr>
            <w:tcW w:w="454"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143"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358"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438"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406" w:type="dxa"/>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787"/>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w:t>
            </w:r>
            <w:proofErr w:type="gramStart"/>
            <w:r w:rsidRPr="00F464C5">
              <w:rPr>
                <w:rFonts w:ascii="Times New Roman" w:eastAsia="Times New Roman" w:hAnsi="Times New Roman" w:cs="Times New Roman"/>
                <w:color w:val="000000"/>
                <w:sz w:val="24"/>
                <w:szCs w:val="24"/>
                <w:lang w:eastAsia="ru-RU"/>
              </w:rPr>
              <w:t>п</w:t>
            </w:r>
            <w:proofErr w:type="gramEnd"/>
            <w:r w:rsidRPr="00F464C5">
              <w:rPr>
                <w:rFonts w:ascii="Times New Roman" w:eastAsia="Times New Roman" w:hAnsi="Times New Roman" w:cs="Times New Roman"/>
                <w:color w:val="000000"/>
                <w:sz w:val="24"/>
                <w:szCs w:val="24"/>
                <w:lang w:eastAsia="ru-RU"/>
              </w:rPr>
              <w:t>/п</w:t>
            </w: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Наименование</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Утверждено на отчетную дату</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Фактически исполнено на отчетную дату</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исполнения</w:t>
            </w:r>
          </w:p>
        </w:tc>
      </w:tr>
      <w:tr w:rsidR="00F464C5" w:rsidRPr="00F464C5" w:rsidTr="00576225">
        <w:trPr>
          <w:trHeight w:val="518"/>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Остаток бюджетных ассигнований дорожного фонда по состоянию на 1 января текущего года </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46,3</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46,3</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281"/>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w:t>
            </w: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ДОХОДЫ ВСЕГО</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778,2</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421,5</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54,2</w:t>
            </w:r>
          </w:p>
        </w:tc>
      </w:tr>
      <w:tr w:rsidR="00F464C5" w:rsidRPr="00F464C5" w:rsidTr="00576225">
        <w:trPr>
          <w:trHeight w:val="281"/>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 по источникам:</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F464C5" w:rsidRPr="00F464C5" w:rsidTr="00576225">
        <w:trPr>
          <w:trHeight w:val="1718"/>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F464C5">
              <w:rPr>
                <w:rFonts w:ascii="Times New Roman" w:eastAsia="Times New Roman" w:hAnsi="Times New Roman" w:cs="Times New Roman"/>
                <w:color w:val="000000"/>
                <w:sz w:val="24"/>
                <w:szCs w:val="24"/>
                <w:lang w:eastAsia="ru-RU"/>
              </w:rPr>
              <w:t>инжекторных</w:t>
            </w:r>
            <w:proofErr w:type="spellEnd"/>
            <w:r w:rsidRPr="00F464C5">
              <w:rPr>
                <w:rFonts w:ascii="Times New Roman" w:eastAsia="Times New Roman" w:hAnsi="Times New Roman" w:cs="Times New Roman"/>
                <w:color w:val="000000"/>
                <w:sz w:val="24"/>
                <w:szCs w:val="24"/>
                <w:lang w:eastAsia="ru-RU"/>
              </w:rPr>
              <w:t>) двигателей, производимые на территории Российской Федерации, подлежащие зачислению в бюджет</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778,2</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421,5</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54,2</w:t>
            </w:r>
          </w:p>
        </w:tc>
      </w:tr>
      <w:tr w:rsidR="00F464C5" w:rsidRPr="00F464C5" w:rsidTr="00576225">
        <w:trPr>
          <w:trHeight w:val="1099"/>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1.2.</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r>
      <w:tr w:rsidR="00F464C5" w:rsidRPr="00F464C5" w:rsidTr="00576225">
        <w:trPr>
          <w:trHeight w:val="619"/>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1.3.</w:t>
            </w:r>
          </w:p>
        </w:tc>
        <w:tc>
          <w:tcPr>
            <w:tcW w:w="5143"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денежные взыскания (штрафы) за правонарушения в области дорожного движения</w:t>
            </w:r>
          </w:p>
        </w:tc>
        <w:tc>
          <w:tcPr>
            <w:tcW w:w="1358"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38"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06" w:type="dxa"/>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r>
      <w:tr w:rsidR="00F464C5" w:rsidRPr="00F464C5" w:rsidTr="00576225">
        <w:trPr>
          <w:trHeight w:val="449"/>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w:t>
            </w: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Прочие поступления </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r>
      <w:tr w:rsidR="00F464C5" w:rsidRPr="00F464C5" w:rsidTr="00576225">
        <w:trPr>
          <w:trHeight w:val="758"/>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w:t>
            </w: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Межбюджетные трансферты из бюджетов бюджетной системы Российской Федерации </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r>
      <w:tr w:rsidR="00F464C5" w:rsidRPr="00F464C5" w:rsidTr="00576225">
        <w:trPr>
          <w:trHeight w:val="295"/>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w:t>
            </w: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РАСХОДЫ ВСЕГО</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824,6</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297,2</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36,0</w:t>
            </w:r>
          </w:p>
        </w:tc>
      </w:tr>
      <w:tr w:rsidR="00F464C5" w:rsidRPr="00F464C5" w:rsidTr="00576225">
        <w:trPr>
          <w:trHeight w:val="449"/>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 по направлениям:</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464C5" w:rsidRPr="00F464C5" w:rsidTr="00576225">
        <w:trPr>
          <w:trHeight w:val="958"/>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w:t>
            </w: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Содержание, капитальный ремонт, ремонт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824,6</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297,2</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36,0</w:t>
            </w:r>
          </w:p>
        </w:tc>
      </w:tr>
      <w:tr w:rsidR="00F464C5" w:rsidRPr="00F464C5" w:rsidTr="00576225">
        <w:trPr>
          <w:trHeight w:val="984"/>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2.2.</w:t>
            </w: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Разработка проектной документации на капитальный ремонт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r>
      <w:tr w:rsidR="00F464C5" w:rsidRPr="00F464C5" w:rsidTr="00576225">
        <w:trPr>
          <w:trHeight w:val="732"/>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w:t>
            </w: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Строительство и реконструкция автомобильных дорог и искусственных сооружений на них</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r>
      <w:tr w:rsidR="00F464C5" w:rsidRPr="00F464C5" w:rsidTr="00576225">
        <w:trPr>
          <w:trHeight w:val="914"/>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w:t>
            </w: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Оформление прав собственности на автомобильные дороги и земельные участки по ним</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r>
      <w:tr w:rsidR="00F464C5" w:rsidRPr="00F464C5" w:rsidTr="00576225">
        <w:trPr>
          <w:trHeight w:val="350"/>
        </w:trPr>
        <w:tc>
          <w:tcPr>
            <w:tcW w:w="454"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w:t>
            </w:r>
          </w:p>
        </w:tc>
        <w:tc>
          <w:tcPr>
            <w:tcW w:w="5143"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направления</w:t>
            </w:r>
          </w:p>
        </w:tc>
        <w:tc>
          <w:tcPr>
            <w:tcW w:w="135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38"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1406" w:type="dxa"/>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r>
    </w:tbl>
    <w:p w:rsidR="00F464C5" w:rsidRDefault="00F464C5" w:rsidP="006B78D6">
      <w:pPr>
        <w:spacing w:after="0" w:line="240" w:lineRule="auto"/>
        <w:rPr>
          <w:rFonts w:ascii="Times New Roman" w:eastAsia="Times New Roman" w:hAnsi="Times New Roman" w:cs="Times New Roman"/>
          <w:sz w:val="24"/>
          <w:szCs w:val="24"/>
          <w:lang w:eastAsia="ru-RU"/>
        </w:rPr>
      </w:pPr>
    </w:p>
    <w:p w:rsidR="006B78D6" w:rsidRPr="006B78D6" w:rsidRDefault="006B78D6" w:rsidP="006B78D6">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tabs>
          <w:tab w:val="left" w:pos="3400"/>
        </w:tabs>
        <w:spacing w:after="0" w:line="24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Сведения</w:t>
      </w:r>
    </w:p>
    <w:p w:rsidR="00F464C5" w:rsidRPr="00F464C5" w:rsidRDefault="00F464C5" w:rsidP="00F464C5">
      <w:pPr>
        <w:tabs>
          <w:tab w:val="left" w:pos="3400"/>
        </w:tabs>
        <w:spacing w:after="0" w:line="24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1 полугодие 2022 года</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F464C5" w:rsidRPr="00F464C5" w:rsidTr="00576225">
        <w:tc>
          <w:tcPr>
            <w:tcW w:w="8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w:t>
            </w:r>
            <w:proofErr w:type="gramStart"/>
            <w:r w:rsidRPr="00F464C5">
              <w:rPr>
                <w:rFonts w:ascii="Times New Roman" w:eastAsia="Times New Roman" w:hAnsi="Times New Roman" w:cs="Times New Roman"/>
                <w:sz w:val="24"/>
                <w:szCs w:val="24"/>
                <w:lang w:eastAsia="ru-RU"/>
              </w:rPr>
              <w:t>п</w:t>
            </w:r>
            <w:proofErr w:type="gramEnd"/>
            <w:r w:rsidRPr="00F464C5">
              <w:rPr>
                <w:rFonts w:ascii="Times New Roman" w:eastAsia="Times New Roman" w:hAnsi="Times New Roman" w:cs="Times New Roman"/>
                <w:sz w:val="24"/>
                <w:szCs w:val="24"/>
                <w:lang w:eastAsia="ru-RU"/>
              </w:rPr>
              <w:t>/п</w:t>
            </w:r>
          </w:p>
        </w:tc>
        <w:tc>
          <w:tcPr>
            <w:tcW w:w="3747"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Наименование</w:t>
            </w:r>
          </w:p>
        </w:tc>
        <w:tc>
          <w:tcPr>
            <w:tcW w:w="231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Среднесписочная численность, чел.</w:t>
            </w:r>
          </w:p>
        </w:tc>
        <w:tc>
          <w:tcPr>
            <w:tcW w:w="2540"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Фактические расходы за 1 полугодие 2022 года на оплату труда, тыс. руб.</w:t>
            </w:r>
          </w:p>
        </w:tc>
      </w:tr>
      <w:tr w:rsidR="00F464C5" w:rsidRPr="00F464C5" w:rsidTr="00576225">
        <w:tc>
          <w:tcPr>
            <w:tcW w:w="861" w:type="dxa"/>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w:t>
            </w:r>
          </w:p>
        </w:tc>
        <w:tc>
          <w:tcPr>
            <w:tcW w:w="3747" w:type="dxa"/>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Муниципальные служащие, работники муниципальных учреждений</w:t>
            </w:r>
          </w:p>
        </w:tc>
        <w:tc>
          <w:tcPr>
            <w:tcW w:w="2316" w:type="dxa"/>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9,8</w:t>
            </w:r>
          </w:p>
        </w:tc>
        <w:tc>
          <w:tcPr>
            <w:tcW w:w="2540" w:type="dxa"/>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2326,6</w:t>
            </w: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p>
        </w:tc>
      </w:tr>
    </w:tbl>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Председатель Комитета</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по финансам Тулунского района                                          </w:t>
      </w:r>
      <w:proofErr w:type="spellStart"/>
      <w:r w:rsidRPr="00F464C5">
        <w:rPr>
          <w:rFonts w:ascii="Times New Roman" w:eastAsia="Times New Roman" w:hAnsi="Times New Roman" w:cs="Times New Roman"/>
          <w:sz w:val="24"/>
          <w:szCs w:val="24"/>
          <w:lang w:eastAsia="ru-RU"/>
        </w:rPr>
        <w:t>Г.Э.Романчук</w:t>
      </w:r>
      <w:proofErr w:type="spellEnd"/>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tbl>
      <w:tblPr>
        <w:tblW w:w="9485" w:type="dxa"/>
        <w:tblLook w:val="01E0" w:firstRow="1" w:lastRow="1" w:firstColumn="1" w:lastColumn="1" w:noHBand="0" w:noVBand="0"/>
      </w:tblPr>
      <w:tblGrid>
        <w:gridCol w:w="9485"/>
      </w:tblGrid>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lastRenderedPageBreak/>
              <w:t>ИРКУТСКАЯ ОБЛАСТЬ</w:t>
            </w: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Тулунский район</w:t>
            </w: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Д У М А</w:t>
            </w:r>
          </w:p>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Афанасьевского сельского поселения</w:t>
            </w: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РЕШЕНИЕ</w:t>
            </w: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spacing w:val="20"/>
                <w:sz w:val="24"/>
                <w:szCs w:val="24"/>
                <w:lang w:eastAsia="ru-RU"/>
              </w:rPr>
            </w:pP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textAlignment w:val="baseline"/>
              <w:rPr>
                <w:rFonts w:ascii="Times New Roman" w:eastAsia="Times New Roman" w:hAnsi="Times New Roman" w:cs="Times New Roman"/>
                <w:spacing w:val="20"/>
                <w:sz w:val="24"/>
                <w:szCs w:val="24"/>
                <w:lang w:eastAsia="ru-RU"/>
              </w:rPr>
            </w:pPr>
            <w:r w:rsidRPr="00F464C5">
              <w:rPr>
                <w:rFonts w:ascii="Times New Roman" w:eastAsia="Times New Roman" w:hAnsi="Times New Roman" w:cs="Times New Roman"/>
                <w:b/>
                <w:spacing w:val="20"/>
                <w:sz w:val="24"/>
                <w:szCs w:val="24"/>
                <w:lang w:eastAsia="ru-RU"/>
              </w:rPr>
              <w:t>«29» ноября 2022г</w:t>
            </w:r>
            <w:r w:rsidRPr="00F464C5">
              <w:rPr>
                <w:rFonts w:ascii="Times New Roman" w:eastAsia="Times New Roman" w:hAnsi="Times New Roman" w:cs="Times New Roman"/>
                <w:spacing w:val="20"/>
                <w:sz w:val="24"/>
                <w:szCs w:val="24"/>
                <w:lang w:eastAsia="ru-RU"/>
              </w:rPr>
              <w:t>.                                          № 23-РД</w:t>
            </w:r>
          </w:p>
        </w:tc>
      </w:tr>
      <w:tr w:rsidR="00F464C5" w:rsidRPr="00F464C5" w:rsidTr="00576225">
        <w:tc>
          <w:tcPr>
            <w:tcW w:w="9485" w:type="dxa"/>
          </w:tcPr>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p>
          <w:p w:rsidR="00F464C5" w:rsidRPr="00F464C5" w:rsidRDefault="00F464C5" w:rsidP="00F464C5">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4"/>
                <w:szCs w:val="24"/>
                <w:lang w:eastAsia="ru-RU"/>
              </w:rPr>
            </w:pPr>
            <w:r w:rsidRPr="00F464C5">
              <w:rPr>
                <w:rFonts w:ascii="Times New Roman" w:eastAsia="Times New Roman" w:hAnsi="Times New Roman" w:cs="Times New Roman"/>
                <w:b/>
                <w:spacing w:val="20"/>
                <w:sz w:val="24"/>
                <w:szCs w:val="24"/>
                <w:lang w:eastAsia="ru-RU"/>
              </w:rPr>
              <w:t>д. Афанасьева</w:t>
            </w:r>
          </w:p>
        </w:tc>
      </w:tr>
    </w:tbl>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outlineLvl w:val="0"/>
        <w:rPr>
          <w:rFonts w:ascii="Times New Roman" w:eastAsia="Times New Roman" w:hAnsi="Times New Roman" w:cs="Times New Roman"/>
          <w:b/>
          <w:i/>
          <w:sz w:val="24"/>
          <w:szCs w:val="24"/>
          <w:lang w:eastAsia="ru-RU"/>
        </w:rPr>
      </w:pPr>
      <w:r w:rsidRPr="00F464C5">
        <w:rPr>
          <w:rFonts w:ascii="Times New Roman" w:eastAsia="Times New Roman" w:hAnsi="Times New Roman" w:cs="Times New Roman"/>
          <w:b/>
          <w:i/>
          <w:sz w:val="24"/>
          <w:szCs w:val="24"/>
          <w:lang w:eastAsia="ru-RU"/>
        </w:rPr>
        <w:t>Об исполнении бюджета</w:t>
      </w:r>
    </w:p>
    <w:p w:rsidR="00F464C5" w:rsidRPr="00F464C5" w:rsidRDefault="00F464C5" w:rsidP="00F464C5">
      <w:pPr>
        <w:spacing w:after="0" w:line="240" w:lineRule="auto"/>
        <w:jc w:val="both"/>
        <w:outlineLvl w:val="0"/>
        <w:rPr>
          <w:rFonts w:ascii="Times New Roman" w:eastAsia="Times New Roman" w:hAnsi="Times New Roman" w:cs="Times New Roman"/>
          <w:b/>
          <w:i/>
          <w:sz w:val="24"/>
          <w:szCs w:val="24"/>
          <w:lang w:eastAsia="ru-RU"/>
        </w:rPr>
      </w:pPr>
      <w:r w:rsidRPr="00F464C5">
        <w:rPr>
          <w:rFonts w:ascii="Times New Roman" w:eastAsia="Times New Roman" w:hAnsi="Times New Roman" w:cs="Times New Roman"/>
          <w:b/>
          <w:i/>
          <w:sz w:val="24"/>
          <w:szCs w:val="24"/>
          <w:lang w:eastAsia="ru-RU"/>
        </w:rPr>
        <w:t>Афанасьевского муниципального образования</w:t>
      </w:r>
    </w:p>
    <w:p w:rsidR="00F464C5" w:rsidRPr="00F464C5" w:rsidRDefault="00F464C5" w:rsidP="00F464C5">
      <w:pPr>
        <w:spacing w:after="0" w:line="240" w:lineRule="auto"/>
        <w:jc w:val="both"/>
        <w:outlineLvl w:val="0"/>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i/>
          <w:sz w:val="24"/>
          <w:szCs w:val="24"/>
          <w:lang w:eastAsia="ru-RU"/>
        </w:rPr>
        <w:t>за 9 месяцев 2022 года</w:t>
      </w:r>
    </w:p>
    <w:p w:rsidR="00F464C5" w:rsidRPr="00F464C5" w:rsidRDefault="00F464C5" w:rsidP="00F464C5">
      <w:pPr>
        <w:spacing w:after="0" w:line="240" w:lineRule="auto"/>
        <w:jc w:val="both"/>
        <w:outlineLvl w:val="0"/>
        <w:rPr>
          <w:rFonts w:ascii="Times New Roman" w:eastAsia="Times New Roman" w:hAnsi="Times New Roman" w:cs="Times New Roman"/>
          <w:b/>
          <w:sz w:val="24"/>
          <w:szCs w:val="24"/>
          <w:lang w:eastAsia="ru-RU"/>
        </w:rPr>
      </w:pPr>
    </w:p>
    <w:p w:rsidR="00F464C5" w:rsidRPr="00F464C5" w:rsidRDefault="00F464C5" w:rsidP="00F464C5">
      <w:pPr>
        <w:spacing w:after="0" w:line="240" w:lineRule="auto"/>
        <w:jc w:val="both"/>
        <w:outlineLvl w:val="0"/>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
    <w:p w:rsidR="00F464C5" w:rsidRPr="00F464C5" w:rsidRDefault="00F464C5" w:rsidP="00F464C5">
      <w:pPr>
        <w:spacing w:after="0" w:line="240" w:lineRule="auto"/>
        <w:jc w:val="both"/>
        <w:outlineLvl w:val="0"/>
        <w:rPr>
          <w:rFonts w:ascii="Times New Roman" w:eastAsia="Times New Roman" w:hAnsi="Times New Roman" w:cs="Times New Roman"/>
          <w:sz w:val="24"/>
          <w:szCs w:val="24"/>
          <w:lang w:eastAsia="ru-RU"/>
        </w:rPr>
      </w:pPr>
      <w:proofErr w:type="gramStart"/>
      <w:r w:rsidRPr="00F464C5">
        <w:rPr>
          <w:rFonts w:ascii="Times New Roman" w:eastAsia="Times New Roman" w:hAnsi="Times New Roman" w:cs="Times New Roman"/>
          <w:sz w:val="24"/>
          <w:szCs w:val="24"/>
          <w:lang w:eastAsia="ru-RU"/>
        </w:rPr>
        <w:t>Заслушав информацию главы Афанасьевского сельского поселения Черняевой М.В «Об исполнении бюджета Афанасьевского муниципального образования за 9 месяцев 2022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2022 год и на плановый период 2023 и 2024 годов», Положением «О бюджетном процессе в Афанасьевском муниципальном образовании</w:t>
      </w:r>
      <w:proofErr w:type="gramEnd"/>
      <w:r w:rsidRPr="00F464C5">
        <w:rPr>
          <w:rFonts w:ascii="Times New Roman" w:eastAsia="Times New Roman" w:hAnsi="Times New Roman" w:cs="Times New Roman"/>
          <w:sz w:val="24"/>
          <w:szCs w:val="24"/>
          <w:lang w:eastAsia="ru-RU"/>
        </w:rPr>
        <w:t>», статьями 33,48 Устава Афанасьевского муниципального образования, Дума Афанасьевского сельского поселения</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proofErr w:type="gramStart"/>
      <w:r w:rsidRPr="00F464C5">
        <w:rPr>
          <w:rFonts w:ascii="Times New Roman" w:eastAsia="Times New Roman" w:hAnsi="Times New Roman" w:cs="Times New Roman"/>
          <w:sz w:val="24"/>
          <w:szCs w:val="24"/>
          <w:lang w:eastAsia="ru-RU"/>
        </w:rPr>
        <w:t>Р</w:t>
      </w:r>
      <w:proofErr w:type="gramEnd"/>
      <w:r w:rsidRPr="00F464C5">
        <w:rPr>
          <w:rFonts w:ascii="Times New Roman" w:eastAsia="Times New Roman" w:hAnsi="Times New Roman" w:cs="Times New Roman"/>
          <w:sz w:val="24"/>
          <w:szCs w:val="24"/>
          <w:lang w:eastAsia="ru-RU"/>
        </w:rPr>
        <w:t xml:space="preserve"> Е Ш И Л А:</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Информацию  главе Афанасьевского сельского поселения Черняевой М.В. «Об исполнении бюджета Афанасьевского муниципального образования за 9 месяцев 2022 года» (прилагается) принять к сведению.</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Главе Афанасьевского </w:t>
      </w: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сельского поселения                                                            М.В. Черняева</w:t>
      </w: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Приложение</w:t>
      </w:r>
    </w:p>
    <w:p w:rsidR="00F464C5" w:rsidRPr="00F464C5" w:rsidRDefault="00F464C5" w:rsidP="00F464C5">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к решению Думы Афанасьевского</w:t>
      </w:r>
    </w:p>
    <w:p w:rsidR="00F464C5" w:rsidRPr="00F464C5" w:rsidRDefault="00F464C5" w:rsidP="00F464C5">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сельского поселения</w:t>
      </w:r>
    </w:p>
    <w:p w:rsidR="00F464C5" w:rsidRPr="00F464C5" w:rsidRDefault="00F464C5" w:rsidP="00F464C5">
      <w:pPr>
        <w:tabs>
          <w:tab w:val="left" w:pos="9356"/>
          <w:tab w:val="left" w:pos="9781"/>
          <w:tab w:val="left" w:pos="9922"/>
        </w:tabs>
        <w:spacing w:after="0" w:line="240" w:lineRule="auto"/>
        <w:jc w:val="right"/>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от «____» ____________ 202</w:t>
      </w:r>
      <w:r w:rsidRPr="00F464C5">
        <w:rPr>
          <w:rFonts w:ascii="Times New Roman" w:eastAsia="Times New Roman" w:hAnsi="Times New Roman" w:cs="Times New Roman"/>
          <w:sz w:val="24"/>
          <w:szCs w:val="24"/>
          <w:lang w:eastAsia="x-none"/>
        </w:rPr>
        <w:t xml:space="preserve">2 </w:t>
      </w:r>
      <w:r w:rsidRPr="00F464C5">
        <w:rPr>
          <w:rFonts w:ascii="Times New Roman" w:eastAsia="Times New Roman" w:hAnsi="Times New Roman" w:cs="Times New Roman"/>
          <w:sz w:val="24"/>
          <w:szCs w:val="24"/>
          <w:lang w:val="x-none" w:eastAsia="x-none"/>
        </w:rPr>
        <w:t>г. №______</w:t>
      </w:r>
    </w:p>
    <w:p w:rsidR="00F464C5" w:rsidRPr="00F464C5" w:rsidRDefault="00F464C5" w:rsidP="00F464C5">
      <w:pPr>
        <w:spacing w:after="0" w:line="240" w:lineRule="auto"/>
        <w:ind w:right="567"/>
        <w:jc w:val="center"/>
        <w:rPr>
          <w:rFonts w:ascii="Times New Roman" w:eastAsia="Times New Roman" w:hAnsi="Times New Roman" w:cs="Times New Roman"/>
          <w:b/>
          <w:sz w:val="24"/>
          <w:szCs w:val="24"/>
          <w:lang w:val="x-none" w:eastAsia="x-none"/>
        </w:rPr>
      </w:pPr>
    </w:p>
    <w:p w:rsidR="00F464C5" w:rsidRPr="00F464C5" w:rsidRDefault="00F464C5" w:rsidP="00F464C5">
      <w:pPr>
        <w:spacing w:after="0" w:line="36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 xml:space="preserve">Информация об итогах исполнения бюджета Афанасьевского муниципального образования за 9 месяцев 2022 года </w:t>
      </w:r>
    </w:p>
    <w:p w:rsidR="00F464C5" w:rsidRPr="00F464C5" w:rsidRDefault="00F464C5" w:rsidP="00155F1A">
      <w:pPr>
        <w:numPr>
          <w:ilvl w:val="0"/>
          <w:numId w:val="8"/>
        </w:numPr>
        <w:spacing w:after="0" w:line="36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ДОХОДЫ</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Бюджет Афанасьевского муниципального образования по доходам за 9 месяцев 2022 года исполнен в сумме </w:t>
      </w:r>
      <w:r w:rsidRPr="00F464C5">
        <w:rPr>
          <w:rFonts w:ascii="Times New Roman" w:eastAsia="Times New Roman" w:hAnsi="Times New Roman" w:cs="Times New Roman"/>
          <w:b/>
          <w:sz w:val="24"/>
          <w:szCs w:val="24"/>
          <w:lang w:eastAsia="ru-RU"/>
        </w:rPr>
        <w:t>11 063,7</w:t>
      </w:r>
      <w:r w:rsidRPr="00F464C5">
        <w:rPr>
          <w:rFonts w:ascii="Times New Roman" w:eastAsia="Times New Roman" w:hAnsi="Times New Roman" w:cs="Times New Roman"/>
          <w:sz w:val="24"/>
          <w:szCs w:val="24"/>
          <w:lang w:eastAsia="ru-RU"/>
        </w:rPr>
        <w:t xml:space="preserve"> тыс. руб. План доходов на 9 месяцев 2022 года, утверждённый в сумме </w:t>
      </w:r>
      <w:r w:rsidRPr="00F464C5">
        <w:rPr>
          <w:rFonts w:ascii="Times New Roman" w:eastAsia="Times New Roman" w:hAnsi="Times New Roman" w:cs="Times New Roman"/>
          <w:b/>
          <w:sz w:val="24"/>
          <w:szCs w:val="24"/>
          <w:lang w:eastAsia="ru-RU"/>
        </w:rPr>
        <w:t>11 063,2</w:t>
      </w:r>
      <w:r w:rsidRPr="00F464C5">
        <w:rPr>
          <w:rFonts w:ascii="Times New Roman" w:eastAsia="Times New Roman" w:hAnsi="Times New Roman" w:cs="Times New Roman"/>
          <w:sz w:val="24"/>
          <w:szCs w:val="24"/>
          <w:lang w:eastAsia="ru-RU"/>
        </w:rPr>
        <w:t xml:space="preserve"> тыс. руб., выполнен на </w:t>
      </w:r>
      <w:r w:rsidRPr="00F464C5">
        <w:rPr>
          <w:rFonts w:ascii="Times New Roman" w:eastAsia="Times New Roman" w:hAnsi="Times New Roman" w:cs="Times New Roman"/>
          <w:b/>
          <w:sz w:val="24"/>
          <w:szCs w:val="24"/>
          <w:lang w:eastAsia="ru-RU"/>
        </w:rPr>
        <w:t>100,0%</w:t>
      </w:r>
      <w:r w:rsidRPr="00F464C5">
        <w:rPr>
          <w:rFonts w:ascii="Times New Roman" w:eastAsia="Times New Roman" w:hAnsi="Times New Roman" w:cs="Times New Roman"/>
          <w:sz w:val="24"/>
          <w:szCs w:val="24"/>
          <w:lang w:eastAsia="ru-RU"/>
        </w:rPr>
        <w:t xml:space="preserve">. </w:t>
      </w:r>
      <w:r w:rsidRPr="00F464C5">
        <w:rPr>
          <w:rFonts w:ascii="Times New Roman" w:eastAsia="Times New Roman" w:hAnsi="Times New Roman" w:cs="Times New Roman"/>
          <w:b/>
          <w:sz w:val="24"/>
          <w:szCs w:val="24"/>
          <w:lang w:eastAsia="ru-RU"/>
        </w:rPr>
        <w:t>(</w:t>
      </w:r>
      <w:r w:rsidRPr="00F464C5">
        <w:rPr>
          <w:rFonts w:ascii="Times New Roman" w:eastAsia="Times New Roman" w:hAnsi="Times New Roman" w:cs="Times New Roman"/>
          <w:color w:val="000000"/>
          <w:sz w:val="24"/>
          <w:szCs w:val="24"/>
          <w:lang w:eastAsia="ru-RU"/>
        </w:rPr>
        <w:t>Приложение №1)</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b/>
          <w:sz w:val="24"/>
          <w:szCs w:val="24"/>
          <w:lang w:eastAsia="ru-RU"/>
        </w:rPr>
        <w:lastRenderedPageBreak/>
        <w:t xml:space="preserve">           </w:t>
      </w:r>
      <w:r w:rsidRPr="00F464C5">
        <w:rPr>
          <w:rFonts w:ascii="Times New Roman" w:eastAsia="Times New Roman" w:hAnsi="Times New Roman" w:cs="Times New Roman"/>
          <w:sz w:val="24"/>
          <w:szCs w:val="24"/>
          <w:lang w:eastAsia="ru-RU"/>
        </w:rPr>
        <w:t xml:space="preserve">Бюджет Афанасьевского муниципального образования по собственным доходным источникам за 9 месяцев 2022 года исполнен в сумме </w:t>
      </w:r>
      <w:r w:rsidRPr="00F464C5">
        <w:rPr>
          <w:rFonts w:ascii="Times New Roman" w:eastAsia="Times New Roman" w:hAnsi="Times New Roman" w:cs="Times New Roman"/>
          <w:b/>
          <w:sz w:val="24"/>
          <w:szCs w:val="24"/>
          <w:lang w:eastAsia="ru-RU"/>
        </w:rPr>
        <w:t xml:space="preserve">1 329,7 </w:t>
      </w:r>
      <w:r w:rsidRPr="00F464C5">
        <w:rPr>
          <w:rFonts w:ascii="Times New Roman" w:eastAsia="Times New Roman" w:hAnsi="Times New Roman" w:cs="Times New Roman"/>
          <w:sz w:val="24"/>
          <w:szCs w:val="24"/>
          <w:lang w:eastAsia="ru-RU"/>
        </w:rPr>
        <w:t xml:space="preserve">тыс. руб. План собственных доходов на 9 месяцев 2022 года, утверждённый в сумме </w:t>
      </w:r>
      <w:r w:rsidRPr="00F464C5">
        <w:rPr>
          <w:rFonts w:ascii="Times New Roman" w:eastAsia="Times New Roman" w:hAnsi="Times New Roman" w:cs="Times New Roman"/>
          <w:b/>
          <w:sz w:val="24"/>
          <w:szCs w:val="24"/>
          <w:lang w:eastAsia="ru-RU"/>
        </w:rPr>
        <w:t>1 329,2</w:t>
      </w:r>
      <w:r w:rsidRPr="00F464C5">
        <w:rPr>
          <w:rFonts w:ascii="Times New Roman" w:eastAsia="Times New Roman" w:hAnsi="Times New Roman" w:cs="Times New Roman"/>
          <w:sz w:val="24"/>
          <w:szCs w:val="24"/>
          <w:lang w:eastAsia="ru-RU"/>
        </w:rPr>
        <w:t xml:space="preserve"> тыс. руб., выполнен на </w:t>
      </w:r>
      <w:r w:rsidRPr="00F464C5">
        <w:rPr>
          <w:rFonts w:ascii="Times New Roman" w:eastAsia="Times New Roman" w:hAnsi="Times New Roman" w:cs="Times New Roman"/>
          <w:b/>
          <w:sz w:val="24"/>
          <w:szCs w:val="24"/>
          <w:lang w:eastAsia="ru-RU"/>
        </w:rPr>
        <w:t>100,0%</w:t>
      </w:r>
      <w:r w:rsidRPr="00F464C5">
        <w:rPr>
          <w:rFonts w:ascii="Times New Roman" w:eastAsia="Times New Roman" w:hAnsi="Times New Roman" w:cs="Times New Roman"/>
          <w:sz w:val="24"/>
          <w:szCs w:val="24"/>
          <w:lang w:eastAsia="ru-RU"/>
        </w:rPr>
        <w:t>.</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ab/>
        <w:t xml:space="preserve">На 9 месяцев 2022 года в бюджете Афанасьевского муниципального образования запланированы следующие источники собственных доходов: </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1949"/>
        <w:gridCol w:w="1671"/>
        <w:gridCol w:w="1809"/>
        <w:gridCol w:w="1809"/>
      </w:tblGrid>
      <w:tr w:rsidR="00F464C5" w:rsidRPr="00F464C5" w:rsidTr="00576225">
        <w:trPr>
          <w:trHeight w:val="546"/>
        </w:trPr>
        <w:tc>
          <w:tcPr>
            <w:tcW w:w="1219" w:type="pct"/>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Вид дохода</w:t>
            </w:r>
          </w:p>
        </w:tc>
        <w:tc>
          <w:tcPr>
            <w:tcW w:w="1018" w:type="pct"/>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План 9 месяцев 2022 г</w:t>
            </w:r>
          </w:p>
        </w:tc>
        <w:tc>
          <w:tcPr>
            <w:tcW w:w="873" w:type="pct"/>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Исполнено</w:t>
            </w:r>
          </w:p>
        </w:tc>
        <w:tc>
          <w:tcPr>
            <w:tcW w:w="945" w:type="pct"/>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выполнения</w:t>
            </w:r>
          </w:p>
        </w:tc>
        <w:tc>
          <w:tcPr>
            <w:tcW w:w="945" w:type="pct"/>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Отклонение</w:t>
            </w:r>
          </w:p>
        </w:tc>
      </w:tr>
      <w:tr w:rsidR="00F464C5" w:rsidRPr="00F464C5" w:rsidTr="00576225">
        <w:trPr>
          <w:trHeight w:val="272"/>
        </w:trPr>
        <w:tc>
          <w:tcPr>
            <w:tcW w:w="1219" w:type="pct"/>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НДФЛ</w:t>
            </w:r>
          </w:p>
        </w:tc>
        <w:tc>
          <w:tcPr>
            <w:tcW w:w="1018"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355,0</w:t>
            </w:r>
          </w:p>
        </w:tc>
        <w:tc>
          <w:tcPr>
            <w:tcW w:w="873"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355,2</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100,1</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+0,2</w:t>
            </w:r>
          </w:p>
        </w:tc>
      </w:tr>
      <w:tr w:rsidR="00F464C5" w:rsidRPr="00F464C5" w:rsidTr="00576225">
        <w:trPr>
          <w:trHeight w:val="561"/>
        </w:trPr>
        <w:tc>
          <w:tcPr>
            <w:tcW w:w="1219" w:type="pct"/>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Доходы от уплаты акцизов</w:t>
            </w:r>
          </w:p>
        </w:tc>
        <w:tc>
          <w:tcPr>
            <w:tcW w:w="1018"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669,4</w:t>
            </w:r>
          </w:p>
        </w:tc>
        <w:tc>
          <w:tcPr>
            <w:tcW w:w="873"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669,5</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w:t>
            </w:r>
          </w:p>
        </w:tc>
      </w:tr>
      <w:tr w:rsidR="00F464C5" w:rsidRPr="00F464C5" w:rsidTr="00576225">
        <w:trPr>
          <w:trHeight w:val="242"/>
        </w:trPr>
        <w:tc>
          <w:tcPr>
            <w:tcW w:w="1219" w:type="pct"/>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ЕСХН</w:t>
            </w:r>
          </w:p>
        </w:tc>
        <w:tc>
          <w:tcPr>
            <w:tcW w:w="1018"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6,1</w:t>
            </w:r>
          </w:p>
        </w:tc>
        <w:tc>
          <w:tcPr>
            <w:tcW w:w="873"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6,2</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101,6</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w:t>
            </w:r>
          </w:p>
        </w:tc>
      </w:tr>
      <w:tr w:rsidR="00F464C5" w:rsidRPr="00F464C5" w:rsidTr="00576225">
        <w:trPr>
          <w:trHeight w:val="546"/>
        </w:trPr>
        <w:tc>
          <w:tcPr>
            <w:tcW w:w="1219" w:type="pct"/>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Налог на имущество физических лиц</w:t>
            </w:r>
          </w:p>
        </w:tc>
        <w:tc>
          <w:tcPr>
            <w:tcW w:w="1018"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28,1</w:t>
            </w:r>
          </w:p>
        </w:tc>
        <w:tc>
          <w:tcPr>
            <w:tcW w:w="873"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28,1</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w:t>
            </w:r>
          </w:p>
        </w:tc>
      </w:tr>
      <w:tr w:rsidR="00F464C5" w:rsidRPr="00F464C5" w:rsidTr="00576225">
        <w:trPr>
          <w:trHeight w:val="272"/>
        </w:trPr>
        <w:tc>
          <w:tcPr>
            <w:tcW w:w="1219" w:type="pct"/>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Земельный налог</w:t>
            </w:r>
          </w:p>
        </w:tc>
        <w:tc>
          <w:tcPr>
            <w:tcW w:w="1018"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190,6</w:t>
            </w:r>
          </w:p>
        </w:tc>
        <w:tc>
          <w:tcPr>
            <w:tcW w:w="873"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190,7</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100,1</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w:t>
            </w:r>
          </w:p>
        </w:tc>
      </w:tr>
      <w:tr w:rsidR="00F464C5" w:rsidRPr="00F464C5" w:rsidTr="00576225">
        <w:trPr>
          <w:trHeight w:val="272"/>
        </w:trPr>
        <w:tc>
          <w:tcPr>
            <w:tcW w:w="1219" w:type="pct"/>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Госпошлина</w:t>
            </w:r>
          </w:p>
        </w:tc>
        <w:tc>
          <w:tcPr>
            <w:tcW w:w="1018"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1,4</w:t>
            </w:r>
          </w:p>
        </w:tc>
        <w:tc>
          <w:tcPr>
            <w:tcW w:w="873"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1,4</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w:t>
            </w:r>
          </w:p>
        </w:tc>
      </w:tr>
      <w:tr w:rsidR="00F464C5" w:rsidRPr="00F464C5" w:rsidTr="00576225">
        <w:trPr>
          <w:trHeight w:val="272"/>
        </w:trPr>
        <w:tc>
          <w:tcPr>
            <w:tcW w:w="1219" w:type="pct"/>
          </w:tcPr>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w:t>
            </w:r>
          </w:p>
        </w:tc>
        <w:tc>
          <w:tcPr>
            <w:tcW w:w="1018"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29,1</w:t>
            </w:r>
          </w:p>
        </w:tc>
        <w:tc>
          <w:tcPr>
            <w:tcW w:w="873"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29,1</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w:t>
            </w:r>
          </w:p>
        </w:tc>
      </w:tr>
      <w:tr w:rsidR="00F464C5" w:rsidRPr="00F464C5" w:rsidTr="00576225">
        <w:trPr>
          <w:trHeight w:val="833"/>
        </w:trPr>
        <w:tc>
          <w:tcPr>
            <w:tcW w:w="1219" w:type="pct"/>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Прочие доходы от оказания платных услуг (работ)</w:t>
            </w:r>
          </w:p>
        </w:tc>
        <w:tc>
          <w:tcPr>
            <w:tcW w:w="1018"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49,0</w:t>
            </w:r>
          </w:p>
        </w:tc>
        <w:tc>
          <w:tcPr>
            <w:tcW w:w="873"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49,0</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w:t>
            </w:r>
          </w:p>
        </w:tc>
      </w:tr>
      <w:tr w:rsidR="00F464C5" w:rsidRPr="00F464C5" w:rsidTr="00576225">
        <w:trPr>
          <w:trHeight w:val="519"/>
        </w:trPr>
        <w:tc>
          <w:tcPr>
            <w:tcW w:w="1219" w:type="pct"/>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Прочие доходы от компенсации затрат </w:t>
            </w:r>
          </w:p>
        </w:tc>
        <w:tc>
          <w:tcPr>
            <w:tcW w:w="1018"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w:t>
            </w:r>
          </w:p>
        </w:tc>
        <w:tc>
          <w:tcPr>
            <w:tcW w:w="873"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w:t>
            </w:r>
          </w:p>
        </w:tc>
      </w:tr>
      <w:tr w:rsidR="00F464C5" w:rsidRPr="00F464C5" w:rsidTr="00576225">
        <w:trPr>
          <w:trHeight w:val="287"/>
        </w:trPr>
        <w:tc>
          <w:tcPr>
            <w:tcW w:w="1219" w:type="pct"/>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итого</w:t>
            </w:r>
          </w:p>
        </w:tc>
        <w:tc>
          <w:tcPr>
            <w:tcW w:w="1018"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1329,2</w:t>
            </w:r>
          </w:p>
        </w:tc>
        <w:tc>
          <w:tcPr>
            <w:tcW w:w="873"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1329,7</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100,0</w:t>
            </w:r>
          </w:p>
        </w:tc>
        <w:tc>
          <w:tcPr>
            <w:tcW w:w="945" w:type="pct"/>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w:t>
            </w:r>
          </w:p>
        </w:tc>
      </w:tr>
    </w:tbl>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Основными доходными источниками бюджета Афанасьевского муниципального образования за 9 месяцев 2022 года являются доходы от уплаты акцизов. Удельный вес поступления доходов от уплаты акцизов составляет 50,3 % в общей сумме собственных доходов.</w:t>
      </w:r>
    </w:p>
    <w:p w:rsidR="00F464C5" w:rsidRPr="00F464C5" w:rsidRDefault="00F464C5" w:rsidP="00F464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Налог на доходы физических лиц второй по значимости доходный источник. Удельный вес поступления НДФЛ составляет 26,7 % в общей сумме собственных доходов.  </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Удельный вес поступления земельного налога составляет 14,3 % в общей сумме собственных доходов.</w:t>
      </w:r>
    </w:p>
    <w:p w:rsidR="00F464C5" w:rsidRPr="00F464C5" w:rsidRDefault="00F464C5" w:rsidP="00F464C5">
      <w:pPr>
        <w:tabs>
          <w:tab w:val="right" w:pos="10205"/>
        </w:tabs>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Удельный вес прочих поступлений составляет 8,7 % в общей сумме собственных доходов.</w:t>
      </w:r>
      <w:r w:rsidRPr="00F464C5">
        <w:rPr>
          <w:rFonts w:ascii="Times New Roman" w:eastAsia="Times New Roman" w:hAnsi="Times New Roman" w:cs="Times New Roman"/>
          <w:sz w:val="24"/>
          <w:szCs w:val="24"/>
          <w:lang w:eastAsia="ru-RU"/>
        </w:rPr>
        <w:tab/>
      </w:r>
    </w:p>
    <w:p w:rsidR="00F464C5" w:rsidRPr="00F464C5" w:rsidRDefault="00F464C5" w:rsidP="00F464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roofErr w:type="gramStart"/>
      <w:r w:rsidRPr="00F464C5">
        <w:rPr>
          <w:rFonts w:ascii="Times New Roman" w:eastAsia="Times New Roman" w:hAnsi="Times New Roman" w:cs="Times New Roman"/>
          <w:sz w:val="24"/>
          <w:szCs w:val="24"/>
          <w:lang w:eastAsia="ru-RU"/>
        </w:rPr>
        <w:t xml:space="preserve">Дополнительно в бюджет поселения поступила 0,1 тыс. руб. по налогу на доходы физических лиц с доходов, полученных от осуществления деятельности физическими </w:t>
      </w:r>
      <w:r w:rsidRPr="00F464C5">
        <w:rPr>
          <w:rFonts w:ascii="Times New Roman" w:eastAsia="Times New Roman" w:hAnsi="Times New Roman" w:cs="Times New Roman"/>
          <w:sz w:val="24"/>
          <w:szCs w:val="24"/>
          <w:lang w:eastAsia="ru-RU"/>
        </w:rPr>
        <w:lastRenderedPageBreak/>
        <w:t xml:space="preserve">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которая на ближайшем заседании Думы будет уточнена.                                                               </w:t>
      </w:r>
      <w:proofErr w:type="gramEnd"/>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Недоимка по платежам в бюджет Афанасьевского муниципального образования составляет:</w:t>
      </w:r>
    </w:p>
    <w:p w:rsidR="00F464C5" w:rsidRPr="00F464C5" w:rsidRDefault="00F464C5" w:rsidP="00F464C5">
      <w:pPr>
        <w:spacing w:after="0" w:line="240" w:lineRule="auto"/>
        <w:jc w:val="both"/>
        <w:rPr>
          <w:rFonts w:ascii="Times New Roman" w:eastAsia="Times New Roman" w:hAnsi="Times New Roman" w:cs="Times New Roman"/>
          <w:i/>
          <w:sz w:val="24"/>
          <w:szCs w:val="24"/>
          <w:u w:val="single"/>
          <w:lang w:eastAsia="ru-RU"/>
        </w:rPr>
      </w:pPr>
      <w:r w:rsidRPr="00F464C5">
        <w:rPr>
          <w:rFonts w:ascii="Times New Roman" w:eastAsia="Times New Roman" w:hAnsi="Times New Roman" w:cs="Times New Roman"/>
          <w:sz w:val="24"/>
          <w:szCs w:val="24"/>
          <w:lang w:eastAsia="ru-RU"/>
        </w:rPr>
        <w:t xml:space="preserve">                                                                                                                                                        тыс. руб.</w:t>
      </w:r>
      <w:r w:rsidRPr="00F464C5">
        <w:rPr>
          <w:rFonts w:ascii="Times New Roman" w:eastAsia="Times New Roman" w:hAnsi="Times New Roman" w:cs="Times New Roman"/>
          <w:i/>
          <w:sz w:val="24"/>
          <w:szCs w:val="24"/>
          <w:u w:val="single"/>
          <w:lang w:eastAsia="ru-RU"/>
        </w:rPr>
        <w:t xml:space="preserve">  </w:t>
      </w:r>
      <w:r w:rsidRPr="00F464C5">
        <w:rPr>
          <w:rFonts w:ascii="Times New Roman" w:eastAsia="Times New Roman" w:hAnsi="Times New Roman" w:cs="Times New Roman"/>
          <w:sz w:val="24"/>
          <w:szCs w:val="24"/>
          <w:lang w:eastAsia="ru-RU"/>
        </w:rPr>
        <w:t xml:space="preserve">                                                                 </w:t>
      </w:r>
    </w:p>
    <w:tbl>
      <w:tblPr>
        <w:tblW w:w="5000" w:type="pct"/>
        <w:tblLook w:val="0000" w:firstRow="0" w:lastRow="0" w:firstColumn="0" w:lastColumn="0" w:noHBand="0" w:noVBand="0"/>
      </w:tblPr>
      <w:tblGrid>
        <w:gridCol w:w="3897"/>
        <w:gridCol w:w="2008"/>
        <w:gridCol w:w="2142"/>
        <w:gridCol w:w="1524"/>
      </w:tblGrid>
      <w:tr w:rsidR="00F464C5" w:rsidRPr="00F464C5" w:rsidTr="00576225">
        <w:trPr>
          <w:trHeight w:val="261"/>
        </w:trPr>
        <w:tc>
          <w:tcPr>
            <w:tcW w:w="20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Наименование</w:t>
            </w:r>
          </w:p>
        </w:tc>
        <w:tc>
          <w:tcPr>
            <w:tcW w:w="1049" w:type="pct"/>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на 01.10.2021 г.</w:t>
            </w:r>
          </w:p>
        </w:tc>
        <w:tc>
          <w:tcPr>
            <w:tcW w:w="1119" w:type="pct"/>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на 01.10.2022 г.</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proofErr w:type="spellStart"/>
            <w:r w:rsidRPr="00F464C5">
              <w:rPr>
                <w:rFonts w:ascii="Times New Roman" w:eastAsia="Times New Roman" w:hAnsi="Times New Roman" w:cs="Times New Roman"/>
                <w:b/>
                <w:bCs/>
                <w:sz w:val="24"/>
                <w:szCs w:val="24"/>
                <w:lang w:eastAsia="ru-RU"/>
              </w:rPr>
              <w:t>откл</w:t>
            </w:r>
            <w:proofErr w:type="spellEnd"/>
            <w:r w:rsidRPr="00F464C5">
              <w:rPr>
                <w:rFonts w:ascii="Times New Roman" w:eastAsia="Times New Roman" w:hAnsi="Times New Roman" w:cs="Times New Roman"/>
                <w:b/>
                <w:bCs/>
                <w:sz w:val="24"/>
                <w:szCs w:val="24"/>
                <w:lang w:eastAsia="ru-RU"/>
              </w:rPr>
              <w:t>.</w:t>
            </w:r>
          </w:p>
        </w:tc>
      </w:tr>
      <w:tr w:rsidR="00F464C5" w:rsidRPr="00F464C5" w:rsidTr="00576225">
        <w:trPr>
          <w:trHeight w:val="261"/>
        </w:trPr>
        <w:tc>
          <w:tcPr>
            <w:tcW w:w="20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rPr>
                <w:rFonts w:ascii="Times New Roman" w:eastAsia="Times New Roman" w:hAnsi="Times New Roman" w:cs="Times New Roman"/>
                <w:bCs/>
                <w:sz w:val="24"/>
                <w:szCs w:val="24"/>
                <w:lang w:eastAsia="ru-RU"/>
              </w:rPr>
            </w:pPr>
            <w:r w:rsidRPr="00F464C5">
              <w:rPr>
                <w:rFonts w:ascii="Times New Roman" w:eastAsia="Times New Roman" w:hAnsi="Times New Roman" w:cs="Times New Roman"/>
                <w:bCs/>
                <w:sz w:val="24"/>
                <w:szCs w:val="24"/>
                <w:lang w:eastAsia="ru-RU"/>
              </w:rPr>
              <w:t>НДФЛ</w:t>
            </w:r>
          </w:p>
        </w:tc>
        <w:tc>
          <w:tcPr>
            <w:tcW w:w="1049" w:type="pct"/>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Cs/>
                <w:sz w:val="24"/>
                <w:szCs w:val="24"/>
                <w:lang w:eastAsia="ru-RU"/>
              </w:rPr>
            </w:pPr>
            <w:r w:rsidRPr="00F464C5">
              <w:rPr>
                <w:rFonts w:ascii="Times New Roman" w:eastAsia="Times New Roman" w:hAnsi="Times New Roman" w:cs="Times New Roman"/>
                <w:bCs/>
                <w:sz w:val="24"/>
                <w:szCs w:val="24"/>
                <w:lang w:eastAsia="ru-RU"/>
              </w:rPr>
              <w:t>1,4</w:t>
            </w:r>
          </w:p>
        </w:tc>
        <w:tc>
          <w:tcPr>
            <w:tcW w:w="1119" w:type="pct"/>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Cs/>
                <w:sz w:val="24"/>
                <w:szCs w:val="24"/>
                <w:lang w:eastAsia="ru-RU"/>
              </w:rPr>
            </w:pPr>
            <w:r w:rsidRPr="00F464C5">
              <w:rPr>
                <w:rFonts w:ascii="Times New Roman" w:eastAsia="Times New Roman" w:hAnsi="Times New Roman" w:cs="Times New Roman"/>
                <w:bCs/>
                <w:sz w:val="24"/>
                <w:szCs w:val="24"/>
                <w:lang w:eastAsia="ru-RU"/>
              </w:rPr>
              <w:t>2,8</w:t>
            </w:r>
          </w:p>
        </w:tc>
        <w:tc>
          <w:tcPr>
            <w:tcW w:w="796" w:type="pct"/>
            <w:tcBorders>
              <w:top w:val="single" w:sz="4" w:space="0" w:color="auto"/>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bCs/>
                <w:sz w:val="24"/>
                <w:szCs w:val="24"/>
                <w:lang w:eastAsia="ru-RU"/>
              </w:rPr>
            </w:pPr>
            <w:r w:rsidRPr="00F464C5">
              <w:rPr>
                <w:rFonts w:ascii="Times New Roman" w:eastAsia="Times New Roman" w:hAnsi="Times New Roman" w:cs="Times New Roman"/>
                <w:bCs/>
                <w:sz w:val="24"/>
                <w:szCs w:val="24"/>
                <w:lang w:eastAsia="ru-RU"/>
              </w:rPr>
              <w:t>+1,4</w:t>
            </w:r>
          </w:p>
        </w:tc>
      </w:tr>
      <w:tr w:rsidR="00F464C5" w:rsidRPr="00F464C5" w:rsidTr="00576225">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Налог на имущество физ. лиц</w:t>
            </w:r>
          </w:p>
        </w:tc>
        <w:tc>
          <w:tcPr>
            <w:tcW w:w="1049"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88,0</w:t>
            </w:r>
          </w:p>
        </w:tc>
        <w:tc>
          <w:tcPr>
            <w:tcW w:w="1119"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68,3</w:t>
            </w:r>
          </w:p>
        </w:tc>
        <w:tc>
          <w:tcPr>
            <w:tcW w:w="796"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-19,7</w:t>
            </w:r>
          </w:p>
        </w:tc>
      </w:tr>
      <w:tr w:rsidR="00F464C5" w:rsidRPr="00F464C5" w:rsidTr="00576225">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Земельный налог с организаций</w:t>
            </w:r>
          </w:p>
        </w:tc>
        <w:tc>
          <w:tcPr>
            <w:tcW w:w="1049"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1,8</w:t>
            </w:r>
          </w:p>
        </w:tc>
        <w:tc>
          <w:tcPr>
            <w:tcW w:w="1119"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0,9</w:t>
            </w:r>
          </w:p>
        </w:tc>
        <w:tc>
          <w:tcPr>
            <w:tcW w:w="796"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-0,9</w:t>
            </w:r>
          </w:p>
        </w:tc>
      </w:tr>
      <w:tr w:rsidR="00F464C5" w:rsidRPr="00F464C5" w:rsidTr="00576225">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Земельный налог с физ. лиц</w:t>
            </w:r>
          </w:p>
        </w:tc>
        <w:tc>
          <w:tcPr>
            <w:tcW w:w="1049"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50,5</w:t>
            </w:r>
          </w:p>
        </w:tc>
        <w:tc>
          <w:tcPr>
            <w:tcW w:w="1119"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44,2</w:t>
            </w:r>
          </w:p>
        </w:tc>
        <w:tc>
          <w:tcPr>
            <w:tcW w:w="796"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-6,3</w:t>
            </w:r>
          </w:p>
        </w:tc>
      </w:tr>
      <w:tr w:rsidR="00F464C5" w:rsidRPr="00F464C5" w:rsidTr="00576225">
        <w:trPr>
          <w:trHeight w:val="261"/>
        </w:trPr>
        <w:tc>
          <w:tcPr>
            <w:tcW w:w="2036" w:type="pct"/>
            <w:tcBorders>
              <w:top w:val="nil"/>
              <w:left w:val="single" w:sz="4" w:space="0" w:color="auto"/>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итого</w:t>
            </w:r>
          </w:p>
        </w:tc>
        <w:tc>
          <w:tcPr>
            <w:tcW w:w="1049"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141,7</w:t>
            </w:r>
          </w:p>
        </w:tc>
        <w:tc>
          <w:tcPr>
            <w:tcW w:w="1119"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116,2</w:t>
            </w:r>
          </w:p>
        </w:tc>
        <w:tc>
          <w:tcPr>
            <w:tcW w:w="796" w:type="pct"/>
            <w:tcBorders>
              <w:top w:val="nil"/>
              <w:left w:val="nil"/>
              <w:bottom w:val="single" w:sz="4" w:space="0" w:color="auto"/>
              <w:right w:val="single" w:sz="4" w:space="0" w:color="auto"/>
            </w:tcBorders>
            <w:shd w:val="clear" w:color="auto" w:fill="auto"/>
            <w:noWrap/>
            <w:vAlign w:val="bottom"/>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-25,5</w:t>
            </w:r>
          </w:p>
        </w:tc>
      </w:tr>
    </w:tbl>
    <w:p w:rsidR="00F464C5" w:rsidRPr="00F464C5" w:rsidRDefault="00F464C5" w:rsidP="00F464C5">
      <w:pPr>
        <w:tabs>
          <w:tab w:val="left" w:pos="709"/>
        </w:tabs>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xml:space="preserve">            Недоимка по платежам в бюджет Афанасьевского муниципального образования по состоянию на 01.10.2022 г. по сравнению с данными на 01.10.2021 г. уменьшилась на 25,5 тыс. руб., в том числе: </w:t>
      </w: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по налогу на имущество физических лиц уменьшилась на 19,7 тыс. руб.;</w:t>
      </w: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по земельному налогу с организаций уменьшилась на 0,9 тыс. руб.;</w:t>
      </w: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по земельному налогу с физических лиц уменьшилась на 6,3 тыс. руб.;</w:t>
      </w: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по налогу на доходы физических лиц увеличилась на 1,4 тыс. руб.</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Безвозмездные поступления от других бюджетов бюджетной системы РФ за 9 месяцев 2022 года при плане </w:t>
      </w:r>
      <w:r w:rsidRPr="00F464C5">
        <w:rPr>
          <w:rFonts w:ascii="Times New Roman" w:eastAsia="Times New Roman" w:hAnsi="Times New Roman" w:cs="Times New Roman"/>
          <w:b/>
          <w:sz w:val="24"/>
          <w:szCs w:val="24"/>
          <w:lang w:eastAsia="ru-RU"/>
        </w:rPr>
        <w:t xml:space="preserve">9 734,0 </w:t>
      </w:r>
      <w:r w:rsidRPr="00F464C5">
        <w:rPr>
          <w:rFonts w:ascii="Times New Roman" w:eastAsia="Times New Roman" w:hAnsi="Times New Roman" w:cs="Times New Roman"/>
          <w:sz w:val="24"/>
          <w:szCs w:val="24"/>
          <w:lang w:eastAsia="ru-RU"/>
        </w:rPr>
        <w:t xml:space="preserve">тыс. руб., составили </w:t>
      </w:r>
      <w:r w:rsidRPr="00F464C5">
        <w:rPr>
          <w:rFonts w:ascii="Times New Roman" w:eastAsia="Times New Roman" w:hAnsi="Times New Roman" w:cs="Times New Roman"/>
          <w:b/>
          <w:sz w:val="24"/>
          <w:szCs w:val="24"/>
          <w:lang w:eastAsia="ru-RU"/>
        </w:rPr>
        <w:t xml:space="preserve">9 734,0 </w:t>
      </w:r>
      <w:r w:rsidRPr="00F464C5">
        <w:rPr>
          <w:rFonts w:ascii="Times New Roman" w:eastAsia="Times New Roman" w:hAnsi="Times New Roman" w:cs="Times New Roman"/>
          <w:sz w:val="24"/>
          <w:szCs w:val="24"/>
          <w:lang w:eastAsia="ru-RU"/>
        </w:rPr>
        <w:t xml:space="preserve">тыс. руб. или 100,0 %. </w:t>
      </w:r>
    </w:p>
    <w:p w:rsidR="00F464C5" w:rsidRPr="00F464C5" w:rsidRDefault="00F464C5" w:rsidP="00F464C5">
      <w:pPr>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val="x-none" w:eastAsia="x-none"/>
        </w:rPr>
        <w:t xml:space="preserve">           Доля безвозмездных поступлений в общей сумме доходов составила 88,0%.</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Доля собственных доходов в общей сумме доходов составила 12,0%.</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tabs>
          <w:tab w:val="left" w:pos="567"/>
        </w:tabs>
        <w:spacing w:after="0" w:line="240" w:lineRule="auto"/>
        <w:jc w:val="both"/>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sz w:val="24"/>
          <w:szCs w:val="24"/>
          <w:lang w:eastAsia="ru-RU"/>
        </w:rPr>
        <w:tab/>
      </w:r>
      <w:r w:rsidRPr="00F464C5">
        <w:rPr>
          <w:rFonts w:ascii="Times New Roman" w:eastAsia="Times New Roman" w:hAnsi="Times New Roman" w:cs="Times New Roman"/>
          <w:b/>
          <w:sz w:val="24"/>
          <w:szCs w:val="24"/>
          <w:lang w:eastAsia="ru-RU"/>
        </w:rPr>
        <w:t xml:space="preserve">                                                   </w:t>
      </w:r>
    </w:p>
    <w:p w:rsidR="00F464C5" w:rsidRPr="00F464C5" w:rsidRDefault="00F464C5" w:rsidP="00F464C5">
      <w:pPr>
        <w:spacing w:after="0" w:line="240" w:lineRule="auto"/>
        <w:jc w:val="both"/>
        <w:rPr>
          <w:rFonts w:ascii="Times New Roman" w:eastAsia="Times New Roman" w:hAnsi="Times New Roman" w:cs="Times New Roman"/>
          <w:b/>
          <w:sz w:val="24"/>
          <w:szCs w:val="24"/>
          <w:lang w:eastAsia="x-none"/>
        </w:rPr>
      </w:pPr>
      <w:r w:rsidRPr="00F464C5">
        <w:rPr>
          <w:rFonts w:ascii="Times New Roman" w:eastAsia="Times New Roman" w:hAnsi="Times New Roman" w:cs="Times New Roman"/>
          <w:b/>
          <w:sz w:val="24"/>
          <w:szCs w:val="24"/>
          <w:lang w:eastAsia="x-none"/>
        </w:rPr>
        <w:t xml:space="preserve">      </w:t>
      </w:r>
      <w:r w:rsidRPr="00F464C5">
        <w:rPr>
          <w:rFonts w:ascii="Times New Roman" w:eastAsia="Times New Roman" w:hAnsi="Times New Roman" w:cs="Times New Roman"/>
          <w:b/>
          <w:sz w:val="24"/>
          <w:szCs w:val="24"/>
          <w:lang w:val="en-US" w:eastAsia="x-none"/>
        </w:rPr>
        <w:t>II</w:t>
      </w:r>
      <w:r w:rsidRPr="00F464C5">
        <w:rPr>
          <w:rFonts w:ascii="Times New Roman" w:eastAsia="Times New Roman" w:hAnsi="Times New Roman" w:cs="Times New Roman"/>
          <w:b/>
          <w:sz w:val="24"/>
          <w:szCs w:val="24"/>
          <w:lang w:val="x-none" w:eastAsia="x-none"/>
        </w:rPr>
        <w:t>. РАСХОДЫ</w:t>
      </w:r>
    </w:p>
    <w:p w:rsidR="00F464C5" w:rsidRPr="00F464C5" w:rsidRDefault="00F464C5" w:rsidP="00F464C5">
      <w:pPr>
        <w:spacing w:after="0" w:line="240" w:lineRule="auto"/>
        <w:jc w:val="both"/>
        <w:rPr>
          <w:rFonts w:ascii="Times New Roman" w:eastAsia="Times New Roman" w:hAnsi="Times New Roman" w:cs="Times New Roman"/>
          <w:b/>
          <w:sz w:val="24"/>
          <w:szCs w:val="24"/>
          <w:lang w:eastAsia="x-none"/>
        </w:rPr>
      </w:pP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По расходам бюджет Афанасьевского муниципального образования за 9 месяцев 2022 года исполнен в сумме </w:t>
      </w:r>
      <w:r w:rsidRPr="00F464C5">
        <w:rPr>
          <w:rFonts w:ascii="Times New Roman" w:eastAsia="Times New Roman" w:hAnsi="Times New Roman" w:cs="Times New Roman"/>
          <w:b/>
          <w:sz w:val="24"/>
          <w:szCs w:val="24"/>
          <w:lang w:eastAsia="ru-RU"/>
        </w:rPr>
        <w:t>10 366,0</w:t>
      </w:r>
      <w:r w:rsidRPr="00F464C5">
        <w:rPr>
          <w:rFonts w:ascii="Times New Roman" w:eastAsia="Times New Roman" w:hAnsi="Times New Roman" w:cs="Times New Roman"/>
          <w:sz w:val="24"/>
          <w:szCs w:val="24"/>
          <w:lang w:eastAsia="ru-RU"/>
        </w:rPr>
        <w:t>тыс. руб. или 100 % к плану (Приложение № 2).</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right="141"/>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По функциональной структуре:</w:t>
      </w:r>
    </w:p>
    <w:p w:rsidR="00F464C5" w:rsidRPr="00F464C5" w:rsidRDefault="00F464C5" w:rsidP="00F464C5">
      <w:pPr>
        <w:spacing w:after="0" w:line="240" w:lineRule="auto"/>
        <w:ind w:right="141"/>
        <w:jc w:val="center"/>
        <w:rPr>
          <w:rFonts w:ascii="Times New Roman" w:eastAsia="Times New Roman" w:hAnsi="Times New Roman" w:cs="Times New Roman"/>
          <w:b/>
          <w:sz w:val="24"/>
          <w:szCs w:val="24"/>
          <w:lang w:eastAsia="ru-RU"/>
        </w:rPr>
      </w:pP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на культуру – </w:t>
      </w:r>
      <w:r w:rsidRPr="00F464C5">
        <w:rPr>
          <w:rFonts w:ascii="Times New Roman" w:eastAsia="Times New Roman" w:hAnsi="Times New Roman" w:cs="Times New Roman"/>
          <w:b/>
          <w:sz w:val="24"/>
          <w:szCs w:val="24"/>
          <w:lang w:eastAsia="ru-RU"/>
        </w:rPr>
        <w:t>42,8 % (4 431,6 тыс. руб.)</w:t>
      </w:r>
      <w:r w:rsidRPr="00F464C5">
        <w:rPr>
          <w:rFonts w:ascii="Times New Roman" w:eastAsia="Times New Roman" w:hAnsi="Times New Roman" w:cs="Times New Roman"/>
          <w:sz w:val="24"/>
          <w:szCs w:val="24"/>
          <w:lang w:eastAsia="ru-RU"/>
        </w:rPr>
        <w:t>;</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общегосударственные вопросы – </w:t>
      </w:r>
      <w:r w:rsidRPr="00F464C5">
        <w:rPr>
          <w:rFonts w:ascii="Times New Roman" w:eastAsia="Times New Roman" w:hAnsi="Times New Roman" w:cs="Times New Roman"/>
          <w:b/>
          <w:sz w:val="24"/>
          <w:szCs w:val="24"/>
          <w:lang w:eastAsia="ru-RU"/>
        </w:rPr>
        <w:t>27,9% (2 896,8 тыс. руб.)</w:t>
      </w:r>
      <w:r w:rsidRPr="00F464C5">
        <w:rPr>
          <w:rFonts w:ascii="Times New Roman" w:eastAsia="Times New Roman" w:hAnsi="Times New Roman" w:cs="Times New Roman"/>
          <w:sz w:val="24"/>
          <w:szCs w:val="24"/>
          <w:lang w:eastAsia="ru-RU"/>
        </w:rPr>
        <w:t>;</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межбюджетные трансферты общего характера бюджетам бюджетной системы российской федерации – </w:t>
      </w:r>
      <w:r w:rsidRPr="00F464C5">
        <w:rPr>
          <w:rFonts w:ascii="Times New Roman" w:eastAsia="Times New Roman" w:hAnsi="Times New Roman" w:cs="Times New Roman"/>
          <w:b/>
          <w:sz w:val="24"/>
          <w:szCs w:val="24"/>
          <w:lang w:eastAsia="ru-RU"/>
        </w:rPr>
        <w:t>14,9 % (1 541,2 тыс. руб.);</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национальную экономику – </w:t>
      </w:r>
      <w:r w:rsidRPr="00F464C5">
        <w:rPr>
          <w:rFonts w:ascii="Times New Roman" w:eastAsia="Times New Roman" w:hAnsi="Times New Roman" w:cs="Times New Roman"/>
          <w:b/>
          <w:sz w:val="24"/>
          <w:szCs w:val="24"/>
          <w:lang w:eastAsia="ru-RU"/>
        </w:rPr>
        <w:t>5,2% (543,4 тыс. руб.)</w:t>
      </w:r>
      <w:r w:rsidRPr="00F464C5">
        <w:rPr>
          <w:rFonts w:ascii="Times New Roman" w:eastAsia="Times New Roman" w:hAnsi="Times New Roman" w:cs="Times New Roman"/>
          <w:sz w:val="24"/>
          <w:szCs w:val="24"/>
          <w:lang w:eastAsia="ru-RU"/>
        </w:rPr>
        <w:t>;</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жилищно-коммунальное хозяйство- </w:t>
      </w:r>
      <w:r w:rsidRPr="00F464C5">
        <w:rPr>
          <w:rFonts w:ascii="Times New Roman" w:eastAsia="Times New Roman" w:hAnsi="Times New Roman" w:cs="Times New Roman"/>
          <w:b/>
          <w:sz w:val="24"/>
          <w:szCs w:val="24"/>
          <w:lang w:eastAsia="ru-RU"/>
        </w:rPr>
        <w:t>4,3</w:t>
      </w:r>
      <w:r w:rsidRPr="00F464C5">
        <w:rPr>
          <w:rFonts w:ascii="Times New Roman" w:eastAsia="Times New Roman" w:hAnsi="Times New Roman" w:cs="Times New Roman"/>
          <w:sz w:val="24"/>
          <w:szCs w:val="24"/>
          <w:lang w:eastAsia="ru-RU"/>
        </w:rPr>
        <w:t>% (</w:t>
      </w:r>
      <w:r w:rsidRPr="00F464C5">
        <w:rPr>
          <w:rFonts w:ascii="Times New Roman" w:eastAsia="Times New Roman" w:hAnsi="Times New Roman" w:cs="Times New Roman"/>
          <w:b/>
          <w:sz w:val="24"/>
          <w:szCs w:val="24"/>
          <w:lang w:eastAsia="ru-RU"/>
        </w:rPr>
        <w:t>447,9</w:t>
      </w:r>
      <w:r w:rsidRPr="00F464C5">
        <w:rPr>
          <w:rFonts w:ascii="Times New Roman" w:eastAsia="Times New Roman" w:hAnsi="Times New Roman" w:cs="Times New Roman"/>
          <w:sz w:val="24"/>
          <w:szCs w:val="24"/>
          <w:lang w:eastAsia="ru-RU"/>
        </w:rPr>
        <w:t xml:space="preserve"> тыс. руб.)</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социальную политику – </w:t>
      </w:r>
      <w:r w:rsidRPr="00F464C5">
        <w:rPr>
          <w:rFonts w:ascii="Times New Roman" w:eastAsia="Times New Roman" w:hAnsi="Times New Roman" w:cs="Times New Roman"/>
          <w:b/>
          <w:sz w:val="24"/>
          <w:szCs w:val="24"/>
          <w:lang w:eastAsia="ru-RU"/>
        </w:rPr>
        <w:t>3,7 % (383,9 тыс. руб.);</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национальную оборону– </w:t>
      </w:r>
      <w:r w:rsidRPr="00F464C5">
        <w:rPr>
          <w:rFonts w:ascii="Times New Roman" w:eastAsia="Times New Roman" w:hAnsi="Times New Roman" w:cs="Times New Roman"/>
          <w:b/>
          <w:sz w:val="24"/>
          <w:szCs w:val="24"/>
          <w:lang w:eastAsia="ru-RU"/>
        </w:rPr>
        <w:t>0,9 % (93,1 тыс. руб.);</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физическую культуру – </w:t>
      </w:r>
      <w:r w:rsidRPr="00F464C5">
        <w:rPr>
          <w:rFonts w:ascii="Times New Roman" w:eastAsia="Times New Roman" w:hAnsi="Times New Roman" w:cs="Times New Roman"/>
          <w:b/>
          <w:sz w:val="24"/>
          <w:szCs w:val="24"/>
          <w:lang w:eastAsia="ru-RU"/>
        </w:rPr>
        <w:t>0,2 % (19,8 тыс. руб.)</w:t>
      </w:r>
    </w:p>
    <w:p w:rsidR="00F464C5" w:rsidRPr="00F464C5" w:rsidRDefault="00F464C5" w:rsidP="00155F1A">
      <w:pPr>
        <w:numPr>
          <w:ilvl w:val="0"/>
          <w:numId w:val="4"/>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национальную безопасность – </w:t>
      </w:r>
      <w:r w:rsidRPr="00F464C5">
        <w:rPr>
          <w:rFonts w:ascii="Times New Roman" w:eastAsia="Times New Roman" w:hAnsi="Times New Roman" w:cs="Times New Roman"/>
          <w:b/>
          <w:sz w:val="24"/>
          <w:szCs w:val="24"/>
          <w:lang w:eastAsia="ru-RU"/>
        </w:rPr>
        <w:t>0,1 % (8,3 тыс. руб.)</w:t>
      </w:r>
      <w:r w:rsidRPr="00F464C5">
        <w:rPr>
          <w:rFonts w:ascii="Times New Roman" w:eastAsia="Times New Roman" w:hAnsi="Times New Roman" w:cs="Times New Roman"/>
          <w:sz w:val="24"/>
          <w:szCs w:val="24"/>
          <w:lang w:eastAsia="ru-RU"/>
        </w:rPr>
        <w:t>;</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b/>
          <w:sz w:val="24"/>
          <w:szCs w:val="24"/>
          <w:lang w:eastAsia="ru-RU"/>
        </w:rPr>
        <w:t>В структуре расходов по экономическому содержанию</w:t>
      </w:r>
      <w:r w:rsidRPr="00F464C5">
        <w:rPr>
          <w:rFonts w:ascii="Times New Roman" w:eastAsia="Times New Roman" w:hAnsi="Times New Roman" w:cs="Times New Roman"/>
          <w:sz w:val="24"/>
          <w:szCs w:val="24"/>
          <w:lang w:eastAsia="ru-RU"/>
        </w:rPr>
        <w:t xml:space="preserve"> наиболее значимая сумма направлена:</w:t>
      </w:r>
    </w:p>
    <w:p w:rsidR="00F464C5" w:rsidRPr="00F464C5" w:rsidRDefault="00F464C5" w:rsidP="00155F1A">
      <w:pPr>
        <w:numPr>
          <w:ilvl w:val="0"/>
          <w:numId w:val="3"/>
        </w:numPr>
        <w:spacing w:after="0" w:line="240" w:lineRule="auto"/>
        <w:ind w:right="141" w:firstLine="502"/>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выплату заработной платы с начислениями на нее в сумме </w:t>
      </w:r>
      <w:r w:rsidRPr="00F464C5">
        <w:rPr>
          <w:rFonts w:ascii="Times New Roman" w:eastAsia="Times New Roman" w:hAnsi="Times New Roman" w:cs="Times New Roman"/>
          <w:b/>
          <w:sz w:val="24"/>
          <w:szCs w:val="24"/>
          <w:lang w:eastAsia="ru-RU"/>
        </w:rPr>
        <w:t xml:space="preserve">5361,2 </w:t>
      </w:r>
      <w:r w:rsidRPr="00F464C5">
        <w:rPr>
          <w:rFonts w:ascii="Times New Roman" w:eastAsia="Times New Roman" w:hAnsi="Times New Roman" w:cs="Times New Roman"/>
          <w:sz w:val="24"/>
          <w:szCs w:val="24"/>
          <w:lang w:eastAsia="ru-RU"/>
        </w:rPr>
        <w:t>тыс. руб. или 51,7% от общей суммы расходов;</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 xml:space="preserve">на межбюджетные трансферты в сумме </w:t>
      </w:r>
      <w:r w:rsidRPr="00F464C5">
        <w:rPr>
          <w:rFonts w:ascii="Times New Roman" w:eastAsia="Times New Roman" w:hAnsi="Times New Roman" w:cs="Times New Roman"/>
          <w:b/>
          <w:sz w:val="24"/>
          <w:szCs w:val="24"/>
          <w:lang w:eastAsia="ru-RU"/>
        </w:rPr>
        <w:t>1541,2</w:t>
      </w:r>
      <w:r w:rsidRPr="00F464C5">
        <w:rPr>
          <w:rFonts w:ascii="Times New Roman" w:eastAsia="Times New Roman" w:hAnsi="Times New Roman" w:cs="Times New Roman"/>
          <w:sz w:val="24"/>
          <w:szCs w:val="24"/>
          <w:lang w:eastAsia="ru-RU"/>
        </w:rPr>
        <w:t xml:space="preserve"> тыс. руб. или 14,9 % от общей суммы расходов;</w:t>
      </w:r>
    </w:p>
    <w:p w:rsidR="00F464C5" w:rsidRPr="00F464C5" w:rsidRDefault="00F464C5" w:rsidP="00155F1A">
      <w:pPr>
        <w:numPr>
          <w:ilvl w:val="0"/>
          <w:numId w:val="3"/>
        </w:numPr>
        <w:spacing w:after="0" w:line="240" w:lineRule="auto"/>
        <w:ind w:right="141" w:firstLine="502"/>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оплату коммунальных услуг (электроэнергии) в сумме </w:t>
      </w:r>
      <w:r w:rsidRPr="00F464C5">
        <w:rPr>
          <w:rFonts w:ascii="Times New Roman" w:eastAsia="Times New Roman" w:hAnsi="Times New Roman" w:cs="Times New Roman"/>
          <w:b/>
          <w:sz w:val="24"/>
          <w:szCs w:val="24"/>
          <w:lang w:eastAsia="ru-RU"/>
        </w:rPr>
        <w:t>798,7</w:t>
      </w:r>
      <w:r w:rsidRPr="00F464C5">
        <w:rPr>
          <w:rFonts w:ascii="Times New Roman" w:eastAsia="Times New Roman" w:hAnsi="Times New Roman" w:cs="Times New Roman"/>
          <w:sz w:val="24"/>
          <w:szCs w:val="24"/>
          <w:lang w:eastAsia="ru-RU"/>
        </w:rPr>
        <w:t xml:space="preserve"> тыс. руб. или 7,7 % от общей суммы расходов;</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работы и услуги по содержанию имущества в сумме </w:t>
      </w:r>
      <w:r w:rsidRPr="00F464C5">
        <w:rPr>
          <w:rFonts w:ascii="Times New Roman" w:eastAsia="Times New Roman" w:hAnsi="Times New Roman" w:cs="Times New Roman"/>
          <w:b/>
          <w:sz w:val="24"/>
          <w:szCs w:val="24"/>
          <w:lang w:eastAsia="ru-RU"/>
        </w:rPr>
        <w:t>750,5</w:t>
      </w:r>
      <w:r w:rsidRPr="00F464C5">
        <w:rPr>
          <w:rFonts w:ascii="Times New Roman" w:eastAsia="Times New Roman" w:hAnsi="Times New Roman" w:cs="Times New Roman"/>
          <w:sz w:val="24"/>
          <w:szCs w:val="24"/>
          <w:lang w:eastAsia="ru-RU"/>
        </w:rPr>
        <w:t xml:space="preserve"> тыс. руб. или 7,2 % от общей суммы расходов</w:t>
      </w:r>
      <w:proofErr w:type="gramStart"/>
      <w:r w:rsidRPr="00F464C5">
        <w:rPr>
          <w:rFonts w:ascii="Times New Roman" w:eastAsia="Times New Roman" w:hAnsi="Times New Roman" w:cs="Times New Roman"/>
          <w:sz w:val="24"/>
          <w:szCs w:val="24"/>
          <w:lang w:eastAsia="ru-RU"/>
        </w:rPr>
        <w:t>.</w:t>
      </w:r>
      <w:proofErr w:type="gramEnd"/>
      <w:r w:rsidRPr="00F464C5">
        <w:rPr>
          <w:rFonts w:ascii="Times New Roman" w:eastAsia="Times New Roman" w:hAnsi="Times New Roman" w:cs="Times New Roman"/>
          <w:sz w:val="24"/>
          <w:szCs w:val="24"/>
          <w:lang w:eastAsia="ru-RU"/>
        </w:rPr>
        <w:t xml:space="preserve"> (</w:t>
      </w:r>
      <w:proofErr w:type="gramStart"/>
      <w:r w:rsidRPr="00F464C5">
        <w:rPr>
          <w:rFonts w:ascii="Times New Roman" w:eastAsia="Times New Roman" w:hAnsi="Times New Roman" w:cs="Times New Roman"/>
          <w:sz w:val="24"/>
          <w:szCs w:val="24"/>
          <w:lang w:eastAsia="ru-RU"/>
        </w:rPr>
        <w:t>о</w:t>
      </w:r>
      <w:proofErr w:type="gramEnd"/>
      <w:r w:rsidRPr="00F464C5">
        <w:rPr>
          <w:rFonts w:ascii="Times New Roman" w:eastAsia="Times New Roman" w:hAnsi="Times New Roman" w:cs="Times New Roman"/>
          <w:sz w:val="24"/>
          <w:szCs w:val="24"/>
          <w:lang w:eastAsia="ru-RU"/>
        </w:rPr>
        <w:t>свещение улиц) из них:</w:t>
      </w:r>
    </w:p>
    <w:p w:rsidR="00F464C5" w:rsidRPr="00F464C5" w:rsidRDefault="00F464C5" w:rsidP="00155F1A">
      <w:pPr>
        <w:numPr>
          <w:ilvl w:val="0"/>
          <w:numId w:val="9"/>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за счет средств субсидии на реализацию мероприятия перечня народных инициатив в сумме 418,0 тыс. руб. (ограждение кладбища, ремонт водонапорной башни)</w:t>
      </w:r>
    </w:p>
    <w:p w:rsidR="00F464C5" w:rsidRPr="00F464C5" w:rsidRDefault="00F464C5" w:rsidP="00155F1A">
      <w:pPr>
        <w:numPr>
          <w:ilvl w:val="0"/>
          <w:numId w:val="9"/>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за счет средств местного бюджета на реализацию мероприятия перечня народных инициатив в сумме 4,3 тыс. руб.</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увеличение стоимости основных сре</w:t>
      </w:r>
      <w:proofErr w:type="gramStart"/>
      <w:r w:rsidRPr="00F464C5">
        <w:rPr>
          <w:rFonts w:ascii="Times New Roman" w:eastAsia="Times New Roman" w:hAnsi="Times New Roman" w:cs="Times New Roman"/>
          <w:sz w:val="24"/>
          <w:szCs w:val="24"/>
          <w:lang w:eastAsia="ru-RU"/>
        </w:rPr>
        <w:t>дств в с</w:t>
      </w:r>
      <w:proofErr w:type="gramEnd"/>
      <w:r w:rsidRPr="00F464C5">
        <w:rPr>
          <w:rFonts w:ascii="Times New Roman" w:eastAsia="Times New Roman" w:hAnsi="Times New Roman" w:cs="Times New Roman"/>
          <w:sz w:val="24"/>
          <w:szCs w:val="24"/>
          <w:lang w:eastAsia="ru-RU"/>
        </w:rPr>
        <w:t xml:space="preserve">умме </w:t>
      </w:r>
      <w:r w:rsidRPr="00F464C5">
        <w:rPr>
          <w:rFonts w:ascii="Times New Roman" w:eastAsia="Times New Roman" w:hAnsi="Times New Roman" w:cs="Times New Roman"/>
          <w:b/>
          <w:sz w:val="24"/>
          <w:szCs w:val="24"/>
          <w:lang w:eastAsia="ru-RU"/>
        </w:rPr>
        <w:t>700,4</w:t>
      </w:r>
      <w:r w:rsidRPr="00F464C5">
        <w:rPr>
          <w:rFonts w:ascii="Times New Roman" w:eastAsia="Times New Roman" w:hAnsi="Times New Roman" w:cs="Times New Roman"/>
          <w:sz w:val="24"/>
          <w:szCs w:val="24"/>
          <w:lang w:eastAsia="ru-RU"/>
        </w:rPr>
        <w:t xml:space="preserve"> тыс. руб. или 6,8% от общей суммы расходов (приобретение </w:t>
      </w:r>
      <w:proofErr w:type="spellStart"/>
      <w:r w:rsidRPr="00F464C5">
        <w:rPr>
          <w:rFonts w:ascii="Times New Roman" w:eastAsia="Times New Roman" w:hAnsi="Times New Roman" w:cs="Times New Roman"/>
          <w:sz w:val="24"/>
          <w:szCs w:val="24"/>
          <w:lang w:eastAsia="ru-RU"/>
        </w:rPr>
        <w:t>тримера</w:t>
      </w:r>
      <w:proofErr w:type="spellEnd"/>
      <w:r w:rsidRPr="00F464C5">
        <w:rPr>
          <w:rFonts w:ascii="Times New Roman" w:eastAsia="Times New Roman" w:hAnsi="Times New Roman" w:cs="Times New Roman"/>
          <w:sz w:val="24"/>
          <w:szCs w:val="24"/>
          <w:lang w:eastAsia="ru-RU"/>
        </w:rPr>
        <w:t>) в том числе:</w:t>
      </w:r>
    </w:p>
    <w:p w:rsidR="00F464C5" w:rsidRPr="00F464C5" w:rsidRDefault="00F464C5" w:rsidP="00155F1A">
      <w:pPr>
        <w:numPr>
          <w:ilvl w:val="0"/>
          <w:numId w:val="6"/>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за счет средств субсидии из областного бюджета на развитие домов культуры в сумме 685,2 тыс. руб. (приобретение сценических костюмов, приобретение музыкального оборудования);</w:t>
      </w:r>
    </w:p>
    <w:p w:rsidR="00F464C5" w:rsidRPr="00F464C5" w:rsidRDefault="00F464C5" w:rsidP="00155F1A">
      <w:pPr>
        <w:numPr>
          <w:ilvl w:val="0"/>
          <w:numId w:val="7"/>
        </w:num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за счет средств местного бюджета на софинансирования развитее домов культуры в сумме 6,9 тыс. руб.;</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прочие работы и услуги в сумме </w:t>
      </w:r>
      <w:r w:rsidRPr="00F464C5">
        <w:rPr>
          <w:rFonts w:ascii="Times New Roman" w:eastAsia="Times New Roman" w:hAnsi="Times New Roman" w:cs="Times New Roman"/>
          <w:b/>
          <w:sz w:val="24"/>
          <w:szCs w:val="24"/>
          <w:lang w:eastAsia="ru-RU"/>
        </w:rPr>
        <w:t>469,2</w:t>
      </w:r>
      <w:r w:rsidRPr="00F464C5">
        <w:rPr>
          <w:rFonts w:ascii="Times New Roman" w:eastAsia="Times New Roman" w:hAnsi="Times New Roman" w:cs="Times New Roman"/>
          <w:sz w:val="24"/>
          <w:szCs w:val="24"/>
          <w:lang w:eastAsia="ru-RU"/>
        </w:rPr>
        <w:t xml:space="preserve"> тыс. руб. или 4,5% от общей суммы расходов (плата за услуги уличное освещение, ограждение МКУК «КДЦ»);</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оплату пенсий, пособий в сумме </w:t>
      </w:r>
      <w:r w:rsidRPr="00F464C5">
        <w:rPr>
          <w:rFonts w:ascii="Times New Roman" w:eastAsia="Times New Roman" w:hAnsi="Times New Roman" w:cs="Times New Roman"/>
          <w:b/>
          <w:sz w:val="24"/>
          <w:szCs w:val="24"/>
          <w:lang w:eastAsia="ru-RU"/>
        </w:rPr>
        <w:t>383,9</w:t>
      </w:r>
      <w:r w:rsidRPr="00F464C5">
        <w:rPr>
          <w:rFonts w:ascii="Times New Roman" w:eastAsia="Times New Roman" w:hAnsi="Times New Roman" w:cs="Times New Roman"/>
          <w:sz w:val="24"/>
          <w:szCs w:val="24"/>
          <w:lang w:eastAsia="ru-RU"/>
        </w:rPr>
        <w:t xml:space="preserve"> тыс. руб. или 3,7 % от общей суммы расходов;</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иные выплаты текущего характера в сумме</w:t>
      </w:r>
      <w:r w:rsidRPr="00F464C5">
        <w:rPr>
          <w:rFonts w:ascii="Times New Roman" w:eastAsia="Times New Roman" w:hAnsi="Times New Roman" w:cs="Times New Roman"/>
          <w:b/>
          <w:sz w:val="24"/>
          <w:szCs w:val="24"/>
          <w:lang w:eastAsia="ru-RU"/>
        </w:rPr>
        <w:t xml:space="preserve"> 202,7</w:t>
      </w:r>
      <w:r w:rsidRPr="00F464C5">
        <w:rPr>
          <w:rFonts w:ascii="Times New Roman" w:eastAsia="Times New Roman" w:hAnsi="Times New Roman" w:cs="Times New Roman"/>
          <w:sz w:val="24"/>
          <w:szCs w:val="24"/>
          <w:lang w:eastAsia="ru-RU"/>
        </w:rPr>
        <w:t xml:space="preserve"> тыс. руб. или 2,0 % от общей суммы расходов</w:t>
      </w:r>
      <w:proofErr w:type="gramStart"/>
      <w:r w:rsidRPr="00F464C5">
        <w:rPr>
          <w:rFonts w:ascii="Times New Roman" w:eastAsia="Times New Roman" w:hAnsi="Times New Roman" w:cs="Times New Roman"/>
          <w:sz w:val="24"/>
          <w:szCs w:val="24"/>
          <w:lang w:eastAsia="ru-RU"/>
        </w:rPr>
        <w:t>.</w:t>
      </w:r>
      <w:proofErr w:type="gramEnd"/>
      <w:r w:rsidRPr="00F464C5">
        <w:rPr>
          <w:rFonts w:ascii="Times New Roman" w:eastAsia="Times New Roman" w:hAnsi="Times New Roman" w:cs="Times New Roman"/>
          <w:sz w:val="24"/>
          <w:szCs w:val="24"/>
          <w:lang w:eastAsia="ru-RU"/>
        </w:rPr>
        <w:t xml:space="preserve"> (</w:t>
      </w:r>
      <w:proofErr w:type="gramStart"/>
      <w:r w:rsidRPr="00F464C5">
        <w:rPr>
          <w:rFonts w:ascii="Times New Roman" w:eastAsia="Times New Roman" w:hAnsi="Times New Roman" w:cs="Times New Roman"/>
          <w:sz w:val="24"/>
          <w:szCs w:val="24"/>
          <w:lang w:eastAsia="ru-RU"/>
        </w:rPr>
        <w:t>п</w:t>
      </w:r>
      <w:proofErr w:type="gramEnd"/>
      <w:r w:rsidRPr="00F464C5">
        <w:rPr>
          <w:rFonts w:ascii="Times New Roman" w:eastAsia="Times New Roman" w:hAnsi="Times New Roman" w:cs="Times New Roman"/>
          <w:sz w:val="24"/>
          <w:szCs w:val="24"/>
          <w:lang w:eastAsia="ru-RU"/>
        </w:rPr>
        <w:t>роведение выборов, плата налогов, членские взносы);</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на увеличение горюче-смазочных материалов в сумме</w:t>
      </w:r>
      <w:r w:rsidRPr="00F464C5">
        <w:rPr>
          <w:rFonts w:ascii="Times New Roman" w:eastAsia="Times New Roman" w:hAnsi="Times New Roman" w:cs="Times New Roman"/>
          <w:b/>
          <w:sz w:val="24"/>
          <w:szCs w:val="24"/>
          <w:lang w:eastAsia="ru-RU"/>
        </w:rPr>
        <w:t xml:space="preserve"> 96,6 </w:t>
      </w:r>
      <w:r w:rsidRPr="00F464C5">
        <w:rPr>
          <w:rFonts w:ascii="Times New Roman" w:eastAsia="Times New Roman" w:hAnsi="Times New Roman" w:cs="Times New Roman"/>
          <w:sz w:val="24"/>
          <w:szCs w:val="24"/>
          <w:lang w:eastAsia="ru-RU"/>
        </w:rPr>
        <w:t>тыс. руб. или 0,9 % от общей суммы расходов;</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увеличение стоимости прочих материальных запасов (хоз. товары) в сумме </w:t>
      </w:r>
      <w:r w:rsidRPr="00F464C5">
        <w:rPr>
          <w:rFonts w:ascii="Times New Roman" w:eastAsia="Times New Roman" w:hAnsi="Times New Roman" w:cs="Times New Roman"/>
          <w:b/>
          <w:sz w:val="24"/>
          <w:szCs w:val="24"/>
          <w:lang w:eastAsia="ru-RU"/>
        </w:rPr>
        <w:t xml:space="preserve">31,4 </w:t>
      </w:r>
      <w:r w:rsidRPr="00F464C5">
        <w:rPr>
          <w:rFonts w:ascii="Times New Roman" w:eastAsia="Times New Roman" w:hAnsi="Times New Roman" w:cs="Times New Roman"/>
          <w:sz w:val="24"/>
          <w:szCs w:val="24"/>
          <w:lang w:eastAsia="ru-RU"/>
        </w:rPr>
        <w:t>тыс. руб. или 0,3% от общей суммы расходов</w:t>
      </w:r>
      <w:proofErr w:type="gramStart"/>
      <w:r w:rsidRPr="00F464C5">
        <w:rPr>
          <w:rFonts w:ascii="Times New Roman" w:eastAsia="Times New Roman" w:hAnsi="Times New Roman" w:cs="Times New Roman"/>
          <w:sz w:val="24"/>
          <w:szCs w:val="24"/>
          <w:lang w:eastAsia="ru-RU"/>
        </w:rPr>
        <w:t>.;</w:t>
      </w:r>
      <w:proofErr w:type="gramEnd"/>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налоги, пошлины и сборы в сумме </w:t>
      </w:r>
      <w:r w:rsidRPr="00F464C5">
        <w:rPr>
          <w:rFonts w:ascii="Times New Roman" w:eastAsia="Times New Roman" w:hAnsi="Times New Roman" w:cs="Times New Roman"/>
          <w:b/>
          <w:sz w:val="24"/>
          <w:szCs w:val="24"/>
          <w:lang w:eastAsia="ru-RU"/>
        </w:rPr>
        <w:t>26,3</w:t>
      </w:r>
      <w:r w:rsidRPr="00F464C5">
        <w:rPr>
          <w:rFonts w:ascii="Times New Roman" w:eastAsia="Times New Roman" w:hAnsi="Times New Roman" w:cs="Times New Roman"/>
          <w:sz w:val="24"/>
          <w:szCs w:val="24"/>
          <w:lang w:eastAsia="ru-RU"/>
        </w:rPr>
        <w:t xml:space="preserve"> тыс. руб. или 0,3 % от общей суммы расходов</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на страхование в сумме </w:t>
      </w:r>
      <w:r w:rsidRPr="00F464C5">
        <w:rPr>
          <w:rFonts w:ascii="Times New Roman" w:eastAsia="Times New Roman" w:hAnsi="Times New Roman" w:cs="Times New Roman"/>
          <w:b/>
          <w:sz w:val="24"/>
          <w:szCs w:val="24"/>
          <w:lang w:eastAsia="ru-RU"/>
        </w:rPr>
        <w:t>3,0</w:t>
      </w:r>
      <w:r w:rsidRPr="00F464C5">
        <w:rPr>
          <w:rFonts w:ascii="Times New Roman" w:eastAsia="Times New Roman" w:hAnsi="Times New Roman" w:cs="Times New Roman"/>
          <w:sz w:val="24"/>
          <w:szCs w:val="24"/>
          <w:lang w:eastAsia="ru-RU"/>
        </w:rPr>
        <w:t xml:space="preserve"> тыс. </w:t>
      </w:r>
      <w:proofErr w:type="spellStart"/>
      <w:r w:rsidRPr="00F464C5">
        <w:rPr>
          <w:rFonts w:ascii="Times New Roman" w:eastAsia="Times New Roman" w:hAnsi="Times New Roman" w:cs="Times New Roman"/>
          <w:sz w:val="24"/>
          <w:szCs w:val="24"/>
          <w:lang w:eastAsia="ru-RU"/>
        </w:rPr>
        <w:t>руб</w:t>
      </w:r>
      <w:proofErr w:type="spellEnd"/>
      <w:r w:rsidRPr="00F464C5">
        <w:rPr>
          <w:rFonts w:ascii="Times New Roman" w:eastAsia="Times New Roman" w:hAnsi="Times New Roman" w:cs="Times New Roman"/>
          <w:sz w:val="24"/>
          <w:szCs w:val="24"/>
          <w:lang w:eastAsia="ru-RU"/>
        </w:rPr>
        <w:t>;</w:t>
      </w:r>
    </w:p>
    <w:p w:rsidR="00F464C5" w:rsidRPr="00F464C5" w:rsidRDefault="00F464C5" w:rsidP="00155F1A">
      <w:pPr>
        <w:numPr>
          <w:ilvl w:val="0"/>
          <w:numId w:val="3"/>
        </w:numPr>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услуги связи в сумме </w:t>
      </w:r>
      <w:r w:rsidRPr="00F464C5">
        <w:rPr>
          <w:rFonts w:ascii="Times New Roman" w:eastAsia="Times New Roman" w:hAnsi="Times New Roman" w:cs="Times New Roman"/>
          <w:b/>
          <w:sz w:val="24"/>
          <w:szCs w:val="24"/>
          <w:lang w:eastAsia="ru-RU"/>
        </w:rPr>
        <w:t>0,900</w:t>
      </w:r>
      <w:r w:rsidRPr="00F464C5">
        <w:rPr>
          <w:rFonts w:ascii="Times New Roman" w:eastAsia="Times New Roman" w:hAnsi="Times New Roman" w:cs="Times New Roman"/>
          <w:sz w:val="24"/>
          <w:szCs w:val="24"/>
          <w:lang w:eastAsia="ru-RU"/>
        </w:rPr>
        <w:t xml:space="preserve"> тыс. руб. </w:t>
      </w:r>
    </w:p>
    <w:p w:rsidR="00F464C5" w:rsidRPr="00F464C5" w:rsidRDefault="00F464C5" w:rsidP="00F464C5">
      <w:pPr>
        <w:spacing w:after="0" w:line="240" w:lineRule="auto"/>
        <w:ind w:right="141"/>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right="141"/>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Бюджет Афанасьевского муниципального образования по состоянию на 01.10.2022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hd w:val="clear" w:color="auto" w:fill="FFFFFF"/>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Просроченная дебиторская задолженность по состоянию на 01.10.2022 года бюджет Афанасьевского муниципального образования составляет 0,8 тыс. руб. по сравнению с 01.01.2022 года увеличилась на 0,8 тыс. руб.</w:t>
      </w:r>
    </w:p>
    <w:p w:rsidR="00F464C5" w:rsidRPr="00F464C5" w:rsidRDefault="00F464C5" w:rsidP="00F464C5">
      <w:pPr>
        <w:shd w:val="clear" w:color="auto" w:fill="FFFFFF"/>
        <w:spacing w:after="0" w:line="240" w:lineRule="auto"/>
        <w:ind w:right="141"/>
        <w:jc w:val="both"/>
        <w:rPr>
          <w:rFonts w:ascii="Times New Roman" w:eastAsia="Times New Roman" w:hAnsi="Times New Roman" w:cs="Times New Roman"/>
          <w:sz w:val="24"/>
          <w:szCs w:val="24"/>
          <w:lang w:eastAsia="ru-RU"/>
        </w:rPr>
      </w:pPr>
    </w:p>
    <w:p w:rsidR="00F464C5" w:rsidRPr="00F464C5" w:rsidRDefault="00F464C5" w:rsidP="00F464C5">
      <w:pPr>
        <w:shd w:val="clear" w:color="auto" w:fill="FFFFFF"/>
        <w:spacing w:after="0" w:line="240" w:lineRule="auto"/>
        <w:ind w:right="141"/>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Просроченной кредиторской задолженности по состоянию на 01.01.2022 года Афанасьевского муниципального образования не имеет.</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Финансирование учреждений и мероприятий в течение 9 месяцев 2022 года произведено в пределах выделенных лимитов, утверждённых решением Думы от 24.12.2021 года № 23- РД</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p>
    <w:p w:rsidR="00F464C5" w:rsidRPr="00F464C5" w:rsidRDefault="00F464C5" w:rsidP="00155F1A">
      <w:pPr>
        <w:numPr>
          <w:ilvl w:val="0"/>
          <w:numId w:val="5"/>
        </w:numPr>
        <w:spacing w:after="0" w:line="24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Резервный фонд</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Расходов за счет средств резервного фонда администрации Афанасьевского муниципального образования в течение 9 месяцев 2022 года не производилось.</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right="141"/>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Председатель Комитета по финансам</w:t>
      </w:r>
    </w:p>
    <w:p w:rsidR="00F464C5" w:rsidRPr="00F464C5" w:rsidRDefault="00F464C5" w:rsidP="00F464C5">
      <w:pPr>
        <w:spacing w:after="0" w:line="240" w:lineRule="auto"/>
        <w:ind w:right="141"/>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Тулунского района                                                                              Г.Э Романчук.</w:t>
      </w:r>
    </w:p>
    <w:p w:rsidR="00F464C5" w:rsidRPr="00F464C5" w:rsidRDefault="00F464C5" w:rsidP="00F464C5">
      <w:pPr>
        <w:spacing w:after="0" w:line="240" w:lineRule="auto"/>
        <w:ind w:right="141"/>
        <w:rPr>
          <w:rFonts w:ascii="Times New Roman" w:eastAsia="Times New Roman" w:hAnsi="Times New Roman" w:cs="Times New Roman"/>
          <w:sz w:val="24"/>
          <w:szCs w:val="24"/>
          <w:lang w:eastAsia="ru-RU"/>
        </w:rPr>
      </w:pPr>
    </w:p>
    <w:p w:rsidR="00F464C5" w:rsidRPr="00F464C5" w:rsidRDefault="00F464C5" w:rsidP="00F464C5">
      <w:pPr>
        <w:spacing w:after="0" w:line="240" w:lineRule="auto"/>
        <w:ind w:right="141"/>
        <w:rPr>
          <w:rFonts w:ascii="Times New Roman" w:eastAsia="Times New Roman" w:hAnsi="Times New Roman" w:cs="Times New Roman"/>
          <w:sz w:val="24"/>
          <w:szCs w:val="24"/>
          <w:lang w:eastAsia="ru-RU"/>
        </w:rPr>
      </w:pPr>
    </w:p>
    <w:tbl>
      <w:tblPr>
        <w:tblW w:w="5000" w:type="pct"/>
        <w:tblCellMar>
          <w:left w:w="30" w:type="dxa"/>
          <w:right w:w="30" w:type="dxa"/>
        </w:tblCellMar>
        <w:tblLook w:val="0000" w:firstRow="0" w:lastRow="0" w:firstColumn="0" w:lastColumn="0" w:noHBand="0" w:noVBand="0"/>
      </w:tblPr>
      <w:tblGrid>
        <w:gridCol w:w="538"/>
        <w:gridCol w:w="1033"/>
        <w:gridCol w:w="1090"/>
        <w:gridCol w:w="950"/>
        <w:gridCol w:w="515"/>
        <w:gridCol w:w="456"/>
        <w:gridCol w:w="733"/>
        <w:gridCol w:w="106"/>
        <w:gridCol w:w="896"/>
        <w:gridCol w:w="192"/>
        <w:gridCol w:w="233"/>
        <w:gridCol w:w="808"/>
        <w:gridCol w:w="169"/>
        <w:gridCol w:w="448"/>
        <w:gridCol w:w="461"/>
        <w:gridCol w:w="503"/>
        <w:gridCol w:w="284"/>
      </w:tblGrid>
      <w:tr w:rsidR="00F464C5" w:rsidRPr="00F464C5" w:rsidTr="00576225">
        <w:trPr>
          <w:trHeight w:val="185"/>
        </w:trPr>
        <w:tc>
          <w:tcPr>
            <w:tcW w:w="702"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4298" w:type="pct"/>
            <w:gridSpan w:val="15"/>
            <w:vMerge w:val="restart"/>
            <w:tcBorders>
              <w:top w:val="nil"/>
              <w:lef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Приложение №1</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 информации об исполнении бюджета</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Афанасьевского муниципального образования</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 9 месяцев 2022 года</w:t>
            </w:r>
          </w:p>
        </w:tc>
      </w:tr>
      <w:tr w:rsidR="00F464C5" w:rsidRPr="00F464C5" w:rsidTr="00576225">
        <w:trPr>
          <w:trHeight w:val="185"/>
        </w:trPr>
        <w:tc>
          <w:tcPr>
            <w:tcW w:w="702"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4298" w:type="pct"/>
            <w:gridSpan w:val="15"/>
            <w:vMerge/>
            <w:tcBorders>
              <w:lef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85"/>
        </w:trPr>
        <w:tc>
          <w:tcPr>
            <w:tcW w:w="702"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4298" w:type="pct"/>
            <w:gridSpan w:val="15"/>
            <w:vMerge/>
            <w:tcBorders>
              <w:lef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218"/>
        </w:trPr>
        <w:tc>
          <w:tcPr>
            <w:tcW w:w="702"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4298" w:type="pct"/>
            <w:gridSpan w:val="15"/>
            <w:vMerge/>
            <w:tcBorders>
              <w:lef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218"/>
        </w:trPr>
        <w:tc>
          <w:tcPr>
            <w:tcW w:w="702"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4298" w:type="pct"/>
            <w:gridSpan w:val="15"/>
            <w:vMerge/>
            <w:tcBorders>
              <w:left w:val="nil"/>
              <w:bottom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85"/>
        </w:trPr>
        <w:tc>
          <w:tcPr>
            <w:tcW w:w="5000" w:type="pct"/>
            <w:gridSpan w:val="17"/>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Отчет об исполнении бюджета Афанасьевского муниципального образования по доходам за 9 месяцев 2022 года</w:t>
            </w:r>
          </w:p>
        </w:tc>
      </w:tr>
      <w:tr w:rsidR="00F464C5" w:rsidRPr="00F464C5" w:rsidTr="00576225">
        <w:trPr>
          <w:trHeight w:val="185"/>
        </w:trPr>
        <w:tc>
          <w:tcPr>
            <w:tcW w:w="702"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402" w:type="pct"/>
            <w:gridSpan w:val="3"/>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51"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32" w:type="pct"/>
            <w:gridSpan w:val="3"/>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43" w:type="pct"/>
            <w:gridSpan w:val="3"/>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10"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59"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185"/>
        </w:trPr>
        <w:tc>
          <w:tcPr>
            <w:tcW w:w="2104" w:type="pct"/>
            <w:gridSpan w:val="5"/>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Единица измерения руб.</w:t>
            </w:r>
          </w:p>
        </w:tc>
        <w:tc>
          <w:tcPr>
            <w:tcW w:w="651"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32" w:type="pct"/>
            <w:gridSpan w:val="3"/>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643" w:type="pct"/>
            <w:gridSpan w:val="3"/>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10"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59"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trHeight w:val="293"/>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КВД</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Наименование КВД</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план 2022г</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план 9 месяцев 2022г</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кассовое исполнение на 01.10.2022</w:t>
            </w:r>
          </w:p>
        </w:tc>
        <w:tc>
          <w:tcPr>
            <w:tcW w:w="970" w:type="pct"/>
            <w:gridSpan w:val="4"/>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выполнение плана </w:t>
            </w:r>
            <w:proofErr w:type="gramStart"/>
            <w:r w:rsidRPr="00F464C5">
              <w:rPr>
                <w:rFonts w:ascii="Times New Roman" w:eastAsia="Times New Roman" w:hAnsi="Times New Roman" w:cs="Times New Roman"/>
                <w:b/>
                <w:bCs/>
                <w:color w:val="000000"/>
                <w:sz w:val="24"/>
                <w:szCs w:val="24"/>
                <w:lang w:eastAsia="ru-RU"/>
              </w:rPr>
              <w:t>в</w:t>
            </w:r>
            <w:proofErr w:type="gramEnd"/>
            <w:r w:rsidRPr="00F464C5">
              <w:rPr>
                <w:rFonts w:ascii="Times New Roman" w:eastAsia="Times New Roman" w:hAnsi="Times New Roman" w:cs="Times New Roman"/>
                <w:b/>
                <w:bCs/>
                <w:color w:val="000000"/>
                <w:sz w:val="24"/>
                <w:szCs w:val="24"/>
                <w:lang w:eastAsia="ru-RU"/>
              </w:rPr>
              <w:t xml:space="preserve"> %</w:t>
            </w:r>
          </w:p>
        </w:tc>
      </w:tr>
      <w:tr w:rsidR="00F464C5" w:rsidRPr="00F464C5" w:rsidTr="00576225">
        <w:trPr>
          <w:trHeight w:val="271"/>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к </w:t>
            </w:r>
            <w:proofErr w:type="spellStart"/>
            <w:r w:rsidRPr="00F464C5">
              <w:rPr>
                <w:rFonts w:ascii="Times New Roman" w:eastAsia="Times New Roman" w:hAnsi="Times New Roman" w:cs="Times New Roman"/>
                <w:b/>
                <w:bCs/>
                <w:color w:val="000000"/>
                <w:sz w:val="24"/>
                <w:szCs w:val="24"/>
                <w:lang w:eastAsia="ru-RU"/>
              </w:rPr>
              <w:t>год</w:t>
            </w:r>
            <w:proofErr w:type="gramStart"/>
            <w:r w:rsidRPr="00F464C5">
              <w:rPr>
                <w:rFonts w:ascii="Times New Roman" w:eastAsia="Times New Roman" w:hAnsi="Times New Roman" w:cs="Times New Roman"/>
                <w:b/>
                <w:bCs/>
                <w:color w:val="000000"/>
                <w:sz w:val="24"/>
                <w:szCs w:val="24"/>
                <w:lang w:eastAsia="ru-RU"/>
              </w:rPr>
              <w:t>.н</w:t>
            </w:r>
            <w:proofErr w:type="gramEnd"/>
            <w:r w:rsidRPr="00F464C5">
              <w:rPr>
                <w:rFonts w:ascii="Times New Roman" w:eastAsia="Times New Roman" w:hAnsi="Times New Roman" w:cs="Times New Roman"/>
                <w:b/>
                <w:bCs/>
                <w:color w:val="000000"/>
                <w:sz w:val="24"/>
                <w:szCs w:val="24"/>
                <w:lang w:eastAsia="ru-RU"/>
              </w:rPr>
              <w:t>азнач</w:t>
            </w:r>
            <w:proofErr w:type="spellEnd"/>
            <w:r w:rsidRPr="00F464C5">
              <w:rPr>
                <w:rFonts w:ascii="Times New Roman" w:eastAsia="Times New Roman" w:hAnsi="Times New Roman" w:cs="Times New Roman"/>
                <w:b/>
                <w:bCs/>
                <w:color w:val="000000"/>
                <w:sz w:val="24"/>
                <w:szCs w:val="24"/>
                <w:lang w:eastAsia="ru-RU"/>
              </w:rPr>
              <w:t>.</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к </w:t>
            </w:r>
            <w:proofErr w:type="spellStart"/>
            <w:r w:rsidRPr="00F464C5">
              <w:rPr>
                <w:rFonts w:ascii="Times New Roman" w:eastAsia="Times New Roman" w:hAnsi="Times New Roman" w:cs="Times New Roman"/>
                <w:b/>
                <w:bCs/>
                <w:color w:val="000000"/>
                <w:sz w:val="24"/>
                <w:szCs w:val="24"/>
                <w:lang w:eastAsia="ru-RU"/>
              </w:rPr>
              <w:t>кв</w:t>
            </w:r>
            <w:proofErr w:type="gramStart"/>
            <w:r w:rsidRPr="00F464C5">
              <w:rPr>
                <w:rFonts w:ascii="Times New Roman" w:eastAsia="Times New Roman" w:hAnsi="Times New Roman" w:cs="Times New Roman"/>
                <w:b/>
                <w:bCs/>
                <w:color w:val="000000"/>
                <w:sz w:val="24"/>
                <w:szCs w:val="24"/>
                <w:lang w:eastAsia="ru-RU"/>
              </w:rPr>
              <w:t>.н</w:t>
            </w:r>
            <w:proofErr w:type="gramEnd"/>
            <w:r w:rsidRPr="00F464C5">
              <w:rPr>
                <w:rFonts w:ascii="Times New Roman" w:eastAsia="Times New Roman" w:hAnsi="Times New Roman" w:cs="Times New Roman"/>
                <w:b/>
                <w:bCs/>
                <w:color w:val="000000"/>
                <w:sz w:val="24"/>
                <w:szCs w:val="24"/>
                <w:lang w:eastAsia="ru-RU"/>
              </w:rPr>
              <w:t>азнач</w:t>
            </w:r>
            <w:proofErr w:type="spellEnd"/>
            <w:r w:rsidRPr="00F464C5">
              <w:rPr>
                <w:rFonts w:ascii="Times New Roman" w:eastAsia="Times New Roman" w:hAnsi="Times New Roman" w:cs="Times New Roman"/>
                <w:b/>
                <w:bCs/>
                <w:color w:val="000000"/>
                <w:sz w:val="24"/>
                <w:szCs w:val="24"/>
                <w:lang w:eastAsia="ru-RU"/>
              </w:rPr>
              <w:t>.</w:t>
            </w:r>
          </w:p>
        </w:tc>
      </w:tr>
      <w:tr w:rsidR="00F464C5" w:rsidRPr="00F464C5" w:rsidTr="00576225">
        <w:trPr>
          <w:trHeight w:val="185"/>
        </w:trPr>
        <w:tc>
          <w:tcPr>
            <w:tcW w:w="2104" w:type="pct"/>
            <w:gridSpan w:val="5"/>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НАЛОГОВЫЕ И НЕНАЛОГОВЫЕ ДОХОДЫ</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1 873 300,00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1 329 229,36</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1 329 715,60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71,0</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1.01.02000.01.0000.110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Налог на доходы физических лиц</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529 000,00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355 000,00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355 194,88</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67,1</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100,1</w:t>
            </w:r>
          </w:p>
        </w:tc>
      </w:tr>
      <w:tr w:rsidR="00F464C5" w:rsidRPr="00F464C5" w:rsidTr="00576225">
        <w:trPr>
          <w:trHeight w:val="926"/>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1.01.02010.01.0000.110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520 000,00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355 000,00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355 098,83</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68,3</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1483"/>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1.01.02020.01.0000.110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w:t>
            </w:r>
            <w:r w:rsidRPr="00F464C5">
              <w:rPr>
                <w:rFonts w:ascii="Times New Roman" w:eastAsia="Times New Roman" w:hAnsi="Times New Roman" w:cs="Times New Roman"/>
                <w:color w:val="000000"/>
                <w:sz w:val="24"/>
                <w:szCs w:val="24"/>
                <w:lang w:eastAsia="ru-RU"/>
              </w:rPr>
              <w:lastRenderedPageBreak/>
              <w:t>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r>
      <w:tr w:rsidR="00F464C5" w:rsidRPr="00F464C5" w:rsidTr="00576225">
        <w:trPr>
          <w:trHeight w:val="557"/>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1.01.02030.01.0000.110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26,05</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0,3</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r>
      <w:tr w:rsidR="00F464C5" w:rsidRPr="00F464C5" w:rsidTr="00576225">
        <w:trPr>
          <w:trHeight w:val="372"/>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1.03.02000.01.0000.110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Акцизы по подакцизным товарам (продукции), производимым на территории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778 200,00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669 429,36</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669 452,37</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86,0</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926"/>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1.03.02230.01.0000.110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351 900,00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327 329,36</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327 329,36</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93,0</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1114"/>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1.03.02240.01.0000.110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F464C5">
              <w:rPr>
                <w:rFonts w:ascii="Times New Roman" w:eastAsia="Times New Roman" w:hAnsi="Times New Roman" w:cs="Times New Roman"/>
                <w:color w:val="000000"/>
                <w:sz w:val="24"/>
                <w:szCs w:val="24"/>
                <w:lang w:eastAsia="ru-RU"/>
              </w:rPr>
              <w:t>инжекторных</w:t>
            </w:r>
            <w:proofErr w:type="spellEnd"/>
            <w:r w:rsidRPr="00F464C5">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1 900,00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1 851,72</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97,5</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102,9</w:t>
            </w:r>
          </w:p>
        </w:tc>
      </w:tr>
      <w:tr w:rsidR="00F464C5" w:rsidRPr="00F464C5" w:rsidTr="00576225">
        <w:trPr>
          <w:trHeight w:val="926"/>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1.03.02250.01.0000.110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468 500,00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376 800,00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376 811,23</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80,4</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926"/>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1.03.02260.01.0000.110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-44 100,00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-36 500,00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-36 539,94</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82,9</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100,1</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1.05.03000.01.0000.110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Единый сельскохозяйственный налог</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6 100,00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6 150,00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87,9</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100,8</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1.05.03010.01.0000.110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Единый сельскохозяйственный налог</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6 100,00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6 150,00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87,9</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100,8</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1.06.01000.00.0000.110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Налог на имущество физических лиц</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51 000,00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28 100,00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28 147,59</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55,2</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100,2</w:t>
            </w:r>
          </w:p>
        </w:tc>
      </w:tr>
      <w:tr w:rsidR="00F464C5" w:rsidRPr="00F464C5" w:rsidTr="00576225">
        <w:trPr>
          <w:trHeight w:val="557"/>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1.06.01030.10.0000.110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51 000,00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28 100,00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28 147,59</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55,2</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100,2</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1.06.06000.00.0000.110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Земельный налог</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416 000,00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190 600,00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190 722,66</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45,8</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100,1</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1.06.06030.00.0000.110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Земельный налог с организаций</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236 000,00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171 000,00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171 029,15</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72,5</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1.06.06040.00.0000.110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Земельный налог с физических лиц</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180 000,00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19 600,00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19 693,51</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10,9</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100,5</w:t>
            </w:r>
          </w:p>
        </w:tc>
      </w:tr>
      <w:tr w:rsidR="00F464C5" w:rsidRPr="00F464C5" w:rsidTr="00576225">
        <w:trPr>
          <w:trHeight w:val="742"/>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1.08.04000.01.0000.110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Государственная пошлина за совершение </w:t>
            </w:r>
            <w:r w:rsidRPr="00F464C5">
              <w:rPr>
                <w:rFonts w:ascii="Times New Roman" w:eastAsia="Times New Roman" w:hAnsi="Times New Roman" w:cs="Times New Roman"/>
                <w:b/>
                <w:bCs/>
                <w:color w:val="000000"/>
                <w:sz w:val="24"/>
                <w:szCs w:val="24"/>
                <w:lang w:eastAsia="ru-RU"/>
              </w:rPr>
              <w:lastRenderedPageBreak/>
              <w:t>нотариальных действий (за исключением действий, совершаемых консульскими учреждениями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4 000,00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1 400,00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1 400,00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35,0</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926"/>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1.08.04020.01.0000.110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1 400,00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35,0</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1298"/>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1.11.05000.00.0000.120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30 600,00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29 100,00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29 127,41</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95,2</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100,1</w:t>
            </w:r>
          </w:p>
        </w:tc>
      </w:tr>
      <w:tr w:rsidR="00F464C5" w:rsidRPr="00F464C5" w:rsidTr="00576225">
        <w:trPr>
          <w:trHeight w:val="1114"/>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1.11.05020.00.0000.120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F464C5">
              <w:rPr>
                <w:rFonts w:ascii="Times New Roman" w:eastAsia="Times New Roman" w:hAnsi="Times New Roman" w:cs="Times New Roman"/>
                <w:color w:val="000000"/>
                <w:sz w:val="24"/>
                <w:szCs w:val="24"/>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w:t>
            </w:r>
            <w:r w:rsidRPr="00F464C5">
              <w:rPr>
                <w:rFonts w:ascii="Times New Roman" w:eastAsia="Times New Roman" w:hAnsi="Times New Roman" w:cs="Times New Roman"/>
                <w:color w:val="000000"/>
                <w:sz w:val="24"/>
                <w:szCs w:val="24"/>
                <w:lang w:eastAsia="ru-RU"/>
              </w:rPr>
              <w:lastRenderedPageBreak/>
              <w:t>исключением земельных участков бюджетных и автономных учреждений)</w:t>
            </w:r>
            <w:proofErr w:type="gramEnd"/>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30 600,00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29 100,00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29 127,41</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95,2</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100,1</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1.13.01000.00.0000.130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Доходы от оказания платных услуг (работ)</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57 000,00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49 000,00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49 000,00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86,0</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1.13.01990.00.0000.130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доходы от оказания платных услуг (работ)</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57 000,00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49 000,00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49 000,00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86,0</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1.13.02000.00.0000.130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Доходы от компенсации затрат государства</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520,69</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104,1</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104,1</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1.13.02990.00.0000.130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доходы от компенсации затрат государства</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520,69</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104,1</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104,1</w:t>
            </w:r>
          </w:p>
        </w:tc>
      </w:tr>
      <w:tr w:rsidR="00F464C5" w:rsidRPr="00F464C5" w:rsidTr="00576225">
        <w:trPr>
          <w:trHeight w:val="185"/>
        </w:trPr>
        <w:tc>
          <w:tcPr>
            <w:tcW w:w="2104" w:type="pct"/>
            <w:gridSpan w:val="5"/>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БЕЗВОЗМЕЗДНЫЕ ПОСТУПЛЕНИЯ</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11 636 700,0 </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9 734 035,0 </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9 734 035,0 </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83,6</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372"/>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2.02.00000.00.0000.000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11 636 700,0 </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9 734 035,0 </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9 734 035,0 </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83,6</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372"/>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2.02.10000.00.0000.150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Дотации бюджетам бюджетной системы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9 787 200,00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8 537 713,67</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8 537 713,67</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87,2</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557"/>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2.02.16001.00.0000.150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9 787 200,00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8 537 713,67</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8 537 713,67</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87,2</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372"/>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2.02.20000.00.0000.150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Субсидии бюджетам бюджетной системы Российской Федерации (межбюджетные субсидии)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1 697 200,00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1 103 200,00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1 103 200,00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65,0</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185"/>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2.02.29999.00.0000.150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субсидии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1 697 200,00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1 103 200,00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1 103 200,00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65,0</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372"/>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2.02.30000.00.0000.150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Субвенции бюджетам бюджетной системы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152 300,00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93 121,33</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93 121,33</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61,1</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557"/>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2.02.30024.00.0000.150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Субвенции местным бюджетам на </w:t>
            </w:r>
            <w:r w:rsidRPr="00F464C5">
              <w:rPr>
                <w:rFonts w:ascii="Times New Roman" w:eastAsia="Times New Roman" w:hAnsi="Times New Roman" w:cs="Times New Roman"/>
                <w:color w:val="000000"/>
                <w:sz w:val="24"/>
                <w:szCs w:val="24"/>
                <w:lang w:eastAsia="ru-RU"/>
              </w:rPr>
              <w:lastRenderedPageBreak/>
              <w:t>выполнение передаваемых полномочий субъектов Российской Федерации</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700,00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r>
      <w:tr w:rsidR="00F464C5" w:rsidRPr="00F464C5" w:rsidTr="00576225">
        <w:trPr>
          <w:trHeight w:val="557"/>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2.02.35118.00.0000.150</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151 600,00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61,4</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576225">
        <w:trPr>
          <w:trHeight w:val="197"/>
        </w:trPr>
        <w:tc>
          <w:tcPr>
            <w:tcW w:w="702"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Итого</w:t>
            </w:r>
          </w:p>
        </w:tc>
        <w:tc>
          <w:tcPr>
            <w:tcW w:w="140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65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13 510 000,00</w:t>
            </w:r>
          </w:p>
        </w:tc>
        <w:tc>
          <w:tcPr>
            <w:tcW w:w="632"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11 063 264,36</w:t>
            </w:r>
          </w:p>
        </w:tc>
        <w:tc>
          <w:tcPr>
            <w:tcW w:w="643"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11 063 750,60</w:t>
            </w:r>
          </w:p>
        </w:tc>
        <w:tc>
          <w:tcPr>
            <w:tcW w:w="510"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81,9</w:t>
            </w:r>
          </w:p>
        </w:tc>
        <w:tc>
          <w:tcPr>
            <w:tcW w:w="459"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r>
      <w:tr w:rsidR="00F464C5" w:rsidRPr="00F464C5" w:rsidTr="006B78D6">
        <w:trPr>
          <w:gridAfter w:val="1"/>
          <w:wAfter w:w="172" w:type="pct"/>
          <w:trHeight w:val="1590"/>
        </w:trPr>
        <w:tc>
          <w:tcPr>
            <w:tcW w:w="4828" w:type="pct"/>
            <w:gridSpan w:val="16"/>
            <w:tcBorders>
              <w:top w:val="nil"/>
              <w:left w:val="nil"/>
              <w:right w:val="nil"/>
            </w:tcBorders>
          </w:tcPr>
          <w:p w:rsidR="00F464C5" w:rsidRPr="00F464C5" w:rsidRDefault="00F464C5" w:rsidP="006B78D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Приложение № 2</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 информации об исполнении бюджета</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Афанасьевского муниципального образования</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 9 месяцев 2022  года</w:t>
            </w:r>
          </w:p>
        </w:tc>
      </w:tr>
      <w:tr w:rsidR="00F464C5" w:rsidRPr="00F464C5" w:rsidTr="00576225">
        <w:trPr>
          <w:gridAfter w:val="1"/>
          <w:wAfter w:w="172" w:type="pct"/>
          <w:trHeight w:val="80"/>
        </w:trPr>
        <w:tc>
          <w:tcPr>
            <w:tcW w:w="237"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2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26"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53"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9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04"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53"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6B78D6">
        <w:trPr>
          <w:gridAfter w:val="1"/>
          <w:wAfter w:w="172" w:type="pct"/>
          <w:trHeight w:val="1136"/>
        </w:trPr>
        <w:tc>
          <w:tcPr>
            <w:tcW w:w="4828" w:type="pct"/>
            <w:gridSpan w:val="16"/>
            <w:tcBorders>
              <w:top w:val="nil"/>
              <w:lef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ОТЧЁТ</w:t>
            </w:r>
          </w:p>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об исполнении бюджета Афанасьевского муниципального образования по состоянию </w:t>
            </w:r>
          </w:p>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на 01 октября 2022 года по расходам</w:t>
            </w:r>
          </w:p>
        </w:tc>
      </w:tr>
      <w:tr w:rsidR="00F464C5" w:rsidRPr="00F464C5" w:rsidTr="00576225">
        <w:trPr>
          <w:gridAfter w:val="1"/>
          <w:wAfter w:w="172" w:type="pct"/>
          <w:trHeight w:val="161"/>
        </w:trPr>
        <w:tc>
          <w:tcPr>
            <w:tcW w:w="237"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064"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2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26"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53"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93"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204"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53" w:type="pct"/>
            <w:gridSpan w:val="2"/>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spellStart"/>
            <w:r w:rsidRPr="00F464C5">
              <w:rPr>
                <w:rFonts w:ascii="Times New Roman" w:eastAsia="Times New Roman" w:hAnsi="Times New Roman" w:cs="Times New Roman"/>
                <w:b/>
                <w:bCs/>
                <w:color w:val="000000"/>
                <w:sz w:val="24"/>
                <w:szCs w:val="24"/>
                <w:lang w:eastAsia="ru-RU"/>
              </w:rPr>
              <w:t>РзПР</w:t>
            </w:r>
            <w:proofErr w:type="spellEnd"/>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Расходы</w:t>
            </w:r>
          </w:p>
        </w:tc>
        <w:tc>
          <w:tcPr>
            <w:tcW w:w="523"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Уточненный  план год, руб.</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Уточненный план на 9 месяцев</w:t>
            </w:r>
            <w:proofErr w:type="gramStart"/>
            <w:r w:rsidRPr="00F464C5">
              <w:rPr>
                <w:rFonts w:ascii="Times New Roman" w:eastAsia="Times New Roman" w:hAnsi="Times New Roman" w:cs="Times New Roman"/>
                <w:b/>
                <w:bCs/>
                <w:color w:val="000000"/>
                <w:sz w:val="24"/>
                <w:szCs w:val="24"/>
                <w:lang w:eastAsia="ru-RU"/>
              </w:rPr>
              <w:t xml:space="preserve"> ,</w:t>
            </w:r>
            <w:proofErr w:type="gramEnd"/>
            <w:r w:rsidRPr="00F464C5">
              <w:rPr>
                <w:rFonts w:ascii="Times New Roman" w:eastAsia="Times New Roman" w:hAnsi="Times New Roman" w:cs="Times New Roman"/>
                <w:b/>
                <w:bCs/>
                <w:color w:val="000000"/>
                <w:sz w:val="24"/>
                <w:szCs w:val="24"/>
                <w:lang w:eastAsia="ru-RU"/>
              </w:rPr>
              <w:t xml:space="preserve"> руб.</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Исполнено на 01.10.2022. руб.</w:t>
            </w:r>
          </w:p>
        </w:tc>
        <w:tc>
          <w:tcPr>
            <w:tcW w:w="697" w:type="pct"/>
            <w:gridSpan w:val="3"/>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выполнения</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Структура расходов</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от общего расхода</w:t>
            </w: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Отклонение, руб.</w:t>
            </w:r>
          </w:p>
        </w:tc>
      </w:tr>
      <w:tr w:rsidR="00F464C5" w:rsidRPr="00F464C5" w:rsidTr="00576225">
        <w:trPr>
          <w:gridAfter w:val="1"/>
          <w:wAfter w:w="172" w:type="pct"/>
          <w:trHeight w:val="4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 годовому назначению</w:t>
            </w:r>
          </w:p>
        </w:tc>
        <w:tc>
          <w:tcPr>
            <w:tcW w:w="979" w:type="pct"/>
            <w:gridSpan w:val="5"/>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 квартал</w:t>
            </w:r>
            <w:proofErr w:type="gramStart"/>
            <w:r w:rsidRPr="00F464C5">
              <w:rPr>
                <w:rFonts w:ascii="Times New Roman" w:eastAsia="Times New Roman" w:hAnsi="Times New Roman" w:cs="Times New Roman"/>
                <w:b/>
                <w:bCs/>
                <w:color w:val="000000"/>
                <w:sz w:val="24"/>
                <w:szCs w:val="24"/>
                <w:lang w:eastAsia="ru-RU"/>
              </w:rPr>
              <w:t>.</w:t>
            </w:r>
            <w:proofErr w:type="gramEnd"/>
            <w:r w:rsidRPr="00F464C5">
              <w:rPr>
                <w:rFonts w:ascii="Times New Roman" w:eastAsia="Times New Roman" w:hAnsi="Times New Roman" w:cs="Times New Roman"/>
                <w:b/>
                <w:bCs/>
                <w:color w:val="000000"/>
                <w:sz w:val="24"/>
                <w:szCs w:val="24"/>
                <w:lang w:eastAsia="ru-RU"/>
              </w:rPr>
              <w:t xml:space="preserve"> </w:t>
            </w:r>
            <w:proofErr w:type="gramStart"/>
            <w:r w:rsidRPr="00F464C5">
              <w:rPr>
                <w:rFonts w:ascii="Times New Roman" w:eastAsia="Times New Roman" w:hAnsi="Times New Roman" w:cs="Times New Roman"/>
                <w:b/>
                <w:bCs/>
                <w:color w:val="000000"/>
                <w:sz w:val="24"/>
                <w:szCs w:val="24"/>
                <w:lang w:eastAsia="ru-RU"/>
              </w:rPr>
              <w:t>н</w:t>
            </w:r>
            <w:proofErr w:type="gramEnd"/>
            <w:r w:rsidRPr="00F464C5">
              <w:rPr>
                <w:rFonts w:ascii="Times New Roman" w:eastAsia="Times New Roman" w:hAnsi="Times New Roman" w:cs="Times New Roman"/>
                <w:b/>
                <w:bCs/>
                <w:color w:val="000000"/>
                <w:sz w:val="24"/>
                <w:szCs w:val="24"/>
                <w:lang w:eastAsia="ru-RU"/>
              </w:rPr>
              <w:t>азначению</w:t>
            </w: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F464C5" w:rsidRPr="00F464C5" w:rsidTr="00576225">
        <w:trPr>
          <w:gridAfter w:val="1"/>
          <w:wAfter w:w="172" w:type="pct"/>
          <w:trHeight w:val="175"/>
        </w:trPr>
        <w:tc>
          <w:tcPr>
            <w:tcW w:w="237" w:type="pct"/>
            <w:tcBorders>
              <w:top w:val="nil"/>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0100</w:t>
            </w:r>
          </w:p>
        </w:tc>
        <w:tc>
          <w:tcPr>
            <w:tcW w:w="1064" w:type="pct"/>
            <w:gridSpan w:val="2"/>
            <w:tcBorders>
              <w:top w:val="nil"/>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roofErr w:type="spellStart"/>
            <w:r w:rsidRPr="00F464C5">
              <w:rPr>
                <w:rFonts w:ascii="Times New Roman" w:eastAsia="Times New Roman" w:hAnsi="Times New Roman" w:cs="Times New Roman"/>
                <w:b/>
                <w:bCs/>
                <w:color w:val="000000"/>
                <w:sz w:val="24"/>
                <w:szCs w:val="24"/>
                <w:lang w:eastAsia="ru-RU"/>
              </w:rPr>
              <w:t>Гос</w:t>
            </w:r>
            <w:proofErr w:type="gramStart"/>
            <w:r w:rsidRPr="00F464C5">
              <w:rPr>
                <w:rFonts w:ascii="Times New Roman" w:eastAsia="Times New Roman" w:hAnsi="Times New Roman" w:cs="Times New Roman"/>
                <w:b/>
                <w:bCs/>
                <w:color w:val="000000"/>
                <w:sz w:val="24"/>
                <w:szCs w:val="24"/>
                <w:lang w:eastAsia="ru-RU"/>
              </w:rPr>
              <w:t>.у</w:t>
            </w:r>
            <w:proofErr w:type="gramEnd"/>
            <w:r w:rsidRPr="00F464C5">
              <w:rPr>
                <w:rFonts w:ascii="Times New Roman" w:eastAsia="Times New Roman" w:hAnsi="Times New Roman" w:cs="Times New Roman"/>
                <w:b/>
                <w:bCs/>
                <w:color w:val="000000"/>
                <w:sz w:val="24"/>
                <w:szCs w:val="24"/>
                <w:lang w:eastAsia="ru-RU"/>
              </w:rPr>
              <w:t>прав.и</w:t>
            </w:r>
            <w:proofErr w:type="spellEnd"/>
            <w:r w:rsidRPr="00F464C5">
              <w:rPr>
                <w:rFonts w:ascii="Times New Roman" w:eastAsia="Times New Roman" w:hAnsi="Times New Roman" w:cs="Times New Roman"/>
                <w:b/>
                <w:bCs/>
                <w:color w:val="000000"/>
                <w:sz w:val="24"/>
                <w:szCs w:val="24"/>
                <w:lang w:eastAsia="ru-RU"/>
              </w:rPr>
              <w:t xml:space="preserve"> органы </w:t>
            </w:r>
            <w:proofErr w:type="spellStart"/>
            <w:r w:rsidRPr="00F464C5">
              <w:rPr>
                <w:rFonts w:ascii="Times New Roman" w:eastAsia="Times New Roman" w:hAnsi="Times New Roman" w:cs="Times New Roman"/>
                <w:b/>
                <w:bCs/>
                <w:color w:val="000000"/>
                <w:sz w:val="24"/>
                <w:szCs w:val="24"/>
                <w:lang w:eastAsia="ru-RU"/>
              </w:rPr>
              <w:t>мест.управ</w:t>
            </w:r>
            <w:proofErr w:type="spellEnd"/>
            <w:r w:rsidRPr="00F464C5">
              <w:rPr>
                <w:rFonts w:ascii="Times New Roman" w:eastAsia="Times New Roman" w:hAnsi="Times New Roman" w:cs="Times New Roman"/>
                <w:b/>
                <w:bCs/>
                <w:color w:val="000000"/>
                <w:sz w:val="24"/>
                <w:szCs w:val="24"/>
                <w:lang w:eastAsia="ru-RU"/>
              </w:rPr>
              <w:t>.</w:t>
            </w:r>
          </w:p>
        </w:tc>
        <w:tc>
          <w:tcPr>
            <w:tcW w:w="52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3 708 741,55</w:t>
            </w:r>
          </w:p>
        </w:tc>
        <w:tc>
          <w:tcPr>
            <w:tcW w:w="526"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2 896 766,59</w:t>
            </w:r>
          </w:p>
        </w:tc>
        <w:tc>
          <w:tcPr>
            <w:tcW w:w="453"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2 896 766,59</w:t>
            </w:r>
          </w:p>
        </w:tc>
        <w:tc>
          <w:tcPr>
            <w:tcW w:w="49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78,1</w:t>
            </w:r>
          </w:p>
        </w:tc>
        <w:tc>
          <w:tcPr>
            <w:tcW w:w="204"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331"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27,9</w:t>
            </w:r>
          </w:p>
        </w:tc>
        <w:tc>
          <w:tcPr>
            <w:tcW w:w="553"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зарплата с начислениями</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3 220 081,21</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2 511 268,49</w:t>
            </w:r>
          </w:p>
        </w:tc>
        <w:tc>
          <w:tcPr>
            <w:tcW w:w="453"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2 511 268,49</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78,0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86,7</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24,2</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в том числе зарплата</w:t>
            </w:r>
          </w:p>
        </w:tc>
        <w:tc>
          <w:tcPr>
            <w:tcW w:w="52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2 507 636,09</w:t>
            </w:r>
          </w:p>
        </w:tc>
        <w:tc>
          <w:tcPr>
            <w:tcW w:w="526"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1 946 171,19</w:t>
            </w:r>
          </w:p>
        </w:tc>
        <w:tc>
          <w:tcPr>
            <w:tcW w:w="453"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1 946 171,19</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77,6</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67,2</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18,8</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 xml:space="preserve">                   начисления  </w:t>
            </w:r>
          </w:p>
        </w:tc>
        <w:tc>
          <w:tcPr>
            <w:tcW w:w="52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702 180,83</w:t>
            </w:r>
          </w:p>
        </w:tc>
        <w:tc>
          <w:tcPr>
            <w:tcW w:w="526"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554 833,01</w:t>
            </w:r>
          </w:p>
        </w:tc>
        <w:tc>
          <w:tcPr>
            <w:tcW w:w="453"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554 833,01</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79,0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19,2</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5,4</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 xml:space="preserve">                   </w:t>
            </w:r>
            <w:proofErr w:type="gramStart"/>
            <w:r w:rsidRPr="00F464C5">
              <w:rPr>
                <w:rFonts w:ascii="Times New Roman" w:eastAsia="Times New Roman" w:hAnsi="Times New Roman" w:cs="Times New Roman"/>
                <w:b/>
                <w:bCs/>
                <w:i/>
                <w:iCs/>
                <w:color w:val="000000"/>
                <w:sz w:val="24"/>
                <w:szCs w:val="24"/>
                <w:lang w:eastAsia="ru-RU"/>
              </w:rPr>
              <w:t>б</w:t>
            </w:r>
            <w:proofErr w:type="gramEnd"/>
            <w:r w:rsidRPr="00F464C5">
              <w:rPr>
                <w:rFonts w:ascii="Times New Roman" w:eastAsia="Times New Roman" w:hAnsi="Times New Roman" w:cs="Times New Roman"/>
                <w:b/>
                <w:bCs/>
                <w:i/>
                <w:iCs/>
                <w:color w:val="000000"/>
                <w:sz w:val="24"/>
                <w:szCs w:val="24"/>
                <w:lang w:eastAsia="ru-RU"/>
              </w:rPr>
              <w:t>/лист ст.266</w:t>
            </w:r>
          </w:p>
        </w:tc>
        <w:tc>
          <w:tcPr>
            <w:tcW w:w="523" w:type="pct"/>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10 264,29</w:t>
            </w:r>
          </w:p>
        </w:tc>
        <w:tc>
          <w:tcPr>
            <w:tcW w:w="526"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10 264,29</w:t>
            </w:r>
          </w:p>
        </w:tc>
        <w:tc>
          <w:tcPr>
            <w:tcW w:w="453" w:type="pct"/>
            <w:gridSpan w:val="2"/>
            <w:tcBorders>
              <w:top w:val="nil"/>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10 264,29</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0,4</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0102</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Глава администрации поселения</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910 348,00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667 924,69</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667 924,69</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73,4</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23,1</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6,4</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зарплата с начислениями </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910 348,00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667 924,69</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667 924,69</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73,4</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23,1</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6,4</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в том числе  </w:t>
            </w:r>
            <w:r w:rsidRPr="00F464C5">
              <w:rPr>
                <w:rFonts w:ascii="Times New Roman" w:eastAsia="Times New Roman" w:hAnsi="Times New Roman" w:cs="Times New Roman"/>
                <w:color w:val="000000"/>
                <w:sz w:val="24"/>
                <w:szCs w:val="24"/>
                <w:lang w:eastAsia="ru-RU"/>
              </w:rPr>
              <w:lastRenderedPageBreak/>
              <w:t>зарплата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 xml:space="preserve">706 </w:t>
            </w:r>
            <w:r w:rsidRPr="00F464C5">
              <w:rPr>
                <w:rFonts w:ascii="Times New Roman" w:eastAsia="Times New Roman" w:hAnsi="Times New Roman" w:cs="Times New Roman"/>
                <w:color w:val="000000"/>
                <w:sz w:val="24"/>
                <w:szCs w:val="24"/>
                <w:lang w:eastAsia="ru-RU"/>
              </w:rPr>
              <w:lastRenderedPageBreak/>
              <w:t>196,90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 xml:space="preserve">516 </w:t>
            </w:r>
            <w:r w:rsidRPr="00F464C5">
              <w:rPr>
                <w:rFonts w:ascii="Times New Roman" w:eastAsia="Times New Roman" w:hAnsi="Times New Roman" w:cs="Times New Roman"/>
                <w:color w:val="000000"/>
                <w:sz w:val="24"/>
                <w:szCs w:val="24"/>
                <w:lang w:eastAsia="ru-RU"/>
              </w:rPr>
              <w:lastRenderedPageBreak/>
              <w:t>246,33</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 xml:space="preserve">516 </w:t>
            </w:r>
            <w:r w:rsidRPr="00F464C5">
              <w:rPr>
                <w:rFonts w:ascii="Times New Roman" w:eastAsia="Times New Roman" w:hAnsi="Times New Roman" w:cs="Times New Roman"/>
                <w:color w:val="000000"/>
                <w:sz w:val="24"/>
                <w:szCs w:val="24"/>
                <w:lang w:eastAsia="ru-RU"/>
              </w:rPr>
              <w:lastRenderedPageBreak/>
              <w:t>246,33</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73,1</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w:t>
            </w:r>
            <w:r w:rsidRPr="00F464C5">
              <w:rPr>
                <w:rFonts w:ascii="Times New Roman" w:eastAsia="Times New Roman" w:hAnsi="Times New Roman" w:cs="Times New Roman"/>
                <w:color w:val="000000"/>
                <w:sz w:val="24"/>
                <w:szCs w:val="24"/>
                <w:lang w:eastAsia="ru-RU"/>
              </w:rPr>
              <w:lastRenderedPageBreak/>
              <w:t>,0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17,8</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начисления  </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204 151,10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151 678,36</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151 678,36</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74,3</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0104</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Центральный аппарат</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2 574 911,55</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2 026 131,90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2 026 131,90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78,7</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69,9</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19,5</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зарплата с начислениями</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2 309 733,21</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1 843 343,80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1 843 343,80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79,8</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63,6</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17,8</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 зарплата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1 801 439,19</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1 429 924,86</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1 429 924,86</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79,4</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49,4</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13,8</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начисления</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498 029,73</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403 154,65</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403 154,65</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80,9</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13,9</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3,9</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w:t>
            </w:r>
            <w:r w:rsidRPr="00F464C5">
              <w:rPr>
                <w:rFonts w:ascii="Times New Roman" w:eastAsia="Times New Roman" w:hAnsi="Times New Roman" w:cs="Times New Roman"/>
                <w:i/>
                <w:iCs/>
                <w:color w:val="000000"/>
                <w:sz w:val="24"/>
                <w:szCs w:val="24"/>
                <w:lang w:eastAsia="ru-RU"/>
              </w:rPr>
              <w:t xml:space="preserve">  </w:t>
            </w:r>
            <w:proofErr w:type="gramStart"/>
            <w:r w:rsidRPr="00F464C5">
              <w:rPr>
                <w:rFonts w:ascii="Times New Roman" w:eastAsia="Times New Roman" w:hAnsi="Times New Roman" w:cs="Times New Roman"/>
                <w:i/>
                <w:iCs/>
                <w:color w:val="000000"/>
                <w:sz w:val="24"/>
                <w:szCs w:val="24"/>
                <w:lang w:eastAsia="ru-RU"/>
              </w:rPr>
              <w:t>б</w:t>
            </w:r>
            <w:proofErr w:type="gramEnd"/>
            <w:r w:rsidRPr="00F464C5">
              <w:rPr>
                <w:rFonts w:ascii="Times New Roman" w:eastAsia="Times New Roman" w:hAnsi="Times New Roman" w:cs="Times New Roman"/>
                <w:i/>
                <w:iCs/>
                <w:color w:val="000000"/>
                <w:sz w:val="24"/>
                <w:szCs w:val="24"/>
                <w:lang w:eastAsia="ru-RU"/>
              </w:rPr>
              <w:t>/лист</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10 264,29</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10 264,29</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10 264,29</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0107</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200 572,00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200 572,00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200 572,00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6,9</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0111</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Резервный фонд</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20 000,00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0113</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Другие общегосударственные вопросы</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2 910,00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2 138,00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2 138,00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73,5</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445" w:type="pct"/>
            <w:tcBorders>
              <w:top w:val="nil"/>
              <w:left w:val="single" w:sz="6" w:space="0" w:color="auto"/>
              <w:bottom w:val="single" w:sz="6" w:space="0" w:color="auto"/>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0200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Национальная оборона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151 600,00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61,4</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0,9</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0203</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151 600,00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61,4</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0,9</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Зарплата с начислениями - всего</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139 900,00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93 121,33</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93 121,33</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66,6</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0,9</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в том числе зарплата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107 451,00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71 521,75</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71 521,75</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66,6</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76,8</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0,7</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начисления на </w:t>
            </w:r>
            <w:proofErr w:type="spellStart"/>
            <w:r w:rsidRPr="00F464C5">
              <w:rPr>
                <w:rFonts w:ascii="Times New Roman" w:eastAsia="Times New Roman" w:hAnsi="Times New Roman" w:cs="Times New Roman"/>
                <w:color w:val="000000"/>
                <w:sz w:val="24"/>
                <w:szCs w:val="24"/>
                <w:lang w:eastAsia="ru-RU"/>
              </w:rPr>
              <w:t>опл</w:t>
            </w:r>
            <w:proofErr w:type="spellEnd"/>
            <w:r w:rsidRPr="00F464C5">
              <w:rPr>
                <w:rFonts w:ascii="Times New Roman" w:eastAsia="Times New Roman" w:hAnsi="Times New Roman" w:cs="Times New Roman"/>
                <w:color w:val="000000"/>
                <w:sz w:val="24"/>
                <w:szCs w:val="24"/>
                <w:lang w:eastAsia="ru-RU"/>
              </w:rPr>
              <w:t>. труда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32 449,00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21 599,58</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21 599,58</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66,6</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23,2</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30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0300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10 500,00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8 300,00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8 300,00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79,0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0,1</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0314</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Обеспечение пожарной безопасности</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10 500,00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8 300,00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8 300,00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79,0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61"/>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0400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Национальная экономика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1 430 572,51</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543 448,70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543 448,70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38,0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5,2</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0409</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Дорожное хозяйств</w:t>
            </w:r>
            <w:proofErr w:type="gramStart"/>
            <w:r w:rsidRPr="00F464C5">
              <w:rPr>
                <w:rFonts w:ascii="Times New Roman" w:eastAsia="Times New Roman" w:hAnsi="Times New Roman" w:cs="Times New Roman"/>
                <w:color w:val="000000"/>
                <w:sz w:val="24"/>
                <w:szCs w:val="24"/>
                <w:lang w:eastAsia="ru-RU"/>
              </w:rPr>
              <w:t>о(</w:t>
            </w:r>
            <w:proofErr w:type="gramEnd"/>
            <w:r w:rsidRPr="00F464C5">
              <w:rPr>
                <w:rFonts w:ascii="Times New Roman" w:eastAsia="Times New Roman" w:hAnsi="Times New Roman" w:cs="Times New Roman"/>
                <w:color w:val="000000"/>
                <w:sz w:val="24"/>
                <w:szCs w:val="24"/>
                <w:lang w:eastAsia="ru-RU"/>
              </w:rPr>
              <w:t>дорожные фонды)</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824 572,51</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543 448,70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543 448,70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65,9</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5,2</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29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0412</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606 000,00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3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0500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Жилищно-коммунальное хозяйство</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522 300,00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447 866,08</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447 866,08</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85,7</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4,3</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0502</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Коммунальное хозяйство</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308 784,60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258 784,60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258784,60</w:t>
            </w:r>
          </w:p>
        </w:tc>
      </w:tr>
      <w:tr w:rsidR="00F464C5" w:rsidRPr="00F464C5" w:rsidTr="00576225">
        <w:trPr>
          <w:gridAfter w:val="1"/>
          <w:wAfter w:w="172" w:type="pct"/>
          <w:trHeight w:val="17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0503</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Благоустройство</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213 515,40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189 081,48</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189 081,48</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88,6</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42,2</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1,8</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99"/>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0700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Образование</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5 000,00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331"/>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0705</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Профессиональная </w:t>
            </w:r>
            <w:proofErr w:type="spellStart"/>
            <w:r w:rsidRPr="00F464C5">
              <w:rPr>
                <w:rFonts w:ascii="Times New Roman" w:eastAsia="Times New Roman" w:hAnsi="Times New Roman" w:cs="Times New Roman"/>
                <w:i/>
                <w:iCs/>
                <w:color w:val="000000"/>
                <w:sz w:val="24"/>
                <w:szCs w:val="24"/>
                <w:lang w:eastAsia="ru-RU"/>
              </w:rPr>
              <w:t>подготовка</w:t>
            </w:r>
            <w:proofErr w:type="gramStart"/>
            <w:r w:rsidRPr="00F464C5">
              <w:rPr>
                <w:rFonts w:ascii="Times New Roman" w:eastAsia="Times New Roman" w:hAnsi="Times New Roman" w:cs="Times New Roman"/>
                <w:i/>
                <w:iCs/>
                <w:color w:val="000000"/>
                <w:sz w:val="24"/>
                <w:szCs w:val="24"/>
                <w:lang w:eastAsia="ru-RU"/>
              </w:rPr>
              <w:t>,п</w:t>
            </w:r>
            <w:proofErr w:type="gramEnd"/>
            <w:r w:rsidRPr="00F464C5">
              <w:rPr>
                <w:rFonts w:ascii="Times New Roman" w:eastAsia="Times New Roman" w:hAnsi="Times New Roman" w:cs="Times New Roman"/>
                <w:i/>
                <w:iCs/>
                <w:color w:val="000000"/>
                <w:sz w:val="24"/>
                <w:szCs w:val="24"/>
                <w:lang w:eastAsia="ru-RU"/>
              </w:rPr>
              <w:t>ереподготовка</w:t>
            </w:r>
            <w:proofErr w:type="spellEnd"/>
            <w:r w:rsidRPr="00F464C5">
              <w:rPr>
                <w:rFonts w:ascii="Times New Roman" w:eastAsia="Times New Roman" w:hAnsi="Times New Roman" w:cs="Times New Roman"/>
                <w:i/>
                <w:iCs/>
                <w:color w:val="000000"/>
                <w:sz w:val="24"/>
                <w:szCs w:val="24"/>
                <w:lang w:eastAsia="ru-RU"/>
              </w:rPr>
              <w:t xml:space="preserve"> и повышение квалификации</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5 000,00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0800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Культура, кинематография</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5 162 593,59</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4 431 607,00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4 431 607,00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85,8</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42,8</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0801</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Культура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5 162 593,59</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4 431 607,00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4 431 607,00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85,8</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42,8</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Зарплата с начислениями - всего</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3 069 340,89</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2 756 815,49</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2 756 815,49</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89,8</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62,2</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26,6</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в том числе зарплата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2 393 802,56</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2 129 667,80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2 129 667,80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89,0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48,1</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20,5</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начисления на </w:t>
            </w:r>
            <w:proofErr w:type="spellStart"/>
            <w:r w:rsidRPr="00F464C5">
              <w:rPr>
                <w:rFonts w:ascii="Times New Roman" w:eastAsia="Times New Roman" w:hAnsi="Times New Roman" w:cs="Times New Roman"/>
                <w:color w:val="000000"/>
                <w:sz w:val="24"/>
                <w:szCs w:val="24"/>
                <w:lang w:eastAsia="ru-RU"/>
              </w:rPr>
              <w:t>опл</w:t>
            </w:r>
            <w:proofErr w:type="spellEnd"/>
            <w:r w:rsidRPr="00F464C5">
              <w:rPr>
                <w:rFonts w:ascii="Times New Roman" w:eastAsia="Times New Roman" w:hAnsi="Times New Roman" w:cs="Times New Roman"/>
                <w:color w:val="000000"/>
                <w:sz w:val="24"/>
                <w:szCs w:val="24"/>
                <w:lang w:eastAsia="ru-RU"/>
              </w:rPr>
              <w:t>. труда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671 538,33</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625 480,89</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625 480,89</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93,1</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14,1</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w:t>
            </w:r>
            <w:proofErr w:type="gramStart"/>
            <w:r w:rsidRPr="00F464C5">
              <w:rPr>
                <w:rFonts w:ascii="Times New Roman" w:eastAsia="Times New Roman" w:hAnsi="Times New Roman" w:cs="Times New Roman"/>
                <w:color w:val="000000"/>
                <w:sz w:val="24"/>
                <w:szCs w:val="24"/>
                <w:lang w:eastAsia="ru-RU"/>
              </w:rPr>
              <w:t>б</w:t>
            </w:r>
            <w:proofErr w:type="gramEnd"/>
            <w:r w:rsidRPr="00F464C5">
              <w:rPr>
                <w:rFonts w:ascii="Times New Roman" w:eastAsia="Times New Roman" w:hAnsi="Times New Roman" w:cs="Times New Roman"/>
                <w:color w:val="000000"/>
                <w:sz w:val="24"/>
                <w:szCs w:val="24"/>
                <w:lang w:eastAsia="ru-RU"/>
              </w:rPr>
              <w:t>/лист</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4 000,00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1 666,80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1 666,80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41,7</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0804</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Другие вопросы в области культуры</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Социальная политика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473 357,40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383 880,25</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383 880,25</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81,1</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3,7</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51"/>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1001</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Пенсионное обеспечение</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473 357,40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383 880,25</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383 880,25</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81,1</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1100</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Физическая культура и спорт</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19 800,00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19 800,00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19 800,00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0,2</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1101</w:t>
            </w: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Физическая культура </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19 800,00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322"/>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1300</w:t>
            </w:r>
          </w:p>
        </w:tc>
        <w:tc>
          <w:tcPr>
            <w:tcW w:w="106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Обслуживание государственного и муниципального долга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2 000,00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322"/>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1301</w:t>
            </w:r>
          </w:p>
        </w:tc>
        <w:tc>
          <w:tcPr>
            <w:tcW w:w="106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Обслуживание государственного внутреннего и муниципального долга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480"/>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1400</w:t>
            </w:r>
          </w:p>
        </w:tc>
        <w:tc>
          <w:tcPr>
            <w:tcW w:w="106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Межбюджетные трансферты общего характера бюджетам </w:t>
            </w:r>
            <w:r w:rsidRPr="00F464C5">
              <w:rPr>
                <w:rFonts w:ascii="Times New Roman" w:eastAsia="Times New Roman" w:hAnsi="Times New Roman" w:cs="Times New Roman"/>
                <w:b/>
                <w:bCs/>
                <w:color w:val="000000"/>
                <w:sz w:val="24"/>
                <w:szCs w:val="24"/>
                <w:lang w:eastAsia="ru-RU"/>
              </w:rPr>
              <w:lastRenderedPageBreak/>
              <w:t>бюджетной системы Российской Федерации</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lastRenderedPageBreak/>
              <w:t>2 168 869,13</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1 541 161,13</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1 541 161,13</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71,1</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14,9</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322"/>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1403</w:t>
            </w:r>
          </w:p>
        </w:tc>
        <w:tc>
          <w:tcPr>
            <w:tcW w:w="106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Прочие межбюджетные трансферты общего характера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2 168 869,13</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1 541 161,13</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1 541 161,13</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71,1</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14,9</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ИТОГО РАСХОДЫ</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13 655 334,18</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10 365 951,08</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10 365 951,08</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75,9</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ЗАРПЛАТА С НАЧИСЛЕНИЯМИ, ИТОГО</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6 429 322,10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5 361 205,31</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5 361 205,31</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83,4</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51,7</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           в том числе зарплата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5 008 889,65</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4 147 360,74</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4 147 360,74</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82,8</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40,0</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                       начисления на </w:t>
            </w:r>
            <w:proofErr w:type="spellStart"/>
            <w:r w:rsidRPr="00F464C5">
              <w:rPr>
                <w:rFonts w:ascii="Times New Roman" w:eastAsia="Times New Roman" w:hAnsi="Times New Roman" w:cs="Times New Roman"/>
                <w:i/>
                <w:iCs/>
                <w:color w:val="000000"/>
                <w:sz w:val="24"/>
                <w:szCs w:val="24"/>
                <w:lang w:eastAsia="ru-RU"/>
              </w:rPr>
              <w:t>опл</w:t>
            </w:r>
            <w:proofErr w:type="spellEnd"/>
            <w:r w:rsidRPr="00F464C5">
              <w:rPr>
                <w:rFonts w:ascii="Times New Roman" w:eastAsia="Times New Roman" w:hAnsi="Times New Roman" w:cs="Times New Roman"/>
                <w:i/>
                <w:iCs/>
                <w:color w:val="000000"/>
                <w:sz w:val="24"/>
                <w:szCs w:val="24"/>
                <w:lang w:eastAsia="ru-RU"/>
              </w:rPr>
              <w:t>. труда</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1 406 168,16</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1 201 913,48</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1 201 913,48</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85,5</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11,6</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                          </w:t>
            </w:r>
            <w:proofErr w:type="gramStart"/>
            <w:r w:rsidRPr="00F464C5">
              <w:rPr>
                <w:rFonts w:ascii="Times New Roman" w:eastAsia="Times New Roman" w:hAnsi="Times New Roman" w:cs="Times New Roman"/>
                <w:i/>
                <w:iCs/>
                <w:color w:val="000000"/>
                <w:sz w:val="24"/>
                <w:szCs w:val="24"/>
                <w:lang w:eastAsia="ru-RU"/>
              </w:rPr>
              <w:t>б</w:t>
            </w:r>
            <w:proofErr w:type="gramEnd"/>
            <w:r w:rsidRPr="00F464C5">
              <w:rPr>
                <w:rFonts w:ascii="Times New Roman" w:eastAsia="Times New Roman" w:hAnsi="Times New Roman" w:cs="Times New Roman"/>
                <w:i/>
                <w:iCs/>
                <w:color w:val="000000"/>
                <w:sz w:val="24"/>
                <w:szCs w:val="24"/>
                <w:lang w:eastAsia="ru-RU"/>
              </w:rPr>
              <w:t>/лист ст.266</w:t>
            </w:r>
          </w:p>
        </w:tc>
        <w:tc>
          <w:tcPr>
            <w:tcW w:w="52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14 264,29</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11 931,09</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11 931,09</w:t>
            </w:r>
          </w:p>
        </w:tc>
        <w:tc>
          <w:tcPr>
            <w:tcW w:w="493"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83,6</w:t>
            </w:r>
          </w:p>
        </w:tc>
        <w:tc>
          <w:tcPr>
            <w:tcW w:w="204"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w:t>
            </w:r>
          </w:p>
        </w:tc>
        <w:tc>
          <w:tcPr>
            <w:tcW w:w="5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57622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Коммунальные услуги</w:t>
            </w:r>
          </w:p>
        </w:tc>
        <w:tc>
          <w:tcPr>
            <w:tcW w:w="523"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1 182 600,00</w:t>
            </w:r>
          </w:p>
        </w:tc>
        <w:tc>
          <w:tcPr>
            <w:tcW w:w="526"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798 659,62</w:t>
            </w:r>
          </w:p>
        </w:tc>
        <w:tc>
          <w:tcPr>
            <w:tcW w:w="453" w:type="pct"/>
            <w:gridSpan w:val="2"/>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798 659,62</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67,5</w:t>
            </w: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100,0</w:t>
            </w: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7,7</w:t>
            </w: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0,00</w:t>
            </w:r>
          </w:p>
        </w:tc>
      </w:tr>
      <w:tr w:rsidR="0057622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nil"/>
              <w:left w:val="nil"/>
              <w:bottom w:val="nil"/>
              <w:right w:val="nil"/>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Приобретение</w:t>
            </w:r>
          </w:p>
        </w:tc>
        <w:tc>
          <w:tcPr>
            <w:tcW w:w="523"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788 620,77</w:t>
            </w:r>
          </w:p>
        </w:tc>
        <w:tc>
          <w:tcPr>
            <w:tcW w:w="526"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700 421,21</w:t>
            </w:r>
          </w:p>
        </w:tc>
        <w:tc>
          <w:tcPr>
            <w:tcW w:w="4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700 421,21</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88,8</w:t>
            </w: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6,8</w:t>
            </w: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Превышение доходов над расходами</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-145 334,18</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697 313,28</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697 799,52</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Бюджетный кредит</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Прочие источники </w:t>
            </w:r>
            <w:proofErr w:type="spellStart"/>
            <w:r w:rsidRPr="00F464C5">
              <w:rPr>
                <w:rFonts w:ascii="Times New Roman" w:eastAsia="Times New Roman" w:hAnsi="Times New Roman" w:cs="Times New Roman"/>
                <w:color w:val="000000"/>
                <w:sz w:val="24"/>
                <w:szCs w:val="24"/>
                <w:lang w:eastAsia="ru-RU"/>
              </w:rPr>
              <w:t>внутр</w:t>
            </w:r>
            <w:proofErr w:type="gramStart"/>
            <w:r w:rsidRPr="00F464C5">
              <w:rPr>
                <w:rFonts w:ascii="Times New Roman" w:eastAsia="Times New Roman" w:hAnsi="Times New Roman" w:cs="Times New Roman"/>
                <w:color w:val="000000"/>
                <w:sz w:val="24"/>
                <w:szCs w:val="24"/>
                <w:lang w:eastAsia="ru-RU"/>
              </w:rPr>
              <w:t>.ф</w:t>
            </w:r>
            <w:proofErr w:type="gramEnd"/>
            <w:r w:rsidRPr="00F464C5">
              <w:rPr>
                <w:rFonts w:ascii="Times New Roman" w:eastAsia="Times New Roman" w:hAnsi="Times New Roman" w:cs="Times New Roman"/>
                <w:color w:val="000000"/>
                <w:sz w:val="24"/>
                <w:szCs w:val="24"/>
                <w:lang w:eastAsia="ru-RU"/>
              </w:rPr>
              <w:t>инансир</w:t>
            </w:r>
            <w:proofErr w:type="spellEnd"/>
            <w:r w:rsidRPr="00F464C5">
              <w:rPr>
                <w:rFonts w:ascii="Times New Roman" w:eastAsia="Times New Roman" w:hAnsi="Times New Roman" w:cs="Times New Roman"/>
                <w:color w:val="000000"/>
                <w:sz w:val="24"/>
                <w:szCs w:val="24"/>
                <w:lang w:eastAsia="ru-RU"/>
              </w:rPr>
              <w:t>.</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64 000,00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Изменение ост-ка средств на счетах</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81 334,18</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-697 313,28</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-697 799,52</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Увеличение остатков бюджетных средств</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-13 574 000,00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-11 063 264,36</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-11 068 755,96</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Уменьшение остатков бюджетных средств</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13 655 334,18</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10 365 951,08</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10 370 956,44</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gridAfter w:val="1"/>
          <w:wAfter w:w="172" w:type="pct"/>
          <w:trHeight w:val="175"/>
        </w:trPr>
        <w:tc>
          <w:tcPr>
            <w:tcW w:w="237" w:type="pct"/>
            <w:tcBorders>
              <w:top w:val="single" w:sz="6" w:space="0" w:color="auto"/>
              <w:left w:val="single" w:sz="6" w:space="0" w:color="auto"/>
              <w:bottom w:val="nil"/>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nil"/>
              <w:right w:val="single" w:sz="6" w:space="0" w:color="auto"/>
            </w:tcBorders>
            <w:shd w:val="clear" w:color="auto"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ДОХОДЫ</w:t>
            </w:r>
          </w:p>
        </w:tc>
        <w:tc>
          <w:tcPr>
            <w:tcW w:w="523" w:type="pct"/>
            <w:tcBorders>
              <w:top w:val="single" w:sz="6" w:space="0" w:color="auto"/>
              <w:left w:val="single" w:sz="6" w:space="0" w:color="auto"/>
              <w:bottom w:val="nil"/>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13 510 000,00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11 063 264,36</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11 063 750,60</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gridAfter w:val="1"/>
          <w:wAfter w:w="172" w:type="pct"/>
          <w:trHeight w:val="175"/>
        </w:trPr>
        <w:tc>
          <w:tcPr>
            <w:tcW w:w="237" w:type="pct"/>
            <w:tcBorders>
              <w:top w:val="single" w:sz="6" w:space="0" w:color="auto"/>
              <w:left w:val="single" w:sz="6" w:space="0" w:color="auto"/>
              <w:bottom w:val="nil"/>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 внутренние обороты</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9 787 200,00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8 537 713,67</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8 537 716,67</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F464C5" w:rsidRPr="00F464C5" w:rsidTr="00576225">
        <w:trPr>
          <w:gridAfter w:val="1"/>
          <w:wAfter w:w="172" w:type="pct"/>
          <w:trHeight w:val="175"/>
        </w:trPr>
        <w:tc>
          <w:tcPr>
            <w:tcW w:w="237" w:type="pct"/>
            <w:tcBorders>
              <w:top w:val="single" w:sz="6" w:space="0" w:color="auto"/>
              <w:left w:val="single" w:sz="6" w:space="0" w:color="auto"/>
              <w:bottom w:val="nil"/>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064"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за минусом внутренних оборотов</w:t>
            </w:r>
          </w:p>
        </w:tc>
        <w:tc>
          <w:tcPr>
            <w:tcW w:w="52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3 722 800,00</w:t>
            </w:r>
          </w:p>
        </w:tc>
        <w:tc>
          <w:tcPr>
            <w:tcW w:w="526"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2 525 550,69</w:t>
            </w:r>
          </w:p>
        </w:tc>
        <w:tc>
          <w:tcPr>
            <w:tcW w:w="453" w:type="pct"/>
            <w:gridSpan w:val="2"/>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2 526 033,93</w:t>
            </w:r>
          </w:p>
        </w:tc>
        <w:tc>
          <w:tcPr>
            <w:tcW w:w="493" w:type="pct"/>
            <w:tcBorders>
              <w:top w:val="single" w:sz="6" w:space="0" w:color="auto"/>
              <w:left w:val="single" w:sz="6" w:space="0" w:color="auto"/>
              <w:bottom w:val="single" w:sz="6" w:space="0" w:color="auto"/>
              <w:right w:val="single" w:sz="6" w:space="0" w:color="auto"/>
            </w:tcBorders>
            <w:shd w:val="clear" w:color="auto"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r w:rsidR="00576225" w:rsidRPr="00F464C5" w:rsidTr="00576225">
        <w:trPr>
          <w:gridAfter w:val="1"/>
          <w:wAfter w:w="172" w:type="pct"/>
          <w:trHeight w:val="175"/>
        </w:trPr>
        <w:tc>
          <w:tcPr>
            <w:tcW w:w="23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587" w:type="pct"/>
            <w:gridSpan w:val="3"/>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направления средств на выплату </w:t>
            </w:r>
            <w:proofErr w:type="spellStart"/>
            <w:r w:rsidRPr="00F464C5">
              <w:rPr>
                <w:rFonts w:ascii="Times New Roman" w:eastAsia="Times New Roman" w:hAnsi="Times New Roman" w:cs="Times New Roman"/>
                <w:color w:val="000000"/>
                <w:sz w:val="24"/>
                <w:szCs w:val="24"/>
                <w:lang w:eastAsia="ru-RU"/>
              </w:rPr>
              <w:t>з</w:t>
            </w:r>
            <w:proofErr w:type="gramStart"/>
            <w:r w:rsidRPr="00F464C5">
              <w:rPr>
                <w:rFonts w:ascii="Times New Roman" w:eastAsia="Times New Roman" w:hAnsi="Times New Roman" w:cs="Times New Roman"/>
                <w:color w:val="000000"/>
                <w:sz w:val="24"/>
                <w:szCs w:val="24"/>
                <w:lang w:eastAsia="ru-RU"/>
              </w:rPr>
              <w:t>.п</w:t>
            </w:r>
            <w:proofErr w:type="gramEnd"/>
            <w:r w:rsidRPr="00F464C5">
              <w:rPr>
                <w:rFonts w:ascii="Times New Roman" w:eastAsia="Times New Roman" w:hAnsi="Times New Roman" w:cs="Times New Roman"/>
                <w:color w:val="000000"/>
                <w:sz w:val="24"/>
                <w:szCs w:val="24"/>
                <w:lang w:eastAsia="ru-RU"/>
              </w:rPr>
              <w:t>латы</w:t>
            </w:r>
            <w:proofErr w:type="spellEnd"/>
          </w:p>
        </w:tc>
        <w:tc>
          <w:tcPr>
            <w:tcW w:w="526" w:type="pct"/>
            <w:gridSpan w:val="2"/>
            <w:tcBorders>
              <w:top w:val="single" w:sz="6" w:space="0" w:color="auto"/>
              <w:left w:val="single" w:sz="6" w:space="0" w:color="auto"/>
              <w:bottom w:val="single" w:sz="6" w:space="0" w:color="auto"/>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53" w:type="pct"/>
            <w:gridSpan w:val="2"/>
            <w:tcBorders>
              <w:top w:val="single" w:sz="6" w:space="0" w:color="auto"/>
              <w:left w:val="single" w:sz="6" w:space="0" w:color="auto"/>
              <w:bottom w:val="single" w:sz="6" w:space="0" w:color="auto"/>
              <w:right w:val="nil"/>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57,30</w:t>
            </w:r>
          </w:p>
        </w:tc>
        <w:tc>
          <w:tcPr>
            <w:tcW w:w="493"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204"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45"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31"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553" w:type="pct"/>
            <w:gridSpan w:val="2"/>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r>
    </w:tbl>
    <w:p w:rsidR="00F464C5" w:rsidRPr="006B78D6" w:rsidRDefault="00F464C5" w:rsidP="006B78D6">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tabs>
          <w:tab w:val="left" w:pos="3400"/>
        </w:tabs>
        <w:spacing w:after="0" w:line="24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lastRenderedPageBreak/>
        <w:t>Сведения</w:t>
      </w:r>
    </w:p>
    <w:p w:rsidR="00F464C5" w:rsidRPr="00F464C5" w:rsidRDefault="00F464C5" w:rsidP="00F464C5">
      <w:pPr>
        <w:tabs>
          <w:tab w:val="left" w:pos="3400"/>
        </w:tabs>
        <w:spacing w:after="0" w:line="24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о численности муниципальных служащих органов местного самоуправления, работников муниципальных учреждений Афанасьевского сельского поселения и фактических расходах на оплату их труда за 9 месяцев 2022 года</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3747"/>
        <w:gridCol w:w="2316"/>
        <w:gridCol w:w="2540"/>
      </w:tblGrid>
      <w:tr w:rsidR="00F464C5" w:rsidRPr="00F464C5" w:rsidTr="00576225">
        <w:tc>
          <w:tcPr>
            <w:tcW w:w="861"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w:t>
            </w:r>
            <w:proofErr w:type="gramStart"/>
            <w:r w:rsidRPr="00F464C5">
              <w:rPr>
                <w:rFonts w:ascii="Times New Roman" w:eastAsia="Times New Roman" w:hAnsi="Times New Roman" w:cs="Times New Roman"/>
                <w:sz w:val="24"/>
                <w:szCs w:val="24"/>
                <w:lang w:eastAsia="ru-RU"/>
              </w:rPr>
              <w:t>п</w:t>
            </w:r>
            <w:proofErr w:type="gramEnd"/>
            <w:r w:rsidRPr="00F464C5">
              <w:rPr>
                <w:rFonts w:ascii="Times New Roman" w:eastAsia="Times New Roman" w:hAnsi="Times New Roman" w:cs="Times New Roman"/>
                <w:sz w:val="24"/>
                <w:szCs w:val="24"/>
                <w:lang w:eastAsia="ru-RU"/>
              </w:rPr>
              <w:t>/п</w:t>
            </w:r>
          </w:p>
        </w:tc>
        <w:tc>
          <w:tcPr>
            <w:tcW w:w="3747"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Наименование</w:t>
            </w:r>
          </w:p>
        </w:tc>
        <w:tc>
          <w:tcPr>
            <w:tcW w:w="2316"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Среднесписочная численность, чел.</w:t>
            </w:r>
          </w:p>
        </w:tc>
        <w:tc>
          <w:tcPr>
            <w:tcW w:w="2540" w:type="dxa"/>
            <w:vAlign w:val="center"/>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Фактические расходы за 9 месяцев 2022 года на оплату труда, тыс. руб.</w:t>
            </w:r>
          </w:p>
        </w:tc>
      </w:tr>
      <w:tr w:rsidR="00F464C5" w:rsidRPr="00F464C5" w:rsidTr="00576225">
        <w:tc>
          <w:tcPr>
            <w:tcW w:w="861" w:type="dxa"/>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w:t>
            </w:r>
          </w:p>
        </w:tc>
        <w:tc>
          <w:tcPr>
            <w:tcW w:w="3747" w:type="dxa"/>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Муниципальные служащие, работники муниципальных учреждений</w:t>
            </w:r>
          </w:p>
        </w:tc>
        <w:tc>
          <w:tcPr>
            <w:tcW w:w="2316" w:type="dxa"/>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9,6</w:t>
            </w:r>
          </w:p>
        </w:tc>
        <w:tc>
          <w:tcPr>
            <w:tcW w:w="2540" w:type="dxa"/>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3783,0</w:t>
            </w: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p>
        </w:tc>
      </w:tr>
    </w:tbl>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Председатель Комитета</w:t>
      </w:r>
    </w:p>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по финансам Тулунского района                                          </w:t>
      </w:r>
      <w:proofErr w:type="spellStart"/>
      <w:r w:rsidRPr="00F464C5">
        <w:rPr>
          <w:rFonts w:ascii="Times New Roman" w:eastAsia="Times New Roman" w:hAnsi="Times New Roman" w:cs="Times New Roman"/>
          <w:sz w:val="24"/>
          <w:szCs w:val="24"/>
          <w:lang w:eastAsia="ru-RU"/>
        </w:rPr>
        <w:t>Г.Э.Романчук</w:t>
      </w:r>
      <w:proofErr w:type="spellEnd"/>
    </w:p>
    <w:p w:rsidR="00F464C5" w:rsidRPr="00F464C5" w:rsidRDefault="00F464C5" w:rsidP="00F464C5">
      <w:pPr>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576"/>
        <w:gridCol w:w="3367"/>
        <w:gridCol w:w="1474"/>
        <w:gridCol w:w="1441"/>
        <w:gridCol w:w="1422"/>
        <w:gridCol w:w="1069"/>
        <w:gridCol w:w="222"/>
      </w:tblGrid>
      <w:tr w:rsidR="00F464C5" w:rsidRPr="00F464C5" w:rsidTr="00576225">
        <w:trPr>
          <w:trHeight w:val="1050"/>
        </w:trPr>
        <w:tc>
          <w:tcPr>
            <w:tcW w:w="4798" w:type="pct"/>
            <w:gridSpan w:val="6"/>
            <w:vMerge w:val="restart"/>
            <w:tcBorders>
              <w:top w:val="nil"/>
              <w:left w:val="nil"/>
              <w:right w:val="nil"/>
            </w:tcBorders>
            <w:shd w:val="clear" w:color="auto" w:fill="auto"/>
            <w:vAlign w:val="bottom"/>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b/>
                <w:bCs/>
                <w:color w:val="000000"/>
                <w:sz w:val="24"/>
                <w:szCs w:val="24"/>
                <w:lang w:eastAsia="ru-RU"/>
              </w:rPr>
              <w:t>ОТЧЕТ ОБ ИСПОЛЬЗОВАНИИ СРЕДСТВ ДОРОЖНОГО ФОНДА АФАНАСЬЕВСКОГО МУНИЦИПАЛЬНОГО ОБРАЗОВАНИЯ ЗА 9 МЕСЯЦЕВ 2022 ГОДА</w:t>
            </w:r>
          </w:p>
        </w:tc>
        <w:tc>
          <w:tcPr>
            <w:tcW w:w="202" w:type="pct"/>
            <w:tcBorders>
              <w:top w:val="nil"/>
              <w:left w:val="nil"/>
              <w:bottom w:val="nil"/>
              <w:right w:val="nil"/>
            </w:tcBorders>
            <w:shd w:val="clear" w:color="auto" w:fill="auto"/>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300"/>
        </w:trPr>
        <w:tc>
          <w:tcPr>
            <w:tcW w:w="4798" w:type="pct"/>
            <w:gridSpan w:val="6"/>
            <w:vMerge/>
            <w:tcBorders>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202"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840"/>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w:t>
            </w:r>
            <w:proofErr w:type="gramStart"/>
            <w:r w:rsidRPr="00F464C5">
              <w:rPr>
                <w:rFonts w:ascii="Times New Roman" w:eastAsia="Times New Roman" w:hAnsi="Times New Roman" w:cs="Times New Roman"/>
                <w:color w:val="000000"/>
                <w:sz w:val="24"/>
                <w:szCs w:val="24"/>
                <w:lang w:eastAsia="ru-RU"/>
              </w:rPr>
              <w:t>п</w:t>
            </w:r>
            <w:proofErr w:type="gramEnd"/>
            <w:r w:rsidRPr="00F464C5">
              <w:rPr>
                <w:rFonts w:ascii="Times New Roman" w:eastAsia="Times New Roman" w:hAnsi="Times New Roman" w:cs="Times New Roman"/>
                <w:color w:val="000000"/>
                <w:sz w:val="24"/>
                <w:szCs w:val="24"/>
                <w:lang w:eastAsia="ru-RU"/>
              </w:rPr>
              <w:t>/п</w:t>
            </w:r>
          </w:p>
        </w:tc>
        <w:tc>
          <w:tcPr>
            <w:tcW w:w="1885" w:type="pct"/>
            <w:tcBorders>
              <w:top w:val="single" w:sz="4" w:space="0" w:color="auto"/>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Наименование</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Утверждено на отчетную дату</w:t>
            </w:r>
          </w:p>
        </w:tc>
        <w:tc>
          <w:tcPr>
            <w:tcW w:w="646" w:type="pct"/>
            <w:tcBorders>
              <w:top w:val="single" w:sz="4" w:space="0" w:color="auto"/>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Фактически исполнено на отчетную дату</w:t>
            </w:r>
          </w:p>
        </w:tc>
        <w:tc>
          <w:tcPr>
            <w:tcW w:w="638" w:type="pct"/>
            <w:tcBorders>
              <w:top w:val="single" w:sz="4" w:space="0" w:color="auto"/>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исполнения</w:t>
            </w:r>
          </w:p>
        </w:tc>
        <w:tc>
          <w:tcPr>
            <w:tcW w:w="885" w:type="pct"/>
            <w:gridSpan w:val="2"/>
            <w:vMerge w:val="restart"/>
            <w:tcBorders>
              <w:top w:val="nil"/>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w:t>
            </w:r>
          </w:p>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w:t>
            </w:r>
          </w:p>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w:t>
            </w:r>
          </w:p>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55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w:t>
            </w:r>
          </w:p>
        </w:tc>
        <w:tc>
          <w:tcPr>
            <w:tcW w:w="18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Остаток бюджетных ассигнований дорожного фонда по состоянию на 1 января текущего года </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46,4</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46,4</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100,0</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w:t>
            </w:r>
          </w:p>
        </w:tc>
        <w:tc>
          <w:tcPr>
            <w:tcW w:w="188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ДОХОДЫ ВСЕГО</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778,2</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669,4</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86,0</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p>
        </w:tc>
      </w:tr>
      <w:tr w:rsidR="00F464C5" w:rsidRPr="00F464C5" w:rsidTr="00576225">
        <w:trPr>
          <w:trHeight w:val="30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w:t>
            </w:r>
          </w:p>
        </w:tc>
        <w:tc>
          <w:tcPr>
            <w:tcW w:w="188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 по источникам:</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183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w:t>
            </w:r>
          </w:p>
        </w:tc>
        <w:tc>
          <w:tcPr>
            <w:tcW w:w="1885" w:type="pct"/>
            <w:tcBorders>
              <w:top w:val="nil"/>
              <w:left w:val="nil"/>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F464C5">
              <w:rPr>
                <w:rFonts w:ascii="Times New Roman" w:eastAsia="Times New Roman" w:hAnsi="Times New Roman" w:cs="Times New Roman"/>
                <w:color w:val="000000"/>
                <w:sz w:val="24"/>
                <w:szCs w:val="24"/>
                <w:lang w:eastAsia="ru-RU"/>
              </w:rPr>
              <w:t>инжекторных</w:t>
            </w:r>
            <w:proofErr w:type="spellEnd"/>
            <w:r w:rsidRPr="00F464C5">
              <w:rPr>
                <w:rFonts w:ascii="Times New Roman" w:eastAsia="Times New Roman" w:hAnsi="Times New Roman" w:cs="Times New Roman"/>
                <w:color w:val="000000"/>
                <w:sz w:val="24"/>
                <w:szCs w:val="24"/>
                <w:lang w:eastAsia="ru-RU"/>
              </w:rPr>
              <w:t>) двигателей, производимые на территории Российской Федерации, подлежащие зачислению в бюджет</w:t>
            </w:r>
          </w:p>
        </w:tc>
        <w:tc>
          <w:tcPr>
            <w:tcW w:w="660"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778,2</w:t>
            </w:r>
          </w:p>
        </w:tc>
        <w:tc>
          <w:tcPr>
            <w:tcW w:w="646"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669,4</w:t>
            </w:r>
          </w:p>
        </w:tc>
        <w:tc>
          <w:tcPr>
            <w:tcW w:w="638"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86,0</w:t>
            </w:r>
          </w:p>
        </w:tc>
        <w:tc>
          <w:tcPr>
            <w:tcW w:w="885" w:type="pct"/>
            <w:gridSpan w:val="2"/>
            <w:vMerge/>
            <w:tcBorders>
              <w:left w:val="nil"/>
            </w:tcBorders>
            <w:shd w:val="clear" w:color="000000" w:fill="FFFFFF"/>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117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1.2.</w:t>
            </w:r>
          </w:p>
        </w:tc>
        <w:tc>
          <w:tcPr>
            <w:tcW w:w="1885" w:type="pct"/>
            <w:tcBorders>
              <w:top w:val="nil"/>
              <w:left w:val="nil"/>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660"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46"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38"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85" w:type="pct"/>
            <w:gridSpan w:val="2"/>
            <w:vMerge/>
            <w:tcBorders>
              <w:left w:val="nil"/>
            </w:tcBorders>
            <w:shd w:val="clear" w:color="000000" w:fill="FFFFFF"/>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66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w:t>
            </w:r>
          </w:p>
        </w:tc>
        <w:tc>
          <w:tcPr>
            <w:tcW w:w="1885"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денежные взыскания (штрафы) за правонарушения в области дорожного движения</w:t>
            </w:r>
          </w:p>
        </w:tc>
        <w:tc>
          <w:tcPr>
            <w:tcW w:w="660"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46"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38"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85" w:type="pct"/>
            <w:gridSpan w:val="2"/>
            <w:vMerge/>
            <w:tcBorders>
              <w:left w:val="nil"/>
            </w:tcBorders>
            <w:shd w:val="clear" w:color="000000" w:fill="FFFFFF"/>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48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w:t>
            </w:r>
          </w:p>
        </w:tc>
        <w:tc>
          <w:tcPr>
            <w:tcW w:w="18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Прочие поступления </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81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w:t>
            </w:r>
          </w:p>
        </w:tc>
        <w:tc>
          <w:tcPr>
            <w:tcW w:w="18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Межбюджетные трансферты из бюджетов бюджетной системы Российской Федерации </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31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w:t>
            </w:r>
          </w:p>
        </w:tc>
        <w:tc>
          <w:tcPr>
            <w:tcW w:w="18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РАСХОДЫ ВСЕГО</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824,6</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543,4</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65,9</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p>
        </w:tc>
      </w:tr>
      <w:tr w:rsidR="00F464C5" w:rsidRPr="00F464C5" w:rsidTr="00576225">
        <w:trPr>
          <w:trHeight w:val="48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w:t>
            </w:r>
          </w:p>
        </w:tc>
        <w:tc>
          <w:tcPr>
            <w:tcW w:w="18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том числе по направлениям:</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p>
        </w:tc>
      </w:tr>
      <w:tr w:rsidR="00F464C5" w:rsidRPr="00F464C5" w:rsidTr="00576225">
        <w:trPr>
          <w:trHeight w:val="10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w:t>
            </w:r>
          </w:p>
        </w:tc>
        <w:tc>
          <w:tcPr>
            <w:tcW w:w="18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Содержание, капитальный ремонт, ремонт автомобильных дорог и искусственных сооружений на них</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824,6</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543,4</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65,9</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p>
        </w:tc>
      </w:tr>
      <w:tr w:rsidR="00F464C5" w:rsidRPr="00F464C5" w:rsidTr="00576225">
        <w:trPr>
          <w:trHeight w:val="105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2.2.</w:t>
            </w:r>
          </w:p>
        </w:tc>
        <w:tc>
          <w:tcPr>
            <w:tcW w:w="18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Разработка проектной документации на капитальный ремонт автомобильных дорог и искусственных сооружений на них</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p>
        </w:tc>
      </w:tr>
      <w:tr w:rsidR="00F464C5" w:rsidRPr="00F464C5" w:rsidTr="00576225">
        <w:trPr>
          <w:trHeight w:val="78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2.3.</w:t>
            </w:r>
          </w:p>
        </w:tc>
        <w:tc>
          <w:tcPr>
            <w:tcW w:w="18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Строительство и реконструкция автомобильных дорог и искусственных сооружений на них</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p>
        </w:tc>
      </w:tr>
      <w:tr w:rsidR="00F464C5" w:rsidRPr="00F464C5" w:rsidTr="00576225">
        <w:trPr>
          <w:trHeight w:val="97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w:t>
            </w:r>
          </w:p>
        </w:tc>
        <w:tc>
          <w:tcPr>
            <w:tcW w:w="18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Оформление прав собственности на автомобильные дороги и земельные участки по ним</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85" w:type="pct"/>
            <w:gridSpan w:val="2"/>
            <w:vMerge/>
            <w:tcBorders>
              <w:lef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p>
        </w:tc>
      </w:tr>
      <w:tr w:rsidR="00F464C5" w:rsidRPr="00F464C5" w:rsidTr="00576225">
        <w:trPr>
          <w:trHeight w:val="375"/>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w:t>
            </w:r>
          </w:p>
        </w:tc>
        <w:tc>
          <w:tcPr>
            <w:tcW w:w="18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направления</w:t>
            </w:r>
          </w:p>
        </w:tc>
        <w:tc>
          <w:tcPr>
            <w:tcW w:w="660"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46"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638"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w:t>
            </w:r>
          </w:p>
        </w:tc>
        <w:tc>
          <w:tcPr>
            <w:tcW w:w="885" w:type="pct"/>
            <w:gridSpan w:val="2"/>
            <w:vMerge/>
            <w:tcBorders>
              <w:left w:val="nil"/>
              <w:bottom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bl>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rPr>
          <w:rFonts w:ascii="Times New Roman" w:hAnsi="Times New Roman" w:cs="Times New Roman"/>
          <w:sz w:val="24"/>
          <w:szCs w:val="24"/>
        </w:rPr>
      </w:pPr>
    </w:p>
    <w:p w:rsidR="00F464C5" w:rsidRPr="00F464C5" w:rsidRDefault="00F464C5" w:rsidP="00F464C5">
      <w:pPr>
        <w:keepNext/>
        <w:spacing w:after="0" w:line="240" w:lineRule="auto"/>
        <w:jc w:val="center"/>
        <w:outlineLvl w:val="0"/>
        <w:rPr>
          <w:rFonts w:ascii="Times New Roman" w:eastAsia="Arial Unicode MS" w:hAnsi="Times New Roman" w:cs="Times New Roman"/>
          <w:b/>
          <w:bCs/>
          <w:sz w:val="24"/>
          <w:szCs w:val="24"/>
          <w:lang w:eastAsia="ru-RU"/>
        </w:rPr>
      </w:pPr>
      <w:r w:rsidRPr="00F464C5">
        <w:rPr>
          <w:rFonts w:ascii="Times New Roman" w:eastAsia="Arial Unicode MS" w:hAnsi="Times New Roman" w:cs="Times New Roman"/>
          <w:b/>
          <w:bCs/>
          <w:sz w:val="24"/>
          <w:szCs w:val="24"/>
          <w:lang w:eastAsia="ru-RU"/>
        </w:rPr>
        <w:t>Иркутская область</w:t>
      </w:r>
    </w:p>
    <w:p w:rsidR="00F464C5" w:rsidRPr="00F464C5" w:rsidRDefault="00F464C5" w:rsidP="00F464C5">
      <w:pPr>
        <w:spacing w:after="0" w:line="24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Тулунский район</w:t>
      </w:r>
    </w:p>
    <w:p w:rsidR="00F464C5" w:rsidRPr="00F464C5" w:rsidRDefault="00F464C5" w:rsidP="00F464C5">
      <w:pPr>
        <w:spacing w:after="0" w:line="240" w:lineRule="auto"/>
        <w:jc w:val="center"/>
        <w:rPr>
          <w:rFonts w:ascii="Times New Roman" w:eastAsia="Times New Roman" w:hAnsi="Times New Roman" w:cs="Times New Roman"/>
          <w:b/>
          <w:sz w:val="24"/>
          <w:szCs w:val="24"/>
          <w:lang w:eastAsia="ru-RU"/>
        </w:rPr>
      </w:pPr>
    </w:p>
    <w:p w:rsidR="00F464C5" w:rsidRPr="00F464C5" w:rsidRDefault="00F464C5" w:rsidP="00F464C5">
      <w:pPr>
        <w:keepNext/>
        <w:spacing w:after="0" w:line="240" w:lineRule="auto"/>
        <w:jc w:val="center"/>
        <w:outlineLvl w:val="1"/>
        <w:rPr>
          <w:rFonts w:ascii="Times New Roman" w:eastAsia="Arial Unicode MS" w:hAnsi="Times New Roman" w:cs="Times New Roman"/>
          <w:b/>
          <w:bCs/>
          <w:sz w:val="24"/>
          <w:szCs w:val="24"/>
          <w:lang w:eastAsia="ru-RU"/>
        </w:rPr>
      </w:pPr>
      <w:r w:rsidRPr="00F464C5">
        <w:rPr>
          <w:rFonts w:ascii="Times New Roman" w:eastAsia="Arial Unicode MS" w:hAnsi="Times New Roman" w:cs="Times New Roman"/>
          <w:b/>
          <w:bCs/>
          <w:sz w:val="24"/>
          <w:szCs w:val="24"/>
          <w:lang w:eastAsia="ru-RU"/>
        </w:rPr>
        <w:t xml:space="preserve">  ДУМА АФАНАСЬЕВСКОГО СЕЛЬСКОГО ПОСЕЛЕНИЯ</w:t>
      </w:r>
    </w:p>
    <w:p w:rsidR="00F464C5" w:rsidRPr="00F464C5" w:rsidRDefault="00F464C5" w:rsidP="00F464C5">
      <w:pPr>
        <w:tabs>
          <w:tab w:val="left" w:pos="3720"/>
        </w:tabs>
        <w:spacing w:after="0" w:line="240" w:lineRule="auto"/>
        <w:jc w:val="center"/>
        <w:rPr>
          <w:rFonts w:ascii="Times New Roman" w:eastAsia="Times New Roman" w:hAnsi="Times New Roman" w:cs="Times New Roman"/>
          <w:b/>
          <w:sz w:val="24"/>
          <w:szCs w:val="24"/>
          <w:lang w:eastAsia="ru-RU"/>
        </w:rPr>
      </w:pPr>
    </w:p>
    <w:p w:rsidR="00F464C5" w:rsidRPr="00F464C5" w:rsidRDefault="00F464C5" w:rsidP="00F464C5">
      <w:pPr>
        <w:spacing w:after="0" w:line="240" w:lineRule="auto"/>
        <w:jc w:val="center"/>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РЕШЕНИЕ</w:t>
      </w:r>
    </w:p>
    <w:p w:rsidR="00F464C5" w:rsidRPr="00F464C5" w:rsidRDefault="00F464C5" w:rsidP="00F464C5">
      <w:pPr>
        <w:spacing w:after="0" w:line="240" w:lineRule="auto"/>
        <w:jc w:val="center"/>
        <w:rPr>
          <w:rFonts w:ascii="Times New Roman" w:eastAsia="Times New Roman" w:hAnsi="Times New Roman" w:cs="Times New Roman"/>
          <w:b/>
          <w:sz w:val="24"/>
          <w:szCs w:val="24"/>
          <w:lang w:eastAsia="ru-RU"/>
        </w:rPr>
      </w:pPr>
    </w:p>
    <w:p w:rsidR="00F464C5" w:rsidRPr="00F464C5" w:rsidRDefault="00F464C5" w:rsidP="00F464C5">
      <w:pPr>
        <w:spacing w:after="0" w:line="240" w:lineRule="auto"/>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lastRenderedPageBreak/>
        <w:t xml:space="preserve">      « 29» ноября 2022 г.                                                               № 24-РД</w:t>
      </w:r>
    </w:p>
    <w:p w:rsidR="00F464C5" w:rsidRPr="006B78D6" w:rsidRDefault="00F464C5" w:rsidP="006B78D6">
      <w:pPr>
        <w:spacing w:after="0" w:line="240" w:lineRule="auto"/>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 xml:space="preserve">                                       </w:t>
      </w:r>
      <w:r w:rsidR="006B78D6">
        <w:rPr>
          <w:rFonts w:ascii="Times New Roman" w:eastAsia="Times New Roman" w:hAnsi="Times New Roman" w:cs="Times New Roman"/>
          <w:b/>
          <w:sz w:val="24"/>
          <w:szCs w:val="24"/>
          <w:lang w:eastAsia="ru-RU"/>
        </w:rPr>
        <w:t xml:space="preserve">                  д. Афанасьева</w:t>
      </w:r>
    </w:p>
    <w:p w:rsidR="00F464C5" w:rsidRPr="00F464C5" w:rsidRDefault="00F464C5" w:rsidP="00F464C5">
      <w:pPr>
        <w:spacing w:after="0" w:line="240" w:lineRule="auto"/>
        <w:jc w:val="both"/>
        <w:outlineLvl w:val="0"/>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О внесении изменений в решение</w:t>
      </w:r>
    </w:p>
    <w:p w:rsidR="00F464C5" w:rsidRPr="00F464C5" w:rsidRDefault="00F464C5" w:rsidP="00F464C5">
      <w:pPr>
        <w:spacing w:after="0" w:line="240" w:lineRule="auto"/>
        <w:jc w:val="both"/>
        <w:outlineLvl w:val="0"/>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Думы Афанасьевского сельского поселения</w:t>
      </w:r>
    </w:p>
    <w:p w:rsidR="00F464C5" w:rsidRPr="00F464C5" w:rsidRDefault="00F464C5" w:rsidP="00F464C5">
      <w:pPr>
        <w:spacing w:after="0" w:line="240" w:lineRule="auto"/>
        <w:jc w:val="both"/>
        <w:outlineLvl w:val="0"/>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от 24.12.2021 г. № 23-РД «О бюджете Афанасьевского</w:t>
      </w:r>
    </w:p>
    <w:p w:rsidR="00F464C5" w:rsidRPr="00F464C5" w:rsidRDefault="00F464C5" w:rsidP="00F464C5">
      <w:pPr>
        <w:spacing w:after="0" w:line="240" w:lineRule="auto"/>
        <w:jc w:val="both"/>
        <w:outlineLvl w:val="0"/>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 xml:space="preserve">муниципального образования на 2022 год </w:t>
      </w:r>
    </w:p>
    <w:p w:rsidR="00F464C5" w:rsidRPr="00F464C5" w:rsidRDefault="00F464C5" w:rsidP="00F464C5">
      <w:pPr>
        <w:spacing w:after="0" w:line="240" w:lineRule="auto"/>
        <w:jc w:val="both"/>
        <w:outlineLvl w:val="0"/>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и на плановый период 2023 и 2024 годов»</w:t>
      </w:r>
    </w:p>
    <w:p w:rsidR="00F464C5" w:rsidRPr="00F464C5" w:rsidRDefault="00F464C5" w:rsidP="00F464C5">
      <w:pPr>
        <w:spacing w:after="0" w:line="240" w:lineRule="auto"/>
        <w:jc w:val="both"/>
        <w:outlineLvl w:val="0"/>
        <w:rPr>
          <w:rFonts w:ascii="Times New Roman" w:eastAsia="Times New Roman" w:hAnsi="Times New Roman" w:cs="Times New Roman"/>
          <w:b/>
          <w:sz w:val="24"/>
          <w:szCs w:val="24"/>
          <w:lang w:eastAsia="ru-RU"/>
        </w:rPr>
      </w:pPr>
      <w:proofErr w:type="gramStart"/>
      <w:r w:rsidRPr="00F464C5">
        <w:rPr>
          <w:rFonts w:ascii="Times New Roman" w:eastAsia="Times New Roman" w:hAnsi="Times New Roman" w:cs="Times New Roman"/>
          <w:b/>
          <w:sz w:val="24"/>
          <w:szCs w:val="24"/>
          <w:lang w:eastAsia="ru-RU"/>
        </w:rPr>
        <w:t xml:space="preserve">(с изменениями от 27.05.2022 г. № 4-РД, </w:t>
      </w:r>
      <w:proofErr w:type="gramEnd"/>
    </w:p>
    <w:p w:rsidR="00F464C5" w:rsidRPr="006B78D6" w:rsidRDefault="00F464C5" w:rsidP="006B78D6">
      <w:pPr>
        <w:spacing w:after="0" w:line="240" w:lineRule="auto"/>
        <w:jc w:val="both"/>
        <w:outlineLvl w:val="0"/>
        <w:rPr>
          <w:rFonts w:ascii="Times New Roman" w:eastAsia="Times New Roman" w:hAnsi="Times New Roman" w:cs="Times New Roman"/>
          <w:b/>
          <w:sz w:val="24"/>
          <w:szCs w:val="24"/>
          <w:lang w:eastAsia="ru-RU"/>
        </w:rPr>
      </w:pPr>
      <w:r w:rsidRPr="00F464C5">
        <w:rPr>
          <w:rFonts w:ascii="Times New Roman" w:eastAsia="Times New Roman" w:hAnsi="Times New Roman" w:cs="Times New Roman"/>
          <w:b/>
          <w:sz w:val="24"/>
          <w:szCs w:val="24"/>
          <w:lang w:eastAsia="ru-RU"/>
        </w:rPr>
        <w:t xml:space="preserve">от 15.07.2022 г. № </w:t>
      </w:r>
      <w:r w:rsidR="006B78D6">
        <w:rPr>
          <w:rFonts w:ascii="Times New Roman" w:eastAsia="Times New Roman" w:hAnsi="Times New Roman" w:cs="Times New Roman"/>
          <w:b/>
          <w:sz w:val="24"/>
          <w:szCs w:val="24"/>
          <w:lang w:eastAsia="ru-RU"/>
        </w:rPr>
        <w:t>9-РД, от 10.08.2022 г. № 11-РД)</w:t>
      </w:r>
    </w:p>
    <w:p w:rsidR="00F464C5" w:rsidRPr="00F464C5" w:rsidRDefault="00F464C5" w:rsidP="006B78D6">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proofErr w:type="gramStart"/>
      <w:r w:rsidRPr="00F464C5">
        <w:rPr>
          <w:rFonts w:ascii="Times New Roman" w:eastAsia="Times New Roman" w:hAnsi="Times New Roman" w:cs="Times New Roman"/>
          <w:sz w:val="24"/>
          <w:szCs w:val="24"/>
          <w:lang w:eastAsia="ru-RU"/>
        </w:rPr>
        <w:t>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2022 год и на плановый период 2023 и 2024 годов», Положением о бюджетном процессе в Афанасьевском муниципальном образовании, статьями 33, 48 Устава Афанасьевского муниципального образования, Дума Афа</w:t>
      </w:r>
      <w:r w:rsidR="006B78D6">
        <w:rPr>
          <w:rFonts w:ascii="Times New Roman" w:eastAsia="Times New Roman" w:hAnsi="Times New Roman" w:cs="Times New Roman"/>
          <w:sz w:val="24"/>
          <w:szCs w:val="24"/>
          <w:lang w:eastAsia="ru-RU"/>
        </w:rPr>
        <w:t>насьевского сельского поселения</w:t>
      </w:r>
      <w:proofErr w:type="gramEnd"/>
    </w:p>
    <w:p w:rsidR="00F464C5" w:rsidRPr="00F464C5" w:rsidRDefault="006B78D6" w:rsidP="006B78D6">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Е Ш И Л А:</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ab/>
        <w:t>Внести в решение Думы Афанасьевского сельского поселения от 24.12.2021г. № 23-РД «О бюджете Афанасьевского муниципального образования на 2022 год и на плановый период 2023 и 2024 годов» следующие изменения:</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b/>
          <w:sz w:val="24"/>
          <w:szCs w:val="24"/>
          <w:lang w:eastAsia="ru-RU"/>
        </w:rPr>
        <w:t xml:space="preserve">      1</w:t>
      </w:r>
      <w:r w:rsidRPr="00F464C5">
        <w:rPr>
          <w:rFonts w:ascii="Times New Roman" w:eastAsia="Times New Roman" w:hAnsi="Times New Roman" w:cs="Times New Roman"/>
          <w:sz w:val="24"/>
          <w:szCs w:val="24"/>
          <w:lang w:eastAsia="ru-RU"/>
        </w:rPr>
        <w:t>. Пункт 1 изложить в следующей редакции:</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 Утвердить основные характеристики бюджета Афанасьевского муниципального образования на 2022 год:</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 общий объем доходов в сумме 14 052,0 тыс. рублей, в том числе безвозмездные поступления 12 259,6 тыс. рублей, из них межбюджетные трансферты из областного бюджета в сумме 1 849,5 тыс. руб., из районного бюджета в сумме 10 410,1 тыс. руб.;</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 общий объем расходов в сумме 14 195,3 тыс. рублей;</w:t>
      </w:r>
    </w:p>
    <w:p w:rsidR="00F464C5" w:rsidRPr="00F464C5" w:rsidRDefault="00F464C5" w:rsidP="00F464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 размер дефицита в сумме 143,3 тыс. рублей или 8,0 % утвержденного общего годового объема доходов местного бюджета без учета утвержденного объема безвозмездных поступлений;</w:t>
      </w:r>
    </w:p>
    <w:p w:rsidR="00F464C5" w:rsidRPr="00F464C5" w:rsidRDefault="00F464C5" w:rsidP="00F464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81,3 тыс. руб.»;</w:t>
      </w:r>
    </w:p>
    <w:p w:rsidR="00F464C5" w:rsidRPr="00F464C5" w:rsidRDefault="00F464C5" w:rsidP="00F464C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w:t>
      </w:r>
      <w:r w:rsidRPr="00F464C5">
        <w:rPr>
          <w:rFonts w:ascii="Times New Roman" w:eastAsia="Times New Roman" w:hAnsi="Times New Roman" w:cs="Times New Roman"/>
          <w:b/>
          <w:sz w:val="24"/>
          <w:szCs w:val="24"/>
          <w:lang w:eastAsia="ru-RU"/>
        </w:rPr>
        <w:t>2.</w:t>
      </w:r>
      <w:r w:rsidRPr="00F464C5">
        <w:rPr>
          <w:rFonts w:ascii="Times New Roman" w:eastAsia="Times New Roman" w:hAnsi="Times New Roman" w:cs="Times New Roman"/>
          <w:sz w:val="24"/>
          <w:szCs w:val="24"/>
          <w:lang w:eastAsia="ru-RU"/>
        </w:rPr>
        <w:t xml:space="preserve"> В пункте 11 цифры «2 168,9» заменить цифрами «2 268,9»;</w:t>
      </w:r>
    </w:p>
    <w:p w:rsidR="00F464C5" w:rsidRPr="00F464C5" w:rsidRDefault="00F464C5" w:rsidP="00F464C5">
      <w:pPr>
        <w:tabs>
          <w:tab w:val="left" w:pos="142"/>
          <w:tab w:val="left" w:pos="1276"/>
        </w:tabs>
        <w:spacing w:after="0" w:line="240" w:lineRule="auto"/>
        <w:jc w:val="both"/>
        <w:rPr>
          <w:rFonts w:ascii="Times New Roman" w:eastAsia="Times New Roman" w:hAnsi="Times New Roman" w:cs="Times New Roman"/>
          <w:b/>
          <w:sz w:val="24"/>
          <w:szCs w:val="24"/>
          <w:lang w:val="x-none" w:eastAsia="x-none"/>
        </w:rPr>
      </w:pPr>
      <w:r w:rsidRPr="00F464C5">
        <w:rPr>
          <w:rFonts w:ascii="Times New Roman" w:eastAsia="Times New Roman" w:hAnsi="Times New Roman" w:cs="Times New Roman"/>
          <w:b/>
          <w:sz w:val="24"/>
          <w:szCs w:val="24"/>
          <w:lang w:val="x-none" w:eastAsia="x-none"/>
        </w:rPr>
        <w:t xml:space="preserve">      3.</w:t>
      </w:r>
      <w:r w:rsidRPr="00F464C5">
        <w:rPr>
          <w:rFonts w:ascii="Times New Roman" w:eastAsia="Times New Roman" w:hAnsi="Times New Roman" w:cs="Times New Roman"/>
          <w:b/>
          <w:sz w:val="24"/>
          <w:szCs w:val="24"/>
          <w:lang w:eastAsia="x-none"/>
        </w:rPr>
        <w:t xml:space="preserve"> </w:t>
      </w:r>
      <w:r w:rsidRPr="00F464C5">
        <w:rPr>
          <w:rFonts w:ascii="Times New Roman" w:eastAsia="Times New Roman" w:hAnsi="Times New Roman" w:cs="Times New Roman"/>
          <w:sz w:val="24"/>
          <w:szCs w:val="24"/>
          <w:lang w:eastAsia="x-none"/>
        </w:rPr>
        <w:t>Пункт 18 изложить в следующей редакции:</w:t>
      </w:r>
      <w:r w:rsidRPr="00F464C5">
        <w:rPr>
          <w:rFonts w:ascii="Times New Roman" w:eastAsia="Times New Roman" w:hAnsi="Times New Roman" w:cs="Times New Roman"/>
          <w:b/>
          <w:sz w:val="24"/>
          <w:szCs w:val="24"/>
          <w:lang w:val="x-none" w:eastAsia="x-none"/>
        </w:rPr>
        <w:t xml:space="preserve"> </w:t>
      </w:r>
    </w:p>
    <w:p w:rsidR="00F464C5" w:rsidRPr="00F464C5" w:rsidRDefault="00F464C5" w:rsidP="00F464C5">
      <w:pPr>
        <w:tabs>
          <w:tab w:val="left" w:pos="142"/>
          <w:tab w:val="left" w:pos="1276"/>
        </w:tabs>
        <w:spacing w:after="0" w:line="240" w:lineRule="auto"/>
        <w:jc w:val="both"/>
        <w:rPr>
          <w:rFonts w:ascii="Times New Roman" w:eastAsia="Times New Roman" w:hAnsi="Times New Roman" w:cs="Times New Roman"/>
          <w:sz w:val="24"/>
          <w:szCs w:val="24"/>
          <w:lang w:val="x-none" w:eastAsia="x-none"/>
        </w:rPr>
      </w:pPr>
      <w:r w:rsidRPr="00F464C5">
        <w:rPr>
          <w:rFonts w:ascii="Times New Roman" w:eastAsia="Times New Roman" w:hAnsi="Times New Roman" w:cs="Times New Roman"/>
          <w:sz w:val="24"/>
          <w:szCs w:val="24"/>
          <w:lang w:eastAsia="x-none"/>
        </w:rPr>
        <w:t xml:space="preserve">«18. </w:t>
      </w:r>
      <w:r w:rsidRPr="00F464C5">
        <w:rPr>
          <w:rFonts w:ascii="Times New Roman" w:eastAsia="Times New Roman" w:hAnsi="Times New Roman" w:cs="Times New Roman"/>
          <w:sz w:val="24"/>
          <w:szCs w:val="24"/>
          <w:lang w:val="x-none" w:eastAsia="x-none"/>
        </w:rPr>
        <w:t>Утвердить верхний предел муниципального долга:</w:t>
      </w:r>
    </w:p>
    <w:p w:rsidR="00F464C5" w:rsidRPr="00F464C5" w:rsidRDefault="00F464C5" w:rsidP="00F464C5">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по состоянию на 1 января 2023 года в размере 62,0 тыс. руб., в том числе верхний предел по муниципальным гарантиям 0 тыс. руб.;</w:t>
      </w:r>
    </w:p>
    <w:p w:rsidR="00F464C5" w:rsidRPr="00F464C5" w:rsidRDefault="00F464C5" w:rsidP="00F464C5">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по состоянию на 1 января 2024 года в размере 128,0 тыс. руб., в том числе верхний предел по муниципальным гарантиям 0 тыс. руб.;</w:t>
      </w:r>
    </w:p>
    <w:p w:rsidR="00F464C5" w:rsidRPr="00F464C5" w:rsidRDefault="00F464C5" w:rsidP="00F464C5">
      <w:pPr>
        <w:tabs>
          <w:tab w:val="left" w:pos="142"/>
          <w:tab w:val="left" w:pos="1276"/>
        </w:tabs>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по состоянию на 1 января 2025 года в размере 196,0 тыс. руб., в том числе верхний предел по муниципальным гарантиям 0 тыс. руб.;</w:t>
      </w:r>
    </w:p>
    <w:p w:rsidR="00F464C5" w:rsidRPr="00F464C5" w:rsidRDefault="00F464C5" w:rsidP="00F464C5">
      <w:pPr>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b/>
          <w:sz w:val="24"/>
          <w:szCs w:val="24"/>
          <w:lang w:eastAsia="ru-RU"/>
        </w:rPr>
        <w:t xml:space="preserve">      4. </w:t>
      </w:r>
      <w:r w:rsidRPr="00F464C5">
        <w:rPr>
          <w:rFonts w:ascii="Times New Roman" w:eastAsia="Times New Roman" w:hAnsi="Times New Roman" w:cs="Times New Roman"/>
          <w:sz w:val="24"/>
          <w:szCs w:val="24"/>
          <w:lang w:eastAsia="ru-RU"/>
        </w:rPr>
        <w:t>Приложения 1, 3, 5, 7, 9, 11, 12, 13 изложить в новой редакции (прилагаются);</w:t>
      </w:r>
    </w:p>
    <w:p w:rsidR="00F464C5" w:rsidRPr="00F464C5" w:rsidRDefault="00F464C5" w:rsidP="00F464C5">
      <w:pPr>
        <w:tabs>
          <w:tab w:val="left" w:pos="426"/>
        </w:tabs>
        <w:spacing w:after="0" w:line="240" w:lineRule="auto"/>
        <w:jc w:val="both"/>
        <w:rPr>
          <w:rFonts w:ascii="Times New Roman" w:eastAsia="Times New Roman" w:hAnsi="Times New Roman" w:cs="Times New Roman"/>
          <w:sz w:val="24"/>
          <w:szCs w:val="24"/>
          <w:lang w:eastAsia="ru-RU"/>
        </w:rPr>
      </w:pPr>
      <w:r w:rsidRPr="00F464C5">
        <w:rPr>
          <w:rFonts w:ascii="Times New Roman" w:eastAsia="Times New Roman" w:hAnsi="Times New Roman" w:cs="Times New Roman"/>
          <w:b/>
          <w:sz w:val="24"/>
          <w:szCs w:val="24"/>
          <w:lang w:eastAsia="ru-RU"/>
        </w:rPr>
        <w:t xml:space="preserve">      5. </w:t>
      </w:r>
      <w:r w:rsidRPr="00F464C5">
        <w:rPr>
          <w:rFonts w:ascii="Times New Roman" w:eastAsia="Times New Roman" w:hAnsi="Times New Roman" w:cs="Times New Roman"/>
          <w:sz w:val="24"/>
          <w:szCs w:val="24"/>
          <w:lang w:eastAsia="ru-RU"/>
        </w:rPr>
        <w:t>Опубликовать настоящее решение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F464C5" w:rsidRPr="00F464C5" w:rsidRDefault="00F464C5" w:rsidP="00F464C5">
      <w:pPr>
        <w:tabs>
          <w:tab w:val="left" w:pos="426"/>
        </w:tabs>
        <w:spacing w:after="0" w:line="240" w:lineRule="auto"/>
        <w:jc w:val="both"/>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Глава Афанасьевского</w:t>
      </w: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сельского поселения </w:t>
      </w:r>
      <w:r w:rsidRPr="00F464C5">
        <w:rPr>
          <w:rFonts w:ascii="Times New Roman" w:eastAsia="Times New Roman" w:hAnsi="Times New Roman" w:cs="Times New Roman"/>
          <w:sz w:val="24"/>
          <w:szCs w:val="24"/>
          <w:lang w:eastAsia="ru-RU"/>
        </w:rPr>
        <w:tab/>
      </w:r>
      <w:r w:rsidRPr="00F464C5">
        <w:rPr>
          <w:rFonts w:ascii="Times New Roman" w:eastAsia="Times New Roman" w:hAnsi="Times New Roman" w:cs="Times New Roman"/>
          <w:sz w:val="24"/>
          <w:szCs w:val="24"/>
          <w:lang w:eastAsia="ru-RU"/>
        </w:rPr>
        <w:tab/>
      </w:r>
      <w:r w:rsidRPr="00F464C5">
        <w:rPr>
          <w:rFonts w:ascii="Times New Roman" w:eastAsia="Times New Roman" w:hAnsi="Times New Roman" w:cs="Times New Roman"/>
          <w:sz w:val="24"/>
          <w:szCs w:val="24"/>
          <w:lang w:eastAsia="ru-RU"/>
        </w:rPr>
        <w:tab/>
      </w:r>
      <w:r w:rsidRPr="00F464C5">
        <w:rPr>
          <w:rFonts w:ascii="Times New Roman" w:eastAsia="Times New Roman" w:hAnsi="Times New Roman" w:cs="Times New Roman"/>
          <w:sz w:val="24"/>
          <w:szCs w:val="24"/>
          <w:lang w:eastAsia="ru-RU"/>
        </w:rPr>
        <w:tab/>
        <w:t xml:space="preserve">                                        М. В. Черняева</w:t>
      </w: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tbl>
      <w:tblPr>
        <w:tblW w:w="5000" w:type="pct"/>
        <w:tblCellMar>
          <w:left w:w="30" w:type="dxa"/>
          <w:right w:w="30" w:type="dxa"/>
        </w:tblCellMar>
        <w:tblLook w:val="0000" w:firstRow="0" w:lastRow="0" w:firstColumn="0" w:lastColumn="0" w:noHBand="0" w:noVBand="0"/>
      </w:tblPr>
      <w:tblGrid>
        <w:gridCol w:w="6296"/>
        <w:gridCol w:w="2081"/>
        <w:gridCol w:w="1038"/>
      </w:tblGrid>
      <w:tr w:rsidR="00F464C5" w:rsidRPr="00F464C5" w:rsidTr="00576225">
        <w:trPr>
          <w:trHeight w:val="5528"/>
        </w:trPr>
        <w:tc>
          <w:tcPr>
            <w:tcW w:w="5000" w:type="pct"/>
            <w:gridSpan w:val="3"/>
            <w:tcBorders>
              <w:top w:val="nil"/>
              <w:lef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 xml:space="preserve">                                                                                                 Приложение № 1</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к решению Думы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сельского поселения "О внесении изменений</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в решение Думы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сельского поселения "О бюджете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муниципального образования на 2022 год</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и на плановый период 2023 и 2024 годов"</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от                 2022г. №   </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Приложение № 1</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к решению Думы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сельского поселения "О бюджете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муниципального образования на 2022 год</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и на плановый период 2023 и 2024 годов"</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от 24.12.2021г. № 23-рд</w:t>
            </w:r>
          </w:p>
        </w:tc>
      </w:tr>
      <w:tr w:rsidR="00F464C5" w:rsidRPr="00F464C5" w:rsidTr="00576225">
        <w:trPr>
          <w:trHeight w:val="588"/>
        </w:trPr>
        <w:tc>
          <w:tcPr>
            <w:tcW w:w="5000" w:type="pct"/>
            <w:gridSpan w:val="3"/>
            <w:tcBorders>
              <w:top w:val="nil"/>
              <w:left w:val="nil"/>
              <w:bottom w:val="nil"/>
              <w:righ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Прогнозируемые доходы бюджета Афанасьевского муниципального образования на 2022 год</w:t>
            </w:r>
          </w:p>
        </w:tc>
      </w:tr>
      <w:tr w:rsidR="00F464C5" w:rsidRPr="00F464C5" w:rsidTr="00576225">
        <w:trPr>
          <w:trHeight w:val="341"/>
        </w:trPr>
        <w:tc>
          <w:tcPr>
            <w:tcW w:w="3344"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1105"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51" w:type="pct"/>
            <w:tcBorders>
              <w:top w:val="nil"/>
              <w:left w:val="nil"/>
              <w:bottom w:val="nil"/>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spellStart"/>
            <w:r w:rsidRPr="00F464C5">
              <w:rPr>
                <w:rFonts w:ascii="Times New Roman" w:eastAsia="Times New Roman" w:hAnsi="Times New Roman" w:cs="Times New Roman"/>
                <w:color w:val="000000"/>
                <w:sz w:val="24"/>
                <w:szCs w:val="24"/>
                <w:lang w:eastAsia="ru-RU"/>
              </w:rPr>
              <w:t>тыс</w:t>
            </w:r>
            <w:proofErr w:type="gramStart"/>
            <w:r w:rsidRPr="00F464C5">
              <w:rPr>
                <w:rFonts w:ascii="Times New Roman" w:eastAsia="Times New Roman" w:hAnsi="Times New Roman" w:cs="Times New Roman"/>
                <w:color w:val="000000"/>
                <w:sz w:val="24"/>
                <w:szCs w:val="24"/>
                <w:lang w:eastAsia="ru-RU"/>
              </w:rPr>
              <w:t>.р</w:t>
            </w:r>
            <w:proofErr w:type="gramEnd"/>
            <w:r w:rsidRPr="00F464C5">
              <w:rPr>
                <w:rFonts w:ascii="Times New Roman" w:eastAsia="Times New Roman" w:hAnsi="Times New Roman" w:cs="Times New Roman"/>
                <w:color w:val="000000"/>
                <w:sz w:val="24"/>
                <w:szCs w:val="24"/>
                <w:lang w:eastAsia="ru-RU"/>
              </w:rPr>
              <w:t>уб</w:t>
            </w:r>
            <w:proofErr w:type="spellEnd"/>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691"/>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Наименование </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Код бюджетной классификации Российской Федерации</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Сумма </w:t>
            </w:r>
          </w:p>
        </w:tc>
      </w:tr>
      <w:tr w:rsidR="00F464C5" w:rsidRPr="00F464C5" w:rsidTr="00576225">
        <w:trPr>
          <w:trHeight w:val="266"/>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НАЛОГОВЫЕ И НЕНАЛОГОВЫЕ ДОХОДЫ</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000 1 00 00000 00 0000 000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1792,4</w:t>
            </w:r>
          </w:p>
        </w:tc>
      </w:tr>
      <w:tr w:rsidR="00F464C5" w:rsidRPr="00F464C5" w:rsidTr="00576225">
        <w:trPr>
          <w:trHeight w:val="266"/>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НАЛОГИ НА ПРИБЫЛЬ, ДОХОДЫ</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000 1 01 00000 00 0000 000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480,0</w:t>
            </w:r>
          </w:p>
        </w:tc>
      </w:tr>
      <w:tr w:rsidR="00F464C5" w:rsidRPr="00F464C5" w:rsidTr="00576225">
        <w:trPr>
          <w:trHeight w:val="266"/>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Налог на доходы физических лиц </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000 1 01 02000 01 0000 110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480,0</w:t>
            </w:r>
          </w:p>
        </w:tc>
      </w:tr>
      <w:tr w:rsidR="00F464C5" w:rsidRPr="00F464C5" w:rsidTr="00576225">
        <w:trPr>
          <w:trHeight w:val="473"/>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000 1 03 00000 00 0000 000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778,2</w:t>
            </w:r>
          </w:p>
        </w:tc>
      </w:tr>
      <w:tr w:rsidR="00F464C5" w:rsidRPr="00F464C5" w:rsidTr="00576225">
        <w:trPr>
          <w:trHeight w:val="403"/>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000 1 03 02000 01 0000 110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778,2</w:t>
            </w:r>
          </w:p>
        </w:tc>
      </w:tr>
      <w:tr w:rsidR="00F464C5" w:rsidRPr="00F464C5" w:rsidTr="00576225">
        <w:trPr>
          <w:trHeight w:val="341"/>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НАЛОГИ НА СОВОКУПНЫЙ ДОХОД</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000 1 05 00000 00 0000 000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6,1</w:t>
            </w:r>
          </w:p>
        </w:tc>
      </w:tr>
      <w:tr w:rsidR="00F464C5" w:rsidRPr="00F464C5" w:rsidTr="00576225">
        <w:trPr>
          <w:trHeight w:val="391"/>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Единый сельскохозяйственный налог</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000 1 05 03000 01 0000 110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6,1</w:t>
            </w:r>
          </w:p>
        </w:tc>
      </w:tr>
      <w:tr w:rsidR="00F464C5" w:rsidRPr="00F464C5" w:rsidTr="00576225">
        <w:trPr>
          <w:trHeight w:val="257"/>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НАЛОГИ НА ИМУЩЕСТВО</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000 1 06 00000 00 0000 000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438,0</w:t>
            </w:r>
          </w:p>
        </w:tc>
      </w:tr>
      <w:tr w:rsidR="00F464C5" w:rsidRPr="00F464C5" w:rsidTr="00576225">
        <w:trPr>
          <w:trHeight w:val="247"/>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Налог на имущество физических лиц</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000 1 06 01000 00 0000 110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61,0</w:t>
            </w:r>
          </w:p>
        </w:tc>
      </w:tr>
      <w:tr w:rsidR="00F464C5" w:rsidRPr="00F464C5" w:rsidTr="00576225">
        <w:trPr>
          <w:trHeight w:val="298"/>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Земельный налог </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000 1 06 06000 00 0000 110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377,0</w:t>
            </w:r>
          </w:p>
        </w:tc>
      </w:tr>
      <w:tr w:rsidR="00F464C5" w:rsidRPr="00F464C5" w:rsidTr="00576225">
        <w:trPr>
          <w:trHeight w:val="247"/>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ГОСУДАРСТВЕННАЯ ПОШЛИНА</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000 1 08 00000 00 0000 000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w:t>
            </w:r>
          </w:p>
        </w:tc>
      </w:tr>
      <w:tr w:rsidR="00F464C5" w:rsidRPr="00F464C5" w:rsidTr="00576225">
        <w:trPr>
          <w:trHeight w:val="494"/>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000 1 08 04000 01 0000 110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w:t>
            </w:r>
          </w:p>
        </w:tc>
      </w:tr>
      <w:tr w:rsidR="00F464C5" w:rsidRPr="00F464C5" w:rsidTr="00576225">
        <w:trPr>
          <w:trHeight w:val="526"/>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000 1 11 00000 00 0000 000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30,6</w:t>
            </w:r>
          </w:p>
        </w:tc>
      </w:tr>
      <w:tr w:rsidR="00F464C5" w:rsidRPr="00F464C5" w:rsidTr="00576225">
        <w:trPr>
          <w:trHeight w:val="866"/>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sidRPr="00F464C5">
              <w:rPr>
                <w:rFonts w:ascii="Times New Roman" w:eastAsia="Times New Roman" w:hAnsi="Times New Roman" w:cs="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000 1 11 05000 00 0000 120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30,6</w:t>
            </w:r>
          </w:p>
        </w:tc>
      </w:tr>
      <w:tr w:rsidR="00F464C5" w:rsidRPr="00F464C5" w:rsidTr="00576225">
        <w:trPr>
          <w:trHeight w:val="526"/>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ОКАЗАНИЯ  ПЛАТНЫХ  УСЛУГ  (РАБОТ)  И КОМПЕНСАЦИИ ЗАТРАТ ГОСУДАРСТВА</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000 1 13 00000 00 0000 000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57,5</w:t>
            </w:r>
          </w:p>
        </w:tc>
      </w:tr>
      <w:tr w:rsidR="00F464C5" w:rsidRPr="00F464C5" w:rsidTr="00576225">
        <w:trPr>
          <w:trHeight w:val="298"/>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оказания платных услуг (работ)</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000 1 13 01000 00 0000 130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57,0</w:t>
            </w:r>
          </w:p>
        </w:tc>
      </w:tr>
      <w:tr w:rsidR="00F464C5" w:rsidRPr="00F464C5" w:rsidTr="00576225">
        <w:trPr>
          <w:trHeight w:val="298"/>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Доходы от компенсации затрат государства</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000 1 13 02000 00 0000 130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w:t>
            </w:r>
          </w:p>
        </w:tc>
      </w:tr>
      <w:tr w:rsidR="00F464C5" w:rsidRPr="00F464C5" w:rsidTr="00576225">
        <w:trPr>
          <w:trHeight w:val="257"/>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БЕЗВОЗМЕЗДНЫЕ ПОСТУПЛЕНИЯ</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000 2 00 00000 00 0000 000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12259,6</w:t>
            </w:r>
          </w:p>
        </w:tc>
      </w:tr>
      <w:tr w:rsidR="00F464C5" w:rsidRPr="00F464C5" w:rsidTr="00576225">
        <w:trPr>
          <w:trHeight w:val="463"/>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БЕЗВОЗМЕЗДНЫЕ ПОСТУПЛЕНИЯ ОТ ДРУГИХ БЮДЖЕТОВ БЮДЖЕТНОЙ СИСТЕМЫ РФ</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000 2 02 00000 00 0000 000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12259,6</w:t>
            </w:r>
          </w:p>
        </w:tc>
      </w:tr>
      <w:tr w:rsidR="00F464C5" w:rsidRPr="00F464C5" w:rsidTr="00576225">
        <w:trPr>
          <w:trHeight w:val="278"/>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Дотации бюджетам субъектов Российской Федерации и муниципальных образований</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000 2 02 10000 00 0000 150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9787,2</w:t>
            </w:r>
          </w:p>
        </w:tc>
      </w:tr>
      <w:tr w:rsidR="00F464C5" w:rsidRPr="00F464C5" w:rsidTr="00576225">
        <w:trPr>
          <w:trHeight w:val="485"/>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000 2 02 16001 10 0000 150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9787,2</w:t>
            </w:r>
          </w:p>
        </w:tc>
      </w:tr>
      <w:tr w:rsidR="00F464C5" w:rsidRPr="00F464C5" w:rsidTr="00576225">
        <w:trPr>
          <w:trHeight w:val="444"/>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Субсидии бюджетам бюджетной системы Российской Федерации (межбюджетные субсидии)</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000 2 02 20000 00 0000 150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1697,2</w:t>
            </w:r>
          </w:p>
        </w:tc>
      </w:tr>
      <w:tr w:rsidR="00F464C5" w:rsidRPr="00F464C5" w:rsidTr="00576225">
        <w:trPr>
          <w:trHeight w:val="298"/>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субсидии бюджетам сельских поселений</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000 2 02 29999 10 0000 150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1697,2</w:t>
            </w:r>
          </w:p>
        </w:tc>
      </w:tr>
      <w:tr w:rsidR="00F464C5" w:rsidRPr="00F464C5" w:rsidTr="00576225">
        <w:trPr>
          <w:trHeight w:val="278"/>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Субвенции бюджетам субъектов Российской Федерации и муниципальных образований</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000 2 02 30000 00 0000 150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152,3</w:t>
            </w:r>
          </w:p>
        </w:tc>
      </w:tr>
      <w:tr w:rsidR="00F464C5" w:rsidRPr="00F464C5" w:rsidTr="00576225">
        <w:trPr>
          <w:trHeight w:val="454"/>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000 2 02 30024 10 0000 150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0,7</w:t>
            </w:r>
          </w:p>
        </w:tc>
      </w:tr>
      <w:tr w:rsidR="00F464C5" w:rsidRPr="00F464C5" w:rsidTr="00576225">
        <w:trPr>
          <w:trHeight w:val="454"/>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000 2 02 35118 10 0000 150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151,6</w:t>
            </w:r>
          </w:p>
        </w:tc>
      </w:tr>
      <w:tr w:rsidR="00F464C5" w:rsidRPr="00F464C5" w:rsidTr="00576225">
        <w:trPr>
          <w:trHeight w:val="288"/>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межбюджетные трансферты</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000 2 02 40000 00 0000 150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622,9</w:t>
            </w:r>
          </w:p>
        </w:tc>
      </w:tr>
      <w:tr w:rsidR="00F464C5" w:rsidRPr="00F464C5" w:rsidTr="00576225">
        <w:trPr>
          <w:trHeight w:val="238"/>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000 2 02 49999 10 0000 150</w:t>
            </w: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622,9</w:t>
            </w:r>
          </w:p>
        </w:tc>
      </w:tr>
      <w:tr w:rsidR="00F464C5" w:rsidRPr="00F464C5" w:rsidTr="00576225">
        <w:trPr>
          <w:trHeight w:val="278"/>
        </w:trPr>
        <w:tc>
          <w:tcPr>
            <w:tcW w:w="3344"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В С Е Г О    Д О Х О </w:t>
            </w:r>
            <w:proofErr w:type="gramStart"/>
            <w:r w:rsidRPr="00F464C5">
              <w:rPr>
                <w:rFonts w:ascii="Times New Roman" w:eastAsia="Times New Roman" w:hAnsi="Times New Roman" w:cs="Times New Roman"/>
                <w:b/>
                <w:bCs/>
                <w:color w:val="000000"/>
                <w:sz w:val="24"/>
                <w:szCs w:val="24"/>
                <w:lang w:eastAsia="ru-RU"/>
              </w:rPr>
              <w:t>Д</w:t>
            </w:r>
            <w:proofErr w:type="gramEnd"/>
            <w:r w:rsidRPr="00F464C5">
              <w:rPr>
                <w:rFonts w:ascii="Times New Roman" w:eastAsia="Times New Roman" w:hAnsi="Times New Roman" w:cs="Times New Roman"/>
                <w:b/>
                <w:bCs/>
                <w:color w:val="000000"/>
                <w:sz w:val="24"/>
                <w:szCs w:val="24"/>
                <w:lang w:eastAsia="ru-RU"/>
              </w:rPr>
              <w:t xml:space="preserve"> О В</w:t>
            </w:r>
          </w:p>
        </w:tc>
        <w:tc>
          <w:tcPr>
            <w:tcW w:w="1105"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14052,0</w:t>
            </w:r>
          </w:p>
        </w:tc>
      </w:tr>
    </w:tbl>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tbl>
      <w:tblPr>
        <w:tblW w:w="5000" w:type="pct"/>
        <w:tblCellMar>
          <w:left w:w="30" w:type="dxa"/>
          <w:right w:w="30" w:type="dxa"/>
        </w:tblCellMar>
        <w:tblLook w:val="0000" w:firstRow="0" w:lastRow="0" w:firstColumn="0" w:lastColumn="0" w:noHBand="0" w:noVBand="0"/>
      </w:tblPr>
      <w:tblGrid>
        <w:gridCol w:w="7261"/>
        <w:gridCol w:w="663"/>
        <w:gridCol w:w="1491"/>
      </w:tblGrid>
      <w:tr w:rsidR="00F464C5" w:rsidRPr="00F464C5" w:rsidTr="00576225">
        <w:trPr>
          <w:trHeight w:val="4110"/>
        </w:trPr>
        <w:tc>
          <w:tcPr>
            <w:tcW w:w="5000" w:type="pct"/>
            <w:gridSpan w:val="3"/>
            <w:tcBorders>
              <w:top w:val="nil"/>
              <w:lef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 xml:space="preserve"> Приложение №___</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к решению Думы Афанасьевского </w:t>
            </w:r>
            <w:proofErr w:type="gramStart"/>
            <w:r w:rsidRPr="00F464C5">
              <w:rPr>
                <w:rFonts w:ascii="Times New Roman" w:eastAsia="Times New Roman" w:hAnsi="Times New Roman" w:cs="Times New Roman"/>
                <w:color w:val="000000"/>
                <w:sz w:val="24"/>
                <w:szCs w:val="24"/>
                <w:lang w:eastAsia="ru-RU"/>
              </w:rPr>
              <w:t>сельского</w:t>
            </w:r>
            <w:proofErr w:type="gramEnd"/>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поселения "О внесении изменений</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решение Думы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сельского поселения "О бюджете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муниципального образования на 2022 год</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 на плановый период 2023 и 2024 годов"</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от                          </w:t>
            </w:r>
            <w:proofErr w:type="gramStart"/>
            <w:r w:rsidRPr="00F464C5">
              <w:rPr>
                <w:rFonts w:ascii="Times New Roman" w:eastAsia="Times New Roman" w:hAnsi="Times New Roman" w:cs="Times New Roman"/>
                <w:color w:val="000000"/>
                <w:sz w:val="24"/>
                <w:szCs w:val="24"/>
                <w:lang w:eastAsia="ru-RU"/>
              </w:rPr>
              <w:t>г</w:t>
            </w:r>
            <w:proofErr w:type="gramEnd"/>
            <w:r w:rsidRPr="00F464C5">
              <w:rPr>
                <w:rFonts w:ascii="Times New Roman" w:eastAsia="Times New Roman" w:hAnsi="Times New Roman" w:cs="Times New Roman"/>
                <w:color w:val="000000"/>
                <w:sz w:val="24"/>
                <w:szCs w:val="24"/>
                <w:lang w:eastAsia="ru-RU"/>
              </w:rPr>
              <w:t xml:space="preserve">. №    </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Приложение № 3</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к решению Думы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сельского поселения</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"О бюджете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муниципального  образования</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на 2022 год и </w:t>
            </w:r>
            <w:proofErr w:type="gramStart"/>
            <w:r w:rsidRPr="00F464C5">
              <w:rPr>
                <w:rFonts w:ascii="Times New Roman" w:eastAsia="Times New Roman" w:hAnsi="Times New Roman" w:cs="Times New Roman"/>
                <w:color w:val="000000"/>
                <w:sz w:val="24"/>
                <w:szCs w:val="24"/>
                <w:lang w:eastAsia="ru-RU"/>
              </w:rPr>
              <w:t>на</w:t>
            </w:r>
            <w:proofErr w:type="gramEnd"/>
            <w:r w:rsidRPr="00F464C5">
              <w:rPr>
                <w:rFonts w:ascii="Times New Roman" w:eastAsia="Times New Roman" w:hAnsi="Times New Roman" w:cs="Times New Roman"/>
                <w:color w:val="000000"/>
                <w:sz w:val="24"/>
                <w:szCs w:val="24"/>
                <w:lang w:eastAsia="ru-RU"/>
              </w:rPr>
              <w:t xml:space="preserve"> плановый</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период 2023 и 2024 годов"</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от 24.12.2021 г. №23- РД</w:t>
            </w:r>
          </w:p>
        </w:tc>
      </w:tr>
      <w:tr w:rsidR="00F464C5" w:rsidRPr="00F464C5" w:rsidTr="00576225">
        <w:trPr>
          <w:trHeight w:val="1059"/>
        </w:trPr>
        <w:tc>
          <w:tcPr>
            <w:tcW w:w="5000" w:type="pct"/>
            <w:gridSpan w:val="3"/>
            <w:tcBorders>
              <w:top w:val="nil"/>
              <w:left w:val="nil"/>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РАСПРЕДЕЛЕНИЕ БЮДЖЕТНЫХ АССИГНОВАНИЙ </w:t>
            </w:r>
          </w:p>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ПО РАЗДЕЛАМ И ПОДРАЗДЕЛАМ КЛАССИФИКАЦИИ РАСХОДОВ </w:t>
            </w:r>
          </w:p>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БЮДЖЕТОВ НА  2022 ГОД</w:t>
            </w:r>
          </w:p>
        </w:tc>
      </w:tr>
      <w:tr w:rsidR="00F464C5" w:rsidRPr="00F464C5" w:rsidTr="00576225">
        <w:trPr>
          <w:trHeight w:val="235"/>
        </w:trPr>
        <w:tc>
          <w:tcPr>
            <w:tcW w:w="3856" w:type="pct"/>
            <w:tcBorders>
              <w:top w:val="nil"/>
              <w:left w:val="nil"/>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52" w:type="pct"/>
            <w:tcBorders>
              <w:top w:val="nil"/>
              <w:left w:val="nil"/>
              <w:bottom w:val="single" w:sz="6" w:space="0" w:color="auto"/>
              <w:right w:val="nil"/>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92" w:type="pct"/>
            <w:tcBorders>
              <w:top w:val="nil"/>
              <w:left w:val="nil"/>
              <w:bottom w:val="nil"/>
              <w:right w:val="nil"/>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(тыс. рублей)</w:t>
            </w:r>
          </w:p>
        </w:tc>
      </w:tr>
      <w:tr w:rsidR="00F464C5" w:rsidRPr="00F464C5" w:rsidTr="00576225">
        <w:trPr>
          <w:trHeight w:val="274"/>
        </w:trPr>
        <w:tc>
          <w:tcPr>
            <w:tcW w:w="3856"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Наименование</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spellStart"/>
            <w:r w:rsidRPr="00F464C5">
              <w:rPr>
                <w:rFonts w:ascii="Times New Roman" w:eastAsia="Times New Roman" w:hAnsi="Times New Roman" w:cs="Times New Roman"/>
                <w:b/>
                <w:bCs/>
                <w:color w:val="000000"/>
                <w:sz w:val="24"/>
                <w:szCs w:val="24"/>
                <w:lang w:eastAsia="ru-RU"/>
              </w:rPr>
              <w:t>РзПР</w:t>
            </w:r>
            <w:proofErr w:type="spellEnd"/>
          </w:p>
        </w:tc>
        <w:tc>
          <w:tcPr>
            <w:tcW w:w="792" w:type="pct"/>
            <w:tcBorders>
              <w:top w:val="single" w:sz="6" w:space="0" w:color="auto"/>
              <w:left w:val="single" w:sz="6" w:space="0" w:color="auto"/>
              <w:bottom w:val="nil"/>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Сумма</w:t>
            </w:r>
          </w:p>
        </w:tc>
      </w:tr>
      <w:tr w:rsidR="00F464C5" w:rsidRPr="00F464C5" w:rsidTr="00576225">
        <w:trPr>
          <w:trHeight w:val="235"/>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ОБЩЕГОСУДАРСТВЕННЫЕ ВОПРОСЫ</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3 639,8</w:t>
            </w:r>
          </w:p>
        </w:tc>
      </w:tr>
      <w:tr w:rsidR="00F464C5" w:rsidRPr="00F464C5" w:rsidTr="00576225">
        <w:trPr>
          <w:trHeight w:val="444"/>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0102</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901,7</w:t>
            </w:r>
          </w:p>
        </w:tc>
      </w:tr>
      <w:tr w:rsidR="00F464C5" w:rsidRPr="00F464C5" w:rsidTr="00576225">
        <w:trPr>
          <w:trHeight w:val="444"/>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0104</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2 514,5</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0107</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200,6</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Резервные фонды</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0111</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Другие общегосударственные вопросы</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0113</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2,9</w:t>
            </w:r>
          </w:p>
        </w:tc>
      </w:tr>
      <w:tr w:rsidR="00F464C5" w:rsidRPr="00F464C5" w:rsidTr="00576225">
        <w:trPr>
          <w:trHeight w:val="235"/>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НАЦИОНАЛЬНАЯ ОБОРОНА</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0200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151,6</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0203</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151,6</w:t>
            </w:r>
          </w:p>
        </w:tc>
      </w:tr>
      <w:tr w:rsidR="00F464C5" w:rsidRPr="00F464C5" w:rsidTr="00576225">
        <w:trPr>
          <w:trHeight w:val="235"/>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НАЦИОНАЛЬНАЯ БЕЗОПАСНОСТЬ И ПРАВООХРАНИТЕЛЬНАЯ ДЕЯТЕЛЬНОСТЬ</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0300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10,5</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0314</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10,5</w:t>
            </w:r>
          </w:p>
        </w:tc>
      </w:tr>
      <w:tr w:rsidR="00F464C5" w:rsidRPr="00F464C5" w:rsidTr="00576225">
        <w:trPr>
          <w:trHeight w:val="235"/>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НАЦИОНАЛЬНАЯ ЭКОНОМИКА</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1 430,6</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Дорожное хозяйство (дорожные фонды)</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0409</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824,6</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0412</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606,0</w:t>
            </w:r>
          </w:p>
        </w:tc>
      </w:tr>
      <w:tr w:rsidR="00F464C5" w:rsidRPr="00F464C5" w:rsidTr="00576225">
        <w:trPr>
          <w:trHeight w:val="235"/>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ЖИЛИЩНО-КОММУНАЛЬНОЕ ХОЗЯЙСТВО</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522,3</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Коммунальное хозяйство</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0502</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308,8</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Благоустройство</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0503</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213,5</w:t>
            </w:r>
          </w:p>
        </w:tc>
      </w:tr>
      <w:tr w:rsidR="00F464C5" w:rsidRPr="00F464C5" w:rsidTr="00576225">
        <w:trPr>
          <w:trHeight w:val="235"/>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ОБРАЗОВАНИЕ</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0700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0705</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w:t>
            </w:r>
          </w:p>
        </w:tc>
      </w:tr>
      <w:tr w:rsidR="00F464C5" w:rsidRPr="00F464C5" w:rsidTr="00576225">
        <w:trPr>
          <w:trHeight w:val="235"/>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КУЛЬТУРА, КИНЕМАТОГРАФИЯ</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0800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5 628,3</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Культура</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0801</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5 628,3</w:t>
            </w:r>
          </w:p>
        </w:tc>
      </w:tr>
      <w:tr w:rsidR="00F464C5" w:rsidRPr="00F464C5" w:rsidTr="00576225">
        <w:trPr>
          <w:trHeight w:val="235"/>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СОЦИАЛЬНАЯ ПОЛИТИКА</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516,7</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Пенсионное обеспечение</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1001</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516,7</w:t>
            </w:r>
          </w:p>
        </w:tc>
      </w:tr>
      <w:tr w:rsidR="00F464C5" w:rsidRPr="00F464C5" w:rsidTr="00576225">
        <w:trPr>
          <w:trHeight w:val="235"/>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ФИЗИЧЕСКАЯ КУЛЬТУРА И СПОРТ</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1100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19,8</w:t>
            </w:r>
          </w:p>
        </w:tc>
      </w:tr>
      <w:tr w:rsidR="00F464C5" w:rsidRPr="00F464C5" w:rsidTr="00576225">
        <w:trPr>
          <w:trHeight w:val="458"/>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Физическая культура</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1101</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19,8</w:t>
            </w:r>
          </w:p>
        </w:tc>
      </w:tr>
      <w:tr w:rsidR="00F464C5" w:rsidRPr="00F464C5" w:rsidTr="00576225">
        <w:trPr>
          <w:trHeight w:val="235"/>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ОБСЛУЖИВАНИЕ ГОСУДАРСТВЕННОГО И МУНИЦИПАЛЬНОГО ДОЛГА</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1300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1301</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w:t>
            </w:r>
          </w:p>
        </w:tc>
      </w:tr>
      <w:tr w:rsidR="00F464C5" w:rsidRPr="00F464C5" w:rsidTr="00576225">
        <w:trPr>
          <w:trHeight w:val="470"/>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МЕЖБЮДЖЕТНЫЕ ТРАНСФЕРТЫ ОБЩЕГО ХАРАКТЕРА БЮДЖЕТАМ БЮДЖЕТНОЙ СИСТЕМЫ РОССИЙСКОЙ ФЕДЕРАЦИИ</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1400</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2 268,9</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1403</w:t>
            </w: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2 268,9</w:t>
            </w:r>
          </w:p>
        </w:tc>
      </w:tr>
      <w:tr w:rsidR="00F464C5" w:rsidRPr="00F464C5" w:rsidTr="00576225">
        <w:trPr>
          <w:trHeight w:val="223"/>
        </w:trPr>
        <w:tc>
          <w:tcPr>
            <w:tcW w:w="3856"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ВСЕГО:</w:t>
            </w:r>
          </w:p>
        </w:tc>
        <w:tc>
          <w:tcPr>
            <w:tcW w:w="35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9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14 195,3</w:t>
            </w:r>
          </w:p>
        </w:tc>
      </w:tr>
    </w:tbl>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2499"/>
        <w:gridCol w:w="1430"/>
        <w:gridCol w:w="576"/>
        <w:gridCol w:w="780"/>
        <w:gridCol w:w="4286"/>
      </w:tblGrid>
      <w:tr w:rsidR="00F464C5" w:rsidRPr="00F464C5" w:rsidTr="00576225">
        <w:trPr>
          <w:trHeight w:val="2295"/>
        </w:trPr>
        <w:tc>
          <w:tcPr>
            <w:tcW w:w="5000" w:type="pct"/>
            <w:gridSpan w:val="5"/>
            <w:tcBorders>
              <w:top w:val="nil"/>
              <w:left w:val="nil"/>
            </w:tcBorders>
            <w:shd w:val="clear" w:color="000000" w:fill="FFFFFF"/>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Приложение №____</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к решению Думы Афанасьевского </w:t>
            </w:r>
            <w:proofErr w:type="gramStart"/>
            <w:r w:rsidRPr="00F464C5">
              <w:rPr>
                <w:rFonts w:ascii="Times New Roman" w:eastAsia="Times New Roman" w:hAnsi="Times New Roman" w:cs="Times New Roman"/>
                <w:sz w:val="24"/>
                <w:szCs w:val="24"/>
                <w:lang w:eastAsia="ru-RU"/>
              </w:rPr>
              <w:t>сельского</w:t>
            </w:r>
            <w:proofErr w:type="gramEnd"/>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поселения "О внесении изменений</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в решение Думы Афанасьевского</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сельского поселения "О бюджете Афанасьевского</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муниципального образования на 2022 год</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и на плановый период 2023 и 20243 годов"</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от                          </w:t>
            </w:r>
            <w:proofErr w:type="gramStart"/>
            <w:r w:rsidRPr="00F464C5">
              <w:rPr>
                <w:rFonts w:ascii="Times New Roman" w:eastAsia="Times New Roman" w:hAnsi="Times New Roman" w:cs="Times New Roman"/>
                <w:sz w:val="24"/>
                <w:szCs w:val="24"/>
                <w:lang w:eastAsia="ru-RU"/>
              </w:rPr>
              <w:t>г</w:t>
            </w:r>
            <w:proofErr w:type="gramEnd"/>
            <w:r w:rsidRPr="00F464C5">
              <w:rPr>
                <w:rFonts w:ascii="Times New Roman" w:eastAsia="Times New Roman" w:hAnsi="Times New Roman" w:cs="Times New Roman"/>
                <w:sz w:val="24"/>
                <w:szCs w:val="24"/>
                <w:lang w:eastAsia="ru-RU"/>
              </w:rPr>
              <w:t xml:space="preserve">. №    </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p>
        </w:tc>
      </w:tr>
      <w:tr w:rsidR="00F464C5" w:rsidRPr="00F464C5" w:rsidTr="00576225">
        <w:trPr>
          <w:trHeight w:val="1965"/>
        </w:trPr>
        <w:tc>
          <w:tcPr>
            <w:tcW w:w="1322" w:type="pct"/>
            <w:tcBorders>
              <w:top w:val="nil"/>
              <w:left w:val="nil"/>
              <w:bottom w:val="nil"/>
              <w:right w:val="nil"/>
            </w:tcBorders>
            <w:shd w:val="clear" w:color="000000" w:fill="FFFFFF"/>
            <w:vAlign w:val="center"/>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642" w:type="pct"/>
            <w:tcBorders>
              <w:top w:val="nil"/>
              <w:left w:val="nil"/>
              <w:bottom w:val="nil"/>
              <w:right w:val="nil"/>
            </w:tcBorders>
            <w:shd w:val="clear" w:color="000000" w:fill="FFFFFF"/>
            <w:noWrap/>
            <w:vAlign w:val="bottom"/>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3036" w:type="pct"/>
            <w:gridSpan w:val="3"/>
            <w:tcBorders>
              <w:top w:val="nil"/>
              <w:left w:val="nil"/>
              <w:bottom w:val="nil"/>
            </w:tcBorders>
            <w:shd w:val="clear" w:color="000000" w:fill="FFFFFF"/>
            <w:vAlign w:val="center"/>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Приложение № 5</w:t>
            </w:r>
            <w:r w:rsidRPr="00F464C5">
              <w:rPr>
                <w:rFonts w:ascii="Times New Roman" w:eastAsia="Times New Roman" w:hAnsi="Times New Roman" w:cs="Times New Roman"/>
                <w:sz w:val="24"/>
                <w:szCs w:val="24"/>
                <w:lang w:eastAsia="ru-RU"/>
              </w:rPr>
              <w:br/>
              <w:t xml:space="preserve">к решению  Думы Афанасьевского сельского поселения "О бюджете Афанасьевского муниципального образования на 2022 год и на плановый период 2023 и 20243 годов" </w:t>
            </w:r>
            <w:r w:rsidRPr="00F464C5">
              <w:rPr>
                <w:rFonts w:ascii="Times New Roman" w:eastAsia="Times New Roman" w:hAnsi="Times New Roman" w:cs="Times New Roman"/>
                <w:sz w:val="24"/>
                <w:szCs w:val="24"/>
                <w:lang w:eastAsia="ru-RU"/>
              </w:rPr>
              <w:br/>
              <w:t>от 24.12.2021 г.  № 23-РД</w:t>
            </w:r>
          </w:p>
        </w:tc>
      </w:tr>
      <w:tr w:rsidR="00F464C5" w:rsidRPr="00F464C5" w:rsidTr="00576225">
        <w:trPr>
          <w:trHeight w:val="1550"/>
        </w:trPr>
        <w:tc>
          <w:tcPr>
            <w:tcW w:w="5000" w:type="pct"/>
            <w:gridSpan w:val="5"/>
            <w:tcBorders>
              <w:top w:val="nil"/>
              <w:left w:val="nil"/>
              <w:right w:val="nil"/>
            </w:tcBorders>
            <w:shd w:val="clear" w:color="000000" w:fill="FFFFFF"/>
            <w:vAlign w:val="bottom"/>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b/>
                <w:bCs/>
                <w:color w:val="000000"/>
                <w:sz w:val="24"/>
                <w:szCs w:val="24"/>
                <w:lang w:eastAsia="ru-RU"/>
              </w:rPr>
              <w:t>РАСПРЕДЕЛЕНИЕ БЮДЖЕТНЫХ АССИГНОВАНИЙ ПО ЦЕЛЕВЫМ СТАТЬЯМ (МУНИЦИПАЛЬНЫМ ПРОГРАММАМ АФАНАСЬЕВСКОГО СЕЛЬСКОГО ПОСЕЛЕНИЯ И НЕПРОГРАММНЫМ НАПРАВЛЕНИЯМ ДЕЯТЕЛЬНОСТИ) ГРУППАМ ВИДОВ РАСХОДОВ, РАЗДЕЛАМ И ПОДРАЗДЕЛАМ КЛАССИФИКАЦИИ РАСХОДОВ БЮДЖЕТОВ НА 2022 ГОД</w:t>
            </w:r>
          </w:p>
        </w:tc>
      </w:tr>
      <w:tr w:rsidR="00F464C5" w:rsidRPr="00F464C5" w:rsidTr="00576225">
        <w:trPr>
          <w:trHeight w:val="300"/>
        </w:trPr>
        <w:tc>
          <w:tcPr>
            <w:tcW w:w="1322" w:type="pct"/>
            <w:tcBorders>
              <w:top w:val="nil"/>
              <w:left w:val="nil"/>
              <w:bottom w:val="nil"/>
              <w:right w:val="nil"/>
            </w:tcBorders>
            <w:shd w:val="clear" w:color="000000" w:fill="FFFFFF"/>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642" w:type="pct"/>
            <w:tcBorders>
              <w:top w:val="nil"/>
              <w:left w:val="nil"/>
              <w:bottom w:val="nil"/>
              <w:right w:val="nil"/>
            </w:tcBorders>
            <w:shd w:val="clear" w:color="000000" w:fill="FFFFFF"/>
            <w:vAlign w:val="bottom"/>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273" w:type="pct"/>
            <w:tcBorders>
              <w:top w:val="nil"/>
              <w:left w:val="nil"/>
              <w:bottom w:val="nil"/>
              <w:right w:val="nil"/>
            </w:tcBorders>
            <w:shd w:val="clear" w:color="000000" w:fill="FFFFFF"/>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407" w:type="pct"/>
            <w:tcBorders>
              <w:top w:val="nil"/>
              <w:left w:val="nil"/>
              <w:bottom w:val="nil"/>
              <w:right w:val="nil"/>
            </w:tcBorders>
            <w:shd w:val="clear" w:color="000000" w:fill="FFFFFF"/>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2355" w:type="pct"/>
            <w:tcBorders>
              <w:top w:val="nil"/>
              <w:left w:val="nil"/>
              <w:bottom w:val="single" w:sz="4" w:space="0" w:color="auto"/>
              <w:right w:val="nil"/>
            </w:tcBorders>
            <w:shd w:val="clear" w:color="000000" w:fill="FFFFFF"/>
            <w:vAlign w:val="bottom"/>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proofErr w:type="spellStart"/>
            <w:r w:rsidRPr="00F464C5">
              <w:rPr>
                <w:rFonts w:ascii="Times New Roman" w:eastAsia="Times New Roman" w:hAnsi="Times New Roman" w:cs="Times New Roman"/>
                <w:sz w:val="24"/>
                <w:szCs w:val="24"/>
                <w:lang w:eastAsia="ru-RU"/>
              </w:rPr>
              <w:t>тыс</w:t>
            </w:r>
            <w:proofErr w:type="gramStart"/>
            <w:r w:rsidRPr="00F464C5">
              <w:rPr>
                <w:rFonts w:ascii="Times New Roman" w:eastAsia="Times New Roman" w:hAnsi="Times New Roman" w:cs="Times New Roman"/>
                <w:sz w:val="24"/>
                <w:szCs w:val="24"/>
                <w:lang w:eastAsia="ru-RU"/>
              </w:rPr>
              <w:t>.р</w:t>
            </w:r>
            <w:proofErr w:type="gramEnd"/>
            <w:r w:rsidRPr="00F464C5">
              <w:rPr>
                <w:rFonts w:ascii="Times New Roman" w:eastAsia="Times New Roman" w:hAnsi="Times New Roman" w:cs="Times New Roman"/>
                <w:sz w:val="24"/>
                <w:szCs w:val="24"/>
                <w:lang w:eastAsia="ru-RU"/>
              </w:rPr>
              <w:t>уб</w:t>
            </w:r>
            <w:proofErr w:type="spellEnd"/>
            <w:r w:rsidRPr="00F464C5">
              <w:rPr>
                <w:rFonts w:ascii="Times New Roman" w:eastAsia="Times New Roman" w:hAnsi="Times New Roman" w:cs="Times New Roman"/>
                <w:sz w:val="24"/>
                <w:szCs w:val="24"/>
                <w:lang w:eastAsia="ru-RU"/>
              </w:rPr>
              <w:t>.</w:t>
            </w:r>
          </w:p>
        </w:tc>
      </w:tr>
      <w:tr w:rsidR="00F464C5" w:rsidRPr="00F464C5" w:rsidTr="00576225">
        <w:trPr>
          <w:trHeight w:val="315"/>
        </w:trPr>
        <w:tc>
          <w:tcPr>
            <w:tcW w:w="13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Наименование</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ЦСР</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ВР</w:t>
            </w:r>
          </w:p>
        </w:tc>
        <w:tc>
          <w:tcPr>
            <w:tcW w:w="407" w:type="pct"/>
            <w:tcBorders>
              <w:top w:val="single" w:sz="4" w:space="0" w:color="auto"/>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proofErr w:type="spellStart"/>
            <w:r w:rsidRPr="00F464C5">
              <w:rPr>
                <w:rFonts w:ascii="Times New Roman" w:eastAsia="Times New Roman" w:hAnsi="Times New Roman" w:cs="Times New Roman"/>
                <w:b/>
                <w:bCs/>
                <w:sz w:val="24"/>
                <w:szCs w:val="24"/>
                <w:lang w:eastAsia="ru-RU"/>
              </w:rPr>
              <w:t>РзПр</w:t>
            </w:r>
            <w:proofErr w:type="spellEnd"/>
          </w:p>
        </w:tc>
        <w:tc>
          <w:tcPr>
            <w:tcW w:w="2355" w:type="pct"/>
            <w:tcBorders>
              <w:top w:val="nil"/>
              <w:left w:val="nil"/>
              <w:bottom w:val="single" w:sz="4" w:space="0" w:color="auto"/>
              <w:right w:val="single" w:sz="4" w:space="0" w:color="auto"/>
            </w:tcBorders>
            <w:shd w:val="clear" w:color="000000" w:fill="FFFFFF"/>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xml:space="preserve">Сумма </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Муниципальная программа «Социально-экономическое развитие территории сельского поселения на 2021-2025 гг.»</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1000000000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13 994,8</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1010000000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6 368,2</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Основное мероприятие «Обеспечение деятельности главы сельского поселения и Администрации сельского поселения»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1010100000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3 555,7</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Финансовое обеспечение выполнения функций органов местного самоуправления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1010120100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3 158,8</w:t>
            </w:r>
          </w:p>
        </w:tc>
      </w:tr>
      <w:tr w:rsidR="00F464C5" w:rsidRPr="00F464C5" w:rsidTr="00576225">
        <w:trPr>
          <w:trHeight w:val="108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1010120100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2 899,1</w:t>
            </w:r>
          </w:p>
        </w:tc>
      </w:tr>
      <w:tr w:rsidR="00F464C5" w:rsidRPr="00F464C5" w:rsidTr="00576225">
        <w:trPr>
          <w:trHeight w:val="5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1010120100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0102</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806,9</w:t>
            </w:r>
          </w:p>
        </w:tc>
      </w:tr>
      <w:tr w:rsidR="00F464C5" w:rsidRPr="00F464C5" w:rsidTr="00576225">
        <w:trPr>
          <w:trHeight w:val="76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1010120100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0104</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2 092,2</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1010120100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223,8</w:t>
            </w:r>
          </w:p>
        </w:tc>
      </w:tr>
      <w:tr w:rsidR="00F464C5" w:rsidRPr="00F464C5" w:rsidTr="00576225">
        <w:trPr>
          <w:trHeight w:val="76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Функционирование Правительства Российской </w:t>
            </w:r>
            <w:r w:rsidRPr="00F464C5">
              <w:rPr>
                <w:rFonts w:ascii="Times New Roman" w:eastAsia="Times New Roman" w:hAnsi="Times New Roman" w:cs="Times New Roman"/>
                <w:sz w:val="24"/>
                <w:szCs w:val="24"/>
                <w:lang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1010120100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0104</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223,8</w:t>
            </w:r>
          </w:p>
        </w:tc>
      </w:tr>
      <w:tr w:rsidR="00F464C5" w:rsidRPr="00F464C5" w:rsidTr="00576225">
        <w:trPr>
          <w:trHeight w:val="2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Социальное обеспечение и иные выплаты населению</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1010120100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300</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w:t>
            </w:r>
          </w:p>
        </w:tc>
      </w:tr>
      <w:tr w:rsidR="00F464C5" w:rsidRPr="00F464C5" w:rsidTr="00576225">
        <w:trPr>
          <w:trHeight w:val="76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1010120100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0104</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w:t>
            </w:r>
          </w:p>
        </w:tc>
      </w:tr>
      <w:tr w:rsidR="00F464C5" w:rsidRPr="00F464C5" w:rsidTr="00576225">
        <w:trPr>
          <w:trHeight w:val="2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Иные бюджетные ассигнования</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1010120100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800</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33,9</w:t>
            </w:r>
          </w:p>
        </w:tc>
      </w:tr>
      <w:tr w:rsidR="00F464C5" w:rsidRPr="00F464C5" w:rsidTr="00576225">
        <w:trPr>
          <w:trHeight w:val="76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1010120100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0104</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31,7</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Другие общегосударственные вопросы</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1010120100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0113</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2,2</w:t>
            </w:r>
          </w:p>
        </w:tc>
      </w:tr>
      <w:tr w:rsidR="00F464C5" w:rsidRPr="00F464C5" w:rsidTr="00576225">
        <w:trPr>
          <w:trHeight w:val="29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proofErr w:type="gramStart"/>
            <w:r w:rsidRPr="00F464C5">
              <w:rPr>
                <w:rFonts w:ascii="Times New Roman" w:eastAsia="Times New Roman" w:hAnsi="Times New Roman" w:cs="Times New Roman"/>
                <w:b/>
                <w:bCs/>
                <w:i/>
                <w:iCs/>
                <w:sz w:val="24"/>
                <w:szCs w:val="24"/>
                <w:lang w:eastAsia="ru-RU"/>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w:t>
            </w:r>
            <w:r w:rsidRPr="00F464C5">
              <w:rPr>
                <w:rFonts w:ascii="Times New Roman" w:eastAsia="Times New Roman" w:hAnsi="Times New Roman" w:cs="Times New Roman"/>
                <w:b/>
                <w:bCs/>
                <w:i/>
                <w:iCs/>
                <w:sz w:val="24"/>
                <w:szCs w:val="24"/>
                <w:lang w:eastAsia="ru-RU"/>
              </w:rPr>
              <w:lastRenderedPageBreak/>
              <w:t>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F464C5">
              <w:rPr>
                <w:rFonts w:ascii="Times New Roman" w:eastAsia="Times New Roman" w:hAnsi="Times New Roman" w:cs="Times New Roman"/>
                <w:b/>
                <w:bCs/>
                <w:i/>
                <w:iCs/>
                <w:sz w:val="24"/>
                <w:szCs w:val="24"/>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1010120900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244,6</w:t>
            </w:r>
          </w:p>
        </w:tc>
      </w:tr>
      <w:tr w:rsidR="00F464C5" w:rsidRPr="00F464C5" w:rsidTr="00576225">
        <w:trPr>
          <w:trHeight w:val="108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1010120900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244,6</w:t>
            </w:r>
          </w:p>
        </w:tc>
      </w:tr>
      <w:tr w:rsidR="00F464C5" w:rsidRPr="00F464C5" w:rsidTr="00576225">
        <w:trPr>
          <w:trHeight w:val="5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1010120900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0102</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94,8</w:t>
            </w:r>
          </w:p>
        </w:tc>
      </w:tr>
      <w:tr w:rsidR="00F464C5" w:rsidRPr="00F464C5" w:rsidTr="00576225">
        <w:trPr>
          <w:trHeight w:val="76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1010120900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0104</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149,8</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Осуществление первичного воинского учета органами местного самоуправления поселений</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1010151180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151,6</w:t>
            </w:r>
          </w:p>
        </w:tc>
      </w:tr>
      <w:tr w:rsidR="00F464C5" w:rsidRPr="00F464C5" w:rsidTr="00576225">
        <w:trPr>
          <w:trHeight w:val="108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1010151180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139,9</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Мобилизационная и вневойсковая подготовка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1010151180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0203</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139,9</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1010151180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11,7</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Мобилизационная и вневойсковая подготовка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1010151180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0203</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11,7</w:t>
            </w:r>
          </w:p>
        </w:tc>
      </w:tr>
      <w:tr w:rsidR="00F464C5" w:rsidRPr="00F464C5" w:rsidTr="00576225">
        <w:trPr>
          <w:trHeight w:val="162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w:t>
            </w:r>
            <w:r w:rsidRPr="00F464C5">
              <w:rPr>
                <w:rFonts w:ascii="Times New Roman" w:eastAsia="Times New Roman" w:hAnsi="Times New Roman" w:cs="Times New Roman"/>
                <w:b/>
                <w:bCs/>
                <w:i/>
                <w:iCs/>
                <w:sz w:val="24"/>
                <w:szCs w:val="24"/>
                <w:lang w:eastAsia="ru-RU"/>
              </w:rPr>
              <w:lastRenderedPageBreak/>
              <w:t>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1010173150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0,7</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1010173150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0,7</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Другие общегосударственные вопросы</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1010173150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0113</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0,7</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«Управление муниципальным долгом сельского поселения»</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1010200000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Организация и осуществление муниципальных </w:t>
            </w:r>
            <w:proofErr w:type="gramStart"/>
            <w:r w:rsidRPr="00F464C5">
              <w:rPr>
                <w:rFonts w:ascii="Times New Roman" w:eastAsia="Times New Roman" w:hAnsi="Times New Roman" w:cs="Times New Roman"/>
                <w:b/>
                <w:bCs/>
                <w:i/>
                <w:iCs/>
                <w:sz w:val="24"/>
                <w:szCs w:val="24"/>
                <w:lang w:eastAsia="ru-RU"/>
              </w:rPr>
              <w:t>заимствований</w:t>
            </w:r>
            <w:proofErr w:type="gramEnd"/>
            <w:r w:rsidRPr="00F464C5">
              <w:rPr>
                <w:rFonts w:ascii="Times New Roman" w:eastAsia="Times New Roman" w:hAnsi="Times New Roman" w:cs="Times New Roman"/>
                <w:b/>
                <w:bCs/>
                <w:i/>
                <w:iCs/>
                <w:sz w:val="24"/>
                <w:szCs w:val="24"/>
                <w:lang w:eastAsia="ru-RU"/>
              </w:rPr>
              <w:t xml:space="preserve"> и исполнение обязательств по ним</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1010221100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Обслуживание государственного (муниципального) долга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1010221100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700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1010221100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700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1301</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w:t>
            </w:r>
          </w:p>
        </w:tc>
      </w:tr>
      <w:tr w:rsidR="00F464C5" w:rsidRPr="00F464C5" w:rsidTr="00576225">
        <w:trPr>
          <w:trHeight w:val="81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Основное мероприятие «Пенсионное обеспечение граждан, замещавших должности главы сельских поселений и муниципальных служащих органов местного </w:t>
            </w:r>
            <w:r w:rsidRPr="00F464C5">
              <w:rPr>
                <w:rFonts w:ascii="Times New Roman" w:eastAsia="Times New Roman" w:hAnsi="Times New Roman" w:cs="Times New Roman"/>
                <w:b/>
                <w:bCs/>
                <w:i/>
                <w:iCs/>
                <w:sz w:val="24"/>
                <w:szCs w:val="24"/>
                <w:lang w:eastAsia="ru-RU"/>
              </w:rPr>
              <w:lastRenderedPageBreak/>
              <w:t>самоуправления сельских поселений»</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1010300000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516,7</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1010320200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516,7</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Социальное обеспечение и иные выплаты населению</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1010320200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300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516,7</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Пенсионное обеспечение</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1010320200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1001</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516,7</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«Повышение квалификации муниципальных служащих, глав сельских поселений»</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1010400000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1010422000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1010422000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w:t>
            </w:r>
          </w:p>
        </w:tc>
      </w:tr>
      <w:tr w:rsidR="00F464C5" w:rsidRPr="00F464C5" w:rsidTr="00576225">
        <w:trPr>
          <w:trHeight w:val="5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1010422000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0705</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5,0</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Основное мероприятие «Управление средствами резервного фонда администраций </w:t>
            </w:r>
            <w:r w:rsidRPr="00F464C5">
              <w:rPr>
                <w:rFonts w:ascii="Times New Roman" w:eastAsia="Times New Roman" w:hAnsi="Times New Roman" w:cs="Times New Roman"/>
                <w:b/>
                <w:bCs/>
                <w:i/>
                <w:iCs/>
                <w:sz w:val="24"/>
                <w:szCs w:val="24"/>
                <w:lang w:eastAsia="ru-RU"/>
              </w:rPr>
              <w:lastRenderedPageBreak/>
              <w:t>сельских поселений»</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1010500000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Резервный фонд администрации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1010521200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Иные бюджетные ассигнования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1010521200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800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Резервные фонды</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1010521200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0111</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r>
      <w:tr w:rsidR="00F464C5" w:rsidRPr="00F464C5" w:rsidTr="00576225">
        <w:trPr>
          <w:trHeight w:val="108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1010600000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2 268,9</w:t>
            </w:r>
          </w:p>
        </w:tc>
      </w:tr>
      <w:tr w:rsidR="00F464C5" w:rsidRPr="00F464C5" w:rsidTr="00576225">
        <w:trPr>
          <w:trHeight w:val="108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Межбюджетные трансферты бюджетам муниципальных районов </w:t>
            </w:r>
            <w:proofErr w:type="gramStart"/>
            <w:r w:rsidRPr="00F464C5">
              <w:rPr>
                <w:rFonts w:ascii="Times New Roman" w:eastAsia="Times New Roman" w:hAnsi="Times New Roman" w:cs="Times New Roman"/>
                <w:b/>
                <w:bCs/>
                <w:i/>
                <w:iCs/>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1010620600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2 042,7</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Межбюджетные трансферты</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1010620600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2 042,7</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Прочие межбюджетные трансферты общего характера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1010620600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1403</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2 042,7</w:t>
            </w:r>
          </w:p>
        </w:tc>
      </w:tr>
      <w:tr w:rsidR="00F464C5" w:rsidRPr="00F464C5" w:rsidTr="00576225">
        <w:trPr>
          <w:trHeight w:val="29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proofErr w:type="gramStart"/>
            <w:r w:rsidRPr="00F464C5">
              <w:rPr>
                <w:rFonts w:ascii="Times New Roman" w:eastAsia="Times New Roman" w:hAnsi="Times New Roman" w:cs="Times New Roman"/>
                <w:b/>
                <w:bCs/>
                <w:i/>
                <w:iCs/>
                <w:sz w:val="24"/>
                <w:szCs w:val="24"/>
                <w:lang w:eastAsia="ru-RU"/>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F464C5">
              <w:rPr>
                <w:rFonts w:ascii="Times New Roman" w:eastAsia="Times New Roman" w:hAnsi="Times New Roman" w:cs="Times New Roman"/>
                <w:b/>
                <w:bCs/>
                <w:i/>
                <w:iCs/>
                <w:sz w:val="24"/>
                <w:szCs w:val="24"/>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1010620900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226,2</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Межбюджетные трансферты</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1010620900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226,2</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Прочие межбюджетные трансферты общего характера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1010620900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1403</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226,2</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Подпрограмма «Повышение эффективности бюджетных расходов сельских поселений на 2021-2025 гг.»</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1020000000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«Информационные технологии в управлении»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1020100000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1020122000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1020122000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10,1</w:t>
            </w:r>
          </w:p>
        </w:tc>
      </w:tr>
      <w:tr w:rsidR="00F464C5" w:rsidRPr="00F464C5" w:rsidTr="00576225">
        <w:trPr>
          <w:trHeight w:val="76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1020122000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0104</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10,1</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Подпрограмма «Развитие инфраструктуры на территории сельского поселения на 2021-2025 гг.»</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1030000000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1 346,9</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«Ремонт и содержание автомобильных дорог»</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1030100000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824,6</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824,6</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824,6</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Дорожное хозяйство (дорожные фонды)</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1030122000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0409</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824,6</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«Организация благоустройства территории поселения»</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1030200000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213,5</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50,0</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50,0</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Благоустройство</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1030222000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0503</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50,0</w:t>
            </w:r>
          </w:p>
        </w:tc>
      </w:tr>
      <w:tr w:rsidR="00F464C5" w:rsidRPr="00F464C5" w:rsidTr="00576225">
        <w:trPr>
          <w:trHeight w:val="2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10302S2370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163,5</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10302S2370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163,5</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Благоустройство</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10302S2370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0503</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163,5</w:t>
            </w:r>
          </w:p>
        </w:tc>
      </w:tr>
      <w:tr w:rsidR="00F464C5" w:rsidRPr="00F464C5" w:rsidTr="00576225">
        <w:trPr>
          <w:trHeight w:val="2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Основное </w:t>
            </w:r>
            <w:r w:rsidRPr="00F464C5">
              <w:rPr>
                <w:rFonts w:ascii="Times New Roman" w:eastAsia="Times New Roman" w:hAnsi="Times New Roman" w:cs="Times New Roman"/>
                <w:b/>
                <w:bCs/>
                <w:i/>
                <w:iCs/>
                <w:sz w:val="24"/>
                <w:szCs w:val="24"/>
                <w:lang w:eastAsia="ru-RU"/>
              </w:rPr>
              <w:lastRenderedPageBreak/>
              <w:t>мероприятие «Организация водоснабжения населения»</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1030300000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308,8</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1030322000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50,0</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1030322000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50,0</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Коммунальное хозяйство</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1030322000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0502</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50,0</w:t>
            </w:r>
          </w:p>
        </w:tc>
      </w:tr>
      <w:tr w:rsidR="00F464C5" w:rsidRPr="00F464C5" w:rsidTr="00576225">
        <w:trPr>
          <w:trHeight w:val="2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Реализация мероприятий перечня проектов народных инициатив</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10303S2370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258,8</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10303S2370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258,8</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Коммунальное хозяйство</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10303S2370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0502</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258,8</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Подпрограмма «Обеспечение комплексного пространственного и территориального развития сельского поселения на 2021-2025 гг.»</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1040000000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606,0</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«Проведение топографических, геодезических, картографических и кадастровых работ»</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1040100000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3,6</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Реализация иных направлений расходов основного </w:t>
            </w:r>
            <w:r w:rsidRPr="00F464C5">
              <w:rPr>
                <w:rFonts w:ascii="Times New Roman" w:eastAsia="Times New Roman" w:hAnsi="Times New Roman" w:cs="Times New Roman"/>
                <w:b/>
                <w:bCs/>
                <w:i/>
                <w:iCs/>
                <w:sz w:val="24"/>
                <w:szCs w:val="24"/>
                <w:lang w:eastAsia="ru-RU"/>
              </w:rPr>
              <w:lastRenderedPageBreak/>
              <w:t>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1040122000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3,6</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1040122000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3,6</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Другие вопросы в области национальной экономики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1040122000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0412</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3,6</w:t>
            </w:r>
          </w:p>
        </w:tc>
      </w:tr>
      <w:tr w:rsidR="00F464C5" w:rsidRPr="00F464C5" w:rsidTr="00576225">
        <w:trPr>
          <w:trHeight w:val="81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1040200000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602,4</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1040222000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2,4</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1040222000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2,4</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Другие вопросы в области национальной экономики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1040222000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0412</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2,4</w:t>
            </w:r>
          </w:p>
        </w:tc>
      </w:tr>
      <w:tr w:rsidR="00F464C5" w:rsidRPr="00F464C5" w:rsidTr="00576225">
        <w:trPr>
          <w:trHeight w:val="2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Актуализация документов территориального планирования</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10402S2970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600,0</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Закупка товаров, работ и услуг для обеспечения государственных </w:t>
            </w:r>
            <w:r w:rsidRPr="00F464C5">
              <w:rPr>
                <w:rFonts w:ascii="Times New Roman" w:eastAsia="Times New Roman" w:hAnsi="Times New Roman" w:cs="Times New Roman"/>
                <w:b/>
                <w:bCs/>
                <w:i/>
                <w:iCs/>
                <w:sz w:val="24"/>
                <w:szCs w:val="24"/>
                <w:lang w:eastAsia="ru-RU"/>
              </w:rPr>
              <w:lastRenderedPageBreak/>
              <w:t>(муниципальных)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10402S2970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600,0</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Другие вопросы в области национальной экономики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10402S2970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0412</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600,0</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Подпрограмма «Обеспечение комплексных мер безопасности на территории сельского поселения на 2021-2025 гг.»</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1050000000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10,5</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1050100000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10,0</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1050122000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10,0</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1050122000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10,0</w:t>
            </w:r>
          </w:p>
        </w:tc>
      </w:tr>
      <w:tr w:rsidR="00F464C5" w:rsidRPr="00F464C5" w:rsidTr="00576225">
        <w:trPr>
          <w:trHeight w:val="5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1050122000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0314</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"Профилактика безнадзорности и правонарушений на территории сельского поселения"</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1050200000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0,5</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Реализация иных направлений расходов основного </w:t>
            </w:r>
            <w:r w:rsidRPr="00F464C5">
              <w:rPr>
                <w:rFonts w:ascii="Times New Roman" w:eastAsia="Times New Roman" w:hAnsi="Times New Roman" w:cs="Times New Roman"/>
                <w:b/>
                <w:bCs/>
                <w:i/>
                <w:iCs/>
                <w:sz w:val="24"/>
                <w:szCs w:val="24"/>
                <w:lang w:eastAsia="ru-RU"/>
              </w:rPr>
              <w:lastRenderedPageBreak/>
              <w:t>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1050222000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0,5</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1050222000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0,5</w:t>
            </w:r>
          </w:p>
        </w:tc>
      </w:tr>
      <w:tr w:rsidR="00F464C5" w:rsidRPr="00F464C5" w:rsidTr="00576225">
        <w:trPr>
          <w:trHeight w:val="5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1050222000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0314</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0,5</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Подпрограмма «Развитие сферы культуры и спорта на территории сельского поселения на 2021-2025 гг.»</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1060000000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5 648,1</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1060100000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4 936,2</w:t>
            </w:r>
          </w:p>
        </w:tc>
      </w:tr>
      <w:tr w:rsidR="00F464C5" w:rsidRPr="00F464C5" w:rsidTr="00576225">
        <w:trPr>
          <w:trHeight w:val="29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proofErr w:type="gramStart"/>
            <w:r w:rsidRPr="00F464C5">
              <w:rPr>
                <w:rFonts w:ascii="Times New Roman" w:eastAsia="Times New Roman" w:hAnsi="Times New Roman" w:cs="Times New Roman"/>
                <w:b/>
                <w:bCs/>
                <w:i/>
                <w:iCs/>
                <w:sz w:val="24"/>
                <w:szCs w:val="24"/>
                <w:lang w:eastAsia="ru-RU"/>
              </w:rPr>
              <w:t xml:space="preserve">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w:t>
            </w:r>
            <w:r w:rsidRPr="00F464C5">
              <w:rPr>
                <w:rFonts w:ascii="Times New Roman" w:eastAsia="Times New Roman" w:hAnsi="Times New Roman" w:cs="Times New Roman"/>
                <w:b/>
                <w:bCs/>
                <w:i/>
                <w:iCs/>
                <w:sz w:val="24"/>
                <w:szCs w:val="24"/>
                <w:lang w:eastAsia="ru-RU"/>
              </w:rPr>
              <w:lastRenderedPageBreak/>
              <w:t>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F464C5">
              <w:rPr>
                <w:rFonts w:ascii="Times New Roman" w:eastAsia="Times New Roman" w:hAnsi="Times New Roman" w:cs="Times New Roman"/>
                <w:b/>
                <w:bCs/>
                <w:i/>
                <w:iCs/>
                <w:sz w:val="24"/>
                <w:szCs w:val="24"/>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1060120900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152,1</w:t>
            </w:r>
          </w:p>
        </w:tc>
      </w:tr>
      <w:tr w:rsidR="00F464C5" w:rsidRPr="00F464C5" w:rsidTr="00576225">
        <w:trPr>
          <w:trHeight w:val="108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1060120900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152,1</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Культура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1060120900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0801</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152,1</w:t>
            </w:r>
          </w:p>
        </w:tc>
      </w:tr>
      <w:tr w:rsidR="00F464C5" w:rsidRPr="00F464C5" w:rsidTr="00576225">
        <w:trPr>
          <w:trHeight w:val="81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Реализация иных направлений расходов основного мероприятия подпрограммы, программы, а также непрограммных направлений </w:t>
            </w:r>
            <w:r w:rsidRPr="00F464C5">
              <w:rPr>
                <w:rFonts w:ascii="Times New Roman" w:eastAsia="Times New Roman" w:hAnsi="Times New Roman" w:cs="Times New Roman"/>
                <w:b/>
                <w:bCs/>
                <w:i/>
                <w:iCs/>
                <w:sz w:val="24"/>
                <w:szCs w:val="24"/>
                <w:lang w:eastAsia="ru-RU"/>
              </w:rPr>
              <w:lastRenderedPageBreak/>
              <w:t>расходов</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1060122000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4 784,1</w:t>
            </w:r>
          </w:p>
        </w:tc>
      </w:tr>
      <w:tr w:rsidR="00F464C5" w:rsidRPr="00F464C5" w:rsidTr="00576225">
        <w:trPr>
          <w:trHeight w:val="108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3 382,9</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Культура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1060122000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0801</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3 382,9</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1060122000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1 400,0</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Культура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1060122000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0801</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1 400,0</w:t>
            </w:r>
          </w:p>
        </w:tc>
      </w:tr>
      <w:tr w:rsidR="00F464C5" w:rsidRPr="00F464C5" w:rsidTr="00576225">
        <w:trPr>
          <w:trHeight w:val="2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Иные бюджетные ассигнования</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1060122000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800</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1,2</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Культура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1060122000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0801</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w:t>
            </w:r>
          </w:p>
        </w:tc>
      </w:tr>
      <w:tr w:rsidR="00F464C5" w:rsidRPr="00F464C5" w:rsidTr="00576225">
        <w:trPr>
          <w:trHeight w:val="81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1060200000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19,8</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19,8</w:t>
            </w:r>
          </w:p>
        </w:tc>
      </w:tr>
      <w:tr w:rsidR="00F464C5" w:rsidRPr="00F464C5" w:rsidTr="00576225">
        <w:trPr>
          <w:trHeight w:val="108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Расходы на выплаты персоналу в целях обеспечения выполнения функций государственными (муниципальными) </w:t>
            </w:r>
            <w:r w:rsidRPr="00F464C5">
              <w:rPr>
                <w:rFonts w:ascii="Times New Roman" w:eastAsia="Times New Roman" w:hAnsi="Times New Roman" w:cs="Times New Roman"/>
                <w:b/>
                <w:bCs/>
                <w:i/>
                <w:iCs/>
                <w:sz w:val="24"/>
                <w:szCs w:val="24"/>
                <w:lang w:eastAsia="ru-RU"/>
              </w:rPr>
              <w:lastRenderedPageBreak/>
              <w:t>органами, казенными учреждениями, органами управления государственными внебюджетными фондами</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1060222000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19,8</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Физическая культура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1060222000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1101</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19,8</w:t>
            </w:r>
          </w:p>
        </w:tc>
      </w:tr>
      <w:tr w:rsidR="00F464C5" w:rsidRPr="00F464C5" w:rsidTr="00576225">
        <w:trPr>
          <w:trHeight w:val="2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«Развитие домов культуры поселений»</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1060300000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692,1</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Развитие домов культуры</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10603S2100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692,1</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Закупка товаров, работ и услуг для обеспечения государственных (муниципальных) 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10603S2100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692,1</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Культура</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10603S2100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0801</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692,1</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Подпрограмма «Энергосбережение и повышение энергетической эффективности на территории сельских поселений на 2021-2025 гг.»</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1070000000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Основное мероприятие «Технические и организационные мероприятия по снижению использования энергоресурсов»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1070100000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w:t>
            </w:r>
          </w:p>
        </w:tc>
      </w:tr>
      <w:tr w:rsidR="00F464C5" w:rsidRPr="00F464C5" w:rsidTr="00576225">
        <w:trPr>
          <w:trHeight w:val="81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1070122000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w:t>
            </w:r>
          </w:p>
        </w:tc>
      </w:tr>
      <w:tr w:rsidR="00F464C5" w:rsidRPr="00F464C5" w:rsidTr="00576225">
        <w:trPr>
          <w:trHeight w:val="54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xml:space="preserve">Закупка товаров, работ и услуг для обеспечения государственных (муниципальных) </w:t>
            </w:r>
            <w:r w:rsidRPr="00F464C5">
              <w:rPr>
                <w:rFonts w:ascii="Times New Roman" w:eastAsia="Times New Roman" w:hAnsi="Times New Roman" w:cs="Times New Roman"/>
                <w:b/>
                <w:bCs/>
                <w:i/>
                <w:iCs/>
                <w:sz w:val="24"/>
                <w:szCs w:val="24"/>
                <w:lang w:eastAsia="ru-RU"/>
              </w:rPr>
              <w:lastRenderedPageBreak/>
              <w:t>нужд</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lastRenderedPageBreak/>
              <w:t>1070122000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5,0</w:t>
            </w:r>
          </w:p>
        </w:tc>
      </w:tr>
      <w:tr w:rsidR="00F464C5" w:rsidRPr="00F464C5" w:rsidTr="00576225">
        <w:trPr>
          <w:trHeight w:val="76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1070122000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200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0104</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5,0</w:t>
            </w:r>
          </w:p>
        </w:tc>
      </w:tr>
      <w:tr w:rsidR="00F464C5" w:rsidRPr="00F464C5" w:rsidTr="00576225">
        <w:trPr>
          <w:trHeight w:val="27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Непрограммные расходы</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7000000000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200,6</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Обеспечение проведения выборов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7080000000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200,6</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Проведение выборов главы муниципального образования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7080020700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87,6</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Иные бюджетные ассигнования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7080020700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800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87,6</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Обеспечение проведения выборов и референдумов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7080020700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0107</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87,6</w:t>
            </w:r>
          </w:p>
        </w:tc>
      </w:tr>
      <w:tr w:rsidR="00F464C5" w:rsidRPr="00F464C5" w:rsidTr="00576225">
        <w:trPr>
          <w:trHeight w:val="5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Проведение выборов в представительные органы муниципального образования</w:t>
            </w:r>
          </w:p>
        </w:tc>
        <w:tc>
          <w:tcPr>
            <w:tcW w:w="642"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7080020800</w:t>
            </w:r>
          </w:p>
        </w:tc>
        <w:tc>
          <w:tcPr>
            <w:tcW w:w="273"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113,0</w:t>
            </w:r>
          </w:p>
        </w:tc>
      </w:tr>
      <w:tr w:rsidR="00F464C5" w:rsidRPr="00F464C5" w:rsidTr="00576225">
        <w:trPr>
          <w:trHeight w:val="270"/>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Иные бюджетные ассигнования</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7080020800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800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 </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113,0</w:t>
            </w:r>
          </w:p>
        </w:tc>
      </w:tr>
      <w:tr w:rsidR="00F464C5" w:rsidRPr="00F464C5" w:rsidTr="00576225">
        <w:trPr>
          <w:trHeight w:val="255"/>
        </w:trPr>
        <w:tc>
          <w:tcPr>
            <w:tcW w:w="1322" w:type="pct"/>
            <w:tcBorders>
              <w:top w:val="nil"/>
              <w:left w:val="single" w:sz="4" w:space="0" w:color="auto"/>
              <w:bottom w:val="single" w:sz="4" w:space="0" w:color="auto"/>
              <w:right w:val="single" w:sz="4" w:space="0" w:color="auto"/>
            </w:tcBorders>
            <w:shd w:val="clear" w:color="auto" w:fill="auto"/>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Обеспечение проведения выборов и референдумов</w:t>
            </w:r>
          </w:p>
        </w:tc>
        <w:tc>
          <w:tcPr>
            <w:tcW w:w="642"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7080020800</w:t>
            </w:r>
          </w:p>
        </w:tc>
        <w:tc>
          <w:tcPr>
            <w:tcW w:w="273"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800</w:t>
            </w:r>
          </w:p>
        </w:tc>
        <w:tc>
          <w:tcPr>
            <w:tcW w:w="407"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0107</w:t>
            </w:r>
          </w:p>
        </w:tc>
        <w:tc>
          <w:tcPr>
            <w:tcW w:w="2355" w:type="pct"/>
            <w:tcBorders>
              <w:top w:val="nil"/>
              <w:left w:val="nil"/>
              <w:bottom w:val="single" w:sz="4" w:space="0" w:color="auto"/>
              <w:right w:val="single" w:sz="4" w:space="0" w:color="auto"/>
            </w:tcBorders>
            <w:shd w:val="clear" w:color="auto" w:fill="auto"/>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113,0</w:t>
            </w:r>
          </w:p>
        </w:tc>
      </w:tr>
      <w:tr w:rsidR="00F464C5" w:rsidRPr="00F464C5" w:rsidTr="00576225">
        <w:trPr>
          <w:trHeight w:val="255"/>
        </w:trPr>
        <w:tc>
          <w:tcPr>
            <w:tcW w:w="1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ВСЕГО:</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w:t>
            </w:r>
          </w:p>
        </w:tc>
        <w:tc>
          <w:tcPr>
            <w:tcW w:w="273" w:type="pct"/>
            <w:tcBorders>
              <w:top w:val="single" w:sz="4" w:space="0" w:color="auto"/>
              <w:left w:val="nil"/>
              <w:bottom w:val="single" w:sz="4" w:space="0" w:color="auto"/>
              <w:right w:val="single" w:sz="4" w:space="0" w:color="auto"/>
            </w:tcBorders>
            <w:shd w:val="clear" w:color="auto" w:fill="auto"/>
            <w:noWrap/>
            <w:vAlign w:val="bottom"/>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w:t>
            </w:r>
          </w:p>
        </w:tc>
        <w:tc>
          <w:tcPr>
            <w:tcW w:w="407" w:type="pct"/>
            <w:tcBorders>
              <w:top w:val="single" w:sz="4" w:space="0" w:color="auto"/>
              <w:left w:val="nil"/>
              <w:bottom w:val="single" w:sz="4" w:space="0" w:color="auto"/>
              <w:right w:val="single" w:sz="4" w:space="0" w:color="auto"/>
            </w:tcBorders>
            <w:shd w:val="clear" w:color="auto" w:fill="auto"/>
            <w:noWrap/>
            <w:vAlign w:val="bottom"/>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w:t>
            </w:r>
          </w:p>
        </w:tc>
        <w:tc>
          <w:tcPr>
            <w:tcW w:w="2355" w:type="pct"/>
            <w:tcBorders>
              <w:top w:val="single" w:sz="4" w:space="0" w:color="auto"/>
              <w:left w:val="nil"/>
              <w:bottom w:val="single" w:sz="4" w:space="0" w:color="auto"/>
              <w:right w:val="single" w:sz="4" w:space="0" w:color="auto"/>
            </w:tcBorders>
            <w:shd w:val="clear" w:color="auto" w:fill="auto"/>
            <w:noWrap/>
            <w:vAlign w:val="bottom"/>
            <w:hideMark/>
          </w:tcPr>
          <w:p w:rsidR="00F464C5" w:rsidRPr="00F464C5" w:rsidRDefault="00F464C5" w:rsidP="00F464C5">
            <w:pPr>
              <w:spacing w:after="0" w:line="240" w:lineRule="auto"/>
              <w:jc w:val="right"/>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14 195,3</w:t>
            </w:r>
          </w:p>
        </w:tc>
      </w:tr>
    </w:tbl>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tbl>
      <w:tblPr>
        <w:tblW w:w="5000" w:type="pct"/>
        <w:tblCellMar>
          <w:left w:w="30" w:type="dxa"/>
          <w:right w:w="30" w:type="dxa"/>
        </w:tblCellMar>
        <w:tblLook w:val="0000" w:firstRow="0" w:lastRow="0" w:firstColumn="0" w:lastColumn="0" w:noHBand="0" w:noVBand="0"/>
      </w:tblPr>
      <w:tblGrid>
        <w:gridCol w:w="4736"/>
        <w:gridCol w:w="692"/>
        <w:gridCol w:w="624"/>
        <w:gridCol w:w="1274"/>
        <w:gridCol w:w="708"/>
        <w:gridCol w:w="1381"/>
      </w:tblGrid>
      <w:tr w:rsidR="00F464C5" w:rsidRPr="00F464C5" w:rsidTr="00576225">
        <w:trPr>
          <w:trHeight w:val="4032"/>
        </w:trPr>
        <w:tc>
          <w:tcPr>
            <w:tcW w:w="5000" w:type="pct"/>
            <w:gridSpan w:val="6"/>
            <w:tcBorders>
              <w:top w:val="nil"/>
              <w:lef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 xml:space="preserve"> Приложение №</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к решению Думы Афанасьевского </w:t>
            </w:r>
            <w:proofErr w:type="gramStart"/>
            <w:r w:rsidRPr="00F464C5">
              <w:rPr>
                <w:rFonts w:ascii="Times New Roman" w:eastAsia="Times New Roman" w:hAnsi="Times New Roman" w:cs="Times New Roman"/>
                <w:color w:val="000000"/>
                <w:sz w:val="24"/>
                <w:szCs w:val="24"/>
                <w:lang w:eastAsia="ru-RU"/>
              </w:rPr>
              <w:t>сельского</w:t>
            </w:r>
            <w:proofErr w:type="gramEnd"/>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поселения "О внесении изменений</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в решение Думы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сельского поселения "О бюджете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муниципального образования на 2022 год</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 на плановый период 2023 и 2024 годов"</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от                       </w:t>
            </w:r>
            <w:proofErr w:type="gramStart"/>
            <w:r w:rsidRPr="00F464C5">
              <w:rPr>
                <w:rFonts w:ascii="Times New Roman" w:eastAsia="Times New Roman" w:hAnsi="Times New Roman" w:cs="Times New Roman"/>
                <w:color w:val="000000"/>
                <w:sz w:val="24"/>
                <w:szCs w:val="24"/>
                <w:lang w:eastAsia="ru-RU"/>
              </w:rPr>
              <w:t>г</w:t>
            </w:r>
            <w:proofErr w:type="gramEnd"/>
            <w:r w:rsidRPr="00F464C5">
              <w:rPr>
                <w:rFonts w:ascii="Times New Roman" w:eastAsia="Times New Roman" w:hAnsi="Times New Roman" w:cs="Times New Roman"/>
                <w:color w:val="000000"/>
                <w:sz w:val="24"/>
                <w:szCs w:val="24"/>
                <w:lang w:eastAsia="ru-RU"/>
              </w:rPr>
              <w:t xml:space="preserve">. № </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Приложение № 7</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к решению  Думы Афанасьевского </w:t>
            </w:r>
            <w:proofErr w:type="gramStart"/>
            <w:r w:rsidRPr="00F464C5">
              <w:rPr>
                <w:rFonts w:ascii="Times New Roman" w:eastAsia="Times New Roman" w:hAnsi="Times New Roman" w:cs="Times New Roman"/>
                <w:color w:val="000000"/>
                <w:sz w:val="24"/>
                <w:szCs w:val="24"/>
                <w:lang w:eastAsia="ru-RU"/>
              </w:rPr>
              <w:t>сельского</w:t>
            </w:r>
            <w:proofErr w:type="gramEnd"/>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поселения "</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 бюджете Афанасьевского</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муниципального </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образования на 2022 год</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 и на плановый период 2023 и 2024 годов" </w:t>
            </w:r>
          </w:p>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от 24.12.2021 г.  № 23-РД</w:t>
            </w:r>
          </w:p>
        </w:tc>
      </w:tr>
      <w:tr w:rsidR="00F464C5" w:rsidRPr="00F464C5" w:rsidTr="00576225">
        <w:trPr>
          <w:trHeight w:val="1035"/>
        </w:trPr>
        <w:tc>
          <w:tcPr>
            <w:tcW w:w="5000" w:type="pct"/>
            <w:gridSpan w:val="6"/>
            <w:tcBorders>
              <w:top w:val="nil"/>
              <w:left w:val="nil"/>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 ВЕДОМСТВЕННАЯ  СТРУКТУРА  РАСХОДОВ  БЮДЖЕТА Афанасьевского МУНИЦИПАЛЬНОГО ОБРАЗОВАНИЯ НА 2022 ГОД</w:t>
            </w:r>
          </w:p>
        </w:tc>
      </w:tr>
      <w:tr w:rsidR="00F464C5" w:rsidRPr="00F464C5" w:rsidTr="00576225">
        <w:trPr>
          <w:trHeight w:val="185"/>
        </w:trPr>
        <w:tc>
          <w:tcPr>
            <w:tcW w:w="2551" w:type="pct"/>
            <w:tcBorders>
              <w:top w:val="nil"/>
              <w:left w:val="nil"/>
              <w:bottom w:val="nil"/>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57" w:type="pct"/>
            <w:tcBorders>
              <w:top w:val="nil"/>
              <w:left w:val="nil"/>
              <w:bottom w:val="nil"/>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322" w:type="pct"/>
            <w:tcBorders>
              <w:top w:val="nil"/>
              <w:left w:val="nil"/>
              <w:bottom w:val="nil"/>
              <w:right w:val="nil"/>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89" w:type="pct"/>
            <w:tcBorders>
              <w:top w:val="nil"/>
              <w:left w:val="nil"/>
              <w:bottom w:val="nil"/>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412" w:type="pct"/>
            <w:tcBorders>
              <w:top w:val="nil"/>
              <w:left w:val="nil"/>
              <w:bottom w:val="nil"/>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tc>
        <w:tc>
          <w:tcPr>
            <w:tcW w:w="769" w:type="pct"/>
            <w:tcBorders>
              <w:top w:val="nil"/>
              <w:left w:val="nil"/>
              <w:bottom w:val="single" w:sz="6" w:space="0" w:color="auto"/>
              <w:right w:val="nil"/>
            </w:tcBorders>
            <w:shd w:val="solid" w:color="FFFFFF" w:fill="auto"/>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spellStart"/>
            <w:r w:rsidRPr="00F464C5">
              <w:rPr>
                <w:rFonts w:ascii="Times New Roman" w:eastAsia="Times New Roman" w:hAnsi="Times New Roman" w:cs="Times New Roman"/>
                <w:color w:val="000000"/>
                <w:sz w:val="24"/>
                <w:szCs w:val="24"/>
                <w:lang w:eastAsia="ru-RU"/>
              </w:rPr>
              <w:t>тыс</w:t>
            </w:r>
            <w:proofErr w:type="gramStart"/>
            <w:r w:rsidRPr="00F464C5">
              <w:rPr>
                <w:rFonts w:ascii="Times New Roman" w:eastAsia="Times New Roman" w:hAnsi="Times New Roman" w:cs="Times New Roman"/>
                <w:color w:val="000000"/>
                <w:sz w:val="24"/>
                <w:szCs w:val="24"/>
                <w:lang w:eastAsia="ru-RU"/>
              </w:rPr>
              <w:t>.р</w:t>
            </w:r>
            <w:proofErr w:type="gramEnd"/>
            <w:r w:rsidRPr="00F464C5">
              <w:rPr>
                <w:rFonts w:ascii="Times New Roman" w:eastAsia="Times New Roman" w:hAnsi="Times New Roman" w:cs="Times New Roman"/>
                <w:color w:val="000000"/>
                <w:sz w:val="24"/>
                <w:szCs w:val="24"/>
                <w:lang w:eastAsia="ru-RU"/>
              </w:rPr>
              <w:t>уб</w:t>
            </w:r>
            <w:proofErr w:type="spellEnd"/>
            <w:r w:rsidRPr="00F464C5">
              <w:rPr>
                <w:rFonts w:ascii="Times New Roman" w:eastAsia="Times New Roman" w:hAnsi="Times New Roman" w:cs="Times New Roman"/>
                <w:color w:val="000000"/>
                <w:sz w:val="24"/>
                <w:szCs w:val="24"/>
                <w:lang w:eastAsia="ru-RU"/>
              </w:rPr>
              <w:t>.</w:t>
            </w:r>
          </w:p>
        </w:tc>
      </w:tr>
      <w:tr w:rsidR="00F464C5" w:rsidRPr="00F464C5" w:rsidTr="00576225">
        <w:trPr>
          <w:trHeight w:val="194"/>
        </w:trPr>
        <w:tc>
          <w:tcPr>
            <w:tcW w:w="2551"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Наименование</w:t>
            </w:r>
          </w:p>
        </w:tc>
        <w:tc>
          <w:tcPr>
            <w:tcW w:w="357"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ГРБС</w:t>
            </w:r>
          </w:p>
        </w:tc>
        <w:tc>
          <w:tcPr>
            <w:tcW w:w="322"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roofErr w:type="spellStart"/>
            <w:r w:rsidRPr="00F464C5">
              <w:rPr>
                <w:rFonts w:ascii="Times New Roman" w:eastAsia="Times New Roman" w:hAnsi="Times New Roman" w:cs="Times New Roman"/>
                <w:b/>
                <w:bCs/>
                <w:color w:val="000000"/>
                <w:sz w:val="24"/>
                <w:szCs w:val="24"/>
                <w:lang w:eastAsia="ru-RU"/>
              </w:rPr>
              <w:t>РзПр</w:t>
            </w:r>
            <w:proofErr w:type="spellEnd"/>
          </w:p>
        </w:tc>
        <w:tc>
          <w:tcPr>
            <w:tcW w:w="589"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ЦСР</w:t>
            </w:r>
          </w:p>
        </w:tc>
        <w:tc>
          <w:tcPr>
            <w:tcW w:w="412"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КВР</w:t>
            </w:r>
          </w:p>
        </w:tc>
        <w:tc>
          <w:tcPr>
            <w:tcW w:w="769" w:type="pct"/>
            <w:tcBorders>
              <w:top w:val="single" w:sz="6" w:space="0" w:color="auto"/>
              <w:left w:val="single" w:sz="6" w:space="0" w:color="auto"/>
              <w:bottom w:val="single" w:sz="6" w:space="0" w:color="auto"/>
              <w:right w:val="single" w:sz="6" w:space="0" w:color="auto"/>
            </w:tcBorders>
            <w:shd w:val="solid" w:color="FFFFFF" w:fill="auto"/>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Сумма</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Администрация Афанасьевского сельского поселения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14 195,3</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ОБЩЕГОСУДАРСТВЕННЫЕ ВОПРОСЫ</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3 639,8</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901,7</w:t>
            </w:r>
          </w:p>
        </w:tc>
      </w:tr>
      <w:tr w:rsidR="00F464C5" w:rsidRPr="00F464C5" w:rsidTr="00576225">
        <w:trPr>
          <w:trHeight w:val="485"/>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901,7</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901,7</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901,7</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Финансовое обеспечение выполнения функций органов местного самоуправления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1010120100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806,9</w:t>
            </w:r>
          </w:p>
        </w:tc>
      </w:tr>
      <w:tr w:rsidR="00F464C5" w:rsidRPr="00F464C5" w:rsidTr="00576225">
        <w:trPr>
          <w:trHeight w:val="634"/>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1010120100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806,9</w:t>
            </w:r>
          </w:p>
        </w:tc>
      </w:tr>
      <w:tr w:rsidR="00F464C5" w:rsidRPr="00F464C5" w:rsidTr="00576225">
        <w:trPr>
          <w:trHeight w:val="1841"/>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proofErr w:type="gramStart"/>
            <w:r w:rsidRPr="00F464C5">
              <w:rPr>
                <w:rFonts w:ascii="Times New Roman" w:eastAsia="Times New Roman" w:hAnsi="Times New Roman" w:cs="Times New Roman"/>
                <w:b/>
                <w:bCs/>
                <w:i/>
                <w:iCs/>
                <w:color w:val="000000"/>
                <w:sz w:val="24"/>
                <w:szCs w:val="24"/>
                <w:lang w:eastAsia="ru-RU"/>
              </w:rPr>
              <w:lastRenderedPageBreak/>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F464C5">
              <w:rPr>
                <w:rFonts w:ascii="Times New Roman" w:eastAsia="Times New Roman" w:hAnsi="Times New Roman" w:cs="Times New Roman"/>
                <w:b/>
                <w:bCs/>
                <w:i/>
                <w:iCs/>
                <w:color w:val="000000"/>
                <w:sz w:val="24"/>
                <w:szCs w:val="24"/>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1010120900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94,8</w:t>
            </w:r>
          </w:p>
        </w:tc>
      </w:tr>
      <w:tr w:rsidR="00F464C5" w:rsidRPr="00F464C5" w:rsidTr="00576225">
        <w:trPr>
          <w:trHeight w:val="634"/>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1010120900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94,8</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2 514,5</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2 514,5</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2 499,4</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2 499,4</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Финансовое обеспечение выполнения функций органов местного самоуправления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1010120100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2 349,7</w:t>
            </w:r>
          </w:p>
        </w:tc>
      </w:tr>
      <w:tr w:rsidR="00F464C5" w:rsidRPr="00F464C5" w:rsidTr="00576225">
        <w:trPr>
          <w:trHeight w:val="634"/>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1010120100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2 092,2</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1010120100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223,8</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Социальное обеспечение и иные выплаты </w:t>
            </w:r>
            <w:r w:rsidRPr="00F464C5">
              <w:rPr>
                <w:rFonts w:ascii="Times New Roman" w:eastAsia="Times New Roman" w:hAnsi="Times New Roman" w:cs="Times New Roman"/>
                <w:color w:val="000000"/>
                <w:sz w:val="24"/>
                <w:szCs w:val="24"/>
                <w:lang w:eastAsia="ru-RU"/>
              </w:rPr>
              <w:lastRenderedPageBreak/>
              <w:t>населению</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1010120100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Иные бюджетные ассигнования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1010120100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31,7</w:t>
            </w:r>
          </w:p>
        </w:tc>
      </w:tr>
      <w:tr w:rsidR="00F464C5" w:rsidRPr="00F464C5" w:rsidTr="00576225">
        <w:trPr>
          <w:trHeight w:val="1841"/>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proofErr w:type="gramStart"/>
            <w:r w:rsidRPr="00F464C5">
              <w:rPr>
                <w:rFonts w:ascii="Times New Roman" w:eastAsia="Times New Roman" w:hAnsi="Times New Roman" w:cs="Times New Roman"/>
                <w:b/>
                <w:bCs/>
                <w:i/>
                <w:iCs/>
                <w:color w:val="000000"/>
                <w:sz w:val="24"/>
                <w:szCs w:val="24"/>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F464C5">
              <w:rPr>
                <w:rFonts w:ascii="Times New Roman" w:eastAsia="Times New Roman" w:hAnsi="Times New Roman" w:cs="Times New Roman"/>
                <w:b/>
                <w:bCs/>
                <w:i/>
                <w:iCs/>
                <w:color w:val="000000"/>
                <w:sz w:val="24"/>
                <w:szCs w:val="24"/>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1010120900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149,8</w:t>
            </w:r>
          </w:p>
        </w:tc>
      </w:tr>
      <w:tr w:rsidR="00F464C5" w:rsidRPr="00F464C5" w:rsidTr="00576225">
        <w:trPr>
          <w:trHeight w:val="634"/>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1010120900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149,8</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«Повышение эффективности бюджетных расходов сельских поселений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1020000000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«Информационные технологии в управлении»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1020100000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1020122000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1020122000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«Энергосбережение и повышение энергетической эффективности на территории сельских поселений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1070000000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«Технические и организационные мероприятия по снижению использования энергоресурсов»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1070100000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1070122000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F464C5">
              <w:rPr>
                <w:rFonts w:ascii="Times New Roman" w:eastAsia="Times New Roman" w:hAnsi="Times New Roman" w:cs="Times New Roman"/>
                <w:color w:val="000000"/>
                <w:sz w:val="24"/>
                <w:szCs w:val="24"/>
                <w:lang w:eastAsia="ru-RU"/>
              </w:rPr>
              <w:lastRenderedPageBreak/>
              <w:t>(муниципальных)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1070122000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lastRenderedPageBreak/>
              <w:t>Обеспечение проведения выборов и референдумов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0107</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200,6</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Непрограммные расходы</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0107</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7000000000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200,6</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Обеспечение проведения выборов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0107</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7080000000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200,6</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Проведение выборов главы муниципального образования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0107</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7080020700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87,6</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0107</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7080020700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87,6</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Проведение выборов в представительные органы муниципального образования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0107</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7080020800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113,0</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0107</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7080020800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113,0</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Резервные фонды</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«Управление средствами резервного фонда администраций сельских поселений»</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1010500000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20,0</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Резервный фонд администрации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1010521200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20,0</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0111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1010521200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2,9</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2,9</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2,9</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2,9</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Финансовое обеспечение выполнения функций органов местного самоуправления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1010120100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2,2</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0113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1010120100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2,2</w:t>
            </w:r>
          </w:p>
        </w:tc>
      </w:tr>
      <w:tr w:rsidR="00F464C5" w:rsidRPr="00F464C5" w:rsidTr="00576225">
        <w:trPr>
          <w:trHeight w:val="100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0113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1010173150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0,7</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0113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1010173150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0,7</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НАЦИОНАЛЬНАЯ ОБОРОНА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0200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151,6</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lastRenderedPageBreak/>
              <w:t>Мобилизационная и вневойсковая подготовка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0203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151,6</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0203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151,6</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0203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151,6</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«Обеспечение деятельности главы сельского поселения и Администрации сельского поселения»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0203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151,6</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Осуществление первичного воинского учета органами местного самоуправления поселений</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0203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1010151180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151,6</w:t>
            </w:r>
          </w:p>
        </w:tc>
      </w:tr>
      <w:tr w:rsidR="00F464C5" w:rsidRPr="00F464C5" w:rsidTr="00576225">
        <w:trPr>
          <w:trHeight w:val="634"/>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1010151180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139,9</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0203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1010151180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11,7</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НАЦИОНАЛЬНАЯ БЕЗОПАСНОСТЬ И ПРАВООХРАНИТЕЛЬНАЯ ДЕЯТЕЛЬНОСТЬ</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0300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10,5</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Другие вопросы в области национальной безопасности и правоохранительной деятельности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0314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10,5</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0314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10,5</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комплексных мер безопасности на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0314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1050000000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10,5</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«Обеспечение первичных мер пожарной безопасности в границах населенных пунктов поселения»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0314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1050100000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0314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1050122000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0314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1050122000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"Профилактика безнадзорности и правонарушений на территории сельского поселения"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0314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1050200000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 xml:space="preserve">Реализация иных направлений расходов основного мероприятия подпрограммы, </w:t>
            </w:r>
            <w:r w:rsidRPr="00F464C5">
              <w:rPr>
                <w:rFonts w:ascii="Times New Roman" w:eastAsia="Times New Roman" w:hAnsi="Times New Roman" w:cs="Times New Roman"/>
                <w:b/>
                <w:bCs/>
                <w:i/>
                <w:iCs/>
                <w:color w:val="000000"/>
                <w:sz w:val="24"/>
                <w:szCs w:val="24"/>
                <w:lang w:eastAsia="ru-RU"/>
              </w:rPr>
              <w:lastRenderedPageBreak/>
              <w:t>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lastRenderedPageBreak/>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0314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1050222000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0314</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1050222000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НАЦИОНАЛЬНАЯ ЭКОНОМИКА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1 430,6</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0409</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824,6</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0409</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824,6</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«Развитие инфраструктуры на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0409</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824,6</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«Ремонт и содержание автомобильных дорог»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0409</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1030100000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824,6</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0409</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824,6</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0409</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824,6</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Другие вопросы в области национальной экономики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606,0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606,0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комплексного пространственного и территориального развития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1040000000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606,0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«Проведение топографических, геодезических, картографических и кадастровых работ»</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1040100000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3,6</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1040122000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3,6</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1040122000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3,6</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«Обеспечение градостроительной и землеустроительной деятельности на территории сельского поселения»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1040200000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602,4</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1040222000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2,4</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w:t>
            </w:r>
            <w:r w:rsidRPr="00F464C5">
              <w:rPr>
                <w:rFonts w:ascii="Times New Roman" w:eastAsia="Times New Roman" w:hAnsi="Times New Roman" w:cs="Times New Roman"/>
                <w:color w:val="000000"/>
                <w:sz w:val="24"/>
                <w:szCs w:val="24"/>
                <w:lang w:eastAsia="ru-RU"/>
              </w:rPr>
              <w:lastRenderedPageBreak/>
              <w:t>(муниципальных)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1040222000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2,4</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lastRenderedPageBreak/>
              <w:t>Актуализация документов территориального планирования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10402S2970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600,0</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0412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10402S2970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600,0</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ЖИЛИЩНО-КОММУНАЛЬНОЕ ХОЗЯЙСТВО</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522,3</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Коммунальное хозяйство</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308,8</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308,8</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«Развитие инфраструктуры на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308,8</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«Организация водоснабжения населения»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1030300000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308,8</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1030322000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50,0</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1030322000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50,0</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мероприятий перечня проектов народных инициатив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10303S2370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258,8</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0502</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10303S2370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258,8</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Благоустройство</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213,5</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213,5</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«Развитие инфраструктуры на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213,5</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«Организация благоустройства территории поселения»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1030200000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213,5</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1030222000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50,0</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1030222000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50,0</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мероприятий перечня проектов народных инициатив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0503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10302S2370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163,5</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0503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10302S2370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163,5</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ОБРАЗОВАНИЕ</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0700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lastRenderedPageBreak/>
              <w:t>Профессиональная подготовка, переподготовка и повышение квалификации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0705</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0705</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0705</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«Повышение квалификации муниципальных служащих, глав сельских поселений»</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0705</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1010400000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0705</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1010422000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5,0</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0705</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1010422000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КУЛЬТУРА, КИНЕМАТОГРАФИЯ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0800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5 628,3</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Культура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5 628,3</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5 628,3</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«Развитие сферы культуры и спорта на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1060000000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5 628,3</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1060100000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4 936,2</w:t>
            </w:r>
          </w:p>
        </w:tc>
      </w:tr>
      <w:tr w:rsidR="00F464C5" w:rsidRPr="00F464C5" w:rsidTr="00576225">
        <w:trPr>
          <w:trHeight w:val="1841"/>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proofErr w:type="gramStart"/>
            <w:r w:rsidRPr="00F464C5">
              <w:rPr>
                <w:rFonts w:ascii="Times New Roman" w:eastAsia="Times New Roman" w:hAnsi="Times New Roman" w:cs="Times New Roman"/>
                <w:b/>
                <w:bCs/>
                <w:i/>
                <w:iCs/>
                <w:color w:val="000000"/>
                <w:sz w:val="24"/>
                <w:szCs w:val="24"/>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F464C5">
              <w:rPr>
                <w:rFonts w:ascii="Times New Roman" w:eastAsia="Times New Roman" w:hAnsi="Times New Roman" w:cs="Times New Roman"/>
                <w:b/>
                <w:bCs/>
                <w:i/>
                <w:iCs/>
                <w:color w:val="000000"/>
                <w:sz w:val="24"/>
                <w:szCs w:val="24"/>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1060120900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152,1</w:t>
            </w:r>
          </w:p>
        </w:tc>
      </w:tr>
      <w:tr w:rsidR="00F464C5" w:rsidRPr="00F464C5" w:rsidTr="00576225">
        <w:trPr>
          <w:trHeight w:val="634"/>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1060120900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152,1</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1060122000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4 784,1</w:t>
            </w:r>
          </w:p>
        </w:tc>
      </w:tr>
      <w:tr w:rsidR="00F464C5" w:rsidRPr="00F464C5" w:rsidTr="00576225">
        <w:trPr>
          <w:trHeight w:val="634"/>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3 382,9</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1 400,0</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Иные бюджетные ассигнования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1060122000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800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1,2</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«Развитие домов культуры поселений»</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1060300000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692,1</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Развитие домов культуры</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10603S2100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692,1</w:t>
            </w:r>
          </w:p>
        </w:tc>
      </w:tr>
      <w:tr w:rsidR="00F464C5" w:rsidRPr="00F464C5" w:rsidTr="00576225">
        <w:trPr>
          <w:trHeight w:val="317"/>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0801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10603S2100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692,1</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СОЦИАЛЬНАЯ ПОЛИТИКА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516,7</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Пенсионное обеспечение</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516,7</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516,7</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516,7</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1010300000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516,7</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Пенсионное обеспечение граждан, замещавших муниципальные должности или должности муниципальной службы в органах местного самоуправления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1010320200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516,7</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1010320200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300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516,7</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ФИЗИЧЕСКАЯ КУЛЬТУРА И СПОРТ</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1100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19,8</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Физическая культура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1101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19,8</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 xml:space="preserve">Муниципальная программа «Социально-экономическое развитие территории </w:t>
            </w:r>
            <w:r w:rsidRPr="00F464C5">
              <w:rPr>
                <w:rFonts w:ascii="Times New Roman" w:eastAsia="Times New Roman" w:hAnsi="Times New Roman" w:cs="Times New Roman"/>
                <w:b/>
                <w:bCs/>
                <w:i/>
                <w:iCs/>
                <w:color w:val="000000"/>
                <w:sz w:val="24"/>
                <w:szCs w:val="24"/>
                <w:lang w:eastAsia="ru-RU"/>
              </w:rPr>
              <w:lastRenderedPageBreak/>
              <w:t>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lastRenderedPageBreak/>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1101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19,8</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lastRenderedPageBreak/>
              <w:t>Подпрограмма «Развитие сферы культуры и спорта на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1101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1060000000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19,8</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1101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1060200000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19,8</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1101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1060222000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19,8</w:t>
            </w:r>
          </w:p>
        </w:tc>
      </w:tr>
      <w:tr w:rsidR="00F464C5" w:rsidRPr="00F464C5" w:rsidTr="00576225">
        <w:trPr>
          <w:trHeight w:val="634"/>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1101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1060222000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19,8</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ОБСЛУЖИВАНИЕ ГОСУДАРСТВЕННОГО И МУНИЦИПАЛЬНОГО ДОЛГА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1300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1301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1301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1301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Основное мероприятие «Управление муниципальным долгом сельского поселения»</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1301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1010200000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 xml:space="preserve">Организация и осуществление муниципальных </w:t>
            </w:r>
            <w:proofErr w:type="gramStart"/>
            <w:r w:rsidRPr="00F464C5">
              <w:rPr>
                <w:rFonts w:ascii="Times New Roman" w:eastAsia="Times New Roman" w:hAnsi="Times New Roman" w:cs="Times New Roman"/>
                <w:b/>
                <w:bCs/>
                <w:i/>
                <w:iCs/>
                <w:color w:val="000000"/>
                <w:sz w:val="24"/>
                <w:szCs w:val="24"/>
                <w:lang w:eastAsia="ru-RU"/>
              </w:rPr>
              <w:t>заимствований</w:t>
            </w:r>
            <w:proofErr w:type="gramEnd"/>
            <w:r w:rsidRPr="00F464C5">
              <w:rPr>
                <w:rFonts w:ascii="Times New Roman" w:eastAsia="Times New Roman" w:hAnsi="Times New Roman" w:cs="Times New Roman"/>
                <w:b/>
                <w:bCs/>
                <w:i/>
                <w:iCs/>
                <w:color w:val="000000"/>
                <w:sz w:val="24"/>
                <w:szCs w:val="24"/>
                <w:lang w:eastAsia="ru-RU"/>
              </w:rPr>
              <w:t xml:space="preserve"> и исполнение обязательств по ним</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1301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1010221100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2,0</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1301</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1010221100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700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2,0</w:t>
            </w:r>
          </w:p>
        </w:tc>
      </w:tr>
      <w:tr w:rsidR="00F464C5" w:rsidRPr="00F464C5" w:rsidTr="00576225">
        <w:trPr>
          <w:trHeight w:val="502"/>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МЕЖБЮДЖЕТНЫЕ ТРАНСФЕРТЫ ОБЩЕГО ХАРАКТЕРА БЮДЖЕТАМ БЮДЖЕТНОЙ СИСТЕМЫ РОССИЙСКОЙ ФЕДЕРАЦИИ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1400</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2 268,9</w:t>
            </w:r>
          </w:p>
        </w:tc>
      </w:tr>
      <w:tr w:rsidR="00F464C5" w:rsidRPr="00F464C5" w:rsidTr="00576225">
        <w:trPr>
          <w:trHeight w:val="16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Прочие межбюджетные трансферты общего характера</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1403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2 268,9</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Муниципальная программа «Социально-экономическое развитие территории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1403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1000000000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2 268,9</w:t>
            </w:r>
          </w:p>
        </w:tc>
      </w:tr>
      <w:tr w:rsidR="00F464C5" w:rsidRPr="00F464C5" w:rsidTr="00576225">
        <w:trPr>
          <w:trHeight w:val="336"/>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Подпрограмма «Обеспечение деятельности главы сельского поселения и Администрации сельского поселения на 2021-2025 гг.»</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1403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1010000000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2 268,9</w:t>
            </w:r>
          </w:p>
        </w:tc>
      </w:tr>
      <w:tr w:rsidR="00F464C5" w:rsidRPr="00F464C5" w:rsidTr="00576225">
        <w:trPr>
          <w:trHeight w:val="670"/>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lastRenderedPageBreak/>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1403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1010600000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2 268,9</w:t>
            </w:r>
          </w:p>
        </w:tc>
      </w:tr>
      <w:tr w:rsidR="00F464C5" w:rsidRPr="00F464C5" w:rsidTr="00576225">
        <w:trPr>
          <w:trHeight w:val="670"/>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 xml:space="preserve">Межбюджетные трансферты бюджетам муниципальных районов </w:t>
            </w:r>
            <w:proofErr w:type="gramStart"/>
            <w:r w:rsidRPr="00F464C5">
              <w:rPr>
                <w:rFonts w:ascii="Times New Roman" w:eastAsia="Times New Roman" w:hAnsi="Times New Roman" w:cs="Times New Roman"/>
                <w:b/>
                <w:bCs/>
                <w:i/>
                <w:iCs/>
                <w:color w:val="000000"/>
                <w:sz w:val="24"/>
                <w:szCs w:val="24"/>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1403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1010620600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2 042,7</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Межбюджетные трансферты</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1010620600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2 042,7</w:t>
            </w:r>
          </w:p>
        </w:tc>
      </w:tr>
      <w:tr w:rsidR="00F464C5" w:rsidRPr="00F464C5" w:rsidTr="00576225">
        <w:trPr>
          <w:trHeight w:val="1841"/>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i/>
                <w:iCs/>
                <w:color w:val="000000"/>
                <w:sz w:val="24"/>
                <w:szCs w:val="24"/>
                <w:lang w:eastAsia="ru-RU"/>
              </w:rPr>
            </w:pPr>
            <w:proofErr w:type="gramStart"/>
            <w:r w:rsidRPr="00F464C5">
              <w:rPr>
                <w:rFonts w:ascii="Times New Roman" w:eastAsia="Times New Roman" w:hAnsi="Times New Roman" w:cs="Times New Roman"/>
                <w:b/>
                <w:bCs/>
                <w:i/>
                <w:iCs/>
                <w:color w:val="000000"/>
                <w:sz w:val="24"/>
                <w:szCs w:val="24"/>
                <w:lang w:eastAsia="ru-RU"/>
              </w:rPr>
              <w:t>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 муниципальным служащим органов местного самоуправления сельских поселений Тулунского района,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 работникам учреждений, находящихся в ведении органов местного самоуправления сельских поселений Тулунского</w:t>
            </w:r>
            <w:proofErr w:type="gramEnd"/>
            <w:r w:rsidRPr="00F464C5">
              <w:rPr>
                <w:rFonts w:ascii="Times New Roman" w:eastAsia="Times New Roman" w:hAnsi="Times New Roman" w:cs="Times New Roman"/>
                <w:b/>
                <w:bCs/>
                <w:i/>
                <w:iCs/>
                <w:color w:val="000000"/>
                <w:sz w:val="24"/>
                <w:szCs w:val="24"/>
                <w:lang w:eastAsia="ru-RU"/>
              </w:rPr>
              <w:t xml:space="preserve"> района и выполнение расходных обязательств на передачу части полномочий бюджету другого уровня по соглашениям</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1403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1010620900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i/>
                <w:i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i/>
                <w:iCs/>
                <w:color w:val="000000"/>
                <w:sz w:val="24"/>
                <w:szCs w:val="24"/>
                <w:lang w:eastAsia="ru-RU"/>
              </w:rPr>
            </w:pPr>
            <w:r w:rsidRPr="00F464C5">
              <w:rPr>
                <w:rFonts w:ascii="Times New Roman" w:eastAsia="Times New Roman" w:hAnsi="Times New Roman" w:cs="Times New Roman"/>
                <w:b/>
                <w:bCs/>
                <w:i/>
                <w:iCs/>
                <w:color w:val="000000"/>
                <w:sz w:val="24"/>
                <w:szCs w:val="24"/>
                <w:lang w:eastAsia="ru-RU"/>
              </w:rPr>
              <w:t>226,2</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Межбюджетные трансферты</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w:t>
            </w: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1403</w:t>
            </w: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1010620900</w:t>
            </w: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500</w:t>
            </w: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226,2</w:t>
            </w:r>
          </w:p>
        </w:tc>
      </w:tr>
      <w:tr w:rsidR="00F464C5" w:rsidRPr="00F464C5" w:rsidTr="00576225">
        <w:trPr>
          <w:trHeight w:val="158"/>
        </w:trPr>
        <w:tc>
          <w:tcPr>
            <w:tcW w:w="2551"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ВСЕГО:</w:t>
            </w:r>
          </w:p>
        </w:tc>
        <w:tc>
          <w:tcPr>
            <w:tcW w:w="357"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32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58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412"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769" w:type="pct"/>
            <w:tcBorders>
              <w:top w:val="single" w:sz="6" w:space="0" w:color="auto"/>
              <w:left w:val="single" w:sz="6" w:space="0" w:color="auto"/>
              <w:bottom w:val="single" w:sz="6" w:space="0" w:color="auto"/>
              <w:right w:val="single" w:sz="6" w:space="0" w:color="auto"/>
            </w:tcBorders>
          </w:tcPr>
          <w:p w:rsidR="00F464C5" w:rsidRPr="00F464C5" w:rsidRDefault="00F464C5" w:rsidP="00F464C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14 195,3</w:t>
            </w:r>
          </w:p>
        </w:tc>
      </w:tr>
    </w:tbl>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sectPr w:rsidR="00F464C5" w:rsidRPr="00F464C5" w:rsidSect="00576225">
          <w:footerReference w:type="even" r:id="rId24"/>
          <w:footerReference w:type="default" r:id="rId25"/>
          <w:pgSz w:w="11906" w:h="16838" w:code="9"/>
          <w:pgMar w:top="1134" w:right="850" w:bottom="1134" w:left="1701" w:header="567" w:footer="397" w:gutter="0"/>
          <w:cols w:space="708"/>
          <w:docGrid w:linePitch="360"/>
        </w:sectPr>
      </w:pPr>
    </w:p>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tbl>
      <w:tblPr>
        <w:tblW w:w="4684" w:type="pct"/>
        <w:tblLayout w:type="fixed"/>
        <w:tblLook w:val="04A0" w:firstRow="1" w:lastRow="0" w:firstColumn="1" w:lastColumn="0" w:noHBand="0" w:noVBand="1"/>
      </w:tblPr>
      <w:tblGrid>
        <w:gridCol w:w="1624"/>
        <w:gridCol w:w="1046"/>
        <w:gridCol w:w="1147"/>
        <w:gridCol w:w="986"/>
        <w:gridCol w:w="408"/>
        <w:gridCol w:w="739"/>
        <w:gridCol w:w="1147"/>
        <w:gridCol w:w="1016"/>
        <w:gridCol w:w="1019"/>
        <w:gridCol w:w="239"/>
        <w:gridCol w:w="397"/>
        <w:gridCol w:w="764"/>
        <w:gridCol w:w="1527"/>
        <w:gridCol w:w="1285"/>
        <w:gridCol w:w="242"/>
      </w:tblGrid>
      <w:tr w:rsidR="00F464C5" w:rsidRPr="00F464C5" w:rsidTr="00576225">
        <w:trPr>
          <w:gridAfter w:val="1"/>
          <w:wAfter w:w="89" w:type="pct"/>
          <w:trHeight w:val="4568"/>
        </w:trPr>
        <w:tc>
          <w:tcPr>
            <w:tcW w:w="3449" w:type="pct"/>
            <w:gridSpan w:val="10"/>
            <w:tcBorders>
              <w:top w:val="nil"/>
              <w:left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bookmarkStart w:id="3" w:name="RANGE!A1:K20"/>
            <w:bookmarkEnd w:id="3"/>
          </w:p>
        </w:tc>
        <w:tc>
          <w:tcPr>
            <w:tcW w:w="1462" w:type="pct"/>
            <w:gridSpan w:val="4"/>
            <w:tcBorders>
              <w:top w:val="nil"/>
              <w:left w:val="nil"/>
              <w:bottom w:val="nil"/>
            </w:tcBorders>
            <w:shd w:val="clear" w:color="auto" w:fill="auto"/>
            <w:noWrap/>
            <w:vAlign w:val="bottom"/>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Приложение № _____</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к решению Думы Афанасьевского </w:t>
            </w:r>
            <w:proofErr w:type="gramStart"/>
            <w:r w:rsidRPr="00F464C5">
              <w:rPr>
                <w:rFonts w:ascii="Times New Roman" w:eastAsia="Times New Roman" w:hAnsi="Times New Roman" w:cs="Times New Roman"/>
                <w:sz w:val="24"/>
                <w:szCs w:val="24"/>
                <w:lang w:eastAsia="ru-RU"/>
              </w:rPr>
              <w:t>сельского</w:t>
            </w:r>
            <w:proofErr w:type="gramEnd"/>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поселения "О внесении изменений</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в решение Думы Афанасьевского</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сельского поселения "О </w:t>
            </w:r>
            <w:proofErr w:type="spellStart"/>
            <w:r w:rsidRPr="00F464C5">
              <w:rPr>
                <w:rFonts w:ascii="Times New Roman" w:eastAsia="Times New Roman" w:hAnsi="Times New Roman" w:cs="Times New Roman"/>
                <w:sz w:val="24"/>
                <w:szCs w:val="24"/>
                <w:lang w:eastAsia="ru-RU"/>
              </w:rPr>
              <w:t>бюджетеАфанасьевского</w:t>
            </w:r>
            <w:proofErr w:type="spellEnd"/>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муниципального образования на 2022 год</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и на плановый период 2023 и 2024 годов"</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от                           </w:t>
            </w:r>
            <w:proofErr w:type="gramStart"/>
            <w:r w:rsidRPr="00F464C5">
              <w:rPr>
                <w:rFonts w:ascii="Times New Roman" w:eastAsia="Times New Roman" w:hAnsi="Times New Roman" w:cs="Times New Roman"/>
                <w:sz w:val="24"/>
                <w:szCs w:val="24"/>
                <w:lang w:eastAsia="ru-RU"/>
              </w:rPr>
              <w:t>г</w:t>
            </w:r>
            <w:proofErr w:type="gramEnd"/>
            <w:r w:rsidRPr="00F464C5">
              <w:rPr>
                <w:rFonts w:ascii="Times New Roman" w:eastAsia="Times New Roman" w:hAnsi="Times New Roman" w:cs="Times New Roman"/>
                <w:sz w:val="24"/>
                <w:szCs w:val="24"/>
                <w:lang w:eastAsia="ru-RU"/>
              </w:rPr>
              <w:t xml:space="preserve">. №    </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Приложение № 11</w:t>
            </w:r>
          </w:p>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к решению Думы Афанасьевского сельского поселения  "О бюджете Афанасьевского муниципального образования на 2022 год и на плановый период 2023 и 2024 годов" </w:t>
            </w:r>
          </w:p>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от ___________2022 г. № ____</w:t>
            </w:r>
          </w:p>
        </w:tc>
      </w:tr>
      <w:tr w:rsidR="00F464C5" w:rsidRPr="00F464C5" w:rsidTr="00576225">
        <w:trPr>
          <w:gridAfter w:val="1"/>
          <w:wAfter w:w="89" w:type="pct"/>
          <w:trHeight w:val="825"/>
        </w:trPr>
        <w:tc>
          <w:tcPr>
            <w:tcW w:w="3876" w:type="pct"/>
            <w:gridSpan w:val="12"/>
            <w:tcBorders>
              <w:top w:val="nil"/>
              <w:left w:val="nil"/>
              <w:bottom w:val="nil"/>
              <w:right w:val="nil"/>
            </w:tcBorders>
            <w:shd w:val="clear" w:color="auto" w:fill="auto"/>
            <w:vAlign w:val="bottom"/>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Программа муниципальных внутренних заимствований  Афанасьевского сельского поселения на 2022 год и плановый период 2023 и 2024 годов</w:t>
            </w:r>
          </w:p>
        </w:tc>
        <w:tc>
          <w:tcPr>
            <w:tcW w:w="1035" w:type="pct"/>
            <w:gridSpan w:val="2"/>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p>
        </w:tc>
      </w:tr>
      <w:tr w:rsidR="00F464C5" w:rsidRPr="00F464C5" w:rsidTr="00576225">
        <w:trPr>
          <w:gridAfter w:val="2"/>
          <w:wAfter w:w="562" w:type="pct"/>
          <w:trHeight w:val="495"/>
        </w:trPr>
        <w:tc>
          <w:tcPr>
            <w:tcW w:w="4438" w:type="pct"/>
            <w:gridSpan w:val="13"/>
            <w:tcBorders>
              <w:top w:val="nil"/>
              <w:left w:val="nil"/>
              <w:bottom w:val="nil"/>
            </w:tcBorders>
            <w:shd w:val="clear" w:color="auto" w:fill="auto"/>
            <w:noWrap/>
            <w:vAlign w:val="bottom"/>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w:t>
            </w:r>
            <w:proofErr w:type="spellStart"/>
            <w:r w:rsidRPr="00F464C5">
              <w:rPr>
                <w:rFonts w:ascii="Times New Roman" w:eastAsia="Times New Roman" w:hAnsi="Times New Roman" w:cs="Times New Roman"/>
                <w:sz w:val="24"/>
                <w:szCs w:val="24"/>
                <w:lang w:eastAsia="ru-RU"/>
              </w:rPr>
              <w:t>тыс</w:t>
            </w:r>
            <w:proofErr w:type="gramStart"/>
            <w:r w:rsidRPr="00F464C5">
              <w:rPr>
                <w:rFonts w:ascii="Times New Roman" w:eastAsia="Times New Roman" w:hAnsi="Times New Roman" w:cs="Times New Roman"/>
                <w:sz w:val="24"/>
                <w:szCs w:val="24"/>
                <w:lang w:eastAsia="ru-RU"/>
              </w:rPr>
              <w:t>.р</w:t>
            </w:r>
            <w:proofErr w:type="gramEnd"/>
            <w:r w:rsidRPr="00F464C5">
              <w:rPr>
                <w:rFonts w:ascii="Times New Roman" w:eastAsia="Times New Roman" w:hAnsi="Times New Roman" w:cs="Times New Roman"/>
                <w:sz w:val="24"/>
                <w:szCs w:val="24"/>
                <w:lang w:eastAsia="ru-RU"/>
              </w:rPr>
              <w:t>ублей</w:t>
            </w:r>
            <w:proofErr w:type="spellEnd"/>
            <w:r w:rsidRPr="00F464C5">
              <w:rPr>
                <w:rFonts w:ascii="Times New Roman" w:eastAsia="Times New Roman" w:hAnsi="Times New Roman" w:cs="Times New Roman"/>
                <w:sz w:val="24"/>
                <w:szCs w:val="24"/>
                <w:lang w:eastAsia="ru-RU"/>
              </w:rPr>
              <w:t>)</w:t>
            </w:r>
          </w:p>
        </w:tc>
      </w:tr>
      <w:tr w:rsidR="00F464C5" w:rsidRPr="00F464C5" w:rsidTr="00576225">
        <w:trPr>
          <w:gridAfter w:val="2"/>
          <w:wAfter w:w="562" w:type="pct"/>
          <w:trHeight w:val="960"/>
        </w:trPr>
        <w:tc>
          <w:tcPr>
            <w:tcW w:w="5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xml:space="preserve">Виды долговых обязательств </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xml:space="preserve">Верхний предел муниципального долга на 1 </w:t>
            </w:r>
            <w:r w:rsidRPr="00F464C5">
              <w:rPr>
                <w:rFonts w:ascii="Times New Roman" w:eastAsia="Times New Roman" w:hAnsi="Times New Roman" w:cs="Times New Roman"/>
                <w:b/>
                <w:bCs/>
                <w:sz w:val="24"/>
                <w:szCs w:val="24"/>
                <w:lang w:eastAsia="ru-RU"/>
              </w:rPr>
              <w:lastRenderedPageBreak/>
              <w:t>января 2022 года</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lastRenderedPageBreak/>
              <w:t xml:space="preserve">Объем привлечения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xml:space="preserve">Объем погашения </w:t>
            </w:r>
          </w:p>
        </w:tc>
        <w:tc>
          <w:tcPr>
            <w:tcW w:w="422" w:type="pct"/>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xml:space="preserve">Верхний предел муниципального долга на 1 января </w:t>
            </w:r>
            <w:r w:rsidRPr="00F464C5">
              <w:rPr>
                <w:rFonts w:ascii="Times New Roman" w:eastAsia="Times New Roman" w:hAnsi="Times New Roman" w:cs="Times New Roman"/>
                <w:b/>
                <w:bCs/>
                <w:sz w:val="24"/>
                <w:szCs w:val="24"/>
                <w:lang w:eastAsia="ru-RU"/>
              </w:rPr>
              <w:lastRenderedPageBreak/>
              <w:t>2023 года</w:t>
            </w:r>
          </w:p>
        </w:tc>
        <w:tc>
          <w:tcPr>
            <w:tcW w:w="422" w:type="pct"/>
            <w:tcBorders>
              <w:top w:val="single" w:sz="4" w:space="0" w:color="auto"/>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lastRenderedPageBreak/>
              <w:t xml:space="preserve">Объем привлечения </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xml:space="preserve">Объем погашения </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xml:space="preserve">Верхний предел муниципального долга на 1 </w:t>
            </w:r>
            <w:r w:rsidRPr="00F464C5">
              <w:rPr>
                <w:rFonts w:ascii="Times New Roman" w:eastAsia="Times New Roman" w:hAnsi="Times New Roman" w:cs="Times New Roman"/>
                <w:b/>
                <w:bCs/>
                <w:sz w:val="24"/>
                <w:szCs w:val="24"/>
                <w:lang w:eastAsia="ru-RU"/>
              </w:rPr>
              <w:lastRenderedPageBreak/>
              <w:t>января 2024 года</w:t>
            </w:r>
          </w:p>
        </w:tc>
        <w:tc>
          <w:tcPr>
            <w:tcW w:w="234" w:type="pct"/>
            <w:gridSpan w:val="2"/>
            <w:tcBorders>
              <w:top w:val="single" w:sz="4" w:space="0" w:color="auto"/>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lastRenderedPageBreak/>
              <w:t xml:space="preserve">Объем привлечения </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 xml:space="preserve">Объем погашения </w:t>
            </w:r>
          </w:p>
        </w:tc>
        <w:tc>
          <w:tcPr>
            <w:tcW w:w="562"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Верхний предел долга муниципального на 1 января 2025 года</w:t>
            </w:r>
          </w:p>
        </w:tc>
      </w:tr>
      <w:tr w:rsidR="00F464C5" w:rsidRPr="00F464C5" w:rsidTr="00576225">
        <w:trPr>
          <w:gridAfter w:val="2"/>
          <w:wAfter w:w="562" w:type="pct"/>
          <w:trHeight w:val="1155"/>
        </w:trPr>
        <w:tc>
          <w:tcPr>
            <w:tcW w:w="598" w:type="pct"/>
            <w:vMerge/>
            <w:tcBorders>
              <w:top w:val="single" w:sz="4" w:space="0" w:color="auto"/>
              <w:left w:val="single" w:sz="4" w:space="0" w:color="auto"/>
              <w:bottom w:val="single" w:sz="4" w:space="0" w:color="000000"/>
              <w:right w:val="single" w:sz="4" w:space="0" w:color="auto"/>
            </w:tcBorders>
            <w:vAlign w:val="center"/>
            <w:hideMark/>
          </w:tcPr>
          <w:p w:rsidR="00F464C5" w:rsidRPr="00F464C5" w:rsidRDefault="00F464C5" w:rsidP="00F464C5">
            <w:pPr>
              <w:spacing w:after="0" w:line="240" w:lineRule="auto"/>
              <w:rPr>
                <w:rFonts w:ascii="Times New Roman" w:eastAsia="Times New Roman" w:hAnsi="Times New Roman" w:cs="Times New Roman"/>
                <w:b/>
                <w:bCs/>
                <w:sz w:val="24"/>
                <w:szCs w:val="24"/>
                <w:lang w:eastAsia="ru-RU"/>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F464C5" w:rsidRPr="00F464C5" w:rsidRDefault="00F464C5" w:rsidP="00F464C5">
            <w:pPr>
              <w:spacing w:after="0" w:line="240" w:lineRule="auto"/>
              <w:rPr>
                <w:rFonts w:ascii="Times New Roman" w:eastAsia="Times New Roman" w:hAnsi="Times New Roman" w:cs="Times New Roman"/>
                <w:b/>
                <w:bCs/>
                <w:sz w:val="24"/>
                <w:szCs w:val="24"/>
                <w:lang w:eastAsia="ru-RU"/>
              </w:rPr>
            </w:pPr>
          </w:p>
        </w:tc>
        <w:tc>
          <w:tcPr>
            <w:tcW w:w="422" w:type="pct"/>
            <w:tcBorders>
              <w:top w:val="single" w:sz="4" w:space="0" w:color="auto"/>
              <w:left w:val="nil"/>
              <w:bottom w:val="single" w:sz="4" w:space="0" w:color="auto"/>
              <w:right w:val="single" w:sz="4" w:space="0" w:color="000000"/>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2022 год</w:t>
            </w:r>
          </w:p>
        </w:tc>
        <w:tc>
          <w:tcPr>
            <w:tcW w:w="785" w:type="pct"/>
            <w:gridSpan w:val="3"/>
            <w:tcBorders>
              <w:top w:val="single" w:sz="4" w:space="0" w:color="auto"/>
              <w:left w:val="single" w:sz="4" w:space="0" w:color="auto"/>
              <w:bottom w:val="single" w:sz="4" w:space="0" w:color="000000"/>
              <w:right w:val="single" w:sz="4" w:space="0" w:color="auto"/>
            </w:tcBorders>
            <w:vAlign w:val="center"/>
            <w:hideMark/>
          </w:tcPr>
          <w:p w:rsidR="00F464C5" w:rsidRPr="00F464C5" w:rsidRDefault="00F464C5" w:rsidP="00F464C5">
            <w:pPr>
              <w:spacing w:after="0" w:line="240" w:lineRule="auto"/>
              <w:rPr>
                <w:rFonts w:ascii="Times New Roman" w:eastAsia="Times New Roman" w:hAnsi="Times New Roman" w:cs="Times New Roman"/>
                <w:b/>
                <w:bCs/>
                <w:sz w:val="24"/>
                <w:szCs w:val="24"/>
                <w:lang w:eastAsia="ru-RU"/>
              </w:rPr>
            </w:pPr>
          </w:p>
        </w:tc>
        <w:tc>
          <w:tcPr>
            <w:tcW w:w="79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2023 год</w:t>
            </w: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F464C5" w:rsidRPr="00F464C5" w:rsidRDefault="00F464C5" w:rsidP="00F464C5">
            <w:pPr>
              <w:spacing w:after="0" w:line="240" w:lineRule="auto"/>
              <w:rPr>
                <w:rFonts w:ascii="Times New Roman" w:eastAsia="Times New Roman" w:hAnsi="Times New Roman" w:cs="Times New Roman"/>
                <w:b/>
                <w:bCs/>
                <w:sz w:val="24"/>
                <w:szCs w:val="24"/>
                <w:lang w:eastAsia="ru-RU"/>
              </w:rPr>
            </w:pPr>
          </w:p>
        </w:tc>
        <w:tc>
          <w:tcPr>
            <w:tcW w:w="51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2024 год</w:t>
            </w:r>
          </w:p>
        </w:tc>
        <w:tc>
          <w:tcPr>
            <w:tcW w:w="562" w:type="pct"/>
            <w:tcBorders>
              <w:top w:val="single" w:sz="4" w:space="0" w:color="auto"/>
              <w:left w:val="single" w:sz="4" w:space="0" w:color="auto"/>
              <w:bottom w:val="single" w:sz="4" w:space="0" w:color="000000"/>
              <w:right w:val="single" w:sz="4" w:space="0" w:color="auto"/>
            </w:tcBorders>
            <w:vAlign w:val="center"/>
            <w:hideMark/>
          </w:tcPr>
          <w:p w:rsidR="00F464C5" w:rsidRPr="00F464C5" w:rsidRDefault="00F464C5" w:rsidP="00F464C5">
            <w:pPr>
              <w:spacing w:after="0" w:line="240" w:lineRule="auto"/>
              <w:rPr>
                <w:rFonts w:ascii="Times New Roman" w:eastAsia="Times New Roman" w:hAnsi="Times New Roman" w:cs="Times New Roman"/>
                <w:b/>
                <w:bCs/>
                <w:sz w:val="24"/>
                <w:szCs w:val="24"/>
                <w:lang w:eastAsia="ru-RU"/>
              </w:rPr>
            </w:pPr>
          </w:p>
        </w:tc>
      </w:tr>
      <w:tr w:rsidR="00F464C5" w:rsidRPr="00F464C5" w:rsidTr="00576225">
        <w:trPr>
          <w:trHeight w:val="435"/>
        </w:trPr>
        <w:tc>
          <w:tcPr>
            <w:tcW w:w="598"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Объем заимствований, всего</w:t>
            </w:r>
          </w:p>
        </w:tc>
        <w:tc>
          <w:tcPr>
            <w:tcW w:w="385" w:type="pct"/>
            <w:tcBorders>
              <w:top w:val="nil"/>
              <w:left w:val="nil"/>
              <w:bottom w:val="single" w:sz="4" w:space="0" w:color="auto"/>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w:t>
            </w:r>
          </w:p>
        </w:tc>
        <w:tc>
          <w:tcPr>
            <w:tcW w:w="422" w:type="pct"/>
            <w:tcBorders>
              <w:top w:val="nil"/>
              <w:left w:val="single" w:sz="4" w:space="0" w:color="auto"/>
              <w:bottom w:val="single" w:sz="4" w:space="0" w:color="auto"/>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62,0</w:t>
            </w:r>
          </w:p>
        </w:tc>
        <w:tc>
          <w:tcPr>
            <w:tcW w:w="513" w:type="pct"/>
            <w:gridSpan w:val="2"/>
            <w:tcBorders>
              <w:top w:val="nil"/>
              <w:left w:val="single" w:sz="4" w:space="0" w:color="auto"/>
              <w:bottom w:val="single" w:sz="4" w:space="0" w:color="auto"/>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w:t>
            </w:r>
          </w:p>
        </w:tc>
        <w:tc>
          <w:tcPr>
            <w:tcW w:w="272" w:type="pct"/>
            <w:tcBorders>
              <w:top w:val="nil"/>
              <w:left w:val="single" w:sz="4" w:space="0" w:color="auto"/>
              <w:bottom w:val="single" w:sz="4" w:space="0" w:color="auto"/>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62,0</w:t>
            </w:r>
          </w:p>
        </w:tc>
        <w:tc>
          <w:tcPr>
            <w:tcW w:w="422" w:type="pct"/>
            <w:tcBorders>
              <w:top w:val="nil"/>
              <w:left w:val="single" w:sz="4" w:space="0" w:color="auto"/>
              <w:bottom w:val="single" w:sz="4" w:space="0" w:color="auto"/>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128,0</w:t>
            </w:r>
          </w:p>
        </w:tc>
        <w:tc>
          <w:tcPr>
            <w:tcW w:w="374" w:type="pct"/>
            <w:tcBorders>
              <w:top w:val="nil"/>
              <w:left w:val="single" w:sz="4" w:space="0" w:color="auto"/>
              <w:bottom w:val="single" w:sz="4" w:space="0" w:color="auto"/>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62,0</w:t>
            </w:r>
          </w:p>
        </w:tc>
        <w:tc>
          <w:tcPr>
            <w:tcW w:w="375" w:type="pct"/>
            <w:tcBorders>
              <w:top w:val="nil"/>
              <w:left w:val="single" w:sz="4" w:space="0" w:color="auto"/>
              <w:bottom w:val="single" w:sz="4" w:space="0" w:color="auto"/>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128,0</w:t>
            </w:r>
          </w:p>
        </w:tc>
        <w:tc>
          <w:tcPr>
            <w:tcW w:w="515" w:type="pct"/>
            <w:gridSpan w:val="3"/>
            <w:tcBorders>
              <w:top w:val="nil"/>
              <w:left w:val="single" w:sz="4" w:space="0" w:color="auto"/>
              <w:bottom w:val="single" w:sz="4" w:space="0" w:color="auto"/>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196,0</w:t>
            </w:r>
          </w:p>
        </w:tc>
        <w:tc>
          <w:tcPr>
            <w:tcW w:w="562" w:type="pct"/>
            <w:tcBorders>
              <w:top w:val="nil"/>
              <w:left w:val="single" w:sz="4" w:space="0" w:color="auto"/>
              <w:bottom w:val="single" w:sz="4" w:space="0" w:color="auto"/>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128,0</w:t>
            </w:r>
          </w:p>
        </w:tc>
        <w:tc>
          <w:tcPr>
            <w:tcW w:w="562" w:type="pct"/>
            <w:gridSpan w:val="2"/>
            <w:tcBorders>
              <w:top w:val="nil"/>
              <w:left w:val="single" w:sz="4" w:space="0" w:color="auto"/>
              <w:bottom w:val="single" w:sz="4" w:space="0" w:color="auto"/>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196,0</w:t>
            </w:r>
          </w:p>
        </w:tc>
      </w:tr>
      <w:tr w:rsidR="00F464C5" w:rsidRPr="00F464C5" w:rsidTr="00576225">
        <w:trPr>
          <w:trHeight w:val="420"/>
        </w:trPr>
        <w:tc>
          <w:tcPr>
            <w:tcW w:w="598" w:type="pct"/>
            <w:tcBorders>
              <w:top w:val="nil"/>
              <w:left w:val="single" w:sz="4" w:space="0" w:color="auto"/>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в том числе:</w:t>
            </w:r>
          </w:p>
        </w:tc>
        <w:tc>
          <w:tcPr>
            <w:tcW w:w="3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513" w:type="pct"/>
            <w:gridSpan w:val="2"/>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42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515" w:type="pct"/>
            <w:gridSpan w:val="3"/>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56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562" w:type="pct"/>
            <w:gridSpan w:val="2"/>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r>
      <w:tr w:rsidR="00F464C5" w:rsidRPr="00F464C5" w:rsidTr="00576225">
        <w:trPr>
          <w:trHeight w:val="1350"/>
        </w:trPr>
        <w:tc>
          <w:tcPr>
            <w:tcW w:w="598"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1. Кредиты кредитных организаций в валюте Российской Федерации, в том числе:</w:t>
            </w:r>
          </w:p>
        </w:tc>
        <w:tc>
          <w:tcPr>
            <w:tcW w:w="3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w:t>
            </w:r>
          </w:p>
        </w:tc>
        <w:tc>
          <w:tcPr>
            <w:tcW w:w="42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62,0</w:t>
            </w:r>
          </w:p>
        </w:tc>
        <w:tc>
          <w:tcPr>
            <w:tcW w:w="513" w:type="pct"/>
            <w:gridSpan w:val="2"/>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w:t>
            </w:r>
          </w:p>
        </w:tc>
        <w:tc>
          <w:tcPr>
            <w:tcW w:w="27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62,0</w:t>
            </w:r>
          </w:p>
        </w:tc>
        <w:tc>
          <w:tcPr>
            <w:tcW w:w="42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128,0</w:t>
            </w:r>
          </w:p>
        </w:tc>
        <w:tc>
          <w:tcPr>
            <w:tcW w:w="374"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62,0</w:t>
            </w:r>
          </w:p>
        </w:tc>
        <w:tc>
          <w:tcPr>
            <w:tcW w:w="37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128,0</w:t>
            </w:r>
          </w:p>
        </w:tc>
        <w:tc>
          <w:tcPr>
            <w:tcW w:w="515" w:type="pct"/>
            <w:gridSpan w:val="3"/>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196,0</w:t>
            </w:r>
          </w:p>
        </w:tc>
        <w:tc>
          <w:tcPr>
            <w:tcW w:w="56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128,0</w:t>
            </w:r>
          </w:p>
        </w:tc>
        <w:tc>
          <w:tcPr>
            <w:tcW w:w="562" w:type="pct"/>
            <w:gridSpan w:val="2"/>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196,0</w:t>
            </w:r>
          </w:p>
        </w:tc>
      </w:tr>
      <w:tr w:rsidR="00F464C5" w:rsidRPr="00F464C5" w:rsidTr="00576225">
        <w:trPr>
          <w:trHeight w:val="1665"/>
        </w:trPr>
        <w:tc>
          <w:tcPr>
            <w:tcW w:w="598"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Предельные сроки погашения долговых обязательств, возникших при осуществлении заимствований в соответствующем финансовом году</w:t>
            </w:r>
          </w:p>
        </w:tc>
        <w:tc>
          <w:tcPr>
            <w:tcW w:w="38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до 1 года</w:t>
            </w:r>
          </w:p>
        </w:tc>
        <w:tc>
          <w:tcPr>
            <w:tcW w:w="42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513" w:type="pct"/>
            <w:gridSpan w:val="2"/>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27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до 1 года</w:t>
            </w:r>
          </w:p>
        </w:tc>
        <w:tc>
          <w:tcPr>
            <w:tcW w:w="42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375"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до 1 года</w:t>
            </w:r>
          </w:p>
        </w:tc>
        <w:tc>
          <w:tcPr>
            <w:tcW w:w="515" w:type="pct"/>
            <w:gridSpan w:val="3"/>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56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w:t>
            </w:r>
          </w:p>
        </w:tc>
        <w:tc>
          <w:tcPr>
            <w:tcW w:w="562" w:type="pct"/>
            <w:gridSpan w:val="2"/>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до 1 года</w:t>
            </w:r>
          </w:p>
        </w:tc>
      </w:tr>
    </w:tbl>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sectPr w:rsidR="00F464C5" w:rsidRPr="00F464C5" w:rsidSect="00576225">
          <w:type w:val="continuous"/>
          <w:pgSz w:w="16838" w:h="11906" w:orient="landscape" w:code="9"/>
          <w:pgMar w:top="1134" w:right="850" w:bottom="1134" w:left="1701" w:header="567" w:footer="397" w:gutter="0"/>
          <w:cols w:space="708"/>
          <w:docGrid w:linePitch="360"/>
        </w:sectPr>
      </w:pPr>
    </w:p>
    <w:tbl>
      <w:tblPr>
        <w:tblW w:w="5000" w:type="pct"/>
        <w:tblLook w:val="04A0" w:firstRow="1" w:lastRow="0" w:firstColumn="1" w:lastColumn="0" w:noHBand="0" w:noVBand="1"/>
      </w:tblPr>
      <w:tblGrid>
        <w:gridCol w:w="1911"/>
        <w:gridCol w:w="2792"/>
        <w:gridCol w:w="947"/>
        <w:gridCol w:w="3921"/>
      </w:tblGrid>
      <w:tr w:rsidR="00F464C5" w:rsidRPr="00F464C5" w:rsidTr="00576225">
        <w:trPr>
          <w:trHeight w:val="315"/>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466"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342" w:type="pct"/>
            <w:tcBorders>
              <w:top w:val="nil"/>
              <w:left w:val="nil"/>
              <w:bottom w:val="nil"/>
              <w:right w:val="nil"/>
            </w:tcBorders>
            <w:shd w:val="clear" w:color="auto" w:fill="auto"/>
            <w:noWrap/>
            <w:vAlign w:val="center"/>
            <w:hideMark/>
          </w:tcPr>
          <w:p w:rsidR="00F464C5" w:rsidRPr="00F464C5" w:rsidRDefault="00F464C5" w:rsidP="00F464C5">
            <w:pPr>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Приложение № 13</w:t>
            </w:r>
          </w:p>
        </w:tc>
      </w:tr>
      <w:tr w:rsidR="00F464C5" w:rsidRPr="00F464C5" w:rsidTr="00576225">
        <w:trPr>
          <w:trHeight w:val="315"/>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466"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342" w:type="pct"/>
            <w:tcBorders>
              <w:top w:val="nil"/>
              <w:left w:val="nil"/>
              <w:bottom w:val="nil"/>
              <w:right w:val="nil"/>
            </w:tcBorders>
            <w:shd w:val="clear" w:color="auto" w:fill="auto"/>
            <w:noWrap/>
            <w:vAlign w:val="center"/>
            <w:hideMark/>
          </w:tcPr>
          <w:p w:rsidR="00F464C5" w:rsidRPr="00F464C5" w:rsidRDefault="00F464C5" w:rsidP="00F464C5">
            <w:pPr>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к решению Думы Афанасьевского </w:t>
            </w:r>
          </w:p>
        </w:tc>
      </w:tr>
      <w:tr w:rsidR="00F464C5" w:rsidRPr="00F464C5" w:rsidTr="00576225">
        <w:trPr>
          <w:trHeight w:val="315"/>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466"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342" w:type="pct"/>
            <w:tcBorders>
              <w:top w:val="nil"/>
              <w:left w:val="nil"/>
              <w:bottom w:val="nil"/>
              <w:right w:val="nil"/>
            </w:tcBorders>
            <w:shd w:val="clear" w:color="auto" w:fill="auto"/>
            <w:noWrap/>
            <w:vAlign w:val="center"/>
            <w:hideMark/>
          </w:tcPr>
          <w:p w:rsidR="00F464C5" w:rsidRPr="00F464C5" w:rsidRDefault="00F464C5" w:rsidP="00F464C5">
            <w:pPr>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сельского поселения «О бюджете</w:t>
            </w:r>
          </w:p>
        </w:tc>
      </w:tr>
      <w:tr w:rsidR="00F464C5" w:rsidRPr="00F464C5" w:rsidTr="00576225">
        <w:trPr>
          <w:trHeight w:val="315"/>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466"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342" w:type="pct"/>
            <w:tcBorders>
              <w:top w:val="nil"/>
              <w:left w:val="nil"/>
              <w:bottom w:val="nil"/>
              <w:right w:val="nil"/>
            </w:tcBorders>
            <w:shd w:val="clear" w:color="auto" w:fill="auto"/>
            <w:noWrap/>
            <w:vAlign w:val="center"/>
            <w:hideMark/>
          </w:tcPr>
          <w:p w:rsidR="00F464C5" w:rsidRPr="00F464C5" w:rsidRDefault="00F464C5" w:rsidP="00F464C5">
            <w:pPr>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Афанасьевского муниципального</w:t>
            </w:r>
          </w:p>
        </w:tc>
      </w:tr>
      <w:tr w:rsidR="00F464C5" w:rsidRPr="00F464C5" w:rsidTr="00576225">
        <w:trPr>
          <w:trHeight w:val="315"/>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466"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342" w:type="pct"/>
            <w:tcBorders>
              <w:top w:val="nil"/>
              <w:left w:val="nil"/>
              <w:bottom w:val="nil"/>
              <w:right w:val="nil"/>
            </w:tcBorders>
            <w:shd w:val="clear" w:color="auto" w:fill="auto"/>
            <w:noWrap/>
            <w:vAlign w:val="center"/>
            <w:hideMark/>
          </w:tcPr>
          <w:p w:rsidR="00F464C5" w:rsidRPr="00F464C5" w:rsidRDefault="00F464C5" w:rsidP="00F464C5">
            <w:pPr>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образования на 2022 год и </w:t>
            </w:r>
            <w:proofErr w:type="gramStart"/>
            <w:r w:rsidRPr="00F464C5">
              <w:rPr>
                <w:rFonts w:ascii="Times New Roman" w:eastAsia="Times New Roman" w:hAnsi="Times New Roman" w:cs="Times New Roman"/>
                <w:color w:val="000000"/>
                <w:sz w:val="24"/>
                <w:szCs w:val="24"/>
                <w:lang w:eastAsia="ru-RU"/>
              </w:rPr>
              <w:t>на</w:t>
            </w:r>
            <w:proofErr w:type="gramEnd"/>
            <w:r w:rsidRPr="00F464C5">
              <w:rPr>
                <w:rFonts w:ascii="Times New Roman" w:eastAsia="Times New Roman" w:hAnsi="Times New Roman" w:cs="Times New Roman"/>
                <w:color w:val="000000"/>
                <w:sz w:val="24"/>
                <w:szCs w:val="24"/>
                <w:lang w:eastAsia="ru-RU"/>
              </w:rPr>
              <w:t xml:space="preserve"> плановый</w:t>
            </w:r>
          </w:p>
        </w:tc>
      </w:tr>
      <w:tr w:rsidR="00F464C5" w:rsidRPr="00F464C5" w:rsidTr="00576225">
        <w:trPr>
          <w:trHeight w:val="315"/>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466"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342" w:type="pct"/>
            <w:tcBorders>
              <w:top w:val="nil"/>
              <w:left w:val="nil"/>
              <w:bottom w:val="nil"/>
              <w:right w:val="nil"/>
            </w:tcBorders>
            <w:shd w:val="clear" w:color="auto" w:fill="auto"/>
            <w:noWrap/>
            <w:vAlign w:val="center"/>
            <w:hideMark/>
          </w:tcPr>
          <w:p w:rsidR="00F464C5" w:rsidRPr="00F464C5" w:rsidRDefault="00F464C5" w:rsidP="00F464C5">
            <w:pPr>
              <w:spacing w:after="0" w:line="240" w:lineRule="auto"/>
              <w:jc w:val="right"/>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период 2023 и 2024 годов»</w:t>
            </w:r>
          </w:p>
        </w:tc>
      </w:tr>
      <w:tr w:rsidR="00F464C5" w:rsidRPr="00F464C5" w:rsidTr="00576225">
        <w:trPr>
          <w:trHeight w:val="300"/>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808" w:type="pct"/>
            <w:gridSpan w:val="2"/>
            <w:tcBorders>
              <w:top w:val="nil"/>
              <w:left w:val="nil"/>
              <w:bottom w:val="nil"/>
              <w:right w:val="nil"/>
            </w:tcBorders>
            <w:shd w:val="clear" w:color="auto" w:fill="auto"/>
            <w:noWrap/>
            <w:vAlign w:val="bottom"/>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 xml:space="preserve">   от ___________2022г. № ____</w:t>
            </w:r>
          </w:p>
        </w:tc>
      </w:tr>
      <w:tr w:rsidR="00F464C5" w:rsidRPr="00F464C5" w:rsidTr="00576225">
        <w:trPr>
          <w:trHeight w:val="300"/>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466"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p>
        </w:tc>
        <w:tc>
          <w:tcPr>
            <w:tcW w:w="1342"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300"/>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c>
          <w:tcPr>
            <w:tcW w:w="466"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jc w:val="right"/>
              <w:rPr>
                <w:rFonts w:ascii="Times New Roman" w:eastAsia="Times New Roman" w:hAnsi="Times New Roman" w:cs="Times New Roman"/>
                <w:sz w:val="24"/>
                <w:szCs w:val="24"/>
                <w:lang w:eastAsia="ru-RU"/>
              </w:rPr>
            </w:pPr>
          </w:p>
        </w:tc>
        <w:tc>
          <w:tcPr>
            <w:tcW w:w="1342"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990"/>
        </w:trPr>
        <w:tc>
          <w:tcPr>
            <w:tcW w:w="5000" w:type="pct"/>
            <w:gridSpan w:val="4"/>
            <w:tcBorders>
              <w:top w:val="nil"/>
              <w:left w:val="nil"/>
              <w:bottom w:val="nil"/>
              <w:right w:val="nil"/>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Источники внутреннего финансирования дефицита бюджета Афанасьевского муниципального образования на плановый период 2023 и 2024 годов.</w:t>
            </w:r>
          </w:p>
        </w:tc>
      </w:tr>
      <w:tr w:rsidR="00F464C5" w:rsidRPr="00F464C5" w:rsidTr="00576225">
        <w:trPr>
          <w:trHeight w:val="300"/>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p>
        </w:tc>
        <w:tc>
          <w:tcPr>
            <w:tcW w:w="466"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p>
        </w:tc>
        <w:tc>
          <w:tcPr>
            <w:tcW w:w="1342"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300"/>
        </w:trPr>
        <w:tc>
          <w:tcPr>
            <w:tcW w:w="2043"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p>
        </w:tc>
        <w:tc>
          <w:tcPr>
            <w:tcW w:w="1149"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p>
        </w:tc>
        <w:tc>
          <w:tcPr>
            <w:tcW w:w="466"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sz w:val="24"/>
                <w:szCs w:val="24"/>
                <w:lang w:eastAsia="ru-RU"/>
              </w:rPr>
            </w:pPr>
          </w:p>
        </w:tc>
        <w:tc>
          <w:tcPr>
            <w:tcW w:w="1342" w:type="pct"/>
            <w:tcBorders>
              <w:top w:val="nil"/>
              <w:left w:val="nil"/>
              <w:bottom w:val="nil"/>
              <w:right w:val="nil"/>
            </w:tcBorders>
            <w:shd w:val="clear" w:color="auto" w:fill="auto"/>
            <w:noWrap/>
            <w:vAlign w:val="bottom"/>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p>
        </w:tc>
      </w:tr>
      <w:tr w:rsidR="00F464C5" w:rsidRPr="00F464C5" w:rsidTr="00576225">
        <w:trPr>
          <w:trHeight w:val="293"/>
        </w:trPr>
        <w:tc>
          <w:tcPr>
            <w:tcW w:w="204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Наименование</w:t>
            </w:r>
          </w:p>
        </w:tc>
        <w:tc>
          <w:tcPr>
            <w:tcW w:w="1149" w:type="pct"/>
            <w:vMerge w:val="restart"/>
            <w:tcBorders>
              <w:top w:val="single" w:sz="4" w:space="0" w:color="auto"/>
              <w:left w:val="single" w:sz="4" w:space="0" w:color="auto"/>
              <w:bottom w:val="single" w:sz="4" w:space="0" w:color="000000"/>
              <w:right w:val="nil"/>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Код</w:t>
            </w:r>
          </w:p>
        </w:tc>
        <w:tc>
          <w:tcPr>
            <w:tcW w:w="18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Сумма</w:t>
            </w:r>
          </w:p>
        </w:tc>
      </w:tr>
      <w:tr w:rsidR="00F464C5" w:rsidRPr="00F464C5" w:rsidTr="00576225">
        <w:trPr>
          <w:trHeight w:val="293"/>
        </w:trPr>
        <w:tc>
          <w:tcPr>
            <w:tcW w:w="2043" w:type="pct"/>
            <w:vMerge/>
            <w:tcBorders>
              <w:top w:val="single" w:sz="4" w:space="0" w:color="auto"/>
              <w:left w:val="single" w:sz="4" w:space="0" w:color="auto"/>
              <w:bottom w:val="single" w:sz="4" w:space="0" w:color="000000"/>
              <w:right w:val="single" w:sz="4" w:space="0" w:color="auto"/>
            </w:tcBorders>
            <w:vAlign w:val="center"/>
            <w:hideMark/>
          </w:tcPr>
          <w:p w:rsidR="00F464C5" w:rsidRPr="00F464C5" w:rsidRDefault="00F464C5" w:rsidP="00F464C5">
            <w:pPr>
              <w:spacing w:after="0" w:line="240" w:lineRule="auto"/>
              <w:rPr>
                <w:rFonts w:ascii="Times New Roman" w:eastAsia="Times New Roman" w:hAnsi="Times New Roman" w:cs="Times New Roman"/>
                <w:b/>
                <w:bCs/>
                <w:sz w:val="24"/>
                <w:szCs w:val="24"/>
                <w:lang w:eastAsia="ru-RU"/>
              </w:rPr>
            </w:pPr>
          </w:p>
        </w:tc>
        <w:tc>
          <w:tcPr>
            <w:tcW w:w="1149" w:type="pct"/>
            <w:vMerge/>
            <w:tcBorders>
              <w:top w:val="single" w:sz="4" w:space="0" w:color="auto"/>
              <w:left w:val="single" w:sz="4" w:space="0" w:color="auto"/>
              <w:bottom w:val="single" w:sz="4" w:space="0" w:color="000000"/>
              <w:right w:val="nil"/>
            </w:tcBorders>
            <w:vAlign w:val="center"/>
            <w:hideMark/>
          </w:tcPr>
          <w:p w:rsidR="00F464C5" w:rsidRPr="00F464C5" w:rsidRDefault="00F464C5" w:rsidP="00F464C5">
            <w:pPr>
              <w:spacing w:after="0" w:line="240" w:lineRule="auto"/>
              <w:rPr>
                <w:rFonts w:ascii="Times New Roman" w:eastAsia="Times New Roman" w:hAnsi="Times New Roman" w:cs="Times New Roman"/>
                <w:b/>
                <w:bCs/>
                <w:sz w:val="24"/>
                <w:szCs w:val="24"/>
                <w:lang w:eastAsia="ru-RU"/>
              </w:rPr>
            </w:pPr>
          </w:p>
        </w:tc>
        <w:tc>
          <w:tcPr>
            <w:tcW w:w="466" w:type="pct"/>
            <w:tcBorders>
              <w:top w:val="nil"/>
              <w:left w:val="single" w:sz="4" w:space="0" w:color="auto"/>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2023 год</w:t>
            </w:r>
          </w:p>
        </w:tc>
        <w:tc>
          <w:tcPr>
            <w:tcW w:w="1342" w:type="pct"/>
            <w:tcBorders>
              <w:top w:val="nil"/>
              <w:left w:val="nil"/>
              <w:bottom w:val="single" w:sz="4" w:space="0" w:color="auto"/>
              <w:right w:val="single" w:sz="4" w:space="0" w:color="auto"/>
            </w:tcBorders>
            <w:shd w:val="clear" w:color="auto" w:fill="auto"/>
            <w:vAlign w:val="center"/>
            <w:hideMark/>
          </w:tcPr>
          <w:p w:rsidR="00F464C5" w:rsidRPr="00F464C5" w:rsidRDefault="00F464C5" w:rsidP="00F464C5">
            <w:pPr>
              <w:spacing w:after="0" w:line="240" w:lineRule="auto"/>
              <w:jc w:val="center"/>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2024 год</w:t>
            </w:r>
          </w:p>
        </w:tc>
      </w:tr>
      <w:tr w:rsidR="00F464C5" w:rsidRPr="00F464C5" w:rsidTr="00576225">
        <w:trPr>
          <w:trHeight w:val="57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Источники внутреннего финансирования дефицита бюджета</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000 01 00 00 00 00 0000 000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66,0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68,0</w:t>
            </w:r>
          </w:p>
        </w:tc>
      </w:tr>
      <w:tr w:rsidR="00F464C5" w:rsidRPr="00F464C5" w:rsidTr="00576225">
        <w:trPr>
          <w:trHeight w:val="63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Кредиты кредитных организаций в валюте Российской Федерации</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914 01 02 00 00 00 0000 000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66,0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68,0</w:t>
            </w:r>
          </w:p>
        </w:tc>
      </w:tr>
      <w:tr w:rsidR="00F464C5" w:rsidRPr="00F464C5" w:rsidTr="00576225">
        <w:trPr>
          <w:trHeight w:val="60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Привлечение кредитов от  кредитных организаций в валюте Российской Федерации</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914 01 02 00 00 00 0000 700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128,0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196,0</w:t>
            </w:r>
          </w:p>
        </w:tc>
      </w:tr>
      <w:tr w:rsidR="00F464C5" w:rsidRPr="00F464C5" w:rsidTr="00576225">
        <w:trPr>
          <w:trHeight w:val="938"/>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Привлечение сельскими поселениями кредитов от  кредитных организаций в валюте Российской Федерации</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914 01 02 00 00 10 0000 710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128,0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196,0</w:t>
            </w:r>
          </w:p>
        </w:tc>
      </w:tr>
      <w:tr w:rsidR="00F464C5" w:rsidRPr="00F464C5" w:rsidTr="00576225">
        <w:trPr>
          <w:trHeight w:val="60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 xml:space="preserve">Погашение кредитов, предоставленных  кредитными </w:t>
            </w:r>
            <w:r w:rsidRPr="00F464C5">
              <w:rPr>
                <w:rFonts w:ascii="Times New Roman" w:eastAsia="Times New Roman" w:hAnsi="Times New Roman" w:cs="Times New Roman"/>
                <w:i/>
                <w:iCs/>
                <w:color w:val="000000"/>
                <w:sz w:val="24"/>
                <w:szCs w:val="24"/>
                <w:lang w:eastAsia="ru-RU"/>
              </w:rPr>
              <w:lastRenderedPageBreak/>
              <w:t>организациями в валюте Российской Федерации</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lastRenderedPageBreak/>
              <w:t>914 01 02 00 00 00 0000 800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-62,0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-128,0</w:t>
            </w:r>
          </w:p>
        </w:tc>
      </w:tr>
      <w:tr w:rsidR="00F464C5" w:rsidRPr="00F464C5" w:rsidTr="00576225">
        <w:trPr>
          <w:trHeight w:val="60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Погашение сельскими поселениями кредитов от кредитных организаций в валюте Российской Федерации</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914 01 02 00 00 10 0000 810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-62,0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-128,0</w:t>
            </w:r>
          </w:p>
        </w:tc>
      </w:tr>
      <w:tr w:rsidR="00F464C5" w:rsidRPr="00F464C5" w:rsidTr="00576225">
        <w:trPr>
          <w:trHeight w:val="63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 xml:space="preserve">Бюджетные кредиты из других бюджетов бюджетной системы Российской Федерации </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914 01 03 00 00 00 0000 000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0,0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i/>
                <w:iCs/>
                <w:sz w:val="24"/>
                <w:szCs w:val="24"/>
                <w:lang w:eastAsia="ru-RU"/>
              </w:rPr>
            </w:pPr>
            <w:r w:rsidRPr="00F464C5">
              <w:rPr>
                <w:rFonts w:ascii="Times New Roman" w:eastAsia="Times New Roman" w:hAnsi="Times New Roman" w:cs="Times New Roman"/>
                <w:b/>
                <w:bCs/>
                <w:i/>
                <w:iCs/>
                <w:sz w:val="24"/>
                <w:szCs w:val="24"/>
                <w:lang w:eastAsia="ru-RU"/>
              </w:rPr>
              <w:t>0,0</w:t>
            </w:r>
          </w:p>
        </w:tc>
      </w:tr>
      <w:tr w:rsidR="00F464C5" w:rsidRPr="00F464C5" w:rsidTr="00576225">
        <w:trPr>
          <w:trHeight w:val="90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Бюджетные кредиты из других бюджетов бюджетной системы Российской Федерации в валюте Российской Федерации</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914 01 03 01 00 00 0000 000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w:t>
            </w:r>
          </w:p>
        </w:tc>
      </w:tr>
      <w:tr w:rsidR="00F464C5" w:rsidRPr="00F464C5" w:rsidTr="00576225">
        <w:trPr>
          <w:trHeight w:val="90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914 01 03 01 00 00 0000 700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0,0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0,0</w:t>
            </w:r>
          </w:p>
        </w:tc>
      </w:tr>
      <w:tr w:rsidR="00F464C5" w:rsidRPr="00F464C5" w:rsidTr="00576225">
        <w:trPr>
          <w:trHeight w:val="90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 xml:space="preserve">Привлечение  кредитов из других бюджетов бюджетной системы Российской Федерации </w:t>
            </w:r>
            <w:r w:rsidRPr="00F464C5">
              <w:rPr>
                <w:rFonts w:ascii="Times New Roman" w:eastAsia="Times New Roman" w:hAnsi="Times New Roman" w:cs="Times New Roman"/>
                <w:color w:val="000000"/>
                <w:sz w:val="24"/>
                <w:szCs w:val="24"/>
                <w:lang w:eastAsia="ru-RU"/>
              </w:rPr>
              <w:lastRenderedPageBreak/>
              <w:t>бюджетами сельских поселений в валюте Российской Федерации</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lastRenderedPageBreak/>
              <w:t>914 01 03 01 00 10 0000 710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w:t>
            </w:r>
          </w:p>
        </w:tc>
      </w:tr>
      <w:tr w:rsidR="00F464C5" w:rsidRPr="00F464C5" w:rsidTr="00576225">
        <w:trPr>
          <w:trHeight w:val="90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lastRenderedPageBreak/>
              <w:t>Погашение бюджетных  кредитов</w:t>
            </w:r>
            <w:proofErr w:type="gramStart"/>
            <w:r w:rsidRPr="00F464C5">
              <w:rPr>
                <w:rFonts w:ascii="Times New Roman" w:eastAsia="Times New Roman" w:hAnsi="Times New Roman" w:cs="Times New Roman"/>
                <w:i/>
                <w:iCs/>
                <w:color w:val="000000"/>
                <w:sz w:val="24"/>
                <w:szCs w:val="24"/>
                <w:lang w:eastAsia="ru-RU"/>
              </w:rPr>
              <w:t xml:space="preserve"> ,</w:t>
            </w:r>
            <w:proofErr w:type="gramEnd"/>
            <w:r w:rsidRPr="00F464C5">
              <w:rPr>
                <w:rFonts w:ascii="Times New Roman" w:eastAsia="Times New Roman" w:hAnsi="Times New Roman" w:cs="Times New Roman"/>
                <w:i/>
                <w:iCs/>
                <w:color w:val="000000"/>
                <w:sz w:val="24"/>
                <w:szCs w:val="24"/>
                <w:lang w:eastAsia="ru-RU"/>
              </w:rPr>
              <w:t>полученных из других бюджетов  бюджетной системы Российской Федерации  в валюте Российской Федерации</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914 01 03 01 00 00 0000 800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0,0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0,0</w:t>
            </w:r>
          </w:p>
        </w:tc>
      </w:tr>
      <w:tr w:rsidR="00F464C5" w:rsidRPr="00F464C5" w:rsidTr="00576225">
        <w:trPr>
          <w:trHeight w:val="90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914 01 03 01 00 10 0000 810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w:t>
            </w:r>
          </w:p>
        </w:tc>
      </w:tr>
      <w:tr w:rsidR="00F464C5" w:rsidRPr="00F464C5" w:rsidTr="00576225">
        <w:trPr>
          <w:trHeight w:val="63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b/>
                <w:bCs/>
                <w:color w:val="000000"/>
                <w:sz w:val="24"/>
                <w:szCs w:val="24"/>
                <w:lang w:eastAsia="ru-RU"/>
              </w:rPr>
            </w:pPr>
            <w:r w:rsidRPr="00F464C5">
              <w:rPr>
                <w:rFonts w:ascii="Times New Roman" w:eastAsia="Times New Roman" w:hAnsi="Times New Roman" w:cs="Times New Roman"/>
                <w:b/>
                <w:bCs/>
                <w:color w:val="000000"/>
                <w:sz w:val="24"/>
                <w:szCs w:val="24"/>
                <w:lang w:eastAsia="ru-RU"/>
              </w:rPr>
              <w:t>Изменение остатков средств на счетах по учету средств бюджета</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000 01 05 00 00 00 0000 000</w:t>
            </w:r>
          </w:p>
        </w:tc>
        <w:tc>
          <w:tcPr>
            <w:tcW w:w="466"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0,0</w:t>
            </w:r>
          </w:p>
        </w:tc>
        <w:tc>
          <w:tcPr>
            <w:tcW w:w="1342"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b/>
                <w:bCs/>
                <w:sz w:val="24"/>
                <w:szCs w:val="24"/>
                <w:lang w:eastAsia="ru-RU"/>
              </w:rPr>
            </w:pPr>
            <w:r w:rsidRPr="00F464C5">
              <w:rPr>
                <w:rFonts w:ascii="Times New Roman" w:eastAsia="Times New Roman" w:hAnsi="Times New Roman" w:cs="Times New Roman"/>
                <w:b/>
                <w:bCs/>
                <w:sz w:val="24"/>
                <w:szCs w:val="24"/>
                <w:lang w:eastAsia="ru-RU"/>
              </w:rPr>
              <w:t>0,0</w:t>
            </w:r>
          </w:p>
        </w:tc>
      </w:tr>
      <w:tr w:rsidR="00F464C5" w:rsidRPr="00F464C5" w:rsidTr="00576225">
        <w:trPr>
          <w:trHeight w:val="315"/>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Увеличение остатков средств бюджетов</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000 01 05 00 00 00 0000 500</w:t>
            </w:r>
          </w:p>
        </w:tc>
        <w:tc>
          <w:tcPr>
            <w:tcW w:w="466"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-9 160,4</w:t>
            </w:r>
          </w:p>
        </w:tc>
        <w:tc>
          <w:tcPr>
            <w:tcW w:w="1342"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-9 331,4</w:t>
            </w:r>
          </w:p>
        </w:tc>
      </w:tr>
      <w:tr w:rsidR="00F464C5" w:rsidRPr="00F464C5" w:rsidTr="00576225">
        <w:trPr>
          <w:trHeight w:val="315"/>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000 01 05 02 00 00 0000 500</w:t>
            </w:r>
          </w:p>
        </w:tc>
        <w:tc>
          <w:tcPr>
            <w:tcW w:w="466"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-9 160,4</w:t>
            </w:r>
          </w:p>
        </w:tc>
        <w:tc>
          <w:tcPr>
            <w:tcW w:w="1342"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-9 331,4</w:t>
            </w:r>
          </w:p>
        </w:tc>
      </w:tr>
      <w:tr w:rsidR="00F464C5" w:rsidRPr="00F464C5" w:rsidTr="00576225">
        <w:trPr>
          <w:trHeight w:val="315"/>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000 01 05 02 01 00 0000 510</w:t>
            </w:r>
          </w:p>
        </w:tc>
        <w:tc>
          <w:tcPr>
            <w:tcW w:w="466"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-9 160,4</w:t>
            </w:r>
          </w:p>
        </w:tc>
        <w:tc>
          <w:tcPr>
            <w:tcW w:w="1342"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-9 331,4</w:t>
            </w:r>
          </w:p>
        </w:tc>
      </w:tr>
      <w:tr w:rsidR="00F464C5" w:rsidRPr="00F464C5" w:rsidTr="00576225">
        <w:trPr>
          <w:trHeight w:val="60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lastRenderedPageBreak/>
              <w:t>Увеличение прочих остатков денежных средств бюджетов сельских поселений</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000 01 05 02 01 10 0000 510</w:t>
            </w:r>
          </w:p>
        </w:tc>
        <w:tc>
          <w:tcPr>
            <w:tcW w:w="466"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-9 160,4</w:t>
            </w:r>
          </w:p>
        </w:tc>
        <w:tc>
          <w:tcPr>
            <w:tcW w:w="1342"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-9 331,4</w:t>
            </w:r>
          </w:p>
        </w:tc>
      </w:tr>
      <w:tr w:rsidR="00F464C5" w:rsidRPr="00F464C5" w:rsidTr="00576225">
        <w:trPr>
          <w:trHeight w:val="315"/>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i/>
                <w:iCs/>
                <w:color w:val="000000"/>
                <w:sz w:val="24"/>
                <w:szCs w:val="24"/>
                <w:lang w:eastAsia="ru-RU"/>
              </w:rPr>
            </w:pPr>
            <w:r w:rsidRPr="00F464C5">
              <w:rPr>
                <w:rFonts w:ascii="Times New Roman" w:eastAsia="Times New Roman" w:hAnsi="Times New Roman" w:cs="Times New Roman"/>
                <w:i/>
                <w:iCs/>
                <w:color w:val="000000"/>
                <w:sz w:val="24"/>
                <w:szCs w:val="24"/>
                <w:lang w:eastAsia="ru-RU"/>
              </w:rPr>
              <w:t>Уменьшение  остатков  средств  бюджетов</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000 01 05 00 00 00 0000 600</w:t>
            </w:r>
          </w:p>
        </w:tc>
        <w:tc>
          <w:tcPr>
            <w:tcW w:w="466"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9 160,4</w:t>
            </w:r>
          </w:p>
        </w:tc>
        <w:tc>
          <w:tcPr>
            <w:tcW w:w="1342"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i/>
                <w:iCs/>
                <w:sz w:val="24"/>
                <w:szCs w:val="24"/>
                <w:lang w:eastAsia="ru-RU"/>
              </w:rPr>
            </w:pPr>
            <w:r w:rsidRPr="00F464C5">
              <w:rPr>
                <w:rFonts w:ascii="Times New Roman" w:eastAsia="Times New Roman" w:hAnsi="Times New Roman" w:cs="Times New Roman"/>
                <w:i/>
                <w:iCs/>
                <w:sz w:val="24"/>
                <w:szCs w:val="24"/>
                <w:lang w:eastAsia="ru-RU"/>
              </w:rPr>
              <w:t>9 331,4</w:t>
            </w:r>
          </w:p>
        </w:tc>
      </w:tr>
      <w:tr w:rsidR="00F464C5" w:rsidRPr="00F464C5" w:rsidTr="00576225">
        <w:trPr>
          <w:trHeight w:val="315"/>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000 01 05 02 00 00 0000 600</w:t>
            </w:r>
          </w:p>
        </w:tc>
        <w:tc>
          <w:tcPr>
            <w:tcW w:w="466"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9 160,4</w:t>
            </w:r>
          </w:p>
        </w:tc>
        <w:tc>
          <w:tcPr>
            <w:tcW w:w="1342"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9 331,4</w:t>
            </w:r>
          </w:p>
        </w:tc>
      </w:tr>
      <w:tr w:rsidR="00F464C5" w:rsidRPr="00F464C5" w:rsidTr="00576225">
        <w:trPr>
          <w:trHeight w:val="315"/>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000 01 05 02 01 00 0000 610</w:t>
            </w:r>
          </w:p>
        </w:tc>
        <w:tc>
          <w:tcPr>
            <w:tcW w:w="466"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9 160,4</w:t>
            </w:r>
          </w:p>
        </w:tc>
        <w:tc>
          <w:tcPr>
            <w:tcW w:w="1342"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9 331,4</w:t>
            </w:r>
          </w:p>
        </w:tc>
      </w:tr>
      <w:tr w:rsidR="00F464C5" w:rsidRPr="00F464C5" w:rsidTr="00576225">
        <w:trPr>
          <w:trHeight w:val="600"/>
        </w:trPr>
        <w:tc>
          <w:tcPr>
            <w:tcW w:w="2043" w:type="pct"/>
            <w:tcBorders>
              <w:top w:val="nil"/>
              <w:left w:val="single" w:sz="4" w:space="0" w:color="auto"/>
              <w:bottom w:val="single" w:sz="4" w:space="0" w:color="auto"/>
              <w:right w:val="single" w:sz="4" w:space="0" w:color="auto"/>
            </w:tcBorders>
            <w:shd w:val="clear" w:color="000000" w:fill="FFFFFF"/>
            <w:hideMark/>
          </w:tcPr>
          <w:p w:rsidR="00F464C5" w:rsidRPr="00F464C5" w:rsidRDefault="00F464C5" w:rsidP="00F464C5">
            <w:pPr>
              <w:spacing w:after="0" w:line="240" w:lineRule="auto"/>
              <w:rPr>
                <w:rFonts w:ascii="Times New Roman" w:eastAsia="Times New Roman" w:hAnsi="Times New Roman" w:cs="Times New Roman"/>
                <w:color w:val="000000"/>
                <w:sz w:val="24"/>
                <w:szCs w:val="24"/>
                <w:lang w:eastAsia="ru-RU"/>
              </w:rPr>
            </w:pPr>
            <w:r w:rsidRPr="00F464C5">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1149" w:type="pct"/>
            <w:tcBorders>
              <w:top w:val="nil"/>
              <w:left w:val="nil"/>
              <w:bottom w:val="single" w:sz="4" w:space="0" w:color="auto"/>
              <w:right w:val="single" w:sz="4" w:space="0" w:color="auto"/>
            </w:tcBorders>
            <w:shd w:val="clear" w:color="auto" w:fill="auto"/>
            <w:noWrap/>
            <w:vAlign w:val="center"/>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000 01 05 02 01 10 0000 610</w:t>
            </w:r>
          </w:p>
        </w:tc>
        <w:tc>
          <w:tcPr>
            <w:tcW w:w="466"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9 160,4</w:t>
            </w:r>
          </w:p>
        </w:tc>
        <w:tc>
          <w:tcPr>
            <w:tcW w:w="1342" w:type="pct"/>
            <w:tcBorders>
              <w:top w:val="nil"/>
              <w:left w:val="nil"/>
              <w:bottom w:val="single" w:sz="4" w:space="0" w:color="auto"/>
              <w:right w:val="single" w:sz="4" w:space="0" w:color="auto"/>
            </w:tcBorders>
            <w:shd w:val="clear" w:color="auto" w:fill="auto"/>
            <w:noWrap/>
            <w:hideMark/>
          </w:tcPr>
          <w:p w:rsidR="00F464C5" w:rsidRPr="00F464C5" w:rsidRDefault="00F464C5" w:rsidP="00F464C5">
            <w:pPr>
              <w:spacing w:after="0" w:line="240" w:lineRule="auto"/>
              <w:jc w:val="center"/>
              <w:rPr>
                <w:rFonts w:ascii="Times New Roman" w:eastAsia="Times New Roman" w:hAnsi="Times New Roman" w:cs="Times New Roman"/>
                <w:sz w:val="24"/>
                <w:szCs w:val="24"/>
                <w:lang w:eastAsia="ru-RU"/>
              </w:rPr>
            </w:pPr>
            <w:r w:rsidRPr="00F464C5">
              <w:rPr>
                <w:rFonts w:ascii="Times New Roman" w:eastAsia="Times New Roman" w:hAnsi="Times New Roman" w:cs="Times New Roman"/>
                <w:sz w:val="24"/>
                <w:szCs w:val="24"/>
                <w:lang w:eastAsia="ru-RU"/>
              </w:rPr>
              <w:t>9 331,4</w:t>
            </w:r>
          </w:p>
        </w:tc>
      </w:tr>
    </w:tbl>
    <w:p w:rsidR="00F464C5" w:rsidRPr="00F464C5" w:rsidRDefault="00F464C5" w:rsidP="00F464C5">
      <w:pPr>
        <w:spacing w:after="0" w:line="240" w:lineRule="auto"/>
        <w:outlineLvl w:val="0"/>
        <w:rPr>
          <w:rFonts w:ascii="Times New Roman" w:eastAsia="Times New Roman" w:hAnsi="Times New Roman" w:cs="Times New Roman"/>
          <w:sz w:val="24"/>
          <w:szCs w:val="24"/>
          <w:lang w:eastAsia="ru-RU"/>
        </w:rPr>
      </w:pPr>
    </w:p>
    <w:p w:rsidR="00F464C5" w:rsidRPr="00F464C5" w:rsidRDefault="00F464C5" w:rsidP="00F464C5">
      <w:pPr>
        <w:rPr>
          <w:rFonts w:ascii="Times New Roman" w:hAnsi="Times New Roman" w:cs="Times New Roman"/>
          <w:sz w:val="24"/>
          <w:szCs w:val="24"/>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03255D"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r w:rsidRPr="00CC1732">
        <w:rPr>
          <w:rFonts w:ascii="Times New Roman" w:eastAsia="Times New Roman" w:hAnsi="Times New Roman" w:cs="Times New Roman"/>
          <w:noProof/>
          <w:sz w:val="27"/>
          <w:szCs w:val="27"/>
          <w:lang w:eastAsia="ru-RU"/>
        </w:rPr>
        <mc:AlternateContent>
          <mc:Choice Requires="wps">
            <w:drawing>
              <wp:anchor distT="0" distB="0" distL="114300" distR="114300" simplePos="0" relativeHeight="251661312" behindDoc="0" locked="0" layoutInCell="1" allowOverlap="1" wp14:anchorId="5F0AAE94" wp14:editId="37D8549C">
                <wp:simplePos x="0" y="0"/>
                <wp:positionH relativeFrom="column">
                  <wp:posOffset>-537210</wp:posOffset>
                </wp:positionH>
                <wp:positionV relativeFrom="paragraph">
                  <wp:posOffset>26670</wp:posOffset>
                </wp:positionV>
                <wp:extent cx="6678295" cy="1953260"/>
                <wp:effectExtent l="0" t="0" r="103505" b="104140"/>
                <wp:wrapNone/>
                <wp:docPr id="27" name="Блок-схема: карточк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95326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03255D" w:rsidRPr="00AC63DD" w:rsidRDefault="0003255D" w:rsidP="0003255D">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3255D" w:rsidRPr="00AC63DD" w:rsidRDefault="0003255D" w:rsidP="0003255D">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3255D" w:rsidRPr="00AC63DD" w:rsidRDefault="0003255D" w:rsidP="0003255D">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3255D" w:rsidRPr="00D77691" w:rsidRDefault="0003255D" w:rsidP="0003255D">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7" o:spid="_x0000_s1041" type="#_x0000_t121" style="position:absolute;left:0;text-align:left;margin-left:-42.3pt;margin-top:2.1pt;width:525.85pt;height:1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">
                <v:shadow on="t" opacity=".5" offset="6pt,6pt"/>
                <v:textbox>
                  <w:txbxContent>
                    <w:p w:rsidR="0003255D" w:rsidRPr="00AC63DD" w:rsidRDefault="0003255D" w:rsidP="0003255D">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03255D" w:rsidRPr="00AC63DD" w:rsidRDefault="0003255D" w:rsidP="0003255D">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03255D" w:rsidRPr="00AC63DD" w:rsidRDefault="0003255D" w:rsidP="0003255D">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03255D" w:rsidRPr="00D77691" w:rsidRDefault="0003255D" w:rsidP="0003255D">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F464C5">
      <w:pPr>
        <w:widowControl w:val="0"/>
        <w:tabs>
          <w:tab w:val="left" w:pos="284"/>
        </w:tabs>
        <w:spacing w:after="0" w:line="240" w:lineRule="auto"/>
        <w:ind w:right="55" w:firstLine="709"/>
        <w:rPr>
          <w:rFonts w:ascii="Times New Roman" w:eastAsia="Times New Roman" w:hAnsi="Times New Roman" w:cs="Times New Roman"/>
          <w:b/>
          <w:sz w:val="24"/>
          <w:szCs w:val="24"/>
          <w:lang w:eastAsia="ru-RU"/>
        </w:rPr>
      </w:pPr>
    </w:p>
    <w:p w:rsidR="00F464C5" w:rsidRPr="00F464C5" w:rsidRDefault="00F464C5" w:rsidP="0003255D">
      <w:pPr>
        <w:widowControl w:val="0"/>
        <w:tabs>
          <w:tab w:val="left" w:pos="284"/>
        </w:tabs>
        <w:spacing w:after="0" w:line="240" w:lineRule="auto"/>
        <w:ind w:right="55"/>
        <w:rPr>
          <w:rFonts w:ascii="Times New Roman" w:eastAsia="Times New Roman" w:hAnsi="Times New Roman" w:cs="Times New Roman"/>
          <w:b/>
          <w:sz w:val="24"/>
          <w:szCs w:val="24"/>
          <w:lang w:eastAsia="ru-RU"/>
        </w:rPr>
      </w:pPr>
      <w:bookmarkStart w:id="4" w:name="_GoBack"/>
      <w:bookmarkEnd w:id="4"/>
    </w:p>
    <w:p w:rsidR="00F464C5" w:rsidRPr="00576225" w:rsidRDefault="00F464C5" w:rsidP="00F464C5">
      <w:pPr>
        <w:keepNext/>
        <w:spacing w:after="0" w:line="240" w:lineRule="auto"/>
        <w:outlineLvl w:val="0"/>
        <w:rPr>
          <w:rFonts w:ascii="Times New Roman" w:hAnsi="Times New Roman" w:cs="Times New Roman"/>
          <w:sz w:val="24"/>
          <w:szCs w:val="24"/>
        </w:rPr>
      </w:pPr>
    </w:p>
    <w:sectPr w:rsidR="00F464C5" w:rsidRPr="00576225" w:rsidSect="00376C75">
      <w:headerReference w:type="default" r:id="rId26"/>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EC" w:rsidRDefault="00741AEC" w:rsidP="007E3482">
      <w:pPr>
        <w:spacing w:after="0" w:line="240" w:lineRule="auto"/>
      </w:pPr>
      <w:r>
        <w:separator/>
      </w:r>
    </w:p>
  </w:endnote>
  <w:endnote w:type="continuationSeparator" w:id="0">
    <w:p w:rsidR="00741AEC" w:rsidRDefault="00741AEC" w:rsidP="007E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083693"/>
      <w:docPartObj>
        <w:docPartGallery w:val="Page Numbers (Bottom of Page)"/>
        <w:docPartUnique/>
      </w:docPartObj>
    </w:sdtPr>
    <w:sdtEndPr/>
    <w:sdtContent>
      <w:p w:rsidR="00576225" w:rsidRDefault="00576225">
        <w:pPr>
          <w:pStyle w:val="a4"/>
          <w:jc w:val="center"/>
        </w:pPr>
        <w:r>
          <w:fldChar w:fldCharType="begin"/>
        </w:r>
        <w:r>
          <w:instrText>PAGE   \* MERGEFORMAT</w:instrText>
        </w:r>
        <w:r>
          <w:fldChar w:fldCharType="separate"/>
        </w:r>
        <w:r w:rsidR="0003255D">
          <w:rPr>
            <w:noProof/>
          </w:rPr>
          <w:t>1</w:t>
        </w:r>
        <w:r>
          <w:fldChar w:fldCharType="end"/>
        </w:r>
      </w:p>
    </w:sdtContent>
  </w:sdt>
  <w:p w:rsidR="00576225" w:rsidRDefault="005762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430338"/>
      <w:docPartObj>
        <w:docPartGallery w:val="Page Numbers (Bottom of Page)"/>
        <w:docPartUnique/>
      </w:docPartObj>
    </w:sdtPr>
    <w:sdtEndPr/>
    <w:sdtContent>
      <w:p w:rsidR="00576225" w:rsidRDefault="00576225">
        <w:pPr>
          <w:pStyle w:val="a4"/>
          <w:jc w:val="center"/>
        </w:pPr>
        <w:r>
          <w:fldChar w:fldCharType="begin"/>
        </w:r>
        <w:r>
          <w:instrText>PAGE   \* MERGEFORMAT</w:instrText>
        </w:r>
        <w:r>
          <w:fldChar w:fldCharType="separate"/>
        </w:r>
        <w:r>
          <w:rPr>
            <w:noProof/>
          </w:rPr>
          <w:t>1</w:t>
        </w:r>
        <w:r>
          <w:fldChar w:fldCharType="end"/>
        </w:r>
      </w:p>
    </w:sdtContent>
  </w:sdt>
  <w:p w:rsidR="00576225" w:rsidRDefault="00576225" w:rsidP="00A2743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25" w:rsidRDefault="00576225">
    <w:pPr>
      <w:pStyle w:val="a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576225" w:rsidRDefault="00576225">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25" w:rsidRDefault="00576225">
    <w:pPr>
      <w:pStyle w:val="a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03255D">
      <w:rPr>
        <w:rStyle w:val="af9"/>
        <w:noProof/>
      </w:rPr>
      <w:t>105</w:t>
    </w:r>
    <w:r>
      <w:rPr>
        <w:rStyle w:val="af9"/>
      </w:rPr>
      <w:fldChar w:fldCharType="end"/>
    </w:r>
  </w:p>
  <w:p w:rsidR="00576225" w:rsidRDefault="0057622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EC" w:rsidRDefault="00741AEC" w:rsidP="007E3482">
      <w:pPr>
        <w:spacing w:after="0" w:line="240" w:lineRule="auto"/>
      </w:pPr>
      <w:r>
        <w:separator/>
      </w:r>
    </w:p>
  </w:footnote>
  <w:footnote w:type="continuationSeparator" w:id="0">
    <w:p w:rsidR="00741AEC" w:rsidRDefault="00741AEC" w:rsidP="007E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25" w:rsidRDefault="005762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7D04094"/>
    <w:multiLevelType w:val="hybridMultilevel"/>
    <w:tmpl w:val="00ECC8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A4CB1"/>
    <w:multiLevelType w:val="hybridMultilevel"/>
    <w:tmpl w:val="C98ECB4A"/>
    <w:lvl w:ilvl="0" w:tplc="394A13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252F9"/>
    <w:multiLevelType w:val="hybridMultilevel"/>
    <w:tmpl w:val="C7468196"/>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4">
    <w:nsid w:val="4AFD0162"/>
    <w:multiLevelType w:val="hybridMultilevel"/>
    <w:tmpl w:val="68F63D88"/>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5">
    <w:nsid w:val="4F37364A"/>
    <w:multiLevelType w:val="hybridMultilevel"/>
    <w:tmpl w:val="E1A2BBAE"/>
    <w:lvl w:ilvl="0" w:tplc="04190001">
      <w:start w:val="1"/>
      <w:numFmt w:val="bullet"/>
      <w:lvlText w:val=""/>
      <w:lvlJc w:val="left"/>
      <w:pPr>
        <w:ind w:left="1381" w:hanging="360"/>
      </w:pPr>
      <w:rPr>
        <w:rFonts w:ascii="Symbol" w:hAnsi="Symbol" w:hint="default"/>
      </w:rPr>
    </w:lvl>
    <w:lvl w:ilvl="1" w:tplc="04190003" w:tentative="1">
      <w:start w:val="1"/>
      <w:numFmt w:val="bullet"/>
      <w:lvlText w:val="o"/>
      <w:lvlJc w:val="left"/>
      <w:pPr>
        <w:ind w:left="2101" w:hanging="360"/>
      </w:pPr>
      <w:rPr>
        <w:rFonts w:ascii="Courier New" w:hAnsi="Courier New" w:cs="Courier New" w:hint="default"/>
      </w:rPr>
    </w:lvl>
    <w:lvl w:ilvl="2" w:tplc="04190005" w:tentative="1">
      <w:start w:val="1"/>
      <w:numFmt w:val="bullet"/>
      <w:lvlText w:val=""/>
      <w:lvlJc w:val="left"/>
      <w:pPr>
        <w:ind w:left="2821" w:hanging="360"/>
      </w:pPr>
      <w:rPr>
        <w:rFonts w:ascii="Wingdings" w:hAnsi="Wingdings" w:hint="default"/>
      </w:rPr>
    </w:lvl>
    <w:lvl w:ilvl="3" w:tplc="04190001" w:tentative="1">
      <w:start w:val="1"/>
      <w:numFmt w:val="bullet"/>
      <w:lvlText w:val=""/>
      <w:lvlJc w:val="left"/>
      <w:pPr>
        <w:ind w:left="3541" w:hanging="360"/>
      </w:pPr>
      <w:rPr>
        <w:rFonts w:ascii="Symbol" w:hAnsi="Symbol" w:hint="default"/>
      </w:rPr>
    </w:lvl>
    <w:lvl w:ilvl="4" w:tplc="04190003" w:tentative="1">
      <w:start w:val="1"/>
      <w:numFmt w:val="bullet"/>
      <w:lvlText w:val="o"/>
      <w:lvlJc w:val="left"/>
      <w:pPr>
        <w:ind w:left="4261" w:hanging="360"/>
      </w:pPr>
      <w:rPr>
        <w:rFonts w:ascii="Courier New" w:hAnsi="Courier New" w:cs="Courier New" w:hint="default"/>
      </w:rPr>
    </w:lvl>
    <w:lvl w:ilvl="5" w:tplc="04190005" w:tentative="1">
      <w:start w:val="1"/>
      <w:numFmt w:val="bullet"/>
      <w:lvlText w:val=""/>
      <w:lvlJc w:val="left"/>
      <w:pPr>
        <w:ind w:left="4981" w:hanging="360"/>
      </w:pPr>
      <w:rPr>
        <w:rFonts w:ascii="Wingdings" w:hAnsi="Wingdings" w:hint="default"/>
      </w:rPr>
    </w:lvl>
    <w:lvl w:ilvl="6" w:tplc="04190001" w:tentative="1">
      <w:start w:val="1"/>
      <w:numFmt w:val="bullet"/>
      <w:lvlText w:val=""/>
      <w:lvlJc w:val="left"/>
      <w:pPr>
        <w:ind w:left="5701" w:hanging="360"/>
      </w:pPr>
      <w:rPr>
        <w:rFonts w:ascii="Symbol" w:hAnsi="Symbol" w:hint="default"/>
      </w:rPr>
    </w:lvl>
    <w:lvl w:ilvl="7" w:tplc="04190003" w:tentative="1">
      <w:start w:val="1"/>
      <w:numFmt w:val="bullet"/>
      <w:lvlText w:val="o"/>
      <w:lvlJc w:val="left"/>
      <w:pPr>
        <w:ind w:left="6421" w:hanging="360"/>
      </w:pPr>
      <w:rPr>
        <w:rFonts w:ascii="Courier New" w:hAnsi="Courier New" w:cs="Courier New" w:hint="default"/>
      </w:rPr>
    </w:lvl>
    <w:lvl w:ilvl="8" w:tplc="04190005" w:tentative="1">
      <w:start w:val="1"/>
      <w:numFmt w:val="bullet"/>
      <w:lvlText w:val=""/>
      <w:lvlJc w:val="left"/>
      <w:pPr>
        <w:ind w:left="7141" w:hanging="360"/>
      </w:pPr>
      <w:rPr>
        <w:rFonts w:ascii="Wingdings" w:hAnsi="Wingdings" w:hint="default"/>
      </w:rPr>
    </w:lvl>
  </w:abstractNum>
  <w:abstractNum w:abstractNumId="6">
    <w:nsid w:val="60446A97"/>
    <w:multiLevelType w:val="hybridMultilevel"/>
    <w:tmpl w:val="6A827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65C16032"/>
    <w:multiLevelType w:val="hybridMultilevel"/>
    <w:tmpl w:val="F7DA0836"/>
    <w:lvl w:ilvl="0" w:tplc="D744D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83C1BE1"/>
    <w:multiLevelType w:val="hybridMultilevel"/>
    <w:tmpl w:val="FC0C2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9"/>
  </w:num>
  <w:num w:numId="6">
    <w:abstractNumId w:val="5"/>
  </w:num>
  <w:num w:numId="7">
    <w:abstractNumId w:val="4"/>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4"/>
    <w:rsid w:val="0003255D"/>
    <w:rsid w:val="000B0514"/>
    <w:rsid w:val="000D3200"/>
    <w:rsid w:val="001478F9"/>
    <w:rsid w:val="00155F1A"/>
    <w:rsid w:val="001723C3"/>
    <w:rsid w:val="001A567A"/>
    <w:rsid w:val="001B1166"/>
    <w:rsid w:val="001E055A"/>
    <w:rsid w:val="00212ACC"/>
    <w:rsid w:val="002147F5"/>
    <w:rsid w:val="0021502D"/>
    <w:rsid w:val="00245537"/>
    <w:rsid w:val="00257363"/>
    <w:rsid w:val="002645CF"/>
    <w:rsid w:val="0028084E"/>
    <w:rsid w:val="002D3D83"/>
    <w:rsid w:val="002F2B41"/>
    <w:rsid w:val="0030306F"/>
    <w:rsid w:val="0031784A"/>
    <w:rsid w:val="00320404"/>
    <w:rsid w:val="00324AF4"/>
    <w:rsid w:val="003459B3"/>
    <w:rsid w:val="00345E16"/>
    <w:rsid w:val="0035027B"/>
    <w:rsid w:val="003653DB"/>
    <w:rsid w:val="00376C75"/>
    <w:rsid w:val="003825A4"/>
    <w:rsid w:val="003E7321"/>
    <w:rsid w:val="00403600"/>
    <w:rsid w:val="00430E81"/>
    <w:rsid w:val="00454DD2"/>
    <w:rsid w:val="00465755"/>
    <w:rsid w:val="00545197"/>
    <w:rsid w:val="00561572"/>
    <w:rsid w:val="00576225"/>
    <w:rsid w:val="005769F4"/>
    <w:rsid w:val="00585026"/>
    <w:rsid w:val="0059259D"/>
    <w:rsid w:val="00601EA7"/>
    <w:rsid w:val="00610A8F"/>
    <w:rsid w:val="00637DA3"/>
    <w:rsid w:val="00651847"/>
    <w:rsid w:val="00695F82"/>
    <w:rsid w:val="00697377"/>
    <w:rsid w:val="006B20D8"/>
    <w:rsid w:val="006B4849"/>
    <w:rsid w:val="006B78D6"/>
    <w:rsid w:val="006D6AA7"/>
    <w:rsid w:val="006F746C"/>
    <w:rsid w:val="00741AEC"/>
    <w:rsid w:val="00746703"/>
    <w:rsid w:val="00786FE7"/>
    <w:rsid w:val="007B4AE9"/>
    <w:rsid w:val="007E3482"/>
    <w:rsid w:val="008229DC"/>
    <w:rsid w:val="008674AD"/>
    <w:rsid w:val="00882266"/>
    <w:rsid w:val="008B096C"/>
    <w:rsid w:val="008F6C33"/>
    <w:rsid w:val="00970D32"/>
    <w:rsid w:val="00984373"/>
    <w:rsid w:val="009850F9"/>
    <w:rsid w:val="009948CB"/>
    <w:rsid w:val="009965FC"/>
    <w:rsid w:val="009E51FE"/>
    <w:rsid w:val="00A02C45"/>
    <w:rsid w:val="00A25510"/>
    <w:rsid w:val="00A269D3"/>
    <w:rsid w:val="00A2743A"/>
    <w:rsid w:val="00A41CAC"/>
    <w:rsid w:val="00A4423C"/>
    <w:rsid w:val="00A66252"/>
    <w:rsid w:val="00A673E8"/>
    <w:rsid w:val="00A70C07"/>
    <w:rsid w:val="00A72E2B"/>
    <w:rsid w:val="00AB50D3"/>
    <w:rsid w:val="00B66905"/>
    <w:rsid w:val="00B84C50"/>
    <w:rsid w:val="00BF4E68"/>
    <w:rsid w:val="00C052BF"/>
    <w:rsid w:val="00C37FA2"/>
    <w:rsid w:val="00C41C24"/>
    <w:rsid w:val="00C45E7C"/>
    <w:rsid w:val="00C82EC4"/>
    <w:rsid w:val="00CC0862"/>
    <w:rsid w:val="00CC1732"/>
    <w:rsid w:val="00CE7FF3"/>
    <w:rsid w:val="00D4509F"/>
    <w:rsid w:val="00D567F1"/>
    <w:rsid w:val="00D61C34"/>
    <w:rsid w:val="00D75DF5"/>
    <w:rsid w:val="00D915F4"/>
    <w:rsid w:val="00DA425C"/>
    <w:rsid w:val="00E01A04"/>
    <w:rsid w:val="00E15790"/>
    <w:rsid w:val="00E56D29"/>
    <w:rsid w:val="00E83043"/>
    <w:rsid w:val="00E85022"/>
    <w:rsid w:val="00E940D4"/>
    <w:rsid w:val="00ED55E0"/>
    <w:rsid w:val="00F464C5"/>
    <w:rsid w:val="00F511CC"/>
    <w:rsid w:val="00F74D23"/>
    <w:rsid w:val="00FB0D2A"/>
    <w:rsid w:val="00FF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0">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FE"/>
  </w:style>
  <w:style w:type="paragraph" w:styleId="1">
    <w:name w:val="heading 1"/>
    <w:basedOn w:val="a"/>
    <w:next w:val="a"/>
    <w:link w:val="10"/>
    <w:qFormat/>
    <w:rsid w:val="0028084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695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28084E"/>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nhideWhenUsed/>
    <w:rsid w:val="007E3482"/>
    <w:pPr>
      <w:tabs>
        <w:tab w:val="center" w:pos="4677"/>
        <w:tab w:val="right" w:pos="9355"/>
      </w:tabs>
      <w:spacing w:after="0" w:line="240" w:lineRule="auto"/>
    </w:pPr>
  </w:style>
  <w:style w:type="character" w:customStyle="1" w:styleId="a5">
    <w:name w:val="Нижний колонтитул Знак"/>
    <w:basedOn w:val="a1"/>
    <w:link w:val="a4"/>
    <w:rsid w:val="007E3482"/>
  </w:style>
  <w:style w:type="paragraph" w:styleId="a6">
    <w:name w:val="header"/>
    <w:basedOn w:val="a"/>
    <w:link w:val="a7"/>
    <w:uiPriority w:val="99"/>
    <w:unhideWhenUsed/>
    <w:rsid w:val="007E3482"/>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7E3482"/>
  </w:style>
  <w:style w:type="character" w:customStyle="1" w:styleId="10">
    <w:name w:val="Заголовок 1 Знак"/>
    <w:basedOn w:val="a1"/>
    <w:link w:val="1"/>
    <w:rsid w:val="0028084E"/>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basedOn w:val="a1"/>
    <w:link w:val="3"/>
    <w:rsid w:val="0028084E"/>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28084E"/>
  </w:style>
  <w:style w:type="paragraph" w:customStyle="1" w:styleId="ConsPlusNormal">
    <w:name w:val="ConsPlusNormal"/>
    <w:link w:val="ConsPlusNormal0"/>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808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084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8084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rsid w:val="0028084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34"/>
    <w:qFormat/>
    <w:rsid w:val="0028084E"/>
    <w:pPr>
      <w:ind w:left="720"/>
      <w:contextualSpacing/>
    </w:pPr>
    <w:rPr>
      <w:rFonts w:ascii="Calibri" w:eastAsia="Calibri" w:hAnsi="Calibri" w:cs="Times New Roman"/>
    </w:rPr>
  </w:style>
  <w:style w:type="paragraph" w:styleId="a0">
    <w:name w:val="Body Text"/>
    <w:basedOn w:val="a"/>
    <w:link w:val="aa"/>
    <w:rsid w:val="0028084E"/>
    <w:pPr>
      <w:suppressAutoHyphens/>
      <w:spacing w:after="120"/>
    </w:pPr>
    <w:rPr>
      <w:rFonts w:ascii="Calibri" w:eastAsia="Calibri" w:hAnsi="Calibri" w:cs="Times New Roman"/>
      <w:kern w:val="1"/>
      <w:lang w:eastAsia="ar-SA"/>
    </w:rPr>
  </w:style>
  <w:style w:type="character" w:customStyle="1" w:styleId="aa">
    <w:name w:val="Основной текст Знак"/>
    <w:basedOn w:val="a1"/>
    <w:link w:val="a0"/>
    <w:rsid w:val="0028084E"/>
    <w:rPr>
      <w:rFonts w:ascii="Calibri" w:eastAsia="Calibri" w:hAnsi="Calibri" w:cs="Times New Roman"/>
      <w:kern w:val="1"/>
      <w:lang w:eastAsia="ar-SA"/>
    </w:rPr>
  </w:style>
  <w:style w:type="character" w:customStyle="1" w:styleId="ConsPlusNormal0">
    <w:name w:val="ConsPlusNormal Знак"/>
    <w:link w:val="ConsPlusNormal"/>
    <w:locked/>
    <w:rsid w:val="0028084E"/>
    <w:rPr>
      <w:rFonts w:ascii="Calibri" w:eastAsia="Times New Roman" w:hAnsi="Calibri" w:cs="Calibri"/>
      <w:lang w:eastAsia="ru-RU"/>
    </w:rPr>
  </w:style>
  <w:style w:type="table" w:styleId="ab">
    <w:name w:val="Table Grid"/>
    <w:basedOn w:val="a2"/>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28084E"/>
    <w:pPr>
      <w:suppressAutoHyphens/>
      <w:spacing w:after="120"/>
      <w:ind w:left="283"/>
    </w:pPr>
    <w:rPr>
      <w:rFonts w:ascii="Calibri" w:eastAsia="Calibri" w:hAnsi="Calibri" w:cs="Times New Roman"/>
      <w:kern w:val="1"/>
      <w:lang w:eastAsia="ar-SA"/>
    </w:rPr>
  </w:style>
  <w:style w:type="character" w:customStyle="1" w:styleId="ad">
    <w:name w:val="Основной текст с отступом Знак"/>
    <w:basedOn w:val="a1"/>
    <w:link w:val="ac"/>
    <w:rsid w:val="0028084E"/>
    <w:rPr>
      <w:rFonts w:ascii="Calibri" w:eastAsia="Calibri" w:hAnsi="Calibri" w:cs="Times New Roman"/>
      <w:kern w:val="1"/>
      <w:lang w:eastAsia="ar-SA"/>
    </w:rPr>
  </w:style>
  <w:style w:type="paragraph" w:styleId="ae">
    <w:name w:val="No Spacing"/>
    <w:link w:val="af"/>
    <w:uiPriority w:val="1"/>
    <w:qFormat/>
    <w:rsid w:val="0028084E"/>
    <w:rPr>
      <w:rFonts w:ascii="Times New Roman" w:eastAsia="Times New Roman" w:hAnsi="Times New Roman" w:cs="Times New Roman"/>
      <w:sz w:val="24"/>
      <w:szCs w:val="24"/>
      <w:lang w:eastAsia="ru-RU"/>
    </w:rPr>
  </w:style>
  <w:style w:type="table" w:customStyle="1" w:styleId="13">
    <w:name w:val="Сетка таблицы13"/>
    <w:uiPriority w:val="59"/>
    <w:rsid w:val="002808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28084E"/>
    <w:rPr>
      <w:rFonts w:ascii="Arial" w:eastAsia="Arial Unicode MS" w:hAnsi="Arial"/>
      <w:sz w:val="15"/>
      <w:shd w:val="clear" w:color="auto" w:fill="FFFFFF"/>
      <w:lang w:eastAsia="ru-RU"/>
    </w:rPr>
  </w:style>
  <w:style w:type="paragraph" w:customStyle="1" w:styleId="Bodytext1">
    <w:name w:val="Body text1"/>
    <w:basedOn w:val="a"/>
    <w:link w:val="Bodytext"/>
    <w:rsid w:val="0028084E"/>
    <w:pPr>
      <w:shd w:val="clear" w:color="auto" w:fill="FFFFFF"/>
      <w:spacing w:before="3720" w:after="0" w:line="192" w:lineRule="exact"/>
      <w:jc w:val="center"/>
    </w:pPr>
    <w:rPr>
      <w:rFonts w:ascii="Arial" w:eastAsia="Arial Unicode MS" w:hAnsi="Arial"/>
      <w:sz w:val="15"/>
      <w:lang w:eastAsia="ru-RU"/>
    </w:rPr>
  </w:style>
  <w:style w:type="character" w:customStyle="1" w:styleId="Heading2">
    <w:name w:val="Heading #2_"/>
    <w:link w:val="Heading20"/>
    <w:locked/>
    <w:rsid w:val="0028084E"/>
    <w:rPr>
      <w:rFonts w:ascii="Arial" w:eastAsia="Arial Unicode MS" w:hAnsi="Arial"/>
      <w:b/>
      <w:sz w:val="15"/>
      <w:shd w:val="clear" w:color="auto" w:fill="FFFFFF"/>
      <w:lang w:eastAsia="ru-RU"/>
    </w:rPr>
  </w:style>
  <w:style w:type="paragraph" w:customStyle="1" w:styleId="Heading20">
    <w:name w:val="Heading #2"/>
    <w:basedOn w:val="a"/>
    <w:link w:val="Heading2"/>
    <w:rsid w:val="0028084E"/>
    <w:pPr>
      <w:shd w:val="clear" w:color="auto" w:fill="FFFFFF"/>
      <w:spacing w:before="120" w:after="0" w:line="240" w:lineRule="atLeast"/>
      <w:jc w:val="both"/>
      <w:outlineLvl w:val="1"/>
    </w:pPr>
    <w:rPr>
      <w:rFonts w:ascii="Arial" w:eastAsia="Arial Unicode MS" w:hAnsi="Arial"/>
      <w:b/>
      <w:sz w:val="15"/>
      <w:lang w:eastAsia="ru-RU"/>
    </w:rPr>
  </w:style>
  <w:style w:type="character" w:customStyle="1" w:styleId="BodytextBold32">
    <w:name w:val="Body text + Bold32"/>
    <w:rsid w:val="0028084E"/>
    <w:rPr>
      <w:rFonts w:ascii="Arial" w:eastAsia="Arial Unicode MS" w:hAnsi="Arial"/>
      <w:b/>
      <w:spacing w:val="0"/>
      <w:sz w:val="15"/>
      <w:lang w:val="ru-RU" w:eastAsia="ru-RU"/>
    </w:rPr>
  </w:style>
  <w:style w:type="paragraph" w:styleId="af0">
    <w:name w:val="Normal (Web)"/>
    <w:basedOn w:val="a"/>
    <w:uiPriority w:val="99"/>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8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1">
    <w:name w:val="Body Text Indent 2"/>
    <w:basedOn w:val="a"/>
    <w:link w:val="22"/>
    <w:rsid w:val="0028084E"/>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28084E"/>
    <w:rPr>
      <w:rFonts w:ascii="Calibri" w:eastAsia="Calibri" w:hAnsi="Calibri" w:cs="Times New Roman"/>
    </w:rPr>
  </w:style>
  <w:style w:type="paragraph" w:styleId="af1">
    <w:name w:val="Block Text"/>
    <w:basedOn w:val="a"/>
    <w:uiPriority w:val="99"/>
    <w:rsid w:val="0028084E"/>
    <w:pPr>
      <w:spacing w:after="0" w:line="240" w:lineRule="auto"/>
      <w:ind w:left="1134" w:right="567" w:firstLine="709"/>
      <w:jc w:val="both"/>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8084E"/>
    <w:rPr>
      <w:rFonts w:ascii="Times New Roman" w:eastAsia="Times New Roman" w:hAnsi="Times New Roman" w:cs="Times New Roman"/>
      <w:sz w:val="24"/>
      <w:szCs w:val="24"/>
      <w:lang w:eastAsia="ru-RU"/>
    </w:rPr>
  </w:style>
  <w:style w:type="character" w:styleId="af2">
    <w:name w:val="Hyperlink"/>
    <w:uiPriority w:val="99"/>
    <w:rsid w:val="0028084E"/>
    <w:rPr>
      <w:rFonts w:ascii="Times New Roman" w:hAnsi="Times New Roman" w:cs="Times New Roman"/>
      <w:color w:val="0000FF"/>
      <w:u w:val="single"/>
    </w:rPr>
  </w:style>
  <w:style w:type="paragraph" w:customStyle="1" w:styleId="12">
    <w:name w:val="Стиль1"/>
    <w:basedOn w:val="a"/>
    <w:uiPriority w:val="99"/>
    <w:rsid w:val="0028084E"/>
    <w:rPr>
      <w:rFonts w:ascii="Times New Roman" w:eastAsia="Times New Roman" w:hAnsi="Times New Roman" w:cs="Times New Roman"/>
      <w:color w:val="000000"/>
      <w:sz w:val="28"/>
      <w:lang w:eastAsia="ru-RU"/>
    </w:rPr>
  </w:style>
  <w:style w:type="paragraph" w:styleId="af3">
    <w:name w:val="Balloon Text"/>
    <w:basedOn w:val="a"/>
    <w:link w:val="af4"/>
    <w:semiHidden/>
    <w:rsid w:val="0028084E"/>
    <w:pPr>
      <w:spacing w:after="0" w:line="240" w:lineRule="auto"/>
    </w:pPr>
    <w:rPr>
      <w:rFonts w:ascii="Segoe UI" w:eastAsia="Calibri" w:hAnsi="Segoe UI" w:cs="Segoe UI"/>
      <w:sz w:val="18"/>
      <w:szCs w:val="18"/>
    </w:rPr>
  </w:style>
  <w:style w:type="character" w:customStyle="1" w:styleId="af4">
    <w:name w:val="Текст выноски Знак"/>
    <w:basedOn w:val="a1"/>
    <w:link w:val="af3"/>
    <w:semiHidden/>
    <w:rsid w:val="0028084E"/>
    <w:rPr>
      <w:rFonts w:ascii="Segoe UI" w:eastAsia="Calibri" w:hAnsi="Segoe UI" w:cs="Segoe UI"/>
      <w:sz w:val="18"/>
      <w:szCs w:val="18"/>
    </w:rPr>
  </w:style>
  <w:style w:type="numbering" w:customStyle="1" w:styleId="110">
    <w:name w:val="Нет списка11"/>
    <w:next w:val="a3"/>
    <w:uiPriority w:val="99"/>
    <w:semiHidden/>
    <w:unhideWhenUsed/>
    <w:rsid w:val="0028084E"/>
  </w:style>
  <w:style w:type="character" w:customStyle="1" w:styleId="32">
    <w:name w:val="Заголовок 3 Знак2"/>
    <w:aliases w:val="Заголовок 3 Знак1 Знак1,Заголовок 3 Знак Знак Знак1,Знак Знак Знак Знак1"/>
    <w:basedOn w:val="a1"/>
    <w:semiHidden/>
    <w:rsid w:val="0028084E"/>
    <w:rPr>
      <w:rFonts w:ascii="Cambria" w:eastAsia="Times New Roman" w:hAnsi="Cambria" w:cs="Times New Roman"/>
      <w:b/>
      <w:bCs/>
      <w:color w:val="4F81BD"/>
      <w:sz w:val="22"/>
      <w:szCs w:val="22"/>
    </w:rPr>
  </w:style>
  <w:style w:type="paragraph" w:customStyle="1" w:styleId="formattexttopleveltext">
    <w:name w:val="formattext topleveltext"/>
    <w:basedOn w:val="a"/>
    <w:rsid w:val="002808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b"/>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2"/>
    <w:uiPriority w:val="59"/>
    <w:rsid w:val="0028084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uiPriority w:val="59"/>
    <w:rsid w:val="002808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b"/>
    <w:uiPriority w:val="59"/>
    <w:rsid w:val="002808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1"/>
    <w:link w:val="16"/>
    <w:locked/>
    <w:rsid w:val="0028084E"/>
    <w:rPr>
      <w:rFonts w:ascii="Times New Roman" w:eastAsia="Times New Roman" w:hAnsi="Times New Roman"/>
      <w:shd w:val="clear" w:color="auto" w:fill="FFFFFF"/>
    </w:rPr>
  </w:style>
  <w:style w:type="paragraph" w:customStyle="1" w:styleId="16">
    <w:name w:val="Основной текст1"/>
    <w:basedOn w:val="a"/>
    <w:link w:val="af5"/>
    <w:rsid w:val="0028084E"/>
    <w:pPr>
      <w:widowControl w:val="0"/>
      <w:shd w:val="clear" w:color="auto" w:fill="FFFFFF"/>
      <w:spacing w:after="0" w:line="274" w:lineRule="exact"/>
    </w:pPr>
    <w:rPr>
      <w:rFonts w:ascii="Times New Roman" w:eastAsia="Times New Roman" w:hAnsi="Times New Roman"/>
    </w:rPr>
  </w:style>
  <w:style w:type="character" w:customStyle="1" w:styleId="FontStyle20">
    <w:name w:val="Font Style20"/>
    <w:uiPriority w:val="99"/>
    <w:rsid w:val="0028084E"/>
    <w:rPr>
      <w:rFonts w:ascii="Times New Roman" w:hAnsi="Times New Roman" w:cs="Times New Roman"/>
      <w:sz w:val="26"/>
      <w:szCs w:val="26"/>
    </w:rPr>
  </w:style>
  <w:style w:type="character" w:styleId="af6">
    <w:name w:val="Strong"/>
    <w:basedOn w:val="a1"/>
    <w:uiPriority w:val="22"/>
    <w:qFormat/>
    <w:rsid w:val="0028084E"/>
    <w:rPr>
      <w:b/>
      <w:bCs/>
    </w:rPr>
  </w:style>
  <w:style w:type="character" w:customStyle="1" w:styleId="20">
    <w:name w:val="Заголовок 2 Знак"/>
    <w:basedOn w:val="a1"/>
    <w:link w:val="2"/>
    <w:rsid w:val="00695F82"/>
    <w:rPr>
      <w:rFonts w:asciiTheme="majorHAnsi" w:eastAsiaTheme="majorEastAsia" w:hAnsiTheme="majorHAnsi" w:cstheme="majorBidi"/>
      <w:b/>
      <w:bCs/>
      <w:color w:val="4F81BD" w:themeColor="accent1"/>
      <w:sz w:val="26"/>
      <w:szCs w:val="26"/>
    </w:rPr>
  </w:style>
  <w:style w:type="numbering" w:customStyle="1" w:styleId="24">
    <w:name w:val="Нет списка2"/>
    <w:next w:val="a3"/>
    <w:uiPriority w:val="99"/>
    <w:semiHidden/>
    <w:rsid w:val="00695F82"/>
  </w:style>
  <w:style w:type="paragraph" w:styleId="31">
    <w:name w:val="Body Text Indent 3"/>
    <w:basedOn w:val="a"/>
    <w:link w:val="33"/>
    <w:rsid w:val="00695F82"/>
    <w:pPr>
      <w:spacing w:after="0" w:line="240" w:lineRule="auto"/>
      <w:ind w:left="900" w:hanging="48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1"/>
    <w:link w:val="31"/>
    <w:rsid w:val="00695F82"/>
    <w:rPr>
      <w:rFonts w:ascii="Times New Roman" w:eastAsia="Times New Roman" w:hAnsi="Times New Roman" w:cs="Times New Roman"/>
      <w:sz w:val="24"/>
      <w:szCs w:val="24"/>
      <w:lang w:eastAsia="ru-RU"/>
    </w:rPr>
  </w:style>
  <w:style w:type="paragraph" w:styleId="af7">
    <w:name w:val="Document Map"/>
    <w:basedOn w:val="a"/>
    <w:link w:val="af8"/>
    <w:semiHidden/>
    <w:rsid w:val="00695F82"/>
    <w:pPr>
      <w:shd w:val="clear" w:color="auto" w:fill="000080"/>
      <w:spacing w:after="0" w:line="240" w:lineRule="auto"/>
    </w:pPr>
    <w:rPr>
      <w:rFonts w:ascii="Tahoma" w:eastAsia="Times New Roman" w:hAnsi="Tahoma" w:cs="Tahoma"/>
      <w:sz w:val="24"/>
      <w:szCs w:val="24"/>
      <w:lang w:eastAsia="ru-RU"/>
    </w:rPr>
  </w:style>
  <w:style w:type="character" w:customStyle="1" w:styleId="af8">
    <w:name w:val="Схема документа Знак"/>
    <w:basedOn w:val="a1"/>
    <w:link w:val="af7"/>
    <w:semiHidden/>
    <w:rsid w:val="00695F82"/>
    <w:rPr>
      <w:rFonts w:ascii="Tahoma" w:eastAsia="Times New Roman" w:hAnsi="Tahoma" w:cs="Tahoma"/>
      <w:sz w:val="24"/>
      <w:szCs w:val="24"/>
      <w:shd w:val="clear" w:color="auto" w:fill="000080"/>
      <w:lang w:eastAsia="ru-RU"/>
    </w:rPr>
  </w:style>
  <w:style w:type="character" w:styleId="af9">
    <w:name w:val="page number"/>
    <w:basedOn w:val="a1"/>
    <w:rsid w:val="00695F82"/>
  </w:style>
  <w:style w:type="character" w:styleId="afa">
    <w:name w:val="FollowedHyperlink"/>
    <w:uiPriority w:val="99"/>
    <w:unhideWhenUsed/>
    <w:rsid w:val="00695F82"/>
    <w:rPr>
      <w:color w:val="800080"/>
      <w:u w:val="single"/>
    </w:rPr>
  </w:style>
  <w:style w:type="numbering" w:customStyle="1" w:styleId="34">
    <w:name w:val="Нет списка3"/>
    <w:next w:val="a3"/>
    <w:uiPriority w:val="99"/>
    <w:semiHidden/>
    <w:rsid w:val="00695F82"/>
  </w:style>
  <w:style w:type="paragraph" w:customStyle="1" w:styleId="xl66">
    <w:name w:val="xl66"/>
    <w:basedOn w:val="a"/>
    <w:rsid w:val="00695F82"/>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695F82"/>
    <w:pPr>
      <w:shd w:val="clear" w:color="000000"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695F82"/>
    <w:pPr>
      <w:shd w:val="clear" w:color="000000" w:fill="FFFFFF"/>
      <w:spacing w:before="100" w:beforeAutospacing="1" w:after="100" w:afterAutospacing="1" w:line="240" w:lineRule="auto"/>
    </w:pPr>
    <w:rPr>
      <w:rFonts w:ascii="Arial" w:eastAsia="Times New Roman" w:hAnsi="Arial" w:cs="Arial"/>
      <w:b/>
      <w:bCs/>
      <w:color w:val="000000"/>
      <w:sz w:val="24"/>
      <w:szCs w:val="24"/>
      <w:lang w:eastAsia="ru-RU"/>
    </w:rPr>
  </w:style>
  <w:style w:type="paragraph" w:customStyle="1" w:styleId="xl70">
    <w:name w:val="xl70"/>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5F8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75">
    <w:name w:val="xl75"/>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76">
    <w:name w:val="xl7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lang w:eastAsia="ru-RU"/>
    </w:rPr>
  </w:style>
  <w:style w:type="paragraph" w:customStyle="1" w:styleId="xl77">
    <w:name w:val="xl7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95F82"/>
    <w:pPr>
      <w:shd w:val="clear" w:color="000000" w:fill="FFFFFF"/>
      <w:spacing w:before="100" w:beforeAutospacing="1" w:after="100" w:afterAutospacing="1" w:line="240" w:lineRule="auto"/>
    </w:pPr>
    <w:rPr>
      <w:rFonts w:ascii="Arial" w:eastAsia="Times New Roman" w:hAnsi="Arial" w:cs="Arial"/>
      <w:i/>
      <w:iCs/>
      <w:sz w:val="24"/>
      <w:szCs w:val="24"/>
      <w:lang w:eastAsia="ru-RU"/>
    </w:rPr>
  </w:style>
  <w:style w:type="paragraph" w:customStyle="1" w:styleId="xl79">
    <w:name w:val="xl79"/>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80">
    <w:name w:val="xl80"/>
    <w:basedOn w:val="a"/>
    <w:rsid w:val="00695F82"/>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695F82"/>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695F82"/>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3">
    <w:name w:val="xl83"/>
    <w:basedOn w:val="a"/>
    <w:rsid w:val="00695F82"/>
    <w:pPr>
      <w:shd w:val="clear" w:color="000000"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85">
    <w:name w:val="xl85"/>
    <w:basedOn w:val="a"/>
    <w:rsid w:val="00695F82"/>
    <w:pPr>
      <w:shd w:val="clear" w:color="000000" w:fill="FFFFFF"/>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7">
    <w:name w:val="xl87"/>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88">
    <w:name w:val="xl88"/>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9">
    <w:name w:val="xl89"/>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0">
    <w:name w:val="xl9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lang w:eastAsia="ru-RU"/>
    </w:rPr>
  </w:style>
  <w:style w:type="paragraph" w:customStyle="1" w:styleId="xl92">
    <w:name w:val="xl9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695F82"/>
    <w:pPr>
      <w:shd w:val="clear" w:color="000000" w:fill="FF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5">
    <w:name w:val="xl95"/>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7">
    <w:name w:val="xl97"/>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9">
    <w:name w:val="xl99"/>
    <w:basedOn w:val="a"/>
    <w:rsid w:val="00695F8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102">
    <w:name w:val="xl102"/>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03">
    <w:name w:val="xl103"/>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695F8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6">
    <w:name w:val="xl106"/>
    <w:basedOn w:val="a"/>
    <w:rsid w:val="00695F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lang w:eastAsia="ru-RU"/>
    </w:rPr>
  </w:style>
  <w:style w:type="paragraph" w:customStyle="1" w:styleId="xl107">
    <w:name w:val="xl107"/>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695F82"/>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110">
    <w:name w:val="xl110"/>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11">
    <w:name w:val="xl111"/>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
    <w:rsid w:val="00695F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13">
    <w:name w:val="xl113"/>
    <w:basedOn w:val="a"/>
    <w:rsid w:val="00695F82"/>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4">
    <w:name w:val="xl114"/>
    <w:basedOn w:val="a"/>
    <w:rsid w:val="00695F8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4">
    <w:name w:val="Нет списка4"/>
    <w:next w:val="a3"/>
    <w:uiPriority w:val="99"/>
    <w:semiHidden/>
    <w:unhideWhenUsed/>
    <w:rsid w:val="00D75DF5"/>
  </w:style>
  <w:style w:type="character" w:customStyle="1" w:styleId="afb">
    <w:name w:val="Текст сноски Знак"/>
    <w:link w:val="afc"/>
    <w:uiPriority w:val="99"/>
    <w:rsid w:val="00D75DF5"/>
    <w:rPr>
      <w:rFonts w:ascii="Calibri" w:eastAsia="Calibri" w:hAnsi="Calibri"/>
    </w:rPr>
  </w:style>
  <w:style w:type="paragraph" w:styleId="afc">
    <w:name w:val="footnote text"/>
    <w:basedOn w:val="a"/>
    <w:link w:val="afb"/>
    <w:uiPriority w:val="99"/>
    <w:unhideWhenUsed/>
    <w:rsid w:val="00D75DF5"/>
    <w:rPr>
      <w:rFonts w:ascii="Calibri" w:eastAsia="Calibri" w:hAnsi="Calibri"/>
    </w:rPr>
  </w:style>
  <w:style w:type="character" w:customStyle="1" w:styleId="17">
    <w:name w:val="Текст сноски Знак1"/>
    <w:basedOn w:val="a1"/>
    <w:uiPriority w:val="99"/>
    <w:semiHidden/>
    <w:rsid w:val="00D75DF5"/>
    <w:rPr>
      <w:sz w:val="20"/>
      <w:szCs w:val="20"/>
    </w:rPr>
  </w:style>
  <w:style w:type="character" w:styleId="afd">
    <w:name w:val="footnote reference"/>
    <w:uiPriority w:val="99"/>
    <w:unhideWhenUsed/>
    <w:rsid w:val="00D75DF5"/>
    <w:rPr>
      <w:vertAlign w:val="superscript"/>
    </w:rPr>
  </w:style>
  <w:style w:type="table" w:customStyle="1" w:styleId="35">
    <w:name w:val="Сетка таблицы3"/>
    <w:basedOn w:val="a2"/>
    <w:next w:val="ab"/>
    <w:uiPriority w:val="59"/>
    <w:rsid w:val="00D75DF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D75DF5"/>
  </w:style>
  <w:style w:type="character" w:customStyle="1" w:styleId="18">
    <w:name w:val="Основной текст Знак1"/>
    <w:link w:val="210"/>
    <w:uiPriority w:val="99"/>
    <w:locked/>
    <w:rsid w:val="00D75DF5"/>
    <w:rPr>
      <w:b/>
      <w:sz w:val="27"/>
      <w:shd w:val="clear" w:color="auto" w:fill="FFFFFF"/>
    </w:rPr>
  </w:style>
  <w:style w:type="character" w:customStyle="1" w:styleId="afe">
    <w:name w:val="Колонтитул_"/>
    <w:link w:val="aff"/>
    <w:uiPriority w:val="99"/>
    <w:locked/>
    <w:rsid w:val="00D75DF5"/>
    <w:rPr>
      <w:noProof/>
      <w:shd w:val="clear" w:color="auto" w:fill="FFFFFF"/>
    </w:rPr>
  </w:style>
  <w:style w:type="character" w:customStyle="1" w:styleId="100">
    <w:name w:val="Колонтитул + 10"/>
    <w:aliases w:val="5 pt,Полужирный"/>
    <w:uiPriority w:val="99"/>
    <w:rsid w:val="00D75DF5"/>
    <w:rPr>
      <w:rFonts w:ascii="Times New Roman" w:hAnsi="Times New Roman"/>
      <w:b/>
      <w:noProof/>
      <w:spacing w:val="0"/>
      <w:sz w:val="21"/>
      <w:shd w:val="clear" w:color="auto" w:fill="FFFFFF"/>
    </w:rPr>
  </w:style>
  <w:style w:type="character" w:customStyle="1" w:styleId="111">
    <w:name w:val="Колонтитул + 11"/>
    <w:aliases w:val="5 pt7,Полужирный2"/>
    <w:uiPriority w:val="99"/>
    <w:rsid w:val="00D75DF5"/>
    <w:rPr>
      <w:rFonts w:ascii="Times New Roman" w:hAnsi="Times New Roman"/>
      <w:b/>
      <w:noProof/>
      <w:spacing w:val="0"/>
      <w:sz w:val="23"/>
      <w:shd w:val="clear" w:color="auto" w:fill="FFFFFF"/>
    </w:rPr>
  </w:style>
  <w:style w:type="character" w:customStyle="1" w:styleId="28">
    <w:name w:val="Заголовок №28"/>
    <w:uiPriority w:val="99"/>
    <w:rsid w:val="00D75DF5"/>
    <w:rPr>
      <w:rFonts w:ascii="Times New Roman" w:hAnsi="Times New Roman"/>
      <w:b/>
      <w:sz w:val="27"/>
      <w:shd w:val="clear" w:color="auto" w:fill="FFFFFF"/>
    </w:rPr>
  </w:style>
  <w:style w:type="character" w:customStyle="1" w:styleId="27">
    <w:name w:val="Заголовок №27"/>
    <w:uiPriority w:val="99"/>
    <w:rsid w:val="00D75DF5"/>
    <w:rPr>
      <w:rFonts w:ascii="Times New Roman" w:hAnsi="Times New Roman"/>
      <w:b/>
      <w:noProof/>
      <w:sz w:val="27"/>
      <w:shd w:val="clear" w:color="auto" w:fill="FFFFFF"/>
    </w:rPr>
  </w:style>
  <w:style w:type="character" w:customStyle="1" w:styleId="40">
    <w:name w:val="Основной текст (4)_"/>
    <w:link w:val="41"/>
    <w:uiPriority w:val="99"/>
    <w:locked/>
    <w:rsid w:val="00D75DF5"/>
    <w:rPr>
      <w:b/>
      <w:sz w:val="27"/>
      <w:shd w:val="clear" w:color="auto" w:fill="FFFFFF"/>
    </w:rPr>
  </w:style>
  <w:style w:type="character" w:customStyle="1" w:styleId="42">
    <w:name w:val="Основной текст (4)"/>
    <w:uiPriority w:val="99"/>
    <w:rsid w:val="00D75DF5"/>
    <w:rPr>
      <w:rFonts w:ascii="Times New Roman" w:hAnsi="Times New Roman"/>
      <w:b/>
      <w:sz w:val="27"/>
      <w:shd w:val="clear" w:color="auto" w:fill="FFFFFF"/>
    </w:rPr>
  </w:style>
  <w:style w:type="character" w:customStyle="1" w:styleId="420">
    <w:name w:val="Основной текст (4)2"/>
    <w:uiPriority w:val="99"/>
    <w:rsid w:val="00D75DF5"/>
    <w:rPr>
      <w:rFonts w:ascii="Times New Roman" w:hAnsi="Times New Roman"/>
      <w:b/>
      <w:noProof/>
      <w:sz w:val="27"/>
      <w:shd w:val="clear" w:color="auto" w:fill="FFFFFF"/>
    </w:rPr>
  </w:style>
  <w:style w:type="character" w:customStyle="1" w:styleId="26">
    <w:name w:val="Заголовок №26"/>
    <w:uiPriority w:val="99"/>
    <w:rsid w:val="00D75DF5"/>
    <w:rPr>
      <w:rFonts w:ascii="Times New Roman" w:hAnsi="Times New Roman"/>
      <w:b/>
      <w:sz w:val="27"/>
      <w:shd w:val="clear" w:color="auto" w:fill="FFFFFF"/>
    </w:rPr>
  </w:style>
  <w:style w:type="character" w:customStyle="1" w:styleId="25">
    <w:name w:val="Заголовок №25"/>
    <w:uiPriority w:val="99"/>
    <w:rsid w:val="00D75DF5"/>
    <w:rPr>
      <w:rFonts w:ascii="Times New Roman" w:hAnsi="Times New Roman"/>
      <w:b/>
      <w:sz w:val="27"/>
      <w:shd w:val="clear" w:color="auto" w:fill="FFFFFF"/>
    </w:rPr>
  </w:style>
  <w:style w:type="character" w:customStyle="1" w:styleId="240">
    <w:name w:val="Заголовок №24"/>
    <w:uiPriority w:val="99"/>
    <w:rsid w:val="00D75DF5"/>
    <w:rPr>
      <w:rFonts w:ascii="Times New Roman" w:hAnsi="Times New Roman"/>
      <w:b/>
      <w:noProof/>
      <w:sz w:val="27"/>
      <w:shd w:val="clear" w:color="auto" w:fill="FFFFFF"/>
    </w:rPr>
  </w:style>
  <w:style w:type="character" w:customStyle="1" w:styleId="19">
    <w:name w:val="Заголовок №1_"/>
    <w:link w:val="112"/>
    <w:uiPriority w:val="99"/>
    <w:locked/>
    <w:rsid w:val="00D75DF5"/>
    <w:rPr>
      <w:sz w:val="28"/>
      <w:shd w:val="clear" w:color="auto" w:fill="FFFFFF"/>
    </w:rPr>
  </w:style>
  <w:style w:type="character" w:customStyle="1" w:styleId="1a">
    <w:name w:val="Заголовок №1"/>
    <w:uiPriority w:val="99"/>
    <w:rsid w:val="00D75DF5"/>
    <w:rPr>
      <w:rFonts w:ascii="Times New Roman" w:hAnsi="Times New Roman"/>
      <w:sz w:val="28"/>
      <w:shd w:val="clear" w:color="auto" w:fill="FFFFFF"/>
    </w:rPr>
  </w:style>
  <w:style w:type="character" w:customStyle="1" w:styleId="1pt">
    <w:name w:val="Основной текст + Интервал 1 pt"/>
    <w:uiPriority w:val="99"/>
    <w:rsid w:val="00D75DF5"/>
    <w:rPr>
      <w:rFonts w:ascii="Times New Roman" w:hAnsi="Times New Roman"/>
      <w:b/>
      <w:spacing w:val="30"/>
      <w:sz w:val="27"/>
      <w:shd w:val="clear" w:color="auto" w:fill="FFFFFF"/>
    </w:rPr>
  </w:style>
  <w:style w:type="character" w:customStyle="1" w:styleId="113">
    <w:name w:val="Основной текст + 11"/>
    <w:aliases w:val="5 pt5"/>
    <w:uiPriority w:val="99"/>
    <w:rsid w:val="00D75DF5"/>
    <w:rPr>
      <w:rFonts w:ascii="Times New Roman" w:hAnsi="Times New Roman"/>
      <w:b/>
      <w:sz w:val="23"/>
      <w:shd w:val="clear" w:color="auto" w:fill="FFFFFF"/>
    </w:rPr>
  </w:style>
  <w:style w:type="character" w:customStyle="1" w:styleId="1110">
    <w:name w:val="Основной текст + 111"/>
    <w:aliases w:val="5 pt4"/>
    <w:uiPriority w:val="99"/>
    <w:rsid w:val="00D75DF5"/>
    <w:rPr>
      <w:rFonts w:ascii="Times New Roman" w:hAnsi="Times New Roman"/>
      <w:b/>
      <w:noProof/>
      <w:sz w:val="23"/>
      <w:shd w:val="clear" w:color="auto" w:fill="FFFFFF"/>
    </w:rPr>
  </w:style>
  <w:style w:type="character" w:customStyle="1" w:styleId="9pt">
    <w:name w:val="Основной текст + 9 pt"/>
    <w:uiPriority w:val="99"/>
    <w:rsid w:val="00D75DF5"/>
    <w:rPr>
      <w:rFonts w:ascii="Times New Roman" w:hAnsi="Times New Roman"/>
      <w:b/>
      <w:sz w:val="18"/>
      <w:shd w:val="clear" w:color="auto" w:fill="FFFFFF"/>
    </w:rPr>
  </w:style>
  <w:style w:type="character" w:customStyle="1" w:styleId="230">
    <w:name w:val="Заголовок №23"/>
    <w:uiPriority w:val="99"/>
    <w:rsid w:val="00D75DF5"/>
    <w:rPr>
      <w:rFonts w:ascii="Times New Roman" w:hAnsi="Times New Roman"/>
      <w:b/>
      <w:sz w:val="27"/>
      <w:shd w:val="clear" w:color="auto" w:fill="FFFFFF"/>
    </w:rPr>
  </w:style>
  <w:style w:type="character" w:customStyle="1" w:styleId="220">
    <w:name w:val="Заголовок №22"/>
    <w:uiPriority w:val="99"/>
    <w:rsid w:val="00D75DF5"/>
    <w:rPr>
      <w:rFonts w:ascii="Times New Roman" w:hAnsi="Times New Roman"/>
      <w:b/>
      <w:noProof/>
      <w:sz w:val="27"/>
      <w:shd w:val="clear" w:color="auto" w:fill="FFFFFF"/>
    </w:rPr>
  </w:style>
  <w:style w:type="paragraph" w:customStyle="1" w:styleId="210">
    <w:name w:val="Заголовок №21"/>
    <w:basedOn w:val="a"/>
    <w:link w:val="18"/>
    <w:uiPriority w:val="99"/>
    <w:rsid w:val="00D75DF5"/>
    <w:pPr>
      <w:shd w:val="clear" w:color="auto" w:fill="FFFFFF"/>
      <w:spacing w:after="0" w:line="442" w:lineRule="exact"/>
      <w:outlineLvl w:val="1"/>
    </w:pPr>
    <w:rPr>
      <w:b/>
      <w:sz w:val="27"/>
    </w:rPr>
  </w:style>
  <w:style w:type="paragraph" w:customStyle="1" w:styleId="aff">
    <w:name w:val="Колонтитул"/>
    <w:basedOn w:val="a"/>
    <w:link w:val="afe"/>
    <w:uiPriority w:val="99"/>
    <w:rsid w:val="00D75DF5"/>
    <w:pPr>
      <w:shd w:val="clear" w:color="auto" w:fill="FFFFFF"/>
      <w:spacing w:after="0" w:line="240" w:lineRule="auto"/>
    </w:pPr>
    <w:rPr>
      <w:noProof/>
    </w:rPr>
  </w:style>
  <w:style w:type="paragraph" w:customStyle="1" w:styleId="41">
    <w:name w:val="Основной текст (4)1"/>
    <w:basedOn w:val="a"/>
    <w:link w:val="40"/>
    <w:uiPriority w:val="99"/>
    <w:rsid w:val="00D75DF5"/>
    <w:pPr>
      <w:shd w:val="clear" w:color="auto" w:fill="FFFFFF"/>
      <w:spacing w:after="0" w:line="331" w:lineRule="exact"/>
      <w:ind w:firstLine="540"/>
      <w:jc w:val="both"/>
    </w:pPr>
    <w:rPr>
      <w:b/>
      <w:sz w:val="27"/>
    </w:rPr>
  </w:style>
  <w:style w:type="paragraph" w:customStyle="1" w:styleId="112">
    <w:name w:val="Заголовок №11"/>
    <w:basedOn w:val="a"/>
    <w:link w:val="19"/>
    <w:uiPriority w:val="99"/>
    <w:rsid w:val="00D75DF5"/>
    <w:pPr>
      <w:shd w:val="clear" w:color="auto" w:fill="FFFFFF"/>
      <w:spacing w:before="240" w:after="360" w:line="240" w:lineRule="atLeast"/>
      <w:outlineLvl w:val="0"/>
    </w:pPr>
    <w:rPr>
      <w:sz w:val="28"/>
    </w:rPr>
  </w:style>
  <w:style w:type="table" w:customStyle="1" w:styleId="114">
    <w:name w:val="Сетка таблицы11"/>
    <w:basedOn w:val="a2"/>
    <w:next w:val="ab"/>
    <w:uiPriority w:val="99"/>
    <w:rsid w:val="00D75DF5"/>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D75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Верхний колонтитул Знак1"/>
    <w:uiPriority w:val="99"/>
    <w:semiHidden/>
    <w:rsid w:val="00D75DF5"/>
    <w:rPr>
      <w:rFonts w:ascii="Times New Roman" w:hAnsi="Times New Roman"/>
      <w:sz w:val="22"/>
      <w:lang w:eastAsia="en-US"/>
    </w:rPr>
  </w:style>
  <w:style w:type="character" w:customStyle="1" w:styleId="1c">
    <w:name w:val="Текст выноски Знак1"/>
    <w:uiPriority w:val="99"/>
    <w:semiHidden/>
    <w:rsid w:val="00D75DF5"/>
    <w:rPr>
      <w:rFonts w:ascii="Segoe UI" w:hAnsi="Segoe UI"/>
      <w:sz w:val="18"/>
      <w:lang w:eastAsia="en-US"/>
    </w:rPr>
  </w:style>
  <w:style w:type="table" w:customStyle="1" w:styleId="1111">
    <w:name w:val="Сетка таблицы111"/>
    <w:uiPriority w:val="99"/>
    <w:rsid w:val="00D75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b"/>
    <w:uiPriority w:val="59"/>
    <w:rsid w:val="00A44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7B4AE9"/>
  </w:style>
  <w:style w:type="numbering" w:customStyle="1" w:styleId="130">
    <w:name w:val="Нет списка13"/>
    <w:next w:val="a3"/>
    <w:uiPriority w:val="99"/>
    <w:semiHidden/>
    <w:unhideWhenUsed/>
    <w:rsid w:val="007B4AE9"/>
  </w:style>
  <w:style w:type="table" w:customStyle="1" w:styleId="211">
    <w:name w:val="Сетка таблицы21"/>
    <w:basedOn w:val="a2"/>
    <w:next w:val="ab"/>
    <w:uiPriority w:val="59"/>
    <w:rsid w:val="007B4AE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b"/>
    <w:uiPriority w:val="59"/>
    <w:rsid w:val="00C05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F74D23"/>
  </w:style>
  <w:style w:type="numbering" w:customStyle="1" w:styleId="7">
    <w:name w:val="Нет списка7"/>
    <w:next w:val="a3"/>
    <w:uiPriority w:val="99"/>
    <w:semiHidden/>
    <w:unhideWhenUsed/>
    <w:rsid w:val="00E15790"/>
  </w:style>
  <w:style w:type="table" w:customStyle="1" w:styleId="60">
    <w:name w:val="Сетка таблицы6"/>
    <w:basedOn w:val="a2"/>
    <w:next w:val="ab"/>
    <w:uiPriority w:val="59"/>
    <w:rsid w:val="00E15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uiPriority w:val="99"/>
    <w:semiHidden/>
    <w:unhideWhenUsed/>
    <w:rsid w:val="00E15790"/>
  </w:style>
  <w:style w:type="character" w:customStyle="1" w:styleId="aff1">
    <w:name w:val="Цветовое выделение"/>
    <w:rsid w:val="00E15790"/>
    <w:rPr>
      <w:b/>
      <w:bCs w:val="0"/>
      <w:color w:val="000080"/>
    </w:rPr>
  </w:style>
  <w:style w:type="character" w:customStyle="1" w:styleId="FootnoteTextChar">
    <w:name w:val="Footnote Text Char"/>
    <w:locked/>
    <w:rsid w:val="00E15790"/>
    <w:rPr>
      <w:rFonts w:ascii="Tms Rmn" w:hAnsi="Tms Rmn" w:cs="Times New Roman"/>
      <w:sz w:val="20"/>
      <w:szCs w:val="20"/>
      <w:lang w:val="x-none" w:eastAsia="ru-RU"/>
    </w:rPr>
  </w:style>
  <w:style w:type="paragraph" w:customStyle="1" w:styleId="1d">
    <w:name w:val="Без интервала1"/>
    <w:rsid w:val="00E15790"/>
    <w:pPr>
      <w:spacing w:after="0" w:line="240" w:lineRule="auto"/>
    </w:pPr>
    <w:rPr>
      <w:rFonts w:ascii="Calibri" w:eastAsia="Times New Roman" w:hAnsi="Calibri" w:cs="Times New Roman"/>
    </w:rPr>
  </w:style>
  <w:style w:type="numbering" w:customStyle="1" w:styleId="8">
    <w:name w:val="Нет списка8"/>
    <w:next w:val="a3"/>
    <w:uiPriority w:val="99"/>
    <w:semiHidden/>
    <w:unhideWhenUsed/>
    <w:rsid w:val="00376C75"/>
  </w:style>
  <w:style w:type="table" w:customStyle="1" w:styleId="70">
    <w:name w:val="Сетка таблицы7"/>
    <w:basedOn w:val="a2"/>
    <w:next w:val="ab"/>
    <w:uiPriority w:val="59"/>
    <w:rsid w:val="00376C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3"/>
    <w:uiPriority w:val="99"/>
    <w:semiHidden/>
    <w:unhideWhenUsed/>
    <w:rsid w:val="00746703"/>
  </w:style>
  <w:style w:type="numbering" w:customStyle="1" w:styleId="101">
    <w:name w:val="Нет списка10"/>
    <w:next w:val="a3"/>
    <w:uiPriority w:val="99"/>
    <w:semiHidden/>
    <w:unhideWhenUsed/>
    <w:rsid w:val="00746703"/>
  </w:style>
  <w:style w:type="table" w:customStyle="1" w:styleId="80">
    <w:name w:val="Сетка таблицы8"/>
    <w:basedOn w:val="a2"/>
    <w:next w:val="ab"/>
    <w:uiPriority w:val="59"/>
    <w:rsid w:val="0074670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74670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paragraph" w:customStyle="1" w:styleId="aff2">
    <w:name w:val="Нормальный стиль"/>
    <w:basedOn w:val="a"/>
    <w:link w:val="aff3"/>
    <w:qFormat/>
    <w:rsid w:val="00746703"/>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3">
    <w:name w:val="Нормальный стиль Знак"/>
    <w:basedOn w:val="a1"/>
    <w:link w:val="aff2"/>
    <w:rsid w:val="00746703"/>
    <w:rPr>
      <w:rFonts w:ascii="Times New Roman" w:eastAsia="Times New Roman" w:hAnsi="Times New Roman" w:cs="Times New Roman"/>
      <w:color w:val="000000"/>
      <w:sz w:val="28"/>
      <w:szCs w:val="28"/>
      <w:lang w:eastAsia="ru-RU"/>
    </w:rPr>
  </w:style>
  <w:style w:type="character" w:customStyle="1" w:styleId="FontStyle15">
    <w:name w:val="Font Style15"/>
    <w:uiPriority w:val="99"/>
    <w:rsid w:val="00746703"/>
    <w:rPr>
      <w:rFonts w:ascii="Times New Roman" w:hAnsi="Times New Roman" w:cs="Times New Roman"/>
      <w:sz w:val="22"/>
      <w:szCs w:val="22"/>
    </w:rPr>
  </w:style>
  <w:style w:type="table" w:customStyle="1" w:styleId="90">
    <w:name w:val="Сетка таблицы9"/>
    <w:basedOn w:val="a2"/>
    <w:next w:val="ab"/>
    <w:uiPriority w:val="59"/>
    <w:rsid w:val="00B84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semiHidden/>
    <w:unhideWhenUsed/>
    <w:rsid w:val="00F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FD09-9F5C-4265-8CD1-D7A3D2C7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105</Pages>
  <Words>23692</Words>
  <Characters>135051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2021-11-11T07:19:00Z</dcterms:created>
  <dcterms:modified xsi:type="dcterms:W3CDTF">2022-12-16T02:45:00Z</dcterms:modified>
</cp:coreProperties>
</file>