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7E3482" w:rsidRPr="00344375" w:rsidTr="00A2743A">
        <w:trPr>
          <w:trHeight w:val="3770"/>
          <w:jc w:val="center"/>
        </w:trPr>
        <w:tc>
          <w:tcPr>
            <w:tcW w:w="5000" w:type="pct"/>
            <w:shd w:val="clear" w:color="auto" w:fill="FFFFFF"/>
            <w:vAlign w:val="center"/>
          </w:tcPr>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7E3482" w:rsidRPr="00344375" w:rsidRDefault="006436F5" w:rsidP="00A2743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31</w:t>
            </w:r>
            <w:r w:rsidR="007E3482">
              <w:rPr>
                <w:rFonts w:ascii="Times New Roman" w:eastAsia="Times New Roman" w:hAnsi="Times New Roman" w:cs="Times New Roman"/>
                <w:sz w:val="32"/>
                <w:szCs w:val="32"/>
              </w:rPr>
              <w:t>.</w:t>
            </w:r>
            <w:r>
              <w:rPr>
                <w:rFonts w:ascii="Times New Roman" w:eastAsia="Times New Roman" w:hAnsi="Times New Roman" w:cs="Times New Roman"/>
                <w:sz w:val="32"/>
                <w:szCs w:val="32"/>
              </w:rPr>
              <w:t>01</w:t>
            </w:r>
            <w:r w:rsidR="007E3482" w:rsidRPr="00344375">
              <w:rPr>
                <w:rFonts w:ascii="Times New Roman" w:eastAsia="Times New Roman" w:hAnsi="Times New Roman" w:cs="Times New Roman"/>
                <w:sz w:val="32"/>
                <w:szCs w:val="32"/>
              </w:rPr>
              <w:t>.20</w:t>
            </w:r>
            <w:r w:rsidR="007E3482">
              <w:rPr>
                <w:rFonts w:ascii="Times New Roman" w:eastAsia="Times New Roman" w:hAnsi="Times New Roman" w:cs="Times New Roman"/>
                <w:sz w:val="32"/>
                <w:szCs w:val="32"/>
              </w:rPr>
              <w:t>2</w:t>
            </w:r>
            <w:r>
              <w:rPr>
                <w:rFonts w:ascii="Times New Roman" w:eastAsia="Times New Roman" w:hAnsi="Times New Roman" w:cs="Times New Roman"/>
                <w:sz w:val="32"/>
                <w:szCs w:val="32"/>
              </w:rPr>
              <w:t>2</w:t>
            </w:r>
            <w:r w:rsidR="007E3482" w:rsidRPr="00344375">
              <w:rPr>
                <w:rFonts w:ascii="Times New Roman" w:eastAsia="Times New Roman" w:hAnsi="Times New Roman" w:cs="Times New Roman"/>
                <w:sz w:val="32"/>
                <w:szCs w:val="32"/>
              </w:rPr>
              <w:t xml:space="preserve"> г.                                         № </w:t>
            </w:r>
            <w:r>
              <w:rPr>
                <w:rFonts w:ascii="Times New Roman" w:eastAsia="Times New Roman" w:hAnsi="Times New Roman" w:cs="Times New Roman"/>
                <w:sz w:val="32"/>
                <w:szCs w:val="32"/>
              </w:rPr>
              <w:t>3</w:t>
            </w:r>
            <w:r w:rsidR="007E3482" w:rsidRPr="00344375">
              <w:rPr>
                <w:rFonts w:ascii="Times New Roman" w:eastAsia="Times New Roman" w:hAnsi="Times New Roman" w:cs="Times New Roman"/>
                <w:sz w:val="32"/>
                <w:szCs w:val="32"/>
              </w:rPr>
              <w:t xml:space="preserve"> (</w:t>
            </w:r>
            <w:r w:rsidR="007E3482">
              <w:rPr>
                <w:rFonts w:ascii="Times New Roman" w:eastAsia="Times New Roman" w:hAnsi="Times New Roman" w:cs="Times New Roman"/>
                <w:sz w:val="32"/>
                <w:szCs w:val="32"/>
              </w:rPr>
              <w:t>3</w:t>
            </w:r>
            <w:r>
              <w:rPr>
                <w:rFonts w:ascii="Times New Roman" w:eastAsia="Times New Roman" w:hAnsi="Times New Roman" w:cs="Times New Roman"/>
                <w:sz w:val="32"/>
                <w:szCs w:val="32"/>
              </w:rPr>
              <w:t>23</w:t>
            </w:r>
            <w:r w:rsidR="007E3482" w:rsidRPr="00344375">
              <w:rPr>
                <w:rFonts w:ascii="Times New Roman" w:eastAsia="Times New Roman" w:hAnsi="Times New Roman" w:cs="Times New Roman"/>
                <w:sz w:val="32"/>
                <w:szCs w:val="32"/>
              </w:rPr>
              <w:t>)</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tc>
      </w:tr>
    </w:tbl>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right"/>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7E3482" w:rsidRPr="00344375" w:rsidRDefault="007E3482" w:rsidP="007E3482">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7E3482" w:rsidRPr="00344375" w:rsidRDefault="007E3482" w:rsidP="007E3482">
      <w:pPr>
        <w:shd w:val="clear" w:color="auto" w:fill="FFFFFF"/>
        <w:spacing w:after="0" w:line="240" w:lineRule="auto"/>
        <w:jc w:val="both"/>
        <w:rPr>
          <w:rFonts w:ascii="Times New Roman" w:eastAsia="Times New Roman" w:hAnsi="Times New Roman" w:cs="Times New Roman"/>
          <w:b/>
          <w:bCs/>
          <w:sz w:val="28"/>
          <w:szCs w:val="28"/>
          <w:lang w:eastAsia="ru-RU"/>
        </w:rPr>
      </w:pPr>
    </w:p>
    <w:p w:rsidR="007E3482" w:rsidRPr="00344375" w:rsidRDefault="007E3482" w:rsidP="007E3482">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6B4754B" wp14:editId="3404BC0D">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widowControl w:val="0"/>
        <w:suppressAutoHyphens/>
        <w:autoSpaceDE w:val="0"/>
        <w:spacing w:after="0" w:line="240" w:lineRule="auto"/>
        <w:rPr>
          <w:rFonts w:ascii="Times New Roman" w:eastAsia="Times New Roman" w:hAnsi="Times New Roman" w:cs="Times New Roman"/>
          <w:sz w:val="28"/>
          <w:szCs w:val="28"/>
          <w:lang w:eastAsia="ar-SA"/>
        </w:rPr>
      </w:pPr>
    </w:p>
    <w:p w:rsidR="007E3482" w:rsidRDefault="007E3482" w:rsidP="007E348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F82" w:rsidRPr="00344375" w:rsidRDefault="00695F82" w:rsidP="007E3482">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695F82" w:rsidRPr="00344375" w:rsidSect="00A2743A">
          <w:footerReference w:type="default" r:id="rId10"/>
          <w:footerReference w:type="first" r:id="rId11"/>
          <w:pgSz w:w="11906" w:h="16838" w:code="9"/>
          <w:pgMar w:top="1134" w:right="567" w:bottom="1134" w:left="1134" w:header="0" w:footer="0" w:gutter="0"/>
          <w:cols w:space="708"/>
          <w:docGrid w:linePitch="360"/>
        </w:sectPr>
      </w:pPr>
    </w:p>
    <w:p w:rsidR="006436F5" w:rsidRPr="00E51F68" w:rsidRDefault="006436F5" w:rsidP="006436F5">
      <w:pPr>
        <w:tabs>
          <w:tab w:val="center" w:pos="4677"/>
          <w:tab w:val="left" w:pos="6585"/>
          <w:tab w:val="left" w:pos="7545"/>
        </w:tabs>
        <w:spacing w:after="0" w:line="240" w:lineRule="auto"/>
        <w:jc w:val="center"/>
        <w:rPr>
          <w:rFonts w:ascii="Times New Roman" w:eastAsia="Times New Roman" w:hAnsi="Times New Roman" w:cs="Times New Roman"/>
          <w:b/>
          <w:i/>
          <w:sz w:val="20"/>
          <w:szCs w:val="20"/>
          <w:lang w:eastAsia="ru-RU"/>
        </w:rPr>
      </w:pPr>
      <w:r w:rsidRPr="00E51F68">
        <w:rPr>
          <w:rFonts w:ascii="Times New Roman" w:eastAsia="Times New Roman" w:hAnsi="Times New Roman" w:cs="Times New Roman"/>
          <w:b/>
          <w:sz w:val="20"/>
          <w:szCs w:val="20"/>
          <w:lang w:eastAsia="ru-RU"/>
        </w:rPr>
        <w:lastRenderedPageBreak/>
        <w:t>ИРКУТСКАЯ ОБЛАСТЬ</w:t>
      </w:r>
    </w:p>
    <w:p w:rsidR="006436F5" w:rsidRPr="00E51F68" w:rsidRDefault="006436F5" w:rsidP="006436F5">
      <w:pPr>
        <w:spacing w:after="0" w:line="240" w:lineRule="auto"/>
        <w:jc w:val="center"/>
        <w:rPr>
          <w:rFonts w:ascii="Times New Roman" w:eastAsia="Times New Roman" w:hAnsi="Times New Roman" w:cs="Times New Roman"/>
          <w:b/>
          <w:sz w:val="20"/>
          <w:szCs w:val="20"/>
          <w:lang w:eastAsia="ru-RU"/>
        </w:rPr>
      </w:pPr>
      <w:r w:rsidRPr="00E51F68">
        <w:rPr>
          <w:rFonts w:ascii="Times New Roman" w:eastAsia="Times New Roman" w:hAnsi="Times New Roman" w:cs="Times New Roman"/>
          <w:b/>
          <w:sz w:val="20"/>
          <w:szCs w:val="20"/>
          <w:lang w:eastAsia="ru-RU"/>
        </w:rPr>
        <w:t>Тулунский район</w:t>
      </w:r>
    </w:p>
    <w:p w:rsidR="006436F5" w:rsidRPr="00E51F68" w:rsidRDefault="006436F5" w:rsidP="006436F5">
      <w:pPr>
        <w:spacing w:after="0" w:line="240" w:lineRule="auto"/>
        <w:jc w:val="center"/>
        <w:rPr>
          <w:rFonts w:ascii="Times New Roman" w:eastAsia="Times New Roman" w:hAnsi="Times New Roman" w:cs="Times New Roman"/>
          <w:b/>
          <w:sz w:val="20"/>
          <w:szCs w:val="20"/>
          <w:lang w:eastAsia="ru-RU"/>
        </w:rPr>
      </w:pPr>
      <w:r w:rsidRPr="00E51F68">
        <w:rPr>
          <w:rFonts w:ascii="Times New Roman" w:eastAsia="Times New Roman" w:hAnsi="Times New Roman" w:cs="Times New Roman"/>
          <w:b/>
          <w:sz w:val="20"/>
          <w:szCs w:val="20"/>
          <w:lang w:eastAsia="ru-RU"/>
        </w:rPr>
        <w:t>АДМИНИСТРАЦИЯ</w:t>
      </w:r>
    </w:p>
    <w:p w:rsidR="006436F5" w:rsidRPr="00E51F68" w:rsidRDefault="006436F5" w:rsidP="006436F5">
      <w:pPr>
        <w:spacing w:after="0" w:line="240" w:lineRule="auto"/>
        <w:jc w:val="center"/>
        <w:rPr>
          <w:rFonts w:ascii="Times New Roman" w:eastAsia="Times New Roman" w:hAnsi="Times New Roman" w:cs="Times New Roman"/>
          <w:b/>
          <w:sz w:val="20"/>
          <w:szCs w:val="20"/>
          <w:lang w:eastAsia="ru-RU"/>
        </w:rPr>
      </w:pPr>
      <w:r w:rsidRPr="00E51F68">
        <w:rPr>
          <w:rFonts w:ascii="Times New Roman" w:eastAsia="Times New Roman" w:hAnsi="Times New Roman" w:cs="Times New Roman"/>
          <w:b/>
          <w:sz w:val="20"/>
          <w:szCs w:val="20"/>
          <w:lang w:eastAsia="ru-RU"/>
        </w:rPr>
        <w:t>АФАНАСЬЕВСКОГО СЕЛЬСКОГО ПОСЕЛЕНИЯ</w:t>
      </w:r>
    </w:p>
    <w:p w:rsidR="006436F5" w:rsidRPr="00E51F68" w:rsidRDefault="006436F5" w:rsidP="006436F5">
      <w:pPr>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p>
    <w:p w:rsidR="006436F5" w:rsidRPr="00E51F68" w:rsidRDefault="006436F5" w:rsidP="006436F5">
      <w:pPr>
        <w:tabs>
          <w:tab w:val="left" w:pos="4215"/>
        </w:tabs>
        <w:overflowPunct w:val="0"/>
        <w:autoSpaceDE w:val="0"/>
        <w:autoSpaceDN w:val="0"/>
        <w:adjustRightInd w:val="0"/>
        <w:spacing w:after="0" w:line="240" w:lineRule="auto"/>
        <w:ind w:left="-3827" w:right="-3970"/>
        <w:jc w:val="center"/>
        <w:rPr>
          <w:rFonts w:ascii="Times New Roman" w:eastAsia="Times New Roman" w:hAnsi="Times New Roman" w:cs="Times New Roman"/>
          <w:b/>
          <w:spacing w:val="20"/>
          <w:sz w:val="20"/>
          <w:szCs w:val="20"/>
          <w:lang w:eastAsia="ru-RU"/>
        </w:rPr>
      </w:pPr>
      <w:proofErr w:type="gramStart"/>
      <w:r w:rsidRPr="00E51F68">
        <w:rPr>
          <w:rFonts w:ascii="Times New Roman" w:eastAsia="Times New Roman" w:hAnsi="Times New Roman" w:cs="Times New Roman"/>
          <w:b/>
          <w:spacing w:val="20"/>
          <w:sz w:val="20"/>
          <w:szCs w:val="20"/>
          <w:lang w:eastAsia="ru-RU"/>
        </w:rPr>
        <w:t>П</w:t>
      </w:r>
      <w:proofErr w:type="gramEnd"/>
      <w:r w:rsidRPr="00E51F68">
        <w:rPr>
          <w:rFonts w:ascii="Times New Roman" w:eastAsia="Times New Roman" w:hAnsi="Times New Roman" w:cs="Times New Roman"/>
          <w:b/>
          <w:spacing w:val="20"/>
          <w:sz w:val="20"/>
          <w:szCs w:val="20"/>
          <w:lang w:eastAsia="ru-RU"/>
        </w:rPr>
        <w:t xml:space="preserve"> О С Т А Н О В Л Е Н И Е</w:t>
      </w:r>
    </w:p>
    <w:p w:rsidR="006436F5" w:rsidRPr="00E51F68" w:rsidRDefault="006436F5" w:rsidP="006436F5">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20"/>
          <w:szCs w:val="20"/>
          <w:lang w:eastAsia="ru-RU"/>
        </w:rPr>
      </w:pPr>
    </w:p>
    <w:p w:rsidR="006436F5" w:rsidRPr="00E51F68" w:rsidRDefault="006436F5" w:rsidP="006436F5">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20"/>
          <w:szCs w:val="20"/>
          <w:lang w:eastAsia="ru-RU"/>
        </w:rPr>
      </w:pPr>
      <w:r w:rsidRPr="00E51F68">
        <w:rPr>
          <w:rFonts w:ascii="Times New Roman" w:eastAsia="Times New Roman" w:hAnsi="Times New Roman" w:cs="Times New Roman"/>
          <w:spacing w:val="20"/>
          <w:sz w:val="20"/>
          <w:szCs w:val="20"/>
          <w:lang w:eastAsia="ru-RU"/>
        </w:rPr>
        <w:t xml:space="preserve">31 января </w:t>
      </w:r>
      <w:smartTag w:uri="urn:schemas-microsoft-com:office:smarttags" w:element="metricconverter">
        <w:smartTagPr>
          <w:attr w:name="ProductID" w:val="2022 г"/>
        </w:smartTagPr>
        <w:r w:rsidRPr="00E51F68">
          <w:rPr>
            <w:rFonts w:ascii="Times New Roman" w:eastAsia="Times New Roman" w:hAnsi="Times New Roman" w:cs="Times New Roman"/>
            <w:spacing w:val="20"/>
            <w:sz w:val="20"/>
            <w:szCs w:val="20"/>
            <w:lang w:eastAsia="ru-RU"/>
          </w:rPr>
          <w:t>2022 г</w:t>
        </w:r>
      </w:smartTag>
      <w:r w:rsidRPr="00E51F68">
        <w:rPr>
          <w:rFonts w:ascii="Times New Roman" w:eastAsia="Times New Roman" w:hAnsi="Times New Roman" w:cs="Times New Roman"/>
          <w:spacing w:val="20"/>
          <w:sz w:val="20"/>
          <w:szCs w:val="20"/>
          <w:lang w:eastAsia="ru-RU"/>
        </w:rPr>
        <w:t xml:space="preserve">.                                                       №3-ПГ                                              </w:t>
      </w:r>
    </w:p>
    <w:p w:rsidR="006436F5" w:rsidRPr="00E51F68" w:rsidRDefault="006436F5" w:rsidP="006436F5">
      <w:pPr>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r w:rsidRPr="00E51F68">
        <w:rPr>
          <w:rFonts w:ascii="Times New Roman" w:eastAsia="Times New Roman" w:hAnsi="Times New Roman" w:cs="Times New Roman"/>
          <w:b/>
          <w:spacing w:val="20"/>
          <w:sz w:val="20"/>
          <w:szCs w:val="20"/>
          <w:lang w:eastAsia="ru-RU"/>
        </w:rPr>
        <w:t xml:space="preserve">                                       д. Афанасьева</w:t>
      </w:r>
    </w:p>
    <w:p w:rsidR="006436F5" w:rsidRPr="00E51F68" w:rsidRDefault="006436F5" w:rsidP="006436F5">
      <w:pPr>
        <w:spacing w:after="0" w:line="240" w:lineRule="auto"/>
        <w:rPr>
          <w:rFonts w:ascii="Times New Roman" w:eastAsia="Times New Roman" w:hAnsi="Times New Roman" w:cs="Times New Roman"/>
          <w:sz w:val="20"/>
          <w:szCs w:val="20"/>
          <w:lang w:eastAsia="ru-RU"/>
        </w:rPr>
      </w:pPr>
    </w:p>
    <w:p w:rsidR="006436F5" w:rsidRPr="00E51F68" w:rsidRDefault="006436F5" w:rsidP="006436F5">
      <w:pPr>
        <w:spacing w:after="0" w:line="240" w:lineRule="auto"/>
        <w:rPr>
          <w:rFonts w:ascii="Times New Roman" w:eastAsia="Times New Roman" w:hAnsi="Times New Roman" w:cs="Times New Roman"/>
          <w:sz w:val="20"/>
          <w:szCs w:val="20"/>
          <w:lang w:eastAsia="ru-RU"/>
        </w:rPr>
      </w:pPr>
    </w:p>
    <w:p w:rsidR="006436F5" w:rsidRPr="00E51F68" w:rsidRDefault="006436F5" w:rsidP="006436F5">
      <w:pPr>
        <w:autoSpaceDE w:val="0"/>
        <w:autoSpaceDN w:val="0"/>
        <w:adjustRightInd w:val="0"/>
        <w:spacing w:after="0" w:line="240" w:lineRule="auto"/>
        <w:ind w:right="3595"/>
        <w:jc w:val="both"/>
        <w:rPr>
          <w:rFonts w:ascii="Times New Roman" w:eastAsia="Times New Roman" w:hAnsi="Times New Roman" w:cs="Times New Roman"/>
          <w:sz w:val="20"/>
          <w:szCs w:val="20"/>
          <w:lang w:eastAsia="ru-RU"/>
        </w:rPr>
      </w:pPr>
      <w:r w:rsidRPr="00E51F68">
        <w:rPr>
          <w:rFonts w:ascii="Times New Roman" w:eastAsia="Times New Roman" w:hAnsi="Times New Roman" w:cs="Times New Roman"/>
          <w:b/>
          <w:bCs/>
          <w:i/>
          <w:iCs/>
          <w:sz w:val="20"/>
          <w:szCs w:val="20"/>
          <w:lang w:eastAsia="ru-RU"/>
        </w:rPr>
        <w:t xml:space="preserve">        О внесении изменений в постановление Администрации Афанасьевского сельского поселения от </w:t>
      </w:r>
      <w:r w:rsidR="00CE5443">
        <w:rPr>
          <w:rFonts w:ascii="Times New Roman" w:eastAsia="Times New Roman" w:hAnsi="Times New Roman" w:cs="Times New Roman"/>
          <w:b/>
          <w:bCs/>
          <w:i/>
          <w:iCs/>
          <w:sz w:val="20"/>
          <w:szCs w:val="20"/>
          <w:lang w:eastAsia="ru-RU"/>
        </w:rPr>
        <w:t>31</w:t>
      </w:r>
      <w:r w:rsidRPr="00E51F68">
        <w:rPr>
          <w:rFonts w:ascii="Times New Roman" w:eastAsia="Times New Roman" w:hAnsi="Times New Roman" w:cs="Times New Roman"/>
          <w:b/>
          <w:bCs/>
          <w:i/>
          <w:iCs/>
          <w:sz w:val="20"/>
          <w:szCs w:val="20"/>
          <w:lang w:eastAsia="ru-RU"/>
        </w:rPr>
        <w:t>.01.2018 года №</w:t>
      </w:r>
      <w:r w:rsidR="00CE5443">
        <w:rPr>
          <w:rFonts w:ascii="Times New Roman" w:eastAsia="Times New Roman" w:hAnsi="Times New Roman" w:cs="Times New Roman"/>
          <w:b/>
          <w:bCs/>
          <w:i/>
          <w:iCs/>
          <w:sz w:val="20"/>
          <w:szCs w:val="20"/>
          <w:lang w:eastAsia="ru-RU"/>
        </w:rPr>
        <w:t>1</w:t>
      </w:r>
      <w:r w:rsidRPr="00E51F68">
        <w:rPr>
          <w:rFonts w:ascii="Times New Roman" w:eastAsia="Times New Roman" w:hAnsi="Times New Roman" w:cs="Times New Roman"/>
          <w:b/>
          <w:bCs/>
          <w:i/>
          <w:iCs/>
          <w:sz w:val="20"/>
          <w:szCs w:val="20"/>
          <w:lang w:eastAsia="ru-RU"/>
        </w:rPr>
        <w:t xml:space="preserve"> «Об утверждении стоимости гарантированного перечня услуг по погребению» </w:t>
      </w:r>
    </w:p>
    <w:p w:rsidR="006436F5" w:rsidRPr="00E51F68" w:rsidRDefault="006436F5" w:rsidP="006436F5">
      <w:pPr>
        <w:spacing w:after="0" w:line="240" w:lineRule="auto"/>
        <w:ind w:firstLine="720"/>
        <w:jc w:val="both"/>
        <w:rPr>
          <w:rFonts w:ascii="Times New Roman" w:eastAsia="Times New Roman" w:hAnsi="Times New Roman" w:cs="Times New Roman"/>
          <w:color w:val="000000"/>
          <w:sz w:val="20"/>
          <w:szCs w:val="20"/>
          <w:shd w:val="clear" w:color="auto" w:fill="FFFFFF"/>
          <w:lang w:eastAsia="ru-RU"/>
        </w:rPr>
      </w:pPr>
    </w:p>
    <w:p w:rsidR="006436F5" w:rsidRPr="00E51F68" w:rsidRDefault="006436F5" w:rsidP="006436F5">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20"/>
          <w:szCs w:val="20"/>
          <w:lang w:eastAsia="ru-RU"/>
        </w:rPr>
      </w:pPr>
      <w:r w:rsidRPr="00E51F68">
        <w:rPr>
          <w:rFonts w:ascii="Times New Roman" w:eastAsia="Times New Roman" w:hAnsi="Times New Roman" w:cs="Times New Roman"/>
          <w:bCs/>
          <w:kern w:val="36"/>
          <w:sz w:val="20"/>
          <w:szCs w:val="20"/>
          <w:shd w:val="clear" w:color="auto" w:fill="FFFFFF"/>
          <w:lang w:eastAsia="ru-RU"/>
        </w:rPr>
        <w:t xml:space="preserve">В соответствии </w:t>
      </w:r>
      <w:r w:rsidRPr="00E51F68">
        <w:rPr>
          <w:rFonts w:ascii="Times New Roman" w:eastAsia="Times New Roman" w:hAnsi="Times New Roman" w:cs="Times New Roman"/>
          <w:bCs/>
          <w:color w:val="000000"/>
          <w:kern w:val="36"/>
          <w:sz w:val="20"/>
          <w:szCs w:val="20"/>
          <w:lang w:eastAsia="ru-RU"/>
        </w:rPr>
        <w:t>со статьями 9</w:t>
      </w:r>
      <w:r w:rsidRPr="00E51F68">
        <w:rPr>
          <w:rFonts w:ascii="Times New Roman" w:eastAsia="Times New Roman" w:hAnsi="Times New Roman" w:cs="Times New Roman"/>
          <w:i/>
          <w:iCs/>
          <w:color w:val="000000"/>
          <w:spacing w:val="20"/>
          <w:kern w:val="36"/>
          <w:sz w:val="20"/>
          <w:szCs w:val="20"/>
          <w:lang w:eastAsia="ru-RU"/>
        </w:rPr>
        <w:t>,</w:t>
      </w:r>
      <w:r w:rsidRPr="00E51F68">
        <w:rPr>
          <w:rFonts w:ascii="Times New Roman" w:eastAsia="Times New Roman" w:hAnsi="Times New Roman" w:cs="Times New Roman"/>
          <w:i/>
          <w:iCs/>
          <w:color w:val="000000"/>
          <w:kern w:val="36"/>
          <w:sz w:val="20"/>
          <w:szCs w:val="20"/>
          <w:lang w:eastAsia="ru-RU"/>
        </w:rPr>
        <w:t xml:space="preserve"> </w:t>
      </w:r>
      <w:r w:rsidRPr="00E51F68">
        <w:rPr>
          <w:rFonts w:ascii="Times New Roman" w:eastAsia="Times New Roman" w:hAnsi="Times New Roman" w:cs="Times New Roman"/>
          <w:bCs/>
          <w:color w:val="000000"/>
          <w:kern w:val="36"/>
          <w:sz w:val="20"/>
          <w:szCs w:val="20"/>
          <w:lang w:eastAsia="ru-RU"/>
        </w:rPr>
        <w:t>12 Федерального закона от 12.01.1996 года № 8-ФЗ «О погребении и похоронном деле»</w:t>
      </w:r>
      <w:r w:rsidRPr="00E51F68">
        <w:rPr>
          <w:rFonts w:ascii="Times New Roman" w:eastAsia="Times New Roman" w:hAnsi="Times New Roman" w:cs="Times New Roman"/>
          <w:bCs/>
          <w:kern w:val="36"/>
          <w:sz w:val="20"/>
          <w:szCs w:val="20"/>
          <w:lang w:eastAsia="ru-RU"/>
        </w:rPr>
        <w:t>, руководствуясь п</w:t>
      </w:r>
      <w:r w:rsidRPr="00E51F68">
        <w:rPr>
          <w:rFonts w:ascii="Times New Roman" w:eastAsia="Times New Roman" w:hAnsi="Times New Roman" w:cs="Times New Roman"/>
          <w:kern w:val="36"/>
          <w:sz w:val="20"/>
          <w:szCs w:val="20"/>
          <w:shd w:val="clear" w:color="auto" w:fill="FFFFFF"/>
          <w:lang w:eastAsia="ru-RU"/>
        </w:rPr>
        <w:t>остановлением Правительства Российской Федерации от 27.01.2022 года №57 «Об утверждении коэффициента индексации выплат, пособий и компенсаций в 2022 году»,</w:t>
      </w:r>
      <w:r w:rsidRPr="00E51F68">
        <w:rPr>
          <w:rFonts w:ascii="Times New Roman" w:eastAsia="Times New Roman" w:hAnsi="Times New Roman" w:cs="Times New Roman"/>
          <w:bCs/>
          <w:kern w:val="36"/>
          <w:sz w:val="20"/>
          <w:szCs w:val="20"/>
          <w:lang w:eastAsia="ru-RU"/>
        </w:rPr>
        <w:t xml:space="preserve"> статьями 6, 24, 36 Устава Афанасьевского муниципального образования,</w:t>
      </w:r>
    </w:p>
    <w:p w:rsidR="006436F5" w:rsidRPr="00E51F68" w:rsidRDefault="006436F5" w:rsidP="006436F5">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shd w:val="clear" w:color="auto" w:fill="FFFFFF"/>
          <w:lang w:eastAsia="ru-RU"/>
        </w:rPr>
      </w:pPr>
    </w:p>
    <w:p w:rsidR="006436F5" w:rsidRPr="00E51F68" w:rsidRDefault="006436F5" w:rsidP="006436F5">
      <w:pPr>
        <w:autoSpaceDE w:val="0"/>
        <w:autoSpaceDN w:val="0"/>
        <w:adjustRightInd w:val="0"/>
        <w:spacing w:before="77" w:after="0" w:line="317" w:lineRule="exact"/>
        <w:ind w:firstLine="538"/>
        <w:jc w:val="both"/>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                                               ПОСТАНОВЛЯЮ:</w:t>
      </w:r>
    </w:p>
    <w:p w:rsidR="006436F5" w:rsidRPr="00E51F68" w:rsidRDefault="006436F5" w:rsidP="006436F5">
      <w:pPr>
        <w:autoSpaceDE w:val="0"/>
        <w:autoSpaceDN w:val="0"/>
        <w:adjustRightInd w:val="0"/>
        <w:spacing w:before="77" w:after="0" w:line="317" w:lineRule="exact"/>
        <w:ind w:firstLine="538"/>
        <w:jc w:val="both"/>
        <w:rPr>
          <w:rFonts w:ascii="Times New Roman" w:eastAsia="Times New Roman" w:hAnsi="Times New Roman" w:cs="Times New Roman"/>
          <w:sz w:val="20"/>
          <w:szCs w:val="20"/>
          <w:lang w:eastAsia="ru-RU"/>
        </w:rPr>
      </w:pPr>
    </w:p>
    <w:p w:rsidR="006436F5" w:rsidRPr="00E51F68" w:rsidRDefault="006436F5" w:rsidP="006436F5">
      <w:pPr>
        <w:tabs>
          <w:tab w:val="left" w:pos="854"/>
        </w:tabs>
        <w:autoSpaceDE w:val="0"/>
        <w:autoSpaceDN w:val="0"/>
        <w:adjustRightInd w:val="0"/>
        <w:spacing w:after="0" w:line="317" w:lineRule="exact"/>
        <w:ind w:firstLine="547"/>
        <w:jc w:val="both"/>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1. </w:t>
      </w:r>
      <w:proofErr w:type="gramStart"/>
      <w:r w:rsidRPr="00E51F68">
        <w:rPr>
          <w:rFonts w:ascii="Times New Roman" w:eastAsia="Times New Roman" w:hAnsi="Times New Roman" w:cs="Times New Roman"/>
          <w:sz w:val="20"/>
          <w:szCs w:val="20"/>
          <w:lang w:eastAsia="ru-RU"/>
        </w:rPr>
        <w:t>Осуществить с 01 февраля 2022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r w:rsidRPr="00E51F68">
        <w:rPr>
          <w:rFonts w:ascii="Times New Roman" w:eastAsia="Times New Roman" w:hAnsi="Times New Roman" w:cs="Times New Roman"/>
          <w:sz w:val="20"/>
          <w:szCs w:val="20"/>
          <w:lang w:eastAsia="ru-RU"/>
        </w:rPr>
        <w:t xml:space="preserve">, утвержденной </w:t>
      </w:r>
      <w:r w:rsidRPr="00E51F68">
        <w:rPr>
          <w:rFonts w:ascii="Times New Roman" w:eastAsia="Times New Roman" w:hAnsi="Times New Roman" w:cs="Times New Roman"/>
          <w:bCs/>
          <w:iCs/>
          <w:sz w:val="20"/>
          <w:szCs w:val="20"/>
          <w:lang w:eastAsia="ru-RU"/>
        </w:rPr>
        <w:t xml:space="preserve">постановлением Администрации Афанасьевского сельского поселения от </w:t>
      </w:r>
      <w:r w:rsidR="00CE5443">
        <w:rPr>
          <w:rFonts w:ascii="Times New Roman" w:eastAsia="Times New Roman" w:hAnsi="Times New Roman" w:cs="Times New Roman"/>
          <w:bCs/>
          <w:iCs/>
          <w:sz w:val="20"/>
          <w:szCs w:val="20"/>
          <w:lang w:eastAsia="ru-RU"/>
        </w:rPr>
        <w:t>31</w:t>
      </w:r>
      <w:r w:rsidRPr="00E51F68">
        <w:rPr>
          <w:rFonts w:ascii="Times New Roman" w:eastAsia="Times New Roman" w:hAnsi="Times New Roman" w:cs="Times New Roman"/>
          <w:bCs/>
          <w:iCs/>
          <w:sz w:val="20"/>
          <w:szCs w:val="20"/>
          <w:lang w:eastAsia="ru-RU"/>
        </w:rPr>
        <w:t xml:space="preserve">.01.2018 года </w:t>
      </w:r>
      <w:r w:rsidR="00CE5443">
        <w:rPr>
          <w:rFonts w:ascii="Times New Roman" w:eastAsia="Times New Roman" w:hAnsi="Times New Roman" w:cs="Times New Roman"/>
          <w:bCs/>
          <w:iCs/>
          <w:sz w:val="20"/>
          <w:szCs w:val="20"/>
          <w:lang w:eastAsia="ru-RU"/>
        </w:rPr>
        <w:t>№ 1</w:t>
      </w:r>
      <w:r w:rsidRPr="00E51F68">
        <w:rPr>
          <w:rFonts w:ascii="Times New Roman" w:eastAsia="Times New Roman" w:hAnsi="Times New Roman" w:cs="Times New Roman"/>
          <w:bCs/>
          <w:iCs/>
          <w:sz w:val="20"/>
          <w:szCs w:val="20"/>
          <w:lang w:eastAsia="ru-RU"/>
        </w:rPr>
        <w:t xml:space="preserve"> «Об утверждении стоимости гарантированного перечня услуг по погребению»</w:t>
      </w:r>
      <w:r w:rsidRPr="00E51F68">
        <w:rPr>
          <w:rFonts w:ascii="Times New Roman" w:eastAsia="Times New Roman" w:hAnsi="Times New Roman" w:cs="Times New Roman"/>
          <w:b/>
          <w:i/>
          <w:sz w:val="20"/>
          <w:szCs w:val="20"/>
          <w:lang w:eastAsia="ru-RU"/>
        </w:rPr>
        <w:t xml:space="preserve"> </w:t>
      </w:r>
      <w:r w:rsidRPr="00E51F68">
        <w:rPr>
          <w:rFonts w:ascii="Times New Roman" w:eastAsia="Times New Roman" w:hAnsi="Times New Roman" w:cs="Times New Roman"/>
          <w:sz w:val="20"/>
          <w:szCs w:val="20"/>
          <w:lang w:eastAsia="ru-RU"/>
        </w:rPr>
        <w:t>(в редакции от 01.02.2021 года №6-пг) с применением индекса 1,084.</w:t>
      </w:r>
    </w:p>
    <w:p w:rsidR="006436F5" w:rsidRPr="00E51F68" w:rsidRDefault="006436F5" w:rsidP="006436F5">
      <w:pPr>
        <w:tabs>
          <w:tab w:val="left" w:pos="854"/>
        </w:tabs>
        <w:autoSpaceDE w:val="0"/>
        <w:autoSpaceDN w:val="0"/>
        <w:adjustRightInd w:val="0"/>
        <w:spacing w:after="0" w:line="317" w:lineRule="exact"/>
        <w:jc w:val="both"/>
        <w:rPr>
          <w:rFonts w:ascii="Times New Roman" w:eastAsia="Times New Roman" w:hAnsi="Times New Roman" w:cs="Times New Roman"/>
          <w:i/>
          <w:sz w:val="20"/>
          <w:szCs w:val="20"/>
          <w:lang w:eastAsia="ru-RU"/>
        </w:rPr>
      </w:pPr>
    </w:p>
    <w:p w:rsidR="006436F5" w:rsidRPr="00E51F68" w:rsidRDefault="006436F5" w:rsidP="006436F5">
      <w:pPr>
        <w:tabs>
          <w:tab w:val="left" w:pos="854"/>
        </w:tabs>
        <w:autoSpaceDE w:val="0"/>
        <w:autoSpaceDN w:val="0"/>
        <w:adjustRightInd w:val="0"/>
        <w:spacing w:after="0" w:line="317" w:lineRule="exact"/>
        <w:ind w:firstLine="547"/>
        <w:jc w:val="both"/>
        <w:rPr>
          <w:rFonts w:ascii="Times New Roman" w:eastAsia="Times New Roman" w:hAnsi="Times New Roman" w:cs="Times New Roman"/>
          <w:i/>
          <w:sz w:val="20"/>
          <w:szCs w:val="20"/>
          <w:lang w:eastAsia="ru-RU"/>
        </w:rPr>
      </w:pPr>
      <w:r w:rsidRPr="00E51F68">
        <w:rPr>
          <w:rFonts w:ascii="Times New Roman" w:eastAsia="Times New Roman" w:hAnsi="Times New Roman" w:cs="Times New Roman"/>
          <w:sz w:val="20"/>
          <w:szCs w:val="20"/>
          <w:lang w:eastAsia="ru-RU"/>
        </w:rPr>
        <w:t xml:space="preserve">2. </w:t>
      </w:r>
      <w:proofErr w:type="gramStart"/>
      <w:r w:rsidRPr="00E51F68">
        <w:rPr>
          <w:rFonts w:ascii="Times New Roman" w:eastAsia="Times New Roman" w:hAnsi="Times New Roman" w:cs="Times New Roman"/>
          <w:sz w:val="20"/>
          <w:szCs w:val="20"/>
          <w:lang w:eastAsia="ru-RU"/>
        </w:rPr>
        <w:t xml:space="preserve">Осуществить с 01 февраля 2022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E51F68">
        <w:rPr>
          <w:rFonts w:ascii="Times New Roman" w:eastAsia="Times New Roman" w:hAnsi="Times New Roman" w:cs="Times New Roman"/>
          <w:bCs/>
          <w:iCs/>
          <w:sz w:val="20"/>
          <w:szCs w:val="20"/>
          <w:lang w:eastAsia="ru-RU"/>
        </w:rPr>
        <w:t>постановлением</w:t>
      </w:r>
      <w:proofErr w:type="gramEnd"/>
      <w:r w:rsidRPr="00E51F68">
        <w:rPr>
          <w:rFonts w:ascii="Times New Roman" w:eastAsia="Times New Roman" w:hAnsi="Times New Roman" w:cs="Times New Roman"/>
          <w:bCs/>
          <w:iCs/>
          <w:sz w:val="20"/>
          <w:szCs w:val="20"/>
          <w:lang w:eastAsia="ru-RU"/>
        </w:rPr>
        <w:t xml:space="preserve"> Администрации Афанасьевского сельского поселения от </w:t>
      </w:r>
      <w:r w:rsidR="00CE5443">
        <w:rPr>
          <w:rFonts w:ascii="Times New Roman" w:eastAsia="Times New Roman" w:hAnsi="Times New Roman" w:cs="Times New Roman"/>
          <w:bCs/>
          <w:iCs/>
          <w:sz w:val="20"/>
          <w:szCs w:val="20"/>
          <w:lang w:eastAsia="ru-RU"/>
        </w:rPr>
        <w:t>31</w:t>
      </w:r>
      <w:r w:rsidRPr="00E51F68">
        <w:rPr>
          <w:rFonts w:ascii="Times New Roman" w:eastAsia="Times New Roman" w:hAnsi="Times New Roman" w:cs="Times New Roman"/>
          <w:bCs/>
          <w:iCs/>
          <w:sz w:val="20"/>
          <w:szCs w:val="20"/>
          <w:lang w:eastAsia="ru-RU"/>
        </w:rPr>
        <w:t>.01.2018 года №</w:t>
      </w:r>
      <w:r w:rsidR="00CE5443">
        <w:rPr>
          <w:rFonts w:ascii="Times New Roman" w:eastAsia="Times New Roman" w:hAnsi="Times New Roman" w:cs="Times New Roman"/>
          <w:bCs/>
          <w:iCs/>
          <w:sz w:val="20"/>
          <w:szCs w:val="20"/>
          <w:lang w:eastAsia="ru-RU"/>
        </w:rPr>
        <w:t>1</w:t>
      </w:r>
      <w:r w:rsidRPr="00E51F68">
        <w:rPr>
          <w:rFonts w:ascii="Times New Roman" w:eastAsia="Times New Roman" w:hAnsi="Times New Roman" w:cs="Times New Roman"/>
          <w:bCs/>
          <w:iCs/>
          <w:sz w:val="20"/>
          <w:szCs w:val="20"/>
          <w:lang w:eastAsia="ru-RU"/>
        </w:rPr>
        <w:t xml:space="preserve"> «Об утверждении стоимости гарантированного перечня услуг по погребению» </w:t>
      </w:r>
      <w:r w:rsidRPr="00E51F68">
        <w:rPr>
          <w:rFonts w:ascii="Times New Roman" w:eastAsia="Times New Roman" w:hAnsi="Times New Roman" w:cs="Times New Roman"/>
          <w:sz w:val="20"/>
          <w:szCs w:val="20"/>
          <w:lang w:eastAsia="ru-RU"/>
        </w:rPr>
        <w:t>(в редакции от 01.02.2021 года №6-пг) с применением индекса 1,084.</w:t>
      </w:r>
    </w:p>
    <w:p w:rsidR="006436F5" w:rsidRPr="00E51F68" w:rsidRDefault="006436F5" w:rsidP="006436F5">
      <w:pPr>
        <w:spacing w:after="0" w:line="240" w:lineRule="auto"/>
        <w:ind w:firstLine="708"/>
        <w:jc w:val="both"/>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3. Приложения 1, 2 к</w:t>
      </w:r>
      <w:r w:rsidRPr="00E51F68">
        <w:rPr>
          <w:rFonts w:ascii="Times New Roman" w:eastAsia="Times New Roman" w:hAnsi="Times New Roman" w:cs="Times New Roman"/>
          <w:i/>
          <w:sz w:val="20"/>
          <w:szCs w:val="20"/>
          <w:lang w:eastAsia="ru-RU"/>
        </w:rPr>
        <w:t xml:space="preserve"> </w:t>
      </w:r>
      <w:r w:rsidRPr="00E51F68">
        <w:rPr>
          <w:rFonts w:ascii="Times New Roman" w:eastAsia="Times New Roman" w:hAnsi="Times New Roman" w:cs="Times New Roman"/>
          <w:bCs/>
          <w:iCs/>
          <w:sz w:val="20"/>
          <w:szCs w:val="20"/>
          <w:lang w:eastAsia="ru-RU"/>
        </w:rPr>
        <w:t xml:space="preserve">постановлению Администрации Афанасьевского сельского поселения от 22.01.2018 года №7-пг «Об утверждении стоимости гарантированного перечня услуг по погребению» </w:t>
      </w:r>
      <w:r w:rsidRPr="00E51F68">
        <w:rPr>
          <w:rFonts w:ascii="Times New Roman" w:eastAsia="Times New Roman" w:hAnsi="Times New Roman" w:cs="Times New Roman"/>
          <w:sz w:val="20"/>
          <w:szCs w:val="20"/>
          <w:lang w:eastAsia="ru-RU"/>
        </w:rPr>
        <w:t>(в редакции от 01.02.2021 года №6-пг)</w:t>
      </w:r>
      <w:r w:rsidRPr="00E51F68">
        <w:rPr>
          <w:rFonts w:ascii="Times New Roman" w:eastAsia="Times New Roman" w:hAnsi="Times New Roman" w:cs="Times New Roman"/>
          <w:bCs/>
          <w:iCs/>
          <w:sz w:val="20"/>
          <w:szCs w:val="20"/>
          <w:lang w:eastAsia="ru-RU"/>
        </w:rPr>
        <w:t xml:space="preserve"> изложить</w:t>
      </w:r>
      <w:r w:rsidRPr="00E51F68">
        <w:rPr>
          <w:rFonts w:ascii="Times New Roman" w:eastAsia="Times New Roman" w:hAnsi="Times New Roman" w:cs="Times New Roman"/>
          <w:sz w:val="20"/>
          <w:szCs w:val="20"/>
          <w:lang w:eastAsia="ru-RU"/>
        </w:rPr>
        <w:t xml:space="preserve"> в новой редакции (прилагаются).</w:t>
      </w:r>
    </w:p>
    <w:p w:rsidR="006436F5" w:rsidRPr="00E51F68" w:rsidRDefault="006436F5" w:rsidP="006436F5">
      <w:pPr>
        <w:overflowPunct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4. Установить, что настоящее постановление вступает в силу с 01 февраля 2022 года, но не ранее официального опубликования.</w:t>
      </w:r>
    </w:p>
    <w:p w:rsidR="006436F5" w:rsidRPr="00E51F68" w:rsidRDefault="006436F5" w:rsidP="006436F5">
      <w:pPr>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5.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6436F5" w:rsidRPr="00E51F68" w:rsidRDefault="006436F5" w:rsidP="006436F5">
      <w:pPr>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6. </w:t>
      </w:r>
      <w:proofErr w:type="gramStart"/>
      <w:r w:rsidRPr="00E51F68">
        <w:rPr>
          <w:rFonts w:ascii="Times New Roman" w:eastAsia="Times New Roman" w:hAnsi="Times New Roman" w:cs="Times New Roman"/>
          <w:sz w:val="20"/>
          <w:szCs w:val="20"/>
          <w:lang w:eastAsia="ru-RU"/>
        </w:rPr>
        <w:t>Контроль за</w:t>
      </w:r>
      <w:proofErr w:type="gramEnd"/>
      <w:r w:rsidRPr="00E51F68">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6436F5" w:rsidRPr="00E51F68" w:rsidRDefault="006436F5" w:rsidP="006436F5">
      <w:pPr>
        <w:overflowPunct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6436F5" w:rsidRPr="00E51F68" w:rsidRDefault="006436F5" w:rsidP="006436F5">
      <w:pPr>
        <w:overflowPunct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6436F5" w:rsidRPr="00E51F68" w:rsidRDefault="006436F5" w:rsidP="006436F5">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Глава Афанасьевского   </w:t>
      </w:r>
    </w:p>
    <w:p w:rsidR="006436F5" w:rsidRPr="00E51F68" w:rsidRDefault="006436F5" w:rsidP="006436F5">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сельского поселения                                                                     В.Ю. Лобанов</w:t>
      </w:r>
    </w:p>
    <w:p w:rsidR="006436F5" w:rsidRPr="00E51F68" w:rsidRDefault="006436F5" w:rsidP="006436F5">
      <w:pPr>
        <w:spacing w:after="0" w:line="240" w:lineRule="auto"/>
        <w:rPr>
          <w:rFonts w:ascii="Times New Roman" w:eastAsia="Times New Roman" w:hAnsi="Times New Roman" w:cs="Times New Roman"/>
          <w:sz w:val="20"/>
          <w:szCs w:val="20"/>
          <w:lang w:eastAsia="ru-RU"/>
        </w:rPr>
      </w:pPr>
    </w:p>
    <w:p w:rsidR="006436F5" w:rsidRPr="00E51F68" w:rsidRDefault="006436F5" w:rsidP="006436F5">
      <w:pPr>
        <w:spacing w:after="0" w:line="240" w:lineRule="auto"/>
        <w:rPr>
          <w:rFonts w:ascii="Times New Roman" w:eastAsia="Times New Roman" w:hAnsi="Times New Roman" w:cs="Times New Roman"/>
          <w:sz w:val="20"/>
          <w:szCs w:val="20"/>
          <w:lang w:eastAsia="ru-RU"/>
        </w:rPr>
      </w:pPr>
    </w:p>
    <w:p w:rsidR="006436F5" w:rsidRPr="00E51F68" w:rsidRDefault="006436F5" w:rsidP="006436F5">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lastRenderedPageBreak/>
        <w:t>Приложение №1</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к постановлению администрации</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Афанасьевского сельского поселения</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от 31.01.2022 года № 3-ПГ</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36F5" w:rsidRPr="00E51F68" w:rsidRDefault="006436F5" w:rsidP="006436F5">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Приложение №1</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к постановлению администрации</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Афанасьевского сельского поселения</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от 31.01.2018 г. № 1</w:t>
      </w:r>
    </w:p>
    <w:p w:rsidR="006436F5" w:rsidRPr="00E51F68" w:rsidRDefault="006436F5" w:rsidP="006436F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436F5" w:rsidRPr="00E51F68" w:rsidRDefault="006436F5" w:rsidP="006436F5">
      <w:pPr>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p>
    <w:p w:rsidR="006436F5" w:rsidRPr="00E51F68" w:rsidRDefault="006436F5" w:rsidP="006436F5">
      <w:pPr>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Стоимость услуг, предоставляемых специализированной службой по вопросам похоронного дела на территории Афанасьевского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6436F5" w:rsidRPr="00E51F68" w:rsidRDefault="006436F5" w:rsidP="006436F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9000" w:type="dxa"/>
        <w:tblInd w:w="430" w:type="dxa"/>
        <w:tblLayout w:type="fixed"/>
        <w:tblCellMar>
          <w:left w:w="70" w:type="dxa"/>
          <w:right w:w="70" w:type="dxa"/>
        </w:tblCellMar>
        <w:tblLook w:val="04A0" w:firstRow="1" w:lastRow="0" w:firstColumn="1" w:lastColumn="0" w:noHBand="0" w:noVBand="1"/>
      </w:tblPr>
      <w:tblGrid>
        <w:gridCol w:w="900"/>
        <w:gridCol w:w="6300"/>
        <w:gridCol w:w="1800"/>
      </w:tblGrid>
      <w:tr w:rsidR="006436F5" w:rsidRPr="00E51F68" w:rsidTr="006436F5">
        <w:trPr>
          <w:cantSplit/>
          <w:trHeight w:val="600"/>
        </w:trPr>
        <w:tc>
          <w:tcPr>
            <w:tcW w:w="9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F68">
              <w:rPr>
                <w:rFonts w:ascii="Times New Roman" w:eastAsia="Times New Roman" w:hAnsi="Times New Roman" w:cs="Times New Roman"/>
                <w:b/>
                <w:sz w:val="20"/>
                <w:szCs w:val="20"/>
                <w:lang w:eastAsia="ru-RU"/>
              </w:rPr>
              <w:t>№</w:t>
            </w:r>
          </w:p>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E51F68">
              <w:rPr>
                <w:rFonts w:ascii="Times New Roman" w:eastAsia="Times New Roman" w:hAnsi="Times New Roman" w:cs="Times New Roman"/>
                <w:b/>
                <w:sz w:val="20"/>
                <w:szCs w:val="20"/>
                <w:lang w:eastAsia="ru-RU"/>
              </w:rPr>
              <w:t>п</w:t>
            </w:r>
            <w:proofErr w:type="gramEnd"/>
            <w:r w:rsidRPr="00E51F68">
              <w:rPr>
                <w:rFonts w:ascii="Times New Roman" w:eastAsia="Times New Roman" w:hAnsi="Times New Roman" w:cs="Times New Roman"/>
                <w:b/>
                <w:sz w:val="20"/>
                <w:szCs w:val="20"/>
                <w:lang w:eastAsia="ru-RU"/>
              </w:rPr>
              <w:t>/п</w:t>
            </w:r>
          </w:p>
        </w:tc>
        <w:tc>
          <w:tcPr>
            <w:tcW w:w="63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F68">
              <w:rPr>
                <w:rFonts w:ascii="Times New Roman" w:eastAsia="Times New Roman" w:hAnsi="Times New Roman" w:cs="Times New Roman"/>
                <w:b/>
                <w:sz w:val="20"/>
                <w:szCs w:val="20"/>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F68">
              <w:rPr>
                <w:rFonts w:ascii="Times New Roman" w:eastAsia="Times New Roman" w:hAnsi="Times New Roman" w:cs="Times New Roman"/>
                <w:b/>
                <w:sz w:val="20"/>
                <w:szCs w:val="20"/>
                <w:lang w:eastAsia="ru-RU"/>
              </w:rPr>
              <w:t>Стоимость услуг по погребению,</w:t>
            </w:r>
          </w:p>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F68">
              <w:rPr>
                <w:rFonts w:ascii="Times New Roman" w:eastAsia="Times New Roman" w:hAnsi="Times New Roman" w:cs="Times New Roman"/>
                <w:b/>
                <w:sz w:val="20"/>
                <w:szCs w:val="20"/>
                <w:lang w:eastAsia="ru-RU"/>
              </w:rPr>
              <w:t>руб.</w:t>
            </w:r>
          </w:p>
        </w:tc>
      </w:tr>
      <w:tr w:rsidR="006436F5" w:rsidRPr="00E51F68" w:rsidTr="006436F5">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1.</w:t>
            </w:r>
          </w:p>
        </w:tc>
        <w:tc>
          <w:tcPr>
            <w:tcW w:w="63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Бесплатно  </w:t>
            </w:r>
          </w:p>
        </w:tc>
      </w:tr>
      <w:tr w:rsidR="006436F5" w:rsidRPr="00E51F68" w:rsidTr="006436F5">
        <w:trPr>
          <w:cantSplit/>
          <w:trHeight w:val="360"/>
        </w:trPr>
        <w:tc>
          <w:tcPr>
            <w:tcW w:w="9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2.</w:t>
            </w:r>
          </w:p>
        </w:tc>
        <w:tc>
          <w:tcPr>
            <w:tcW w:w="63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E51F68">
              <w:rPr>
                <w:rFonts w:ascii="Times New Roman" w:eastAsia="Times New Roman" w:hAnsi="Times New Roman" w:cs="Times New Roman"/>
                <w:sz w:val="20"/>
                <w:szCs w:val="20"/>
                <w:lang w:eastAsia="ru-RU"/>
              </w:rPr>
              <w:t>2351,42</w:t>
            </w:r>
          </w:p>
        </w:tc>
      </w:tr>
      <w:tr w:rsidR="006436F5" w:rsidRPr="00E51F68" w:rsidTr="006436F5">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3.</w:t>
            </w:r>
          </w:p>
        </w:tc>
        <w:tc>
          <w:tcPr>
            <w:tcW w:w="63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1615,66</w:t>
            </w:r>
          </w:p>
        </w:tc>
      </w:tr>
      <w:tr w:rsidR="006436F5" w:rsidRPr="00E51F68" w:rsidTr="006436F5">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4.</w:t>
            </w:r>
          </w:p>
        </w:tc>
        <w:tc>
          <w:tcPr>
            <w:tcW w:w="63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4390,54</w:t>
            </w:r>
          </w:p>
        </w:tc>
      </w:tr>
      <w:tr w:rsidR="006436F5" w:rsidRPr="00E51F68" w:rsidTr="006436F5">
        <w:trPr>
          <w:cantSplit/>
          <w:trHeight w:val="240"/>
        </w:trPr>
        <w:tc>
          <w:tcPr>
            <w:tcW w:w="900" w:type="dxa"/>
            <w:tcBorders>
              <w:top w:val="single" w:sz="6" w:space="0" w:color="auto"/>
              <w:left w:val="single" w:sz="6" w:space="0" w:color="auto"/>
              <w:bottom w:val="single" w:sz="6" w:space="0" w:color="auto"/>
              <w:right w:val="single" w:sz="6" w:space="0" w:color="auto"/>
            </w:tcBorders>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8357,62</w:t>
            </w:r>
          </w:p>
        </w:tc>
      </w:tr>
    </w:tbl>
    <w:p w:rsidR="006436F5" w:rsidRPr="00E51F68" w:rsidRDefault="006436F5" w:rsidP="006436F5">
      <w:pPr>
        <w:spacing w:after="0" w:line="240" w:lineRule="auto"/>
        <w:rPr>
          <w:rFonts w:ascii="Times New Roman" w:eastAsia="Times New Roman" w:hAnsi="Times New Roman" w:cs="Times New Roman"/>
          <w:sz w:val="20"/>
          <w:szCs w:val="20"/>
          <w:lang w:eastAsia="ru-RU"/>
        </w:rPr>
      </w:pPr>
    </w:p>
    <w:p w:rsidR="006436F5" w:rsidRPr="00E51F68" w:rsidRDefault="006436F5" w:rsidP="006436F5">
      <w:pPr>
        <w:spacing w:after="0" w:line="240" w:lineRule="auto"/>
        <w:rPr>
          <w:rFonts w:ascii="Times New Roman" w:eastAsia="Times New Roman" w:hAnsi="Times New Roman" w:cs="Times New Roman"/>
          <w:sz w:val="20"/>
          <w:szCs w:val="20"/>
          <w:lang w:eastAsia="ru-RU"/>
        </w:rPr>
      </w:pPr>
    </w:p>
    <w:p w:rsidR="006436F5" w:rsidRPr="00E51F68" w:rsidRDefault="006436F5" w:rsidP="006436F5">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Приложение №2</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к постановлению администрации</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Афанасьевского сельского поселения</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от 31.01.2022 года № 3-ПГ</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36F5" w:rsidRPr="00E51F68" w:rsidRDefault="006436F5" w:rsidP="006436F5">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Приложение №2</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к постановлению администрации</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Афанасьевского сельского поселения</w:t>
      </w:r>
    </w:p>
    <w:p w:rsidR="006436F5" w:rsidRPr="00E51F68" w:rsidRDefault="006436F5" w:rsidP="006436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от 31.01.2018 г. № 1</w:t>
      </w:r>
    </w:p>
    <w:p w:rsidR="006436F5" w:rsidRPr="00E51F68" w:rsidRDefault="006436F5" w:rsidP="006436F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436F5" w:rsidRPr="00E51F68" w:rsidRDefault="006436F5" w:rsidP="006436F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436F5" w:rsidRPr="00E51F68" w:rsidRDefault="006436F5" w:rsidP="006436F5">
      <w:pPr>
        <w:autoSpaceDE w:val="0"/>
        <w:autoSpaceDN w:val="0"/>
        <w:adjustRightInd w:val="0"/>
        <w:spacing w:after="0" w:line="240" w:lineRule="auto"/>
        <w:ind w:left="540"/>
        <w:jc w:val="both"/>
        <w:rPr>
          <w:rFonts w:ascii="Times New Roman" w:eastAsia="Times New Roman" w:hAnsi="Times New Roman" w:cs="Times New Roman"/>
          <w:sz w:val="20"/>
          <w:szCs w:val="20"/>
          <w:lang w:eastAsia="ru-RU"/>
        </w:rPr>
      </w:pPr>
      <w:proofErr w:type="gramStart"/>
      <w:r w:rsidRPr="00E51F68">
        <w:rPr>
          <w:rFonts w:ascii="Times New Roman" w:eastAsia="Times New Roman" w:hAnsi="Times New Roman" w:cs="Times New Roman"/>
          <w:sz w:val="20"/>
          <w:szCs w:val="20"/>
          <w:lang w:eastAsia="ru-RU"/>
        </w:rPr>
        <w:t>Стоимость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6436F5" w:rsidRPr="00E51F68" w:rsidRDefault="006436F5" w:rsidP="006436F5">
      <w:pPr>
        <w:autoSpaceDE w:val="0"/>
        <w:autoSpaceDN w:val="0"/>
        <w:adjustRightInd w:val="0"/>
        <w:spacing w:after="0" w:line="240" w:lineRule="auto"/>
        <w:ind w:left="540"/>
        <w:jc w:val="both"/>
        <w:rPr>
          <w:rFonts w:ascii="Times New Roman" w:eastAsia="Times New Roman" w:hAnsi="Times New Roman" w:cs="Times New Roman"/>
          <w:sz w:val="20"/>
          <w:szCs w:val="20"/>
          <w:lang w:eastAsia="ru-RU"/>
        </w:rPr>
      </w:pPr>
    </w:p>
    <w:tbl>
      <w:tblPr>
        <w:tblW w:w="8820" w:type="dxa"/>
        <w:tblInd w:w="610" w:type="dxa"/>
        <w:tblLayout w:type="fixed"/>
        <w:tblCellMar>
          <w:left w:w="70" w:type="dxa"/>
          <w:right w:w="70" w:type="dxa"/>
        </w:tblCellMar>
        <w:tblLook w:val="04A0" w:firstRow="1" w:lastRow="0" w:firstColumn="1" w:lastColumn="0" w:noHBand="0" w:noVBand="1"/>
      </w:tblPr>
      <w:tblGrid>
        <w:gridCol w:w="720"/>
        <w:gridCol w:w="6300"/>
        <w:gridCol w:w="1800"/>
      </w:tblGrid>
      <w:tr w:rsidR="006436F5" w:rsidRPr="00E51F68" w:rsidTr="006436F5">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F68">
              <w:rPr>
                <w:rFonts w:ascii="Times New Roman" w:eastAsia="Times New Roman" w:hAnsi="Times New Roman" w:cs="Times New Roman"/>
                <w:b/>
                <w:sz w:val="20"/>
                <w:szCs w:val="20"/>
                <w:lang w:eastAsia="ru-RU"/>
              </w:rPr>
              <w:t xml:space="preserve">N </w:t>
            </w:r>
            <w:r w:rsidRPr="00E51F68">
              <w:rPr>
                <w:rFonts w:ascii="Times New Roman" w:eastAsia="Times New Roman" w:hAnsi="Times New Roman" w:cs="Times New Roman"/>
                <w:b/>
                <w:sz w:val="20"/>
                <w:szCs w:val="20"/>
                <w:lang w:eastAsia="ru-RU"/>
              </w:rPr>
              <w:br/>
            </w:r>
            <w:proofErr w:type="gramStart"/>
            <w:r w:rsidRPr="00E51F68">
              <w:rPr>
                <w:rFonts w:ascii="Times New Roman" w:eastAsia="Times New Roman" w:hAnsi="Times New Roman" w:cs="Times New Roman"/>
                <w:b/>
                <w:sz w:val="20"/>
                <w:szCs w:val="20"/>
                <w:lang w:eastAsia="ru-RU"/>
              </w:rPr>
              <w:t>п</w:t>
            </w:r>
            <w:proofErr w:type="gramEnd"/>
            <w:r w:rsidRPr="00E51F68">
              <w:rPr>
                <w:rFonts w:ascii="Times New Roman" w:eastAsia="Times New Roman" w:hAnsi="Times New Roman" w:cs="Times New Roman"/>
                <w:b/>
                <w:sz w:val="20"/>
                <w:szCs w:val="20"/>
                <w:lang w:eastAsia="ru-RU"/>
              </w:rPr>
              <w:t>/п</w:t>
            </w:r>
          </w:p>
        </w:tc>
        <w:tc>
          <w:tcPr>
            <w:tcW w:w="63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F68">
              <w:rPr>
                <w:rFonts w:ascii="Times New Roman" w:eastAsia="Times New Roman" w:hAnsi="Times New Roman" w:cs="Times New Roman"/>
                <w:b/>
                <w:sz w:val="20"/>
                <w:szCs w:val="20"/>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F68">
              <w:rPr>
                <w:rFonts w:ascii="Times New Roman" w:eastAsia="Times New Roman" w:hAnsi="Times New Roman" w:cs="Times New Roman"/>
                <w:b/>
                <w:sz w:val="20"/>
                <w:szCs w:val="20"/>
                <w:lang w:eastAsia="ru-RU"/>
              </w:rPr>
              <w:t xml:space="preserve">Стоимость </w:t>
            </w:r>
            <w:r w:rsidRPr="00E51F68">
              <w:rPr>
                <w:rFonts w:ascii="Times New Roman" w:eastAsia="Times New Roman" w:hAnsi="Times New Roman" w:cs="Times New Roman"/>
                <w:b/>
                <w:sz w:val="20"/>
                <w:szCs w:val="20"/>
                <w:lang w:eastAsia="ru-RU"/>
              </w:rPr>
              <w:br/>
              <w:t>услуг по погребению, руб.</w:t>
            </w:r>
          </w:p>
        </w:tc>
      </w:tr>
      <w:tr w:rsidR="006436F5" w:rsidRPr="00E51F68" w:rsidTr="006436F5">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1.</w:t>
            </w:r>
          </w:p>
        </w:tc>
        <w:tc>
          <w:tcPr>
            <w:tcW w:w="63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Бесплатно  </w:t>
            </w:r>
          </w:p>
        </w:tc>
      </w:tr>
      <w:tr w:rsidR="006436F5" w:rsidRPr="00E51F68" w:rsidTr="006436F5">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2.</w:t>
            </w:r>
          </w:p>
        </w:tc>
        <w:tc>
          <w:tcPr>
            <w:tcW w:w="63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Облачение тела</w:t>
            </w:r>
          </w:p>
        </w:tc>
        <w:tc>
          <w:tcPr>
            <w:tcW w:w="18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1360,19</w:t>
            </w:r>
          </w:p>
        </w:tc>
      </w:tr>
      <w:tr w:rsidR="006436F5" w:rsidRPr="00E51F68" w:rsidTr="006436F5">
        <w:trPr>
          <w:cantSplit/>
          <w:trHeight w:val="292"/>
        </w:trPr>
        <w:tc>
          <w:tcPr>
            <w:tcW w:w="72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3.</w:t>
            </w:r>
          </w:p>
        </w:tc>
        <w:tc>
          <w:tcPr>
            <w:tcW w:w="63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1880,60</w:t>
            </w:r>
          </w:p>
        </w:tc>
      </w:tr>
      <w:tr w:rsidR="006436F5" w:rsidRPr="00E51F68" w:rsidTr="006436F5">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4.</w:t>
            </w:r>
          </w:p>
        </w:tc>
        <w:tc>
          <w:tcPr>
            <w:tcW w:w="63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1615,66</w:t>
            </w:r>
          </w:p>
        </w:tc>
      </w:tr>
      <w:tr w:rsidR="006436F5" w:rsidRPr="00E51F68" w:rsidTr="006436F5">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5.</w:t>
            </w:r>
          </w:p>
        </w:tc>
        <w:tc>
          <w:tcPr>
            <w:tcW w:w="63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3501,17</w:t>
            </w:r>
          </w:p>
        </w:tc>
      </w:tr>
      <w:tr w:rsidR="006436F5" w:rsidRPr="00E51F68" w:rsidTr="006436F5">
        <w:trPr>
          <w:cantSplit/>
          <w:trHeight w:val="240"/>
        </w:trPr>
        <w:tc>
          <w:tcPr>
            <w:tcW w:w="720" w:type="dxa"/>
            <w:tcBorders>
              <w:top w:val="single" w:sz="6" w:space="0" w:color="auto"/>
              <w:left w:val="single" w:sz="6" w:space="0" w:color="auto"/>
              <w:bottom w:val="single" w:sz="6" w:space="0" w:color="auto"/>
              <w:right w:val="single" w:sz="6" w:space="0" w:color="auto"/>
            </w:tcBorders>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hideMark/>
          </w:tcPr>
          <w:p w:rsidR="006436F5" w:rsidRPr="00E51F68" w:rsidRDefault="006436F5" w:rsidP="006436F5">
            <w:pPr>
              <w:autoSpaceDE w:val="0"/>
              <w:autoSpaceDN w:val="0"/>
              <w:adjustRightInd w:val="0"/>
              <w:spacing w:after="0" w:line="240" w:lineRule="auto"/>
              <w:rPr>
                <w:rFonts w:ascii="Times New Roman" w:eastAsia="Times New Roman" w:hAnsi="Times New Roman" w:cs="Times New Roman"/>
                <w:sz w:val="20"/>
                <w:szCs w:val="20"/>
                <w:lang w:eastAsia="ru-RU"/>
              </w:rPr>
            </w:pPr>
            <w:r w:rsidRPr="00E51F68">
              <w:rPr>
                <w:rFonts w:ascii="Times New Roman" w:eastAsia="Times New Roman" w:hAnsi="Times New Roman" w:cs="Times New Roman"/>
                <w:sz w:val="20"/>
                <w:szCs w:val="20"/>
                <w:lang w:eastAsia="ru-RU"/>
              </w:rPr>
              <w:t>8357,62</w:t>
            </w:r>
          </w:p>
        </w:tc>
      </w:tr>
    </w:tbl>
    <w:p w:rsidR="006436F5" w:rsidRPr="00E51F68" w:rsidRDefault="006436F5" w:rsidP="006436F5">
      <w:pPr>
        <w:spacing w:after="0" w:line="240" w:lineRule="auto"/>
        <w:rPr>
          <w:rFonts w:ascii="Times New Roman" w:eastAsia="Times New Roman" w:hAnsi="Times New Roman" w:cs="Times New Roman"/>
          <w:sz w:val="20"/>
          <w:szCs w:val="20"/>
          <w:lang w:eastAsia="ru-RU"/>
        </w:rPr>
      </w:pPr>
    </w:p>
    <w:p w:rsidR="006B20D8" w:rsidRDefault="006B20D8" w:rsidP="00D75DF5">
      <w:pPr>
        <w:spacing w:before="34" w:after="34" w:line="240" w:lineRule="auto"/>
        <w:jc w:val="both"/>
        <w:rPr>
          <w:rFonts w:ascii="Times New Roman" w:eastAsia="Times New Roman" w:hAnsi="Times New Roman" w:cs="Times New Roman"/>
          <w:sz w:val="20"/>
          <w:szCs w:val="20"/>
          <w:lang w:eastAsia="ru-RU"/>
        </w:rPr>
      </w:pPr>
    </w:p>
    <w:p w:rsidR="00CE5443" w:rsidRDefault="00CE5443" w:rsidP="00D75DF5">
      <w:pPr>
        <w:spacing w:before="34" w:after="34" w:line="240" w:lineRule="auto"/>
        <w:jc w:val="both"/>
        <w:rPr>
          <w:rFonts w:ascii="Times New Roman" w:eastAsia="Times New Roman" w:hAnsi="Times New Roman" w:cs="Times New Roman"/>
          <w:sz w:val="20"/>
          <w:szCs w:val="20"/>
          <w:lang w:eastAsia="ru-RU"/>
        </w:rPr>
      </w:pPr>
    </w:p>
    <w:p w:rsidR="00CE5443" w:rsidRDefault="00CE5443" w:rsidP="00D75DF5">
      <w:pPr>
        <w:spacing w:before="34" w:after="34" w:line="240" w:lineRule="auto"/>
        <w:jc w:val="both"/>
        <w:rPr>
          <w:rFonts w:ascii="Times New Roman" w:eastAsia="Times New Roman" w:hAnsi="Times New Roman" w:cs="Times New Roman"/>
          <w:sz w:val="20"/>
          <w:szCs w:val="20"/>
          <w:lang w:eastAsia="ru-RU"/>
        </w:rPr>
      </w:pPr>
    </w:p>
    <w:p w:rsidR="00CE5443" w:rsidRDefault="00CE5443" w:rsidP="00D75DF5">
      <w:pPr>
        <w:spacing w:before="34" w:after="34" w:line="240" w:lineRule="auto"/>
        <w:jc w:val="both"/>
        <w:rPr>
          <w:rFonts w:ascii="Times New Roman" w:eastAsia="Times New Roman" w:hAnsi="Times New Roman" w:cs="Times New Roman"/>
          <w:sz w:val="20"/>
          <w:szCs w:val="20"/>
          <w:lang w:eastAsia="ru-RU"/>
        </w:rPr>
      </w:pPr>
    </w:p>
    <w:p w:rsidR="00CE5443" w:rsidRDefault="00CE5443" w:rsidP="00D75DF5">
      <w:pPr>
        <w:spacing w:before="34" w:after="34" w:line="240" w:lineRule="auto"/>
        <w:jc w:val="both"/>
        <w:rPr>
          <w:rFonts w:ascii="Times New Roman" w:eastAsia="Times New Roman" w:hAnsi="Times New Roman" w:cs="Times New Roman"/>
          <w:sz w:val="20"/>
          <w:szCs w:val="20"/>
          <w:lang w:eastAsia="ru-RU"/>
        </w:rPr>
      </w:pPr>
    </w:p>
    <w:p w:rsidR="00CE5443" w:rsidRPr="00E51F68" w:rsidRDefault="00CE5443" w:rsidP="00D75DF5">
      <w:pPr>
        <w:spacing w:before="34" w:after="34" w:line="240" w:lineRule="auto"/>
        <w:jc w:val="both"/>
        <w:rPr>
          <w:rFonts w:ascii="Times New Roman" w:eastAsia="Times New Roman" w:hAnsi="Times New Roman" w:cs="Times New Roman"/>
          <w:sz w:val="20"/>
          <w:szCs w:val="20"/>
          <w:lang w:eastAsia="ru-RU"/>
        </w:rPr>
      </w:pPr>
      <w:bookmarkStart w:id="0" w:name="_GoBack"/>
      <w:bookmarkEnd w:id="0"/>
    </w:p>
    <w:p w:rsidR="00233CC8" w:rsidRPr="00233CC8" w:rsidRDefault="00233CC8" w:rsidP="00233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7"/>
          <w:sz w:val="20"/>
          <w:szCs w:val="20"/>
          <w:lang w:eastAsia="ru-RU"/>
        </w:rPr>
      </w:pPr>
      <w:r w:rsidRPr="00233CC8">
        <w:rPr>
          <w:rFonts w:ascii="Times New Roman" w:eastAsia="Times New Roman" w:hAnsi="Times New Roman" w:cs="Times New Roman"/>
          <w:b/>
          <w:bCs/>
          <w:spacing w:val="-7"/>
          <w:sz w:val="20"/>
          <w:szCs w:val="20"/>
          <w:lang w:eastAsia="ru-RU"/>
        </w:rPr>
        <w:lastRenderedPageBreak/>
        <w:t>Иркутская область</w:t>
      </w:r>
    </w:p>
    <w:p w:rsidR="00233CC8" w:rsidRPr="00233CC8" w:rsidRDefault="00233CC8" w:rsidP="00233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7"/>
          <w:sz w:val="20"/>
          <w:szCs w:val="20"/>
          <w:lang w:eastAsia="ru-RU"/>
        </w:rPr>
      </w:pPr>
      <w:r w:rsidRPr="00233CC8">
        <w:rPr>
          <w:rFonts w:ascii="Times New Roman" w:eastAsia="Times New Roman" w:hAnsi="Times New Roman" w:cs="Times New Roman"/>
          <w:b/>
          <w:bCs/>
          <w:spacing w:val="-7"/>
          <w:sz w:val="20"/>
          <w:szCs w:val="20"/>
          <w:lang w:eastAsia="ru-RU"/>
        </w:rPr>
        <w:t>Тулунский район</w:t>
      </w:r>
    </w:p>
    <w:p w:rsidR="00233CC8" w:rsidRPr="00233CC8" w:rsidRDefault="00233CC8" w:rsidP="00233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7"/>
          <w:sz w:val="20"/>
          <w:szCs w:val="20"/>
          <w:lang w:eastAsia="ru-RU"/>
        </w:rPr>
      </w:pPr>
      <w:r w:rsidRPr="00233CC8">
        <w:rPr>
          <w:rFonts w:ascii="Times New Roman" w:eastAsia="Times New Roman" w:hAnsi="Times New Roman" w:cs="Times New Roman"/>
          <w:b/>
          <w:bCs/>
          <w:spacing w:val="-7"/>
          <w:sz w:val="20"/>
          <w:szCs w:val="20"/>
          <w:lang w:eastAsia="ru-RU"/>
        </w:rPr>
        <w:t>Дума Афанасьевского сельского поселения</w:t>
      </w:r>
    </w:p>
    <w:p w:rsidR="00233CC8" w:rsidRPr="00233CC8" w:rsidRDefault="00233CC8" w:rsidP="00233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7"/>
          <w:sz w:val="20"/>
          <w:szCs w:val="20"/>
          <w:lang w:eastAsia="ru-RU"/>
        </w:rPr>
      </w:pPr>
    </w:p>
    <w:p w:rsidR="00233CC8" w:rsidRPr="00233CC8" w:rsidRDefault="00233CC8" w:rsidP="00233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7"/>
          <w:sz w:val="20"/>
          <w:szCs w:val="20"/>
          <w:lang w:eastAsia="ru-RU"/>
        </w:rPr>
      </w:pPr>
      <w:r w:rsidRPr="00233CC8">
        <w:rPr>
          <w:rFonts w:ascii="Times New Roman" w:eastAsia="Times New Roman" w:hAnsi="Times New Roman" w:cs="Times New Roman"/>
          <w:b/>
          <w:bCs/>
          <w:spacing w:val="-7"/>
          <w:sz w:val="20"/>
          <w:szCs w:val="20"/>
          <w:lang w:eastAsia="ru-RU"/>
        </w:rPr>
        <w:t xml:space="preserve">Протокол  публичных слушаний </w:t>
      </w:r>
    </w:p>
    <w:p w:rsidR="00233CC8" w:rsidRPr="00233CC8" w:rsidRDefault="00233CC8" w:rsidP="00233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3CC8">
        <w:rPr>
          <w:rFonts w:ascii="Times New Roman" w:eastAsia="Times New Roman" w:hAnsi="Times New Roman" w:cs="Times New Roman"/>
          <w:b/>
          <w:bCs/>
          <w:spacing w:val="-8"/>
          <w:sz w:val="20"/>
          <w:szCs w:val="20"/>
          <w:lang w:eastAsia="ru-RU"/>
        </w:rPr>
        <w:t xml:space="preserve">по проекту </w:t>
      </w:r>
      <w:r w:rsidRPr="00233CC8">
        <w:rPr>
          <w:rFonts w:ascii="Times New Roman" w:eastAsia="Times New Roman" w:hAnsi="Times New Roman" w:cs="Times New Roman"/>
          <w:b/>
          <w:sz w:val="20"/>
          <w:szCs w:val="20"/>
          <w:lang w:eastAsia="ru-RU"/>
        </w:rPr>
        <w:t>решения Думы Афанасьевского сельского поселения</w:t>
      </w:r>
    </w:p>
    <w:p w:rsidR="00233CC8" w:rsidRPr="00233CC8" w:rsidRDefault="00233CC8" w:rsidP="00233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3CC8">
        <w:rPr>
          <w:rFonts w:ascii="Times New Roman" w:eastAsia="Times New Roman" w:hAnsi="Times New Roman" w:cs="Times New Roman"/>
          <w:b/>
          <w:sz w:val="20"/>
          <w:szCs w:val="20"/>
          <w:lang w:eastAsia="ru-RU"/>
        </w:rPr>
        <w:t>«О внесении изменений и дополнений в Устав</w:t>
      </w:r>
    </w:p>
    <w:p w:rsidR="00233CC8" w:rsidRPr="00233CC8" w:rsidRDefault="00233CC8" w:rsidP="00233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3CC8">
        <w:rPr>
          <w:rFonts w:ascii="Times New Roman" w:eastAsia="Times New Roman" w:hAnsi="Times New Roman" w:cs="Times New Roman"/>
          <w:b/>
          <w:sz w:val="20"/>
          <w:szCs w:val="20"/>
          <w:lang w:eastAsia="ru-RU"/>
        </w:rPr>
        <w:t>Афанасьевского муниципального образования»</w:t>
      </w:r>
    </w:p>
    <w:p w:rsidR="00233CC8" w:rsidRPr="00233CC8" w:rsidRDefault="00233CC8" w:rsidP="00233CC8">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233CC8" w:rsidRPr="00233CC8" w:rsidRDefault="00233CC8" w:rsidP="00233C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3CC8">
        <w:rPr>
          <w:rFonts w:ascii="Times New Roman" w:eastAsia="Times New Roman" w:hAnsi="Times New Roman" w:cs="Times New Roman"/>
          <w:bCs/>
          <w:spacing w:val="-8"/>
          <w:sz w:val="20"/>
          <w:szCs w:val="20"/>
          <w:lang w:eastAsia="ru-RU"/>
        </w:rPr>
        <w:t>д. Афанасьева</w:t>
      </w:r>
      <w:r w:rsidRPr="00233CC8">
        <w:rPr>
          <w:rFonts w:ascii="Times New Roman" w:eastAsia="Times New Roman" w:hAnsi="Times New Roman" w:cs="Times New Roman"/>
          <w:bCs/>
          <w:spacing w:val="-8"/>
          <w:sz w:val="20"/>
          <w:szCs w:val="20"/>
          <w:lang w:eastAsia="ru-RU"/>
        </w:rPr>
        <w:tab/>
      </w:r>
      <w:r w:rsidRPr="00233CC8">
        <w:rPr>
          <w:rFonts w:ascii="Times New Roman" w:eastAsia="Times New Roman" w:hAnsi="Times New Roman" w:cs="Times New Roman"/>
          <w:bCs/>
          <w:spacing w:val="-8"/>
          <w:sz w:val="20"/>
          <w:szCs w:val="20"/>
          <w:lang w:eastAsia="ru-RU"/>
        </w:rPr>
        <w:tab/>
      </w:r>
      <w:r w:rsidRPr="00233CC8">
        <w:rPr>
          <w:rFonts w:ascii="Times New Roman" w:eastAsia="Times New Roman" w:hAnsi="Times New Roman" w:cs="Times New Roman"/>
          <w:bCs/>
          <w:spacing w:val="-8"/>
          <w:sz w:val="20"/>
          <w:szCs w:val="20"/>
          <w:lang w:eastAsia="ru-RU"/>
        </w:rPr>
        <w:tab/>
        <w:t xml:space="preserve">  </w:t>
      </w:r>
      <w:r w:rsidRPr="00233CC8">
        <w:rPr>
          <w:rFonts w:ascii="Times New Roman" w:eastAsia="Times New Roman" w:hAnsi="Times New Roman" w:cs="Times New Roman"/>
          <w:bCs/>
          <w:spacing w:val="-8"/>
          <w:sz w:val="20"/>
          <w:szCs w:val="20"/>
          <w:lang w:eastAsia="ru-RU"/>
        </w:rPr>
        <w:tab/>
      </w:r>
      <w:r w:rsidRPr="00233CC8">
        <w:rPr>
          <w:rFonts w:ascii="Times New Roman" w:eastAsia="Times New Roman" w:hAnsi="Times New Roman" w:cs="Times New Roman"/>
          <w:bCs/>
          <w:spacing w:val="-8"/>
          <w:sz w:val="20"/>
          <w:szCs w:val="20"/>
          <w:lang w:eastAsia="ru-RU"/>
        </w:rPr>
        <w:tab/>
        <w:t xml:space="preserve">                            </w:t>
      </w:r>
      <w:r w:rsidRPr="00233CC8">
        <w:rPr>
          <w:rFonts w:ascii="Times New Roman" w:eastAsia="Times New Roman" w:hAnsi="Times New Roman" w:cs="Times New Roman"/>
          <w:sz w:val="20"/>
          <w:szCs w:val="20"/>
          <w:lang w:eastAsia="ru-RU"/>
        </w:rPr>
        <w:t>28 января 2022 года</w:t>
      </w:r>
    </w:p>
    <w:p w:rsidR="00233CC8" w:rsidRPr="00233CC8" w:rsidRDefault="00233CC8" w:rsidP="00233C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3CC8">
        <w:rPr>
          <w:rFonts w:ascii="Times New Roman" w:eastAsia="Times New Roman" w:hAnsi="Times New Roman" w:cs="Times New Roman"/>
          <w:sz w:val="20"/>
          <w:szCs w:val="20"/>
          <w:lang w:eastAsia="ru-RU"/>
        </w:rPr>
        <w:t>ул. Ленина, 4А</w:t>
      </w:r>
      <w:r w:rsidRPr="00233CC8">
        <w:rPr>
          <w:rFonts w:ascii="Times New Roman" w:eastAsia="Times New Roman" w:hAnsi="Times New Roman" w:cs="Times New Roman"/>
          <w:sz w:val="20"/>
          <w:szCs w:val="20"/>
          <w:lang w:eastAsia="ru-RU"/>
        </w:rPr>
        <w:tab/>
      </w:r>
      <w:r w:rsidRPr="00233CC8">
        <w:rPr>
          <w:rFonts w:ascii="Times New Roman" w:eastAsia="Times New Roman" w:hAnsi="Times New Roman" w:cs="Times New Roman"/>
          <w:sz w:val="20"/>
          <w:szCs w:val="20"/>
          <w:lang w:eastAsia="ru-RU"/>
        </w:rPr>
        <w:tab/>
      </w:r>
      <w:r w:rsidRPr="00233CC8">
        <w:rPr>
          <w:rFonts w:ascii="Times New Roman" w:eastAsia="Times New Roman" w:hAnsi="Times New Roman" w:cs="Times New Roman"/>
          <w:sz w:val="20"/>
          <w:szCs w:val="20"/>
          <w:lang w:eastAsia="ru-RU"/>
        </w:rPr>
        <w:tab/>
      </w:r>
      <w:r w:rsidRPr="00233CC8">
        <w:rPr>
          <w:rFonts w:ascii="Times New Roman" w:eastAsia="Times New Roman" w:hAnsi="Times New Roman" w:cs="Times New Roman"/>
          <w:sz w:val="20"/>
          <w:szCs w:val="20"/>
          <w:lang w:eastAsia="ru-RU"/>
        </w:rPr>
        <w:tab/>
      </w:r>
      <w:r w:rsidRPr="00233CC8">
        <w:rPr>
          <w:rFonts w:ascii="Times New Roman" w:eastAsia="Times New Roman" w:hAnsi="Times New Roman" w:cs="Times New Roman"/>
          <w:sz w:val="20"/>
          <w:szCs w:val="20"/>
          <w:lang w:eastAsia="ru-RU"/>
        </w:rPr>
        <w:tab/>
      </w:r>
      <w:r w:rsidRPr="00233CC8">
        <w:rPr>
          <w:rFonts w:ascii="Times New Roman" w:eastAsia="Times New Roman" w:hAnsi="Times New Roman" w:cs="Times New Roman"/>
          <w:sz w:val="20"/>
          <w:szCs w:val="20"/>
          <w:lang w:eastAsia="ru-RU"/>
        </w:rPr>
        <w:tab/>
        <w:t xml:space="preserve">               15 час. 00 мин.</w:t>
      </w:r>
    </w:p>
    <w:p w:rsidR="00233CC8" w:rsidRPr="00233CC8" w:rsidRDefault="00233CC8" w:rsidP="00233C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CC8" w:rsidRPr="00233CC8" w:rsidRDefault="00233CC8" w:rsidP="00233C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33CC8">
        <w:rPr>
          <w:rFonts w:ascii="Times New Roman" w:eastAsia="Times New Roman" w:hAnsi="Times New Roman" w:cs="Times New Roman"/>
          <w:sz w:val="20"/>
          <w:szCs w:val="20"/>
          <w:lang w:eastAsia="ru-RU"/>
        </w:rPr>
        <w:tab/>
        <w:t>Председательствующий: Лобанов В.Ю.</w:t>
      </w:r>
    </w:p>
    <w:p w:rsidR="00233CC8" w:rsidRPr="00233CC8" w:rsidRDefault="00233CC8" w:rsidP="00233C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33CC8">
        <w:rPr>
          <w:rFonts w:ascii="Times New Roman" w:eastAsia="Times New Roman" w:hAnsi="Times New Roman" w:cs="Times New Roman"/>
          <w:sz w:val="20"/>
          <w:szCs w:val="20"/>
          <w:lang w:eastAsia="ru-RU"/>
        </w:rPr>
        <w:tab/>
        <w:t>Секретарь: Долгих А.П.</w:t>
      </w:r>
    </w:p>
    <w:p w:rsidR="00233CC8" w:rsidRPr="00233CC8" w:rsidRDefault="00233CC8" w:rsidP="00233C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33CC8">
        <w:rPr>
          <w:rFonts w:ascii="Times New Roman" w:eastAsia="Times New Roman" w:hAnsi="Times New Roman" w:cs="Times New Roman"/>
          <w:sz w:val="20"/>
          <w:szCs w:val="20"/>
          <w:lang w:eastAsia="ru-RU"/>
        </w:rPr>
        <w:tab/>
        <w:t>Присутствовало 2</w:t>
      </w:r>
      <w:r w:rsidR="00E51F68">
        <w:rPr>
          <w:rFonts w:ascii="Times New Roman" w:eastAsia="Times New Roman" w:hAnsi="Times New Roman" w:cs="Times New Roman"/>
          <w:sz w:val="20"/>
          <w:szCs w:val="20"/>
          <w:lang w:eastAsia="ru-RU"/>
        </w:rPr>
        <w:t>5</w:t>
      </w:r>
      <w:r w:rsidRPr="00233CC8">
        <w:rPr>
          <w:rFonts w:ascii="Times New Roman" w:eastAsia="Times New Roman" w:hAnsi="Times New Roman" w:cs="Times New Roman"/>
          <w:sz w:val="20"/>
          <w:szCs w:val="20"/>
          <w:lang w:eastAsia="ru-RU"/>
        </w:rPr>
        <w:t xml:space="preserve"> человек.</w:t>
      </w:r>
    </w:p>
    <w:p w:rsidR="00233CC8" w:rsidRPr="00233CC8" w:rsidRDefault="00233CC8" w:rsidP="00233C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CC8" w:rsidRPr="00233CC8" w:rsidRDefault="00233CC8" w:rsidP="00233C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3CC8">
        <w:rPr>
          <w:rFonts w:ascii="Times New Roman" w:eastAsia="Times New Roman" w:hAnsi="Times New Roman" w:cs="Times New Roman"/>
          <w:sz w:val="20"/>
          <w:szCs w:val="20"/>
          <w:lang w:eastAsia="ru-RU"/>
        </w:rPr>
        <w:tab/>
        <w:t>Председательствующий констатирует соблюдение кворума и открывает публичные слушания. Оглашает вопрос повестки публичных слушаний:</w:t>
      </w:r>
    </w:p>
    <w:p w:rsidR="00233CC8" w:rsidRPr="00233CC8" w:rsidRDefault="00233CC8" w:rsidP="00233CC8">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33CC8">
        <w:rPr>
          <w:rFonts w:ascii="Times New Roman" w:eastAsia="Times New Roman" w:hAnsi="Times New Roman" w:cs="Times New Roman"/>
          <w:b/>
          <w:sz w:val="20"/>
          <w:szCs w:val="20"/>
          <w:lang w:eastAsia="ru-RU"/>
        </w:rPr>
        <w:t>О внесении изменений и дополнений в Устав Афанасьевского муниципального образования.</w:t>
      </w:r>
    </w:p>
    <w:p w:rsidR="00233CC8" w:rsidRPr="00233CC8" w:rsidRDefault="00233CC8" w:rsidP="00233CC8">
      <w:pPr>
        <w:widowControl w:val="0"/>
        <w:autoSpaceDE w:val="0"/>
        <w:autoSpaceDN w:val="0"/>
        <w:adjustRightInd w:val="0"/>
        <w:spacing w:after="0" w:line="240" w:lineRule="auto"/>
        <w:jc w:val="both"/>
        <w:rPr>
          <w:rFonts w:ascii="Times New Roman" w:eastAsia="Times New Roman" w:hAnsi="Times New Roman" w:cs="Times New Roman"/>
          <w:spacing w:val="-5"/>
          <w:sz w:val="20"/>
          <w:szCs w:val="20"/>
          <w:lang w:eastAsia="ru-RU"/>
        </w:rPr>
      </w:pPr>
      <w:r w:rsidRPr="00233CC8">
        <w:rPr>
          <w:rFonts w:ascii="Times New Roman" w:eastAsia="Times New Roman" w:hAnsi="Times New Roman" w:cs="Times New Roman"/>
          <w:sz w:val="20"/>
          <w:szCs w:val="20"/>
          <w:lang w:eastAsia="ru-RU"/>
        </w:rPr>
        <w:tab/>
      </w:r>
      <w:proofErr w:type="gramStart"/>
      <w:r w:rsidRPr="00233CC8">
        <w:rPr>
          <w:rFonts w:ascii="Times New Roman" w:eastAsia="Times New Roman" w:hAnsi="Times New Roman" w:cs="Times New Roman"/>
          <w:b/>
          <w:sz w:val="20"/>
          <w:szCs w:val="20"/>
          <w:lang w:eastAsia="ru-RU"/>
        </w:rPr>
        <w:t>Лобанов В.Ю.:</w:t>
      </w:r>
      <w:r w:rsidRPr="00233CC8">
        <w:rPr>
          <w:rFonts w:ascii="Times New Roman" w:eastAsia="Times New Roman" w:hAnsi="Times New Roman" w:cs="Times New Roman"/>
          <w:sz w:val="20"/>
          <w:szCs w:val="20"/>
          <w:lang w:eastAsia="ru-RU"/>
        </w:rPr>
        <w:t xml:space="preserve"> - В соответствии с </w:t>
      </w:r>
      <w:r w:rsidRPr="00233CC8">
        <w:rPr>
          <w:rFonts w:ascii="Times New Roman" w:eastAsia="Times New Roman" w:hAnsi="Times New Roman" w:cs="Times New Roman"/>
          <w:spacing w:val="-9"/>
          <w:sz w:val="20"/>
          <w:szCs w:val="20"/>
          <w:lang w:eastAsia="ru-RU"/>
        </w:rPr>
        <w:t xml:space="preserve">Федеральным законом от 06.10.2003 г. № 131-ФЗ «Об общих принципах организации местного самоуправления в Российской Федерации», нам необходимо </w:t>
      </w:r>
      <w:r w:rsidRPr="00233CC8">
        <w:rPr>
          <w:rFonts w:ascii="Times New Roman" w:eastAsia="Times New Roman" w:hAnsi="Times New Roman" w:cs="Times New Roman"/>
          <w:spacing w:val="-7"/>
          <w:sz w:val="20"/>
          <w:szCs w:val="20"/>
          <w:lang w:eastAsia="ru-RU"/>
        </w:rPr>
        <w:t xml:space="preserve">провести публичные слушания по проекту решения Думы Афанасьевского </w:t>
      </w:r>
      <w:r w:rsidRPr="00233CC8">
        <w:rPr>
          <w:rFonts w:ascii="Times New Roman" w:eastAsia="Times New Roman" w:hAnsi="Times New Roman" w:cs="Times New Roman"/>
          <w:spacing w:val="-8"/>
          <w:sz w:val="20"/>
          <w:szCs w:val="20"/>
          <w:lang w:eastAsia="ru-RU"/>
        </w:rPr>
        <w:t xml:space="preserve">сельского поселения </w:t>
      </w:r>
      <w:r w:rsidRPr="00233CC8">
        <w:rPr>
          <w:rFonts w:ascii="Times New Roman" w:eastAsia="Times New Roman" w:hAnsi="Times New Roman" w:cs="Times New Roman"/>
          <w:sz w:val="20"/>
          <w:szCs w:val="20"/>
          <w:lang w:eastAsia="ru-RU"/>
        </w:rPr>
        <w:t>«О внесении изменений и дополнений в Устав Афанасьевского муниципального образования</w:t>
      </w:r>
      <w:r w:rsidRPr="00233CC8">
        <w:rPr>
          <w:rFonts w:ascii="Times New Roman" w:eastAsia="Times New Roman" w:hAnsi="Times New Roman" w:cs="Times New Roman"/>
          <w:spacing w:val="-9"/>
          <w:sz w:val="20"/>
          <w:szCs w:val="20"/>
          <w:lang w:eastAsia="ru-RU"/>
        </w:rPr>
        <w:t xml:space="preserve">», опубликованному в </w:t>
      </w:r>
      <w:r w:rsidRPr="00233CC8">
        <w:rPr>
          <w:rFonts w:ascii="Times New Roman" w:eastAsia="Times New Roman" w:hAnsi="Times New Roman" w:cs="Times New Roman"/>
          <w:spacing w:val="-1"/>
          <w:sz w:val="20"/>
          <w:szCs w:val="20"/>
          <w:lang w:eastAsia="ru-RU"/>
        </w:rPr>
        <w:t xml:space="preserve">газете «Афанасьевский вестник» от 30.12.2021 </w:t>
      </w:r>
      <w:r w:rsidRPr="00233CC8">
        <w:rPr>
          <w:rFonts w:ascii="Times New Roman" w:eastAsia="Times New Roman" w:hAnsi="Times New Roman" w:cs="Times New Roman"/>
          <w:spacing w:val="-5"/>
          <w:sz w:val="20"/>
          <w:szCs w:val="20"/>
          <w:lang w:eastAsia="ru-RU"/>
        </w:rPr>
        <w:t>года № 33(319).</w:t>
      </w:r>
      <w:proofErr w:type="gramEnd"/>
    </w:p>
    <w:p w:rsidR="00233CC8" w:rsidRPr="00233CC8" w:rsidRDefault="00233CC8" w:rsidP="00233C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3CC8">
        <w:rPr>
          <w:rFonts w:ascii="Times New Roman" w:eastAsia="Times New Roman" w:hAnsi="Times New Roman" w:cs="Times New Roman"/>
          <w:spacing w:val="-8"/>
          <w:sz w:val="20"/>
          <w:szCs w:val="20"/>
          <w:lang w:eastAsia="ru-RU"/>
        </w:rPr>
        <w:tab/>
        <w:t xml:space="preserve">Оглашается проект </w:t>
      </w:r>
      <w:r w:rsidRPr="00233CC8">
        <w:rPr>
          <w:rFonts w:ascii="Times New Roman" w:eastAsia="Times New Roman" w:hAnsi="Times New Roman" w:cs="Times New Roman"/>
          <w:spacing w:val="-7"/>
          <w:sz w:val="20"/>
          <w:szCs w:val="20"/>
          <w:lang w:eastAsia="ru-RU"/>
        </w:rPr>
        <w:t xml:space="preserve">решения Думы Афанасьевского </w:t>
      </w:r>
      <w:r w:rsidRPr="00233CC8">
        <w:rPr>
          <w:rFonts w:ascii="Times New Roman" w:eastAsia="Times New Roman" w:hAnsi="Times New Roman" w:cs="Times New Roman"/>
          <w:spacing w:val="-8"/>
          <w:sz w:val="20"/>
          <w:szCs w:val="20"/>
          <w:lang w:eastAsia="ru-RU"/>
        </w:rPr>
        <w:t>сельского поселения «</w:t>
      </w:r>
      <w:r w:rsidRPr="00233CC8">
        <w:rPr>
          <w:rFonts w:ascii="Times New Roman" w:eastAsia="Times New Roman" w:hAnsi="Times New Roman" w:cs="Times New Roman"/>
          <w:sz w:val="20"/>
          <w:szCs w:val="20"/>
          <w:lang w:eastAsia="ru-RU"/>
        </w:rPr>
        <w:t>О внесении изменений и дополнений в Устав Афанасьевского муниципального образования».</w:t>
      </w:r>
    </w:p>
    <w:p w:rsidR="00233CC8" w:rsidRPr="00233CC8" w:rsidRDefault="00233CC8" w:rsidP="00233CC8">
      <w:pPr>
        <w:widowControl w:val="0"/>
        <w:autoSpaceDE w:val="0"/>
        <w:autoSpaceDN w:val="0"/>
        <w:adjustRightInd w:val="0"/>
        <w:spacing w:after="0" w:line="240" w:lineRule="auto"/>
        <w:jc w:val="both"/>
        <w:rPr>
          <w:rFonts w:ascii="Times New Roman" w:eastAsia="Times New Roman" w:hAnsi="Times New Roman" w:cs="Times New Roman"/>
          <w:spacing w:val="-11"/>
          <w:sz w:val="20"/>
          <w:szCs w:val="20"/>
          <w:lang w:eastAsia="ru-RU"/>
        </w:rPr>
      </w:pPr>
      <w:r w:rsidRPr="00233CC8">
        <w:rPr>
          <w:rFonts w:ascii="Times New Roman" w:eastAsia="Times New Roman" w:hAnsi="Times New Roman" w:cs="Times New Roman"/>
          <w:sz w:val="20"/>
          <w:szCs w:val="20"/>
          <w:lang w:eastAsia="ru-RU"/>
        </w:rPr>
        <w:tab/>
      </w:r>
      <w:r w:rsidRPr="00233CC8">
        <w:rPr>
          <w:rFonts w:ascii="Times New Roman" w:eastAsia="Times New Roman" w:hAnsi="Times New Roman" w:cs="Times New Roman"/>
          <w:b/>
          <w:sz w:val="20"/>
          <w:szCs w:val="20"/>
          <w:lang w:eastAsia="ru-RU"/>
        </w:rPr>
        <w:t>Лобанов В.Ю.:</w:t>
      </w:r>
      <w:r w:rsidRPr="00233CC8">
        <w:rPr>
          <w:rFonts w:ascii="Times New Roman" w:eastAsia="Times New Roman" w:hAnsi="Times New Roman" w:cs="Times New Roman"/>
          <w:sz w:val="20"/>
          <w:szCs w:val="20"/>
          <w:lang w:eastAsia="ru-RU"/>
        </w:rPr>
        <w:t xml:space="preserve"> - Предлагаю по данному вопросу выступить д</w:t>
      </w:r>
      <w:r w:rsidRPr="00233CC8">
        <w:rPr>
          <w:rFonts w:ascii="Times New Roman" w:eastAsia="Times New Roman" w:hAnsi="Times New Roman" w:cs="Times New Roman"/>
          <w:spacing w:val="-11"/>
          <w:sz w:val="20"/>
          <w:szCs w:val="20"/>
          <w:lang w:eastAsia="ru-RU"/>
        </w:rPr>
        <w:t>епутату Казакевич Н.В.</w:t>
      </w:r>
    </w:p>
    <w:p w:rsidR="00233CC8" w:rsidRPr="00233CC8" w:rsidRDefault="00233CC8" w:rsidP="00233CC8">
      <w:pPr>
        <w:widowControl w:val="0"/>
        <w:autoSpaceDE w:val="0"/>
        <w:autoSpaceDN w:val="0"/>
        <w:adjustRightInd w:val="0"/>
        <w:spacing w:after="0" w:line="240" w:lineRule="auto"/>
        <w:jc w:val="both"/>
        <w:rPr>
          <w:rFonts w:ascii="Times New Roman" w:eastAsia="Times New Roman" w:hAnsi="Times New Roman" w:cs="Times New Roman"/>
          <w:spacing w:val="-11"/>
          <w:sz w:val="20"/>
          <w:szCs w:val="20"/>
          <w:lang w:eastAsia="ru-RU"/>
        </w:rPr>
      </w:pPr>
      <w:r w:rsidRPr="00233CC8">
        <w:rPr>
          <w:rFonts w:ascii="Times New Roman" w:eastAsia="Times New Roman" w:hAnsi="Times New Roman" w:cs="Times New Roman"/>
          <w:b/>
          <w:spacing w:val="-11"/>
          <w:sz w:val="20"/>
          <w:szCs w:val="20"/>
          <w:lang w:eastAsia="ru-RU"/>
        </w:rPr>
        <w:t>Казакевич Н.В.:</w:t>
      </w:r>
      <w:r w:rsidRPr="00233CC8">
        <w:rPr>
          <w:rFonts w:ascii="Times New Roman" w:eastAsia="Times New Roman" w:hAnsi="Times New Roman" w:cs="Times New Roman"/>
          <w:spacing w:val="-11"/>
          <w:sz w:val="20"/>
          <w:szCs w:val="20"/>
          <w:lang w:eastAsia="ru-RU"/>
        </w:rPr>
        <w:t xml:space="preserve"> - Предлагаю принять представленный проект решения Думы Афанасьевского сельского поселения «О внесении изменений и дополнений в Устав Афанасьевского муниципального образования».</w:t>
      </w:r>
    </w:p>
    <w:p w:rsidR="00233CC8" w:rsidRPr="00233CC8" w:rsidRDefault="00233CC8" w:rsidP="00233CC8">
      <w:pPr>
        <w:widowControl w:val="0"/>
        <w:autoSpaceDE w:val="0"/>
        <w:autoSpaceDN w:val="0"/>
        <w:adjustRightInd w:val="0"/>
        <w:spacing w:after="0" w:line="240" w:lineRule="auto"/>
        <w:rPr>
          <w:rFonts w:ascii="Times New Roman" w:eastAsia="Times New Roman" w:hAnsi="Times New Roman" w:cs="Times New Roman"/>
          <w:spacing w:val="-11"/>
          <w:sz w:val="20"/>
          <w:szCs w:val="20"/>
          <w:lang w:eastAsia="ru-RU"/>
        </w:rPr>
      </w:pPr>
      <w:r w:rsidRPr="00233CC8">
        <w:rPr>
          <w:rFonts w:ascii="Times New Roman" w:eastAsia="Times New Roman" w:hAnsi="Times New Roman" w:cs="Times New Roman"/>
          <w:spacing w:val="-11"/>
          <w:sz w:val="20"/>
          <w:szCs w:val="20"/>
          <w:lang w:eastAsia="ru-RU"/>
        </w:rPr>
        <w:tab/>
        <w:t>Вопросов, предложений не поступило.</w:t>
      </w:r>
    </w:p>
    <w:p w:rsidR="00233CC8" w:rsidRPr="00233CC8" w:rsidRDefault="00233CC8" w:rsidP="00233CC8">
      <w:pPr>
        <w:widowControl w:val="0"/>
        <w:autoSpaceDE w:val="0"/>
        <w:autoSpaceDN w:val="0"/>
        <w:adjustRightInd w:val="0"/>
        <w:spacing w:after="0" w:line="240" w:lineRule="auto"/>
        <w:jc w:val="both"/>
        <w:rPr>
          <w:rFonts w:ascii="Times New Roman" w:eastAsia="Times New Roman" w:hAnsi="Times New Roman" w:cs="Times New Roman"/>
          <w:spacing w:val="-5"/>
          <w:sz w:val="20"/>
          <w:szCs w:val="20"/>
          <w:lang w:eastAsia="ru-RU"/>
        </w:rPr>
      </w:pPr>
      <w:r w:rsidRPr="00233CC8">
        <w:rPr>
          <w:rFonts w:ascii="Times New Roman" w:eastAsia="Times New Roman" w:hAnsi="Times New Roman" w:cs="Times New Roman"/>
          <w:spacing w:val="-11"/>
          <w:sz w:val="20"/>
          <w:szCs w:val="20"/>
          <w:lang w:eastAsia="ru-RU"/>
        </w:rPr>
        <w:tab/>
      </w:r>
      <w:r w:rsidRPr="00233CC8">
        <w:rPr>
          <w:rFonts w:ascii="Times New Roman" w:eastAsia="Times New Roman" w:hAnsi="Times New Roman" w:cs="Times New Roman"/>
          <w:b/>
          <w:spacing w:val="-11"/>
          <w:sz w:val="20"/>
          <w:szCs w:val="20"/>
          <w:lang w:eastAsia="ru-RU"/>
        </w:rPr>
        <w:t>Лобанов В.Ю.:</w:t>
      </w:r>
      <w:r w:rsidRPr="00233CC8">
        <w:rPr>
          <w:rFonts w:ascii="Times New Roman" w:eastAsia="Times New Roman" w:hAnsi="Times New Roman" w:cs="Times New Roman"/>
          <w:spacing w:val="-11"/>
          <w:sz w:val="20"/>
          <w:szCs w:val="20"/>
          <w:lang w:eastAsia="ru-RU"/>
        </w:rPr>
        <w:t xml:space="preserve"> - </w:t>
      </w:r>
      <w:r w:rsidRPr="00233CC8">
        <w:rPr>
          <w:rFonts w:ascii="Times New Roman" w:eastAsia="Times New Roman" w:hAnsi="Times New Roman" w:cs="Times New Roman"/>
          <w:spacing w:val="-8"/>
          <w:sz w:val="20"/>
          <w:szCs w:val="20"/>
          <w:lang w:eastAsia="ru-RU"/>
        </w:rPr>
        <w:t>Пр</w:t>
      </w:r>
      <w:r w:rsidRPr="00233CC8">
        <w:rPr>
          <w:rFonts w:ascii="Times New Roman" w:eastAsia="Times New Roman" w:hAnsi="Times New Roman" w:cs="Times New Roman"/>
          <w:spacing w:val="-6"/>
          <w:sz w:val="20"/>
          <w:szCs w:val="20"/>
          <w:lang w:eastAsia="ru-RU"/>
        </w:rPr>
        <w:t xml:space="preserve">едлагаю голосовать за предложенный проект решения </w:t>
      </w:r>
      <w:r w:rsidRPr="00233CC8">
        <w:rPr>
          <w:rFonts w:ascii="Times New Roman" w:eastAsia="Times New Roman" w:hAnsi="Times New Roman" w:cs="Times New Roman"/>
          <w:spacing w:val="-2"/>
          <w:sz w:val="20"/>
          <w:szCs w:val="20"/>
          <w:lang w:eastAsia="ru-RU"/>
        </w:rPr>
        <w:t xml:space="preserve">Думы сельского поселения </w:t>
      </w:r>
      <w:r w:rsidRPr="00233CC8">
        <w:rPr>
          <w:rFonts w:ascii="Times New Roman" w:eastAsia="Times New Roman" w:hAnsi="Times New Roman" w:cs="Times New Roman"/>
          <w:spacing w:val="-8"/>
          <w:sz w:val="20"/>
          <w:szCs w:val="20"/>
          <w:lang w:eastAsia="ru-RU"/>
        </w:rPr>
        <w:t>«</w:t>
      </w:r>
      <w:r w:rsidRPr="00233CC8">
        <w:rPr>
          <w:rFonts w:ascii="Times New Roman" w:eastAsia="Times New Roman" w:hAnsi="Times New Roman" w:cs="Times New Roman"/>
          <w:sz w:val="20"/>
          <w:szCs w:val="20"/>
          <w:lang w:eastAsia="ru-RU"/>
        </w:rPr>
        <w:t>О внесении изменений и дополнений в Устав Афанасьевского муниципального образования»</w:t>
      </w:r>
      <w:r w:rsidRPr="00233CC8">
        <w:rPr>
          <w:rFonts w:ascii="Times New Roman" w:eastAsia="Times New Roman" w:hAnsi="Times New Roman" w:cs="Times New Roman"/>
          <w:spacing w:val="-7"/>
          <w:sz w:val="20"/>
          <w:szCs w:val="20"/>
          <w:lang w:eastAsia="ru-RU"/>
        </w:rPr>
        <w:t xml:space="preserve">, опубликованный в </w:t>
      </w:r>
      <w:r w:rsidRPr="00233CC8">
        <w:rPr>
          <w:rFonts w:ascii="Times New Roman" w:eastAsia="Times New Roman" w:hAnsi="Times New Roman" w:cs="Times New Roman"/>
          <w:spacing w:val="-1"/>
          <w:sz w:val="20"/>
          <w:szCs w:val="20"/>
          <w:lang w:eastAsia="ru-RU"/>
        </w:rPr>
        <w:t xml:space="preserve">газете «Афанасьевский вестник» от 30.12.2021 </w:t>
      </w:r>
      <w:r w:rsidRPr="00233CC8">
        <w:rPr>
          <w:rFonts w:ascii="Times New Roman" w:eastAsia="Times New Roman" w:hAnsi="Times New Roman" w:cs="Times New Roman"/>
          <w:spacing w:val="-5"/>
          <w:sz w:val="20"/>
          <w:szCs w:val="20"/>
          <w:lang w:eastAsia="ru-RU"/>
        </w:rPr>
        <w:t>года № 33(319).</w:t>
      </w:r>
    </w:p>
    <w:p w:rsidR="00233CC8" w:rsidRPr="00233CC8" w:rsidRDefault="00233CC8" w:rsidP="00233CC8">
      <w:pPr>
        <w:widowControl w:val="0"/>
        <w:autoSpaceDE w:val="0"/>
        <w:autoSpaceDN w:val="0"/>
        <w:adjustRightInd w:val="0"/>
        <w:spacing w:after="0" w:line="240" w:lineRule="auto"/>
        <w:jc w:val="both"/>
        <w:rPr>
          <w:rFonts w:ascii="Times New Roman" w:eastAsia="Times New Roman" w:hAnsi="Times New Roman" w:cs="Times New Roman"/>
          <w:spacing w:val="-17"/>
          <w:sz w:val="20"/>
          <w:szCs w:val="20"/>
          <w:lang w:eastAsia="ru-RU"/>
        </w:rPr>
      </w:pPr>
      <w:r w:rsidRPr="00233CC8">
        <w:rPr>
          <w:rFonts w:ascii="Times New Roman" w:eastAsia="Times New Roman" w:hAnsi="Times New Roman" w:cs="Times New Roman"/>
          <w:b/>
          <w:spacing w:val="-4"/>
          <w:sz w:val="20"/>
          <w:szCs w:val="20"/>
          <w:lang w:eastAsia="ru-RU"/>
        </w:rPr>
        <w:t>Голосовали:</w:t>
      </w:r>
      <w:r w:rsidRPr="00233CC8">
        <w:rPr>
          <w:rFonts w:ascii="Times New Roman" w:eastAsia="Times New Roman" w:hAnsi="Times New Roman" w:cs="Times New Roman"/>
          <w:spacing w:val="-4"/>
          <w:sz w:val="20"/>
          <w:szCs w:val="20"/>
          <w:lang w:eastAsia="ru-RU"/>
        </w:rPr>
        <w:t xml:space="preserve"> «За» - 25 человек,   «Против» - нет,  «Воздержались» - </w:t>
      </w:r>
      <w:r w:rsidRPr="00233CC8">
        <w:rPr>
          <w:rFonts w:ascii="Times New Roman" w:eastAsia="Times New Roman" w:hAnsi="Times New Roman" w:cs="Times New Roman"/>
          <w:spacing w:val="-17"/>
          <w:sz w:val="20"/>
          <w:szCs w:val="20"/>
          <w:lang w:eastAsia="ru-RU"/>
        </w:rPr>
        <w:t>нет.</w:t>
      </w:r>
    </w:p>
    <w:p w:rsidR="00233CC8" w:rsidRPr="00233CC8" w:rsidRDefault="00233CC8" w:rsidP="00233CC8">
      <w:pPr>
        <w:widowControl w:val="0"/>
        <w:shd w:val="clear" w:color="auto" w:fill="FFFFFF"/>
        <w:autoSpaceDE w:val="0"/>
        <w:autoSpaceDN w:val="0"/>
        <w:adjustRightInd w:val="0"/>
        <w:spacing w:after="0" w:line="240" w:lineRule="auto"/>
        <w:rPr>
          <w:rFonts w:ascii="Times New Roman" w:eastAsia="Times New Roman" w:hAnsi="Times New Roman" w:cs="Times New Roman"/>
          <w:spacing w:val="-12"/>
          <w:sz w:val="20"/>
          <w:szCs w:val="20"/>
          <w:lang w:eastAsia="ru-RU"/>
        </w:rPr>
      </w:pPr>
      <w:r w:rsidRPr="00233CC8">
        <w:rPr>
          <w:rFonts w:ascii="Times New Roman" w:eastAsia="Times New Roman" w:hAnsi="Times New Roman" w:cs="Times New Roman"/>
          <w:spacing w:val="-17"/>
          <w:sz w:val="20"/>
          <w:szCs w:val="20"/>
          <w:lang w:eastAsia="ru-RU"/>
        </w:rPr>
        <w:tab/>
      </w:r>
      <w:r w:rsidRPr="00233CC8">
        <w:rPr>
          <w:rFonts w:ascii="Times New Roman" w:eastAsia="Times New Roman" w:hAnsi="Times New Roman" w:cs="Times New Roman"/>
          <w:b/>
          <w:spacing w:val="-17"/>
          <w:sz w:val="20"/>
          <w:szCs w:val="20"/>
          <w:lang w:eastAsia="ru-RU"/>
        </w:rPr>
        <w:t>Лобанов  В.Ю.:</w:t>
      </w:r>
      <w:r w:rsidRPr="00233CC8">
        <w:rPr>
          <w:rFonts w:ascii="Times New Roman" w:eastAsia="Times New Roman" w:hAnsi="Times New Roman" w:cs="Times New Roman"/>
          <w:spacing w:val="-17"/>
          <w:sz w:val="20"/>
          <w:szCs w:val="20"/>
          <w:lang w:eastAsia="ru-RU"/>
        </w:rPr>
        <w:t xml:space="preserve"> - П</w:t>
      </w:r>
      <w:r w:rsidRPr="00233CC8">
        <w:rPr>
          <w:rFonts w:ascii="Times New Roman" w:eastAsia="Times New Roman" w:hAnsi="Times New Roman" w:cs="Times New Roman"/>
          <w:spacing w:val="-5"/>
          <w:sz w:val="20"/>
          <w:szCs w:val="20"/>
          <w:lang w:eastAsia="ru-RU"/>
        </w:rPr>
        <w:t xml:space="preserve">убличные слушания состоялись. Публичные слушания </w:t>
      </w:r>
      <w:r w:rsidRPr="00233CC8">
        <w:rPr>
          <w:rFonts w:ascii="Times New Roman" w:eastAsia="Times New Roman" w:hAnsi="Times New Roman" w:cs="Times New Roman"/>
          <w:spacing w:val="-12"/>
          <w:sz w:val="20"/>
          <w:szCs w:val="20"/>
          <w:lang w:eastAsia="ru-RU"/>
        </w:rPr>
        <w:t>считать закрытыми.</w:t>
      </w:r>
    </w:p>
    <w:p w:rsidR="00233CC8" w:rsidRPr="00233CC8" w:rsidRDefault="00233CC8" w:rsidP="00233CC8">
      <w:pPr>
        <w:widowControl w:val="0"/>
        <w:shd w:val="clear" w:color="auto" w:fill="FFFFFF"/>
        <w:autoSpaceDE w:val="0"/>
        <w:autoSpaceDN w:val="0"/>
        <w:adjustRightInd w:val="0"/>
        <w:spacing w:after="0" w:line="240" w:lineRule="auto"/>
        <w:rPr>
          <w:rFonts w:ascii="Times New Roman" w:eastAsia="Times New Roman" w:hAnsi="Times New Roman" w:cs="Times New Roman"/>
          <w:spacing w:val="-12"/>
          <w:sz w:val="20"/>
          <w:szCs w:val="20"/>
          <w:lang w:eastAsia="ru-RU"/>
        </w:rPr>
      </w:pPr>
    </w:p>
    <w:p w:rsidR="00233CC8" w:rsidRPr="00233CC8" w:rsidRDefault="00233CC8" w:rsidP="00233CC8">
      <w:pPr>
        <w:widowControl w:val="0"/>
        <w:shd w:val="clear" w:color="auto" w:fill="FFFFFF"/>
        <w:autoSpaceDE w:val="0"/>
        <w:autoSpaceDN w:val="0"/>
        <w:adjustRightInd w:val="0"/>
        <w:spacing w:after="0" w:line="240" w:lineRule="auto"/>
        <w:rPr>
          <w:rFonts w:ascii="Times New Roman" w:eastAsia="Times New Roman" w:hAnsi="Times New Roman" w:cs="Times New Roman"/>
          <w:spacing w:val="-12"/>
          <w:sz w:val="20"/>
          <w:szCs w:val="20"/>
          <w:lang w:eastAsia="ru-RU"/>
        </w:rPr>
      </w:pPr>
    </w:p>
    <w:p w:rsidR="00233CC8" w:rsidRPr="00233CC8" w:rsidRDefault="00233CC8" w:rsidP="00233C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33CC8">
        <w:rPr>
          <w:rFonts w:ascii="Times New Roman" w:eastAsia="Times New Roman" w:hAnsi="Times New Roman" w:cs="Times New Roman"/>
          <w:sz w:val="20"/>
          <w:szCs w:val="20"/>
          <w:lang w:eastAsia="ru-RU"/>
        </w:rPr>
        <w:t xml:space="preserve">Председательствующий </w:t>
      </w:r>
      <w:r w:rsidRPr="00233CC8">
        <w:rPr>
          <w:rFonts w:ascii="Times New Roman" w:eastAsia="Times New Roman" w:hAnsi="Times New Roman" w:cs="Times New Roman"/>
          <w:sz w:val="20"/>
          <w:szCs w:val="20"/>
          <w:lang w:eastAsia="ru-RU"/>
        </w:rPr>
        <w:tab/>
      </w:r>
      <w:r w:rsidRPr="00233CC8">
        <w:rPr>
          <w:rFonts w:ascii="Times New Roman" w:eastAsia="Times New Roman" w:hAnsi="Times New Roman" w:cs="Times New Roman"/>
          <w:sz w:val="20"/>
          <w:szCs w:val="20"/>
          <w:lang w:eastAsia="ru-RU"/>
        </w:rPr>
        <w:tab/>
      </w:r>
      <w:r w:rsidRPr="00233CC8">
        <w:rPr>
          <w:rFonts w:ascii="Times New Roman" w:eastAsia="Times New Roman" w:hAnsi="Times New Roman" w:cs="Times New Roman"/>
          <w:sz w:val="20"/>
          <w:szCs w:val="20"/>
          <w:lang w:eastAsia="ru-RU"/>
        </w:rPr>
        <w:tab/>
        <w:t>_______</w:t>
      </w:r>
      <w:r w:rsidRPr="00233CC8">
        <w:rPr>
          <w:rFonts w:ascii="Times New Roman" w:eastAsia="Times New Roman" w:hAnsi="Times New Roman" w:cs="Times New Roman"/>
          <w:sz w:val="20"/>
          <w:szCs w:val="20"/>
          <w:lang w:eastAsia="ru-RU"/>
        </w:rPr>
        <w:tab/>
      </w:r>
      <w:r w:rsidRPr="00233CC8">
        <w:rPr>
          <w:rFonts w:ascii="Times New Roman" w:eastAsia="Times New Roman" w:hAnsi="Times New Roman" w:cs="Times New Roman"/>
          <w:sz w:val="20"/>
          <w:szCs w:val="20"/>
          <w:lang w:eastAsia="ru-RU"/>
        </w:rPr>
        <w:tab/>
        <w:t xml:space="preserve">В.Ю. Лобанов </w:t>
      </w:r>
    </w:p>
    <w:p w:rsidR="00233CC8" w:rsidRPr="00233CC8" w:rsidRDefault="00233CC8" w:rsidP="00233C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CC8" w:rsidRPr="00233CC8" w:rsidRDefault="00233CC8" w:rsidP="00233CC8">
      <w:pPr>
        <w:widowControl w:val="0"/>
        <w:tabs>
          <w:tab w:val="left" w:pos="4500"/>
        </w:tabs>
        <w:autoSpaceDE w:val="0"/>
        <w:autoSpaceDN w:val="0"/>
        <w:adjustRightInd w:val="0"/>
        <w:spacing w:after="0" w:line="240" w:lineRule="auto"/>
        <w:rPr>
          <w:rFonts w:ascii="Times New Roman" w:eastAsia="Times New Roman" w:hAnsi="Times New Roman" w:cs="Times New Roman"/>
          <w:sz w:val="20"/>
          <w:szCs w:val="20"/>
          <w:lang w:eastAsia="ru-RU"/>
        </w:rPr>
      </w:pPr>
      <w:r w:rsidRPr="00233CC8">
        <w:rPr>
          <w:rFonts w:ascii="Times New Roman" w:eastAsia="Times New Roman" w:hAnsi="Times New Roman" w:cs="Times New Roman"/>
          <w:sz w:val="20"/>
          <w:szCs w:val="20"/>
          <w:lang w:eastAsia="ru-RU"/>
        </w:rPr>
        <w:t xml:space="preserve">Секретарь      </w:t>
      </w:r>
      <w:r w:rsidRPr="00233CC8">
        <w:rPr>
          <w:rFonts w:ascii="Times New Roman" w:eastAsia="Times New Roman" w:hAnsi="Times New Roman" w:cs="Times New Roman"/>
          <w:sz w:val="20"/>
          <w:szCs w:val="20"/>
          <w:lang w:eastAsia="ru-RU"/>
        </w:rPr>
        <w:tab/>
        <w:t xml:space="preserve">     ________                А.П. Долгих</w:t>
      </w:r>
    </w:p>
    <w:p w:rsidR="00D75DF5" w:rsidRPr="00695F82" w:rsidRDefault="00D75DF5" w:rsidP="00D75DF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E83043" w:rsidRPr="00E83043" w:rsidRDefault="00E83043" w:rsidP="00E83043">
      <w:pPr>
        <w:spacing w:after="0" w:line="240" w:lineRule="auto"/>
        <w:rPr>
          <w:rFonts w:ascii="Times New Roman" w:eastAsia="Times New Roman" w:hAnsi="Times New Roman" w:cs="Times New Roman"/>
          <w:sz w:val="24"/>
          <w:szCs w:val="24"/>
          <w:lang w:eastAsia="ru-RU"/>
        </w:rPr>
      </w:pPr>
    </w:p>
    <w:p w:rsidR="00E83043" w:rsidRPr="00E83043" w:rsidRDefault="00E83043" w:rsidP="00E83043">
      <w:pPr>
        <w:spacing w:after="0" w:line="240" w:lineRule="auto"/>
        <w:rPr>
          <w:rFonts w:ascii="Times New Roman" w:eastAsia="Times New Roman" w:hAnsi="Times New Roman" w:cs="Times New Roman"/>
          <w:sz w:val="24"/>
          <w:szCs w:val="24"/>
          <w:lang w:eastAsia="ru-RU"/>
        </w:rPr>
      </w:pPr>
    </w:p>
    <w:p w:rsidR="00CC1732" w:rsidRDefault="003459B3" w:rsidP="00C37FA2">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2897C3E0" wp14:editId="61422DD5">
                <wp:simplePos x="0" y="0"/>
                <wp:positionH relativeFrom="column">
                  <wp:posOffset>-461010</wp:posOffset>
                </wp:positionH>
                <wp:positionV relativeFrom="paragraph">
                  <wp:posOffset>85090</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2743A" w:rsidRPr="00D77691" w:rsidRDefault="00A2743A"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margin-left:-36.3pt;margin-top:6.7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5irw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">
                <v:shadow on="t" opacity=".5" offset="6pt,6pt"/>
                <v:textbox>
                  <w:txbxContent>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2743A" w:rsidRPr="00D77691" w:rsidRDefault="00A2743A"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CC1732" w:rsidRDefault="00CC1732" w:rsidP="00C37FA2"/>
    <w:p w:rsidR="00CC1732" w:rsidRDefault="00CC1732" w:rsidP="00C37FA2"/>
    <w:sectPr w:rsidR="00CC1732" w:rsidSect="00D75DF5">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20" w:rsidRDefault="001D6620" w:rsidP="007E3482">
      <w:pPr>
        <w:spacing w:after="0" w:line="240" w:lineRule="auto"/>
      </w:pPr>
      <w:r>
        <w:separator/>
      </w:r>
    </w:p>
  </w:endnote>
  <w:endnote w:type="continuationSeparator" w:id="0">
    <w:p w:rsidR="001D6620" w:rsidRDefault="001D6620"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A2743A" w:rsidRDefault="00A2743A">
        <w:pPr>
          <w:pStyle w:val="a4"/>
          <w:jc w:val="center"/>
        </w:pPr>
        <w:r>
          <w:fldChar w:fldCharType="begin"/>
        </w:r>
        <w:r>
          <w:instrText>PAGE   \* MERGEFORMAT</w:instrText>
        </w:r>
        <w:r>
          <w:fldChar w:fldCharType="separate"/>
        </w:r>
        <w:r w:rsidR="00CE5443">
          <w:rPr>
            <w:noProof/>
          </w:rPr>
          <w:t>1</w:t>
        </w:r>
        <w:r>
          <w:fldChar w:fldCharType="end"/>
        </w:r>
      </w:p>
    </w:sdtContent>
  </w:sdt>
  <w:p w:rsidR="00A2743A" w:rsidRDefault="00A274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A2743A" w:rsidRDefault="00A2743A">
        <w:pPr>
          <w:pStyle w:val="a4"/>
          <w:jc w:val="center"/>
        </w:pPr>
        <w:r>
          <w:fldChar w:fldCharType="begin"/>
        </w:r>
        <w:r>
          <w:instrText>PAGE   \* MERGEFORMAT</w:instrText>
        </w:r>
        <w:r>
          <w:fldChar w:fldCharType="separate"/>
        </w:r>
        <w:r w:rsidR="00CE5443">
          <w:rPr>
            <w:noProof/>
          </w:rPr>
          <w:t>2</w:t>
        </w:r>
        <w:r>
          <w:fldChar w:fldCharType="end"/>
        </w:r>
      </w:p>
    </w:sdtContent>
  </w:sdt>
  <w:p w:rsidR="00A2743A" w:rsidRDefault="00A2743A" w:rsidP="00A2743A">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3A" w:rsidRDefault="00A2743A">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20" w:rsidRDefault="001D6620" w:rsidP="007E3482">
      <w:pPr>
        <w:spacing w:after="0" w:line="240" w:lineRule="auto"/>
      </w:pPr>
      <w:r>
        <w:separator/>
      </w:r>
    </w:p>
  </w:footnote>
  <w:footnote w:type="continuationSeparator" w:id="0">
    <w:p w:rsidR="001D6620" w:rsidRDefault="001D6620"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D5528"/>
    <w:multiLevelType w:val="hybridMultilevel"/>
    <w:tmpl w:val="78CA4DA4"/>
    <w:lvl w:ilvl="0" w:tplc="9E407896">
      <w:start w:val="6"/>
      <w:numFmt w:val="decimal"/>
      <w:lvlText w:val="%1."/>
      <w:lvlJc w:val="left"/>
      <w:pPr>
        <w:ind w:left="785"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12993608"/>
    <w:multiLevelType w:val="hybridMultilevel"/>
    <w:tmpl w:val="B84E03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9">
    <w:nsid w:val="2E5236C1"/>
    <w:multiLevelType w:val="hybridMultilevel"/>
    <w:tmpl w:val="8A2E7D2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1">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F201E"/>
    <w:multiLevelType w:val="multilevel"/>
    <w:tmpl w:val="971E037E"/>
    <w:lvl w:ilvl="0">
      <w:start w:val="1"/>
      <w:numFmt w:val="decimal"/>
      <w:lvlText w:val="%1."/>
      <w:lvlJc w:val="left"/>
      <w:pPr>
        <w:ind w:left="720" w:hanging="360"/>
      </w:pPr>
      <w:rPr>
        <w:rFonts w:cs="Times New Roman"/>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13">
    <w:nsid w:val="3BE0416B"/>
    <w:multiLevelType w:val="hybridMultilevel"/>
    <w:tmpl w:val="24926C1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EA1B48"/>
    <w:multiLevelType w:val="hybridMultilevel"/>
    <w:tmpl w:val="5C0248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4BE1689"/>
    <w:multiLevelType w:val="hybridMultilevel"/>
    <w:tmpl w:val="591ACB58"/>
    <w:lvl w:ilvl="0" w:tplc="ADBA37C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1">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4">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num>
  <w:num w:numId="6">
    <w:abstractNumId w:val="7"/>
  </w:num>
  <w:num w:numId="7">
    <w:abstractNumId w:val="10"/>
  </w:num>
  <w:num w:numId="8">
    <w:abstractNumId w:val="11"/>
  </w:num>
  <w:num w:numId="9">
    <w:abstractNumId w:val="19"/>
  </w:num>
  <w:num w:numId="10">
    <w:abstractNumId w:val="13"/>
  </w:num>
  <w:num w:numId="11">
    <w:abstractNumId w:val="24"/>
  </w:num>
  <w:num w:numId="12">
    <w:abstractNumId w:val="4"/>
  </w:num>
  <w:num w:numId="13">
    <w:abstractNumId w:val="14"/>
  </w:num>
  <w:num w:numId="14">
    <w:abstractNumId w:val="8"/>
  </w:num>
  <w:num w:numId="15">
    <w:abstractNumId w:val="5"/>
  </w:num>
  <w:num w:numId="16">
    <w:abstractNumId w:val="0"/>
  </w:num>
  <w:num w:numId="17">
    <w:abstractNumId w:val="2"/>
  </w:num>
  <w:num w:numId="18">
    <w:abstractNumId w:val="3"/>
  </w:num>
  <w:num w:numId="19">
    <w:abstractNumId w:val="17"/>
  </w:num>
  <w:num w:numId="20">
    <w:abstractNumId w:val="21"/>
  </w:num>
  <w:num w:numId="21">
    <w:abstractNumId w:val="16"/>
  </w:num>
  <w:num w:numId="22">
    <w:abstractNumId w:val="20"/>
  </w:num>
  <w:num w:numId="23">
    <w:abstractNumId w:val="6"/>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D3200"/>
    <w:rsid w:val="001D6620"/>
    <w:rsid w:val="002147F5"/>
    <w:rsid w:val="00233CC8"/>
    <w:rsid w:val="0028084E"/>
    <w:rsid w:val="00320404"/>
    <w:rsid w:val="00324AF4"/>
    <w:rsid w:val="003459B3"/>
    <w:rsid w:val="0035027B"/>
    <w:rsid w:val="003653DB"/>
    <w:rsid w:val="00403600"/>
    <w:rsid w:val="00465755"/>
    <w:rsid w:val="00585026"/>
    <w:rsid w:val="006436F5"/>
    <w:rsid w:val="00695F82"/>
    <w:rsid w:val="006B20D8"/>
    <w:rsid w:val="006D6AA7"/>
    <w:rsid w:val="00786FE7"/>
    <w:rsid w:val="007E3482"/>
    <w:rsid w:val="00882266"/>
    <w:rsid w:val="008B096C"/>
    <w:rsid w:val="009850F9"/>
    <w:rsid w:val="009C10A9"/>
    <w:rsid w:val="00A02C45"/>
    <w:rsid w:val="00A25510"/>
    <w:rsid w:val="00A2743A"/>
    <w:rsid w:val="00A673E8"/>
    <w:rsid w:val="00A70C07"/>
    <w:rsid w:val="00A72E2B"/>
    <w:rsid w:val="00C37FA2"/>
    <w:rsid w:val="00CC1732"/>
    <w:rsid w:val="00CE5443"/>
    <w:rsid w:val="00D4509F"/>
    <w:rsid w:val="00D567F1"/>
    <w:rsid w:val="00D75DF5"/>
    <w:rsid w:val="00E51F68"/>
    <w:rsid w:val="00E56D29"/>
    <w:rsid w:val="00E83043"/>
    <w:rsid w:val="00F17FF8"/>
    <w:rsid w:val="00F511CC"/>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28084E"/>
    <w:pPr>
      <w:ind w:left="720"/>
      <w:contextualSpacing/>
    </w:pPr>
    <w:rPr>
      <w:rFonts w:ascii="Calibri" w:eastAsia="Calibri" w:hAnsi="Calibri" w:cs="Times New Roman"/>
    </w:rPr>
  </w:style>
  <w:style w:type="paragraph" w:styleId="a0">
    <w:name w:val="Body Text"/>
    <w:basedOn w:val="a"/>
    <w:link w:val="aa"/>
    <w:uiPriority w:val="99"/>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uiPriority w:val="99"/>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uiPriority w:val="99"/>
    <w:rsid w:val="0028084E"/>
    <w:rPr>
      <w:rFonts w:ascii="Calibri" w:eastAsia="Calibri" w:hAnsi="Calibri" w:cs="Times New Roman"/>
      <w:kern w:val="1"/>
      <w:lang w:eastAsia="ar-SA"/>
    </w:rPr>
  </w:style>
  <w:style w:type="paragraph" w:styleId="ae">
    <w:name w:val="No Spacing"/>
    <w:link w:val="af"/>
    <w:uiPriority w:val="99"/>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28084E"/>
    <w:pPr>
      <w:ind w:left="720"/>
      <w:contextualSpacing/>
    </w:pPr>
    <w:rPr>
      <w:rFonts w:ascii="Calibri" w:eastAsia="Calibri" w:hAnsi="Calibri" w:cs="Times New Roman"/>
    </w:rPr>
  </w:style>
  <w:style w:type="paragraph" w:styleId="a0">
    <w:name w:val="Body Text"/>
    <w:basedOn w:val="a"/>
    <w:link w:val="aa"/>
    <w:uiPriority w:val="99"/>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uiPriority w:val="99"/>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uiPriority w:val="99"/>
    <w:rsid w:val="0028084E"/>
    <w:rPr>
      <w:rFonts w:ascii="Calibri" w:eastAsia="Calibri" w:hAnsi="Calibri" w:cs="Times New Roman"/>
      <w:kern w:val="1"/>
      <w:lang w:eastAsia="ar-SA"/>
    </w:rPr>
  </w:style>
  <w:style w:type="paragraph" w:styleId="ae">
    <w:name w:val="No Spacing"/>
    <w:link w:val="af"/>
    <w:uiPriority w:val="99"/>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6C55-B129-44A7-8078-D6EBB49B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2021-11-11T07:19:00Z</dcterms:created>
  <dcterms:modified xsi:type="dcterms:W3CDTF">2023-03-24T02:30:00Z</dcterms:modified>
</cp:coreProperties>
</file>