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BD14DF" w:rsidTr="00376C75">
        <w:trPr>
          <w:trHeight w:val="3770"/>
          <w:jc w:val="center"/>
        </w:trPr>
        <w:tc>
          <w:tcPr>
            <w:tcW w:w="5000" w:type="pct"/>
            <w:shd w:val="clear" w:color="auto" w:fill="FFFFFF"/>
            <w:vAlign w:val="center"/>
          </w:tcPr>
          <w:p w:rsidR="009E51FE" w:rsidRPr="00BD14DF" w:rsidRDefault="009E51FE" w:rsidP="00376C75">
            <w:pPr>
              <w:spacing w:after="0" w:line="240" w:lineRule="auto"/>
              <w:jc w:val="center"/>
              <w:rPr>
                <w:rFonts w:ascii="Times New Roman" w:eastAsia="Times New Roman" w:hAnsi="Times New Roman" w:cs="Times New Roman"/>
                <w:sz w:val="24"/>
                <w:szCs w:val="24"/>
              </w:rPr>
            </w:pPr>
          </w:p>
          <w:p w:rsidR="009E51FE" w:rsidRPr="00BD14DF" w:rsidRDefault="009E51FE" w:rsidP="00376C75">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АФАНАСЬЕВСКИЙ ВЕСТНИК</w:t>
            </w:r>
          </w:p>
          <w:p w:rsidR="009E51FE" w:rsidRPr="00BD14DF" w:rsidRDefault="009E51FE" w:rsidP="00376C75">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 xml:space="preserve"> </w:t>
            </w:r>
          </w:p>
          <w:p w:rsidR="009E51FE" w:rsidRPr="008674AD" w:rsidRDefault="00376C75" w:rsidP="00376C7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9E51FE" w:rsidRPr="008674AD">
              <w:rPr>
                <w:rFonts w:ascii="Times New Roman" w:eastAsia="Times New Roman" w:hAnsi="Times New Roman" w:cs="Times New Roman"/>
                <w:sz w:val="28"/>
                <w:szCs w:val="28"/>
              </w:rPr>
              <w:t>.</w:t>
            </w:r>
            <w:r w:rsidR="00ED55E0">
              <w:rPr>
                <w:rFonts w:ascii="Times New Roman" w:eastAsia="Times New Roman" w:hAnsi="Times New Roman" w:cs="Times New Roman"/>
                <w:sz w:val="28"/>
                <w:szCs w:val="28"/>
              </w:rPr>
              <w:t>1</w:t>
            </w:r>
            <w:r w:rsidR="00D61C34">
              <w:rPr>
                <w:rFonts w:ascii="Times New Roman" w:eastAsia="Times New Roman" w:hAnsi="Times New Roman" w:cs="Times New Roman"/>
                <w:sz w:val="28"/>
                <w:szCs w:val="28"/>
              </w:rPr>
              <w:t>1</w:t>
            </w:r>
            <w:r w:rsidR="009E51FE" w:rsidRPr="008674AD">
              <w:rPr>
                <w:rFonts w:ascii="Times New Roman" w:eastAsia="Times New Roman" w:hAnsi="Times New Roman" w:cs="Times New Roman"/>
                <w:sz w:val="28"/>
                <w:szCs w:val="28"/>
              </w:rPr>
              <w:t xml:space="preserve">.2022 г.                                         № </w:t>
            </w:r>
            <w:r w:rsidR="00D61C34">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009E51FE" w:rsidRPr="008674AD">
              <w:rPr>
                <w:rFonts w:ascii="Times New Roman" w:eastAsia="Times New Roman" w:hAnsi="Times New Roman" w:cs="Times New Roman"/>
                <w:sz w:val="28"/>
                <w:szCs w:val="28"/>
              </w:rPr>
              <w:t xml:space="preserve"> (3</w:t>
            </w:r>
            <w:r w:rsidR="00CE7FF3">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009E51FE" w:rsidRPr="008674AD">
              <w:rPr>
                <w:rFonts w:ascii="Times New Roman" w:eastAsia="Times New Roman" w:hAnsi="Times New Roman" w:cs="Times New Roman"/>
                <w:sz w:val="28"/>
                <w:szCs w:val="28"/>
              </w:rPr>
              <w:t>)</w:t>
            </w:r>
          </w:p>
          <w:p w:rsidR="009E51FE" w:rsidRPr="00BD14DF" w:rsidRDefault="009E51FE" w:rsidP="00376C75">
            <w:pPr>
              <w:spacing w:after="0" w:line="240" w:lineRule="auto"/>
              <w:jc w:val="center"/>
              <w:rPr>
                <w:rFonts w:ascii="Times New Roman" w:eastAsia="Times New Roman" w:hAnsi="Times New Roman" w:cs="Times New Roman"/>
                <w:sz w:val="24"/>
                <w:szCs w:val="24"/>
              </w:rPr>
            </w:pPr>
          </w:p>
          <w:p w:rsidR="009E51FE" w:rsidRPr="00BD14DF" w:rsidRDefault="009E51FE" w:rsidP="00376C75">
            <w:pPr>
              <w:spacing w:after="0" w:line="240" w:lineRule="auto"/>
              <w:jc w:val="center"/>
              <w:rPr>
                <w:rFonts w:ascii="Times New Roman" w:eastAsia="Times New Roman" w:hAnsi="Times New Roman" w:cs="Times New Roman"/>
                <w:b/>
                <w:i/>
                <w:sz w:val="24"/>
                <w:szCs w:val="24"/>
              </w:rPr>
            </w:pPr>
            <w:r w:rsidRPr="00BD14DF">
              <w:rPr>
                <w:rFonts w:ascii="Times New Roman" w:eastAsia="Times New Roman" w:hAnsi="Times New Roman" w:cs="Times New Roman"/>
                <w:b/>
                <w:i/>
                <w:sz w:val="24"/>
                <w:szCs w:val="24"/>
              </w:rPr>
              <w:t>Распространяется бесплатно</w:t>
            </w:r>
          </w:p>
          <w:p w:rsidR="009E51FE" w:rsidRPr="00BD14DF" w:rsidRDefault="009E51FE" w:rsidP="00376C75">
            <w:pPr>
              <w:spacing w:after="0" w:line="240" w:lineRule="auto"/>
              <w:jc w:val="center"/>
              <w:rPr>
                <w:rFonts w:ascii="Times New Roman" w:eastAsia="Times New Roman" w:hAnsi="Times New Roman" w:cs="Times New Roman"/>
                <w:sz w:val="24"/>
                <w:szCs w:val="24"/>
              </w:rPr>
            </w:pPr>
          </w:p>
          <w:p w:rsidR="009E51FE" w:rsidRPr="00BD14DF" w:rsidRDefault="009E51FE" w:rsidP="00376C75">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Администрация</w:t>
            </w:r>
          </w:p>
          <w:p w:rsidR="009E51FE" w:rsidRPr="00BD14DF" w:rsidRDefault="009E51FE" w:rsidP="00376C75">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Афанасьевского</w:t>
            </w:r>
          </w:p>
          <w:p w:rsidR="009E51FE" w:rsidRPr="00BD14DF" w:rsidRDefault="009E51FE" w:rsidP="00376C75">
            <w:pPr>
              <w:spacing w:after="0" w:line="240" w:lineRule="auto"/>
              <w:jc w:val="center"/>
              <w:rPr>
                <w:rFonts w:ascii="Times New Roman" w:eastAsia="Times New Roman" w:hAnsi="Times New Roman" w:cs="Times New Roman"/>
                <w:b/>
                <w:sz w:val="24"/>
                <w:szCs w:val="24"/>
              </w:rPr>
            </w:pPr>
            <w:r w:rsidRPr="00BD14DF">
              <w:rPr>
                <w:rFonts w:ascii="Times New Roman" w:eastAsia="Times New Roman" w:hAnsi="Times New Roman" w:cs="Times New Roman"/>
                <w:b/>
                <w:sz w:val="24"/>
                <w:szCs w:val="24"/>
              </w:rPr>
              <w:t>сельского поселения</w:t>
            </w:r>
          </w:p>
          <w:p w:rsidR="009E51FE" w:rsidRPr="00BD14DF" w:rsidRDefault="009E51FE" w:rsidP="00376C75">
            <w:pPr>
              <w:spacing w:after="0" w:line="240" w:lineRule="auto"/>
              <w:jc w:val="center"/>
              <w:rPr>
                <w:rFonts w:ascii="Times New Roman" w:eastAsia="Times New Roman" w:hAnsi="Times New Roman" w:cs="Times New Roman"/>
                <w:sz w:val="24"/>
                <w:szCs w:val="24"/>
              </w:rPr>
            </w:pPr>
          </w:p>
        </w:tc>
      </w:tr>
    </w:tbl>
    <w:p w:rsidR="009E51FE" w:rsidRPr="00BD14DF"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BD14DF"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поселения «О порядке опубликования </w:t>
      </w:r>
      <w:proofErr w:type="gramStart"/>
      <w:r w:rsidRPr="00BD14DF">
        <w:rPr>
          <w:rFonts w:ascii="Times New Roman" w:eastAsia="Times New Roman" w:hAnsi="Times New Roman" w:cs="Times New Roman"/>
          <w:sz w:val="24"/>
          <w:szCs w:val="24"/>
          <w:lang w:eastAsia="ru-RU"/>
        </w:rPr>
        <w:t>муниципальных</w:t>
      </w:r>
      <w:proofErr w:type="gramEnd"/>
      <w:r w:rsidRPr="00BD14DF">
        <w:rPr>
          <w:rFonts w:ascii="Times New Roman" w:eastAsia="Times New Roman" w:hAnsi="Times New Roman" w:cs="Times New Roman"/>
          <w:sz w:val="24"/>
          <w:szCs w:val="24"/>
          <w:lang w:eastAsia="ru-RU"/>
        </w:rPr>
        <w:t xml:space="preserve"> правовых</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опубликованию, а также официальная информация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о социально-экономическом и культурном развитии</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BD14DF"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BD14DF">
        <w:rPr>
          <w:rFonts w:ascii="Times New Roman" w:eastAsia="Times New Roman" w:hAnsi="Times New Roman" w:cs="Times New Roman"/>
          <w:sz w:val="24"/>
          <w:szCs w:val="24"/>
          <w:lang w:eastAsia="ru-RU"/>
        </w:rPr>
        <w:t xml:space="preserve">Афанасьевского сельского поселения – </w:t>
      </w:r>
    </w:p>
    <w:p w:rsidR="009E51FE" w:rsidRPr="00BD14DF" w:rsidRDefault="009E51FE" w:rsidP="009E51FE">
      <w:pPr>
        <w:spacing w:after="0" w:line="240" w:lineRule="auto"/>
        <w:ind w:right="-6" w:firstLine="710"/>
        <w:jc w:val="center"/>
        <w:rPr>
          <w:rFonts w:ascii="Arial" w:eastAsia="Times New Roman" w:hAnsi="Arial" w:cs="Arial"/>
          <w:b/>
          <w:sz w:val="24"/>
          <w:szCs w:val="24"/>
        </w:rPr>
      </w:pPr>
      <w:r w:rsidRPr="00BD14DF">
        <w:rPr>
          <w:rFonts w:ascii="Times New Roman" w:eastAsia="Times New Roman" w:hAnsi="Times New Roman" w:cs="Times New Roman"/>
          <w:sz w:val="24"/>
          <w:szCs w:val="24"/>
          <w:lang w:eastAsia="ru-RU"/>
        </w:rPr>
        <w:t>газете «Афанасьевский вестник».</w:t>
      </w:r>
    </w:p>
    <w:p w:rsidR="009E51FE" w:rsidRPr="00BD14DF"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376C75" w:rsidRDefault="00376C75" w:rsidP="00376C75">
      <w:pPr>
        <w:spacing w:after="0" w:line="240" w:lineRule="auto"/>
        <w:ind w:right="-6"/>
        <w:jc w:val="center"/>
        <w:rPr>
          <w:rFonts w:ascii="Arial" w:eastAsia="Times New Roman" w:hAnsi="Arial" w:cs="Arial"/>
          <w:b/>
          <w:sz w:val="24"/>
          <w:szCs w:val="24"/>
        </w:rPr>
      </w:pPr>
    </w:p>
    <w:p w:rsidR="00376C75" w:rsidRDefault="00376C75" w:rsidP="00376C75">
      <w:pPr>
        <w:spacing w:after="0" w:line="240" w:lineRule="auto"/>
        <w:ind w:right="-6"/>
        <w:jc w:val="center"/>
        <w:rPr>
          <w:rFonts w:ascii="Arial" w:eastAsia="Times New Roman" w:hAnsi="Arial" w:cs="Arial"/>
          <w:b/>
          <w:sz w:val="24"/>
          <w:szCs w:val="24"/>
        </w:rPr>
      </w:pPr>
    </w:p>
    <w:p w:rsidR="009E51FE" w:rsidRPr="00376C75" w:rsidRDefault="009E51FE" w:rsidP="00376C75">
      <w:pPr>
        <w:spacing w:after="0" w:line="240" w:lineRule="auto"/>
        <w:ind w:right="-6"/>
        <w:jc w:val="center"/>
        <w:rPr>
          <w:rFonts w:ascii="Arial" w:eastAsia="Times New Roman" w:hAnsi="Arial" w:cs="Arial"/>
          <w:b/>
          <w:sz w:val="24"/>
          <w:szCs w:val="24"/>
        </w:rPr>
        <w:sectPr w:rsidR="009E51FE" w:rsidRPr="00376C75" w:rsidSect="00A2743A">
          <w:footerReference w:type="default" r:id="rId9"/>
          <w:footerReference w:type="first" r:id="rId10"/>
          <w:pgSz w:w="11906" w:h="16838" w:code="9"/>
          <w:pgMar w:top="1134" w:right="567" w:bottom="1134" w:left="1134" w:header="0" w:footer="0" w:gutter="0"/>
          <w:cols w:space="708"/>
          <w:docGrid w:linePitch="360"/>
        </w:sectPr>
      </w:pPr>
      <w:r w:rsidRPr="00BD14DF">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E3F78C1" wp14:editId="34082E00">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C75" w:rsidRDefault="00376C75" w:rsidP="00BF4E68">
      <w:pPr>
        <w:keepNext/>
        <w:spacing w:after="0" w:line="240" w:lineRule="auto"/>
        <w:outlineLvl w:val="0"/>
        <w:rPr>
          <w:rFonts w:ascii="Times New Roman" w:hAnsi="Times New Roman" w:cs="Times New Roman"/>
          <w:sz w:val="20"/>
          <w:szCs w:val="20"/>
        </w:rPr>
      </w:pP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ИРКУТСКАЯ ОБЛАСТЬ</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ТУЛУНСКИЙ РАЙОН</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ДУМА АФАНАСЬЕВСКОГО СЕЛЬСКОГО ПОСЕЛЕНИЯ</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РЕШЕНИЕ</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от 18 ноября 2022 г.                                                                 № 17-РД</w:t>
      </w:r>
    </w:p>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д. Афанасьева</w:t>
      </w:r>
    </w:p>
    <w:p w:rsidR="00376C75" w:rsidRPr="00AB50D3" w:rsidRDefault="00376C75" w:rsidP="00376C75">
      <w:pPr>
        <w:keepNext/>
        <w:keepLines/>
        <w:spacing w:after="0" w:line="240" w:lineRule="auto"/>
        <w:outlineLvl w:val="0"/>
        <w:rPr>
          <w:rFonts w:ascii="Times New Roman" w:eastAsia="Times New Roman" w:hAnsi="Times New Roman" w:cs="Times New Roman"/>
          <w:b/>
          <w:sz w:val="20"/>
          <w:szCs w:val="20"/>
          <w:lang w:eastAsia="ru-RU"/>
        </w:rPr>
      </w:pP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b/>
          <w:i/>
          <w:sz w:val="20"/>
          <w:szCs w:val="20"/>
          <w:lang w:eastAsia="ru-RU"/>
        </w:rPr>
      </w:pPr>
      <w:proofErr w:type="gramStart"/>
      <w:r w:rsidRPr="00AB50D3">
        <w:rPr>
          <w:rFonts w:ascii="Times New Roman" w:eastAsia="Times New Roman" w:hAnsi="Times New Roman" w:cs="Times New Roman"/>
          <w:b/>
          <w:bCs/>
          <w:i/>
          <w:sz w:val="20"/>
          <w:szCs w:val="20"/>
          <w:lang w:eastAsia="ru-RU"/>
        </w:rPr>
        <w:t>О внесении изменений в Положения о муниципальном контроле в сфере благоустройства на территории</w:t>
      </w:r>
      <w:proofErr w:type="gramEnd"/>
      <w:r w:rsidRPr="00AB50D3">
        <w:rPr>
          <w:rFonts w:ascii="Times New Roman" w:eastAsia="Times New Roman" w:hAnsi="Times New Roman" w:cs="Times New Roman"/>
          <w:b/>
          <w:bCs/>
          <w:i/>
          <w:sz w:val="20"/>
          <w:szCs w:val="20"/>
          <w:lang w:eastAsia="ru-RU"/>
        </w:rPr>
        <w:t xml:space="preserve"> Афанасьевского</w:t>
      </w:r>
      <w:r w:rsidRPr="00AB50D3">
        <w:rPr>
          <w:rFonts w:ascii="Times New Roman" w:eastAsia="Times New Roman" w:hAnsi="Times New Roman" w:cs="Times New Roman"/>
          <w:b/>
          <w:i/>
          <w:sz w:val="20"/>
          <w:szCs w:val="20"/>
          <w:lang w:eastAsia="ru-RU"/>
        </w:rPr>
        <w:t xml:space="preserve"> сельского поселения, утвержденное решением Думы Афанасьевского сельского поселения от 25.10.2021 года № 17-РД</w:t>
      </w: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color w:val="000000"/>
          <w:sz w:val="20"/>
          <w:szCs w:val="20"/>
          <w:lang w:eastAsia="ru-RU"/>
        </w:rPr>
        <w:t>В соответствии с пунктом 19 части 1 статьи 14</w:t>
      </w:r>
      <w:r w:rsidRPr="00AB50D3">
        <w:rPr>
          <w:rFonts w:ascii="Times New Roman" w:eastAsia="Times New Roman" w:hAnsi="Times New Roman" w:cs="Times New Roman"/>
          <w:color w:val="000000"/>
          <w:sz w:val="20"/>
          <w:szCs w:val="20"/>
          <w:shd w:val="clear" w:color="auto" w:fill="FFFFFF"/>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r w:rsidRPr="00AB50D3">
        <w:rPr>
          <w:rFonts w:ascii="Times New Roman" w:eastAsia="Times New Roman" w:hAnsi="Times New Roman" w:cs="Times New Roman"/>
          <w:color w:val="000000"/>
          <w:sz w:val="20"/>
          <w:szCs w:val="20"/>
          <w:lang w:eastAsia="ru-RU"/>
        </w:rPr>
        <w:t>, пунктом 16 статьи 15</w:t>
      </w:r>
      <w:r w:rsidRPr="00AB50D3">
        <w:rPr>
          <w:rFonts w:ascii="Times New Roman" w:eastAsia="Times New Roman" w:hAnsi="Times New Roman" w:cs="Times New Roman"/>
          <w:color w:val="000000"/>
          <w:sz w:val="20"/>
          <w:szCs w:val="20"/>
          <w:vertAlign w:val="superscript"/>
          <w:lang w:eastAsia="ru-RU"/>
        </w:rPr>
        <w:t>1</w:t>
      </w:r>
      <w:r w:rsidRPr="00AB50D3">
        <w:rPr>
          <w:rFonts w:ascii="Times New Roman" w:eastAsia="Times New Roman" w:hAnsi="Times New Roman" w:cs="Times New Roman"/>
          <w:color w:val="000000"/>
          <w:sz w:val="20"/>
          <w:szCs w:val="20"/>
          <w:lang w:eastAsia="ru-RU"/>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AB50D3">
        <w:rPr>
          <w:rFonts w:ascii="Times New Roman" w:eastAsia="Times New Roman" w:hAnsi="Times New Roman" w:cs="Times New Roman"/>
          <w:color w:val="000000"/>
          <w:sz w:val="20"/>
          <w:szCs w:val="20"/>
          <w:lang w:eastAsia="ru-RU"/>
        </w:rPr>
        <w:t xml:space="preserve"> Российской Федерации», </w:t>
      </w:r>
      <w:r w:rsidRPr="00AB50D3">
        <w:rPr>
          <w:rFonts w:ascii="Times New Roman" w:eastAsia="Times New Roman" w:hAnsi="Times New Roman" w:cs="Times New Roman"/>
          <w:bCs/>
          <w:kern w:val="2"/>
          <w:sz w:val="20"/>
          <w:szCs w:val="20"/>
          <w:lang w:eastAsia="ru-RU"/>
        </w:rPr>
        <w:t xml:space="preserve">статьями 6, 6.1, 33, 48 Устава </w:t>
      </w:r>
      <w:r w:rsidRPr="00AB50D3">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376C75" w:rsidRPr="00AB50D3" w:rsidRDefault="00376C75" w:rsidP="00376C7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РЕШИЛА:</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 xml:space="preserve">1. Внести в Положение о муниципальном контроле в сфере благоустройства на территории </w:t>
      </w:r>
      <w:r w:rsidRPr="00AB50D3">
        <w:rPr>
          <w:rFonts w:ascii="Times New Roman" w:eastAsia="Times New Roman" w:hAnsi="Times New Roman" w:cs="Times New Roman"/>
          <w:bCs/>
          <w:kern w:val="2"/>
          <w:sz w:val="20"/>
          <w:szCs w:val="20"/>
          <w:lang w:eastAsia="ru-RU"/>
        </w:rPr>
        <w:t>Афанасьевского сельского поселения</w:t>
      </w:r>
      <w:r w:rsidRPr="00AB50D3">
        <w:rPr>
          <w:rFonts w:ascii="Times New Roman" w:eastAsia="Times New Roman" w:hAnsi="Times New Roman" w:cs="Times New Roman"/>
          <w:sz w:val="20"/>
          <w:szCs w:val="20"/>
          <w:lang w:eastAsia="ru-RU"/>
        </w:rPr>
        <w:t>, утвержденное решением Думы Афанасьевского сельского поселения от 25.10.2021 года № 17-РД</w:t>
      </w:r>
      <w:r w:rsidRPr="00AB50D3">
        <w:rPr>
          <w:rFonts w:ascii="Times New Roman" w:eastAsia="Times New Roman" w:hAnsi="Times New Roman" w:cs="Times New Roman"/>
          <w:color w:val="000000"/>
          <w:sz w:val="20"/>
          <w:szCs w:val="20"/>
          <w:lang w:eastAsia="ru-RU"/>
        </w:rPr>
        <w:t xml:space="preserve"> следующие изменения:</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p>
    <w:p w:rsidR="00376C75" w:rsidRPr="00AB50D3" w:rsidRDefault="00376C75" w:rsidP="00376C75">
      <w:pPr>
        <w:widowControl w:val="0"/>
        <w:numPr>
          <w:ilvl w:val="1"/>
          <w:numId w:val="1"/>
        </w:numPr>
        <w:autoSpaceDE w:val="0"/>
        <w:autoSpaceDN w:val="0"/>
        <w:spacing w:after="0" w:line="228" w:lineRule="auto"/>
        <w:ind w:right="-1"/>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Пункт 1.4 изложить в следующей редакции:</w:t>
      </w:r>
    </w:p>
    <w:p w:rsidR="00376C75" w:rsidRPr="00AB50D3" w:rsidRDefault="00376C75" w:rsidP="00376C75">
      <w:p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«1.4. Должностным лицом администрации, уполномоченным осуществлять контроль в сфере благоустройства, является ведущий специалист администрации, в должностные обязанности которого входит осуществление полномочий по контролю в сфере благоустройства (далее – должностное лицо).</w:t>
      </w:r>
    </w:p>
    <w:p w:rsidR="00376C75" w:rsidRPr="00AB50D3" w:rsidRDefault="00376C75" w:rsidP="00376C75">
      <w:pPr>
        <w:widowControl w:val="0"/>
        <w:numPr>
          <w:ilvl w:val="1"/>
          <w:numId w:val="1"/>
        </w:numPr>
        <w:autoSpaceDE w:val="0"/>
        <w:autoSpaceDN w:val="0"/>
        <w:spacing w:after="0" w:line="228" w:lineRule="auto"/>
        <w:ind w:right="-1"/>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В пункте 2.5 подпункт 4 считать подпунктом 2.</w:t>
      </w:r>
    </w:p>
    <w:p w:rsidR="00376C75" w:rsidRPr="00AB50D3" w:rsidRDefault="00376C75" w:rsidP="00376C75">
      <w:pPr>
        <w:numPr>
          <w:ilvl w:val="1"/>
          <w:numId w:val="1"/>
        </w:numPr>
        <w:spacing w:after="0" w:line="240" w:lineRule="auto"/>
        <w:ind w:firstLine="709"/>
        <w:contextualSpacing/>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 xml:space="preserve">Пункт 3.4. после слов «Федерального закона № 248» дополнить  </w:t>
      </w:r>
      <w:proofErr w:type="gramStart"/>
      <w:r w:rsidRPr="00AB50D3">
        <w:rPr>
          <w:rFonts w:ascii="Times New Roman" w:eastAsia="Times New Roman" w:hAnsi="Times New Roman" w:cs="Times New Roman"/>
          <w:color w:val="000000"/>
          <w:sz w:val="20"/>
          <w:szCs w:val="20"/>
          <w:lang w:eastAsia="ru-RU"/>
        </w:rPr>
        <w:t>«-</w:t>
      </w:r>
      <w:proofErr w:type="gramEnd"/>
      <w:r w:rsidRPr="00AB50D3">
        <w:rPr>
          <w:rFonts w:ascii="Times New Roman" w:eastAsia="Times New Roman" w:hAnsi="Times New Roman" w:cs="Times New Roman"/>
          <w:color w:val="000000"/>
          <w:sz w:val="20"/>
          <w:szCs w:val="20"/>
          <w:lang w:eastAsia="ru-RU"/>
        </w:rPr>
        <w:t>ФЗ»;</w:t>
      </w:r>
    </w:p>
    <w:p w:rsidR="00376C75" w:rsidRPr="00AB50D3" w:rsidRDefault="00376C75" w:rsidP="00376C75">
      <w:pPr>
        <w:widowControl w:val="0"/>
        <w:numPr>
          <w:ilvl w:val="1"/>
          <w:numId w:val="1"/>
        </w:numPr>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В пункте 3.9. слова «</w:t>
      </w:r>
      <w:r w:rsidRPr="00AB50D3">
        <w:rPr>
          <w:rFonts w:ascii="Times New Roman" w:eastAsia="Times New Roman" w:hAnsi="Times New Roman" w:cs="Times New Roman"/>
          <w:sz w:val="20"/>
          <w:szCs w:val="20"/>
          <w:lang w:eastAsia="ru-RU"/>
        </w:rPr>
        <w:t xml:space="preserve">граждан, юридических лиц и индивидуальных предпринимателей» заменить словами «контролируемых лиц»; </w:t>
      </w:r>
    </w:p>
    <w:p w:rsidR="00376C75" w:rsidRPr="00AB50D3" w:rsidRDefault="00376C75" w:rsidP="00376C75">
      <w:pPr>
        <w:widowControl w:val="0"/>
        <w:numPr>
          <w:ilvl w:val="1"/>
          <w:numId w:val="1"/>
        </w:numPr>
        <w:autoSpaceDE w:val="0"/>
        <w:autoSpaceDN w:val="0"/>
        <w:spacing w:after="0" w:line="228" w:lineRule="auto"/>
        <w:ind w:right="-1"/>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Пункт 3.11 изложить в следующей редакции:</w:t>
      </w:r>
    </w:p>
    <w:p w:rsidR="00376C75" w:rsidRPr="00AB50D3" w:rsidRDefault="00376C75" w:rsidP="00376C75">
      <w:pPr>
        <w:suppressAutoHyphens/>
        <w:autoSpaceDE w:val="0"/>
        <w:spacing w:after="0" w:line="240" w:lineRule="auto"/>
        <w:ind w:firstLine="709"/>
        <w:jc w:val="both"/>
        <w:rPr>
          <w:rFonts w:ascii="Times New Roman" w:eastAsia="Times New Roman" w:hAnsi="Times New Roman" w:cs="Times New Roman"/>
          <w:sz w:val="20"/>
          <w:szCs w:val="20"/>
          <w:shd w:val="clear" w:color="auto" w:fill="FFFFFF"/>
          <w:lang w:eastAsia="zh-CN"/>
        </w:rPr>
      </w:pPr>
      <w:r w:rsidRPr="00AB50D3">
        <w:rPr>
          <w:rFonts w:ascii="Times New Roman" w:eastAsia="Times New Roman" w:hAnsi="Times New Roman" w:cs="Times New Roman"/>
          <w:sz w:val="20"/>
          <w:szCs w:val="20"/>
          <w:lang w:eastAsia="zh-CN"/>
        </w:rPr>
        <w:t>«3.11</w:t>
      </w:r>
      <w:proofErr w:type="gramStart"/>
      <w:r w:rsidRPr="00AB50D3">
        <w:rPr>
          <w:rFonts w:ascii="Times New Roman" w:eastAsia="Times New Roman" w:hAnsi="Times New Roman" w:cs="Times New Roman"/>
          <w:sz w:val="20"/>
          <w:szCs w:val="20"/>
          <w:lang w:eastAsia="zh-CN"/>
        </w:rPr>
        <w:t xml:space="preserve"> В</w:t>
      </w:r>
      <w:proofErr w:type="gramEnd"/>
      <w:r w:rsidRPr="00AB50D3">
        <w:rPr>
          <w:rFonts w:ascii="Times New Roman" w:eastAsia="Times New Roman" w:hAnsi="Times New Roman" w:cs="Times New Roman"/>
          <w:sz w:val="20"/>
          <w:szCs w:val="20"/>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76C75" w:rsidRPr="00AB50D3" w:rsidRDefault="00376C75" w:rsidP="00376C75">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1) отсутствие признаков </w:t>
      </w:r>
      <w:r w:rsidRPr="00AB50D3">
        <w:rPr>
          <w:rFonts w:ascii="Times New Roman" w:eastAsia="Times New Roman" w:hAnsi="Times New Roman" w:cs="Times New Roman"/>
          <w:sz w:val="20"/>
          <w:szCs w:val="20"/>
          <w:lang w:eastAsia="ru-RU"/>
        </w:rPr>
        <w:t>явной непосредственной угрозы причинения или фактического причинения вреда (ущерба) охраняемым законом ценностям;</w:t>
      </w:r>
    </w:p>
    <w:p w:rsidR="00376C75" w:rsidRPr="00AB50D3" w:rsidRDefault="00376C75" w:rsidP="00376C75">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2) имеются уважительные причины для отсутствия </w:t>
      </w:r>
      <w:r w:rsidRPr="00AB50D3">
        <w:rPr>
          <w:rFonts w:ascii="Times New Roman" w:eastAsia="Times New Roman" w:hAnsi="Times New Roman" w:cs="Times New Roman"/>
          <w:sz w:val="20"/>
          <w:szCs w:val="20"/>
          <w:shd w:val="clear" w:color="auto" w:fill="FFFFFF"/>
          <w:lang w:eastAsia="ru-RU"/>
        </w:rPr>
        <w:t xml:space="preserve">индивидуального предпринимателя, гражданина, </w:t>
      </w:r>
      <w:proofErr w:type="gramStart"/>
      <w:r w:rsidRPr="00AB50D3">
        <w:rPr>
          <w:rFonts w:ascii="Times New Roman" w:eastAsia="Times New Roman" w:hAnsi="Times New Roman" w:cs="Times New Roman"/>
          <w:sz w:val="20"/>
          <w:szCs w:val="20"/>
          <w:shd w:val="clear" w:color="auto" w:fill="FFFFFF"/>
          <w:lang w:eastAsia="ru-RU"/>
        </w:rPr>
        <w:t>являющихся</w:t>
      </w:r>
      <w:proofErr w:type="gramEnd"/>
      <w:r w:rsidRPr="00AB50D3">
        <w:rPr>
          <w:rFonts w:ascii="Times New Roman" w:eastAsia="Times New Roman" w:hAnsi="Times New Roman" w:cs="Times New Roman"/>
          <w:sz w:val="20"/>
          <w:szCs w:val="20"/>
          <w:shd w:val="clear" w:color="auto" w:fill="FFFFFF"/>
          <w:lang w:eastAsia="ru-RU"/>
        </w:rPr>
        <w:t xml:space="preserve"> контролируемыми лицами </w:t>
      </w:r>
      <w:r w:rsidRPr="00AB50D3">
        <w:rPr>
          <w:rFonts w:ascii="Times New Roman" w:eastAsia="Times New Roman" w:hAnsi="Times New Roman" w:cs="Times New Roman"/>
          <w:sz w:val="20"/>
          <w:szCs w:val="20"/>
          <w:lang w:eastAsia="ru-RU"/>
        </w:rPr>
        <w:t>(болезнь, командировка и т.п.) при проведении</w:t>
      </w:r>
      <w:r w:rsidRPr="00AB50D3">
        <w:rPr>
          <w:rFonts w:ascii="Times New Roman" w:eastAsia="Times New Roman" w:hAnsi="Times New Roman" w:cs="Times New Roman"/>
          <w:sz w:val="20"/>
          <w:szCs w:val="20"/>
          <w:shd w:val="clear" w:color="auto" w:fill="FFFFFF"/>
          <w:lang w:eastAsia="ru-RU"/>
        </w:rPr>
        <w:t xml:space="preserve"> контрольного мероприятия</w:t>
      </w:r>
      <w:r w:rsidRPr="00AB50D3">
        <w:rPr>
          <w:rFonts w:ascii="Times New Roman" w:eastAsia="Times New Roman" w:hAnsi="Times New Roman" w:cs="Times New Roman"/>
          <w:sz w:val="20"/>
          <w:szCs w:val="20"/>
          <w:lang w:eastAsia="ru-RU"/>
        </w:rPr>
        <w:t>.».</w:t>
      </w:r>
    </w:p>
    <w:p w:rsidR="00376C75" w:rsidRPr="00AB50D3" w:rsidRDefault="00376C75" w:rsidP="00376C75">
      <w:pPr>
        <w:spacing w:after="0" w:line="240" w:lineRule="auto"/>
        <w:ind w:firstLine="709"/>
        <w:jc w:val="both"/>
        <w:rPr>
          <w:rFonts w:ascii="Times New Roman" w:eastAsia="Times New Roman" w:hAnsi="Times New Roman" w:cs="Times New Roman"/>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2.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376C75" w:rsidRPr="00AB50D3" w:rsidRDefault="00376C75" w:rsidP="00376C75">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Глава Афанасьевского</w:t>
      </w:r>
    </w:p>
    <w:p w:rsidR="00376C75" w:rsidRPr="00AB50D3" w:rsidRDefault="00376C75" w:rsidP="00376C75">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сельского поселения                                                                М.В. Черняева</w:t>
      </w:r>
    </w:p>
    <w:p w:rsidR="00376C75" w:rsidRPr="00AB50D3" w:rsidRDefault="00376C75" w:rsidP="00BF4E68">
      <w:pPr>
        <w:keepNext/>
        <w:spacing w:after="0" w:line="240" w:lineRule="auto"/>
        <w:outlineLvl w:val="0"/>
        <w:rPr>
          <w:rFonts w:ascii="Times New Roman" w:hAnsi="Times New Roman" w:cs="Times New Roman"/>
          <w:sz w:val="20"/>
          <w:szCs w:val="20"/>
        </w:rPr>
      </w:pPr>
    </w:p>
    <w:p w:rsidR="00AB50D3" w:rsidRDefault="00AB50D3" w:rsidP="00376C75">
      <w:pPr>
        <w:shd w:val="clear" w:color="auto" w:fill="FFFFFF"/>
        <w:spacing w:after="0" w:line="240" w:lineRule="auto"/>
        <w:jc w:val="center"/>
        <w:rPr>
          <w:rFonts w:ascii="Times New Roman" w:eastAsia="Times New Roman" w:hAnsi="Times New Roman" w:cs="Times New Roman"/>
          <w:b/>
          <w:bCs/>
          <w:sz w:val="20"/>
          <w:szCs w:val="20"/>
          <w:lang w:eastAsia="ru-RU"/>
        </w:rPr>
      </w:pPr>
    </w:p>
    <w:p w:rsidR="00AB50D3" w:rsidRDefault="00AB50D3" w:rsidP="00376C75">
      <w:pPr>
        <w:shd w:val="clear" w:color="auto" w:fill="FFFFFF"/>
        <w:spacing w:after="0" w:line="240" w:lineRule="auto"/>
        <w:jc w:val="center"/>
        <w:rPr>
          <w:rFonts w:ascii="Times New Roman" w:eastAsia="Times New Roman" w:hAnsi="Times New Roman" w:cs="Times New Roman"/>
          <w:b/>
          <w:bCs/>
          <w:sz w:val="20"/>
          <w:szCs w:val="20"/>
          <w:lang w:eastAsia="ru-RU"/>
        </w:rPr>
      </w:pPr>
    </w:p>
    <w:p w:rsidR="00AB50D3" w:rsidRDefault="00AB50D3" w:rsidP="00376C75">
      <w:pPr>
        <w:shd w:val="clear" w:color="auto" w:fill="FFFFFF"/>
        <w:spacing w:after="0" w:line="240" w:lineRule="auto"/>
        <w:jc w:val="center"/>
        <w:rPr>
          <w:rFonts w:ascii="Times New Roman" w:eastAsia="Times New Roman" w:hAnsi="Times New Roman" w:cs="Times New Roman"/>
          <w:b/>
          <w:bCs/>
          <w:sz w:val="20"/>
          <w:szCs w:val="20"/>
          <w:lang w:eastAsia="ru-RU"/>
        </w:rPr>
      </w:pPr>
    </w:p>
    <w:p w:rsidR="00AB50D3" w:rsidRDefault="00AB50D3" w:rsidP="00376C75">
      <w:pPr>
        <w:shd w:val="clear" w:color="auto" w:fill="FFFFFF"/>
        <w:spacing w:after="0" w:line="240" w:lineRule="auto"/>
        <w:jc w:val="center"/>
        <w:rPr>
          <w:rFonts w:ascii="Times New Roman" w:eastAsia="Times New Roman" w:hAnsi="Times New Roman" w:cs="Times New Roman"/>
          <w:b/>
          <w:bCs/>
          <w:sz w:val="20"/>
          <w:szCs w:val="20"/>
          <w:lang w:eastAsia="ru-RU"/>
        </w:rPr>
      </w:pP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lastRenderedPageBreak/>
        <w:t>ИРКУТСКАЯ ОБЛАСТЬ</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ТУЛУНСКИЙ РАЙОН</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ДУМА АФАНАСЬЕВСКОГО СЕЛЬСКОГО ПОСЕЛЕНИЯ</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РЕШЕНИЕ</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от 18 ноября 2022 г.                                                                 № 18-РД</w:t>
      </w:r>
    </w:p>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д. Афанасьева</w:t>
      </w:r>
    </w:p>
    <w:p w:rsidR="00376C75" w:rsidRPr="00AB50D3" w:rsidRDefault="00376C75" w:rsidP="00376C75">
      <w:pPr>
        <w:keepNext/>
        <w:keepLines/>
        <w:spacing w:after="0" w:line="240" w:lineRule="auto"/>
        <w:outlineLvl w:val="0"/>
        <w:rPr>
          <w:rFonts w:ascii="Times New Roman" w:eastAsia="Times New Roman" w:hAnsi="Times New Roman" w:cs="Times New Roman"/>
          <w:b/>
          <w:sz w:val="20"/>
          <w:szCs w:val="20"/>
          <w:lang w:eastAsia="ru-RU"/>
        </w:rPr>
      </w:pP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b/>
          <w:i/>
          <w:sz w:val="20"/>
          <w:szCs w:val="20"/>
          <w:lang w:eastAsia="ru-RU"/>
        </w:rPr>
      </w:pPr>
      <w:r w:rsidRPr="00AB50D3">
        <w:rPr>
          <w:rFonts w:ascii="Times New Roman" w:eastAsia="Times New Roman" w:hAnsi="Times New Roman" w:cs="Times New Roman"/>
          <w:b/>
          <w:bCs/>
          <w:i/>
          <w:sz w:val="20"/>
          <w:szCs w:val="20"/>
          <w:lang w:eastAsia="ru-RU"/>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Афанасьевского</w:t>
      </w:r>
      <w:r w:rsidRPr="00AB50D3">
        <w:rPr>
          <w:rFonts w:ascii="Times New Roman" w:eastAsia="Times New Roman" w:hAnsi="Times New Roman" w:cs="Times New Roman"/>
          <w:b/>
          <w:i/>
          <w:sz w:val="20"/>
          <w:szCs w:val="20"/>
          <w:lang w:eastAsia="ru-RU"/>
        </w:rPr>
        <w:t xml:space="preserve"> сельского поселения, утвержденное решением Думы Афанасьевского сельского поселения от 25.10.2021 года № 15-РД </w:t>
      </w: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color w:val="000000"/>
          <w:sz w:val="20"/>
          <w:szCs w:val="20"/>
          <w:lang w:eastAsia="ru-RU"/>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w:t>
      </w:r>
      <w:proofErr w:type="gramEnd"/>
      <w:r w:rsidRPr="00AB50D3">
        <w:rPr>
          <w:rFonts w:ascii="Times New Roman" w:eastAsia="Times New Roman" w:hAnsi="Times New Roman" w:cs="Times New Roman"/>
          <w:color w:val="000000"/>
          <w:sz w:val="20"/>
          <w:szCs w:val="20"/>
          <w:lang w:eastAsia="ru-RU"/>
        </w:rPr>
        <w:t xml:space="preserve"> (</w:t>
      </w:r>
      <w:proofErr w:type="gramStart"/>
      <w:r w:rsidRPr="00AB50D3">
        <w:rPr>
          <w:rFonts w:ascii="Times New Roman" w:eastAsia="Times New Roman" w:hAnsi="Times New Roman" w:cs="Times New Roman"/>
          <w:color w:val="000000"/>
          <w:sz w:val="20"/>
          <w:szCs w:val="20"/>
          <w:lang w:eastAsia="ru-RU"/>
        </w:rPr>
        <w:t>надзоре</w:t>
      </w:r>
      <w:proofErr w:type="gramEnd"/>
      <w:r w:rsidRPr="00AB50D3">
        <w:rPr>
          <w:rFonts w:ascii="Times New Roman" w:eastAsia="Times New Roman" w:hAnsi="Times New Roman" w:cs="Times New Roman"/>
          <w:color w:val="000000"/>
          <w:sz w:val="20"/>
          <w:szCs w:val="20"/>
          <w:lang w:eastAsia="ru-RU"/>
        </w:rPr>
        <w:t xml:space="preserve">) и муниципальном контроле в Российской Федерации», </w:t>
      </w:r>
      <w:r w:rsidRPr="00AB50D3">
        <w:rPr>
          <w:rFonts w:ascii="Times New Roman" w:eastAsia="Times New Roman" w:hAnsi="Times New Roman" w:cs="Times New Roman"/>
          <w:bCs/>
          <w:kern w:val="2"/>
          <w:sz w:val="20"/>
          <w:szCs w:val="20"/>
          <w:lang w:eastAsia="ru-RU"/>
        </w:rPr>
        <w:t xml:space="preserve">статьями 6, 6.1, 33, 48 Устава </w:t>
      </w:r>
      <w:r w:rsidRPr="00AB50D3">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376C75" w:rsidRPr="00AB50D3" w:rsidRDefault="00376C75" w:rsidP="00376C7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РЕШИЛА:</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 xml:space="preserve">1. Внести в Положение </w:t>
      </w:r>
      <w:r w:rsidRPr="00AB50D3">
        <w:rPr>
          <w:rFonts w:ascii="Times New Roman" w:eastAsia="Times New Roman" w:hAnsi="Times New Roman" w:cs="Times New Roman"/>
          <w:bCs/>
          <w:sz w:val="20"/>
          <w:szCs w:val="20"/>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Афанасьевского</w:t>
      </w:r>
      <w:r w:rsidRPr="00AB50D3">
        <w:rPr>
          <w:rFonts w:ascii="Times New Roman" w:eastAsia="Times New Roman" w:hAnsi="Times New Roman" w:cs="Times New Roman"/>
          <w:sz w:val="20"/>
          <w:szCs w:val="20"/>
          <w:lang w:eastAsia="ru-RU"/>
        </w:rPr>
        <w:t xml:space="preserve"> сельского поселения, утвержденное решением Думы Афанасьевского сельского поселения от 25.10.2021 года № 15</w:t>
      </w:r>
      <w:r w:rsidRPr="00AB50D3">
        <w:rPr>
          <w:rFonts w:ascii="Times New Roman" w:eastAsia="Times New Roman" w:hAnsi="Times New Roman" w:cs="Times New Roman"/>
          <w:color w:val="000000"/>
          <w:sz w:val="20"/>
          <w:szCs w:val="20"/>
          <w:lang w:eastAsia="ru-RU"/>
        </w:rPr>
        <w:t xml:space="preserve"> следующие изменения:</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1.1. в пункте 1.5 слова «</w:t>
      </w:r>
      <w:r w:rsidRPr="00AB50D3">
        <w:rPr>
          <w:rFonts w:ascii="Times New Roman" w:eastAsia="Times New Roman" w:hAnsi="Times New Roman" w:cs="Times New Roman"/>
          <w:sz w:val="20"/>
          <w:szCs w:val="20"/>
          <w:lang w:eastAsia="ru-RU"/>
        </w:rPr>
        <w:t>за исполнением единой теплоснабжающей организацией» заменить словами «на автомобильном транспорте»;</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 xml:space="preserve">1.2. пункт 2.9 исключить; </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color w:val="000000"/>
          <w:sz w:val="20"/>
          <w:szCs w:val="20"/>
          <w:lang w:eastAsia="ru-RU"/>
        </w:rPr>
        <w:t xml:space="preserve">1.3. в пункте 3.1 слова «за исполнением единой теплоснабжающей организацией обязательств» </w:t>
      </w:r>
      <w:r w:rsidRPr="00AB50D3">
        <w:rPr>
          <w:rFonts w:ascii="Times New Roman" w:eastAsia="Times New Roman" w:hAnsi="Times New Roman" w:cs="Times New Roman"/>
          <w:sz w:val="20"/>
          <w:szCs w:val="20"/>
          <w:lang w:eastAsia="ru-RU"/>
        </w:rPr>
        <w:t>заменить словами «на автомобильном транспорте»;</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p>
    <w:p w:rsidR="00376C75" w:rsidRPr="00AB50D3" w:rsidRDefault="00376C75" w:rsidP="00376C75">
      <w:pPr>
        <w:widowControl w:val="0"/>
        <w:numPr>
          <w:ilvl w:val="1"/>
          <w:numId w:val="2"/>
        </w:numPr>
        <w:autoSpaceDE w:val="0"/>
        <w:autoSpaceDN w:val="0"/>
        <w:spacing w:after="0" w:line="228" w:lineRule="auto"/>
        <w:ind w:left="0"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пункт 3.3. после слов «</w:t>
      </w:r>
      <w:r w:rsidRPr="00AB50D3">
        <w:rPr>
          <w:rFonts w:ascii="Times New Roman" w:eastAsia="Times New Roman" w:hAnsi="Times New Roman" w:cs="Times New Roman"/>
          <w:sz w:val="20"/>
          <w:szCs w:val="20"/>
          <w:lang w:eastAsia="ru-RU"/>
        </w:rPr>
        <w:t xml:space="preserve">Федерального закона № 248» дополнить  </w:t>
      </w:r>
      <w:proofErr w:type="gramStart"/>
      <w:r w:rsidRPr="00AB50D3">
        <w:rPr>
          <w:rFonts w:ascii="Times New Roman" w:eastAsia="Times New Roman" w:hAnsi="Times New Roman" w:cs="Times New Roman"/>
          <w:sz w:val="20"/>
          <w:szCs w:val="20"/>
          <w:lang w:eastAsia="ru-RU"/>
        </w:rPr>
        <w:t>«-</w:t>
      </w:r>
      <w:proofErr w:type="gramEnd"/>
      <w:r w:rsidRPr="00AB50D3">
        <w:rPr>
          <w:rFonts w:ascii="Times New Roman" w:eastAsia="Times New Roman" w:hAnsi="Times New Roman" w:cs="Times New Roman"/>
          <w:sz w:val="20"/>
          <w:szCs w:val="20"/>
          <w:lang w:eastAsia="ru-RU"/>
        </w:rPr>
        <w:t>ФЗ»;</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p>
    <w:p w:rsidR="00376C75" w:rsidRPr="00AB50D3" w:rsidRDefault="00376C75" w:rsidP="00376C75">
      <w:pPr>
        <w:widowControl w:val="0"/>
        <w:numPr>
          <w:ilvl w:val="1"/>
          <w:numId w:val="2"/>
        </w:numPr>
        <w:autoSpaceDE w:val="0"/>
        <w:autoSpaceDN w:val="0"/>
        <w:spacing w:after="0" w:line="228" w:lineRule="auto"/>
        <w:ind w:left="0"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в пункте 3.7. слова «</w:t>
      </w:r>
      <w:r w:rsidRPr="00AB50D3">
        <w:rPr>
          <w:rFonts w:ascii="Times New Roman" w:eastAsia="Times New Roman" w:hAnsi="Times New Roman" w:cs="Times New Roman"/>
          <w:sz w:val="20"/>
          <w:szCs w:val="20"/>
          <w:lang w:eastAsia="ru-RU"/>
        </w:rPr>
        <w:t xml:space="preserve">граждан, юридических лиц и индивидуальных предпринимателей» заменить словами « контролируемых лиц»; </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p>
    <w:p w:rsidR="00376C75" w:rsidRPr="00AB50D3" w:rsidRDefault="00376C75" w:rsidP="00376C75">
      <w:pPr>
        <w:widowControl w:val="0"/>
        <w:numPr>
          <w:ilvl w:val="1"/>
          <w:numId w:val="2"/>
        </w:numPr>
        <w:autoSpaceDE w:val="0"/>
        <w:autoSpaceDN w:val="0"/>
        <w:spacing w:after="0" w:line="228" w:lineRule="auto"/>
        <w:ind w:left="0"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пункт 3.9 изложить в следующей редакции:</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 xml:space="preserve">«3.9.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AB50D3">
        <w:rPr>
          <w:rFonts w:ascii="Times New Roman" w:eastAsia="Times New Roman" w:hAnsi="Times New Roman" w:cs="Times New Roman"/>
          <w:color w:val="000000"/>
          <w:sz w:val="20"/>
          <w:szCs w:val="20"/>
          <w:lang w:eastAsia="ru-RU"/>
        </w:rPr>
        <w:t>связи</w:t>
      </w:r>
      <w:proofErr w:type="gramEnd"/>
      <w:r w:rsidRPr="00AB50D3">
        <w:rPr>
          <w:rFonts w:ascii="Times New Roman" w:eastAsia="Times New Roman" w:hAnsi="Times New Roman" w:cs="Times New Roman"/>
          <w:color w:val="000000"/>
          <w:sz w:val="20"/>
          <w:szCs w:val="20"/>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1) отсутствие признаков явной непосредственной угрозы причинения или фактического причинения вреда (ущерба) охраняемым законом ценностям;</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 xml:space="preserve">2) имеются уважительные причины для отсутствия индивидуального предпринимателя, гражданина, </w:t>
      </w:r>
      <w:proofErr w:type="gramStart"/>
      <w:r w:rsidRPr="00AB50D3">
        <w:rPr>
          <w:rFonts w:ascii="Times New Roman" w:eastAsia="Times New Roman" w:hAnsi="Times New Roman" w:cs="Times New Roman"/>
          <w:color w:val="000000"/>
          <w:sz w:val="20"/>
          <w:szCs w:val="20"/>
          <w:lang w:eastAsia="ru-RU"/>
        </w:rPr>
        <w:t>являющихся</w:t>
      </w:r>
      <w:proofErr w:type="gramEnd"/>
      <w:r w:rsidRPr="00AB50D3">
        <w:rPr>
          <w:rFonts w:ascii="Times New Roman" w:eastAsia="Times New Roman" w:hAnsi="Times New Roman" w:cs="Times New Roman"/>
          <w:color w:val="000000"/>
          <w:sz w:val="20"/>
          <w:szCs w:val="20"/>
          <w:lang w:eastAsia="ru-RU"/>
        </w:rPr>
        <w:t xml:space="preserve"> контролируемыми лицами (болезнь, командировка и т.п.) при проведении контрольного мероприятия.».</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color w:val="000000"/>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2.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376C75" w:rsidRPr="00AB50D3" w:rsidRDefault="00376C75" w:rsidP="00376C75">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Глава Афанасьевского</w:t>
      </w:r>
    </w:p>
    <w:p w:rsidR="00376C75" w:rsidRPr="00AB50D3" w:rsidRDefault="00376C75" w:rsidP="00376C75">
      <w:pPr>
        <w:widowControl w:val="0"/>
        <w:autoSpaceDE w:val="0"/>
        <w:autoSpaceDN w:val="0"/>
        <w:spacing w:after="0" w:line="228" w:lineRule="auto"/>
        <w:ind w:right="-1"/>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сельского поселения                                                                        М.В. Черняева</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ИРКУТСКАЯ ОБЛАСТЬ</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ТУЛУНСКИЙ РАЙОН</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ДУМА АФАНАСЬЕВСКОГО СЕЛЬСКОГО ПОСЕЛЕНИЯ</w:t>
      </w: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p>
    <w:p w:rsidR="00376C75" w:rsidRPr="00AB50D3" w:rsidRDefault="00376C75" w:rsidP="00376C75">
      <w:pPr>
        <w:shd w:val="clear" w:color="auto" w:fill="FFFFFF"/>
        <w:spacing w:after="0" w:line="240" w:lineRule="auto"/>
        <w:jc w:val="center"/>
        <w:rPr>
          <w:rFonts w:ascii="Times New Roman" w:eastAsia="Times New Roman" w:hAnsi="Times New Roman" w:cs="Times New Roman"/>
          <w:b/>
          <w:bCs/>
          <w:sz w:val="20"/>
          <w:szCs w:val="20"/>
          <w:lang w:eastAsia="ru-RU"/>
        </w:rPr>
      </w:pPr>
      <w:r w:rsidRPr="00AB50D3">
        <w:rPr>
          <w:rFonts w:ascii="Times New Roman" w:eastAsia="Times New Roman" w:hAnsi="Times New Roman" w:cs="Times New Roman"/>
          <w:b/>
          <w:bCs/>
          <w:sz w:val="20"/>
          <w:szCs w:val="20"/>
          <w:lang w:eastAsia="ru-RU"/>
        </w:rPr>
        <w:t>РЕШЕНИЕ</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 xml:space="preserve"> «18» ноября 2022 г.                                                                 № 19-РД</w:t>
      </w:r>
    </w:p>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д. Афанасьева</w:t>
      </w:r>
    </w:p>
    <w:p w:rsidR="00376C75" w:rsidRPr="00AB50D3" w:rsidRDefault="00376C75" w:rsidP="00376C75">
      <w:pPr>
        <w:keepNext/>
        <w:keepLines/>
        <w:spacing w:after="0" w:line="240" w:lineRule="auto"/>
        <w:outlineLvl w:val="0"/>
        <w:rPr>
          <w:rFonts w:ascii="Times New Roman" w:eastAsia="Times New Roman" w:hAnsi="Times New Roman" w:cs="Times New Roman"/>
          <w:b/>
          <w:sz w:val="20"/>
          <w:szCs w:val="20"/>
          <w:lang w:eastAsia="ru-RU"/>
        </w:rPr>
      </w:pP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uppressAutoHyphens/>
        <w:autoSpaceDE w:val="0"/>
        <w:autoSpaceDN w:val="0"/>
        <w:adjustRightInd w:val="0"/>
        <w:spacing w:after="0" w:line="240" w:lineRule="auto"/>
        <w:ind w:right="3685" w:firstLine="567"/>
        <w:contextualSpacing/>
        <w:jc w:val="both"/>
        <w:rPr>
          <w:rFonts w:ascii="Times New Roman" w:eastAsia="Times New Roman" w:hAnsi="Times New Roman" w:cs="Times New Roman"/>
          <w:b/>
          <w:i/>
          <w:sz w:val="20"/>
          <w:szCs w:val="20"/>
          <w:lang w:eastAsia="ru-RU"/>
        </w:rPr>
      </w:pPr>
      <w:r w:rsidRPr="00AB50D3">
        <w:rPr>
          <w:rFonts w:ascii="Times New Roman" w:eastAsia="Times New Roman" w:hAnsi="Times New Roman" w:cs="Times New Roman"/>
          <w:b/>
          <w:bCs/>
          <w:i/>
          <w:kern w:val="2"/>
          <w:sz w:val="20"/>
          <w:szCs w:val="20"/>
          <w:lang w:eastAsia="ru-RU"/>
        </w:rPr>
        <w:t>О внесении изменений в Положение о муниципальном жилищном контроле</w:t>
      </w:r>
      <w:r w:rsidRPr="00AB50D3">
        <w:rPr>
          <w:rFonts w:ascii="Times New Roman" w:eastAsia="Times New Roman" w:hAnsi="Times New Roman" w:cs="Times New Roman"/>
          <w:b/>
          <w:bCs/>
          <w:i/>
          <w:sz w:val="20"/>
          <w:szCs w:val="20"/>
          <w:lang w:eastAsia="ru-RU"/>
        </w:rPr>
        <w:t xml:space="preserve"> в Афанасьевском</w:t>
      </w:r>
      <w:r w:rsidRPr="00AB50D3">
        <w:rPr>
          <w:rFonts w:ascii="Times New Roman" w:eastAsia="Times New Roman" w:hAnsi="Times New Roman" w:cs="Times New Roman"/>
          <w:b/>
          <w:i/>
          <w:sz w:val="20"/>
          <w:szCs w:val="20"/>
          <w:lang w:eastAsia="ru-RU"/>
        </w:rPr>
        <w:t xml:space="preserve"> сельском поселении, утвержденное решением Думы Афанасьевского сельского поселения от 25.10.2021 года №16-РД</w:t>
      </w: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sz w:val="20"/>
          <w:szCs w:val="20"/>
          <w:lang w:eastAsia="ru-RU"/>
        </w:rPr>
      </w:pP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В соответствии с </w:t>
      </w:r>
      <w:r w:rsidRPr="00AB50D3">
        <w:rPr>
          <w:rFonts w:ascii="Times New Roman" w:eastAsia="Times New Roman" w:hAnsi="Times New Roman" w:cs="Times New Roman"/>
          <w:bCs/>
          <w:kern w:val="2"/>
          <w:sz w:val="20"/>
          <w:szCs w:val="20"/>
          <w:lang w:eastAsia="ru-RU"/>
        </w:rPr>
        <w:t xml:space="preserve">Жилищным кодексом Российской Федерации, </w:t>
      </w:r>
      <w:r w:rsidRPr="00AB50D3">
        <w:rPr>
          <w:rFonts w:ascii="Times New Roman" w:eastAsia="Times New Roman" w:hAnsi="Times New Roman" w:cs="Times New Roman"/>
          <w:sz w:val="20"/>
          <w:szCs w:val="20"/>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AB50D3">
        <w:rPr>
          <w:rFonts w:ascii="Times New Roman" w:eastAsia="Times New Roman" w:hAnsi="Times New Roman" w:cs="Times New Roman"/>
          <w:kern w:val="2"/>
          <w:sz w:val="20"/>
          <w:szCs w:val="20"/>
          <w:lang w:eastAsia="ru-RU"/>
        </w:rPr>
        <w:t>Федеральным законом от 6 октября 2003 года № 131-ФЗ «Об общих принципах организации местного самоуправления в Российской Федерации»</w:t>
      </w:r>
      <w:r w:rsidRPr="00AB50D3">
        <w:rPr>
          <w:rFonts w:ascii="Times New Roman" w:eastAsia="Times New Roman" w:hAnsi="Times New Roman" w:cs="Times New Roman"/>
          <w:color w:val="000000"/>
          <w:sz w:val="20"/>
          <w:szCs w:val="20"/>
          <w:lang w:eastAsia="ru-RU"/>
        </w:rPr>
        <w:t xml:space="preserve">, руководствуясь </w:t>
      </w:r>
      <w:r w:rsidRPr="00AB50D3">
        <w:rPr>
          <w:rFonts w:ascii="Times New Roman" w:eastAsia="Times New Roman" w:hAnsi="Times New Roman" w:cs="Times New Roman"/>
          <w:bCs/>
          <w:kern w:val="2"/>
          <w:sz w:val="20"/>
          <w:szCs w:val="20"/>
          <w:lang w:eastAsia="ru-RU"/>
        </w:rPr>
        <w:t xml:space="preserve">статьями 6, 6.1, 33, 48 Устава </w:t>
      </w:r>
      <w:r w:rsidRPr="00AB50D3">
        <w:rPr>
          <w:rFonts w:ascii="Times New Roman" w:eastAsia="Times New Roman" w:hAnsi="Times New Roman" w:cs="Times New Roman"/>
          <w:kern w:val="2"/>
          <w:sz w:val="20"/>
          <w:szCs w:val="20"/>
          <w:lang w:eastAsia="ru-RU"/>
        </w:rPr>
        <w:t>Афанасьевского муниципального образования, Дума Афанасьевского сельского поселения</w:t>
      </w:r>
      <w:proofErr w:type="gramEnd"/>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0"/>
          <w:szCs w:val="20"/>
          <w:lang w:eastAsia="ru-RU"/>
        </w:rPr>
      </w:pPr>
    </w:p>
    <w:p w:rsidR="00376C75" w:rsidRPr="00AB50D3" w:rsidRDefault="00376C75" w:rsidP="00376C7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РЕШИЛА:</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1. Внести в Положение о муниципальном жилищном контроле в Афанасьевском сельском поселении, утвержденное решением Думы Афанасьевского сельского поселения от 25.10.2021 года №16 следующие изменения:</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1.1. в пункте 1.4 слова «далее – должностные лица» заменить словами «далее – должностное лицо»;</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1.2. в пункте 3.4. слова «</w:t>
      </w:r>
      <w:r w:rsidRPr="00AB50D3">
        <w:rPr>
          <w:rFonts w:ascii="Times New Roman" w:eastAsia="Times New Roman" w:hAnsi="Times New Roman" w:cs="Times New Roman"/>
          <w:sz w:val="20"/>
          <w:szCs w:val="20"/>
          <w:lang w:eastAsia="ru-RU"/>
        </w:rPr>
        <w:t>Федерального закона № 248» заменить словами «Федерального закона № 248-ФЗ»;</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1.3. в пункте 3.9. слова «граждан, юридических лиц и индивидуальных предпринимателей» заменить словами «контролируемых лиц»;</w:t>
      </w:r>
    </w:p>
    <w:p w:rsidR="00376C75" w:rsidRPr="00AB50D3" w:rsidRDefault="00376C75" w:rsidP="00376C7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 xml:space="preserve">1.4. пункт 3.11. изложить в следующей редакции:  </w:t>
      </w:r>
    </w:p>
    <w:p w:rsidR="00376C75" w:rsidRPr="00AB50D3" w:rsidRDefault="00376C75" w:rsidP="00376C75">
      <w:pPr>
        <w:suppressAutoHyphens/>
        <w:autoSpaceDE w:val="0"/>
        <w:autoSpaceDN w:val="0"/>
        <w:spacing w:after="0" w:line="240" w:lineRule="auto"/>
        <w:ind w:firstLine="709"/>
        <w:jc w:val="both"/>
        <w:rPr>
          <w:rFonts w:ascii="Times New Roman" w:eastAsia="Arial" w:hAnsi="Times New Roman" w:cs="Times New Roman"/>
          <w:kern w:val="3"/>
          <w:sz w:val="20"/>
          <w:szCs w:val="20"/>
          <w:shd w:val="clear" w:color="auto" w:fill="FFFFFF"/>
          <w:lang w:eastAsia="zh-CN"/>
        </w:rPr>
      </w:pPr>
      <w:r w:rsidRPr="00AB50D3">
        <w:rPr>
          <w:rFonts w:ascii="Times New Roman" w:eastAsia="Arial" w:hAnsi="Times New Roman" w:cs="Times New Roman"/>
          <w:kern w:val="3"/>
          <w:sz w:val="20"/>
          <w:szCs w:val="20"/>
          <w:lang w:eastAsia="zh-CN"/>
        </w:rPr>
        <w:t>«3.11. В</w:t>
      </w:r>
      <w:r w:rsidRPr="00AB50D3">
        <w:rPr>
          <w:rFonts w:ascii="Times New Roman" w:eastAsia="Arial" w:hAnsi="Times New Roman" w:cs="Times New Roman"/>
          <w:kern w:val="3"/>
          <w:sz w:val="20"/>
          <w:szCs w:val="20"/>
          <w:shd w:val="clear" w:color="auto" w:fill="FFFFFF"/>
          <w:lang w:eastAsia="zh-CN"/>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AB50D3">
        <w:rPr>
          <w:rFonts w:ascii="Times New Roman" w:eastAsia="Arial" w:hAnsi="Times New Roman" w:cs="Times New Roman"/>
          <w:kern w:val="3"/>
          <w:sz w:val="20"/>
          <w:szCs w:val="20"/>
          <w:shd w:val="clear" w:color="auto" w:fill="FFFFFF"/>
          <w:lang w:eastAsia="zh-CN"/>
        </w:rPr>
        <w:t>связи</w:t>
      </w:r>
      <w:proofErr w:type="gramEnd"/>
      <w:r w:rsidRPr="00AB50D3">
        <w:rPr>
          <w:rFonts w:ascii="Times New Roman" w:eastAsia="Arial" w:hAnsi="Times New Roman" w:cs="Times New Roman"/>
          <w:kern w:val="3"/>
          <w:sz w:val="20"/>
          <w:szCs w:val="20"/>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76C75" w:rsidRPr="00AB50D3" w:rsidRDefault="00376C75" w:rsidP="00376C75">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1) отсутствие признаков </w:t>
      </w:r>
      <w:r w:rsidRPr="00AB50D3">
        <w:rPr>
          <w:rFonts w:ascii="Times New Roman" w:eastAsia="Times New Roman" w:hAnsi="Times New Roman" w:cs="Times New Roman"/>
          <w:sz w:val="20"/>
          <w:szCs w:val="20"/>
          <w:lang w:eastAsia="ru-RU"/>
        </w:rPr>
        <w:t>явной непосредственной угрозы причинения или фактического причинения вреда (ущерба) охраняемым законом ценностям;</w:t>
      </w:r>
    </w:p>
    <w:p w:rsidR="00376C75" w:rsidRPr="00AB50D3" w:rsidRDefault="00376C75" w:rsidP="00376C75">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2) имеются уважительные причины для отсутствия </w:t>
      </w:r>
      <w:r w:rsidRPr="00AB50D3">
        <w:rPr>
          <w:rFonts w:ascii="Times New Roman" w:eastAsia="Times New Roman" w:hAnsi="Times New Roman" w:cs="Times New Roman"/>
          <w:sz w:val="20"/>
          <w:szCs w:val="20"/>
          <w:shd w:val="clear" w:color="auto" w:fill="FFFFFF"/>
          <w:lang w:eastAsia="ru-RU"/>
        </w:rPr>
        <w:t xml:space="preserve">индивидуального предпринимателя, гражданина, </w:t>
      </w:r>
      <w:proofErr w:type="gramStart"/>
      <w:r w:rsidRPr="00AB50D3">
        <w:rPr>
          <w:rFonts w:ascii="Times New Roman" w:eastAsia="Times New Roman" w:hAnsi="Times New Roman" w:cs="Times New Roman"/>
          <w:sz w:val="20"/>
          <w:szCs w:val="20"/>
          <w:shd w:val="clear" w:color="auto" w:fill="FFFFFF"/>
          <w:lang w:eastAsia="ru-RU"/>
        </w:rPr>
        <w:t>являющихся</w:t>
      </w:r>
      <w:proofErr w:type="gramEnd"/>
      <w:r w:rsidRPr="00AB50D3">
        <w:rPr>
          <w:rFonts w:ascii="Times New Roman" w:eastAsia="Times New Roman" w:hAnsi="Times New Roman" w:cs="Times New Roman"/>
          <w:sz w:val="20"/>
          <w:szCs w:val="20"/>
          <w:shd w:val="clear" w:color="auto" w:fill="FFFFFF"/>
          <w:lang w:eastAsia="ru-RU"/>
        </w:rPr>
        <w:t xml:space="preserve"> контролируемыми лицами </w:t>
      </w:r>
      <w:r w:rsidRPr="00AB50D3">
        <w:rPr>
          <w:rFonts w:ascii="Times New Roman" w:eastAsia="Times New Roman" w:hAnsi="Times New Roman" w:cs="Times New Roman"/>
          <w:sz w:val="20"/>
          <w:szCs w:val="20"/>
          <w:lang w:eastAsia="ru-RU"/>
        </w:rPr>
        <w:t>(болезнь, командировка и т.п.) при проведении</w:t>
      </w:r>
      <w:r w:rsidRPr="00AB50D3">
        <w:rPr>
          <w:rFonts w:ascii="Times New Roman" w:eastAsia="Times New Roman" w:hAnsi="Times New Roman" w:cs="Times New Roman"/>
          <w:sz w:val="20"/>
          <w:szCs w:val="20"/>
          <w:shd w:val="clear" w:color="auto" w:fill="FFFFFF"/>
          <w:lang w:eastAsia="ru-RU"/>
        </w:rPr>
        <w:t xml:space="preserve"> контрольного мероприятия</w:t>
      </w:r>
      <w:r w:rsidRPr="00AB50D3">
        <w:rPr>
          <w:rFonts w:ascii="Times New Roman" w:eastAsia="Times New Roman" w:hAnsi="Times New Roman" w:cs="Times New Roman"/>
          <w:sz w:val="20"/>
          <w:szCs w:val="20"/>
          <w:lang w:eastAsia="ru-RU"/>
        </w:rPr>
        <w:t>.».</w:t>
      </w: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p>
    <w:p w:rsidR="00376C75" w:rsidRPr="00AB50D3" w:rsidRDefault="00376C75" w:rsidP="00376C75">
      <w:pPr>
        <w:widowControl w:val="0"/>
        <w:autoSpaceDE w:val="0"/>
        <w:autoSpaceDN w:val="0"/>
        <w:spacing w:after="0" w:line="228" w:lineRule="auto"/>
        <w:ind w:right="-1"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2.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376C75" w:rsidRPr="00AB50D3" w:rsidRDefault="00376C75" w:rsidP="00376C75">
      <w:pPr>
        <w:widowControl w:val="0"/>
        <w:autoSpaceDE w:val="0"/>
        <w:autoSpaceDN w:val="0"/>
        <w:spacing w:after="0" w:line="228" w:lineRule="auto"/>
        <w:ind w:right="2692" w:firstLine="567"/>
        <w:jc w:val="both"/>
        <w:rPr>
          <w:rFonts w:ascii="Times New Roman" w:eastAsia="Times New Roman" w:hAnsi="Times New Roman" w:cs="Times New Roman"/>
          <w:i/>
          <w:sz w:val="20"/>
          <w:szCs w:val="20"/>
          <w:lang w:eastAsia="ru-RU"/>
        </w:rPr>
      </w:pPr>
    </w:p>
    <w:p w:rsidR="00376C75" w:rsidRPr="00AB50D3" w:rsidRDefault="00376C75" w:rsidP="00376C75">
      <w:pPr>
        <w:widowControl w:val="0"/>
        <w:autoSpaceDE w:val="0"/>
        <w:autoSpaceDN w:val="0"/>
        <w:spacing w:after="0" w:line="228" w:lineRule="auto"/>
        <w:ind w:right="2692"/>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Глава Афанасьевского</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сельского поселения                                                                         М.В. Черняева</w:t>
      </w:r>
    </w:p>
    <w:p w:rsidR="00376C75" w:rsidRPr="00AB50D3" w:rsidRDefault="00376C75" w:rsidP="00BF4E68">
      <w:pPr>
        <w:keepNext/>
        <w:spacing w:after="0" w:line="240" w:lineRule="auto"/>
        <w:outlineLvl w:val="0"/>
        <w:rPr>
          <w:rFonts w:ascii="Times New Roman" w:hAnsi="Times New Roman" w:cs="Times New Roman"/>
          <w:sz w:val="20"/>
          <w:szCs w:val="20"/>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AB50D3" w:rsidRDefault="00AB50D3" w:rsidP="00376C75">
      <w:pPr>
        <w:spacing w:after="0" w:line="240" w:lineRule="auto"/>
        <w:jc w:val="center"/>
        <w:rPr>
          <w:rFonts w:ascii="Times New Roman" w:eastAsia="Times New Roman" w:hAnsi="Times New Roman" w:cs="Times New Roman"/>
          <w:b/>
          <w:noProof/>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b/>
          <w:noProof/>
          <w:sz w:val="20"/>
          <w:szCs w:val="20"/>
          <w:lang w:eastAsia="ru-RU"/>
        </w:rPr>
      </w:pPr>
      <w:r w:rsidRPr="00AB50D3">
        <w:rPr>
          <w:rFonts w:ascii="Times New Roman" w:eastAsia="Times New Roman" w:hAnsi="Times New Roman" w:cs="Times New Roman"/>
          <w:b/>
          <w:noProof/>
          <w:sz w:val="20"/>
          <w:szCs w:val="20"/>
          <w:lang w:eastAsia="ru-RU"/>
        </w:rPr>
        <w:lastRenderedPageBreak/>
        <w:t>ИРКУТСКВАЯ ОБЛАСТЬ</w:t>
      </w:r>
    </w:p>
    <w:p w:rsidR="00376C75" w:rsidRPr="00AB50D3" w:rsidRDefault="00376C75" w:rsidP="00376C75">
      <w:pPr>
        <w:spacing w:after="0" w:line="240" w:lineRule="auto"/>
        <w:jc w:val="center"/>
        <w:rPr>
          <w:rFonts w:ascii="Times New Roman" w:eastAsia="Times New Roman" w:hAnsi="Times New Roman" w:cs="Times New Roman"/>
          <w:b/>
          <w:noProof/>
          <w:sz w:val="20"/>
          <w:szCs w:val="20"/>
          <w:lang w:eastAsia="ru-RU"/>
        </w:rPr>
      </w:pPr>
      <w:r w:rsidRPr="00AB50D3">
        <w:rPr>
          <w:rFonts w:ascii="Times New Roman" w:eastAsia="Times New Roman" w:hAnsi="Times New Roman" w:cs="Times New Roman"/>
          <w:b/>
          <w:noProof/>
          <w:sz w:val="20"/>
          <w:szCs w:val="20"/>
          <w:lang w:eastAsia="ru-RU"/>
        </w:rPr>
        <w:t>ТУЛУНСКИЙ РАЙОН</w:t>
      </w:r>
    </w:p>
    <w:p w:rsidR="00376C75" w:rsidRPr="00AB50D3" w:rsidRDefault="00376C75" w:rsidP="00376C75">
      <w:pPr>
        <w:spacing w:after="0" w:line="240" w:lineRule="auto"/>
        <w:jc w:val="center"/>
        <w:rPr>
          <w:rFonts w:ascii="Times New Roman" w:eastAsia="Times New Roman" w:hAnsi="Times New Roman" w:cs="Times New Roman"/>
          <w:b/>
          <w:noProof/>
          <w:sz w:val="20"/>
          <w:szCs w:val="20"/>
          <w:lang w:eastAsia="ru-RU"/>
        </w:rPr>
      </w:pPr>
      <w:r w:rsidRPr="00AB50D3">
        <w:rPr>
          <w:rFonts w:ascii="Times New Roman" w:eastAsia="Times New Roman" w:hAnsi="Times New Roman" w:cs="Times New Roman"/>
          <w:b/>
          <w:noProof/>
          <w:sz w:val="20"/>
          <w:szCs w:val="20"/>
          <w:lang w:eastAsia="ru-RU"/>
        </w:rPr>
        <w:t>АДМИНИСТРАЦИЯ</w:t>
      </w:r>
    </w:p>
    <w:p w:rsidR="00376C75" w:rsidRPr="00AB50D3" w:rsidRDefault="00376C75" w:rsidP="00376C75">
      <w:pPr>
        <w:spacing w:after="0" w:line="240" w:lineRule="auto"/>
        <w:jc w:val="center"/>
        <w:rPr>
          <w:rFonts w:ascii="Times New Roman" w:eastAsia="Times New Roman" w:hAnsi="Times New Roman" w:cs="Times New Roman"/>
          <w:b/>
          <w:noProof/>
          <w:sz w:val="20"/>
          <w:szCs w:val="20"/>
          <w:lang w:eastAsia="ru-RU"/>
        </w:rPr>
      </w:pPr>
      <w:r w:rsidRPr="00AB50D3">
        <w:rPr>
          <w:rFonts w:ascii="Times New Roman" w:eastAsia="Times New Roman" w:hAnsi="Times New Roman" w:cs="Times New Roman"/>
          <w:b/>
          <w:noProof/>
          <w:sz w:val="20"/>
          <w:szCs w:val="20"/>
          <w:lang w:eastAsia="ru-RU"/>
        </w:rPr>
        <w:t>АФАНАСЬЕВСКОГО СЕЛЬСКОГО ПОСЕЛЕНИЯ</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ПОСТАНОВЛЕНИЕ</w:t>
      </w:r>
    </w:p>
    <w:p w:rsidR="00376C75" w:rsidRPr="00AB50D3" w:rsidRDefault="00376C75" w:rsidP="00376C75">
      <w:pPr>
        <w:spacing w:after="0" w:line="240" w:lineRule="auto"/>
        <w:rPr>
          <w:rFonts w:ascii="Times New Roman" w:eastAsia="Times New Roman" w:hAnsi="Times New Roman" w:cs="Times New Roman"/>
          <w:b/>
          <w:sz w:val="20"/>
          <w:szCs w:val="20"/>
          <w:lang w:eastAsia="ru-RU"/>
        </w:rPr>
      </w:pPr>
    </w:p>
    <w:p w:rsidR="00376C75" w:rsidRPr="00AB50D3" w:rsidRDefault="00376C75" w:rsidP="00376C75">
      <w:pPr>
        <w:spacing w:after="0" w:line="240" w:lineRule="auto"/>
        <w:rPr>
          <w:rFonts w:ascii="Times New Roman" w:eastAsia="Times New Roman" w:hAnsi="Times New Roman" w:cs="Times New Roman"/>
          <w:sz w:val="20"/>
          <w:szCs w:val="20"/>
          <w:lang w:eastAsia="ru-RU"/>
        </w:rPr>
      </w:pPr>
      <w:r w:rsidRPr="00AB50D3">
        <w:rPr>
          <w:rFonts w:ascii="Times New Roman" w:eastAsia="Times New Roman" w:hAnsi="Times New Roman" w:cs="Times New Roman"/>
          <w:b/>
          <w:sz w:val="20"/>
          <w:szCs w:val="20"/>
          <w:lang w:eastAsia="ru-RU"/>
        </w:rPr>
        <w:t xml:space="preserve"> </w:t>
      </w:r>
      <w:r w:rsidRPr="00AB50D3">
        <w:rPr>
          <w:rFonts w:ascii="Times New Roman" w:eastAsia="Times New Roman" w:hAnsi="Times New Roman" w:cs="Times New Roman"/>
          <w:sz w:val="20"/>
          <w:szCs w:val="20"/>
          <w:lang w:eastAsia="ru-RU"/>
        </w:rPr>
        <w:t>21ноября.2021 г.                                                                                           № 32-ПГ</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       </w:t>
      </w:r>
    </w:p>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д. Афанасьева</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spacing w:after="0" w:line="240" w:lineRule="auto"/>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О создании межведомственной комиссии</w:t>
      </w:r>
    </w:p>
    <w:p w:rsidR="00376C75" w:rsidRPr="00AB50D3" w:rsidRDefault="00376C75" w:rsidP="00376C75">
      <w:pPr>
        <w:spacing w:after="0" w:line="240" w:lineRule="auto"/>
        <w:rPr>
          <w:rFonts w:ascii="Times New Roman" w:eastAsia="Times New Roman" w:hAnsi="Times New Roman" w:cs="Times New Roman"/>
          <w:b/>
          <w:bCs/>
          <w:sz w:val="20"/>
          <w:szCs w:val="20"/>
          <w:lang w:eastAsia="ru-RU" w:bidi="ru-RU"/>
        </w:rPr>
      </w:pPr>
      <w:r w:rsidRPr="00AB50D3">
        <w:rPr>
          <w:rFonts w:ascii="Times New Roman" w:eastAsia="Times New Roman" w:hAnsi="Times New Roman" w:cs="Times New Roman"/>
          <w:b/>
          <w:bCs/>
          <w:sz w:val="20"/>
          <w:szCs w:val="20"/>
          <w:lang w:eastAsia="ru-RU" w:bidi="ru-RU"/>
        </w:rPr>
        <w:t>в соответствии с частью 20 статьи 24</w:t>
      </w:r>
    </w:p>
    <w:p w:rsidR="00376C75" w:rsidRPr="00AB50D3" w:rsidRDefault="00376C75" w:rsidP="00376C75">
      <w:pPr>
        <w:spacing w:after="0" w:line="240" w:lineRule="auto"/>
        <w:rPr>
          <w:rFonts w:ascii="Times New Roman" w:eastAsia="Times New Roman" w:hAnsi="Times New Roman" w:cs="Times New Roman"/>
          <w:b/>
          <w:bCs/>
          <w:sz w:val="20"/>
          <w:szCs w:val="20"/>
          <w:lang w:eastAsia="ru-RU" w:bidi="ru-RU"/>
        </w:rPr>
      </w:pPr>
      <w:r w:rsidRPr="00AB50D3">
        <w:rPr>
          <w:rFonts w:ascii="Times New Roman" w:eastAsia="Times New Roman" w:hAnsi="Times New Roman" w:cs="Times New Roman"/>
          <w:b/>
          <w:bCs/>
          <w:sz w:val="20"/>
          <w:szCs w:val="20"/>
          <w:lang w:eastAsia="ru-RU" w:bidi="ru-RU"/>
        </w:rPr>
        <w:t>Градостроительного кодекса</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r w:rsidRPr="00AB50D3">
        <w:rPr>
          <w:rFonts w:ascii="Times New Roman" w:eastAsia="Times New Roman" w:hAnsi="Times New Roman" w:cs="Times New Roman"/>
          <w:b/>
          <w:bCs/>
          <w:sz w:val="20"/>
          <w:szCs w:val="20"/>
          <w:lang w:eastAsia="ru-RU" w:bidi="ru-RU"/>
        </w:rPr>
        <w:t>Российской Федерации</w:t>
      </w:r>
    </w:p>
    <w:p w:rsidR="00376C75" w:rsidRPr="00AB50D3" w:rsidRDefault="00376C75" w:rsidP="00376C75">
      <w:pPr>
        <w:spacing w:after="0" w:line="240" w:lineRule="auto"/>
        <w:rPr>
          <w:rFonts w:ascii="Times New Roman" w:eastAsia="Times New Roman" w:hAnsi="Times New Roman" w:cs="Times New Roman"/>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sz w:val="20"/>
          <w:szCs w:val="20"/>
          <w:lang w:eastAsia="ru-RU"/>
        </w:rPr>
        <w:t xml:space="preserve">      </w:t>
      </w:r>
      <w:proofErr w:type="gramStart"/>
      <w:r w:rsidRPr="00AB50D3">
        <w:rPr>
          <w:rFonts w:ascii="Times New Roman" w:eastAsia="Times New Roman" w:hAnsi="Times New Roman" w:cs="Times New Roman"/>
          <w:sz w:val="20"/>
          <w:szCs w:val="20"/>
          <w:lang w:eastAsia="ru-RU"/>
        </w:rPr>
        <w:t>В соответствии с частью 20 статьи 24 Градостроительного кодекса Российской Федерации, ст. 14 Федерального закона от 06.10.2003г. №131-ФЗ «Об общих принципах организации местного самоуправления в Российской Федерации», постановлением Правительства Иркутской области от 18.12.2017 № 841-пп «</w:t>
      </w:r>
      <w:r w:rsidRPr="00AB50D3">
        <w:rPr>
          <w:rFonts w:ascii="Times New Roman" w:eastAsia="Times New Roman" w:hAnsi="Times New Roman" w:cs="Times New Roman"/>
          <w:color w:val="000000"/>
          <w:sz w:val="20"/>
          <w:szCs w:val="20"/>
          <w:lang w:eastAsia="ru-RU"/>
        </w:rPr>
        <w:t xml:space="preserve">Об утверждении Порядка деятельности комиссий, создаваемых на территории Иркутской области в соответствии с частью 20 статьи 24 </w:t>
      </w:r>
      <w:r w:rsidRPr="00AB50D3">
        <w:rPr>
          <w:rFonts w:ascii="Times New Roman" w:eastAsia="Times New Roman" w:hAnsi="Times New Roman" w:cs="Times New Roman"/>
          <w:sz w:val="20"/>
          <w:szCs w:val="20"/>
          <w:lang w:eastAsia="ru-RU"/>
        </w:rPr>
        <w:t>Градостроительного кодекса Российской Федерации, руководствуясь Уставом Афанасьевского муниципального</w:t>
      </w:r>
      <w:proofErr w:type="gramEnd"/>
      <w:r w:rsidRPr="00AB50D3">
        <w:rPr>
          <w:rFonts w:ascii="Times New Roman" w:eastAsia="Times New Roman" w:hAnsi="Times New Roman" w:cs="Times New Roman"/>
          <w:sz w:val="20"/>
          <w:szCs w:val="20"/>
          <w:lang w:eastAsia="ru-RU"/>
        </w:rPr>
        <w:t xml:space="preserve"> образования,</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ПОСТАНОВЛЯЕТ:</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p>
    <w:p w:rsidR="00376C75" w:rsidRPr="00AB50D3" w:rsidRDefault="00376C75" w:rsidP="00376C75">
      <w:pPr>
        <w:numPr>
          <w:ilvl w:val="0"/>
          <w:numId w:val="3"/>
        </w:numPr>
        <w:tabs>
          <w:tab w:val="left" w:pos="851"/>
        </w:tabs>
        <w:spacing w:after="0" w:line="240" w:lineRule="auto"/>
        <w:ind w:left="0" w:firstLine="525"/>
        <w:jc w:val="both"/>
        <w:rPr>
          <w:rFonts w:ascii="Times New Roman" w:eastAsia="Times New Roman" w:hAnsi="Times New Roman" w:cs="Times New Roman"/>
          <w:sz w:val="20"/>
          <w:szCs w:val="20"/>
          <w:lang w:eastAsia="ru-RU"/>
        </w:rPr>
      </w:pPr>
      <w:proofErr w:type="gramStart"/>
      <w:r w:rsidRPr="00AB50D3">
        <w:rPr>
          <w:rFonts w:ascii="Times New Roman" w:eastAsia="Times New Roman" w:hAnsi="Times New Roman" w:cs="Times New Roman"/>
          <w:sz w:val="20"/>
          <w:szCs w:val="20"/>
          <w:lang w:eastAsia="ru-RU"/>
        </w:rPr>
        <w:t>Создать межведомственную комиссию (далее – Комиссию) в целях определения при подготовке проекта Генерального плана поселения границ населенных пунктов, образуемых из лесных поселков или военных городков, а так 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насланных пунктов.</w:t>
      </w:r>
      <w:proofErr w:type="gramEnd"/>
    </w:p>
    <w:p w:rsidR="00376C75" w:rsidRPr="00AB50D3" w:rsidRDefault="00376C75" w:rsidP="00376C75">
      <w:pPr>
        <w:numPr>
          <w:ilvl w:val="0"/>
          <w:numId w:val="3"/>
        </w:numPr>
        <w:tabs>
          <w:tab w:val="left" w:pos="851"/>
        </w:tabs>
        <w:spacing w:after="0" w:line="240" w:lineRule="auto"/>
        <w:ind w:left="0" w:firstLine="525"/>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Утвердить состав межведомственной Комиссии (приложение №1).</w:t>
      </w:r>
    </w:p>
    <w:p w:rsidR="00376C75" w:rsidRPr="00AB50D3" w:rsidRDefault="00376C75" w:rsidP="00376C75">
      <w:pPr>
        <w:numPr>
          <w:ilvl w:val="0"/>
          <w:numId w:val="3"/>
        </w:numPr>
        <w:tabs>
          <w:tab w:val="left" w:pos="0"/>
        </w:tabs>
        <w:spacing w:after="0" w:line="240" w:lineRule="auto"/>
        <w:ind w:left="0" w:firstLine="525"/>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Настоящее постановление подлежит опубликованию в газете «Афанасьевский вестник» и на официальном сайте Афанасьевского муниципального образования Тулунского района Иркутской области по адресу: </w:t>
      </w:r>
      <w:hyperlink r:id="rId12" w:history="1">
        <w:r w:rsidRPr="00AB50D3">
          <w:rPr>
            <w:rFonts w:ascii="Times New Roman" w:eastAsia="Times New Roman" w:hAnsi="Times New Roman" w:cs="Times New Roman"/>
            <w:color w:val="0563C1"/>
            <w:sz w:val="20"/>
            <w:szCs w:val="20"/>
            <w:u w:val="single"/>
            <w:lang w:eastAsia="ru-RU"/>
          </w:rPr>
          <w:t>a</w:t>
        </w:r>
        <w:r w:rsidRPr="00AB50D3">
          <w:rPr>
            <w:rFonts w:ascii="Times New Roman" w:eastAsia="Times New Roman" w:hAnsi="Times New Roman" w:cs="Times New Roman"/>
            <w:color w:val="0563C1"/>
            <w:sz w:val="20"/>
            <w:szCs w:val="20"/>
            <w:u w:val="single"/>
            <w:lang w:val="en-US" w:eastAsia="ru-RU"/>
          </w:rPr>
          <w:t>fanasevo</w:t>
        </w:r>
        <w:r w:rsidRPr="00AB50D3">
          <w:rPr>
            <w:rFonts w:ascii="Times New Roman" w:eastAsia="Times New Roman" w:hAnsi="Times New Roman" w:cs="Times New Roman"/>
            <w:color w:val="0563C1"/>
            <w:sz w:val="20"/>
            <w:szCs w:val="20"/>
            <w:u w:val="single"/>
            <w:lang w:eastAsia="ru-RU"/>
          </w:rPr>
          <w:t>.</w:t>
        </w:r>
        <w:r w:rsidRPr="00AB50D3">
          <w:rPr>
            <w:rFonts w:ascii="Times New Roman" w:eastAsia="Times New Roman" w:hAnsi="Times New Roman" w:cs="Times New Roman"/>
            <w:color w:val="0563C1"/>
            <w:sz w:val="20"/>
            <w:szCs w:val="20"/>
            <w:u w:val="single"/>
            <w:lang w:val="en-US" w:eastAsia="ru-RU"/>
          </w:rPr>
          <w:t>adm</w:t>
        </w:r>
        <w:r w:rsidRPr="00AB50D3">
          <w:rPr>
            <w:rFonts w:ascii="Times New Roman" w:eastAsia="Times New Roman" w:hAnsi="Times New Roman" w:cs="Times New Roman"/>
            <w:color w:val="0563C1"/>
            <w:sz w:val="20"/>
            <w:szCs w:val="20"/>
            <w:u w:val="single"/>
            <w:lang w:eastAsia="ru-RU"/>
          </w:rPr>
          <w:t>@yandex.ru</w:t>
        </w:r>
      </w:hyperlink>
      <w:r w:rsidRPr="00AB50D3">
        <w:rPr>
          <w:rFonts w:ascii="Times New Roman" w:eastAsia="Times New Roman" w:hAnsi="Times New Roman" w:cs="Times New Roman"/>
          <w:sz w:val="20"/>
          <w:szCs w:val="20"/>
          <w:lang w:eastAsia="ru-RU"/>
        </w:rPr>
        <w:t xml:space="preserve">  в информационно-телекоммуникационной сети «Интернет».</w:t>
      </w:r>
    </w:p>
    <w:p w:rsidR="00376C75" w:rsidRPr="00AB50D3" w:rsidRDefault="00376C75" w:rsidP="00376C75">
      <w:pPr>
        <w:tabs>
          <w:tab w:val="left" w:pos="851"/>
        </w:tabs>
        <w:spacing w:after="0" w:line="240" w:lineRule="auto"/>
        <w:jc w:val="both"/>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 </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Глава Афанасьевского  </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сельского поселения                                                                        М.В. Черняева</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p>
    <w:p w:rsidR="00376C75" w:rsidRPr="00AB50D3" w:rsidRDefault="00376C75" w:rsidP="00376C75">
      <w:pPr>
        <w:spacing w:after="0" w:line="240" w:lineRule="auto"/>
        <w:jc w:val="both"/>
        <w:rPr>
          <w:rFonts w:ascii="Times New Roman" w:eastAsia="Times New Roman" w:hAnsi="Times New Roman" w:cs="Times New Roman"/>
          <w:color w:val="000000"/>
          <w:sz w:val="20"/>
          <w:szCs w:val="20"/>
          <w:lang w:eastAsia="ru-RU"/>
        </w:rPr>
      </w:pPr>
    </w:p>
    <w:p w:rsidR="00376C75" w:rsidRPr="00AB50D3" w:rsidRDefault="00376C75" w:rsidP="00376C75">
      <w:pPr>
        <w:spacing w:after="0" w:line="240" w:lineRule="exact"/>
        <w:ind w:firstLine="5670"/>
        <w:jc w:val="both"/>
        <w:rPr>
          <w:rFonts w:ascii="Times New Roman" w:eastAsia="Times New Roman" w:hAnsi="Times New Roman" w:cs="Times New Roman"/>
          <w:color w:val="000000"/>
          <w:sz w:val="20"/>
          <w:szCs w:val="20"/>
          <w:lang w:eastAsia="ru-RU"/>
        </w:rPr>
      </w:pPr>
    </w:p>
    <w:p w:rsidR="00376C75" w:rsidRPr="00AB50D3" w:rsidRDefault="00376C75" w:rsidP="00376C75">
      <w:pPr>
        <w:spacing w:after="0" w:line="240" w:lineRule="exact"/>
        <w:ind w:firstLine="5670"/>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Приложение №1</w:t>
      </w:r>
    </w:p>
    <w:p w:rsidR="00376C75" w:rsidRPr="00AB50D3" w:rsidRDefault="00376C75" w:rsidP="00376C75">
      <w:pPr>
        <w:spacing w:after="0" w:line="240" w:lineRule="exact"/>
        <w:ind w:firstLine="5670"/>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 xml:space="preserve">к постановлению Администрации </w:t>
      </w:r>
    </w:p>
    <w:p w:rsidR="00376C75" w:rsidRPr="00AB50D3" w:rsidRDefault="00376C75" w:rsidP="00376C75">
      <w:pPr>
        <w:spacing w:after="0" w:line="240" w:lineRule="exact"/>
        <w:ind w:firstLine="5670"/>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Афанасьевского сельского поселения</w:t>
      </w:r>
    </w:p>
    <w:p w:rsidR="00376C75" w:rsidRPr="00AB50D3" w:rsidRDefault="00376C75" w:rsidP="00376C75">
      <w:pPr>
        <w:spacing w:after="0" w:line="240" w:lineRule="exact"/>
        <w:ind w:firstLine="5670"/>
        <w:jc w:val="both"/>
        <w:rPr>
          <w:rFonts w:ascii="Times New Roman" w:eastAsia="Times New Roman" w:hAnsi="Times New Roman" w:cs="Times New Roman"/>
          <w:color w:val="000000"/>
          <w:sz w:val="20"/>
          <w:szCs w:val="20"/>
          <w:lang w:eastAsia="ru-RU"/>
        </w:rPr>
      </w:pPr>
    </w:p>
    <w:p w:rsidR="00376C75" w:rsidRPr="00AB50D3" w:rsidRDefault="00376C75" w:rsidP="00376C75">
      <w:pPr>
        <w:spacing w:after="0" w:line="240" w:lineRule="exact"/>
        <w:ind w:firstLine="5670"/>
        <w:jc w:val="both"/>
        <w:rPr>
          <w:rFonts w:ascii="Times New Roman" w:eastAsia="Times New Roman" w:hAnsi="Times New Roman" w:cs="Times New Roman"/>
          <w:color w:val="000000"/>
          <w:sz w:val="20"/>
          <w:szCs w:val="20"/>
          <w:lang w:eastAsia="ru-RU"/>
        </w:rPr>
      </w:pPr>
      <w:r w:rsidRPr="00AB50D3">
        <w:rPr>
          <w:rFonts w:ascii="Times New Roman" w:eastAsia="Times New Roman" w:hAnsi="Times New Roman" w:cs="Times New Roman"/>
          <w:color w:val="000000"/>
          <w:sz w:val="20"/>
          <w:szCs w:val="20"/>
          <w:lang w:eastAsia="ru-RU"/>
        </w:rPr>
        <w:t>от 21.11.2022 года № 32-ПГ</w:t>
      </w:r>
    </w:p>
    <w:p w:rsidR="00376C75" w:rsidRPr="00AB50D3" w:rsidRDefault="00376C75" w:rsidP="00376C75">
      <w:pPr>
        <w:spacing w:after="0" w:line="240" w:lineRule="exact"/>
        <w:rPr>
          <w:rFonts w:ascii="Times New Roman" w:eastAsia="Times New Roman" w:hAnsi="Times New Roman" w:cs="Times New Roman"/>
          <w:color w:val="000000"/>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СОСТАВ МЕЖВЕДОМСТВЕННОЙ КОМИССИИ</w:t>
      </w:r>
    </w:p>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279"/>
        <w:gridCol w:w="3792"/>
      </w:tblGrid>
      <w:tr w:rsidR="00376C75" w:rsidRPr="00AB50D3" w:rsidTr="00AB50D3">
        <w:trPr>
          <w:trHeight w:val="1620"/>
        </w:trPr>
        <w:tc>
          <w:tcPr>
            <w:tcW w:w="261" w:type="pct"/>
            <w:vMerge w:val="restart"/>
            <w:vAlign w:val="center"/>
          </w:tcPr>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1</w:t>
            </w:r>
          </w:p>
        </w:tc>
        <w:tc>
          <w:tcPr>
            <w:tcW w:w="2758" w:type="pct"/>
            <w:tcBorders>
              <w:bottom w:val="nil"/>
            </w:tcBorders>
            <w:vAlign w:val="center"/>
          </w:tcPr>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Представитель органа местного самоуправления Афанасьевского муниципального образования</w:t>
            </w:r>
          </w:p>
        </w:tc>
        <w:tc>
          <w:tcPr>
            <w:tcW w:w="1981" w:type="pct"/>
            <w:tcBorders>
              <w:bottom w:val="nil"/>
            </w:tcBorders>
          </w:tcPr>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Глава Афанасьевского муниципального образования, </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председатель комиссии</w:t>
            </w:r>
          </w:p>
          <w:p w:rsidR="00376C75" w:rsidRPr="00AB50D3" w:rsidRDefault="00376C75" w:rsidP="00376C75">
            <w:pPr>
              <w:spacing w:after="0" w:line="240" w:lineRule="auto"/>
              <w:jc w:val="both"/>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Черняева Мария Владимировна</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Ведущий специалист администрации Афанасьевского муниципального образования,  </w:t>
            </w:r>
          </w:p>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секретарь комиссии </w:t>
            </w:r>
          </w:p>
          <w:p w:rsidR="00376C75" w:rsidRPr="00AB50D3" w:rsidRDefault="00376C75" w:rsidP="00376C75">
            <w:pPr>
              <w:spacing w:after="0" w:line="240" w:lineRule="auto"/>
              <w:jc w:val="both"/>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Левицкая Зинаида Владимировна</w:t>
            </w:r>
          </w:p>
        </w:tc>
      </w:tr>
      <w:tr w:rsidR="00376C75" w:rsidRPr="00AB50D3" w:rsidTr="00AB50D3">
        <w:tc>
          <w:tcPr>
            <w:tcW w:w="261" w:type="pct"/>
            <w:vMerge/>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p>
        </w:tc>
        <w:tc>
          <w:tcPr>
            <w:tcW w:w="2758" w:type="pct"/>
            <w:tcBorders>
              <w:top w:val="nil"/>
            </w:tcBorders>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p>
        </w:tc>
        <w:tc>
          <w:tcPr>
            <w:tcW w:w="1981" w:type="pct"/>
            <w:tcBorders>
              <w:top w:val="nil"/>
            </w:tcBorders>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p>
        </w:tc>
      </w:tr>
      <w:tr w:rsidR="00376C75" w:rsidRPr="00AB50D3" w:rsidTr="00AB50D3">
        <w:tc>
          <w:tcPr>
            <w:tcW w:w="26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2</w:t>
            </w:r>
          </w:p>
        </w:tc>
        <w:tc>
          <w:tcPr>
            <w:tcW w:w="2758"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Представитель органа государственной власти субъекта </w:t>
            </w:r>
            <w:r w:rsidRPr="00AB50D3">
              <w:rPr>
                <w:rFonts w:ascii="Times New Roman" w:eastAsia="Times New Roman" w:hAnsi="Times New Roman" w:cs="Times New Roman"/>
                <w:sz w:val="20"/>
                <w:szCs w:val="20"/>
                <w:lang w:eastAsia="ru-RU"/>
              </w:rPr>
              <w:lastRenderedPageBreak/>
              <w:t xml:space="preserve">Российской Федерации, в границах которого находится поселение </w:t>
            </w:r>
            <w:proofErr w:type="gramStart"/>
            <w:r w:rsidRPr="00AB50D3">
              <w:rPr>
                <w:rFonts w:ascii="Times New Roman" w:eastAsia="Times New Roman" w:hAnsi="Times New Roman" w:cs="Times New Roman"/>
                <w:sz w:val="20"/>
                <w:szCs w:val="20"/>
                <w:lang w:eastAsia="ru-RU"/>
              </w:rPr>
              <w:t>-С</w:t>
            </w:r>
            <w:proofErr w:type="gramEnd"/>
            <w:r w:rsidRPr="00AB50D3">
              <w:rPr>
                <w:rFonts w:ascii="Times New Roman" w:eastAsia="Times New Roman" w:hAnsi="Times New Roman" w:cs="Times New Roman"/>
                <w:sz w:val="20"/>
                <w:szCs w:val="20"/>
                <w:lang w:eastAsia="ru-RU"/>
              </w:rPr>
              <w:t>лужба Архитектуры Иркутской области</w:t>
            </w:r>
          </w:p>
        </w:tc>
        <w:tc>
          <w:tcPr>
            <w:tcW w:w="1981" w:type="pct"/>
            <w:vAlign w:val="bottom"/>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lastRenderedPageBreak/>
              <w:t xml:space="preserve">Советник отдела территориального </w:t>
            </w:r>
            <w:r w:rsidRPr="00AB50D3">
              <w:rPr>
                <w:rFonts w:ascii="Times New Roman" w:eastAsia="Times New Roman" w:hAnsi="Times New Roman" w:cs="Times New Roman"/>
                <w:sz w:val="20"/>
                <w:szCs w:val="20"/>
                <w:lang w:eastAsia="ru-RU"/>
              </w:rPr>
              <w:lastRenderedPageBreak/>
              <w:t>планирования и планировки территории</w:t>
            </w: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Костюченко Татьяна Владимировна</w:t>
            </w:r>
          </w:p>
        </w:tc>
      </w:tr>
      <w:tr w:rsidR="00376C75" w:rsidRPr="00AB50D3" w:rsidTr="00AB50D3">
        <w:tc>
          <w:tcPr>
            <w:tcW w:w="26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lastRenderedPageBreak/>
              <w:t>3</w:t>
            </w:r>
          </w:p>
        </w:tc>
        <w:tc>
          <w:tcPr>
            <w:tcW w:w="2758"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Представитель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 Министерства лесного комплекса Иркутской области</w:t>
            </w:r>
          </w:p>
        </w:tc>
        <w:tc>
          <w:tcPr>
            <w:tcW w:w="198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Заместитель </w:t>
            </w:r>
            <w:proofErr w:type="gramStart"/>
            <w:r w:rsidRPr="00AB50D3">
              <w:rPr>
                <w:rFonts w:ascii="Times New Roman" w:eastAsia="Times New Roman" w:hAnsi="Times New Roman" w:cs="Times New Roman"/>
                <w:sz w:val="20"/>
                <w:szCs w:val="20"/>
                <w:lang w:eastAsia="ru-RU"/>
              </w:rPr>
              <w:t>начальника отдела земельных отношений министерства лесного комплекса Иркутской области</w:t>
            </w:r>
            <w:proofErr w:type="gramEnd"/>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Федорова Наталия Олеговна</w:t>
            </w:r>
          </w:p>
        </w:tc>
      </w:tr>
      <w:tr w:rsidR="00376C75" w:rsidRPr="00AB50D3" w:rsidTr="00AB50D3">
        <w:tc>
          <w:tcPr>
            <w:tcW w:w="26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4</w:t>
            </w:r>
          </w:p>
        </w:tc>
        <w:tc>
          <w:tcPr>
            <w:tcW w:w="2758"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Представитель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 Департамента лесного хозяйства по Сибирскому Федеральному округу</w:t>
            </w:r>
          </w:p>
        </w:tc>
        <w:tc>
          <w:tcPr>
            <w:tcW w:w="198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Заместитель начальника отдела </w:t>
            </w:r>
            <w:proofErr w:type="gramStart"/>
            <w:r w:rsidRPr="00AB50D3">
              <w:rPr>
                <w:rFonts w:ascii="Times New Roman" w:eastAsia="Times New Roman" w:hAnsi="Times New Roman" w:cs="Times New Roman"/>
                <w:sz w:val="20"/>
                <w:szCs w:val="20"/>
                <w:lang w:eastAsia="ru-RU"/>
              </w:rPr>
              <w:t>контроля за</w:t>
            </w:r>
            <w:proofErr w:type="gramEnd"/>
            <w:r w:rsidRPr="00AB50D3">
              <w:rPr>
                <w:rFonts w:ascii="Times New Roman" w:eastAsia="Times New Roman" w:hAnsi="Times New Roman" w:cs="Times New Roman"/>
                <w:sz w:val="20"/>
                <w:szCs w:val="20"/>
                <w:lang w:eastAsia="ru-RU"/>
              </w:rPr>
              <w:t xml:space="preserve"> переданными полномочиями  по Иркутской области</w:t>
            </w: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Стрельченко Александра Витальевна</w:t>
            </w:r>
          </w:p>
        </w:tc>
      </w:tr>
      <w:tr w:rsidR="00376C75" w:rsidRPr="00AB50D3" w:rsidTr="00AB50D3">
        <w:tc>
          <w:tcPr>
            <w:tcW w:w="26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5</w:t>
            </w:r>
          </w:p>
        </w:tc>
        <w:tc>
          <w:tcPr>
            <w:tcW w:w="2758"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Представитель исполнительного органа государственной власти Иркутской области, осуществляющей обеспечения деятельности губернатора Иркутской области и Правительства Иркутской области</w:t>
            </w:r>
          </w:p>
        </w:tc>
        <w:tc>
          <w:tcPr>
            <w:tcW w:w="198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 </w:t>
            </w: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proofErr w:type="spellStart"/>
            <w:r w:rsidRPr="00AB50D3">
              <w:rPr>
                <w:rFonts w:ascii="Times New Roman" w:eastAsia="Times New Roman" w:hAnsi="Times New Roman" w:cs="Times New Roman"/>
                <w:b/>
                <w:sz w:val="20"/>
                <w:szCs w:val="20"/>
                <w:lang w:eastAsia="ru-RU"/>
              </w:rPr>
              <w:t>Маханова</w:t>
            </w:r>
            <w:proofErr w:type="spellEnd"/>
            <w:r w:rsidRPr="00AB50D3">
              <w:rPr>
                <w:rFonts w:ascii="Times New Roman" w:eastAsia="Times New Roman" w:hAnsi="Times New Roman" w:cs="Times New Roman"/>
                <w:b/>
                <w:sz w:val="20"/>
                <w:szCs w:val="20"/>
                <w:lang w:eastAsia="ru-RU"/>
              </w:rPr>
              <w:t xml:space="preserve"> Анна Александровна</w:t>
            </w:r>
          </w:p>
        </w:tc>
      </w:tr>
      <w:tr w:rsidR="00376C75" w:rsidRPr="00AB50D3" w:rsidTr="00AB50D3">
        <w:tc>
          <w:tcPr>
            <w:tcW w:w="261" w:type="pct"/>
            <w:vAlign w:val="center"/>
          </w:tcPr>
          <w:p w:rsidR="00376C75" w:rsidRPr="00AB50D3" w:rsidRDefault="00376C75" w:rsidP="00376C75">
            <w:pPr>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6</w:t>
            </w:r>
          </w:p>
        </w:tc>
        <w:tc>
          <w:tcPr>
            <w:tcW w:w="2758" w:type="pct"/>
            <w:vAlign w:val="center"/>
          </w:tcPr>
          <w:p w:rsidR="00376C75" w:rsidRPr="00AB50D3" w:rsidRDefault="00376C75" w:rsidP="00376C75">
            <w:pPr>
              <w:jc w:val="center"/>
              <w:rPr>
                <w:rFonts w:ascii="Times New Roman" w:eastAsia="Times New Roman" w:hAnsi="Times New Roman" w:cs="Times New Roman"/>
                <w:sz w:val="20"/>
                <w:szCs w:val="20"/>
                <w:lang w:eastAsia="ru-RU"/>
              </w:rPr>
            </w:pPr>
            <w:proofErr w:type="gramStart"/>
            <w:r w:rsidRPr="00AB50D3">
              <w:rPr>
                <w:rFonts w:ascii="Times New Roman" w:eastAsia="Calibri" w:hAnsi="Times New Roman" w:cs="Times New Roman"/>
                <w:sz w:val="20"/>
                <w:szCs w:val="20"/>
              </w:rPr>
              <w:t>Представитель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права, ведение Единого государственного реестра недвижимости и предоставление сведений, содержащихся в Едином государственного реестре недвижимости – Управления Федеральной службы государственной регистрации, кадастра и картографии по Иркутской области</w:t>
            </w:r>
            <w:proofErr w:type="gramEnd"/>
          </w:p>
        </w:tc>
        <w:tc>
          <w:tcPr>
            <w:tcW w:w="198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Главный специалист-эксперт отдела повышения качества данных  ЕГРН</w:t>
            </w: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proofErr w:type="spellStart"/>
            <w:r w:rsidRPr="00AB50D3">
              <w:rPr>
                <w:rFonts w:ascii="Times New Roman" w:eastAsia="Times New Roman" w:hAnsi="Times New Roman" w:cs="Times New Roman"/>
                <w:b/>
                <w:sz w:val="20"/>
                <w:szCs w:val="20"/>
                <w:lang w:eastAsia="ru-RU"/>
              </w:rPr>
              <w:t>Надобнова</w:t>
            </w:r>
            <w:proofErr w:type="spellEnd"/>
            <w:r w:rsidRPr="00AB50D3">
              <w:rPr>
                <w:rFonts w:ascii="Times New Roman" w:eastAsia="Times New Roman" w:hAnsi="Times New Roman" w:cs="Times New Roman"/>
                <w:b/>
                <w:sz w:val="20"/>
                <w:szCs w:val="20"/>
                <w:lang w:eastAsia="ru-RU"/>
              </w:rPr>
              <w:t xml:space="preserve"> Ксения Сергеевна</w:t>
            </w:r>
          </w:p>
        </w:tc>
      </w:tr>
      <w:tr w:rsidR="00376C75" w:rsidRPr="00AB50D3" w:rsidTr="00AB50D3">
        <w:tc>
          <w:tcPr>
            <w:tcW w:w="26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7</w:t>
            </w:r>
          </w:p>
        </w:tc>
        <w:tc>
          <w:tcPr>
            <w:tcW w:w="2758"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Представитель  Общественной палаты Иркутской области</w:t>
            </w:r>
          </w:p>
        </w:tc>
        <w:tc>
          <w:tcPr>
            <w:tcW w:w="198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эксперт комиссии по лесному комплексу Общественной палаты Иркутской области</w:t>
            </w: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Кононов Юрий Викторович</w:t>
            </w:r>
          </w:p>
        </w:tc>
      </w:tr>
      <w:tr w:rsidR="00376C75" w:rsidRPr="00AB50D3" w:rsidTr="00AB50D3">
        <w:tc>
          <w:tcPr>
            <w:tcW w:w="26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8</w:t>
            </w:r>
          </w:p>
        </w:tc>
        <w:tc>
          <w:tcPr>
            <w:tcW w:w="2758"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Представитель администрации Тулунского муниципального района</w:t>
            </w:r>
          </w:p>
        </w:tc>
        <w:tc>
          <w:tcPr>
            <w:tcW w:w="198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Заместитель председателя Комитета по строительству, дорожному хозяйству администрации Тулунского муниципального района</w:t>
            </w: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r w:rsidRPr="00AB50D3">
              <w:rPr>
                <w:rFonts w:ascii="Times New Roman" w:eastAsia="Times New Roman" w:hAnsi="Times New Roman" w:cs="Times New Roman"/>
                <w:b/>
                <w:sz w:val="20"/>
                <w:szCs w:val="20"/>
                <w:lang w:eastAsia="ru-RU"/>
              </w:rPr>
              <w:t>Емельяненко Дарья Владимировна</w:t>
            </w:r>
          </w:p>
        </w:tc>
      </w:tr>
      <w:tr w:rsidR="00376C75" w:rsidRPr="00AB50D3" w:rsidTr="00AB50D3">
        <w:tc>
          <w:tcPr>
            <w:tcW w:w="261"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9</w:t>
            </w:r>
          </w:p>
        </w:tc>
        <w:tc>
          <w:tcPr>
            <w:tcW w:w="2758" w:type="pct"/>
            <w:vAlign w:val="center"/>
          </w:tcPr>
          <w:p w:rsidR="00376C75" w:rsidRPr="00AB50D3" w:rsidRDefault="00376C75" w:rsidP="00376C75">
            <w:pPr>
              <w:spacing w:after="0" w:line="240" w:lineRule="auto"/>
              <w:jc w:val="center"/>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Представитель проектной организации</w:t>
            </w:r>
          </w:p>
        </w:tc>
        <w:tc>
          <w:tcPr>
            <w:tcW w:w="1981" w:type="pct"/>
            <w:vAlign w:val="center"/>
          </w:tcPr>
          <w:p w:rsidR="00376C75" w:rsidRPr="00AB50D3" w:rsidRDefault="00376C75" w:rsidP="00376C75">
            <w:pPr>
              <w:spacing w:after="0" w:line="240" w:lineRule="auto"/>
              <w:jc w:val="center"/>
              <w:rPr>
                <w:rFonts w:ascii="Times New Roman" w:eastAsia="Times New Roman" w:hAnsi="Times New Roman" w:cs="Times New Roman"/>
                <w:iCs/>
                <w:sz w:val="20"/>
                <w:szCs w:val="20"/>
                <w:lang w:eastAsia="ru-RU"/>
              </w:rPr>
            </w:pPr>
            <w:r w:rsidRPr="00AB50D3">
              <w:rPr>
                <w:rFonts w:ascii="Times New Roman" w:eastAsia="Times New Roman" w:hAnsi="Times New Roman" w:cs="Times New Roman"/>
                <w:iCs/>
                <w:sz w:val="20"/>
                <w:szCs w:val="20"/>
                <w:lang w:eastAsia="ru-RU"/>
              </w:rPr>
              <w:t xml:space="preserve">Директор, главный архитектор проекта </w:t>
            </w:r>
          </w:p>
          <w:p w:rsidR="00376C75" w:rsidRPr="00AB50D3" w:rsidRDefault="00376C75" w:rsidP="00376C75">
            <w:pPr>
              <w:spacing w:after="0" w:line="240" w:lineRule="auto"/>
              <w:jc w:val="center"/>
              <w:rPr>
                <w:rFonts w:ascii="Times New Roman" w:eastAsia="Times New Roman" w:hAnsi="Times New Roman" w:cs="Times New Roman"/>
                <w:b/>
                <w:sz w:val="20"/>
                <w:szCs w:val="20"/>
                <w:lang w:eastAsia="ru-RU"/>
              </w:rPr>
            </w:pPr>
            <w:proofErr w:type="spellStart"/>
            <w:r w:rsidRPr="00AB50D3">
              <w:rPr>
                <w:rFonts w:ascii="Times New Roman" w:eastAsia="Times New Roman" w:hAnsi="Times New Roman" w:cs="Times New Roman"/>
                <w:b/>
                <w:iCs/>
                <w:sz w:val="20"/>
                <w:szCs w:val="20"/>
                <w:lang w:eastAsia="ru-RU"/>
              </w:rPr>
              <w:t>Хотулева</w:t>
            </w:r>
            <w:proofErr w:type="spellEnd"/>
            <w:r w:rsidRPr="00AB50D3">
              <w:rPr>
                <w:rFonts w:ascii="Times New Roman" w:eastAsia="Times New Roman" w:hAnsi="Times New Roman" w:cs="Times New Roman"/>
                <w:b/>
                <w:iCs/>
                <w:sz w:val="20"/>
                <w:szCs w:val="20"/>
                <w:lang w:eastAsia="ru-RU"/>
              </w:rPr>
              <w:t xml:space="preserve"> Вера Александровна</w:t>
            </w:r>
          </w:p>
        </w:tc>
      </w:tr>
    </w:tbl>
    <w:p w:rsidR="00376C75" w:rsidRPr="00AB50D3" w:rsidRDefault="00376C75" w:rsidP="00376C75">
      <w:pPr>
        <w:spacing w:after="0" w:line="240" w:lineRule="auto"/>
        <w:jc w:val="both"/>
        <w:rPr>
          <w:rFonts w:ascii="Times New Roman" w:eastAsia="Times New Roman" w:hAnsi="Times New Roman" w:cs="Times New Roman"/>
          <w:sz w:val="20"/>
          <w:szCs w:val="20"/>
          <w:lang w:eastAsia="ru-RU"/>
        </w:rPr>
      </w:pPr>
    </w:p>
    <w:p w:rsidR="00376C75" w:rsidRPr="00AB50D3" w:rsidRDefault="00376C75" w:rsidP="00BF4E68">
      <w:pPr>
        <w:keepNext/>
        <w:spacing w:after="0" w:line="240" w:lineRule="auto"/>
        <w:outlineLvl w:val="0"/>
        <w:rPr>
          <w:rFonts w:ascii="Times New Roman" w:hAnsi="Times New Roman" w:cs="Times New Roman"/>
          <w:sz w:val="20"/>
          <w:szCs w:val="20"/>
        </w:rPr>
      </w:pP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 xml:space="preserve">Иркутская область </w:t>
      </w: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Тулунский район</w:t>
      </w: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 xml:space="preserve">АДМИНИСТРАЦИЯ </w:t>
      </w: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АФАНАСЬЕВСКОГО СЕЛЬСКОГО ПОСЕЛЕНИЯ</w:t>
      </w: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 xml:space="preserve"> </w:t>
      </w: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ПОСТАНОВЛЕНИЕ</w:t>
      </w: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p>
    <w:p w:rsidR="00376C75" w:rsidRPr="00AB50D3" w:rsidRDefault="00376C75" w:rsidP="00376C75">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«24» ноября 2022 года                                                               № 33-ПГ</w:t>
      </w:r>
    </w:p>
    <w:p w:rsidR="00376C75" w:rsidRPr="00AB50D3" w:rsidRDefault="00376C75" w:rsidP="00376C75">
      <w:pPr>
        <w:spacing w:after="0" w:line="240" w:lineRule="auto"/>
        <w:jc w:val="center"/>
        <w:rPr>
          <w:rFonts w:ascii="Times New Roman" w:eastAsia="Calibri" w:hAnsi="Times New Roman" w:cs="Times New Roman"/>
          <w:b/>
          <w:kern w:val="2"/>
          <w:sz w:val="20"/>
          <w:szCs w:val="20"/>
        </w:rPr>
      </w:pPr>
      <w:r w:rsidRPr="00AB50D3">
        <w:rPr>
          <w:rFonts w:ascii="Times New Roman" w:eastAsia="Calibri" w:hAnsi="Times New Roman" w:cs="Times New Roman"/>
          <w:b/>
          <w:bCs/>
          <w:kern w:val="2"/>
          <w:sz w:val="20"/>
          <w:szCs w:val="20"/>
        </w:rPr>
        <w:t>д. Афанасьева</w:t>
      </w:r>
    </w:p>
    <w:p w:rsidR="00376C75" w:rsidRPr="00AB50D3" w:rsidRDefault="00376C75" w:rsidP="00376C75">
      <w:pPr>
        <w:spacing w:after="0" w:line="240" w:lineRule="auto"/>
        <w:jc w:val="center"/>
        <w:rPr>
          <w:rFonts w:ascii="Times New Roman" w:eastAsia="Calibri" w:hAnsi="Times New Roman" w:cs="Times New Roman"/>
          <w:b/>
          <w:kern w:val="2"/>
          <w:sz w:val="20"/>
          <w:szCs w:val="20"/>
        </w:rPr>
      </w:pPr>
    </w:p>
    <w:p w:rsidR="00376C75" w:rsidRPr="00AB50D3" w:rsidRDefault="00376C75" w:rsidP="00376C75">
      <w:pPr>
        <w:spacing w:after="0" w:line="240" w:lineRule="auto"/>
        <w:ind w:right="3401"/>
        <w:jc w:val="both"/>
        <w:rPr>
          <w:rFonts w:ascii="Times New Roman" w:eastAsia="Calibri" w:hAnsi="Times New Roman" w:cs="Times New Roman"/>
          <w:b/>
          <w:i/>
          <w:caps/>
          <w:kern w:val="2"/>
          <w:sz w:val="20"/>
          <w:szCs w:val="20"/>
        </w:rPr>
      </w:pPr>
      <w:r w:rsidRPr="00AB50D3">
        <w:rPr>
          <w:rFonts w:ascii="Times New Roman" w:eastAsia="Calibri" w:hAnsi="Times New Roman" w:cs="Times New Roman"/>
          <w:b/>
          <w:i/>
          <w:kern w:val="2"/>
          <w:sz w:val="20"/>
          <w:szCs w:val="20"/>
        </w:rPr>
        <w:t xml:space="preserve">        Об утверждении административного регламента</w:t>
      </w:r>
      <w:r w:rsidRPr="00AB50D3">
        <w:rPr>
          <w:rFonts w:ascii="Times New Roman" w:eastAsia="Calibri" w:hAnsi="Times New Roman" w:cs="Times New Roman"/>
          <w:i/>
          <w:kern w:val="2"/>
          <w:sz w:val="20"/>
          <w:szCs w:val="20"/>
        </w:rPr>
        <w:t xml:space="preserve"> </w:t>
      </w:r>
      <w:r w:rsidRPr="00AB50D3">
        <w:rPr>
          <w:rFonts w:ascii="Times New Roman" w:eastAsia="Times New Roman" w:hAnsi="Times New Roman" w:cs="Times New Roman"/>
          <w:b/>
          <w:i/>
          <w:kern w:val="2"/>
          <w:sz w:val="20"/>
          <w:szCs w:val="20"/>
          <w:lang w:eastAsia="ru-RU"/>
        </w:rPr>
        <w:t xml:space="preserve">предоставления муниципальной услуги «Перевод земель или земельных участков в составе таких земель из одной категории в </w:t>
      </w:r>
      <w:r w:rsidRPr="00AB50D3">
        <w:rPr>
          <w:rFonts w:ascii="Times New Roman" w:eastAsia="Times New Roman" w:hAnsi="Times New Roman" w:cs="Times New Roman"/>
          <w:b/>
          <w:i/>
          <w:kern w:val="2"/>
          <w:sz w:val="20"/>
          <w:szCs w:val="20"/>
          <w:lang w:eastAsia="ru-RU"/>
        </w:rPr>
        <w:lastRenderedPageBreak/>
        <w:t>другую (за исключением земель сельскохозяйственного назначения)»</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
    <w:p w:rsidR="00376C75" w:rsidRPr="00AB50D3" w:rsidRDefault="00376C75" w:rsidP="00376C7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В соответствии со статьей 8 Земельного кодекса Российской Федерации, Федеральным законом от 21 декабря 2004 года № 172-ФЗ «О переводе земель или земельных участков из одной категории в другую», </w:t>
      </w:r>
      <w:r w:rsidRPr="00AB50D3">
        <w:rPr>
          <w:rFonts w:ascii="Times New Roman" w:eastAsia="Times New Roman" w:hAnsi="Times New Roman" w:cs="Times New Roman"/>
          <w:kern w:val="2"/>
          <w:sz w:val="20"/>
          <w:szCs w:val="20"/>
        </w:rPr>
        <w:t>Федеральным законом от 27 июля 2010 года № 210</w:t>
      </w:r>
      <w:r w:rsidRPr="00AB50D3">
        <w:rPr>
          <w:rFonts w:ascii="Times New Roman" w:eastAsia="Times New Roman" w:hAnsi="Times New Roman" w:cs="Times New Roman"/>
          <w:kern w:val="2"/>
          <w:sz w:val="20"/>
          <w:szCs w:val="20"/>
        </w:rPr>
        <w:noBreakHyphen/>
        <w:t xml:space="preserve">ФЗ «Об организации предоставления государственных и муниципальных услуг», </w:t>
      </w:r>
      <w:r w:rsidRPr="00AB50D3">
        <w:rPr>
          <w:rFonts w:ascii="Times New Roman" w:eastAsia="Calibri" w:hAnsi="Times New Roman" w:cs="Times New Roman"/>
          <w:bCs/>
          <w:kern w:val="2"/>
          <w:sz w:val="20"/>
          <w:szCs w:val="20"/>
        </w:rPr>
        <w:t xml:space="preserve">руководствуясь статьей 6,  Устава </w:t>
      </w:r>
      <w:r w:rsidRPr="00AB50D3">
        <w:rPr>
          <w:rFonts w:ascii="Times New Roman" w:eastAsia="Calibri" w:hAnsi="Times New Roman" w:cs="Times New Roman"/>
          <w:kern w:val="2"/>
          <w:sz w:val="20"/>
          <w:szCs w:val="20"/>
        </w:rPr>
        <w:t xml:space="preserve">Афанасьевского сельского поселения, </w:t>
      </w:r>
    </w:p>
    <w:p w:rsidR="00376C75" w:rsidRPr="00AB50D3" w:rsidRDefault="00376C75" w:rsidP="00376C75">
      <w:pPr>
        <w:autoSpaceDE w:val="0"/>
        <w:autoSpaceDN w:val="0"/>
        <w:adjustRightInd w:val="0"/>
        <w:spacing w:after="0" w:line="240" w:lineRule="auto"/>
        <w:ind w:firstLine="709"/>
        <w:jc w:val="center"/>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ПОСТАНОВЛЯЮ:</w:t>
      </w:r>
    </w:p>
    <w:p w:rsidR="00376C75" w:rsidRPr="00AB50D3" w:rsidRDefault="00376C75" w:rsidP="00376C7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1. Утвердить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(прилагается).</w:t>
      </w:r>
    </w:p>
    <w:p w:rsidR="00376C75" w:rsidRPr="00AB50D3" w:rsidRDefault="00376C75" w:rsidP="00376C75">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2. Отменить:</w:t>
      </w:r>
    </w:p>
    <w:p w:rsidR="00376C75" w:rsidRPr="00AB50D3" w:rsidRDefault="00376C75" w:rsidP="00376C75">
      <w:pPr>
        <w:autoSpaceDE w:val="0"/>
        <w:autoSpaceDN w:val="0"/>
        <w:adjustRightInd w:val="0"/>
        <w:spacing w:after="0" w:line="240" w:lineRule="auto"/>
        <w:ind w:firstLine="709"/>
        <w:jc w:val="both"/>
        <w:rPr>
          <w:rFonts w:ascii="Times New Roman" w:eastAsia="Calibri" w:hAnsi="Times New Roman" w:cs="Times New Roman"/>
          <w:color w:val="000000"/>
          <w:sz w:val="20"/>
          <w:szCs w:val="20"/>
          <w:shd w:val="clear" w:color="auto" w:fill="FFFFFF"/>
        </w:rPr>
      </w:pPr>
      <w:r w:rsidRPr="00AB50D3">
        <w:rPr>
          <w:rFonts w:ascii="Times New Roman" w:eastAsia="Calibri" w:hAnsi="Times New Roman" w:cs="Times New Roman"/>
          <w:bCs/>
          <w:kern w:val="2"/>
          <w:sz w:val="20"/>
          <w:szCs w:val="20"/>
        </w:rPr>
        <w:t>2.1. постановление Администрации Афанасьевского сельского поселения от 01.11.2017 года №36-пг «</w:t>
      </w:r>
      <w:r w:rsidRPr="00AB50D3">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w:t>
      </w:r>
      <w:r w:rsidRPr="00AB50D3">
        <w:rPr>
          <w:rFonts w:ascii="Times New Roman" w:eastAsia="Calibri" w:hAnsi="Times New Roman" w:cs="Times New Roman"/>
          <w:color w:val="000000"/>
          <w:sz w:val="20"/>
          <w:szCs w:val="20"/>
          <w:shd w:val="clear" w:color="auto" w:fill="FFFFFF"/>
        </w:rPr>
        <w:t>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376C75" w:rsidRPr="00AB50D3" w:rsidRDefault="00376C75" w:rsidP="00376C75">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bCs/>
          <w:kern w:val="2"/>
          <w:sz w:val="20"/>
          <w:szCs w:val="20"/>
        </w:rPr>
        <w:t xml:space="preserve">3. Настоящее постановление </w:t>
      </w:r>
      <w:r w:rsidRPr="00AB50D3">
        <w:rPr>
          <w:rFonts w:ascii="Times New Roman" w:eastAsia="Calibri" w:hAnsi="Times New Roman" w:cs="Times New Roman"/>
          <w:kern w:val="2"/>
          <w:sz w:val="20"/>
          <w:szCs w:val="20"/>
        </w:rPr>
        <w:t>вступает в силу после дня его официального опубликования.</w:t>
      </w:r>
    </w:p>
    <w:p w:rsidR="00376C75" w:rsidRPr="00AB50D3" w:rsidRDefault="00376C75" w:rsidP="00376C75">
      <w:pPr>
        <w:shd w:val="clear" w:color="auto" w:fill="FFFFFF"/>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4.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376C75" w:rsidRPr="00AB50D3" w:rsidRDefault="00376C75" w:rsidP="00376C75">
      <w:pPr>
        <w:shd w:val="clear" w:color="auto" w:fill="FFFFFF"/>
        <w:spacing w:after="0" w:line="240" w:lineRule="auto"/>
        <w:jc w:val="both"/>
        <w:rPr>
          <w:rFonts w:ascii="Times New Roman" w:eastAsia="Calibri" w:hAnsi="Times New Roman" w:cs="Times New Roman"/>
          <w:sz w:val="20"/>
          <w:szCs w:val="20"/>
        </w:rPr>
      </w:pPr>
    </w:p>
    <w:p w:rsidR="00376C75" w:rsidRPr="00AB50D3" w:rsidRDefault="00376C75" w:rsidP="00376C75">
      <w:pPr>
        <w:shd w:val="clear" w:color="auto" w:fill="FFFFFF"/>
        <w:spacing w:after="0" w:line="240" w:lineRule="auto"/>
        <w:jc w:val="both"/>
        <w:rPr>
          <w:rFonts w:ascii="Times New Roman" w:eastAsia="Calibri" w:hAnsi="Times New Roman" w:cs="Times New Roman"/>
          <w:sz w:val="20"/>
          <w:szCs w:val="20"/>
        </w:rPr>
      </w:pPr>
      <w:proofErr w:type="spellStart"/>
      <w:r w:rsidRPr="00AB50D3">
        <w:rPr>
          <w:rFonts w:ascii="Times New Roman" w:eastAsia="Calibri" w:hAnsi="Times New Roman" w:cs="Times New Roman"/>
          <w:sz w:val="20"/>
          <w:szCs w:val="20"/>
        </w:rPr>
        <w:t>ВрИО</w:t>
      </w:r>
      <w:proofErr w:type="spellEnd"/>
      <w:r w:rsidRPr="00AB50D3">
        <w:rPr>
          <w:rFonts w:ascii="Times New Roman" w:eastAsia="Calibri" w:hAnsi="Times New Roman" w:cs="Times New Roman"/>
          <w:sz w:val="20"/>
          <w:szCs w:val="20"/>
        </w:rPr>
        <w:t xml:space="preserve"> главы Афанасьевского</w:t>
      </w:r>
    </w:p>
    <w:p w:rsidR="00376C75" w:rsidRPr="00AB50D3" w:rsidRDefault="00376C75" w:rsidP="00376C75">
      <w:pPr>
        <w:shd w:val="clear" w:color="auto" w:fill="FFFFFF"/>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сельского поселения                                                               </w:t>
      </w:r>
      <w:r w:rsidR="00AB50D3">
        <w:rPr>
          <w:rFonts w:ascii="Times New Roman" w:eastAsia="Calibri" w:hAnsi="Times New Roman" w:cs="Times New Roman"/>
          <w:sz w:val="20"/>
          <w:szCs w:val="20"/>
        </w:rPr>
        <w:t xml:space="preserve">                                        </w:t>
      </w:r>
      <w:r w:rsidRPr="00AB50D3">
        <w:rPr>
          <w:rFonts w:ascii="Times New Roman" w:eastAsia="Calibri" w:hAnsi="Times New Roman" w:cs="Times New Roman"/>
          <w:sz w:val="20"/>
          <w:szCs w:val="20"/>
        </w:rPr>
        <w:t xml:space="preserve"> А.П.</w:t>
      </w:r>
      <w:r w:rsidR="00AB50D3">
        <w:rPr>
          <w:rFonts w:ascii="Times New Roman" w:eastAsia="Calibri" w:hAnsi="Times New Roman" w:cs="Times New Roman"/>
          <w:sz w:val="20"/>
          <w:szCs w:val="20"/>
        </w:rPr>
        <w:t xml:space="preserve"> Долгих</w:t>
      </w:r>
    </w:p>
    <w:p w:rsidR="00376C75" w:rsidRPr="00AB50D3" w:rsidRDefault="00376C75" w:rsidP="00376C75">
      <w:pPr>
        <w:autoSpaceDE w:val="0"/>
        <w:autoSpaceDN w:val="0"/>
        <w:spacing w:after="0" w:line="240" w:lineRule="auto"/>
        <w:ind w:left="5103"/>
        <w:jc w:val="both"/>
        <w:rPr>
          <w:rFonts w:ascii="Times New Roman" w:eastAsia="Times New Roman" w:hAnsi="Times New Roman" w:cs="Times New Roman"/>
          <w:kern w:val="2"/>
          <w:sz w:val="20"/>
          <w:szCs w:val="20"/>
          <w:lang w:eastAsia="ru-RU"/>
        </w:rPr>
      </w:pPr>
    </w:p>
    <w:p w:rsidR="00376C75" w:rsidRPr="00AB50D3" w:rsidRDefault="00376C75" w:rsidP="00376C75">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Приложение</w:t>
      </w:r>
    </w:p>
    <w:p w:rsidR="00376C75" w:rsidRPr="00AB50D3" w:rsidRDefault="00376C75" w:rsidP="00376C75">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к постановлению администрации</w:t>
      </w:r>
    </w:p>
    <w:p w:rsidR="00376C75" w:rsidRPr="00AB50D3" w:rsidRDefault="00376C75" w:rsidP="00376C75">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Афанасьевского сельского поселения </w:t>
      </w:r>
    </w:p>
    <w:p w:rsidR="00376C75" w:rsidRPr="00AB50D3" w:rsidRDefault="00376C75" w:rsidP="00376C75">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от «___» _____ 2022 года № ___  </w:t>
      </w:r>
    </w:p>
    <w:p w:rsidR="00376C75" w:rsidRPr="00AB50D3" w:rsidRDefault="00376C75" w:rsidP="00376C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0"/>
          <w:szCs w:val="20"/>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b/>
          <w:kern w:val="2"/>
          <w:sz w:val="20"/>
          <w:szCs w:val="20"/>
          <w:lang w:eastAsia="ru-RU"/>
        </w:rPr>
      </w:pPr>
    </w:p>
    <w:p w:rsidR="00376C75" w:rsidRPr="00AB50D3" w:rsidRDefault="00376C75" w:rsidP="00376C75">
      <w:pPr>
        <w:keepNext/>
        <w:autoSpaceDE w:val="0"/>
        <w:autoSpaceDN w:val="0"/>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АДМИНИСТРАТИВНЫЙ РЕГЛАМЕНТ</w:t>
      </w:r>
    </w:p>
    <w:p w:rsidR="00376C75" w:rsidRPr="00AB50D3" w:rsidRDefault="00376C75" w:rsidP="00376C75">
      <w:pPr>
        <w:keepNext/>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ПРЕДОСТАВЛЕНИЯ МУНИЦИПАЛЬНОЙ УСЛУГИ</w:t>
      </w:r>
      <w:r w:rsidRPr="00AB50D3">
        <w:rPr>
          <w:rFonts w:ascii="Times New Roman" w:eastAsia="Times New Roman" w:hAnsi="Times New Roman" w:cs="Times New Roman"/>
          <w:b/>
          <w:kern w:val="2"/>
          <w:sz w:val="20"/>
          <w:szCs w:val="20"/>
          <w:lang w:eastAsia="ru-RU"/>
        </w:rPr>
        <w:br/>
        <w:t>«ПЕРЕВОД ЗЕМЕЛЬ ИЛИ ЗЕМЕЛЬНЫХ УЧАСТКОВ</w:t>
      </w:r>
      <w:r w:rsidRPr="00AB50D3">
        <w:rPr>
          <w:rFonts w:ascii="Times New Roman" w:eastAsia="Times New Roman" w:hAnsi="Times New Roman" w:cs="Times New Roman"/>
          <w:b/>
          <w:kern w:val="2"/>
          <w:sz w:val="20"/>
          <w:szCs w:val="20"/>
          <w:lang w:eastAsia="ru-RU"/>
        </w:rPr>
        <w:br/>
        <w:t>В СОСТАВЕ ТАКИХ ЗЕМЕЛЬ ИЗ ОДНОЙ КАТЕГОРИИ</w:t>
      </w:r>
      <w:r w:rsidRPr="00AB50D3">
        <w:rPr>
          <w:rFonts w:ascii="Times New Roman" w:eastAsia="Times New Roman" w:hAnsi="Times New Roman" w:cs="Times New Roman"/>
          <w:b/>
          <w:kern w:val="2"/>
          <w:sz w:val="20"/>
          <w:szCs w:val="20"/>
          <w:lang w:eastAsia="ru-RU"/>
        </w:rPr>
        <w:br/>
        <w:t>В ДРУГУЮ (ЗА ИСКЛЮЧЕНИЕМ ЗЕМЕЛЬ СЕЛЬСКОХОЗЯЙСТВЕННОГО НАЗНАЧЕНИЯ)»</w:t>
      </w:r>
    </w:p>
    <w:p w:rsidR="00376C75" w:rsidRPr="00AB50D3" w:rsidRDefault="00376C75" w:rsidP="00376C75">
      <w:pPr>
        <w:keepNext/>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 ОБЩИЕ ПОЛОЖЕНИЯ</w:t>
      </w:r>
    </w:p>
    <w:p w:rsidR="00376C75" w:rsidRPr="00AB50D3" w:rsidRDefault="00376C75" w:rsidP="00376C75">
      <w:pPr>
        <w:keepNext/>
        <w:keepLines/>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 Предмет регулирования административного регламента</w:t>
      </w:r>
    </w:p>
    <w:p w:rsidR="00376C75" w:rsidRPr="00AB50D3" w:rsidRDefault="00376C75" w:rsidP="00376C75">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Calibri" w:hAnsi="Times New Roman" w:cs="Times New Roman"/>
          <w:bCs/>
          <w:kern w:val="2"/>
          <w:sz w:val="20"/>
          <w:szCs w:val="20"/>
        </w:rPr>
      </w:pPr>
      <w:r w:rsidRPr="00AB50D3">
        <w:rPr>
          <w:rFonts w:ascii="Times New Roman" w:eastAsia="Times New Roman" w:hAnsi="Times New Roman" w:cs="Times New Roman"/>
          <w:kern w:val="2"/>
          <w:sz w:val="20"/>
          <w:szCs w:val="20"/>
          <w:lang w:eastAsia="ru-RU"/>
        </w:rPr>
        <w:t xml:space="preserve">1. </w:t>
      </w:r>
      <w:proofErr w:type="gramStart"/>
      <w:r w:rsidRPr="00AB50D3">
        <w:rPr>
          <w:rFonts w:ascii="Times New Roman" w:eastAsia="Times New Roman" w:hAnsi="Times New Roman" w:cs="Times New Roman"/>
          <w:kern w:val="2"/>
          <w:sz w:val="20"/>
          <w:szCs w:val="20"/>
          <w:lang w:eastAsia="ru-RU"/>
        </w:rPr>
        <w:t xml:space="preserve">Настоящий административный регламент </w:t>
      </w:r>
      <w:r w:rsidRPr="00AB50D3">
        <w:rPr>
          <w:rFonts w:ascii="Times New Roman" w:eastAsia="Calibri" w:hAnsi="Times New Roman" w:cs="Times New Roman"/>
          <w:bCs/>
          <w:kern w:val="2"/>
          <w:sz w:val="20"/>
          <w:szCs w:val="20"/>
        </w:rPr>
        <w:t xml:space="preserve">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w:t>
      </w:r>
      <w:r w:rsidRPr="00AB50D3">
        <w:rPr>
          <w:rFonts w:ascii="Times New Roman" w:eastAsia="Times New Roman" w:hAnsi="Times New Roman" w:cs="Times New Roman"/>
          <w:kern w:val="2"/>
          <w:sz w:val="20"/>
          <w:szCs w:val="20"/>
          <w:lang w:eastAsia="ru-RU"/>
        </w:rPr>
        <w:t xml:space="preserve">устанавливает порядок и стандарт предоставления муниципальной услуги, в том числе </w:t>
      </w:r>
      <w:r w:rsidRPr="00AB50D3">
        <w:rPr>
          <w:rFonts w:ascii="Times New Roman" w:eastAsia="Calibri" w:hAnsi="Times New Roman" w:cs="Times New Roman"/>
          <w:bCs/>
          <w:kern w:val="2"/>
          <w:sz w:val="20"/>
          <w:szCs w:val="20"/>
        </w:rPr>
        <w:t>порядок взаимодействия Администрации Афанасьевского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w:t>
      </w:r>
      <w:proofErr w:type="gramEnd"/>
      <w:r w:rsidRPr="00AB50D3">
        <w:rPr>
          <w:rFonts w:ascii="Times New Roman" w:eastAsia="Calibri" w:hAnsi="Times New Roman" w:cs="Times New Roman"/>
          <w:bCs/>
          <w:kern w:val="2"/>
          <w:sz w:val="20"/>
          <w:szCs w:val="20"/>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Афанасьевского муниципального образования</w:t>
      </w:r>
      <w:r w:rsidRPr="00AB50D3">
        <w:rPr>
          <w:rFonts w:ascii="Times New Roman" w:eastAsia="Times New Roman" w:hAnsi="Times New Roman" w:cs="Times New Roman"/>
          <w:kern w:val="2"/>
          <w:sz w:val="20"/>
          <w:szCs w:val="20"/>
          <w:lang w:eastAsia="ru-RU"/>
        </w:rPr>
        <w:t xml:space="preserve"> (далее – муниципальное образование) и частной собственности</w:t>
      </w:r>
      <w:r w:rsidRPr="00AB50D3">
        <w:rPr>
          <w:rFonts w:ascii="Times New Roman" w:eastAsia="Calibri" w:hAnsi="Times New Roman" w:cs="Times New Roman"/>
          <w:bCs/>
          <w:kern w:val="2"/>
          <w:sz w:val="20"/>
          <w:szCs w:val="20"/>
        </w:rPr>
        <w:t xml:space="preserve"> (за исключением земель сельскохозяйственного назначения).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76C75" w:rsidRPr="00AB50D3" w:rsidRDefault="00376C75" w:rsidP="00376C75">
      <w:pPr>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 Круг заявителей</w:t>
      </w:r>
    </w:p>
    <w:p w:rsidR="00376C75" w:rsidRPr="00AB50D3" w:rsidRDefault="00376C75" w:rsidP="00376C75">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w:t>
      </w:r>
      <w:r w:rsidRPr="00AB50D3">
        <w:rPr>
          <w:rFonts w:ascii="Times New Roman" w:eastAsia="Times New Roman" w:hAnsi="Times New Roman" w:cs="Times New Roman"/>
          <w:kern w:val="2"/>
          <w:sz w:val="20"/>
          <w:szCs w:val="20"/>
          <w:lang w:eastAsia="ru-RU"/>
        </w:rPr>
        <w:lastRenderedPageBreak/>
        <w:t>образования и частной собственности (за исключением земель сельскохозяйственного назначения) (далее – заявители).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 Требования к порядку информирования</w:t>
      </w:r>
      <w:r w:rsidRPr="00AB50D3">
        <w:rPr>
          <w:rFonts w:ascii="Times New Roman" w:eastAsia="Times New Roman" w:hAnsi="Times New Roman" w:cs="Times New Roman"/>
          <w:kern w:val="2"/>
          <w:sz w:val="20"/>
          <w:szCs w:val="20"/>
          <w:lang w:eastAsia="ru-RU"/>
        </w:rPr>
        <w:br/>
        <w:t>о предоставлении муниципальной услуги</w:t>
      </w:r>
    </w:p>
    <w:p w:rsidR="00376C75" w:rsidRPr="00AB50D3" w:rsidRDefault="00376C75" w:rsidP="00376C75">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Информация по вопросам предоставления муниципальной услуги предоставляется: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при личном контакте с заявителем или его представителем;</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3" w:history="1">
        <w:r w:rsidRPr="00AB50D3">
          <w:rPr>
            <w:rFonts w:ascii="Times New Roman" w:eastAsia="Calibri" w:hAnsi="Times New Roman" w:cs="Times New Roman"/>
            <w:color w:val="0000FF"/>
            <w:sz w:val="20"/>
            <w:szCs w:val="20"/>
            <w:u w:val="single"/>
            <w:lang w:val="en-US"/>
          </w:rPr>
          <w:t>http</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afanasev</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mo</w:t>
        </w:r>
        <w:r w:rsidRPr="00AB50D3">
          <w:rPr>
            <w:rFonts w:ascii="Times New Roman" w:eastAsia="Calibri" w:hAnsi="Times New Roman" w:cs="Times New Roman"/>
            <w:color w:val="0000FF"/>
            <w:sz w:val="20"/>
            <w:szCs w:val="20"/>
            <w:u w:val="single"/>
          </w:rPr>
          <w:t>38.</w:t>
        </w:r>
        <w:r w:rsidRPr="00AB50D3">
          <w:rPr>
            <w:rFonts w:ascii="Times New Roman" w:eastAsia="Calibri" w:hAnsi="Times New Roman" w:cs="Times New Roman"/>
            <w:color w:val="0000FF"/>
            <w:sz w:val="20"/>
            <w:szCs w:val="20"/>
            <w:u w:val="single"/>
            <w:lang w:val="en-US"/>
          </w:rPr>
          <w:t>ru</w:t>
        </w:r>
        <w:r w:rsidRPr="00AB50D3">
          <w:rPr>
            <w:rFonts w:ascii="Times New Roman" w:eastAsia="Calibri" w:hAnsi="Times New Roman" w:cs="Times New Roman"/>
            <w:color w:val="0000FF"/>
            <w:sz w:val="20"/>
            <w:szCs w:val="20"/>
            <w:u w:val="single"/>
          </w:rPr>
          <w:t>/</w:t>
        </w:r>
      </w:hyperlink>
      <w:r w:rsidRPr="00AB50D3">
        <w:rPr>
          <w:rFonts w:ascii="Times New Roman" w:eastAsia="Times New Roman" w:hAnsi="Times New Roman" w:cs="Times New Roman"/>
          <w:kern w:val="2"/>
          <w:sz w:val="20"/>
          <w:szCs w:val="20"/>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4" w:history="1">
        <w:r w:rsidRPr="00AB50D3">
          <w:rPr>
            <w:rFonts w:ascii="Times New Roman" w:eastAsia="Calibri" w:hAnsi="Times New Roman" w:cs="Times New Roman"/>
            <w:color w:val="0000FF"/>
            <w:sz w:val="20"/>
            <w:szCs w:val="20"/>
            <w:u w:val="single"/>
            <w:lang w:val="en-US"/>
          </w:rPr>
          <w:t>afanasevo</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adm</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yandex</w:t>
        </w:r>
        <w:r w:rsidRPr="00AB50D3">
          <w:rPr>
            <w:rFonts w:ascii="Times New Roman" w:eastAsia="Calibri" w:hAnsi="Times New Roman" w:cs="Times New Roman"/>
            <w:color w:val="0000FF"/>
            <w:sz w:val="20"/>
            <w:szCs w:val="20"/>
            <w:u w:val="single"/>
          </w:rPr>
          <w:t>.</w:t>
        </w:r>
        <w:proofErr w:type="spellStart"/>
        <w:r w:rsidRPr="00AB50D3">
          <w:rPr>
            <w:rFonts w:ascii="Times New Roman" w:eastAsia="Calibri" w:hAnsi="Times New Roman" w:cs="Times New Roman"/>
            <w:color w:val="0000FF"/>
            <w:sz w:val="20"/>
            <w:szCs w:val="20"/>
            <w:u w:val="single"/>
            <w:lang w:val="en-US"/>
          </w:rPr>
          <w:t>ru</w:t>
        </w:r>
        <w:proofErr w:type="spellEnd"/>
      </w:hyperlink>
      <w:r w:rsidRPr="00AB50D3">
        <w:rPr>
          <w:rFonts w:ascii="Times New Roman" w:eastAsia="Times New Roman" w:hAnsi="Times New Roman" w:cs="Times New Roman"/>
          <w:kern w:val="2"/>
          <w:sz w:val="20"/>
          <w:szCs w:val="20"/>
          <w:lang w:eastAsia="ru-RU"/>
        </w:rPr>
        <w:t xml:space="preserve"> (далее – электронная</w:t>
      </w:r>
      <w:proofErr w:type="gramEnd"/>
      <w:r w:rsidRPr="00AB50D3">
        <w:rPr>
          <w:rFonts w:ascii="Times New Roman" w:eastAsia="Times New Roman" w:hAnsi="Times New Roman" w:cs="Times New Roman"/>
          <w:kern w:val="2"/>
          <w:sz w:val="20"/>
          <w:szCs w:val="20"/>
          <w:lang w:eastAsia="ru-RU"/>
        </w:rPr>
        <w:t xml:space="preserve"> почта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письменно в случае письменного обращения заявителя или его представителя.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Информация о ходе предоставления муниципальной услуги предоставляется: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при личном контакте с заявителем или его представителем;</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 использованием телефонной связи, через официальный сайт администрации, по электронной почте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письменно в случае письменного обращения заявителя или его представителя.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 перечне документов, необходимых для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о времени приема документов, необходимых для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о сроке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актуальность;</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своевременность;</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четкость и доступность в изложении информации;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полнота информации;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соответствие информации требованиям законодательства.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Афанасьевского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kern w:val="2"/>
          <w:sz w:val="20"/>
          <w:szCs w:val="20"/>
        </w:rPr>
        <w:t>15.</w:t>
      </w:r>
      <w:r w:rsidRPr="00AB50D3">
        <w:rPr>
          <w:rFonts w:ascii="Times New Roman" w:eastAsia="Times New Roman" w:hAnsi="Times New Roman" w:cs="Times New Roman"/>
          <w:kern w:val="2"/>
          <w:sz w:val="20"/>
          <w:szCs w:val="20"/>
          <w:lang w:eastAsia="ru-RU"/>
        </w:rPr>
        <w:t xml:space="preserve"> Информация </w:t>
      </w:r>
      <w:r w:rsidRPr="00AB50D3">
        <w:rPr>
          <w:rFonts w:ascii="Times New Roman" w:eastAsia="Times New Roman" w:hAnsi="Times New Roman" w:cs="Times New Roman"/>
          <w:kern w:val="2"/>
          <w:sz w:val="20"/>
          <w:szCs w:val="20"/>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AB50D3">
        <w:rPr>
          <w:rFonts w:ascii="Times New Roman" w:eastAsia="Times New Roman" w:hAnsi="Times New Roman" w:cs="Times New Roman"/>
          <w:kern w:val="2"/>
          <w:sz w:val="20"/>
          <w:szCs w:val="20"/>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на официальном сайте администрации;</w:t>
      </w:r>
    </w:p>
    <w:p w:rsidR="00376C75" w:rsidRPr="00AB50D3" w:rsidRDefault="00376C75" w:rsidP="00376C75">
      <w:pPr>
        <w:autoSpaceDE w:val="0"/>
        <w:autoSpaceDN w:val="0"/>
        <w:spacing w:after="0" w:line="240" w:lineRule="auto"/>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t>2) на Портале</w:t>
      </w:r>
      <w:r w:rsidRPr="00AB50D3">
        <w:rPr>
          <w:rFonts w:ascii="Times New Roman" w:eastAsia="Calibri" w:hAnsi="Times New Roman" w:cs="Times New Roman"/>
          <w:kern w:val="2"/>
          <w:sz w:val="20"/>
          <w:szCs w:val="20"/>
        </w:rPr>
        <w:t>.</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16. На информационных стендах, расположенных в помещениях, занимаемых администрацией, размещается следующая информация: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 перечне документов, необходимых для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о времени приема документов, необходимых для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о сроке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 текст настоящего административного регламента.</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II. СТАНДАРТ ПРЕДОСТАВЛЕНИЯ</w:t>
      </w:r>
      <w:r w:rsidRPr="00AB50D3">
        <w:rPr>
          <w:rFonts w:ascii="Times New Roman" w:eastAsia="Times New Roman" w:hAnsi="Times New Roman" w:cs="Times New Roman"/>
          <w:kern w:val="2"/>
          <w:sz w:val="20"/>
          <w:szCs w:val="20"/>
          <w:lang w:eastAsia="ru-RU"/>
        </w:rPr>
        <w:br/>
        <w:t>МУНИЦИПАЛЬНОЙ УСЛУГИ</w:t>
      </w:r>
    </w:p>
    <w:p w:rsidR="00376C75" w:rsidRPr="00AB50D3" w:rsidRDefault="00376C75" w:rsidP="00376C75">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4. Наименование муниципальной услуги</w:t>
      </w:r>
    </w:p>
    <w:p w:rsidR="00376C75" w:rsidRPr="00AB50D3" w:rsidRDefault="00376C75" w:rsidP="00376C75">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17.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strike/>
          <w:kern w:val="2"/>
          <w:sz w:val="20"/>
          <w:szCs w:val="20"/>
          <w:lang w:eastAsia="ru-RU"/>
        </w:rPr>
      </w:pPr>
    </w:p>
    <w:p w:rsidR="00376C75" w:rsidRPr="00AB50D3" w:rsidRDefault="00376C75" w:rsidP="00376C75">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5. Наименование органа местного самоуправления,</w:t>
      </w:r>
      <w:r w:rsidRPr="00AB50D3">
        <w:rPr>
          <w:rFonts w:ascii="Times New Roman" w:eastAsia="Times New Roman" w:hAnsi="Times New Roman" w:cs="Times New Roman"/>
          <w:kern w:val="2"/>
          <w:sz w:val="20"/>
          <w:szCs w:val="20"/>
          <w:lang w:eastAsia="ru-RU"/>
        </w:rPr>
        <w:br/>
        <w:t>предоставляющего муниципальную услугу</w:t>
      </w:r>
    </w:p>
    <w:p w:rsidR="00376C75" w:rsidRPr="00AB50D3" w:rsidRDefault="00376C75" w:rsidP="00376C75">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18. Органом местного самоуправления, предоставляющим муниципальную услугу, является администрация.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19. В предоставлении муниципальной услуги участвуют:</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Федеральная налоговая служба или ее территориальные органы;</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служба по охране объектов культурного наследия Иркутской области.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i/>
          <w:kern w:val="2"/>
          <w:sz w:val="20"/>
          <w:szCs w:val="20"/>
          <w:lang w:eastAsia="ru-RU"/>
        </w:rPr>
      </w:pPr>
      <w:r w:rsidRPr="00AB50D3">
        <w:rPr>
          <w:rFonts w:ascii="Times New Roman" w:eastAsia="Times New Roman" w:hAnsi="Times New Roman" w:cs="Times New Roman"/>
          <w:kern w:val="2"/>
          <w:sz w:val="20"/>
          <w:szCs w:val="20"/>
          <w:lang w:eastAsia="ru-RU"/>
        </w:rPr>
        <w:lastRenderedPageBreak/>
        <w:t xml:space="preserve">20. </w:t>
      </w:r>
      <w:proofErr w:type="gramStart"/>
      <w:r w:rsidRPr="00AB50D3">
        <w:rPr>
          <w:rFonts w:ascii="Times New Roman" w:eastAsia="Times New Roman" w:hAnsi="Times New Roman" w:cs="Times New Roman"/>
          <w:kern w:val="2"/>
          <w:sz w:val="20"/>
          <w:szCs w:val="20"/>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Афанасьевского сельского поселения</w:t>
      </w:r>
      <w:proofErr w:type="gramEnd"/>
    </w:p>
    <w:p w:rsidR="00376C75" w:rsidRPr="00AB50D3" w:rsidRDefault="00376C75" w:rsidP="00376C75">
      <w:pPr>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6. Описание результата предоставления муниципальной услуги</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21. Результатом предоставления муниципальной услуги является: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376C75" w:rsidRPr="00AB50D3" w:rsidRDefault="00376C75" w:rsidP="00376C75">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Перевод земель или земельных участков в составе таких земель из одной категории в другую считается состоявшимся </w:t>
      </w:r>
      <w:proofErr w:type="gramStart"/>
      <w:r w:rsidRPr="00AB50D3">
        <w:rPr>
          <w:rFonts w:ascii="Times New Roman" w:eastAsia="Times New Roman" w:hAnsi="Times New Roman" w:cs="Times New Roman"/>
          <w:kern w:val="2"/>
          <w:sz w:val="20"/>
          <w:szCs w:val="20"/>
          <w:lang w:eastAsia="ru-RU"/>
        </w:rPr>
        <w:t>с даты внесения</w:t>
      </w:r>
      <w:proofErr w:type="gramEnd"/>
      <w:r w:rsidRPr="00AB50D3">
        <w:rPr>
          <w:rFonts w:ascii="Times New Roman" w:eastAsia="Times New Roman" w:hAnsi="Times New Roman" w:cs="Times New Roman"/>
          <w:kern w:val="2"/>
          <w:sz w:val="20"/>
          <w:szCs w:val="20"/>
          <w:lang w:eastAsia="ru-RU"/>
        </w:rPr>
        <w:t xml:space="preserve"> изменений в сведения Единого государственного реестра недвижимости о категории земель или земельных участков.</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7. Срок предоставления муниципальной услуги, в том числе</w:t>
      </w:r>
      <w:r w:rsidRPr="00AB50D3">
        <w:rPr>
          <w:rFonts w:ascii="Times New Roman" w:eastAsia="Times New Roman" w:hAnsi="Times New Roman" w:cs="Times New Roman"/>
          <w:kern w:val="2"/>
          <w:sz w:val="20"/>
          <w:szCs w:val="20"/>
          <w:lang w:eastAsia="ru-RU"/>
        </w:rPr>
        <w:br/>
        <w:t>с учетом необходимости обращения в организации, участвующие</w:t>
      </w:r>
      <w:r w:rsidRPr="00AB50D3">
        <w:rPr>
          <w:rFonts w:ascii="Times New Roman" w:eastAsia="Times New Roman" w:hAnsi="Times New Roman" w:cs="Times New Roman"/>
          <w:kern w:val="2"/>
          <w:sz w:val="20"/>
          <w:szCs w:val="20"/>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6C75" w:rsidRPr="00AB50D3" w:rsidRDefault="00376C75" w:rsidP="00376C75">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22.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376C75" w:rsidRPr="00AB50D3" w:rsidRDefault="00376C75" w:rsidP="00376C75">
      <w:pPr>
        <w:widowControl w:val="0"/>
        <w:tabs>
          <w:tab w:val="left" w:pos="567"/>
        </w:tabs>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23. Приостановление предоставления муниципальной услуги </w:t>
      </w:r>
      <w:r w:rsidRPr="00AB50D3">
        <w:rPr>
          <w:rFonts w:ascii="Times New Roman" w:eastAsia="Times New Roman" w:hAnsi="Times New Roman" w:cs="Times New Roman"/>
          <w:kern w:val="2"/>
          <w:sz w:val="20"/>
          <w:szCs w:val="20"/>
          <w:lang w:eastAsia="ru-RU"/>
        </w:rPr>
        <w:t xml:space="preserve">федеральным законодательством и законодательством Иркутской области </w:t>
      </w:r>
      <w:r w:rsidRPr="00AB50D3">
        <w:rPr>
          <w:rFonts w:ascii="Times New Roman" w:eastAsia="Calibri" w:hAnsi="Times New Roman" w:cs="Times New Roman"/>
          <w:sz w:val="20"/>
          <w:szCs w:val="20"/>
        </w:rPr>
        <w:t>не предусмотрено.</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24. Акт о переводе земель или земельных участков либо акт об отказе в переводе земель или земельных участков выдается (направляется) заявителю или его представителю в течение четырнадцати календарных дней со дня принятия такого акта.</w:t>
      </w: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8. Нормативные правовые акты, регулирующие</w:t>
      </w:r>
      <w:r w:rsidRPr="00AB50D3">
        <w:rPr>
          <w:rFonts w:ascii="Times New Roman" w:eastAsia="Times New Roman" w:hAnsi="Times New Roman" w:cs="Times New Roman"/>
          <w:kern w:val="2"/>
          <w:sz w:val="20"/>
          <w:szCs w:val="20"/>
          <w:lang w:eastAsia="ru-RU"/>
        </w:rPr>
        <w:br/>
        <w:t>предоставление муниципальной услуги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25. </w:t>
      </w:r>
      <w:r w:rsidRPr="00AB50D3">
        <w:rPr>
          <w:rFonts w:ascii="Times New Roman" w:eastAsia="Times New Roman" w:hAnsi="Times New Roman" w:cs="Times New Roman"/>
          <w:kern w:val="2"/>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9. Исчерпывающий перечень документов, необходимых</w:t>
      </w:r>
      <w:r w:rsidRPr="00AB50D3">
        <w:rPr>
          <w:rFonts w:ascii="Times New Roman" w:eastAsia="Times New Roman" w:hAnsi="Times New Roman" w:cs="Times New Roman"/>
          <w:kern w:val="2"/>
          <w:sz w:val="20"/>
          <w:szCs w:val="20"/>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B50D3">
        <w:rPr>
          <w:rFonts w:ascii="Times New Roman" w:eastAsia="Times New Roman" w:hAnsi="Times New Roman" w:cs="Times New Roman"/>
          <w:kern w:val="2"/>
          <w:sz w:val="20"/>
          <w:szCs w:val="20"/>
          <w:lang w:eastAsia="ru-RU"/>
        </w:rPr>
        <w:br/>
        <w:t xml:space="preserve">и обязательными для предоставления муниципальной услуги, </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подлежащих представлению заявителем или </w:t>
      </w:r>
      <w:r w:rsidRPr="00AB50D3">
        <w:rPr>
          <w:rFonts w:ascii="Times New Roman" w:eastAsia="Times New Roman" w:hAnsi="Times New Roman" w:cs="Times New Roman"/>
          <w:kern w:val="2"/>
          <w:sz w:val="20"/>
          <w:szCs w:val="20"/>
        </w:rPr>
        <w:t>его представителем</w:t>
      </w:r>
      <w:r w:rsidRPr="00AB50D3">
        <w:rPr>
          <w:rFonts w:ascii="Times New Roman" w:eastAsia="Times New Roman" w:hAnsi="Times New Roman" w:cs="Times New Roman"/>
          <w:kern w:val="2"/>
          <w:sz w:val="20"/>
          <w:szCs w:val="20"/>
          <w:lang w:eastAsia="ru-RU"/>
        </w:rPr>
        <w:t>,</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способы их получения заявителем или </w:t>
      </w:r>
      <w:r w:rsidRPr="00AB50D3">
        <w:rPr>
          <w:rFonts w:ascii="Times New Roman" w:eastAsia="Times New Roman" w:hAnsi="Times New Roman" w:cs="Times New Roman"/>
          <w:kern w:val="2"/>
          <w:sz w:val="20"/>
          <w:szCs w:val="20"/>
        </w:rPr>
        <w:t>его представителем</w:t>
      </w:r>
      <w:r w:rsidRPr="00AB50D3">
        <w:rPr>
          <w:rFonts w:ascii="Times New Roman" w:eastAsia="Times New Roman" w:hAnsi="Times New Roman" w:cs="Times New Roman"/>
          <w:kern w:val="2"/>
          <w:sz w:val="20"/>
          <w:szCs w:val="20"/>
          <w:lang w:eastAsia="ru-RU"/>
        </w:rPr>
        <w:t>,</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том числе в электронной форме, порядок их представления</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26. </w:t>
      </w:r>
      <w:proofErr w:type="gramStart"/>
      <w:r w:rsidRPr="00AB50D3">
        <w:rPr>
          <w:rFonts w:ascii="Times New Roman" w:eastAsia="Calibri" w:hAnsi="Times New Roman" w:cs="Times New Roman"/>
          <w:kern w:val="2"/>
          <w:sz w:val="20"/>
          <w:szCs w:val="20"/>
        </w:rPr>
        <w:t>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ходатайство) по форме согласно приложению к настоящему</w:t>
      </w:r>
      <w:proofErr w:type="gramEnd"/>
      <w:r w:rsidRPr="00AB50D3">
        <w:rPr>
          <w:rFonts w:ascii="Times New Roman" w:eastAsia="Calibri" w:hAnsi="Times New Roman" w:cs="Times New Roman"/>
          <w:kern w:val="2"/>
          <w:sz w:val="20"/>
          <w:szCs w:val="20"/>
        </w:rPr>
        <w:t xml:space="preserve"> административному регламенту.</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27. К ходатайству заявитель или его представитель прилагает следующие документы:</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копии документов, удостоверяющих личность заявителя, – в случае, если заявителем является физическое лицо;</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kern w:val="2"/>
          <w:sz w:val="20"/>
          <w:szCs w:val="20"/>
        </w:rPr>
        <w:lastRenderedPageBreak/>
        <w:t xml:space="preserve">4) </w:t>
      </w:r>
      <w:r w:rsidRPr="00AB50D3">
        <w:rPr>
          <w:rFonts w:ascii="Times New Roman" w:eastAsia="Calibri" w:hAnsi="Times New Roman" w:cs="Times New Roman"/>
          <w:sz w:val="20"/>
          <w:szCs w:val="20"/>
        </w:rPr>
        <w:t xml:space="preserve">утвержденный в установленном порядке проект рекультивации земель в случаях, предусмотренных статьей 9 Федерального </w:t>
      </w:r>
      <w:hyperlink r:id="rId15" w:history="1">
        <w:proofErr w:type="gramStart"/>
        <w:r w:rsidRPr="00AB50D3">
          <w:rPr>
            <w:rFonts w:ascii="Times New Roman" w:eastAsia="Calibri" w:hAnsi="Times New Roman" w:cs="Times New Roman"/>
            <w:sz w:val="20"/>
            <w:szCs w:val="20"/>
          </w:rPr>
          <w:t>закон</w:t>
        </w:r>
        <w:proofErr w:type="gramEnd"/>
      </w:hyperlink>
      <w:r w:rsidRPr="00AB50D3">
        <w:rPr>
          <w:rFonts w:ascii="Times New Roman" w:eastAsia="Calibri" w:hAnsi="Times New Roman" w:cs="Times New Roman"/>
          <w:sz w:val="20"/>
          <w:szCs w:val="20"/>
        </w:rPr>
        <w:t>а от 21 декабря 2004 года № 172-ФЗ «О переводе земель или земельных участков из одной категории в другую».</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28. Способы получения заявителем </w:t>
      </w:r>
      <w:r w:rsidRPr="00AB50D3">
        <w:rPr>
          <w:rFonts w:ascii="Times New Roman" w:eastAsia="Times New Roman" w:hAnsi="Times New Roman" w:cs="Times New Roman"/>
          <w:kern w:val="2"/>
          <w:sz w:val="20"/>
          <w:szCs w:val="20"/>
          <w:lang w:eastAsia="ru-RU"/>
        </w:rPr>
        <w:t xml:space="preserve">или его представителем </w:t>
      </w:r>
      <w:r w:rsidRPr="00AB50D3">
        <w:rPr>
          <w:rFonts w:ascii="Times New Roman" w:eastAsia="Calibri" w:hAnsi="Times New Roman" w:cs="Times New Roman"/>
          <w:kern w:val="2"/>
          <w:sz w:val="20"/>
          <w:szCs w:val="20"/>
        </w:rPr>
        <w:t>документов, указанных в пункте 27 настоящего 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для получения документа, указанного в подпункте 3 пункта 27 настоящего административного регламента, заявитель в случае отсутствия у него указанного документа лично обращается к нотариусу (должностному лицу, уполномоченному совершать нотариальные действия) за совершением нотариального действия.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Calibri" w:hAnsi="Times New Roman" w:cs="Times New Roman"/>
          <w:kern w:val="2"/>
          <w:sz w:val="20"/>
          <w:szCs w:val="20"/>
        </w:rPr>
        <w:t xml:space="preserve">29. Заявитель или его представитель представляет (направляет) ходатайство и документы, указанные в пункте 27 настоящего административного регламента, </w:t>
      </w:r>
      <w:r w:rsidRPr="00AB50D3">
        <w:rPr>
          <w:rFonts w:ascii="Times New Roman" w:eastAsia="Times New Roman" w:hAnsi="Times New Roman" w:cs="Times New Roman"/>
          <w:kern w:val="2"/>
          <w:sz w:val="20"/>
          <w:szCs w:val="20"/>
        </w:rPr>
        <w:t>одним из следующих способов:</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 путем личного обращения в администрацию;</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3) через личный кабинет на Портале;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4) путем направления на официальный адрес электронной почты администрации.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31. Требования к документам, представляемым заявителем</w:t>
      </w:r>
      <w:r w:rsidRPr="00AB50D3">
        <w:rPr>
          <w:rFonts w:ascii="Times New Roman" w:eastAsia="Calibri" w:hAnsi="Times New Roman" w:cs="Times New Roman"/>
          <w:sz w:val="20"/>
          <w:szCs w:val="20"/>
        </w:rPr>
        <w:t xml:space="preserve"> </w:t>
      </w:r>
      <w:r w:rsidRPr="00AB50D3">
        <w:rPr>
          <w:rFonts w:ascii="Times New Roman" w:eastAsia="Times New Roman" w:hAnsi="Times New Roman" w:cs="Times New Roman"/>
          <w:kern w:val="2"/>
          <w:sz w:val="20"/>
          <w:szCs w:val="20"/>
          <w:lang w:eastAsia="ru-RU"/>
        </w:rPr>
        <w:t>или его представителем: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roofErr w:type="gramEnd"/>
      <w:r w:rsidRPr="00AB50D3">
        <w:rPr>
          <w:rFonts w:ascii="Times New Roman" w:eastAsia="Times New Roman" w:hAnsi="Times New Roman" w:cs="Times New Roman"/>
          <w:kern w:val="2"/>
          <w:sz w:val="20"/>
          <w:szCs w:val="20"/>
          <w:lang w:eastAsia="ru-RU"/>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тексты документов должны быть написаны разборчиво;</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документы не должны иметь подчисток, приписок, зачеркнутых слов и не оговоренных в них исправлений;</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документы не должны быть исполнены карандашом;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10. Исчерпывающий перечень документов, необходимых</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соответствии с нормативными правовыми актами для предоставления</w:t>
      </w:r>
      <w:r w:rsidRPr="00AB50D3">
        <w:rPr>
          <w:rFonts w:ascii="Times New Roman" w:eastAsia="Times New Roman" w:hAnsi="Times New Roman" w:cs="Times New Roman"/>
          <w:kern w:val="2"/>
          <w:sz w:val="20"/>
          <w:szCs w:val="20"/>
          <w:lang w:eastAsia="ru-RU"/>
        </w:rPr>
        <w:br/>
        <w:t>муниципальной услуги, которые находятся в распоряжении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государственных органов, органов местного самоуправления</w:t>
      </w:r>
      <w:r w:rsidRPr="00AB50D3">
        <w:rPr>
          <w:rFonts w:ascii="Times New Roman" w:eastAsia="Times New Roman" w:hAnsi="Times New Roman" w:cs="Times New Roman"/>
          <w:kern w:val="2"/>
          <w:sz w:val="20"/>
          <w:szCs w:val="20"/>
          <w:lang w:eastAsia="ru-RU"/>
        </w:rPr>
        <w:br/>
        <w:t>и иных органов, участвующих в предоставлении муниципальной</w:t>
      </w:r>
      <w:r w:rsidRPr="00AB50D3">
        <w:rPr>
          <w:rFonts w:ascii="Times New Roman" w:eastAsia="Times New Roman" w:hAnsi="Times New Roman" w:cs="Times New Roman"/>
          <w:kern w:val="2"/>
          <w:sz w:val="20"/>
          <w:szCs w:val="20"/>
          <w:lang w:eastAsia="ru-RU"/>
        </w:rPr>
        <w:br/>
        <w:t xml:space="preserve">услуги, и которые заявитель или </w:t>
      </w:r>
      <w:r w:rsidRPr="00AB50D3">
        <w:rPr>
          <w:rFonts w:ascii="Times New Roman" w:eastAsia="Times New Roman" w:hAnsi="Times New Roman" w:cs="Times New Roman"/>
          <w:kern w:val="2"/>
          <w:sz w:val="20"/>
          <w:szCs w:val="20"/>
        </w:rPr>
        <w:t xml:space="preserve">его представитель </w:t>
      </w:r>
      <w:r w:rsidRPr="00AB50D3">
        <w:rPr>
          <w:rFonts w:ascii="Times New Roman" w:eastAsia="Times New Roman" w:hAnsi="Times New Roman" w:cs="Times New Roman"/>
          <w:kern w:val="2"/>
          <w:sz w:val="20"/>
          <w:szCs w:val="20"/>
          <w:lang w:eastAsia="ru-RU"/>
        </w:rPr>
        <w:t>вправе представить, а также способы их получения заявителями или их представителями,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том числе в электронной форме, порядок их представления</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bookmarkStart w:id="0" w:name="Par232"/>
      <w:bookmarkEnd w:id="0"/>
      <w:r w:rsidRPr="00AB50D3">
        <w:rPr>
          <w:rFonts w:ascii="Times New Roman" w:eastAsia="Times New Roman" w:hAnsi="Times New Roman" w:cs="Times New Roman"/>
          <w:kern w:val="2"/>
          <w:sz w:val="20"/>
          <w:szCs w:val="20"/>
          <w:lang w:eastAsia="ru-RU"/>
        </w:rPr>
        <w:t xml:space="preserve">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AB50D3">
        <w:rPr>
          <w:rFonts w:ascii="Times New Roman" w:eastAsia="Times New Roman" w:hAnsi="Times New Roman" w:cs="Times New Roman"/>
          <w:kern w:val="2"/>
          <w:sz w:val="20"/>
          <w:szCs w:val="20"/>
        </w:rPr>
        <w:t xml:space="preserve">его представитель </w:t>
      </w:r>
      <w:r w:rsidRPr="00AB50D3">
        <w:rPr>
          <w:rFonts w:ascii="Times New Roman" w:eastAsia="Times New Roman" w:hAnsi="Times New Roman" w:cs="Times New Roman"/>
          <w:kern w:val="2"/>
          <w:sz w:val="20"/>
          <w:szCs w:val="20"/>
          <w:lang w:eastAsia="ru-RU"/>
        </w:rPr>
        <w:t>вправе представить, относятся:</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kern w:val="2"/>
          <w:sz w:val="20"/>
          <w:szCs w:val="20"/>
        </w:rPr>
        <w:t>3)</w:t>
      </w:r>
      <w:r w:rsidRPr="00AB50D3">
        <w:rPr>
          <w:rFonts w:ascii="Times New Roman" w:eastAsia="Times New Roman" w:hAnsi="Times New Roman" w:cs="Times New Roman"/>
          <w:i/>
          <w:kern w:val="2"/>
          <w:sz w:val="20"/>
          <w:szCs w:val="20"/>
          <w:lang w:eastAsia="ru-RU"/>
        </w:rPr>
        <w:t xml:space="preserve"> </w:t>
      </w:r>
      <w:r w:rsidRPr="00AB50D3">
        <w:rPr>
          <w:rFonts w:ascii="Times New Roman" w:eastAsia="Times New Roman" w:hAnsi="Times New Roman" w:cs="Times New Roman"/>
          <w:kern w:val="2"/>
          <w:sz w:val="20"/>
          <w:szCs w:val="20"/>
          <w:lang w:eastAsia="ru-RU"/>
        </w:rPr>
        <w:t>заключение государственной экологической экспертизы проектной документации</w:t>
      </w:r>
      <w:r w:rsidRPr="00AB50D3">
        <w:rPr>
          <w:rFonts w:ascii="Times New Roman" w:eastAsia="Calibri" w:hAnsi="Times New Roman" w:cs="Times New Roman"/>
          <w:kern w:val="2"/>
          <w:sz w:val="20"/>
          <w:szCs w:val="20"/>
        </w:rPr>
        <w:t xml:space="preserve"> в случае, если ее проведение предусмотрено федеральными законами</w:t>
      </w:r>
      <w:r w:rsidRPr="00AB50D3">
        <w:rPr>
          <w:rFonts w:ascii="Times New Roman" w:eastAsia="Times New Roman" w:hAnsi="Times New Roman" w:cs="Times New Roman"/>
          <w:kern w:val="2"/>
          <w:sz w:val="20"/>
          <w:szCs w:val="20"/>
          <w:lang w:eastAsia="ru-RU"/>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AB50D3">
        <w:rPr>
          <w:rFonts w:ascii="Times New Roman" w:eastAsia="Calibri" w:hAnsi="Times New Roman" w:cs="Times New Roman"/>
          <w:kern w:val="2"/>
          <w:sz w:val="20"/>
          <w:szCs w:val="20"/>
        </w:rPr>
        <w:t>земельного участка, перевод которого из состава земель одной категории в другую предполагается осуществить.</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lastRenderedPageBreak/>
        <w:t xml:space="preserve">33. </w:t>
      </w:r>
      <w:proofErr w:type="gramStart"/>
      <w:r w:rsidRPr="00AB50D3">
        <w:rPr>
          <w:rFonts w:ascii="Times New Roman" w:eastAsia="Times New Roman" w:hAnsi="Times New Roman" w:cs="Times New Roman"/>
          <w:kern w:val="2"/>
          <w:sz w:val="20"/>
          <w:szCs w:val="20"/>
          <w:lang w:eastAsia="ru-RU"/>
        </w:rPr>
        <w:t xml:space="preserve">Для получения документов, указанных в пункте 32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89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с запросом </w:t>
      </w:r>
      <w:r w:rsidRPr="00AB50D3">
        <w:rPr>
          <w:rFonts w:ascii="Times New Roman" w:eastAsia="Calibri" w:hAnsi="Times New Roman" w:cs="Times New Roman"/>
          <w:kern w:val="2"/>
          <w:sz w:val="20"/>
          <w:szCs w:val="20"/>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AB50D3">
        <w:rPr>
          <w:rFonts w:ascii="Times New Roman" w:eastAsia="Calibri" w:hAnsi="Times New Roman" w:cs="Times New Roman"/>
          <w:kern w:val="2"/>
          <w:sz w:val="20"/>
          <w:szCs w:val="20"/>
        </w:rPr>
        <w:t xml:space="preserve"> в электронной форме с использованием </w:t>
      </w:r>
      <w:proofErr w:type="gramStart"/>
      <w:r w:rsidRPr="00AB50D3">
        <w:rPr>
          <w:rFonts w:ascii="Times New Roman" w:eastAsia="Calibri" w:hAnsi="Times New Roman" w:cs="Times New Roman"/>
          <w:kern w:val="2"/>
          <w:sz w:val="20"/>
          <w:szCs w:val="20"/>
        </w:rPr>
        <w:t>интернет-технологий</w:t>
      </w:r>
      <w:proofErr w:type="gramEnd"/>
      <w:r w:rsidRPr="00AB50D3">
        <w:rPr>
          <w:rFonts w:ascii="Times New Roman" w:eastAsia="Calibri" w:hAnsi="Times New Roman" w:cs="Times New Roman"/>
          <w:kern w:val="2"/>
          <w:sz w:val="20"/>
          <w:szCs w:val="20"/>
        </w:rPr>
        <w:t>, включая Единый портал государственных и муниципальных услуг (функций).</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Глава 11. Запрет требовать от заявителя</w:t>
      </w:r>
      <w:r w:rsidRPr="00AB50D3">
        <w:rPr>
          <w:rFonts w:ascii="Times New Roman" w:eastAsia="Calibri" w:hAnsi="Times New Roman" w:cs="Times New Roman"/>
          <w:kern w:val="2"/>
          <w:sz w:val="20"/>
          <w:szCs w:val="20"/>
          <w:lang w:eastAsia="ru-RU"/>
        </w:rPr>
        <w:br/>
        <w:t>представления документов и информации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35. Администрация при предоставлении муниципальной услуги не вправе требовать от заявителей или </w:t>
      </w:r>
      <w:r w:rsidRPr="00AB50D3">
        <w:rPr>
          <w:rFonts w:ascii="Times New Roman" w:eastAsia="Times New Roman" w:hAnsi="Times New Roman" w:cs="Times New Roman"/>
          <w:kern w:val="2"/>
          <w:sz w:val="20"/>
          <w:szCs w:val="20"/>
        </w:rPr>
        <w:t>их представителей</w:t>
      </w:r>
      <w:r w:rsidRPr="00AB50D3">
        <w:rPr>
          <w:rFonts w:ascii="Times New Roman" w:eastAsia="Times New Roman" w:hAnsi="Times New Roman" w:cs="Times New Roman"/>
          <w:kern w:val="2"/>
          <w:sz w:val="20"/>
          <w:szCs w:val="20"/>
          <w:lang w:eastAsia="ru-RU"/>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proofErr w:type="gramStart"/>
      <w:r w:rsidRPr="00AB50D3">
        <w:rPr>
          <w:rFonts w:ascii="Times New Roman" w:eastAsia="Times New Roman" w:hAnsi="Times New Roman" w:cs="Times New Roman"/>
          <w:kern w:val="2"/>
          <w:sz w:val="20"/>
          <w:szCs w:val="20"/>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AB50D3">
        <w:rPr>
          <w:rFonts w:ascii="Times New Roman" w:eastAsia="Times New Roman" w:hAnsi="Times New Roman" w:cs="Times New Roman"/>
          <w:kern w:val="2"/>
          <w:sz w:val="20"/>
          <w:szCs w:val="20"/>
        </w:rPr>
        <w:t>Федерального</w:t>
      </w:r>
      <w:proofErr w:type="gramEnd"/>
      <w:r w:rsidRPr="00AB50D3">
        <w:rPr>
          <w:rFonts w:ascii="Times New Roman" w:eastAsia="Times New Roman" w:hAnsi="Times New Roman" w:cs="Times New Roman"/>
          <w:kern w:val="2"/>
          <w:sz w:val="20"/>
          <w:szCs w:val="20"/>
        </w:rPr>
        <w:t xml:space="preserve">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 перечень документов;</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AB50D3">
        <w:rPr>
          <w:rFonts w:ascii="Times New Roman" w:eastAsia="Calibri" w:hAnsi="Times New Roman" w:cs="Times New Roman"/>
          <w:sz w:val="20"/>
          <w:szCs w:val="20"/>
        </w:rPr>
        <w:t xml:space="preserve">, предусмотренных пунктом 4 части 1 статьи 7 Федерального закона </w:t>
      </w:r>
      <w:r w:rsidRPr="00AB50D3">
        <w:rPr>
          <w:rFonts w:ascii="Times New Roman" w:eastAsia="Times New Roman" w:hAnsi="Times New Roman" w:cs="Times New Roman"/>
          <w:kern w:val="2"/>
          <w:sz w:val="20"/>
          <w:szCs w:val="20"/>
          <w:lang w:eastAsia="ru-RU"/>
        </w:rPr>
        <w:t>от 27 июля 2010 года № 210-ФЗ «Об организации предоставления государственных и муниципальных услуг»;</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4) </w:t>
      </w:r>
      <w:r w:rsidRPr="00AB50D3">
        <w:rPr>
          <w:rFonts w:ascii="Times New Roman" w:eastAsia="Calibri"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AB50D3">
          <w:rPr>
            <w:rFonts w:ascii="Times New Roman" w:eastAsia="Calibri" w:hAnsi="Times New Roman" w:cs="Times New Roman"/>
            <w:sz w:val="20"/>
            <w:szCs w:val="20"/>
            <w:lang w:eastAsia="ru-RU"/>
          </w:rPr>
          <w:t>пунктом 7</w:t>
        </w:r>
        <w:r w:rsidRPr="00AB50D3">
          <w:rPr>
            <w:rFonts w:ascii="Times New Roman" w:eastAsia="Calibri" w:hAnsi="Times New Roman" w:cs="Times New Roman"/>
            <w:sz w:val="20"/>
            <w:szCs w:val="20"/>
            <w:vertAlign w:val="superscript"/>
            <w:lang w:eastAsia="ru-RU"/>
          </w:rPr>
          <w:t>2</w:t>
        </w:r>
        <w:r w:rsidRPr="00AB50D3">
          <w:rPr>
            <w:rFonts w:ascii="Times New Roman" w:eastAsia="Calibri" w:hAnsi="Times New Roman" w:cs="Times New Roman"/>
            <w:sz w:val="20"/>
            <w:szCs w:val="20"/>
            <w:lang w:eastAsia="ru-RU"/>
          </w:rPr>
          <w:t xml:space="preserve"> части 1 статьи 16</w:t>
        </w:r>
      </w:hyperlink>
      <w:r w:rsidRPr="00AB50D3">
        <w:rPr>
          <w:rFonts w:ascii="Times New Roman" w:eastAsia="Calibri" w:hAnsi="Times New Roman" w:cs="Times New Roman"/>
          <w:sz w:val="20"/>
          <w:szCs w:val="20"/>
          <w:lang w:eastAsia="ru-RU"/>
        </w:rPr>
        <w:t xml:space="preserve"> </w:t>
      </w:r>
      <w:r w:rsidRPr="00AB50D3">
        <w:rPr>
          <w:rFonts w:ascii="Times New Roman" w:eastAsia="Calibri" w:hAnsi="Times New Roman" w:cs="Times New Roman"/>
          <w:sz w:val="20"/>
          <w:szCs w:val="20"/>
        </w:rPr>
        <w:t xml:space="preserve">Федерального закона </w:t>
      </w:r>
      <w:r w:rsidRPr="00AB50D3">
        <w:rPr>
          <w:rFonts w:ascii="Times New Roman" w:eastAsia="Times New Roman" w:hAnsi="Times New Roman" w:cs="Times New Roman"/>
          <w:kern w:val="2"/>
          <w:sz w:val="20"/>
          <w:szCs w:val="20"/>
          <w:lang w:eastAsia="ru-RU"/>
        </w:rPr>
        <w:t>от 27 июля 2010 года №210-ФЗ «Об организации предоставления государственных и муниципальных услуг»</w:t>
      </w:r>
      <w:r w:rsidRPr="00AB50D3">
        <w:rPr>
          <w:rFonts w:ascii="Times New Roman" w:eastAsia="Calibri" w:hAnsi="Times New Roman" w:cs="Times New Roman"/>
          <w:sz w:val="20"/>
          <w:szCs w:val="20"/>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B50D3">
        <w:rPr>
          <w:rFonts w:ascii="Times New Roman" w:eastAsia="Calibri" w:hAnsi="Times New Roman" w:cs="Times New Roman"/>
          <w:sz w:val="20"/>
          <w:szCs w:val="20"/>
          <w:lang w:eastAsia="ru-RU"/>
        </w:rPr>
        <w:t xml:space="preserve"> федеральными законами.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rPr>
        <w:t>36.</w:t>
      </w:r>
      <w:r w:rsidRPr="00AB50D3">
        <w:rPr>
          <w:rFonts w:ascii="Times New Roman" w:eastAsia="Calibri" w:hAnsi="Times New Roman" w:cs="Times New Roman"/>
          <w:sz w:val="20"/>
          <w:szCs w:val="20"/>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u w:val="single"/>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13. Исчерпывающий перечень оснований для приостановления</w:t>
      </w:r>
    </w:p>
    <w:p w:rsidR="00376C75" w:rsidRPr="00AB50D3" w:rsidRDefault="00376C75" w:rsidP="00376C75">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или отказа в предоставлении муниципальной услуги</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40. Основаниями для отказа в предоставлении муниципальной услуги являются: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с ходатайством обратилось ненадлежащее лицо;</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Глава 14. Перечень услуг, которые являются необходимыми</w:t>
      </w:r>
      <w:r w:rsidRPr="00AB50D3">
        <w:rPr>
          <w:rFonts w:ascii="Times New Roman" w:eastAsia="Times New Roman" w:hAnsi="Times New Roman" w:cs="Times New Roman"/>
          <w:kern w:val="2"/>
          <w:sz w:val="20"/>
          <w:szCs w:val="20"/>
          <w:lang w:eastAsia="ru-RU"/>
        </w:rPr>
        <w:br/>
        <w:t xml:space="preserve">и обязательными для предоставления муниципальной услуги, </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kern w:val="2"/>
          <w:sz w:val="20"/>
          <w:szCs w:val="20"/>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Афанасьевского сельского поселения, услуги, которые являются необходимыми и обязательными для предоставления муниципальной услуги, отсутствуют.</w:t>
      </w:r>
    </w:p>
    <w:p w:rsidR="00376C75" w:rsidRPr="00AB50D3" w:rsidRDefault="00376C75" w:rsidP="00376C75">
      <w:pPr>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15. Порядок, размер и основания взимания государственной</w:t>
      </w:r>
      <w:r w:rsidRPr="00AB50D3">
        <w:rPr>
          <w:rFonts w:ascii="Times New Roman" w:eastAsia="Times New Roman" w:hAnsi="Times New Roman" w:cs="Times New Roman"/>
          <w:kern w:val="2"/>
          <w:sz w:val="20"/>
          <w:szCs w:val="20"/>
          <w:lang w:eastAsia="ru-RU"/>
        </w:rPr>
        <w:br/>
        <w:t>пошлины или иной платы, взимаемой за предоставление</w:t>
      </w:r>
      <w:r w:rsidRPr="00AB50D3">
        <w:rPr>
          <w:rFonts w:ascii="Times New Roman" w:eastAsia="Times New Roman" w:hAnsi="Times New Roman" w:cs="Times New Roman"/>
          <w:kern w:val="2"/>
          <w:sz w:val="20"/>
          <w:szCs w:val="20"/>
          <w:lang w:eastAsia="ru-RU"/>
        </w:rPr>
        <w:br/>
        <w:t>муниципальной услуги</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bookmarkStart w:id="1" w:name="Par277"/>
      <w:bookmarkEnd w:id="1"/>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42. Муниципальная услуга предоставляется без взимания государственной пошлины или иной платы.</w:t>
      </w: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376C75" w:rsidRPr="00AB50D3" w:rsidRDefault="00376C75" w:rsidP="00376C75">
      <w:pPr>
        <w:spacing w:after="0" w:line="240" w:lineRule="auto"/>
        <w:jc w:val="both"/>
        <w:rPr>
          <w:rFonts w:ascii="Times New Roman" w:eastAsia="Times New Roman" w:hAnsi="Times New Roman" w:cs="Times New Roman"/>
          <w:kern w:val="2"/>
          <w:sz w:val="20"/>
          <w:szCs w:val="20"/>
          <w:u w:val="single"/>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16. Порядок, размер и основания взимания платы</w:t>
      </w:r>
      <w:r w:rsidRPr="00AB50D3">
        <w:rPr>
          <w:rFonts w:ascii="Times New Roman" w:eastAsia="Times New Roman" w:hAnsi="Times New Roman" w:cs="Times New Roman"/>
          <w:kern w:val="2"/>
          <w:sz w:val="20"/>
          <w:szCs w:val="20"/>
          <w:lang w:eastAsia="ru-RU"/>
        </w:rPr>
        <w:br/>
        <w:t>за предоставление услуг, которые являются необходимыми</w:t>
      </w:r>
      <w:r w:rsidRPr="00AB50D3">
        <w:rPr>
          <w:rFonts w:ascii="Times New Roman" w:eastAsia="Times New Roman" w:hAnsi="Times New Roman" w:cs="Times New Roman"/>
          <w:kern w:val="2"/>
          <w:sz w:val="20"/>
          <w:szCs w:val="20"/>
          <w:lang w:eastAsia="ru-RU"/>
        </w:rPr>
        <w:br/>
        <w:t>и обязательными для предоставления муниципальной услуги,</w:t>
      </w:r>
      <w:r w:rsidRPr="00AB50D3">
        <w:rPr>
          <w:rFonts w:ascii="Times New Roman" w:eastAsia="Times New Roman" w:hAnsi="Times New Roman" w:cs="Times New Roman"/>
          <w:kern w:val="2"/>
          <w:sz w:val="20"/>
          <w:szCs w:val="20"/>
          <w:lang w:eastAsia="ru-RU"/>
        </w:rPr>
        <w:br/>
        <w:t>включая информацию о методике расчета размера такой платы</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44. Плата за </w:t>
      </w:r>
      <w:r w:rsidRPr="00AB50D3">
        <w:rPr>
          <w:rFonts w:ascii="Times New Roman" w:eastAsia="Times New Roman" w:hAnsi="Times New Roman" w:cs="Times New Roman"/>
          <w:kern w:val="2"/>
          <w:sz w:val="20"/>
          <w:szCs w:val="20"/>
        </w:rPr>
        <w:t>услуги, которые являются необходимыми и обязательными для предоставления муниципальной услуги, отсутствует</w:t>
      </w:r>
      <w:r w:rsidRPr="00AB50D3">
        <w:rPr>
          <w:rFonts w:ascii="Times New Roman" w:eastAsia="Times New Roman" w:hAnsi="Times New Roman" w:cs="Times New Roman"/>
          <w:kern w:val="2"/>
          <w:sz w:val="20"/>
          <w:szCs w:val="20"/>
          <w:lang w:eastAsia="ru-RU"/>
        </w:rPr>
        <w:t>.</w:t>
      </w: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bookmarkStart w:id="2" w:name="Par285"/>
      <w:bookmarkEnd w:id="2"/>
      <w:r w:rsidRPr="00AB50D3">
        <w:rPr>
          <w:rFonts w:ascii="Times New Roman" w:eastAsia="Times New Roman" w:hAnsi="Times New Roman" w:cs="Times New Roman"/>
          <w:kern w:val="2"/>
          <w:sz w:val="20"/>
          <w:szCs w:val="20"/>
          <w:lang w:eastAsia="ru-RU"/>
        </w:rPr>
        <w:t>Глава 17. Максимальный срок ожидания в очереди</w:t>
      </w:r>
      <w:r w:rsidRPr="00AB50D3">
        <w:rPr>
          <w:rFonts w:ascii="Times New Roman" w:eastAsia="Times New Roman" w:hAnsi="Times New Roman" w:cs="Times New Roman"/>
          <w:kern w:val="2"/>
          <w:sz w:val="20"/>
          <w:szCs w:val="20"/>
          <w:lang w:eastAsia="ru-RU"/>
        </w:rPr>
        <w:br/>
        <w:t>при подаче ходатайства и при получении</w:t>
      </w:r>
      <w:r w:rsidRPr="00AB50D3">
        <w:rPr>
          <w:rFonts w:ascii="Times New Roman" w:eastAsia="Times New Roman" w:hAnsi="Times New Roman" w:cs="Times New Roman"/>
          <w:kern w:val="2"/>
          <w:sz w:val="20"/>
          <w:szCs w:val="20"/>
          <w:lang w:eastAsia="ru-RU"/>
        </w:rPr>
        <w:br/>
        <w:t>результата предоставления услуги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45. Максимальное время ожидания в очереди при подаче ходатайства и документов не должно превышать 15 минут.</w:t>
      </w: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46. Максимальное время ожидания в очереди при получении результата муниципальной услуги не должно превышать 15 минут.</w:t>
      </w:r>
    </w:p>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18. Срок и порядок регистрации ходатайства,</w:t>
      </w:r>
      <w:r w:rsidRPr="00AB50D3">
        <w:rPr>
          <w:rFonts w:ascii="Times New Roman" w:eastAsia="Times New Roman" w:hAnsi="Times New Roman" w:cs="Times New Roman"/>
          <w:kern w:val="2"/>
          <w:sz w:val="20"/>
          <w:szCs w:val="20"/>
          <w:lang w:eastAsia="ru-RU"/>
        </w:rPr>
        <w:br/>
        <w:t>в том числе в электронной форме</w:t>
      </w:r>
    </w:p>
    <w:p w:rsidR="00376C75" w:rsidRPr="00AB50D3" w:rsidRDefault="00376C75" w:rsidP="00376C75">
      <w:pPr>
        <w:keepNext/>
        <w:keepLines/>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47. Регистрацию ходатайства осуществляет должностное лицо администрации, ответственное за прием и регистрацию документов, в том числе в электронной форме,</w:t>
      </w:r>
      <w:r w:rsidRPr="00AB50D3">
        <w:rPr>
          <w:rFonts w:ascii="Times New Roman" w:eastAsia="Times New Roman" w:hAnsi="Times New Roman" w:cs="Times New Roman"/>
          <w:kern w:val="2"/>
          <w:sz w:val="20"/>
          <w:szCs w:val="20"/>
        </w:rPr>
        <w:t xml:space="preserve"> в журнале входящей корреспонденции, путем присвоения указанному документу входящего номера с указанием даты получения.</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48. Срок регистрации представленного в администрацию ходатайства при непосредственном обращении заявителя </w:t>
      </w:r>
      <w:r w:rsidRPr="00AB50D3">
        <w:rPr>
          <w:rFonts w:ascii="Times New Roman" w:eastAsia="Times New Roman" w:hAnsi="Times New Roman" w:cs="Times New Roman"/>
          <w:kern w:val="2"/>
          <w:sz w:val="20"/>
          <w:szCs w:val="20"/>
          <w:lang w:eastAsia="ru-RU"/>
        </w:rPr>
        <w:t xml:space="preserve">или </w:t>
      </w:r>
      <w:r w:rsidRPr="00AB50D3">
        <w:rPr>
          <w:rFonts w:ascii="Times New Roman" w:eastAsia="Times New Roman" w:hAnsi="Times New Roman" w:cs="Times New Roman"/>
          <w:kern w:val="2"/>
          <w:sz w:val="20"/>
          <w:szCs w:val="20"/>
        </w:rPr>
        <w:t xml:space="preserve">его представителя </w:t>
      </w:r>
      <w:r w:rsidRPr="00AB50D3">
        <w:rPr>
          <w:rFonts w:ascii="Times New Roman" w:eastAsia="Calibri" w:hAnsi="Times New Roman" w:cs="Times New Roman"/>
          <w:kern w:val="2"/>
          <w:sz w:val="20"/>
          <w:szCs w:val="20"/>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ходатайства.</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49. Днем регистрации ходатайства является день его поступления в администрацию (до 16-00). При поступлении ходатайства после 16-00 его регистрация осуществляется следующим рабочим днем.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19. Требования к помещениям, в которых</w:t>
      </w:r>
      <w:r w:rsidRPr="00AB50D3">
        <w:rPr>
          <w:rFonts w:ascii="Times New Roman" w:eastAsia="Times New Roman" w:hAnsi="Times New Roman" w:cs="Times New Roman"/>
          <w:kern w:val="2"/>
          <w:sz w:val="20"/>
          <w:szCs w:val="20"/>
          <w:lang w:eastAsia="ru-RU"/>
        </w:rPr>
        <w:br/>
        <w:t>предоставляется муниципальная услуга</w:t>
      </w:r>
    </w:p>
    <w:p w:rsidR="00376C75" w:rsidRPr="00AB50D3" w:rsidRDefault="00376C75" w:rsidP="00376C75">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51. Администрация обеспечивает инвалидам (включая инвалидов, использующих кресла-коляски и собак-проводников):</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54. Вход в администрации оборудуется информационной табличкой (вывеской).</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20. </w:t>
      </w:r>
      <w:proofErr w:type="gramStart"/>
      <w:r w:rsidRPr="00AB50D3">
        <w:rPr>
          <w:rFonts w:ascii="Times New Roman" w:eastAsia="Calibri" w:hAnsi="Times New Roman" w:cs="Times New Roman"/>
          <w:kern w:val="2"/>
          <w:sz w:val="20"/>
          <w:szCs w:val="20"/>
          <w:lang w:eastAsia="ru-RU"/>
        </w:rPr>
        <w:t>Показатели доступности и качества муниципальной услуги,</w:t>
      </w:r>
      <w:r w:rsidRPr="00AB50D3">
        <w:rPr>
          <w:rFonts w:ascii="Times New Roman" w:eastAsia="Calibri" w:hAnsi="Times New Roman" w:cs="Times New Roman"/>
          <w:kern w:val="2"/>
          <w:sz w:val="20"/>
          <w:szCs w:val="20"/>
          <w:u w:val="single"/>
          <w:lang w:eastAsia="ru-RU"/>
        </w:rPr>
        <w:br/>
      </w:r>
      <w:r w:rsidRPr="00AB50D3">
        <w:rPr>
          <w:rFonts w:ascii="Times New Roman" w:eastAsia="Calibri" w:hAnsi="Times New Roman" w:cs="Times New Roman"/>
          <w:kern w:val="2"/>
          <w:sz w:val="20"/>
          <w:szCs w:val="20"/>
          <w:lang w:eastAsia="ru-RU"/>
        </w:rPr>
        <w:t>в том числе количество взаимодействий заявителя с должностными</w:t>
      </w:r>
      <w:r w:rsidRPr="00AB50D3">
        <w:rPr>
          <w:rFonts w:ascii="Times New Roman" w:eastAsia="Calibri" w:hAnsi="Times New Roman" w:cs="Times New Roman"/>
          <w:kern w:val="2"/>
          <w:sz w:val="20"/>
          <w:szCs w:val="20"/>
          <w:lang w:eastAsia="ru-RU"/>
        </w:rPr>
        <w:br/>
        <w:t>лицами при предоставлении муниципальной услуги и их</w:t>
      </w:r>
      <w:r w:rsidRPr="00AB50D3">
        <w:rPr>
          <w:rFonts w:ascii="Times New Roman" w:eastAsia="Calibri" w:hAnsi="Times New Roman" w:cs="Times New Roman"/>
          <w:kern w:val="2"/>
          <w:sz w:val="20"/>
          <w:szCs w:val="20"/>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Calibri" w:hAnsi="Times New Roman" w:cs="Times New Roman"/>
          <w:kern w:val="2"/>
          <w:sz w:val="20"/>
          <w:szCs w:val="20"/>
          <w:lang w:eastAsia="ru-RU"/>
        </w:rPr>
        <w:t>числе</w:t>
      </w:r>
      <w:proofErr w:type="gramEnd"/>
      <w:r w:rsidRPr="00AB50D3">
        <w:rPr>
          <w:rFonts w:ascii="Times New Roman" w:eastAsia="Calibri" w:hAnsi="Times New Roman" w:cs="Times New Roman"/>
          <w:kern w:val="2"/>
          <w:sz w:val="20"/>
          <w:szCs w:val="20"/>
          <w:lang w:eastAsia="ru-RU"/>
        </w:rPr>
        <w:t xml:space="preserve"> в полном объеме), посредством комплексного запроса</w:t>
      </w:r>
    </w:p>
    <w:p w:rsidR="00376C75" w:rsidRPr="00AB50D3" w:rsidRDefault="00376C75" w:rsidP="00376C75">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60. Основными показателями доступности и качества муниципальной услуги являются: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соблюдение требований к местам предоставления муниципальной услуги, их транспортной доступности;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среднее время ожидания в очереди при подаче документов;</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количество обращений об обжаловании решений и действий (бездействия) администрации, а также должностных лиц администрации;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количество взаимодействий заявителя или его представителя с должностными лицами, их продолжительность;</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возможность получения информации о ходе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для подачи документов, необходимых для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для получения результата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Возможность получения муниципальной услуги посредством обращения в МФЦ, в том числе с комплексным запросом, не предусмотрена.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376C75" w:rsidRPr="00AB50D3" w:rsidRDefault="00376C75" w:rsidP="00376C75">
      <w:pPr>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r w:rsidRPr="00AB50D3">
        <w:rPr>
          <w:rFonts w:ascii="Times New Roman" w:eastAsia="Times New Roman" w:hAnsi="Times New Roman" w:cs="Times New Roman"/>
          <w:kern w:val="2"/>
          <w:sz w:val="20"/>
          <w:szCs w:val="20"/>
          <w:lang w:eastAsia="ru-RU"/>
        </w:rPr>
        <w:lastRenderedPageBreak/>
        <w:t>Глава 21. Иные требования, в том числе учитывающие особенности предоставления муниципальной услуги по экстерриториальному принципу</w:t>
      </w:r>
      <w:r w:rsidRPr="00AB50D3">
        <w:rPr>
          <w:rFonts w:ascii="Times New Roman" w:eastAsia="Times New Roman" w:hAnsi="Times New Roman" w:cs="Times New Roman"/>
          <w:kern w:val="2"/>
          <w:sz w:val="20"/>
          <w:szCs w:val="20"/>
          <w:lang w:eastAsia="ru-RU"/>
        </w:rPr>
        <w:br/>
        <w:t>и особенности предоставления муниципальной услуги в электронной форме</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67. Предоставление муниципальной услуги по экстерриториальному принципу не предоставляется.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68. </w:t>
      </w:r>
      <w:r w:rsidRPr="00AB50D3">
        <w:rPr>
          <w:rFonts w:ascii="Times New Roman" w:eastAsia="Calibri" w:hAnsi="Times New Roman" w:cs="Times New Roman"/>
          <w:kern w:val="2"/>
          <w:sz w:val="20"/>
          <w:szCs w:val="20"/>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69. </w:t>
      </w:r>
      <w:proofErr w:type="gramStart"/>
      <w:r w:rsidRPr="00AB50D3">
        <w:rPr>
          <w:rFonts w:ascii="Times New Roman" w:eastAsia="Calibri" w:hAnsi="Times New Roman" w:cs="Times New Roman"/>
          <w:kern w:val="2"/>
          <w:sz w:val="20"/>
          <w:szCs w:val="20"/>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AB50D3">
        <w:rPr>
          <w:rFonts w:ascii="Times New Roman" w:eastAsia="Calibri" w:hAnsi="Times New Roman" w:cs="Times New Roman"/>
          <w:kern w:val="2"/>
          <w:sz w:val="20"/>
          <w:szCs w:val="20"/>
          <w:lang w:eastAsia="ru-RU"/>
        </w:rPr>
        <w:t xml:space="preserve"> им персональных данных.</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 xml:space="preserve">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 xml:space="preserve">Подача заявителем ходатайства в форме электронного документа посредством электронной почты осуществляется в виде файлов в формате </w:t>
      </w:r>
      <w:proofErr w:type="spellStart"/>
      <w:r w:rsidRPr="00AB50D3">
        <w:rPr>
          <w:rFonts w:ascii="Times New Roman" w:eastAsia="Calibri" w:hAnsi="Times New Roman" w:cs="Times New Roman"/>
          <w:kern w:val="2"/>
          <w:sz w:val="20"/>
          <w:szCs w:val="20"/>
          <w:lang w:eastAsia="ru-RU"/>
        </w:rPr>
        <w:t>doc</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docx</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val="en-US" w:eastAsia="ru-RU"/>
        </w:rPr>
        <w:t>odt</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txt</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xls</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xlsx</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val="en-US" w:eastAsia="ru-RU"/>
        </w:rPr>
        <w:t>ods</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rtf</w:t>
      </w:r>
      <w:proofErr w:type="spellEnd"/>
      <w:r w:rsidRPr="00AB50D3">
        <w:rPr>
          <w:rFonts w:ascii="Times New Roman" w:eastAsia="Calibri" w:hAnsi="Times New Roman" w:cs="Times New Roman"/>
          <w:kern w:val="2"/>
          <w:sz w:val="20"/>
          <w:szCs w:val="20"/>
          <w:lang w:eastAsia="ru-RU"/>
        </w:rPr>
        <w:t>.</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71. При обращении за предоставлением муниципальной услуги в электронной форме заявитель</w:t>
      </w:r>
      <w:r w:rsidRPr="00AB50D3">
        <w:rPr>
          <w:rFonts w:ascii="Times New Roman" w:eastAsia="Times New Roman" w:hAnsi="Times New Roman" w:cs="Times New Roman"/>
          <w:kern w:val="2"/>
          <w:sz w:val="20"/>
          <w:szCs w:val="20"/>
          <w:lang w:eastAsia="ru-RU"/>
        </w:rPr>
        <w:t xml:space="preserve"> </w:t>
      </w:r>
      <w:r w:rsidRPr="00AB50D3">
        <w:rPr>
          <w:rFonts w:ascii="Times New Roman" w:eastAsia="Calibri" w:hAnsi="Times New Roman" w:cs="Times New Roman"/>
          <w:kern w:val="2"/>
          <w:sz w:val="20"/>
          <w:szCs w:val="20"/>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Усиленная квалифицированная электронная подпись должна соответствовать следующим требованиям: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72. </w:t>
      </w:r>
      <w:proofErr w:type="gramStart"/>
      <w:r w:rsidRPr="00AB50D3">
        <w:rPr>
          <w:rFonts w:ascii="Times New Roman" w:eastAsia="Times New Roman" w:hAnsi="Times New Roman" w:cs="Times New Roman"/>
          <w:kern w:val="2"/>
          <w:sz w:val="20"/>
          <w:szCs w:val="20"/>
          <w:lang w:eastAsia="ru-RU"/>
        </w:rPr>
        <w:t>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III. СОСТАВ, ПОСЛЕДОВАТЕЛЬНОСТЬ И СРОКИ ВЫПОЛНЕНИЯ АДМИНИСТРАТИВНЫХ ПРОЦЕДУР,</w:t>
      </w:r>
      <w:r w:rsidRPr="00AB50D3">
        <w:rPr>
          <w:rFonts w:ascii="Times New Roman" w:eastAsia="Times New Roman" w:hAnsi="Times New Roman" w:cs="Times New Roman"/>
          <w:kern w:val="2"/>
          <w:sz w:val="20"/>
          <w:szCs w:val="20"/>
          <w:lang w:eastAsia="ru-RU"/>
        </w:rPr>
        <w:br/>
        <w:t>ТРЕБОВАНИЯ К ПОРЯДКУ ИХ ВЫПОЛНЕНИЯ, В ТОМ ЧИСЛЕ ОСОБЕННОСТИ ВЫПОЛНЕНИЯ АДМИНИСТРАТИВНЫХ</w:t>
      </w:r>
      <w:r w:rsidRPr="00AB50D3">
        <w:rPr>
          <w:rFonts w:ascii="Times New Roman" w:eastAsia="Times New Roman" w:hAnsi="Times New Roman" w:cs="Times New Roman"/>
          <w:kern w:val="2"/>
          <w:sz w:val="20"/>
          <w:szCs w:val="20"/>
          <w:lang w:eastAsia="ru-RU"/>
        </w:rPr>
        <w:br/>
        <w:t>ПРОЦЕДУР В ЭЛЕКТРОННОЙ ФОРМЕ</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bookmarkStart w:id="3" w:name="Par343"/>
      <w:bookmarkEnd w:id="3"/>
      <w:r w:rsidRPr="00AB50D3">
        <w:rPr>
          <w:rFonts w:ascii="Times New Roman" w:eastAsia="Times New Roman" w:hAnsi="Times New Roman" w:cs="Times New Roman"/>
          <w:kern w:val="2"/>
          <w:sz w:val="20"/>
          <w:szCs w:val="20"/>
          <w:lang w:eastAsia="ru-RU"/>
        </w:rPr>
        <w:t>Глава 22. Состав и последовательность административных процедур</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73. Предоставление муниципальной услуги включает в себя следующие административные процедуры:</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 прием, регистрация ходатайства и документов, представленных заявителем или </w:t>
      </w:r>
      <w:r w:rsidRPr="00AB50D3">
        <w:rPr>
          <w:rFonts w:ascii="Times New Roman" w:eastAsia="Times New Roman" w:hAnsi="Times New Roman" w:cs="Times New Roman"/>
          <w:kern w:val="2"/>
          <w:sz w:val="20"/>
          <w:szCs w:val="20"/>
        </w:rPr>
        <w:t>его представителем</w:t>
      </w:r>
      <w:r w:rsidRPr="00AB50D3">
        <w:rPr>
          <w:rFonts w:ascii="Times New Roman" w:eastAsia="Times New Roman" w:hAnsi="Times New Roman" w:cs="Times New Roman"/>
          <w:kern w:val="2"/>
          <w:sz w:val="20"/>
          <w:szCs w:val="20"/>
          <w:lang w:eastAsia="ru-RU"/>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принятие решения о принятии ходатайства к рассмотрению или решения об отказе в предоставлении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lastRenderedPageBreak/>
        <w:t xml:space="preserve">4) рассмотрение документов и </w:t>
      </w:r>
      <w:r w:rsidRPr="00AB50D3">
        <w:rPr>
          <w:rFonts w:ascii="Times New Roman" w:eastAsia="Times New Roman" w:hAnsi="Times New Roman" w:cs="Times New Roman"/>
          <w:kern w:val="2"/>
          <w:sz w:val="20"/>
          <w:szCs w:val="20"/>
        </w:rPr>
        <w:t>принятие решения о</w:t>
      </w:r>
      <w:r w:rsidRPr="00AB50D3">
        <w:rPr>
          <w:rFonts w:ascii="Times New Roman" w:eastAsia="Calibri" w:hAnsi="Times New Roman" w:cs="Times New Roman"/>
          <w:kern w:val="2"/>
          <w:sz w:val="20"/>
          <w:szCs w:val="20"/>
        </w:rPr>
        <w:t xml:space="preserve"> </w:t>
      </w:r>
      <w:r w:rsidRPr="00AB50D3">
        <w:rPr>
          <w:rFonts w:ascii="Times New Roman" w:eastAsia="Times New Roman" w:hAnsi="Times New Roman" w:cs="Times New Roman"/>
          <w:kern w:val="2"/>
          <w:sz w:val="20"/>
          <w:szCs w:val="20"/>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5) выдача (направление) заявителю </w:t>
      </w:r>
      <w:r w:rsidRPr="00AB50D3">
        <w:rPr>
          <w:rFonts w:ascii="Times New Roman" w:eastAsia="Times New Roman" w:hAnsi="Times New Roman" w:cs="Times New Roman"/>
          <w:kern w:val="2"/>
          <w:sz w:val="20"/>
          <w:szCs w:val="20"/>
          <w:lang w:eastAsia="ru-RU"/>
        </w:rPr>
        <w:t xml:space="preserve">или </w:t>
      </w:r>
      <w:r w:rsidRPr="00AB50D3">
        <w:rPr>
          <w:rFonts w:ascii="Times New Roman" w:eastAsia="Times New Roman" w:hAnsi="Times New Roman" w:cs="Times New Roman"/>
          <w:kern w:val="2"/>
          <w:sz w:val="20"/>
          <w:szCs w:val="20"/>
        </w:rPr>
        <w:t xml:space="preserve">его представителю результата муниципальной услуги или уведомления </w:t>
      </w:r>
      <w:r w:rsidRPr="00AB50D3">
        <w:rPr>
          <w:rFonts w:ascii="Times New Roman" w:eastAsia="Times New Roman" w:hAnsi="Times New Roman" w:cs="Times New Roman"/>
          <w:kern w:val="2"/>
          <w:sz w:val="20"/>
          <w:szCs w:val="20"/>
          <w:lang w:eastAsia="ru-RU"/>
        </w:rPr>
        <w:t>об отказе в предоставлении муниципальной услуги</w:t>
      </w:r>
      <w:r w:rsidRPr="00AB50D3">
        <w:rPr>
          <w:rFonts w:ascii="Times New Roman" w:eastAsia="Times New Roman" w:hAnsi="Times New Roman" w:cs="Times New Roman"/>
          <w:kern w:val="2"/>
          <w:sz w:val="20"/>
          <w:szCs w:val="20"/>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74. В электронной форме при предоставлении муниципальной услуги осуществляются следующие административные процедуры (действия):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 прием ходатайства и документов, представленных заявителем </w:t>
      </w:r>
      <w:r w:rsidRPr="00AB50D3">
        <w:rPr>
          <w:rFonts w:ascii="Times New Roman" w:eastAsia="Times New Roman" w:hAnsi="Times New Roman" w:cs="Times New Roman"/>
          <w:kern w:val="2"/>
          <w:sz w:val="20"/>
          <w:szCs w:val="20"/>
          <w:lang w:eastAsia="ru-RU"/>
        </w:rPr>
        <w:t xml:space="preserve">или </w:t>
      </w:r>
      <w:r w:rsidRPr="00AB50D3">
        <w:rPr>
          <w:rFonts w:ascii="Times New Roman" w:eastAsia="Times New Roman" w:hAnsi="Times New Roman" w:cs="Times New Roman"/>
          <w:kern w:val="2"/>
          <w:sz w:val="20"/>
          <w:szCs w:val="20"/>
        </w:rPr>
        <w:t>его представителем;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23. Прием, регистрация ходатайства и документов,</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представленных</w:t>
      </w:r>
      <w:proofErr w:type="gramEnd"/>
      <w:r w:rsidRPr="00AB50D3">
        <w:rPr>
          <w:rFonts w:ascii="Times New Roman" w:eastAsia="Times New Roman" w:hAnsi="Times New Roman" w:cs="Times New Roman"/>
          <w:kern w:val="2"/>
          <w:sz w:val="20"/>
          <w:szCs w:val="20"/>
          <w:lang w:eastAsia="ru-RU"/>
        </w:rPr>
        <w:t xml:space="preserve"> заявителем или </w:t>
      </w:r>
      <w:r w:rsidRPr="00AB50D3">
        <w:rPr>
          <w:rFonts w:ascii="Times New Roman" w:eastAsia="Times New Roman" w:hAnsi="Times New Roman" w:cs="Times New Roman"/>
          <w:kern w:val="2"/>
          <w:sz w:val="20"/>
          <w:szCs w:val="20"/>
        </w:rPr>
        <w:t>его представителем</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bookmarkStart w:id="4" w:name="Par355"/>
      <w:bookmarkEnd w:id="4"/>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376C75" w:rsidRPr="00AB50D3" w:rsidRDefault="00376C75" w:rsidP="00376C75">
      <w:pPr>
        <w:autoSpaceDE w:val="0"/>
        <w:autoSpaceDN w:val="0"/>
        <w:spacing w:after="0" w:line="240" w:lineRule="auto"/>
        <w:jc w:val="both"/>
        <w:rPr>
          <w:rFonts w:ascii="Times New Roman" w:eastAsia="Times New Roman" w:hAnsi="Times New Roman" w:cs="Times New Roman"/>
          <w:i/>
          <w:kern w:val="2"/>
          <w:sz w:val="20"/>
          <w:szCs w:val="20"/>
          <w:lang w:eastAsia="ru-RU"/>
        </w:rPr>
      </w:pPr>
      <w:r w:rsidRPr="00AB50D3">
        <w:rPr>
          <w:rFonts w:ascii="Times New Roman" w:eastAsia="Times New Roman" w:hAnsi="Times New Roman" w:cs="Times New Roman"/>
          <w:kern w:val="2"/>
          <w:sz w:val="20"/>
          <w:szCs w:val="20"/>
          <w:lang w:eastAsia="ru-RU"/>
        </w:rPr>
        <w:t>76. Прием заявителей и их представителей в администрации осуществляется без предварительной записи.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i/>
          <w:kern w:val="2"/>
          <w:sz w:val="20"/>
          <w:szCs w:val="20"/>
          <w:lang w:eastAsia="ru-RU"/>
        </w:rPr>
      </w:pPr>
      <w:r w:rsidRPr="00AB50D3">
        <w:rPr>
          <w:rFonts w:ascii="Times New Roman" w:eastAsia="Times New Roman" w:hAnsi="Times New Roman" w:cs="Times New Roman"/>
          <w:kern w:val="2"/>
          <w:sz w:val="20"/>
          <w:szCs w:val="20"/>
          <w:lang w:eastAsia="ru-RU"/>
        </w:rPr>
        <w:t xml:space="preserve">77. В день поступления (получения через организации почтовой связи, по адресу электронной почты администрации) ходатайство регистрируется должностным лицом администрации, ответственным за регистрацию входящей корреспонденции, в </w:t>
      </w:r>
      <w:r w:rsidRPr="00AB50D3">
        <w:rPr>
          <w:rFonts w:ascii="Times New Roman" w:eastAsia="Times New Roman" w:hAnsi="Times New Roman" w:cs="Times New Roman"/>
          <w:kern w:val="2"/>
          <w:sz w:val="20"/>
          <w:szCs w:val="20"/>
        </w:rPr>
        <w:t>журнале входящей корреспонденции</w:t>
      </w:r>
      <w:r w:rsidRPr="00AB50D3">
        <w:rPr>
          <w:rFonts w:ascii="Times New Roman" w:eastAsia="Times New Roman" w:hAnsi="Times New Roman" w:cs="Times New Roman"/>
          <w:i/>
          <w:kern w:val="2"/>
          <w:sz w:val="20"/>
          <w:szCs w:val="20"/>
          <w:lang w:eastAsia="ru-RU"/>
        </w:rPr>
        <w:t>.</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78. Срок регистрации представленного в администрацию </w:t>
      </w:r>
      <w:r w:rsidRPr="00AB50D3">
        <w:rPr>
          <w:rFonts w:ascii="Times New Roman" w:eastAsia="Calibri" w:hAnsi="Times New Roman" w:cs="Times New Roman"/>
          <w:kern w:val="2"/>
          <w:sz w:val="20"/>
          <w:szCs w:val="20"/>
        </w:rPr>
        <w:t>ходатайства при</w:t>
      </w:r>
      <w:r w:rsidRPr="00AB50D3">
        <w:rPr>
          <w:rFonts w:ascii="Times New Roman" w:eastAsia="Times New Roman" w:hAnsi="Times New Roman" w:cs="Times New Roman"/>
          <w:kern w:val="2"/>
          <w:sz w:val="20"/>
          <w:szCs w:val="20"/>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79. Должностное лицо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ответственное за прием и регистрацию документов, просматривает поступившие документы, проверяет</w:t>
      </w:r>
      <w:r w:rsidRPr="00AB50D3">
        <w:rPr>
          <w:rFonts w:ascii="Times New Roman" w:eastAsia="Times New Roman" w:hAnsi="Times New Roman" w:cs="Times New Roman"/>
          <w:kern w:val="2"/>
          <w:sz w:val="20"/>
          <w:szCs w:val="20"/>
          <w:u w:val="single"/>
          <w:lang w:eastAsia="ru-RU"/>
        </w:rPr>
        <w:t xml:space="preserve"> </w:t>
      </w:r>
      <w:r w:rsidRPr="00AB50D3">
        <w:rPr>
          <w:rFonts w:ascii="Times New Roman" w:eastAsia="Times New Roman" w:hAnsi="Times New Roman" w:cs="Times New Roman"/>
          <w:kern w:val="2"/>
          <w:sz w:val="20"/>
          <w:szCs w:val="20"/>
          <w:lang w:eastAsia="ru-RU"/>
        </w:rPr>
        <w:t xml:space="preserve">их целостность и комплектность, устанавливает наличие или отсутствие оснований для отказа в приеме документов, предусмотренных пунктом 36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в срок </w:t>
      </w:r>
      <w:r w:rsidRPr="00AB50D3">
        <w:rPr>
          <w:rFonts w:ascii="Times New Roman" w:eastAsia="Calibri" w:hAnsi="Times New Roman" w:cs="Times New Roman"/>
          <w:sz w:val="20"/>
          <w:szCs w:val="20"/>
        </w:rPr>
        <w:t>не позднее одного рабочего дня со дня получения ходатайства и документов</w:t>
      </w:r>
      <w:r w:rsidRPr="00AB50D3">
        <w:rPr>
          <w:rFonts w:ascii="Times New Roman" w:eastAsia="Times New Roman" w:hAnsi="Times New Roman" w:cs="Times New Roman"/>
          <w:kern w:val="2"/>
          <w:sz w:val="20"/>
          <w:szCs w:val="20"/>
          <w:lang w:eastAsia="ru-RU"/>
        </w:rPr>
        <w:t>.</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 xml:space="preserve">80. </w:t>
      </w:r>
      <w:proofErr w:type="gramStart"/>
      <w:r w:rsidRPr="00AB50D3">
        <w:rPr>
          <w:rFonts w:ascii="Times New Roman" w:eastAsia="Times New Roman" w:hAnsi="Times New Roman" w:cs="Times New Roman"/>
          <w:kern w:val="2"/>
          <w:sz w:val="20"/>
          <w:szCs w:val="20"/>
          <w:lang w:eastAsia="ru-RU"/>
        </w:rPr>
        <w:t xml:space="preserve">В случае поступления ходатайства, подписанного усиленной квалифицированной электронной подписью, должностным лицом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w:t>
      </w:r>
      <w:r w:rsidRPr="00AB50D3">
        <w:rPr>
          <w:rFonts w:ascii="Times New Roman" w:eastAsia="Calibri" w:hAnsi="Times New Roman" w:cs="Times New Roman"/>
          <w:sz w:val="20"/>
          <w:szCs w:val="20"/>
        </w:rPr>
        <w:t>требований, предусмотренных пунктом 71 настоящего административного регламента.</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81. </w:t>
      </w:r>
      <w:proofErr w:type="gramStart"/>
      <w:r w:rsidRPr="00AB50D3">
        <w:rPr>
          <w:rFonts w:ascii="Times New Roman" w:eastAsia="Times New Roman" w:hAnsi="Times New Roman" w:cs="Times New Roman"/>
          <w:kern w:val="2"/>
          <w:sz w:val="20"/>
          <w:szCs w:val="20"/>
          <w:lang w:eastAsia="ru-RU"/>
        </w:rPr>
        <w:t xml:space="preserve">Проверка усиленной квалифицированной электронной подписи может осуществляться должностным лицом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82. В случае выявления в представленных документах обстоятельств, предусмотренных пунктом 36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об отказе в приеме документов.</w:t>
      </w:r>
    </w:p>
    <w:p w:rsidR="00376C75" w:rsidRPr="00AB50D3" w:rsidRDefault="00376C75" w:rsidP="00376C75">
      <w:pPr>
        <w:autoSpaceDE w:val="0"/>
        <w:autoSpaceDN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83. В случае отказа в приеме документов, поданных путем личного обращения, </w:t>
      </w:r>
      <w:r w:rsidRPr="00AB50D3">
        <w:rPr>
          <w:rFonts w:ascii="Times New Roman" w:eastAsia="Times New Roman" w:hAnsi="Times New Roman" w:cs="Times New Roman"/>
          <w:kern w:val="2"/>
          <w:sz w:val="20"/>
          <w:szCs w:val="20"/>
          <w:lang w:eastAsia="ru-RU"/>
        </w:rPr>
        <w:t>должностное лицо администрации, ответственное за регистрацию входящей корреспонденции,</w:t>
      </w:r>
      <w:r w:rsidRPr="00AB50D3">
        <w:rPr>
          <w:rFonts w:ascii="Times New Roman" w:eastAsia="Calibri" w:hAnsi="Times New Roman" w:cs="Times New Roman"/>
          <w:sz w:val="20"/>
          <w:szCs w:val="20"/>
        </w:rPr>
        <w:t xml:space="preserve"> выдает (направляет) заявителю в течение трех рабочих дней со дня получения ходатайства и документов письменное уведомление об отказе в приеме документов с указанием причин отказа.</w:t>
      </w:r>
    </w:p>
    <w:p w:rsidR="00376C75" w:rsidRPr="00AB50D3" w:rsidRDefault="00376C75" w:rsidP="00376C75">
      <w:pPr>
        <w:autoSpaceDE w:val="0"/>
        <w:autoSpaceDN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В случае отказа в приеме документов, поданных через организации почтовой связи, </w:t>
      </w:r>
      <w:r w:rsidRPr="00AB50D3">
        <w:rPr>
          <w:rFonts w:ascii="Times New Roman" w:eastAsia="Times New Roman" w:hAnsi="Times New Roman" w:cs="Times New Roman"/>
          <w:kern w:val="2"/>
          <w:sz w:val="20"/>
          <w:szCs w:val="20"/>
          <w:lang w:eastAsia="ru-RU"/>
        </w:rPr>
        <w:t>должностное лицо администрации, ответственное за регистрацию входящей корреспонденции</w:t>
      </w:r>
      <w:r w:rsidRPr="00AB50D3">
        <w:rPr>
          <w:rFonts w:ascii="Times New Roman" w:eastAsia="Calibri" w:hAnsi="Times New Roman" w:cs="Times New Roman"/>
          <w:sz w:val="20"/>
          <w:szCs w:val="20"/>
        </w:rPr>
        <w:t>, не позднее трех рабочих дней со дня получения ходатайства и документов направляет заявителю уведомление об отказе в приеме документов с указанием причин отказа на адрес, указанный в ходатайстве.</w:t>
      </w:r>
    </w:p>
    <w:p w:rsidR="00376C75" w:rsidRPr="00AB50D3" w:rsidRDefault="00376C75" w:rsidP="00376C75">
      <w:pPr>
        <w:autoSpaceDE w:val="0"/>
        <w:autoSpaceDN w:val="0"/>
        <w:spacing w:after="0" w:line="240" w:lineRule="auto"/>
        <w:jc w:val="both"/>
        <w:rPr>
          <w:rFonts w:ascii="Times New Roman" w:eastAsia="Calibri" w:hAnsi="Times New Roman" w:cs="Times New Roman"/>
          <w:sz w:val="20"/>
          <w:szCs w:val="20"/>
        </w:rPr>
      </w:pPr>
      <w:proofErr w:type="gramStart"/>
      <w:r w:rsidRPr="00AB50D3">
        <w:rPr>
          <w:rFonts w:ascii="Times New Roman" w:eastAsia="Calibri" w:hAnsi="Times New Roman" w:cs="Times New Roman"/>
          <w:sz w:val="20"/>
          <w:szCs w:val="20"/>
        </w:rPr>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ходатайства и документов, поданных в форме электронных документов, </w:t>
      </w:r>
      <w:r w:rsidRPr="00AB50D3">
        <w:rPr>
          <w:rFonts w:ascii="Times New Roman" w:eastAsia="Times New Roman" w:hAnsi="Times New Roman" w:cs="Times New Roman"/>
          <w:kern w:val="2"/>
          <w:sz w:val="20"/>
          <w:szCs w:val="20"/>
          <w:lang w:eastAsia="ru-RU"/>
        </w:rPr>
        <w:t>должностное лицо администрации, ответственное за регистрацию входящей корреспонденции</w:t>
      </w:r>
      <w:r w:rsidRPr="00AB50D3">
        <w:rPr>
          <w:rFonts w:ascii="Times New Roman" w:eastAsia="Calibri" w:hAnsi="Times New Roman" w:cs="Times New Roman"/>
          <w:sz w:val="20"/>
          <w:szCs w:val="20"/>
        </w:rPr>
        <w:t>, направляет уведомление об отказе в приеме документов с указанием причин отказа на адрес электронной почты, указанный в</w:t>
      </w:r>
      <w:proofErr w:type="gramEnd"/>
      <w:r w:rsidRPr="00AB50D3">
        <w:rPr>
          <w:rFonts w:ascii="Times New Roman" w:eastAsia="Calibri" w:hAnsi="Times New Roman" w:cs="Times New Roman"/>
          <w:sz w:val="20"/>
          <w:szCs w:val="20"/>
        </w:rPr>
        <w:t xml:space="preserve"> </w:t>
      </w:r>
      <w:proofErr w:type="gramStart"/>
      <w:r w:rsidRPr="00AB50D3">
        <w:rPr>
          <w:rFonts w:ascii="Times New Roman" w:eastAsia="Calibri" w:hAnsi="Times New Roman" w:cs="Times New Roman"/>
          <w:sz w:val="20"/>
          <w:szCs w:val="20"/>
        </w:rPr>
        <w:t>ходатайстве</w:t>
      </w:r>
      <w:proofErr w:type="gramEnd"/>
      <w:r w:rsidRPr="00AB50D3">
        <w:rPr>
          <w:rFonts w:ascii="Times New Roman" w:eastAsia="Calibri" w:hAnsi="Times New Roman" w:cs="Times New Roman"/>
          <w:sz w:val="20"/>
          <w:szCs w:val="20"/>
        </w:rPr>
        <w:t>.</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 xml:space="preserve">84. При отсутствии в представленных заявителем или его представителем документах оснований, предусмотренных пунктом 36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85. В случае принятия указанного в пункте 84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решения должностное лицо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B50D3">
        <w:rPr>
          <w:rFonts w:ascii="Times New Roman" w:eastAsia="Times New Roman" w:hAnsi="Times New Roman" w:cs="Times New Roman"/>
          <w:kern w:val="2"/>
          <w:sz w:val="20"/>
          <w:szCs w:val="20"/>
          <w:lang w:eastAsia="ru-RU"/>
        </w:rPr>
        <w:t xml:space="preserve">В случае подачи ходатайства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ходатайстве, заявителю или его представителю в течение трех рабочих дней со дня получения </w:t>
      </w:r>
      <w:r w:rsidRPr="00AB50D3">
        <w:rPr>
          <w:rFonts w:ascii="Times New Roman" w:eastAsia="Calibri" w:hAnsi="Times New Roman" w:cs="Times New Roman"/>
          <w:sz w:val="20"/>
          <w:szCs w:val="20"/>
        </w:rPr>
        <w:t>администрацией</w:t>
      </w:r>
      <w:r w:rsidRPr="00AB50D3">
        <w:rPr>
          <w:rFonts w:ascii="Times New Roman" w:eastAsia="Times New Roman" w:hAnsi="Times New Roman" w:cs="Times New Roman"/>
          <w:kern w:val="2"/>
          <w:sz w:val="20"/>
          <w:szCs w:val="20"/>
          <w:lang w:eastAsia="ru-RU"/>
        </w:rPr>
        <w:t xml:space="preserve"> документов.</w:t>
      </w:r>
      <w:proofErr w:type="gramEnd"/>
      <w:r w:rsidRPr="00AB50D3">
        <w:rPr>
          <w:rFonts w:ascii="Times New Roman" w:eastAsia="Times New Roman" w:hAnsi="Times New Roman" w:cs="Times New Roman"/>
          <w:kern w:val="2"/>
          <w:sz w:val="20"/>
          <w:szCs w:val="20"/>
          <w:lang w:eastAsia="ru-RU"/>
        </w:rPr>
        <w:t xml:space="preserve"> Второй экземпляр расписки приобщается к представленным в </w:t>
      </w:r>
      <w:r w:rsidRPr="00AB50D3">
        <w:rPr>
          <w:rFonts w:ascii="Times New Roman" w:eastAsia="Calibri" w:hAnsi="Times New Roman" w:cs="Times New Roman"/>
          <w:sz w:val="20"/>
          <w:szCs w:val="20"/>
        </w:rPr>
        <w:t>администрацию</w:t>
      </w:r>
      <w:r w:rsidRPr="00AB50D3">
        <w:rPr>
          <w:rFonts w:ascii="Times New Roman" w:eastAsia="Times New Roman" w:hAnsi="Times New Roman" w:cs="Times New Roman"/>
          <w:kern w:val="2"/>
          <w:sz w:val="20"/>
          <w:szCs w:val="20"/>
          <w:lang w:eastAsia="ru-RU"/>
        </w:rPr>
        <w:t xml:space="preserve"> документам.</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В случае поступления ходатайства и прилагаемых к нему документов в электронной форме должностное лицо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AB50D3">
        <w:rPr>
          <w:rFonts w:ascii="Times New Roman" w:eastAsia="Calibri" w:hAnsi="Times New Roman" w:cs="Times New Roman"/>
          <w:sz w:val="20"/>
          <w:szCs w:val="20"/>
        </w:rPr>
        <w:t>администрацию</w:t>
      </w:r>
      <w:r w:rsidRPr="00AB50D3">
        <w:rPr>
          <w:rFonts w:ascii="Times New Roman" w:eastAsia="Times New Roman" w:hAnsi="Times New Roman" w:cs="Times New Roman"/>
          <w:kern w:val="2"/>
          <w:sz w:val="20"/>
          <w:szCs w:val="20"/>
          <w:lang w:eastAsia="ru-RU"/>
        </w:rPr>
        <w:t xml:space="preserve"> ходатайства с указанием перечня документов, приложенных к ходатайству, через личный кабинет на Портале (в случае поступления в </w:t>
      </w:r>
      <w:r w:rsidRPr="00AB50D3">
        <w:rPr>
          <w:rFonts w:ascii="Times New Roman" w:eastAsia="Calibri" w:hAnsi="Times New Roman" w:cs="Times New Roman"/>
          <w:sz w:val="20"/>
          <w:szCs w:val="20"/>
        </w:rPr>
        <w:t>администрацию</w:t>
      </w:r>
      <w:r w:rsidRPr="00AB50D3">
        <w:rPr>
          <w:rFonts w:ascii="Times New Roman" w:eastAsia="Times New Roman" w:hAnsi="Times New Roman" w:cs="Times New Roman"/>
          <w:kern w:val="2"/>
          <w:sz w:val="20"/>
          <w:szCs w:val="20"/>
          <w:lang w:eastAsia="ru-RU"/>
        </w:rPr>
        <w:t xml:space="preserve"> документов через Портал) или на адрес электронной почты, указанный в ходатайстве</w:t>
      </w:r>
      <w:proofErr w:type="gramEnd"/>
      <w:r w:rsidRPr="00AB50D3">
        <w:rPr>
          <w:rFonts w:ascii="Times New Roman" w:eastAsia="Times New Roman" w:hAnsi="Times New Roman" w:cs="Times New Roman"/>
          <w:kern w:val="2"/>
          <w:sz w:val="20"/>
          <w:szCs w:val="20"/>
          <w:lang w:eastAsia="ru-RU"/>
        </w:rPr>
        <w:t xml:space="preserve"> (в случае поступления ходатайства и документов на адрес электронный почты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в течение трех рабочих дней со дня получения </w:t>
      </w:r>
      <w:r w:rsidRPr="00AB50D3">
        <w:rPr>
          <w:rFonts w:ascii="Times New Roman" w:eastAsia="Calibri" w:hAnsi="Times New Roman" w:cs="Times New Roman"/>
          <w:sz w:val="20"/>
          <w:szCs w:val="20"/>
        </w:rPr>
        <w:t>администрацией</w:t>
      </w:r>
      <w:r w:rsidRPr="00AB50D3">
        <w:rPr>
          <w:rFonts w:ascii="Times New Roman" w:eastAsia="Times New Roman" w:hAnsi="Times New Roman" w:cs="Times New Roman"/>
          <w:kern w:val="2"/>
          <w:sz w:val="20"/>
          <w:szCs w:val="20"/>
          <w:lang w:eastAsia="ru-RU"/>
        </w:rPr>
        <w:t xml:space="preserve"> документов.</w:t>
      </w:r>
    </w:p>
    <w:p w:rsidR="00376C75" w:rsidRPr="00AB50D3" w:rsidRDefault="00376C75" w:rsidP="00376C75">
      <w:pPr>
        <w:autoSpaceDE w:val="0"/>
        <w:autoSpaceDN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 xml:space="preserve">86. Результатом административной процедуры является прием </w:t>
      </w:r>
      <w:r w:rsidRPr="00AB50D3">
        <w:rPr>
          <w:rFonts w:ascii="Times New Roman" w:eastAsia="Calibri" w:hAnsi="Times New Roman" w:cs="Times New Roman"/>
          <w:sz w:val="20"/>
          <w:szCs w:val="20"/>
        </w:rPr>
        <w:t xml:space="preserve">представленных заявителем или его представителем документов </w:t>
      </w:r>
      <w:r w:rsidRPr="00AB50D3">
        <w:rPr>
          <w:rFonts w:ascii="Times New Roman" w:eastAsia="Times New Roman" w:hAnsi="Times New Roman" w:cs="Times New Roman"/>
          <w:kern w:val="2"/>
          <w:sz w:val="20"/>
          <w:szCs w:val="20"/>
          <w:lang w:eastAsia="ru-RU"/>
        </w:rPr>
        <w:t xml:space="preserve">и их </w:t>
      </w:r>
      <w:r w:rsidRPr="00AB50D3">
        <w:rPr>
          <w:rFonts w:ascii="Times New Roman" w:eastAsia="Calibri" w:hAnsi="Times New Roman" w:cs="Times New Roman"/>
          <w:sz w:val="20"/>
          <w:szCs w:val="20"/>
        </w:rPr>
        <w:t xml:space="preserve">передача </w:t>
      </w:r>
      <w:r w:rsidRPr="00AB50D3">
        <w:rPr>
          <w:rFonts w:ascii="Times New Roman" w:eastAsia="Times New Roman" w:hAnsi="Times New Roman" w:cs="Times New Roman"/>
          <w:kern w:val="2"/>
          <w:sz w:val="20"/>
          <w:szCs w:val="20"/>
          <w:lang w:eastAsia="ru-RU"/>
        </w:rPr>
        <w:t>должностному лицу администрации, ответственному за предоставление муниципальной услуги,</w:t>
      </w:r>
      <w:r w:rsidRPr="00AB50D3">
        <w:rPr>
          <w:rFonts w:ascii="Times New Roman" w:eastAsia="Calibri" w:hAnsi="Times New Roman" w:cs="Times New Roman"/>
          <w:sz w:val="20"/>
          <w:szCs w:val="20"/>
        </w:rPr>
        <w:t xml:space="preserve"> либо направление заявителю или его представителю уведомления об отказе в приеме документов.</w:t>
      </w:r>
    </w:p>
    <w:p w:rsidR="00376C75" w:rsidRPr="00AB50D3" w:rsidRDefault="00376C75" w:rsidP="00376C75">
      <w:pPr>
        <w:autoSpaceDE w:val="0"/>
        <w:autoSpaceDN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 xml:space="preserve">87. Способом фиксации результата административной процедуры является регистрация должностным лицом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AB50D3">
        <w:rPr>
          <w:rFonts w:ascii="Times New Roman" w:eastAsia="Times New Roman" w:hAnsi="Times New Roman" w:cs="Times New Roman"/>
          <w:kern w:val="2"/>
          <w:sz w:val="20"/>
          <w:szCs w:val="20"/>
        </w:rPr>
        <w:t>журнале входящей корреспонденции,</w:t>
      </w:r>
      <w:r w:rsidRPr="00AB50D3">
        <w:rPr>
          <w:rFonts w:ascii="Times New Roman" w:eastAsia="Times New Roman" w:hAnsi="Times New Roman" w:cs="Times New Roman"/>
          <w:kern w:val="2"/>
          <w:sz w:val="20"/>
          <w:szCs w:val="20"/>
          <w:lang w:eastAsia="ru-RU"/>
        </w:rPr>
        <w:t xml:space="preserve"> </w:t>
      </w:r>
      <w:r w:rsidRPr="00AB50D3">
        <w:rPr>
          <w:rFonts w:ascii="Times New Roman" w:eastAsia="Calibri" w:hAnsi="Times New Roman" w:cs="Times New Roman"/>
          <w:sz w:val="20"/>
          <w:szCs w:val="20"/>
        </w:rPr>
        <w:t>либо уведомления об отказе в приеме документов.</w:t>
      </w:r>
    </w:p>
    <w:p w:rsidR="00376C75" w:rsidRPr="00AB50D3" w:rsidRDefault="00376C75" w:rsidP="00376C75">
      <w:pPr>
        <w:autoSpaceDE w:val="0"/>
        <w:autoSpaceDN w:val="0"/>
        <w:spacing w:after="0" w:line="240" w:lineRule="auto"/>
        <w:jc w:val="both"/>
        <w:rPr>
          <w:rFonts w:ascii="Times New Roman" w:eastAsia="Calibri" w:hAnsi="Times New Roman" w:cs="Times New Roman"/>
          <w:sz w:val="20"/>
          <w:szCs w:val="20"/>
          <w:u w:val="single"/>
        </w:rPr>
      </w:pPr>
    </w:p>
    <w:p w:rsidR="00376C75" w:rsidRPr="00AB50D3" w:rsidRDefault="00376C75" w:rsidP="00376C75">
      <w:pPr>
        <w:autoSpaceDE w:val="0"/>
        <w:autoSpaceDN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24. Формирование и направление межведомственных</w:t>
      </w:r>
      <w:r w:rsidRPr="00AB50D3">
        <w:rPr>
          <w:rFonts w:ascii="Times New Roman" w:eastAsia="Times New Roman" w:hAnsi="Times New Roman" w:cs="Times New Roman"/>
          <w:kern w:val="2"/>
          <w:sz w:val="20"/>
          <w:szCs w:val="20"/>
          <w:lang w:eastAsia="ru-RU"/>
        </w:rPr>
        <w:br/>
        <w:t>запросов в органы (организации), участвующие</w:t>
      </w:r>
      <w:r w:rsidRPr="00AB50D3">
        <w:rPr>
          <w:rFonts w:ascii="Times New Roman" w:eastAsia="Times New Roman" w:hAnsi="Times New Roman" w:cs="Times New Roman"/>
          <w:kern w:val="2"/>
          <w:sz w:val="20"/>
          <w:szCs w:val="20"/>
          <w:lang w:eastAsia="ru-RU"/>
        </w:rPr>
        <w:br/>
        <w:t>в предоставлении муниципальной услуги</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88. Основанием для начала административной процедуры является непредставление заявителем </w:t>
      </w:r>
      <w:r w:rsidRPr="00AB50D3">
        <w:rPr>
          <w:rFonts w:ascii="Times New Roman" w:eastAsia="Times New Roman" w:hAnsi="Times New Roman" w:cs="Times New Roman"/>
          <w:kern w:val="2"/>
          <w:sz w:val="20"/>
          <w:szCs w:val="20"/>
          <w:lang w:eastAsia="ru-RU"/>
        </w:rPr>
        <w:t xml:space="preserve">или </w:t>
      </w:r>
      <w:r w:rsidRPr="00AB50D3">
        <w:rPr>
          <w:rFonts w:ascii="Times New Roman" w:eastAsia="Times New Roman" w:hAnsi="Times New Roman" w:cs="Times New Roman"/>
          <w:kern w:val="2"/>
          <w:sz w:val="20"/>
          <w:szCs w:val="20"/>
        </w:rPr>
        <w:t>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89. </w:t>
      </w:r>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w:t>
      </w:r>
      <w:r w:rsidRPr="00AB50D3">
        <w:rPr>
          <w:rFonts w:ascii="Times New Roman" w:eastAsia="Times New Roman" w:hAnsi="Times New Roman" w:cs="Times New Roman"/>
          <w:kern w:val="2"/>
          <w:sz w:val="20"/>
          <w:szCs w:val="20"/>
        </w:rPr>
        <w:t xml:space="preserve">, в течение трех рабочих дней со дня передачи ему </w:t>
      </w:r>
      <w:proofErr w:type="gramStart"/>
      <w:r w:rsidRPr="00AB50D3">
        <w:rPr>
          <w:rFonts w:ascii="Times New Roman" w:eastAsia="Times New Roman" w:hAnsi="Times New Roman" w:cs="Times New Roman"/>
          <w:kern w:val="2"/>
          <w:sz w:val="20"/>
          <w:szCs w:val="20"/>
        </w:rPr>
        <w:t>документов, представленных заявителем или его представителем формирует</w:t>
      </w:r>
      <w:proofErr w:type="gramEnd"/>
      <w:r w:rsidRPr="00AB50D3">
        <w:rPr>
          <w:rFonts w:ascii="Times New Roman" w:eastAsia="Times New Roman" w:hAnsi="Times New Roman" w:cs="Times New Roman"/>
          <w:kern w:val="2"/>
          <w:sz w:val="20"/>
          <w:szCs w:val="20"/>
        </w:rPr>
        <w:t xml:space="preserve"> и направляет межведомственные запросы:</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3)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4)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proofErr w:type="gramStart"/>
      <w:r w:rsidRPr="00AB50D3">
        <w:rPr>
          <w:rFonts w:ascii="Times New Roman" w:eastAsia="Times New Roman" w:hAnsi="Times New Roman" w:cs="Times New Roman"/>
          <w:kern w:val="2"/>
          <w:sz w:val="20"/>
          <w:szCs w:val="20"/>
        </w:rPr>
        <w:t xml:space="preserve">5) в </w:t>
      </w:r>
      <w:r w:rsidRPr="00AB50D3">
        <w:rPr>
          <w:rFonts w:ascii="Times New Roman" w:eastAsia="Times New Roman" w:hAnsi="Times New Roman" w:cs="Times New Roman"/>
          <w:kern w:val="2"/>
          <w:sz w:val="20"/>
          <w:szCs w:val="20"/>
          <w:lang w:eastAsia="ru-RU"/>
        </w:rPr>
        <w:t>службу по охране объектов культурного наследия Иркутской области</w:t>
      </w:r>
      <w:r w:rsidRPr="00AB50D3">
        <w:rPr>
          <w:rFonts w:ascii="Times New Roman" w:eastAsia="Times New Roman" w:hAnsi="Times New Roman" w:cs="Times New Roman"/>
          <w:kern w:val="2"/>
          <w:sz w:val="20"/>
          <w:szCs w:val="20"/>
        </w:rPr>
        <w:t xml:space="preserve"> – в целях получения </w:t>
      </w:r>
      <w:r w:rsidRPr="00AB50D3">
        <w:rPr>
          <w:rFonts w:ascii="Times New Roman" w:eastAsia="Times New Roman" w:hAnsi="Times New Roman" w:cs="Times New Roman"/>
          <w:kern w:val="2"/>
          <w:sz w:val="20"/>
          <w:szCs w:val="20"/>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AB50D3">
        <w:rPr>
          <w:rFonts w:ascii="Times New Roman" w:eastAsia="Calibri" w:hAnsi="Times New Roman" w:cs="Times New Roman"/>
          <w:kern w:val="2"/>
          <w:sz w:val="20"/>
          <w:szCs w:val="20"/>
        </w:rPr>
        <w:t>земельного участка, перевод которого из состава земель одной категории в другую предполагается осуществить</w:t>
      </w:r>
      <w:r w:rsidRPr="00AB50D3">
        <w:rPr>
          <w:rFonts w:ascii="Times New Roman" w:eastAsia="Times New Roman" w:hAnsi="Times New Roman" w:cs="Times New Roman"/>
          <w:kern w:val="2"/>
          <w:sz w:val="20"/>
          <w:szCs w:val="20"/>
        </w:rPr>
        <w:t>.</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90.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AB50D3">
        <w:rPr>
          <w:rFonts w:ascii="Times New Roman" w:eastAsia="Times New Roman" w:hAnsi="Times New Roman" w:cs="Times New Roman"/>
          <w:kern w:val="2"/>
          <w:sz w:val="20"/>
          <w:szCs w:val="20"/>
          <w:vertAlign w:val="superscript"/>
        </w:rPr>
        <w:t>2</w:t>
      </w:r>
      <w:hyperlink r:id="rId17" w:history="1"/>
      <w:r w:rsidRPr="00AB50D3">
        <w:rPr>
          <w:rFonts w:ascii="Times New Roman" w:eastAsia="Times New Roman" w:hAnsi="Times New Roman" w:cs="Times New Roman"/>
          <w:kern w:val="2"/>
          <w:sz w:val="20"/>
          <w:szCs w:val="20"/>
        </w:rPr>
        <w:t xml:space="preserve"> Федерального закона </w:t>
      </w:r>
      <w:r w:rsidRPr="00AB50D3">
        <w:rPr>
          <w:rFonts w:ascii="Times New Roman" w:eastAsia="Times New Roman" w:hAnsi="Times New Roman" w:cs="Times New Roman"/>
          <w:kern w:val="2"/>
          <w:sz w:val="20"/>
          <w:szCs w:val="20"/>
        </w:rPr>
        <w:lastRenderedPageBreak/>
        <w:t>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92.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AB50D3">
        <w:rPr>
          <w:rFonts w:ascii="Times New Roman" w:eastAsia="Times New Roman" w:hAnsi="Times New Roman" w:cs="Times New Roman"/>
          <w:i/>
          <w:kern w:val="2"/>
          <w:sz w:val="20"/>
          <w:szCs w:val="20"/>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93.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376C75" w:rsidRPr="00AB50D3" w:rsidRDefault="00376C75" w:rsidP="00376C75">
      <w:pPr>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25. Принятие решения о принятии ходатайства к рассмотрению</w:t>
      </w:r>
      <w:r w:rsidRPr="00AB50D3">
        <w:rPr>
          <w:rFonts w:ascii="Times New Roman" w:eastAsia="Times New Roman" w:hAnsi="Times New Roman" w:cs="Times New Roman"/>
          <w:kern w:val="2"/>
          <w:sz w:val="20"/>
          <w:szCs w:val="20"/>
          <w:lang w:eastAsia="ru-RU"/>
        </w:rPr>
        <w:br/>
        <w:t>или решения об отказе в предоставлении муниципальной услуги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u w:val="single"/>
          <w:lang w:eastAsia="ru-RU"/>
        </w:rPr>
      </w:pPr>
      <w:r w:rsidRPr="00AB50D3">
        <w:rPr>
          <w:rFonts w:ascii="Times New Roman" w:eastAsia="Times New Roman" w:hAnsi="Times New Roman" w:cs="Times New Roman"/>
          <w:kern w:val="2"/>
          <w:sz w:val="20"/>
          <w:szCs w:val="20"/>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AB50D3">
        <w:rPr>
          <w:rFonts w:ascii="Times New Roman" w:eastAsia="Times New Roman" w:hAnsi="Times New Roman" w:cs="Times New Roman"/>
          <w:kern w:val="2"/>
          <w:sz w:val="20"/>
          <w:szCs w:val="20"/>
        </w:rPr>
        <w:t xml:space="preserve">необходимых для предоставления муниципальной услуги, указанных в пунктах 26, 27, 32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rPr>
        <w:t>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96. </w:t>
      </w:r>
      <w:proofErr w:type="gramStart"/>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20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ходатайства к рассмотрению или решение об отказе в предоставлении муниципальной услуги.</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97. </w:t>
      </w:r>
      <w:proofErr w:type="gramStart"/>
      <w:r w:rsidRPr="00AB50D3">
        <w:rPr>
          <w:rFonts w:ascii="Times New Roman" w:eastAsia="Times New Roman" w:hAnsi="Times New Roman" w:cs="Times New Roman"/>
          <w:kern w:val="2"/>
          <w:sz w:val="20"/>
          <w:szCs w:val="20"/>
          <w:lang w:eastAsia="ru-RU"/>
        </w:rPr>
        <w:t xml:space="preserve">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96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rPr>
        <w:t>административного регламента,</w:t>
      </w:r>
      <w:r w:rsidRPr="00AB50D3">
        <w:rPr>
          <w:rFonts w:ascii="Times New Roman" w:eastAsia="Times New Roman" w:hAnsi="Times New Roman" w:cs="Times New Roman"/>
          <w:kern w:val="2"/>
          <w:sz w:val="20"/>
          <w:szCs w:val="20"/>
          <w:lang w:eastAsia="ru-RU"/>
        </w:rPr>
        <w:t xml:space="preserve"> подготавливает письменное уведомление об отказе в предоставлении муниципальной услуги и обеспечивает его подписание главой</w:t>
      </w:r>
      <w:proofErr w:type="gramEnd"/>
      <w:r w:rsidRPr="00AB50D3">
        <w:rPr>
          <w:rFonts w:ascii="Times New Roman" w:eastAsia="Times New Roman" w:hAnsi="Times New Roman" w:cs="Times New Roman"/>
          <w:kern w:val="2"/>
          <w:sz w:val="20"/>
          <w:szCs w:val="20"/>
          <w:lang w:eastAsia="ru-RU"/>
        </w:rPr>
        <w:t xml:space="preserve"> сельского поселения.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i/>
          <w:kern w:val="2"/>
          <w:sz w:val="20"/>
          <w:szCs w:val="20"/>
          <w:lang w:eastAsia="ru-RU"/>
        </w:rPr>
      </w:pPr>
      <w:r w:rsidRPr="00AB50D3">
        <w:rPr>
          <w:rFonts w:ascii="Times New Roman" w:eastAsia="Times New Roman" w:hAnsi="Times New Roman" w:cs="Times New Roman"/>
          <w:kern w:val="2"/>
          <w:sz w:val="20"/>
          <w:szCs w:val="20"/>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96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rPr>
        <w:t>административного регламента</w:t>
      </w:r>
      <w:r w:rsidRPr="00AB50D3">
        <w:rPr>
          <w:rFonts w:ascii="Times New Roman" w:eastAsia="Times New Roman" w:hAnsi="Times New Roman" w:cs="Times New Roman"/>
          <w:kern w:val="2"/>
          <w:sz w:val="20"/>
          <w:szCs w:val="20"/>
          <w:u w:val="single"/>
        </w:rPr>
        <w:t>,</w:t>
      </w:r>
      <w:r w:rsidRPr="00AB50D3">
        <w:rPr>
          <w:rFonts w:ascii="Times New Roman" w:eastAsia="Times New Roman" w:hAnsi="Times New Roman" w:cs="Times New Roman"/>
          <w:kern w:val="2"/>
          <w:sz w:val="20"/>
          <w:szCs w:val="20"/>
          <w:lang w:eastAsia="ru-RU"/>
        </w:rPr>
        <w:t xml:space="preserve"> принимает решение о принятии ходатайства к рассмотрению, о чем делает запись на ходатайстве</w:t>
      </w:r>
      <w:r w:rsidRPr="00AB50D3">
        <w:rPr>
          <w:rFonts w:ascii="Times New Roman" w:eastAsia="Times New Roman" w:hAnsi="Times New Roman" w:cs="Times New Roman"/>
          <w:i/>
          <w:kern w:val="2"/>
          <w:sz w:val="20"/>
          <w:szCs w:val="20"/>
          <w:lang w:eastAsia="ru-RU"/>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99. Способом фиксации результата административной процедуры является запись на ходатайстве о принятии ходатайства к рассмотрению или письменное уведомление об отказе в предоставлении муниципальной услуги. </w:t>
      </w:r>
    </w:p>
    <w:p w:rsidR="00376C75" w:rsidRPr="00AB50D3" w:rsidRDefault="00376C75" w:rsidP="00376C75">
      <w:pPr>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26. Рассмотрение документов и принятие решения о переводе земель или земельных участков в составе таких земель из одной категории в другую</w:t>
      </w:r>
      <w:r w:rsidRPr="00AB50D3">
        <w:rPr>
          <w:rFonts w:ascii="Times New Roman" w:eastAsia="Times New Roman" w:hAnsi="Times New Roman" w:cs="Times New Roman"/>
          <w:kern w:val="2"/>
          <w:sz w:val="20"/>
          <w:szCs w:val="20"/>
          <w:lang w:eastAsia="ru-RU"/>
        </w:rPr>
        <w:br/>
        <w:t>или решения об отказе в переводе земель или земельных участков</w:t>
      </w:r>
      <w:r w:rsidRPr="00AB50D3">
        <w:rPr>
          <w:rFonts w:ascii="Times New Roman" w:eastAsia="Times New Roman" w:hAnsi="Times New Roman" w:cs="Times New Roman"/>
          <w:kern w:val="2"/>
          <w:sz w:val="20"/>
          <w:szCs w:val="20"/>
          <w:lang w:eastAsia="ru-RU"/>
        </w:rPr>
        <w:br/>
        <w:t>в составе таких земель из одной категории в другую</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100. Основанием для начала административной процедуры является принятие решения о принятии ходатайства к рассмотрению</w:t>
      </w:r>
      <w:r w:rsidRPr="00AB50D3">
        <w:rPr>
          <w:rFonts w:ascii="Times New Roman" w:eastAsia="Times New Roman" w:hAnsi="Times New Roman" w:cs="Times New Roman"/>
          <w:kern w:val="2"/>
          <w:sz w:val="20"/>
          <w:szCs w:val="20"/>
        </w:rPr>
        <w:t>.</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 xml:space="preserve">101. </w:t>
      </w:r>
      <w:proofErr w:type="gramStart"/>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w:t>
      </w:r>
      <w:r w:rsidRPr="00AB50D3">
        <w:rPr>
          <w:rFonts w:ascii="Times New Roman" w:eastAsia="Times New Roman" w:hAnsi="Times New Roman" w:cs="Times New Roman"/>
          <w:kern w:val="2"/>
          <w:sz w:val="20"/>
          <w:szCs w:val="20"/>
        </w:rPr>
        <w:t xml:space="preserve"> в течение десяти календарных дней со дня принятия решения </w:t>
      </w:r>
      <w:r w:rsidRPr="00AB50D3">
        <w:rPr>
          <w:rFonts w:ascii="Times New Roman" w:eastAsia="Times New Roman" w:hAnsi="Times New Roman" w:cs="Times New Roman"/>
          <w:kern w:val="2"/>
          <w:sz w:val="20"/>
          <w:szCs w:val="20"/>
          <w:lang w:eastAsia="ru-RU"/>
        </w:rPr>
        <w:t>о принятии ходатайства к рассмотрению</w:t>
      </w:r>
      <w:r w:rsidRPr="00AB50D3">
        <w:rPr>
          <w:rFonts w:ascii="Times New Roman" w:eastAsia="Times New Roman" w:hAnsi="Times New Roman" w:cs="Times New Roman"/>
          <w:kern w:val="2"/>
          <w:sz w:val="20"/>
          <w:szCs w:val="20"/>
        </w:rPr>
        <w:t xml:space="preserve">, рассматривает поступившие ходатайство и документы, указанные в пунктах 26, 27 и 32 настоящего административного регламента, </w:t>
      </w:r>
      <w:r w:rsidRPr="00AB50D3">
        <w:rPr>
          <w:rFonts w:ascii="Times New Roman" w:eastAsia="Calibri" w:hAnsi="Times New Roman" w:cs="Times New Roman"/>
          <w:sz w:val="20"/>
          <w:szCs w:val="20"/>
        </w:rPr>
        <w:t>проверяет наличие</w:t>
      </w:r>
      <w:r w:rsidRPr="00AB50D3">
        <w:rPr>
          <w:rFonts w:ascii="Times New Roman" w:eastAsia="Calibri" w:hAnsi="Times New Roman" w:cs="Times New Roman"/>
          <w:sz w:val="20"/>
          <w:szCs w:val="20"/>
          <w:u w:val="single"/>
        </w:rPr>
        <w:t xml:space="preserve"> </w:t>
      </w:r>
      <w:r w:rsidRPr="00AB50D3">
        <w:rPr>
          <w:rFonts w:ascii="Times New Roman" w:eastAsia="Calibri" w:hAnsi="Times New Roman" w:cs="Times New Roman"/>
          <w:sz w:val="20"/>
          <w:szCs w:val="20"/>
        </w:rPr>
        <w:t xml:space="preserve">или отсутствие оснований отказа </w:t>
      </w:r>
      <w:r w:rsidRPr="00AB50D3">
        <w:rPr>
          <w:rFonts w:ascii="Times New Roman" w:eastAsia="Calibri" w:hAnsi="Times New Roman" w:cs="Times New Roman"/>
          <w:bCs/>
          <w:sz w:val="20"/>
          <w:szCs w:val="20"/>
        </w:rPr>
        <w:t>в переводе земель или земельных участков в составе таких земель из одной категории в другую, предусмотренных пунктом</w:t>
      </w:r>
      <w:proofErr w:type="gramEnd"/>
      <w:r w:rsidRPr="00AB50D3">
        <w:rPr>
          <w:rFonts w:ascii="Times New Roman" w:eastAsia="Calibri" w:hAnsi="Times New Roman" w:cs="Times New Roman"/>
          <w:bCs/>
          <w:sz w:val="20"/>
          <w:szCs w:val="20"/>
        </w:rPr>
        <w:t xml:space="preserve"> 102 </w:t>
      </w:r>
      <w:r w:rsidRPr="00AB50D3">
        <w:rPr>
          <w:rFonts w:ascii="Times New Roman" w:eastAsia="Calibri" w:hAnsi="Times New Roman" w:cs="Times New Roman"/>
          <w:kern w:val="2"/>
          <w:sz w:val="20"/>
          <w:szCs w:val="20"/>
        </w:rPr>
        <w:t xml:space="preserve">настоящего </w:t>
      </w:r>
      <w:r w:rsidRPr="00AB50D3">
        <w:rPr>
          <w:rFonts w:ascii="Times New Roman" w:eastAsia="Calibri" w:hAnsi="Times New Roman" w:cs="Times New Roman"/>
          <w:sz w:val="20"/>
          <w:szCs w:val="20"/>
        </w:rPr>
        <w:t>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Calibri" w:hAnsi="Times New Roman" w:cs="Times New Roman"/>
          <w:sz w:val="20"/>
          <w:szCs w:val="20"/>
        </w:rPr>
        <w:t xml:space="preserve">102. </w:t>
      </w:r>
      <w:r w:rsidRPr="00AB50D3">
        <w:rPr>
          <w:rFonts w:ascii="Times New Roman" w:eastAsia="Times New Roman" w:hAnsi="Times New Roman" w:cs="Times New Roman"/>
          <w:kern w:val="2"/>
          <w:sz w:val="20"/>
          <w:szCs w:val="20"/>
          <w:lang w:eastAsia="ru-RU"/>
        </w:rPr>
        <w:t xml:space="preserve">Основания </w:t>
      </w:r>
      <w:r w:rsidRPr="00AB50D3">
        <w:rPr>
          <w:rFonts w:ascii="Times New Roman" w:eastAsia="Times New Roman" w:hAnsi="Times New Roman" w:cs="Times New Roman"/>
          <w:kern w:val="2"/>
          <w:sz w:val="20"/>
          <w:szCs w:val="20"/>
        </w:rPr>
        <w:t>отказа в переводе земель или земельных участков в составе таких земель из одной категории в другую:</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sz w:val="20"/>
          <w:szCs w:val="20"/>
        </w:rPr>
        <w:t xml:space="preserve">103. </w:t>
      </w:r>
      <w:proofErr w:type="gramStart"/>
      <w:r w:rsidRPr="00AB50D3">
        <w:rPr>
          <w:rFonts w:ascii="Times New Roman" w:eastAsia="Calibri" w:hAnsi="Times New Roman" w:cs="Times New Roman"/>
          <w:sz w:val="20"/>
          <w:szCs w:val="20"/>
        </w:rPr>
        <w:t>Если</w:t>
      </w:r>
      <w:r w:rsidRPr="00AB50D3">
        <w:rPr>
          <w:rFonts w:ascii="Times New Roman" w:eastAsia="Times New Roman" w:hAnsi="Times New Roman" w:cs="Times New Roman"/>
          <w:kern w:val="2"/>
          <w:sz w:val="20"/>
          <w:szCs w:val="20"/>
          <w:lang w:eastAsia="ru-RU"/>
        </w:rPr>
        <w:t xml:space="preserve"> по результатам проверки, указанной в пункте 101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административного регламента, будет установлено</w:t>
      </w:r>
      <w:r w:rsidRPr="00AB50D3">
        <w:rPr>
          <w:rFonts w:ascii="Times New Roman" w:eastAsia="Calibri" w:hAnsi="Times New Roman" w:cs="Times New Roman"/>
          <w:sz w:val="20"/>
          <w:szCs w:val="20"/>
        </w:rPr>
        <w:t xml:space="preserve"> отсутствие оснований для отказа </w:t>
      </w:r>
      <w:r w:rsidRPr="00AB50D3">
        <w:rPr>
          <w:rFonts w:ascii="Times New Roman" w:eastAsia="Calibri" w:hAnsi="Times New Roman" w:cs="Times New Roman"/>
          <w:bCs/>
          <w:sz w:val="20"/>
          <w:szCs w:val="20"/>
        </w:rPr>
        <w:t>в переводе земель или земельных участков в составе таких земель из одной категории в другую, предусмотренных пунктом 102</w:t>
      </w:r>
      <w:r w:rsidRPr="00AB50D3">
        <w:rPr>
          <w:rFonts w:ascii="Times New Roman" w:eastAsia="Calibri" w:hAnsi="Times New Roman" w:cs="Times New Roman"/>
          <w:b/>
          <w:bCs/>
          <w:sz w:val="20"/>
          <w:szCs w:val="20"/>
        </w:rPr>
        <w:t xml:space="preserve"> </w:t>
      </w:r>
      <w:r w:rsidRPr="00AB50D3">
        <w:rPr>
          <w:rFonts w:ascii="Times New Roman" w:eastAsia="Calibri" w:hAnsi="Times New Roman" w:cs="Times New Roman"/>
          <w:kern w:val="2"/>
          <w:sz w:val="20"/>
          <w:szCs w:val="20"/>
        </w:rPr>
        <w:t xml:space="preserve">настоящего </w:t>
      </w:r>
      <w:r w:rsidRPr="00AB50D3">
        <w:rPr>
          <w:rFonts w:ascii="Times New Roman" w:eastAsia="Calibri" w:hAnsi="Times New Roman" w:cs="Times New Roman"/>
          <w:sz w:val="20"/>
          <w:szCs w:val="20"/>
        </w:rPr>
        <w:t xml:space="preserve">административного регламента, </w:t>
      </w:r>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акта о переводе</w:t>
      </w:r>
      <w:proofErr w:type="gramEnd"/>
      <w:r w:rsidRPr="00AB50D3">
        <w:rPr>
          <w:rFonts w:ascii="Times New Roman" w:eastAsia="Times New Roman" w:hAnsi="Times New Roman" w:cs="Times New Roman"/>
          <w:kern w:val="2"/>
          <w:sz w:val="20"/>
          <w:szCs w:val="20"/>
          <w:lang w:eastAsia="ru-RU"/>
        </w:rPr>
        <w:t xml:space="preserve"> земель или земельных участков, его согласование с должностными лицами администрации в установленном порядке.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104. </w:t>
      </w:r>
      <w:proofErr w:type="gramStart"/>
      <w:r w:rsidRPr="00AB50D3">
        <w:rPr>
          <w:rFonts w:ascii="Times New Roman" w:eastAsia="Times New Roman" w:hAnsi="Times New Roman" w:cs="Times New Roman"/>
          <w:kern w:val="2"/>
          <w:sz w:val="20"/>
          <w:szCs w:val="20"/>
          <w:lang w:eastAsia="ru-RU"/>
        </w:rPr>
        <w:t xml:space="preserve">Если согласно сведениям службы по охране объектов культурного наследия Иркутской области, предусмотренных подпунктом 4 пункта 32 настоящего административного регламента, в границах </w:t>
      </w:r>
      <w:r w:rsidRPr="00AB50D3">
        <w:rPr>
          <w:rFonts w:ascii="Times New Roman" w:eastAsia="Calibri" w:hAnsi="Times New Roman" w:cs="Times New Roman"/>
          <w:kern w:val="2"/>
          <w:sz w:val="20"/>
          <w:szCs w:val="20"/>
        </w:rPr>
        <w:t xml:space="preserve">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 включенные в </w:t>
      </w:r>
      <w:r w:rsidRPr="00AB50D3">
        <w:rPr>
          <w:rFonts w:ascii="Times New Roman" w:eastAsia="Calibri" w:hAnsi="Times New Roman" w:cs="Times New Roman"/>
          <w:sz w:val="20"/>
          <w:szCs w:val="20"/>
          <w:lang w:eastAsia="ru-RU"/>
        </w:rPr>
        <w:t>единый государственный реестр объектов культурного наследия (памятников истории и культуры) народов Российской Федерации, или (и) выявленные объекты</w:t>
      </w:r>
      <w:proofErr w:type="gramEnd"/>
      <w:r w:rsidRPr="00AB50D3">
        <w:rPr>
          <w:rFonts w:ascii="Times New Roman" w:eastAsia="Calibri" w:hAnsi="Times New Roman" w:cs="Times New Roman"/>
          <w:sz w:val="20"/>
          <w:szCs w:val="20"/>
          <w:lang w:eastAsia="ru-RU"/>
        </w:rPr>
        <w:t xml:space="preserve"> </w:t>
      </w:r>
      <w:proofErr w:type="gramStart"/>
      <w:r w:rsidRPr="00AB50D3">
        <w:rPr>
          <w:rFonts w:ascii="Times New Roman" w:eastAsia="Calibri" w:hAnsi="Times New Roman" w:cs="Times New Roman"/>
          <w:sz w:val="20"/>
          <w:szCs w:val="20"/>
          <w:lang w:eastAsia="ru-RU"/>
        </w:rPr>
        <w:t xml:space="preserve">культурного наследия, включенные в перечень выявленных объектов культурного наследия, </w:t>
      </w:r>
      <w:r w:rsidRPr="00AB50D3">
        <w:rPr>
          <w:rFonts w:ascii="Times New Roman" w:eastAsia="Times New Roman" w:hAnsi="Times New Roman" w:cs="Times New Roman"/>
          <w:kern w:val="2"/>
          <w:sz w:val="20"/>
          <w:szCs w:val="20"/>
          <w:lang w:eastAsia="ru-RU"/>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направляет проект акта о переводе земель или земельных участков </w:t>
      </w:r>
      <w:r w:rsidRPr="00AB50D3">
        <w:rPr>
          <w:rFonts w:ascii="Times New Roman" w:eastAsia="Calibri" w:hAnsi="Times New Roman" w:cs="Times New Roman"/>
          <w:sz w:val="20"/>
          <w:szCs w:val="20"/>
        </w:rPr>
        <w:t>в службу по охране объектов культурного наследия Иркутской области в целях согласования решения об изменении правового режима земель или земельного участка.</w:t>
      </w:r>
      <w:r w:rsidRPr="00AB50D3">
        <w:rPr>
          <w:rFonts w:ascii="Times New Roman" w:eastAsia="Times New Roman" w:hAnsi="Times New Roman" w:cs="Times New Roman"/>
          <w:kern w:val="2"/>
          <w:sz w:val="20"/>
          <w:szCs w:val="20"/>
          <w:lang w:eastAsia="ru-RU"/>
        </w:rPr>
        <w:t xml:space="preserve"> </w:t>
      </w:r>
      <w:proofErr w:type="gramEnd"/>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proofErr w:type="gramStart"/>
      <w:r w:rsidRPr="00AB50D3">
        <w:rPr>
          <w:rFonts w:ascii="Times New Roman" w:eastAsia="Times New Roman" w:hAnsi="Times New Roman" w:cs="Times New Roman"/>
          <w:kern w:val="2"/>
          <w:sz w:val="20"/>
          <w:szCs w:val="20"/>
          <w:lang w:eastAsia="ru-RU"/>
        </w:rPr>
        <w:t xml:space="preserve">Если в границах </w:t>
      </w:r>
      <w:r w:rsidRPr="00AB50D3">
        <w:rPr>
          <w:rFonts w:ascii="Times New Roman" w:eastAsia="Calibri" w:hAnsi="Times New Roman" w:cs="Times New Roman"/>
          <w:kern w:val="2"/>
          <w:sz w:val="20"/>
          <w:szCs w:val="20"/>
        </w:rPr>
        <w:t xml:space="preserve">земельного участка, перевод которого из состава земель одной категории в другую предполагается осуществить, объекты культурного наследия, указанные в абзаце первом настоящего пункта, отсутствуют, то </w:t>
      </w:r>
      <w:r w:rsidRPr="00AB50D3">
        <w:rPr>
          <w:rFonts w:ascii="Times New Roman" w:eastAsia="Times New Roman" w:hAnsi="Times New Roman" w:cs="Times New Roman"/>
          <w:kern w:val="2"/>
          <w:sz w:val="20"/>
          <w:szCs w:val="20"/>
          <w:lang w:eastAsia="ru-RU"/>
        </w:rPr>
        <w:t xml:space="preserve">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после выполнения действий, предусмотренных в пункте 103 настоящего административного регламента, </w:t>
      </w:r>
      <w:r w:rsidRPr="00AB50D3">
        <w:rPr>
          <w:rFonts w:ascii="Times New Roman" w:eastAsia="Calibri" w:hAnsi="Times New Roman" w:cs="Times New Roman"/>
          <w:sz w:val="20"/>
          <w:szCs w:val="20"/>
        </w:rPr>
        <w:t xml:space="preserve">обеспечивает </w:t>
      </w:r>
      <w:r w:rsidRPr="00AB50D3">
        <w:rPr>
          <w:rFonts w:ascii="Times New Roman" w:eastAsia="Times New Roman" w:hAnsi="Times New Roman" w:cs="Times New Roman"/>
          <w:kern w:val="2"/>
          <w:sz w:val="20"/>
          <w:szCs w:val="20"/>
          <w:lang w:eastAsia="ru-RU"/>
        </w:rPr>
        <w:t>подписание акта о переводе земель или</w:t>
      </w:r>
      <w:proofErr w:type="gramEnd"/>
      <w:r w:rsidRPr="00AB50D3">
        <w:rPr>
          <w:rFonts w:ascii="Times New Roman" w:eastAsia="Times New Roman" w:hAnsi="Times New Roman" w:cs="Times New Roman"/>
          <w:kern w:val="2"/>
          <w:sz w:val="20"/>
          <w:szCs w:val="20"/>
          <w:lang w:eastAsia="ru-RU"/>
        </w:rPr>
        <w:t xml:space="preserve"> земельных участков главой сельского поселения </w:t>
      </w:r>
      <w:r w:rsidRPr="00AB50D3">
        <w:rPr>
          <w:rFonts w:ascii="Times New Roman" w:eastAsia="Calibri" w:hAnsi="Times New Roman" w:cs="Times New Roman"/>
          <w:sz w:val="20"/>
          <w:szCs w:val="20"/>
        </w:rPr>
        <w:t>в установленном порядке.</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105. </w:t>
      </w:r>
      <w:proofErr w:type="gramStart"/>
      <w:r w:rsidRPr="00AB50D3">
        <w:rPr>
          <w:rFonts w:ascii="Times New Roman" w:eastAsia="Calibri" w:hAnsi="Times New Roman" w:cs="Times New Roman"/>
          <w:sz w:val="20"/>
          <w:szCs w:val="20"/>
        </w:rPr>
        <w:t>После получения согласования решения об изменении правового режима земель или земельного участка,</w:t>
      </w:r>
      <w:r w:rsidRPr="00AB50D3">
        <w:rPr>
          <w:rFonts w:ascii="Times New Roman" w:eastAsia="Calibri" w:hAnsi="Times New Roman" w:cs="Times New Roman"/>
          <w:kern w:val="2"/>
          <w:sz w:val="20"/>
          <w:szCs w:val="20"/>
        </w:rPr>
        <w:t xml:space="preserve"> перевод которого из состава земель одной категории в другую предполагается осуществить,</w:t>
      </w:r>
      <w:r w:rsidRPr="00AB50D3">
        <w:rPr>
          <w:rFonts w:ascii="Times New Roman" w:eastAsia="Calibri" w:hAnsi="Times New Roman" w:cs="Times New Roman"/>
          <w:sz w:val="20"/>
          <w:szCs w:val="20"/>
        </w:rPr>
        <w:t xml:space="preserve"> службой по охране объектов культурного наследия Иркутской области, д</w:t>
      </w:r>
      <w:r w:rsidRPr="00AB50D3">
        <w:rPr>
          <w:rFonts w:ascii="Times New Roman" w:eastAsia="Times New Roman" w:hAnsi="Times New Roman" w:cs="Times New Roman"/>
          <w:kern w:val="2"/>
          <w:sz w:val="20"/>
          <w:szCs w:val="20"/>
          <w:lang w:eastAsia="ru-RU"/>
        </w:rPr>
        <w:t>олжностное лицо администрации, ответственное за предоставление муниципальной услуги,</w:t>
      </w:r>
      <w:r w:rsidRPr="00AB50D3">
        <w:rPr>
          <w:rFonts w:ascii="Times New Roman" w:eastAsia="Calibri" w:hAnsi="Times New Roman" w:cs="Times New Roman"/>
          <w:sz w:val="20"/>
          <w:szCs w:val="20"/>
        </w:rPr>
        <w:t xml:space="preserve"> принимает решение </w:t>
      </w:r>
      <w:r w:rsidRPr="00AB50D3">
        <w:rPr>
          <w:rFonts w:ascii="Times New Roman" w:eastAsia="Times New Roman" w:hAnsi="Times New Roman" w:cs="Times New Roman"/>
          <w:kern w:val="2"/>
          <w:sz w:val="20"/>
          <w:szCs w:val="20"/>
        </w:rPr>
        <w:t xml:space="preserve">о переводе земель или земельных участков в составе таких земель из одной категории в другую и </w:t>
      </w:r>
      <w:r w:rsidRPr="00AB50D3">
        <w:rPr>
          <w:rFonts w:ascii="Times New Roman" w:eastAsia="Calibri" w:hAnsi="Times New Roman" w:cs="Times New Roman"/>
          <w:sz w:val="20"/>
          <w:szCs w:val="20"/>
        </w:rPr>
        <w:t>в течение двух</w:t>
      </w:r>
      <w:proofErr w:type="gramEnd"/>
      <w:r w:rsidRPr="00AB50D3">
        <w:rPr>
          <w:rFonts w:ascii="Times New Roman" w:eastAsia="Calibri" w:hAnsi="Times New Roman" w:cs="Times New Roman"/>
          <w:sz w:val="20"/>
          <w:szCs w:val="20"/>
        </w:rPr>
        <w:t xml:space="preserve"> рабочих дней </w:t>
      </w:r>
      <w:proofErr w:type="gramStart"/>
      <w:r w:rsidRPr="00AB50D3">
        <w:rPr>
          <w:rFonts w:ascii="Times New Roman" w:eastAsia="Calibri" w:hAnsi="Times New Roman" w:cs="Times New Roman"/>
          <w:sz w:val="20"/>
          <w:szCs w:val="20"/>
        </w:rPr>
        <w:t>с даты получения</w:t>
      </w:r>
      <w:proofErr w:type="gramEnd"/>
      <w:r w:rsidRPr="00AB50D3">
        <w:rPr>
          <w:rFonts w:ascii="Times New Roman" w:eastAsia="Calibri" w:hAnsi="Times New Roman" w:cs="Times New Roman"/>
          <w:sz w:val="20"/>
          <w:szCs w:val="20"/>
        </w:rPr>
        <w:t xml:space="preserve"> указанного согласования обеспечивает </w:t>
      </w:r>
      <w:r w:rsidRPr="00AB50D3">
        <w:rPr>
          <w:rFonts w:ascii="Times New Roman" w:eastAsia="Times New Roman" w:hAnsi="Times New Roman" w:cs="Times New Roman"/>
          <w:kern w:val="2"/>
          <w:sz w:val="20"/>
          <w:szCs w:val="20"/>
          <w:lang w:eastAsia="ru-RU"/>
        </w:rPr>
        <w:t xml:space="preserve">подписание акта о переводе земель или земельных участков главой сельского поселения </w:t>
      </w:r>
      <w:r w:rsidRPr="00AB50D3">
        <w:rPr>
          <w:rFonts w:ascii="Times New Roman" w:eastAsia="Calibri" w:hAnsi="Times New Roman" w:cs="Times New Roman"/>
          <w:sz w:val="20"/>
          <w:szCs w:val="20"/>
        </w:rPr>
        <w:t>в установленном порядке.</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106. В случае</w:t>
      </w:r>
      <w:proofErr w:type="gramStart"/>
      <w:r w:rsidRPr="00AB50D3">
        <w:rPr>
          <w:rFonts w:ascii="Times New Roman" w:eastAsia="Calibri" w:hAnsi="Times New Roman" w:cs="Times New Roman"/>
          <w:sz w:val="20"/>
          <w:szCs w:val="20"/>
        </w:rPr>
        <w:t>,</w:t>
      </w:r>
      <w:proofErr w:type="gramEnd"/>
      <w:r w:rsidRPr="00AB50D3">
        <w:rPr>
          <w:rFonts w:ascii="Times New Roman" w:eastAsia="Calibri" w:hAnsi="Times New Roman" w:cs="Times New Roman"/>
          <w:sz w:val="20"/>
          <w:szCs w:val="20"/>
        </w:rPr>
        <w:t xml:space="preserve"> если</w:t>
      </w:r>
      <w:r w:rsidRPr="00AB50D3">
        <w:rPr>
          <w:rFonts w:ascii="Times New Roman" w:eastAsia="Times New Roman" w:hAnsi="Times New Roman" w:cs="Times New Roman"/>
          <w:kern w:val="2"/>
          <w:sz w:val="20"/>
          <w:szCs w:val="20"/>
          <w:lang w:eastAsia="ru-RU"/>
        </w:rPr>
        <w:t xml:space="preserve"> по результатам проверки, указанной в пункте 101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административного регламента, будет установлено</w:t>
      </w:r>
      <w:r w:rsidRPr="00AB50D3">
        <w:rPr>
          <w:rFonts w:ascii="Times New Roman" w:eastAsia="Calibri" w:hAnsi="Times New Roman" w:cs="Times New Roman"/>
          <w:sz w:val="20"/>
          <w:szCs w:val="20"/>
        </w:rPr>
        <w:t xml:space="preserve"> наличие оснований отказа </w:t>
      </w:r>
      <w:r w:rsidRPr="00AB50D3">
        <w:rPr>
          <w:rFonts w:ascii="Times New Roman" w:eastAsia="Calibri" w:hAnsi="Times New Roman" w:cs="Times New Roman"/>
          <w:bCs/>
          <w:sz w:val="20"/>
          <w:szCs w:val="20"/>
        </w:rPr>
        <w:t xml:space="preserve">в переводе земель или земельных участков в составе таких земель из одной категории в другую, предусмотренных пунктом 102 </w:t>
      </w:r>
      <w:r w:rsidRPr="00AB50D3">
        <w:rPr>
          <w:rFonts w:ascii="Times New Roman" w:eastAsia="Calibri" w:hAnsi="Times New Roman" w:cs="Times New Roman"/>
          <w:kern w:val="2"/>
          <w:sz w:val="20"/>
          <w:szCs w:val="20"/>
        </w:rPr>
        <w:t xml:space="preserve">настоящего </w:t>
      </w:r>
      <w:r w:rsidRPr="00AB50D3">
        <w:rPr>
          <w:rFonts w:ascii="Times New Roman" w:eastAsia="Calibri" w:hAnsi="Times New Roman" w:cs="Times New Roman"/>
          <w:sz w:val="20"/>
          <w:szCs w:val="20"/>
        </w:rPr>
        <w:t xml:space="preserve">административного регламента, </w:t>
      </w:r>
      <w:r w:rsidRPr="00AB50D3">
        <w:rPr>
          <w:rFonts w:ascii="Times New Roman" w:eastAsia="Times New Roman" w:hAnsi="Times New Roman" w:cs="Times New Roman"/>
          <w:kern w:val="2"/>
          <w:sz w:val="20"/>
          <w:szCs w:val="20"/>
          <w:lang w:eastAsia="ru-RU"/>
        </w:rPr>
        <w:t xml:space="preserve">а также в случае </w:t>
      </w:r>
      <w:r w:rsidRPr="00AB50D3">
        <w:rPr>
          <w:rFonts w:ascii="Times New Roman" w:eastAsia="Calibri" w:hAnsi="Times New Roman" w:cs="Times New Roman"/>
          <w:sz w:val="20"/>
          <w:szCs w:val="20"/>
        </w:rPr>
        <w:t>получения отказа в согласовании изменения правового режима земель или земельного участка,</w:t>
      </w:r>
      <w:r w:rsidRPr="00AB50D3">
        <w:rPr>
          <w:rFonts w:ascii="Times New Roman" w:eastAsia="Calibri" w:hAnsi="Times New Roman" w:cs="Times New Roman"/>
          <w:kern w:val="2"/>
          <w:sz w:val="20"/>
          <w:szCs w:val="20"/>
        </w:rPr>
        <w:t xml:space="preserve"> перевод которого из состава земель одной </w:t>
      </w:r>
      <w:proofErr w:type="gramStart"/>
      <w:r w:rsidRPr="00AB50D3">
        <w:rPr>
          <w:rFonts w:ascii="Times New Roman" w:eastAsia="Calibri" w:hAnsi="Times New Roman" w:cs="Times New Roman"/>
          <w:kern w:val="2"/>
          <w:sz w:val="20"/>
          <w:szCs w:val="20"/>
        </w:rPr>
        <w:t>категории в другую предполагается осуществить,</w:t>
      </w:r>
      <w:r w:rsidRPr="00AB50D3">
        <w:rPr>
          <w:rFonts w:ascii="Times New Roman" w:eastAsia="Calibri" w:hAnsi="Times New Roman" w:cs="Times New Roman"/>
          <w:sz w:val="20"/>
          <w:szCs w:val="20"/>
        </w:rPr>
        <w:t xml:space="preserve"> службой по охране объектов культурного наследия Иркутской области, </w:t>
      </w:r>
      <w:r w:rsidRPr="00AB50D3">
        <w:rPr>
          <w:rFonts w:ascii="Times New Roman" w:eastAsia="Times New Roman" w:hAnsi="Times New Roman" w:cs="Times New Roman"/>
          <w:kern w:val="2"/>
          <w:sz w:val="20"/>
          <w:szCs w:val="20"/>
          <w:lang w:eastAsia="ru-RU"/>
        </w:rPr>
        <w:t xml:space="preserve">должностное лицо администрации, ответственное за предоставление муниципальной услуги, в сроки, указанные в пунктах 101 и 105 настоящего административного регламента, </w:t>
      </w:r>
      <w:r w:rsidRPr="00AB50D3">
        <w:rPr>
          <w:rFonts w:ascii="Times New Roman" w:eastAsia="Calibri" w:hAnsi="Times New Roman" w:cs="Times New Roman"/>
          <w:sz w:val="20"/>
          <w:szCs w:val="20"/>
        </w:rPr>
        <w:t xml:space="preserve">принимает решение об отказе в </w:t>
      </w:r>
      <w:r w:rsidRPr="00AB50D3">
        <w:rPr>
          <w:rFonts w:ascii="Times New Roman" w:eastAsia="Times New Roman" w:hAnsi="Times New Roman" w:cs="Times New Roman"/>
          <w:kern w:val="2"/>
          <w:sz w:val="20"/>
          <w:szCs w:val="20"/>
        </w:rPr>
        <w:t xml:space="preserve">переводе земель или земельных участков в составе таких земель из одной категории в другую и осуществляет подготовку </w:t>
      </w:r>
      <w:r w:rsidRPr="00AB50D3">
        <w:rPr>
          <w:rFonts w:ascii="Times New Roman" w:eastAsia="Times New Roman" w:hAnsi="Times New Roman" w:cs="Times New Roman"/>
          <w:kern w:val="2"/>
          <w:sz w:val="20"/>
          <w:szCs w:val="20"/>
          <w:lang w:eastAsia="ru-RU"/>
        </w:rPr>
        <w:t>акта об отказе в переводе земель</w:t>
      </w:r>
      <w:proofErr w:type="gramEnd"/>
      <w:r w:rsidRPr="00AB50D3">
        <w:rPr>
          <w:rFonts w:ascii="Times New Roman" w:eastAsia="Times New Roman" w:hAnsi="Times New Roman" w:cs="Times New Roman"/>
          <w:kern w:val="2"/>
          <w:sz w:val="20"/>
          <w:szCs w:val="20"/>
          <w:lang w:eastAsia="ru-RU"/>
        </w:rPr>
        <w:t xml:space="preserve"> или земельных участков</w:t>
      </w:r>
      <w:r w:rsidRPr="00AB50D3">
        <w:rPr>
          <w:rFonts w:ascii="Times New Roman" w:eastAsia="Calibri" w:hAnsi="Times New Roman" w:cs="Times New Roman"/>
          <w:sz w:val="20"/>
          <w:szCs w:val="20"/>
        </w:rPr>
        <w:t xml:space="preserve">. </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 xml:space="preserve">107. После подготовки документа, указанного в пункте 106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сельского поселения </w:t>
      </w:r>
      <w:r w:rsidRPr="00AB50D3">
        <w:rPr>
          <w:rFonts w:ascii="Times New Roman" w:eastAsia="Calibri" w:hAnsi="Times New Roman" w:cs="Times New Roman"/>
          <w:sz w:val="20"/>
          <w:szCs w:val="20"/>
        </w:rPr>
        <w:t>в установленном порядке.</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108. Общий срок осуществления административной процедуры с учетом </w:t>
      </w:r>
      <w:proofErr w:type="gramStart"/>
      <w:r w:rsidRPr="00AB50D3">
        <w:rPr>
          <w:rFonts w:ascii="Times New Roman" w:eastAsia="Calibri" w:hAnsi="Times New Roman" w:cs="Times New Roman"/>
          <w:sz w:val="20"/>
          <w:szCs w:val="20"/>
        </w:rPr>
        <w:t>процедуры согласования изменения правового режима земель</w:t>
      </w:r>
      <w:proofErr w:type="gramEnd"/>
      <w:r w:rsidRPr="00AB50D3">
        <w:rPr>
          <w:rFonts w:ascii="Times New Roman" w:eastAsia="Calibri" w:hAnsi="Times New Roman" w:cs="Times New Roman"/>
          <w:sz w:val="20"/>
          <w:szCs w:val="20"/>
        </w:rPr>
        <w:t xml:space="preserve"> или земельных участков службой по охране объектов культурного наследия Иркутской области не должен превышать 40 календарных дней.</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109. Критериями принятия решения о переводе земель или земельных участков в составе таких земель из одной категории в другую или об </w:t>
      </w:r>
      <w:r w:rsidRPr="00AB50D3">
        <w:rPr>
          <w:rFonts w:ascii="Times New Roman" w:eastAsia="Times New Roman" w:hAnsi="Times New Roman" w:cs="Times New Roman"/>
          <w:kern w:val="2"/>
          <w:sz w:val="20"/>
          <w:szCs w:val="20"/>
          <w:lang w:eastAsia="ru-RU"/>
        </w:rPr>
        <w:t>отказе в переводе земель или земельных участков</w:t>
      </w:r>
      <w:r w:rsidRPr="00AB50D3">
        <w:rPr>
          <w:rFonts w:ascii="Times New Roman" w:eastAsia="Times New Roman" w:hAnsi="Times New Roman" w:cs="Times New Roman"/>
          <w:kern w:val="2"/>
          <w:sz w:val="20"/>
          <w:szCs w:val="20"/>
        </w:rPr>
        <w:t xml:space="preserve"> в составе таких земель из одной категории в другую являются: </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rPr>
        <w:t xml:space="preserve">1) наличие или отсутствие оснований, предусмотренных </w:t>
      </w:r>
      <w:r w:rsidRPr="00AB50D3">
        <w:rPr>
          <w:rFonts w:ascii="Times New Roman" w:eastAsia="Calibri" w:hAnsi="Times New Roman" w:cs="Times New Roman"/>
          <w:bCs/>
          <w:sz w:val="20"/>
          <w:szCs w:val="20"/>
        </w:rPr>
        <w:t xml:space="preserve">пунктом 102 </w:t>
      </w:r>
      <w:r w:rsidRPr="00AB50D3">
        <w:rPr>
          <w:rFonts w:ascii="Times New Roman" w:eastAsia="Calibri" w:hAnsi="Times New Roman" w:cs="Times New Roman"/>
          <w:kern w:val="2"/>
          <w:sz w:val="20"/>
          <w:szCs w:val="20"/>
        </w:rPr>
        <w:t xml:space="preserve">настоящего </w:t>
      </w:r>
      <w:r w:rsidRPr="00AB50D3">
        <w:rPr>
          <w:rFonts w:ascii="Times New Roman" w:eastAsia="Calibri" w:hAnsi="Times New Roman" w:cs="Times New Roman"/>
          <w:sz w:val="20"/>
          <w:szCs w:val="20"/>
        </w:rPr>
        <w:t>административного регламента,</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sz w:val="20"/>
          <w:szCs w:val="20"/>
        </w:rPr>
        <w:t xml:space="preserve">2) согласование или отказ в согласовании службой по охране объектов культурного наследия Иркутской области (в случае, если </w:t>
      </w:r>
      <w:r w:rsidRPr="00AB50D3">
        <w:rPr>
          <w:rFonts w:ascii="Times New Roman" w:eastAsia="Times New Roman" w:hAnsi="Times New Roman" w:cs="Times New Roman"/>
          <w:kern w:val="2"/>
          <w:sz w:val="20"/>
          <w:szCs w:val="20"/>
          <w:lang w:eastAsia="ru-RU"/>
        </w:rPr>
        <w:t xml:space="preserve">в границах </w:t>
      </w:r>
      <w:r w:rsidRPr="00AB50D3">
        <w:rPr>
          <w:rFonts w:ascii="Times New Roman" w:eastAsia="Calibri" w:hAnsi="Times New Roman" w:cs="Times New Roman"/>
          <w:kern w:val="2"/>
          <w:sz w:val="20"/>
          <w:szCs w:val="20"/>
        </w:rPr>
        <w:t>земельного участка, перевод которого из состава земель одной категории в другую предполагается осуществить, полностью или частично находятся объекты культурного наследия)</w:t>
      </w:r>
      <w:r w:rsidRPr="00AB50D3">
        <w:rPr>
          <w:rFonts w:ascii="Times New Roman" w:eastAsia="Calibri" w:hAnsi="Times New Roman" w:cs="Times New Roman"/>
          <w:sz w:val="20"/>
          <w:szCs w:val="20"/>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lastRenderedPageBreak/>
        <w:t>110. Результатом административной процедуры является акт о переводе земель или земельных участков или акт об отказе в переводе земель или земельных участков.</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111. Способом фиксации результата административной процедуры является подписание главой сельского поселения акта о переводе земель или земельных участков или акта об отказе в переводе земель или земельных участков.</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27. Выдача (направление) заявителю или его представителю</w:t>
      </w:r>
      <w:r w:rsidRPr="00AB50D3">
        <w:rPr>
          <w:rFonts w:ascii="Times New Roman" w:eastAsia="Times New Roman" w:hAnsi="Times New Roman" w:cs="Times New Roman"/>
          <w:kern w:val="2"/>
          <w:sz w:val="20"/>
          <w:szCs w:val="20"/>
          <w:lang w:eastAsia="ru-RU"/>
        </w:rPr>
        <w:br/>
        <w:t>результата муниципальной услуги или уведомления</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r w:rsidRPr="00AB50D3">
        <w:rPr>
          <w:rFonts w:ascii="Times New Roman" w:eastAsia="Times New Roman" w:hAnsi="Times New Roman" w:cs="Times New Roman"/>
          <w:kern w:val="2"/>
          <w:sz w:val="20"/>
          <w:szCs w:val="20"/>
          <w:lang w:eastAsia="ru-RU"/>
        </w:rPr>
        <w:t>об отказе в предоставлении муниципальной услуги</w:t>
      </w:r>
    </w:p>
    <w:p w:rsidR="00376C75" w:rsidRPr="00AB50D3" w:rsidRDefault="00376C75" w:rsidP="00376C75">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112. Основанием для начала административной процедуры является подписание главой сельского поселения акта о переводе земель или земельных участков, акта об отказе в переводе земель или земельных участков или уведомления об отказе </w:t>
      </w:r>
      <w:r w:rsidRPr="00AB50D3">
        <w:rPr>
          <w:rFonts w:ascii="Times New Roman" w:eastAsia="Times New Roman" w:hAnsi="Times New Roman" w:cs="Times New Roman"/>
          <w:kern w:val="2"/>
          <w:sz w:val="20"/>
          <w:szCs w:val="20"/>
          <w:lang w:eastAsia="ru-RU"/>
        </w:rPr>
        <w:t>в предоставлении муниципальной услуги</w:t>
      </w:r>
      <w:r w:rsidRPr="00AB50D3">
        <w:rPr>
          <w:rFonts w:ascii="Times New Roman" w:eastAsia="Times New Roman" w:hAnsi="Times New Roman" w:cs="Times New Roman"/>
          <w:kern w:val="2"/>
          <w:sz w:val="20"/>
          <w:szCs w:val="20"/>
        </w:rPr>
        <w:t>.</w:t>
      </w:r>
    </w:p>
    <w:p w:rsidR="00376C75" w:rsidRPr="00AB50D3" w:rsidRDefault="00376C75" w:rsidP="00376C75">
      <w:pPr>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113. </w:t>
      </w:r>
      <w:proofErr w:type="gramStart"/>
      <w:r w:rsidRPr="00AB50D3">
        <w:rPr>
          <w:rFonts w:ascii="Times New Roman" w:eastAsia="Times New Roman" w:hAnsi="Times New Roman" w:cs="Times New Roman"/>
          <w:kern w:val="2"/>
          <w:sz w:val="20"/>
          <w:szCs w:val="20"/>
        </w:rPr>
        <w:t xml:space="preserve">Должностное лицо администрации, ответственное за выдачу (направление) заявителю или его представителю результата муниципальной услуги, в течение 14 календарных дней со дня подписания акта о переводе земель или земельных участков или акта об отказе в переводе земель или земельных участков направляет один из указанных документов заявителю </w:t>
      </w:r>
      <w:r w:rsidRPr="00AB50D3">
        <w:rPr>
          <w:rFonts w:ascii="Times New Roman" w:eastAsia="Times New Roman" w:hAnsi="Times New Roman" w:cs="Times New Roman"/>
          <w:kern w:val="2"/>
          <w:sz w:val="20"/>
          <w:szCs w:val="20"/>
          <w:lang w:eastAsia="ru-RU"/>
        </w:rPr>
        <w:t xml:space="preserve">или его представителю </w:t>
      </w:r>
      <w:r w:rsidRPr="00AB50D3">
        <w:rPr>
          <w:rFonts w:ascii="Times New Roman" w:eastAsia="Times New Roman" w:hAnsi="Times New Roman" w:cs="Times New Roman"/>
          <w:kern w:val="2"/>
          <w:sz w:val="20"/>
          <w:szCs w:val="20"/>
        </w:rPr>
        <w:t>почтовым отправлением по почтовому адресу, указанному в ходатайстве, либо по обращению заявителя</w:t>
      </w:r>
      <w:proofErr w:type="gramEnd"/>
      <w:r w:rsidRPr="00AB50D3">
        <w:rPr>
          <w:rFonts w:ascii="Times New Roman" w:eastAsia="Times New Roman" w:hAnsi="Times New Roman" w:cs="Times New Roman"/>
          <w:kern w:val="2"/>
          <w:sz w:val="20"/>
          <w:szCs w:val="20"/>
        </w:rPr>
        <w:t xml:space="preserve"> </w:t>
      </w:r>
      <w:r w:rsidRPr="00AB50D3">
        <w:rPr>
          <w:rFonts w:ascii="Times New Roman" w:eastAsia="Times New Roman" w:hAnsi="Times New Roman" w:cs="Times New Roman"/>
          <w:kern w:val="2"/>
          <w:sz w:val="20"/>
          <w:szCs w:val="20"/>
          <w:lang w:eastAsia="ru-RU"/>
        </w:rPr>
        <w:t xml:space="preserve">или его представителя </w:t>
      </w:r>
      <w:r w:rsidRPr="00AB50D3">
        <w:rPr>
          <w:rFonts w:ascii="Times New Roman" w:eastAsia="Times New Roman" w:hAnsi="Times New Roman" w:cs="Times New Roman"/>
          <w:kern w:val="2"/>
          <w:sz w:val="20"/>
          <w:szCs w:val="20"/>
        </w:rPr>
        <w:t>вручает его лично.</w:t>
      </w:r>
    </w:p>
    <w:p w:rsidR="00376C75" w:rsidRPr="00AB50D3" w:rsidRDefault="00376C75" w:rsidP="00376C75">
      <w:pPr>
        <w:spacing w:after="0" w:line="240" w:lineRule="auto"/>
        <w:jc w:val="both"/>
        <w:rPr>
          <w:rFonts w:ascii="Times New Roman" w:eastAsia="Times New Roman" w:hAnsi="Times New Roman" w:cs="Times New Roman"/>
          <w:kern w:val="2"/>
          <w:sz w:val="20"/>
          <w:szCs w:val="20"/>
        </w:rPr>
      </w:pPr>
      <w:proofErr w:type="gramStart"/>
      <w:r w:rsidRPr="00AB50D3">
        <w:rPr>
          <w:rFonts w:ascii="Times New Roman" w:eastAsia="Times New Roman" w:hAnsi="Times New Roman" w:cs="Times New Roman"/>
          <w:kern w:val="2"/>
          <w:sz w:val="20"/>
          <w:szCs w:val="20"/>
        </w:rPr>
        <w:t xml:space="preserve">Уведомление об отказе </w:t>
      </w:r>
      <w:r w:rsidRPr="00AB50D3">
        <w:rPr>
          <w:rFonts w:ascii="Times New Roman" w:eastAsia="Times New Roman" w:hAnsi="Times New Roman" w:cs="Times New Roman"/>
          <w:kern w:val="2"/>
          <w:sz w:val="20"/>
          <w:szCs w:val="20"/>
          <w:lang w:eastAsia="ru-RU"/>
        </w:rPr>
        <w:t>в предоставлении муниципальной услуги</w:t>
      </w:r>
      <w:r w:rsidRPr="00AB50D3">
        <w:rPr>
          <w:rFonts w:ascii="Times New Roman" w:eastAsia="Times New Roman" w:hAnsi="Times New Roman" w:cs="Times New Roman"/>
          <w:kern w:val="2"/>
          <w:sz w:val="20"/>
          <w:szCs w:val="20"/>
        </w:rPr>
        <w:t xml:space="preserve"> направляется заявителю </w:t>
      </w:r>
      <w:r w:rsidRPr="00AB50D3">
        <w:rPr>
          <w:rFonts w:ascii="Times New Roman" w:eastAsia="Times New Roman" w:hAnsi="Times New Roman" w:cs="Times New Roman"/>
          <w:kern w:val="2"/>
          <w:sz w:val="20"/>
          <w:szCs w:val="20"/>
          <w:lang w:eastAsia="ru-RU"/>
        </w:rPr>
        <w:t xml:space="preserve">или его представителю </w:t>
      </w:r>
      <w:r w:rsidRPr="00AB50D3">
        <w:rPr>
          <w:rFonts w:ascii="Times New Roman" w:eastAsia="Times New Roman" w:hAnsi="Times New Roman" w:cs="Times New Roman"/>
          <w:kern w:val="2"/>
          <w:sz w:val="20"/>
          <w:szCs w:val="20"/>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ходатайстве, либо по обращению заявителя </w:t>
      </w:r>
      <w:r w:rsidRPr="00AB50D3">
        <w:rPr>
          <w:rFonts w:ascii="Times New Roman" w:eastAsia="Times New Roman" w:hAnsi="Times New Roman" w:cs="Times New Roman"/>
          <w:kern w:val="2"/>
          <w:sz w:val="20"/>
          <w:szCs w:val="20"/>
          <w:lang w:eastAsia="ru-RU"/>
        </w:rPr>
        <w:t xml:space="preserve">или его представителя </w:t>
      </w:r>
      <w:r w:rsidRPr="00AB50D3">
        <w:rPr>
          <w:rFonts w:ascii="Times New Roman" w:eastAsia="Times New Roman" w:hAnsi="Times New Roman" w:cs="Times New Roman"/>
          <w:kern w:val="2"/>
          <w:sz w:val="20"/>
          <w:szCs w:val="20"/>
        </w:rPr>
        <w:t xml:space="preserve">вручает его лично в течение </w:t>
      </w:r>
      <w:r w:rsidRPr="00AB50D3">
        <w:rPr>
          <w:rFonts w:ascii="Times New Roman" w:eastAsia="Times New Roman" w:hAnsi="Times New Roman" w:cs="Times New Roman"/>
          <w:kern w:val="2"/>
          <w:sz w:val="20"/>
          <w:szCs w:val="20"/>
          <w:u w:val="single"/>
        </w:rPr>
        <w:t>трех</w:t>
      </w:r>
      <w:r w:rsidRPr="00AB50D3">
        <w:rPr>
          <w:rFonts w:ascii="Times New Roman" w:eastAsia="Times New Roman" w:hAnsi="Times New Roman" w:cs="Times New Roman"/>
          <w:kern w:val="2"/>
          <w:sz w:val="20"/>
          <w:szCs w:val="20"/>
        </w:rPr>
        <w:t xml:space="preserve"> календарных дней со дня его подписания главой сельского поселения.</w:t>
      </w:r>
      <w:proofErr w:type="gramEnd"/>
    </w:p>
    <w:p w:rsidR="00376C75" w:rsidRPr="00AB50D3" w:rsidRDefault="00376C75" w:rsidP="00376C75">
      <w:pPr>
        <w:spacing w:after="0" w:line="240" w:lineRule="auto"/>
        <w:jc w:val="both"/>
        <w:rPr>
          <w:rFonts w:ascii="Times New Roman" w:eastAsia="Times New Roman" w:hAnsi="Times New Roman" w:cs="Times New Roman"/>
          <w:kern w:val="2"/>
          <w:sz w:val="20"/>
          <w:szCs w:val="20"/>
        </w:rPr>
      </w:pPr>
      <w:proofErr w:type="gramStart"/>
      <w:r w:rsidRPr="00AB50D3">
        <w:rPr>
          <w:rFonts w:ascii="Times New Roman" w:eastAsia="Times New Roman" w:hAnsi="Times New Roman" w:cs="Times New Roman"/>
          <w:kern w:val="2"/>
          <w:sz w:val="20"/>
          <w:szCs w:val="20"/>
        </w:rPr>
        <w:t xml:space="preserve">В случае подачи ходатайства в электронной форме уведомление об отказе в </w:t>
      </w:r>
      <w:r w:rsidRPr="00AB50D3">
        <w:rPr>
          <w:rFonts w:ascii="Times New Roman" w:eastAsia="Times New Roman" w:hAnsi="Times New Roman" w:cs="Times New Roman"/>
          <w:kern w:val="2"/>
          <w:sz w:val="20"/>
          <w:szCs w:val="20"/>
          <w:lang w:eastAsia="ru-RU"/>
        </w:rPr>
        <w:t>предоставлении муниципальной услуги</w:t>
      </w:r>
      <w:r w:rsidRPr="00AB50D3">
        <w:rPr>
          <w:rFonts w:ascii="Times New Roman" w:eastAsia="Times New Roman" w:hAnsi="Times New Roman" w:cs="Times New Roman"/>
          <w:kern w:val="2"/>
          <w:sz w:val="20"/>
          <w:szCs w:val="20"/>
        </w:rPr>
        <w:t xml:space="preserve"> направляется в электронной форме заявителю </w:t>
      </w:r>
      <w:r w:rsidRPr="00AB50D3">
        <w:rPr>
          <w:rFonts w:ascii="Times New Roman" w:eastAsia="Times New Roman" w:hAnsi="Times New Roman" w:cs="Times New Roman"/>
          <w:kern w:val="2"/>
          <w:sz w:val="20"/>
          <w:szCs w:val="20"/>
          <w:lang w:eastAsia="ru-RU"/>
        </w:rPr>
        <w:t xml:space="preserve">или его представителю </w:t>
      </w:r>
      <w:r w:rsidRPr="00AB50D3">
        <w:rPr>
          <w:rFonts w:ascii="Times New Roman" w:eastAsia="Times New Roman" w:hAnsi="Times New Roman" w:cs="Times New Roman"/>
          <w:kern w:val="2"/>
          <w:sz w:val="20"/>
          <w:szCs w:val="20"/>
        </w:rPr>
        <w:t xml:space="preserve">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w:t>
      </w:r>
      <w:r w:rsidRPr="00AB50D3">
        <w:rPr>
          <w:rFonts w:ascii="Times New Roman" w:eastAsia="Times New Roman" w:hAnsi="Times New Roman" w:cs="Times New Roman"/>
          <w:kern w:val="2"/>
          <w:sz w:val="20"/>
          <w:szCs w:val="20"/>
          <w:u w:val="single"/>
        </w:rPr>
        <w:t>трех</w:t>
      </w:r>
      <w:r w:rsidRPr="00AB50D3">
        <w:rPr>
          <w:rFonts w:ascii="Times New Roman" w:eastAsia="Times New Roman" w:hAnsi="Times New Roman" w:cs="Times New Roman"/>
          <w:kern w:val="2"/>
          <w:sz w:val="20"/>
          <w:szCs w:val="20"/>
        </w:rPr>
        <w:t xml:space="preserve"> календарных дней со дня его подписания главой сельского поселения.</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114. При личном получении акта о переводе земель или земельных участков, акта об отказе в переводе земель или земельных участков или уведомления об отказе в </w:t>
      </w:r>
      <w:r w:rsidRPr="00AB50D3">
        <w:rPr>
          <w:rFonts w:ascii="Times New Roman" w:eastAsia="Times New Roman" w:hAnsi="Times New Roman" w:cs="Times New Roman"/>
          <w:kern w:val="2"/>
          <w:sz w:val="20"/>
          <w:szCs w:val="20"/>
          <w:lang w:eastAsia="ru-RU"/>
        </w:rPr>
        <w:t>предоставлении муниципальной услуги</w:t>
      </w:r>
      <w:r w:rsidRPr="00AB50D3">
        <w:rPr>
          <w:rFonts w:ascii="Times New Roman" w:eastAsia="Times New Roman" w:hAnsi="Times New Roman" w:cs="Times New Roman"/>
          <w:kern w:val="2"/>
          <w:sz w:val="20"/>
          <w:szCs w:val="20"/>
        </w:rPr>
        <w:t xml:space="preserve"> заявитель или его представитель расписывается в их получении в журнале исходящей корреспонденции.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115. Результатом административной процедуры является выдача (направление) заявителю или его представителю акта о переводе земель или земельных участков, акта об отказе в переводе земель или земельных участков или уведомления об отказе в </w:t>
      </w:r>
      <w:r w:rsidRPr="00AB50D3">
        <w:rPr>
          <w:rFonts w:ascii="Times New Roman" w:eastAsia="Times New Roman" w:hAnsi="Times New Roman" w:cs="Times New Roman"/>
          <w:kern w:val="2"/>
          <w:sz w:val="20"/>
          <w:szCs w:val="20"/>
          <w:lang w:eastAsia="ru-RU"/>
        </w:rPr>
        <w:t>предоставлении муниципальной услуги</w:t>
      </w:r>
      <w:r w:rsidRPr="00AB50D3">
        <w:rPr>
          <w:rFonts w:ascii="Times New Roman" w:eastAsia="Times New Roman" w:hAnsi="Times New Roman" w:cs="Times New Roman"/>
          <w:kern w:val="2"/>
          <w:sz w:val="20"/>
          <w:szCs w:val="20"/>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116. </w:t>
      </w:r>
      <w:proofErr w:type="gramStart"/>
      <w:r w:rsidRPr="00AB50D3">
        <w:rPr>
          <w:rFonts w:ascii="Times New Roman" w:eastAsia="Times New Roman" w:hAnsi="Times New Roman" w:cs="Times New Roman"/>
          <w:kern w:val="2"/>
          <w:sz w:val="20"/>
          <w:szCs w:val="20"/>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корреспонденции отметки о направлении акта о переводе земель или земельных участков, акта об отказе в переводе земель или земельных участков или уведомления об отказе в </w:t>
      </w:r>
      <w:r w:rsidRPr="00AB50D3">
        <w:rPr>
          <w:rFonts w:ascii="Times New Roman" w:eastAsia="Times New Roman" w:hAnsi="Times New Roman" w:cs="Times New Roman"/>
          <w:kern w:val="2"/>
          <w:sz w:val="20"/>
          <w:szCs w:val="20"/>
          <w:lang w:eastAsia="ru-RU"/>
        </w:rPr>
        <w:t xml:space="preserve">предоставлении муниципальной услуги </w:t>
      </w:r>
      <w:r w:rsidRPr="00AB50D3">
        <w:rPr>
          <w:rFonts w:ascii="Times New Roman" w:eastAsia="Times New Roman" w:hAnsi="Times New Roman" w:cs="Times New Roman"/>
          <w:kern w:val="2"/>
          <w:sz w:val="20"/>
          <w:szCs w:val="20"/>
        </w:rPr>
        <w:t>заявителю или его представителю или о получении указанного</w:t>
      </w:r>
      <w:proofErr w:type="gramEnd"/>
      <w:r w:rsidRPr="00AB50D3">
        <w:rPr>
          <w:rFonts w:ascii="Times New Roman" w:eastAsia="Times New Roman" w:hAnsi="Times New Roman" w:cs="Times New Roman"/>
          <w:kern w:val="2"/>
          <w:sz w:val="20"/>
          <w:szCs w:val="20"/>
        </w:rPr>
        <w:t xml:space="preserve"> документа лично заявителем или его представителем.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28. Исправление допущенных опечаток и ошибок в выданных</w:t>
      </w:r>
      <w:r w:rsidRPr="00AB50D3">
        <w:rPr>
          <w:rFonts w:ascii="Times New Roman" w:eastAsia="Times New Roman" w:hAnsi="Times New Roman" w:cs="Times New Roman"/>
          <w:kern w:val="2"/>
          <w:sz w:val="20"/>
          <w:szCs w:val="20"/>
          <w:lang w:eastAsia="ru-RU"/>
        </w:rPr>
        <w:br/>
        <w:t>в результате предоставления муниципальной услуги документах</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117. </w:t>
      </w:r>
      <w:proofErr w:type="gramStart"/>
      <w:r w:rsidRPr="00AB50D3">
        <w:rPr>
          <w:rFonts w:ascii="Times New Roman" w:eastAsia="Times New Roman" w:hAnsi="Times New Roman" w:cs="Times New Roman"/>
          <w:kern w:val="2"/>
          <w:sz w:val="20"/>
          <w:szCs w:val="20"/>
          <w:lang w:eastAsia="ru-RU"/>
        </w:rPr>
        <w:t>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или акте об отказе в переводе земель или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AB50D3">
        <w:rPr>
          <w:rFonts w:ascii="Times New Roman" w:eastAsia="Times New Roman" w:hAnsi="Times New Roman" w:cs="Times New Roman"/>
          <w:kern w:val="2"/>
          <w:sz w:val="20"/>
          <w:szCs w:val="20"/>
          <w:lang w:eastAsia="ru-RU"/>
        </w:rPr>
        <w:t>.</w:t>
      </w:r>
      <w:proofErr w:type="gramEnd"/>
      <w:r w:rsidRPr="00AB50D3">
        <w:rPr>
          <w:rFonts w:ascii="Times New Roman" w:eastAsia="Times New Roman" w:hAnsi="Times New Roman" w:cs="Times New Roman"/>
          <w:kern w:val="2"/>
          <w:sz w:val="20"/>
          <w:szCs w:val="20"/>
          <w:lang w:eastAsia="ru-RU"/>
        </w:rPr>
        <w:t xml:space="preserve"> </w:t>
      </w:r>
      <w:proofErr w:type="gramStart"/>
      <w:r w:rsidRPr="00AB50D3">
        <w:rPr>
          <w:rFonts w:ascii="Times New Roman" w:eastAsia="Times New Roman" w:hAnsi="Times New Roman" w:cs="Times New Roman"/>
          <w:kern w:val="2"/>
          <w:sz w:val="20"/>
          <w:szCs w:val="20"/>
          <w:lang w:eastAsia="ru-RU"/>
        </w:rPr>
        <w:t>о</w:t>
      </w:r>
      <w:proofErr w:type="gramEnd"/>
      <w:r w:rsidRPr="00AB50D3">
        <w:rPr>
          <w:rFonts w:ascii="Times New Roman" w:eastAsia="Times New Roman" w:hAnsi="Times New Roman" w:cs="Times New Roman"/>
          <w:kern w:val="2"/>
          <w:sz w:val="20"/>
          <w:szCs w:val="20"/>
          <w:lang w:eastAsia="ru-RU"/>
        </w:rPr>
        <w:t>тветственному за предоставление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120. </w:t>
      </w:r>
      <w:proofErr w:type="gramStart"/>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исправлении технической ошибки;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об отсутствии технической ошибки.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123.</w:t>
      </w:r>
      <w:r w:rsidRPr="00AB50D3">
        <w:rPr>
          <w:rFonts w:ascii="Times New Roman" w:eastAsia="Calibri" w:hAnsi="Times New Roman" w:cs="Times New Roman"/>
          <w:kern w:val="2"/>
          <w:sz w:val="20"/>
          <w:szCs w:val="20"/>
        </w:rPr>
        <w:t xml:space="preserve"> </w:t>
      </w:r>
      <w:proofErr w:type="gramStart"/>
      <w:r w:rsidRPr="00AB50D3">
        <w:rPr>
          <w:rFonts w:ascii="Times New Roman" w:eastAsia="Times New Roman" w:hAnsi="Times New Roman" w:cs="Times New Roman"/>
          <w:kern w:val="2"/>
          <w:sz w:val="20"/>
          <w:szCs w:val="20"/>
          <w:lang w:eastAsia="ru-RU"/>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124. </w:t>
      </w:r>
      <w:proofErr w:type="gramStart"/>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126. </w:t>
      </w:r>
      <w:proofErr w:type="gramStart"/>
      <w:r w:rsidRPr="00AB50D3">
        <w:rPr>
          <w:rFonts w:ascii="Times New Roman" w:eastAsia="Times New Roman" w:hAnsi="Times New Roman" w:cs="Times New Roman"/>
          <w:kern w:val="2"/>
          <w:sz w:val="20"/>
          <w:szCs w:val="20"/>
          <w:lang w:eastAsia="ru-RU"/>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w:t>
      </w:r>
      <w:r w:rsidRPr="00AB50D3">
        <w:rPr>
          <w:rFonts w:ascii="Times New Roman" w:eastAsia="Times New Roman" w:hAnsi="Times New Roman" w:cs="Times New Roman"/>
          <w:kern w:val="2"/>
          <w:sz w:val="20"/>
          <w:szCs w:val="20"/>
        </w:rPr>
        <w:t xml:space="preserve">или его представителю </w:t>
      </w:r>
      <w:r w:rsidRPr="00AB50D3">
        <w:rPr>
          <w:rFonts w:ascii="Times New Roman" w:eastAsia="Times New Roman" w:hAnsi="Times New Roman" w:cs="Times New Roman"/>
          <w:kern w:val="2"/>
          <w:sz w:val="20"/>
          <w:szCs w:val="20"/>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AB50D3">
        <w:rPr>
          <w:rFonts w:ascii="Times New Roman" w:eastAsia="Times New Roman" w:hAnsi="Times New Roman" w:cs="Times New Roman"/>
          <w:kern w:val="2"/>
          <w:sz w:val="20"/>
          <w:szCs w:val="20"/>
        </w:rPr>
        <w:t xml:space="preserve">или его представителя </w:t>
      </w:r>
      <w:r w:rsidRPr="00AB50D3">
        <w:rPr>
          <w:rFonts w:ascii="Times New Roman" w:eastAsia="Times New Roman" w:hAnsi="Times New Roman" w:cs="Times New Roman"/>
          <w:kern w:val="2"/>
          <w:sz w:val="20"/>
          <w:szCs w:val="20"/>
          <w:lang w:eastAsia="ru-RU"/>
        </w:rPr>
        <w:t>– вручает его лично.</w:t>
      </w:r>
      <w:proofErr w:type="gramEnd"/>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128. </w:t>
      </w:r>
      <w:proofErr w:type="gramStart"/>
      <w:r w:rsidRPr="00AB50D3">
        <w:rPr>
          <w:rFonts w:ascii="Times New Roman" w:eastAsia="Times New Roman" w:hAnsi="Times New Roman" w:cs="Times New Roman"/>
          <w:kern w:val="2"/>
          <w:sz w:val="20"/>
          <w:szCs w:val="20"/>
          <w:lang w:eastAsia="ru-RU"/>
        </w:rPr>
        <w:t xml:space="preserve">Способом фиксации результата рассмотрения заявления об исправлении технической ошибки </w:t>
      </w:r>
      <w:r w:rsidRPr="00AB50D3">
        <w:rPr>
          <w:rFonts w:ascii="Times New Roman" w:eastAsia="Times New Roman" w:hAnsi="Times New Roman" w:cs="Times New Roman"/>
          <w:kern w:val="2"/>
          <w:sz w:val="20"/>
          <w:szCs w:val="20"/>
        </w:rPr>
        <w:t xml:space="preserve">является занесение должностным лицом администрации, ответственным за </w:t>
      </w:r>
      <w:r w:rsidRPr="00AB50D3">
        <w:rPr>
          <w:rFonts w:ascii="Times New Roman" w:eastAsia="Times New Roman" w:hAnsi="Times New Roman" w:cs="Times New Roman"/>
          <w:kern w:val="2"/>
          <w:sz w:val="20"/>
          <w:szCs w:val="20"/>
          <w:lang w:eastAsia="ru-RU"/>
        </w:rPr>
        <w:t xml:space="preserve">выдачу (направление) </w:t>
      </w:r>
      <w:r w:rsidRPr="00AB50D3">
        <w:rPr>
          <w:rFonts w:ascii="Times New Roman" w:eastAsia="Times New Roman" w:hAnsi="Times New Roman" w:cs="Times New Roman"/>
          <w:kern w:val="2"/>
          <w:sz w:val="20"/>
          <w:szCs w:val="20"/>
        </w:rPr>
        <w:t>заявителю результата муниципальной услуги, в журнале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w:t>
      </w:r>
      <w:proofErr w:type="gramEnd"/>
      <w:r w:rsidRPr="00AB50D3">
        <w:rPr>
          <w:rFonts w:ascii="Times New Roman" w:eastAsia="Times New Roman" w:hAnsi="Times New Roman" w:cs="Times New Roman"/>
          <w:kern w:val="2"/>
          <w:sz w:val="20"/>
          <w:szCs w:val="20"/>
        </w:rPr>
        <w:t xml:space="preserve"> заявителем или его представителем.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РАЗДЕЛ IV. ФОРМЫ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bookmarkStart w:id="5" w:name="Par413"/>
      <w:bookmarkEnd w:id="5"/>
      <w:r w:rsidRPr="00AB50D3">
        <w:rPr>
          <w:rFonts w:ascii="Times New Roman" w:eastAsia="Times New Roman" w:hAnsi="Times New Roman" w:cs="Times New Roman"/>
          <w:kern w:val="2"/>
          <w:sz w:val="20"/>
          <w:szCs w:val="20"/>
          <w:lang w:eastAsia="ru-RU"/>
        </w:rPr>
        <w:t xml:space="preserve">Глава 29. Порядок осуществления текущего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соблюдением</w:t>
      </w:r>
      <w:r w:rsidRPr="00AB50D3">
        <w:rPr>
          <w:rFonts w:ascii="Times New Roman" w:eastAsia="Times New Roman" w:hAnsi="Times New Roman" w:cs="Times New Roman"/>
          <w:kern w:val="2"/>
          <w:sz w:val="20"/>
          <w:szCs w:val="20"/>
          <w:lang w:eastAsia="ru-RU"/>
        </w:rPr>
        <w:br/>
        <w:t>и исполнением ответственными должностными лицами положений настоящего административного регламента и иных нормативных</w:t>
      </w:r>
      <w:r w:rsidRPr="00AB50D3">
        <w:rPr>
          <w:rFonts w:ascii="Times New Roman" w:eastAsia="Times New Roman" w:hAnsi="Times New Roman" w:cs="Times New Roman"/>
          <w:kern w:val="2"/>
          <w:sz w:val="20"/>
          <w:szCs w:val="20"/>
          <w:lang w:eastAsia="ru-RU"/>
        </w:rPr>
        <w:br/>
        <w:t>правовых актов, устанавливающих требования к предоставлению муниципальной услуги, а также за принятием ими решений</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129. Текущий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B50D3">
        <w:rPr>
          <w:rFonts w:ascii="Times New Roman" w:eastAsia="Times New Roman" w:hAnsi="Times New Roman" w:cs="Times New Roman"/>
          <w:kern w:val="2"/>
          <w:sz w:val="20"/>
          <w:szCs w:val="20"/>
        </w:rPr>
        <w:t>или их представителей</w:t>
      </w:r>
      <w:r w:rsidRPr="00AB50D3">
        <w:rPr>
          <w:rFonts w:ascii="Times New Roman" w:eastAsia="Times New Roman" w:hAnsi="Times New Roman" w:cs="Times New Roman"/>
          <w:kern w:val="2"/>
          <w:sz w:val="20"/>
          <w:szCs w:val="20"/>
          <w:lang w:eastAsia="ko-KR"/>
        </w:rPr>
        <w:t>.</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kern w:val="2"/>
          <w:sz w:val="20"/>
          <w:szCs w:val="20"/>
          <w:lang w:eastAsia="ko-KR"/>
        </w:rPr>
        <w:t>130. </w:t>
      </w:r>
      <w:r w:rsidRPr="00AB50D3">
        <w:rPr>
          <w:rFonts w:ascii="Times New Roman" w:eastAsia="Times New Roman" w:hAnsi="Times New Roman" w:cs="Times New Roman"/>
          <w:color w:val="000000"/>
          <w:kern w:val="2"/>
          <w:sz w:val="20"/>
          <w:szCs w:val="20"/>
          <w:lang w:eastAsia="ru-RU"/>
        </w:rPr>
        <w:t>Основными задачами текущего контроля являются:</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1) обеспечение своевременного и качественного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2) выявление нарушений в сроках и качестве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4) принятие мер по надлежащему предоставлению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131. Текущий контроль осуществляется на постоянной основе.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Глава 30. Порядок и периодичность осуществления плановых</w:t>
      </w:r>
      <w:r w:rsidRPr="00AB50D3">
        <w:rPr>
          <w:rFonts w:ascii="Times New Roman" w:eastAsia="Times New Roman" w:hAnsi="Times New Roman" w:cs="Times New Roman"/>
          <w:kern w:val="2"/>
          <w:sz w:val="20"/>
          <w:szCs w:val="20"/>
          <w:lang w:eastAsia="ru-RU"/>
        </w:rPr>
        <w:br/>
        <w:t>и внеплановых проверок полноты и качества предоставления</w:t>
      </w:r>
      <w:r w:rsidRPr="00AB50D3">
        <w:rPr>
          <w:rFonts w:ascii="Times New Roman" w:eastAsia="Times New Roman" w:hAnsi="Times New Roman" w:cs="Times New Roman"/>
          <w:kern w:val="2"/>
          <w:sz w:val="20"/>
          <w:szCs w:val="20"/>
          <w:lang w:eastAsia="ru-RU"/>
        </w:rPr>
        <w:br/>
        <w:t xml:space="preserve">муниципальной услуги, в том числе порядок и формы </w:t>
      </w:r>
      <w:proofErr w:type="gramStart"/>
      <w:r w:rsidRPr="00AB50D3">
        <w:rPr>
          <w:rFonts w:ascii="Times New Roman" w:eastAsia="Times New Roman" w:hAnsi="Times New Roman" w:cs="Times New Roman"/>
          <w:kern w:val="2"/>
          <w:sz w:val="20"/>
          <w:szCs w:val="20"/>
          <w:lang w:eastAsia="ru-RU"/>
        </w:rPr>
        <w:t>контроля</w:t>
      </w:r>
      <w:r w:rsidRPr="00AB50D3">
        <w:rPr>
          <w:rFonts w:ascii="Times New Roman" w:eastAsia="Times New Roman" w:hAnsi="Times New Roman" w:cs="Times New Roman"/>
          <w:kern w:val="2"/>
          <w:sz w:val="20"/>
          <w:szCs w:val="20"/>
          <w:lang w:eastAsia="ru-RU"/>
        </w:rPr>
        <w:br/>
        <w:t>за</w:t>
      </w:r>
      <w:proofErr w:type="gramEnd"/>
      <w:r w:rsidRPr="00AB50D3">
        <w:rPr>
          <w:rFonts w:ascii="Times New Roman" w:eastAsia="Times New Roman" w:hAnsi="Times New Roman" w:cs="Times New Roman"/>
          <w:kern w:val="2"/>
          <w:sz w:val="20"/>
          <w:szCs w:val="20"/>
          <w:lang w:eastAsia="ru-RU"/>
        </w:rPr>
        <w:t xml:space="preserve"> полнотой и качеством предоставления муниципальной услуги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132.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bookmarkStart w:id="6" w:name="Par427"/>
      <w:bookmarkEnd w:id="6"/>
      <w:r w:rsidRPr="00AB50D3">
        <w:rPr>
          <w:rFonts w:ascii="Times New Roman" w:eastAsia="Times New Roman" w:hAnsi="Times New Roman" w:cs="Times New Roman"/>
          <w:color w:val="000000"/>
          <w:kern w:val="2"/>
          <w:sz w:val="20"/>
          <w:szCs w:val="20"/>
          <w:lang w:eastAsia="ru-RU"/>
        </w:rPr>
        <w:t>133. Плановые поверки осуществляются на основании пл</w:t>
      </w:r>
      <w:r w:rsidRPr="00AB50D3">
        <w:rPr>
          <w:rFonts w:ascii="Times New Roman" w:eastAsia="Times New Roman" w:hAnsi="Times New Roman" w:cs="Times New Roman"/>
          <w:kern w:val="2"/>
          <w:sz w:val="20"/>
          <w:szCs w:val="20"/>
          <w:lang w:eastAsia="ru-RU"/>
        </w:rPr>
        <w:t xml:space="preserve">анов работы администрации. </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kern w:val="2"/>
          <w:sz w:val="20"/>
          <w:szCs w:val="20"/>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AB50D3">
        <w:rPr>
          <w:rFonts w:ascii="Times New Roman" w:eastAsia="Times New Roman" w:hAnsi="Times New Roman" w:cs="Times New Roman"/>
          <w:color w:val="000000"/>
          <w:kern w:val="2"/>
          <w:sz w:val="20"/>
          <w:szCs w:val="20"/>
          <w:lang w:eastAsia="ru-RU"/>
        </w:rPr>
        <w:t>ействие) должностных лиц администрации при предоставлении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 xml:space="preserve">134. </w:t>
      </w:r>
      <w:proofErr w:type="gramStart"/>
      <w:r w:rsidRPr="00AB50D3">
        <w:rPr>
          <w:rFonts w:ascii="Times New Roman" w:eastAsia="Times New Roman" w:hAnsi="Times New Roman" w:cs="Times New Roman"/>
          <w:color w:val="000000"/>
          <w:kern w:val="2"/>
          <w:sz w:val="20"/>
          <w:szCs w:val="20"/>
          <w:lang w:eastAsia="ru-RU"/>
        </w:rPr>
        <w:t>Контроль за</w:t>
      </w:r>
      <w:proofErr w:type="gramEnd"/>
      <w:r w:rsidRPr="00AB50D3">
        <w:rPr>
          <w:rFonts w:ascii="Times New Roman" w:eastAsia="Times New Roman" w:hAnsi="Times New Roman" w:cs="Times New Roman"/>
          <w:color w:val="000000"/>
          <w:kern w:val="2"/>
          <w:sz w:val="20"/>
          <w:szCs w:val="20"/>
          <w:lang w:eastAsia="ru-RU"/>
        </w:rPr>
        <w:t xml:space="preserve"> полн</w:t>
      </w:r>
      <w:r w:rsidRPr="00AB50D3">
        <w:rPr>
          <w:rFonts w:ascii="Times New Roman" w:eastAsia="Times New Roman" w:hAnsi="Times New Roman" w:cs="Times New Roman"/>
          <w:kern w:val="2"/>
          <w:sz w:val="20"/>
          <w:szCs w:val="20"/>
          <w:lang w:eastAsia="ru-RU"/>
        </w:rPr>
        <w:t>отой и качеством предоставления должностными лицами администрации муниципа</w:t>
      </w:r>
      <w:r w:rsidRPr="00AB50D3">
        <w:rPr>
          <w:rFonts w:ascii="Times New Roman" w:eastAsia="Times New Roman" w:hAnsi="Times New Roman" w:cs="Times New Roman"/>
          <w:color w:val="000000"/>
          <w:kern w:val="2"/>
          <w:sz w:val="20"/>
          <w:szCs w:val="20"/>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135. Срок проведения проверки и оформле</w:t>
      </w:r>
      <w:r w:rsidRPr="00AB50D3">
        <w:rPr>
          <w:rFonts w:ascii="Times New Roman" w:eastAsia="Times New Roman" w:hAnsi="Times New Roman" w:cs="Times New Roman"/>
          <w:kern w:val="2"/>
          <w:sz w:val="20"/>
          <w:szCs w:val="20"/>
          <w:lang w:eastAsia="ru-RU"/>
        </w:rPr>
        <w:t>ния акта провер</w:t>
      </w:r>
      <w:r w:rsidRPr="00AB50D3">
        <w:rPr>
          <w:rFonts w:ascii="Times New Roman" w:eastAsia="Times New Roman" w:hAnsi="Times New Roman" w:cs="Times New Roman"/>
          <w:color w:val="000000"/>
          <w:kern w:val="2"/>
          <w:sz w:val="20"/>
          <w:szCs w:val="20"/>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color w:val="000000"/>
          <w:kern w:val="2"/>
          <w:sz w:val="20"/>
          <w:szCs w:val="20"/>
          <w:lang w:eastAsia="ru-RU"/>
        </w:rPr>
        <w:t xml:space="preserve"> В случае поступления жалобы на решения, действия (бездействие) должностных лиц админист</w:t>
      </w:r>
      <w:r w:rsidRPr="00AB50D3">
        <w:rPr>
          <w:rFonts w:ascii="Times New Roman" w:eastAsia="Times New Roman" w:hAnsi="Times New Roman" w:cs="Times New Roman"/>
          <w:kern w:val="2"/>
          <w:sz w:val="20"/>
          <w:szCs w:val="20"/>
          <w:lang w:eastAsia="ru-RU"/>
        </w:rPr>
        <w:t>рации при предоставлении муниципальной услуги глава сельского поселения в целях ор</w:t>
      </w:r>
      <w:r w:rsidRPr="00AB50D3">
        <w:rPr>
          <w:rFonts w:ascii="Times New Roman" w:eastAsia="Times New Roman" w:hAnsi="Times New Roman" w:cs="Times New Roman"/>
          <w:color w:val="000000"/>
          <w:kern w:val="2"/>
          <w:sz w:val="20"/>
          <w:szCs w:val="20"/>
          <w:lang w:eastAsia="ru-RU"/>
        </w:rPr>
        <w:t>ганизации и проведения внеплановой пров</w:t>
      </w:r>
      <w:r w:rsidRPr="00AB50D3">
        <w:rPr>
          <w:rFonts w:ascii="Times New Roman" w:eastAsia="Times New Roman" w:hAnsi="Times New Roman" w:cs="Times New Roman"/>
          <w:kern w:val="2"/>
          <w:sz w:val="20"/>
          <w:szCs w:val="20"/>
          <w:lang w:eastAsia="ru-RU"/>
        </w:rPr>
        <w:t>ерки принимает решение о назначении проверки в течение одного рабочего дня со дня поступления данной жалобы.</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AB50D3">
        <w:rPr>
          <w:rFonts w:ascii="Times New Roman" w:eastAsia="Calibri" w:hAnsi="Times New Roman" w:cs="Times New Roman"/>
          <w:kern w:val="2"/>
          <w:sz w:val="20"/>
          <w:szCs w:val="20"/>
        </w:rPr>
        <w:t>статьей 11</w:t>
      </w:r>
      <w:r w:rsidRPr="00AB50D3">
        <w:rPr>
          <w:rFonts w:ascii="Times New Roman" w:eastAsia="Calibri" w:hAnsi="Times New Roman" w:cs="Times New Roman"/>
          <w:sz w:val="20"/>
          <w:szCs w:val="20"/>
          <w:vertAlign w:val="superscript"/>
        </w:rPr>
        <w:t>2</w:t>
      </w:r>
      <w:r w:rsidRPr="00AB50D3">
        <w:rPr>
          <w:rFonts w:ascii="Times New Roman" w:eastAsia="Calibri" w:hAnsi="Times New Roman" w:cs="Times New Roman"/>
          <w:sz w:val="20"/>
          <w:szCs w:val="20"/>
        </w:rPr>
        <w:t xml:space="preserve"> </w:t>
      </w:r>
      <w:r w:rsidRPr="00AB50D3">
        <w:rPr>
          <w:rFonts w:ascii="Times New Roman" w:eastAsia="Times New Roman" w:hAnsi="Times New Roman" w:cs="Times New Roman"/>
          <w:kern w:val="2"/>
          <w:sz w:val="20"/>
          <w:szCs w:val="20"/>
        </w:rPr>
        <w:t>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kern w:val="2"/>
          <w:sz w:val="20"/>
          <w:szCs w:val="20"/>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bookmarkStart w:id="7" w:name="Par439"/>
      <w:bookmarkEnd w:id="7"/>
      <w:r w:rsidRPr="00AB50D3">
        <w:rPr>
          <w:rFonts w:ascii="Times New Roman" w:eastAsia="Times New Roman" w:hAnsi="Times New Roman" w:cs="Times New Roman"/>
          <w:kern w:val="2"/>
          <w:sz w:val="20"/>
          <w:szCs w:val="20"/>
          <w:lang w:eastAsia="ru-RU"/>
        </w:rPr>
        <w:t>Глава 31. Ответственность должностных лиц администрации</w:t>
      </w:r>
      <w:r w:rsidRPr="00AB50D3">
        <w:rPr>
          <w:rFonts w:ascii="Times New Roman" w:eastAsia="Times New Roman" w:hAnsi="Times New Roman" w:cs="Times New Roman"/>
          <w:kern w:val="2"/>
          <w:sz w:val="20"/>
          <w:szCs w:val="20"/>
          <w:lang w:eastAsia="ru-RU"/>
        </w:rPr>
        <w:br/>
        <w:t>за решения и действия (бездействие), принимаемые (осуществляемые)</w:t>
      </w:r>
      <w:r w:rsidRPr="00AB50D3">
        <w:rPr>
          <w:rFonts w:ascii="Times New Roman" w:eastAsia="Times New Roman" w:hAnsi="Times New Roman" w:cs="Times New Roman"/>
          <w:kern w:val="2"/>
          <w:sz w:val="20"/>
          <w:szCs w:val="20"/>
          <w:lang w:eastAsia="ru-RU"/>
        </w:rPr>
        <w:br/>
        <w:t>ими в ходе предоставления муниципальной услуги</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137.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138.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p>
    <w:p w:rsidR="00376C75" w:rsidRPr="00AB50D3" w:rsidRDefault="00376C75" w:rsidP="00376C75">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bookmarkStart w:id="8" w:name="Par447"/>
      <w:bookmarkEnd w:id="8"/>
      <w:r w:rsidRPr="00AB50D3">
        <w:rPr>
          <w:rFonts w:ascii="Times New Roman" w:eastAsia="Times New Roman" w:hAnsi="Times New Roman" w:cs="Times New Roman"/>
          <w:kern w:val="2"/>
          <w:sz w:val="20"/>
          <w:szCs w:val="20"/>
          <w:lang w:eastAsia="ru-RU"/>
        </w:rPr>
        <w:t>Глава 32. Положения, характеризующие требования к порядку</w:t>
      </w:r>
      <w:r w:rsidRPr="00AB50D3">
        <w:rPr>
          <w:rFonts w:ascii="Times New Roman" w:eastAsia="Times New Roman" w:hAnsi="Times New Roman" w:cs="Times New Roman"/>
          <w:kern w:val="2"/>
          <w:sz w:val="20"/>
          <w:szCs w:val="20"/>
          <w:lang w:eastAsia="ru-RU"/>
        </w:rPr>
        <w:br/>
        <w:t xml:space="preserve">и формам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w:t>
      </w:r>
      <w:r w:rsidRPr="00AB50D3">
        <w:rPr>
          <w:rFonts w:ascii="Times New Roman" w:eastAsia="Times New Roman" w:hAnsi="Times New Roman" w:cs="Times New Roman"/>
          <w:kern w:val="2"/>
          <w:sz w:val="20"/>
          <w:szCs w:val="20"/>
          <w:lang w:eastAsia="ru-RU"/>
        </w:rPr>
        <w:br/>
        <w:t>в том числе со стороны граждан, их объединений и организаций</w:t>
      </w:r>
    </w:p>
    <w:p w:rsidR="00376C75" w:rsidRPr="00AB50D3" w:rsidRDefault="00376C75" w:rsidP="00376C75">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ko-KR"/>
        </w:rPr>
        <w:t>139. </w:t>
      </w:r>
      <w:proofErr w:type="gramStart"/>
      <w:r w:rsidRPr="00AB50D3">
        <w:rPr>
          <w:rFonts w:ascii="Times New Roman" w:eastAsia="Times New Roman" w:hAnsi="Times New Roman" w:cs="Times New Roman"/>
          <w:kern w:val="2"/>
          <w:sz w:val="20"/>
          <w:szCs w:val="20"/>
          <w:lang w:eastAsia="ru-RU"/>
        </w:rPr>
        <w:t>Контроль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некорректного поведения должностных лиц</w:t>
      </w:r>
      <w:r w:rsidRPr="00AB50D3">
        <w:rPr>
          <w:rFonts w:ascii="Times New Roman" w:eastAsia="Times New Roman" w:hAnsi="Times New Roman" w:cs="Times New Roman"/>
          <w:kern w:val="2"/>
          <w:sz w:val="20"/>
          <w:szCs w:val="20"/>
          <w:lang w:eastAsia="ko-KR"/>
        </w:rPr>
        <w:t xml:space="preserve"> администрации</w:t>
      </w:r>
      <w:r w:rsidRPr="00AB50D3">
        <w:rPr>
          <w:rFonts w:ascii="Times New Roman" w:eastAsia="Times New Roman" w:hAnsi="Times New Roman" w:cs="Times New Roman"/>
          <w:kern w:val="2"/>
          <w:sz w:val="20"/>
          <w:szCs w:val="20"/>
          <w:lang w:eastAsia="ru-RU"/>
        </w:rPr>
        <w:t>, нарушения правил служебной этики при предоставлении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141.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предоставлением муниципальной услуги осуществляется в соответствии с действующим законодательством.</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142. </w:t>
      </w:r>
      <w:r w:rsidRPr="00AB50D3">
        <w:rPr>
          <w:rFonts w:ascii="Times New Roman" w:eastAsia="Times New Roman" w:hAnsi="Times New Roman" w:cs="Times New Roman"/>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76C75" w:rsidRPr="00AB50D3" w:rsidRDefault="00376C75" w:rsidP="00376C75">
      <w:pPr>
        <w:autoSpaceDE w:val="0"/>
        <w:autoSpaceDN w:val="0"/>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РАЗДЕЛ V. ДОСУДЕБНЫЙ (ВНЕСУДЕБНЫЙ) ПОРЯДОК</w:t>
      </w:r>
      <w:r w:rsidRPr="00AB50D3">
        <w:rPr>
          <w:rFonts w:ascii="Times New Roman" w:eastAsia="Times New Roman" w:hAnsi="Times New Roman" w:cs="Times New Roman"/>
          <w:kern w:val="2"/>
          <w:sz w:val="20"/>
          <w:szCs w:val="20"/>
          <w:lang w:eastAsia="ru-RU"/>
        </w:rPr>
        <w:br/>
        <w:t>ОБЖАЛОВАНИЯ РЕШЕНИЙ И ДЕЙСТВИЙ (БЕЗДЕЙСТВИЯ)</w:t>
      </w:r>
      <w:r w:rsidRPr="00AB50D3">
        <w:rPr>
          <w:rFonts w:ascii="Times New Roman" w:eastAsia="Times New Roman" w:hAnsi="Times New Roman" w:cs="Times New Roman"/>
          <w:kern w:val="2"/>
          <w:sz w:val="20"/>
          <w:szCs w:val="20"/>
          <w:lang w:eastAsia="ru-RU"/>
        </w:rPr>
        <w:br/>
        <w:t>АДМИНИСТРАЦИИ, А ТАКЖЕ ЕЕ ДОЛЖНОСТНЫХ ЛИЦ</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33. </w:t>
      </w:r>
      <w:proofErr w:type="gramStart"/>
      <w:r w:rsidRPr="00AB50D3">
        <w:rPr>
          <w:rFonts w:ascii="Times New Roman" w:eastAsia="Times New Roman" w:hAnsi="Times New Roman" w:cs="Times New Roman"/>
          <w:kern w:val="2"/>
          <w:sz w:val="20"/>
          <w:szCs w:val="20"/>
          <w:lang w:eastAsia="ru-RU"/>
        </w:rPr>
        <w:t>Информация для заинтересованных лиц</w:t>
      </w:r>
      <w:r w:rsidRPr="00AB50D3">
        <w:rPr>
          <w:rFonts w:ascii="Times New Roman" w:eastAsia="Times New Roman" w:hAnsi="Times New Roman" w:cs="Times New Roman"/>
          <w:kern w:val="2"/>
          <w:sz w:val="20"/>
          <w:szCs w:val="20"/>
          <w:lang w:eastAsia="ru-RU"/>
        </w:rPr>
        <w:br/>
        <w:t>об их праве на досудебное (внесудебное) обжалование действий (бездействия) и (или) решений, принятых (осуществленных)</w:t>
      </w:r>
      <w:r w:rsidRPr="00AB50D3">
        <w:rPr>
          <w:rFonts w:ascii="Times New Roman" w:eastAsia="Times New Roman" w:hAnsi="Times New Roman" w:cs="Times New Roman"/>
          <w:kern w:val="2"/>
          <w:sz w:val="20"/>
          <w:szCs w:val="20"/>
          <w:lang w:eastAsia="ru-RU"/>
        </w:rPr>
        <w:br/>
        <w:t>в ходе предоставления муниципальной услуги</w:t>
      </w:r>
      <w:proofErr w:type="gramEnd"/>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143.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144. Заявитель или его представитель может обратиться с жалобой, в том числе в следующих случаях:</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нарушение срока регистрации ходатайства о предоставлении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нарушение срока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3) требование у заявителя </w:t>
      </w:r>
      <w:r w:rsidRPr="00AB50D3">
        <w:rPr>
          <w:rFonts w:ascii="Times New Roman" w:eastAsia="Times New Roman" w:hAnsi="Times New Roman" w:cs="Times New Roman"/>
          <w:kern w:val="2"/>
          <w:sz w:val="20"/>
          <w:szCs w:val="20"/>
        </w:rPr>
        <w:t xml:space="preserve">или его представителя </w:t>
      </w:r>
      <w:r w:rsidRPr="00AB50D3">
        <w:rPr>
          <w:rFonts w:ascii="Times New Roman" w:eastAsia="Calibri" w:hAnsi="Times New Roman" w:cs="Times New Roman"/>
          <w:kern w:val="2"/>
          <w:sz w:val="20"/>
          <w:szCs w:val="20"/>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B50D3">
        <w:rPr>
          <w:rFonts w:ascii="Times New Roman" w:eastAsia="Times New Roman" w:hAnsi="Times New Roman" w:cs="Times New Roman"/>
          <w:kern w:val="2"/>
          <w:sz w:val="20"/>
          <w:szCs w:val="20"/>
        </w:rPr>
        <w:t>или его представителя</w:t>
      </w:r>
      <w:r w:rsidRPr="00AB50D3">
        <w:rPr>
          <w:rFonts w:ascii="Times New Roman" w:eastAsia="Calibri" w:hAnsi="Times New Roman" w:cs="Times New Roman"/>
          <w:kern w:val="2"/>
          <w:sz w:val="20"/>
          <w:szCs w:val="20"/>
        </w:rPr>
        <w:t>;</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5) отказ в предоставлении муниципальной услуги, </w:t>
      </w:r>
      <w:r w:rsidRPr="00AB50D3">
        <w:rPr>
          <w:rFonts w:ascii="Times New Roman" w:eastAsia="Calibri" w:hAnsi="Times New Roman" w:cs="Times New Roman"/>
          <w:sz w:val="20"/>
          <w:szCs w:val="20"/>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B50D3">
        <w:rPr>
          <w:rFonts w:ascii="Times New Roman" w:eastAsia="Calibri" w:hAnsi="Times New Roman" w:cs="Times New Roman"/>
          <w:kern w:val="2"/>
          <w:sz w:val="20"/>
          <w:szCs w:val="20"/>
        </w:rPr>
        <w:t>;</w:t>
      </w:r>
      <w:proofErr w:type="gramEnd"/>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7) отказ администрации, должностного лица администрации, </w:t>
      </w:r>
      <w:r w:rsidRPr="00AB50D3">
        <w:rPr>
          <w:rFonts w:ascii="Times New Roman" w:eastAsia="Calibri" w:hAnsi="Times New Roman" w:cs="Times New Roman"/>
          <w:sz w:val="20"/>
          <w:szCs w:val="20"/>
          <w:lang w:eastAsia="ru-RU"/>
        </w:rPr>
        <w:t>многофункционального центра, работника многофункционального центра</w:t>
      </w:r>
      <w:r w:rsidRPr="00AB50D3">
        <w:rPr>
          <w:rFonts w:ascii="Times New Roman" w:eastAsia="Calibri" w:hAnsi="Times New Roman" w:cs="Times New Roman"/>
          <w:kern w:val="2"/>
          <w:sz w:val="20"/>
          <w:szCs w:val="20"/>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8) нарушение срока или порядка выдачи документов по результатам предоставления муниципальной услуги;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9) приостановление предоставления муниципальной услуги, </w:t>
      </w:r>
      <w:r w:rsidRPr="00AB50D3">
        <w:rPr>
          <w:rFonts w:ascii="Times New Roman" w:eastAsia="Calibri" w:hAnsi="Times New Roman" w:cs="Times New Roman"/>
          <w:sz w:val="20"/>
          <w:szCs w:val="20"/>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B50D3">
        <w:rPr>
          <w:rFonts w:ascii="Times New Roman" w:eastAsia="Calibri" w:hAnsi="Times New Roman" w:cs="Times New Roman"/>
          <w:kern w:val="2"/>
          <w:sz w:val="20"/>
          <w:szCs w:val="20"/>
        </w:rPr>
        <w:t>;</w:t>
      </w:r>
      <w:proofErr w:type="gramEnd"/>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50D3">
        <w:rPr>
          <w:rFonts w:ascii="Times New Roman" w:eastAsia="Times New Roman" w:hAnsi="Times New Roman" w:cs="Times New Roman"/>
          <w:kern w:val="2"/>
          <w:sz w:val="20"/>
          <w:szCs w:val="20"/>
        </w:rPr>
        <w:t>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r w:rsidRPr="00AB50D3">
        <w:rPr>
          <w:rFonts w:ascii="Times New Roman" w:eastAsia="Calibri" w:hAnsi="Times New Roman" w:cs="Times New Roman"/>
          <w:kern w:val="2"/>
          <w:sz w:val="20"/>
          <w:szCs w:val="20"/>
        </w:rPr>
        <w:t>.</w:t>
      </w:r>
      <w:proofErr w:type="gramEnd"/>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Calibri" w:hAnsi="Times New Roman" w:cs="Times New Roman"/>
          <w:kern w:val="2"/>
          <w:sz w:val="20"/>
          <w:szCs w:val="20"/>
        </w:rPr>
        <w:t>145. Рассмотрение жалобы осуществляется в порядке и сроки, установленные статьей 11</w:t>
      </w:r>
      <w:r w:rsidRPr="00AB50D3">
        <w:rPr>
          <w:rFonts w:ascii="Times New Roman" w:eastAsia="Calibri" w:hAnsi="Times New Roman" w:cs="Times New Roman"/>
          <w:sz w:val="20"/>
          <w:szCs w:val="20"/>
          <w:vertAlign w:val="superscript"/>
        </w:rPr>
        <w:t>2</w:t>
      </w:r>
      <w:r w:rsidRPr="00AB50D3">
        <w:rPr>
          <w:rFonts w:ascii="Times New Roman" w:eastAsia="Calibri" w:hAnsi="Times New Roman" w:cs="Times New Roman"/>
          <w:sz w:val="20"/>
          <w:szCs w:val="20"/>
        </w:rPr>
        <w:t xml:space="preserve"> </w:t>
      </w:r>
      <w:r w:rsidRPr="00AB50D3">
        <w:rPr>
          <w:rFonts w:ascii="Times New Roman" w:eastAsia="Times New Roman" w:hAnsi="Times New Roman" w:cs="Times New Roman"/>
          <w:kern w:val="2"/>
          <w:sz w:val="20"/>
          <w:szCs w:val="20"/>
        </w:rPr>
        <w:t>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34. Органы государственной власти, органы местного</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rPr>
        <w:t xml:space="preserve">или его представителя </w:t>
      </w:r>
      <w:r w:rsidRPr="00AB50D3">
        <w:rPr>
          <w:rFonts w:ascii="Times New Roman" w:eastAsia="Times New Roman" w:hAnsi="Times New Roman" w:cs="Times New Roman"/>
          <w:kern w:val="2"/>
          <w:sz w:val="20"/>
          <w:szCs w:val="20"/>
          <w:lang w:eastAsia="ru-RU"/>
        </w:rPr>
        <w:t>в досудебном (внесудебном) порядке</w:t>
      </w:r>
    </w:p>
    <w:p w:rsidR="00376C75" w:rsidRPr="00AB50D3" w:rsidRDefault="00376C75" w:rsidP="00376C75">
      <w:pPr>
        <w:keepNext/>
        <w:keepLines/>
        <w:autoSpaceDE w:val="0"/>
        <w:autoSpaceDN w:val="0"/>
        <w:adjustRightInd w:val="0"/>
        <w:spacing w:after="0" w:line="240" w:lineRule="auto"/>
        <w:jc w:val="both"/>
        <w:rPr>
          <w:rFonts w:ascii="Times New Roman" w:eastAsia="Calibri" w:hAnsi="Times New Roman" w:cs="Times New Roman"/>
          <w:kern w:val="2"/>
          <w:sz w:val="20"/>
          <w:szCs w:val="20"/>
        </w:rPr>
      </w:pP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146. Жалобы на решения и (или) действия (бездействие) главы сельского поселения подаются главе сельского поселения.</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147. Жалобы на решения и (или) действия (бездействие) должностных лиц и муниципальных служащих администрации подаются главе сельского поселения.</w:t>
      </w:r>
    </w:p>
    <w:p w:rsidR="00376C75" w:rsidRPr="00AB50D3" w:rsidRDefault="00376C75" w:rsidP="00376C75">
      <w:pPr>
        <w:autoSpaceDE w:val="0"/>
        <w:autoSpaceDN w:val="0"/>
        <w:adjustRightInd w:val="0"/>
        <w:spacing w:after="0" w:line="240" w:lineRule="auto"/>
        <w:jc w:val="center"/>
        <w:outlineLvl w:val="0"/>
        <w:rPr>
          <w:rFonts w:ascii="Times New Roman" w:eastAsia="Calibri" w:hAnsi="Times New Roman" w:cs="Times New Roman"/>
          <w:b/>
          <w:bCs/>
          <w:kern w:val="2"/>
          <w:sz w:val="20"/>
          <w:szCs w:val="20"/>
        </w:rPr>
      </w:pP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Глава 35. Способы информирования заявителей </w:t>
      </w:r>
      <w:r w:rsidRPr="00AB50D3">
        <w:rPr>
          <w:rFonts w:ascii="Times New Roman" w:eastAsia="Times New Roman" w:hAnsi="Times New Roman" w:cs="Times New Roman"/>
          <w:kern w:val="2"/>
          <w:sz w:val="20"/>
          <w:szCs w:val="20"/>
        </w:rPr>
        <w:t>или их представителей</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 порядке подачи и рассмотрения жалобы, в том числе с использованием</w:t>
      </w:r>
      <w:r w:rsidRPr="00AB50D3">
        <w:rPr>
          <w:rFonts w:ascii="Times New Roman" w:eastAsia="Times New Roman" w:hAnsi="Times New Roman" w:cs="Times New Roman"/>
          <w:kern w:val="2"/>
          <w:sz w:val="20"/>
          <w:szCs w:val="20"/>
          <w:lang w:eastAsia="ru-RU"/>
        </w:rPr>
        <w:br/>
        <w:t>единого портала государственных и муниципальных услуг (функций)</w:t>
      </w:r>
    </w:p>
    <w:p w:rsidR="00376C75" w:rsidRPr="00AB50D3" w:rsidRDefault="00376C75" w:rsidP="00376C7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148. Информацию о порядке подачи и рассмотрения жалобы заявитель и его представитель могут получить:</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kern w:val="2"/>
          <w:sz w:val="20"/>
          <w:szCs w:val="20"/>
        </w:rPr>
        <w:lastRenderedPageBreak/>
        <w:t xml:space="preserve">1) </w:t>
      </w:r>
      <w:r w:rsidRPr="00AB50D3">
        <w:rPr>
          <w:rFonts w:ascii="Times New Roman" w:eastAsia="Calibri" w:hAnsi="Times New Roman" w:cs="Times New Roman"/>
          <w:sz w:val="20"/>
          <w:szCs w:val="20"/>
        </w:rPr>
        <w:t>на информационных стендах, расположенных в помещениях, занимаемых администрацией;</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на официальном сайте администрации;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3) на Портале;</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 </w:t>
      </w:r>
      <w:r w:rsidRPr="00AB50D3">
        <w:rPr>
          <w:rFonts w:ascii="Times New Roman" w:eastAsia="Calibri" w:hAnsi="Times New Roman" w:cs="Times New Roman"/>
          <w:sz w:val="20"/>
          <w:szCs w:val="20"/>
        </w:rPr>
        <w:t>лично у муниципального служащего администрации</w:t>
      </w:r>
      <w:r w:rsidRPr="00AB50D3">
        <w:rPr>
          <w:rFonts w:ascii="Times New Roman" w:eastAsia="Calibri" w:hAnsi="Times New Roman" w:cs="Times New Roman"/>
          <w:kern w:val="2"/>
          <w:sz w:val="20"/>
          <w:szCs w:val="20"/>
        </w:rPr>
        <w:t>;</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5) </w:t>
      </w:r>
      <w:r w:rsidRPr="00AB50D3">
        <w:rPr>
          <w:rFonts w:ascii="Times New Roman" w:eastAsia="Calibri" w:hAnsi="Times New Roman" w:cs="Times New Roman"/>
          <w:sz w:val="20"/>
          <w:szCs w:val="20"/>
        </w:rPr>
        <w:t>путем обращения заявителя или его представителя в администрацию с использованием средств телефонной связи</w:t>
      </w:r>
      <w:r w:rsidRPr="00AB50D3">
        <w:rPr>
          <w:rFonts w:ascii="Times New Roman" w:eastAsia="Calibri" w:hAnsi="Times New Roman" w:cs="Times New Roman"/>
          <w:kern w:val="2"/>
          <w:sz w:val="20"/>
          <w:szCs w:val="20"/>
        </w:rPr>
        <w:t>;</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kern w:val="2"/>
          <w:sz w:val="20"/>
          <w:szCs w:val="20"/>
        </w:rPr>
        <w:t xml:space="preserve">6) </w:t>
      </w:r>
      <w:r w:rsidRPr="00AB50D3">
        <w:rPr>
          <w:rFonts w:ascii="Times New Roman" w:eastAsia="Calibri" w:hAnsi="Times New Roman" w:cs="Times New Roman"/>
          <w:sz w:val="20"/>
          <w:szCs w:val="20"/>
        </w:rPr>
        <w:t>путем обращения заявителя или его представителя через организации почтовой связи в администрацию;</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sz w:val="20"/>
          <w:szCs w:val="20"/>
        </w:rPr>
        <w:t>7) по электронной почте администрации.</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149. При обращении заявителя или его представителя в администрацию лично, </w:t>
      </w:r>
      <w:r w:rsidRPr="00AB50D3">
        <w:rPr>
          <w:rFonts w:ascii="Times New Roman" w:eastAsia="Times New Roman" w:hAnsi="Times New Roman" w:cs="Times New Roman"/>
          <w:kern w:val="2"/>
          <w:sz w:val="20"/>
          <w:szCs w:val="20"/>
        </w:rPr>
        <w:t>через организации почтовой связи,</w:t>
      </w:r>
      <w:r w:rsidRPr="00AB50D3">
        <w:rPr>
          <w:rFonts w:ascii="Times New Roman" w:eastAsia="Calibri" w:hAnsi="Times New Roman" w:cs="Times New Roman"/>
          <w:kern w:val="2"/>
          <w:sz w:val="20"/>
          <w:szCs w:val="20"/>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76C75" w:rsidRPr="00AB50D3" w:rsidRDefault="00376C75" w:rsidP="00376C7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0"/>
          <w:szCs w:val="20"/>
          <w:lang w:eastAsia="ru-RU"/>
        </w:rPr>
      </w:pPr>
    </w:p>
    <w:p w:rsidR="00376C75" w:rsidRPr="00AB50D3" w:rsidRDefault="00376C75" w:rsidP="00376C75">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36. </w:t>
      </w:r>
      <w:proofErr w:type="gramStart"/>
      <w:r w:rsidRPr="00AB50D3">
        <w:rPr>
          <w:rFonts w:ascii="Times New Roman" w:eastAsia="Times New Roman" w:hAnsi="Times New Roman" w:cs="Times New Roman"/>
          <w:kern w:val="2"/>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B50D3">
        <w:rPr>
          <w:rFonts w:ascii="Times New Roman" w:eastAsia="Times New Roman" w:hAnsi="Times New Roman" w:cs="Times New Roman"/>
          <w:kern w:val="2"/>
          <w:sz w:val="20"/>
          <w:szCs w:val="20"/>
          <w:lang w:eastAsia="ru-RU"/>
        </w:rPr>
        <w:br/>
        <w:t>в ходе предоставления муниципальной услуги</w:t>
      </w:r>
      <w:proofErr w:type="gramEnd"/>
    </w:p>
    <w:p w:rsidR="00376C75" w:rsidRPr="00AB50D3" w:rsidRDefault="00376C75" w:rsidP="00376C75">
      <w:pPr>
        <w:keepNext/>
        <w:keepLines/>
        <w:autoSpaceDE w:val="0"/>
        <w:autoSpaceDN w:val="0"/>
        <w:adjustRightInd w:val="0"/>
        <w:spacing w:after="0" w:line="240" w:lineRule="auto"/>
        <w:jc w:val="both"/>
        <w:rPr>
          <w:rFonts w:ascii="Times New Roman" w:eastAsia="Calibri" w:hAnsi="Times New Roman" w:cs="Times New Roman"/>
          <w:kern w:val="2"/>
          <w:sz w:val="20"/>
          <w:szCs w:val="20"/>
        </w:rPr>
      </w:pP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bookmarkStart w:id="9" w:name="Par28"/>
      <w:bookmarkEnd w:id="9"/>
      <w:r w:rsidRPr="00AB50D3">
        <w:rPr>
          <w:rFonts w:ascii="Times New Roman" w:eastAsia="Calibri" w:hAnsi="Times New Roman" w:cs="Times New Roman"/>
          <w:kern w:val="2"/>
          <w:sz w:val="20"/>
          <w:szCs w:val="20"/>
        </w:rPr>
        <w:t xml:space="preserve">150. </w:t>
      </w:r>
      <w:proofErr w:type="gramStart"/>
      <w:r w:rsidRPr="00AB50D3">
        <w:rPr>
          <w:rFonts w:ascii="Times New Roman" w:eastAsia="Calibri" w:hAnsi="Times New Roman" w:cs="Times New Roman"/>
          <w:kern w:val="2"/>
          <w:sz w:val="20"/>
          <w:szCs w:val="20"/>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i/>
          <w:kern w:val="2"/>
          <w:sz w:val="20"/>
          <w:szCs w:val="20"/>
        </w:rPr>
      </w:pPr>
      <w:r w:rsidRPr="00AB50D3">
        <w:rPr>
          <w:rFonts w:ascii="Times New Roman" w:eastAsia="Calibri" w:hAnsi="Times New Roman" w:cs="Times New Roman"/>
          <w:kern w:val="2"/>
          <w:sz w:val="20"/>
          <w:szCs w:val="20"/>
        </w:rPr>
        <w:t>1) Федеральный закон от 27 июля 2010 года № 210-ФЗ «Об организации предоставления государственных и муниципальных услуг».</w:t>
      </w:r>
    </w:p>
    <w:p w:rsidR="00376C75" w:rsidRPr="00AB50D3" w:rsidRDefault="00376C75" w:rsidP="00376C75">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151. Информация, содержащаяся в настоящем разделе, подлежит размещению на Портале.</w:t>
      </w:r>
    </w:p>
    <w:p w:rsidR="00376C75" w:rsidRPr="00AB50D3" w:rsidRDefault="00376C75" w:rsidP="00376C75">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sectPr w:rsidR="00376C75" w:rsidRPr="00AB50D3" w:rsidSect="00376C75">
          <w:headerReference w:type="default" r:id="rId18"/>
          <w:footnotePr>
            <w:numRestart w:val="eachPage"/>
          </w:footnotePr>
          <w:pgSz w:w="11906" w:h="16838"/>
          <w:pgMar w:top="1134" w:right="850" w:bottom="1134" w:left="1701" w:header="708" w:footer="708" w:gutter="0"/>
          <w:pgNumType w:start="1"/>
          <w:cols w:space="708"/>
          <w:titlePg/>
          <w:docGrid w:linePitch="360"/>
        </w:sectPr>
      </w:pPr>
    </w:p>
    <w:p w:rsidR="00376C75" w:rsidRPr="00AB50D3" w:rsidRDefault="00376C75" w:rsidP="00376C75">
      <w:pPr>
        <w:autoSpaceDE w:val="0"/>
        <w:autoSpaceDN w:val="0"/>
        <w:adjustRightInd w:val="0"/>
        <w:spacing w:after="0" w:line="240" w:lineRule="auto"/>
        <w:jc w:val="right"/>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Приложение</w:t>
      </w: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bl>
      <w:tblPr>
        <w:tblW w:w="0" w:type="auto"/>
        <w:tblLook w:val="04A0" w:firstRow="1" w:lastRow="0" w:firstColumn="1" w:lastColumn="0" w:noHBand="0" w:noVBand="1"/>
      </w:tblPr>
      <w:tblGrid>
        <w:gridCol w:w="4785"/>
        <w:gridCol w:w="4786"/>
      </w:tblGrid>
      <w:tr w:rsidR="00376C75" w:rsidRPr="00AB50D3" w:rsidTr="00376C75">
        <w:tc>
          <w:tcPr>
            <w:tcW w:w="4785" w:type="dxa"/>
          </w:tcPr>
          <w:p w:rsidR="00376C75" w:rsidRPr="00AB50D3" w:rsidRDefault="00376C75" w:rsidP="00376C75">
            <w:pPr>
              <w:spacing w:after="0" w:line="240" w:lineRule="auto"/>
              <w:jc w:val="both"/>
              <w:rPr>
                <w:rFonts w:ascii="Times New Roman" w:eastAsia="Times New Roman" w:hAnsi="Times New Roman" w:cs="Times New Roman"/>
                <w:b/>
                <w:bCs/>
                <w:kern w:val="2"/>
                <w:sz w:val="20"/>
                <w:szCs w:val="20"/>
                <w:lang w:eastAsia="ru-RU"/>
              </w:rPr>
            </w:pPr>
          </w:p>
        </w:tc>
        <w:tc>
          <w:tcPr>
            <w:tcW w:w="4786" w:type="dxa"/>
          </w:tcPr>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Главе Афанасьевского сельского поселения</w:t>
            </w:r>
          </w:p>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w:t>
            </w:r>
          </w:p>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p>
        </w:tc>
      </w:tr>
      <w:tr w:rsidR="00376C75" w:rsidRPr="00AB50D3" w:rsidTr="00376C75">
        <w:tc>
          <w:tcPr>
            <w:tcW w:w="4785" w:type="dxa"/>
          </w:tcPr>
          <w:p w:rsidR="00376C75" w:rsidRPr="00AB50D3" w:rsidRDefault="00376C75" w:rsidP="00376C75">
            <w:pPr>
              <w:spacing w:after="0" w:line="240" w:lineRule="auto"/>
              <w:jc w:val="both"/>
              <w:rPr>
                <w:rFonts w:ascii="Times New Roman" w:eastAsia="Times New Roman" w:hAnsi="Times New Roman" w:cs="Times New Roman"/>
                <w:b/>
                <w:bCs/>
                <w:kern w:val="2"/>
                <w:sz w:val="20"/>
                <w:szCs w:val="20"/>
                <w:lang w:eastAsia="ru-RU"/>
              </w:rPr>
            </w:pPr>
          </w:p>
        </w:tc>
        <w:tc>
          <w:tcPr>
            <w:tcW w:w="4786" w:type="dxa"/>
          </w:tcPr>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p>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От _______________________________</w:t>
            </w:r>
          </w:p>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w:t>
            </w:r>
          </w:p>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__________________________________</w:t>
            </w:r>
          </w:p>
          <w:p w:rsidR="00376C75" w:rsidRPr="00AB50D3" w:rsidRDefault="00376C75" w:rsidP="00376C75">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w:t>
            </w:r>
            <w:r w:rsidRPr="00AB50D3">
              <w:rPr>
                <w:rFonts w:ascii="Times New Roman" w:eastAsia="Times New Roman" w:hAnsi="Times New Roman" w:cs="Times New Roman"/>
                <w:bCs/>
                <w:i/>
                <w:kern w:val="2"/>
                <w:sz w:val="20"/>
                <w:szCs w:val="20"/>
                <w:lang w:eastAsia="ru-RU"/>
              </w:rPr>
              <w:t>указываются сведения о заявителе)</w:t>
            </w:r>
            <w:r w:rsidRPr="00AB50D3">
              <w:rPr>
                <w:rFonts w:ascii="Times New Roman" w:eastAsia="Times New Roman" w:hAnsi="Times New Roman" w:cs="Times New Roman"/>
                <w:bCs/>
                <w:i/>
                <w:kern w:val="2"/>
                <w:sz w:val="20"/>
                <w:szCs w:val="20"/>
                <w:vertAlign w:val="superscript"/>
                <w:lang w:eastAsia="ru-RU"/>
              </w:rPr>
              <w:footnoteReference w:id="1"/>
            </w:r>
          </w:p>
        </w:tc>
      </w:tr>
    </w:tbl>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spacing w:after="0" w:line="240" w:lineRule="auto"/>
        <w:jc w:val="center"/>
        <w:rPr>
          <w:rFonts w:ascii="Times New Roman" w:eastAsia="Times New Roman" w:hAnsi="Times New Roman" w:cs="Times New Roman"/>
          <w:b/>
          <w:bCs/>
          <w:kern w:val="2"/>
          <w:sz w:val="20"/>
          <w:szCs w:val="20"/>
          <w:lang w:eastAsia="ru-RU"/>
        </w:rPr>
      </w:pPr>
      <w:r w:rsidRPr="00AB50D3">
        <w:rPr>
          <w:rFonts w:ascii="Times New Roman" w:eastAsia="Times New Roman" w:hAnsi="Times New Roman" w:cs="Times New Roman"/>
          <w:b/>
          <w:bCs/>
          <w:kern w:val="2"/>
          <w:sz w:val="20"/>
          <w:szCs w:val="20"/>
          <w:lang w:eastAsia="ru-RU"/>
        </w:rPr>
        <w:t>ХОДАТАЙСТВО</w:t>
      </w: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376C75" w:rsidRPr="00AB50D3" w:rsidTr="00376C75">
        <w:tc>
          <w:tcPr>
            <w:tcW w:w="9039" w:type="dxa"/>
            <w:gridSpan w:val="3"/>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r>
      <w:tr w:rsidR="00376C75" w:rsidRPr="00AB50D3" w:rsidTr="00376C75">
        <w:tc>
          <w:tcPr>
            <w:tcW w:w="9039" w:type="dxa"/>
            <w:gridSpan w:val="3"/>
            <w:tcBorders>
              <w:top w:val="single" w:sz="4" w:space="0" w:color="auto"/>
            </w:tcBorders>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(указать существующую категорию земель в соответствии с законодательством)</w:t>
            </w:r>
          </w:p>
        </w:tc>
      </w:tr>
      <w:tr w:rsidR="00376C75" w:rsidRPr="00AB50D3" w:rsidTr="00376C75">
        <w:tc>
          <w:tcPr>
            <w:tcW w:w="2339"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категорию земель</w:t>
            </w:r>
          </w:p>
        </w:tc>
        <w:tc>
          <w:tcPr>
            <w:tcW w:w="6700" w:type="dxa"/>
            <w:gridSpan w:val="2"/>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r>
      <w:tr w:rsidR="00376C75" w:rsidRPr="00AB50D3" w:rsidTr="00376C75">
        <w:tc>
          <w:tcPr>
            <w:tcW w:w="2339" w:type="dxa"/>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6700" w:type="dxa"/>
            <w:gridSpan w:val="2"/>
            <w:tcBorders>
              <w:top w:val="single" w:sz="4" w:space="0" w:color="auto"/>
            </w:tcBorders>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(указать испрашиваемую категорию земель в соответствии с законодательством)</w:t>
            </w:r>
          </w:p>
        </w:tc>
      </w:tr>
      <w:tr w:rsidR="00376C75" w:rsidRPr="00AB50D3" w:rsidTr="00376C75">
        <w:tc>
          <w:tcPr>
            <w:tcW w:w="4928" w:type="dxa"/>
            <w:gridSpan w:val="2"/>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Кадастровый номер земельного участка</w:t>
            </w:r>
          </w:p>
        </w:tc>
        <w:tc>
          <w:tcPr>
            <w:tcW w:w="4111" w:type="dxa"/>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r>
    </w:tbl>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bl>
      <w:tblPr>
        <w:tblW w:w="0" w:type="auto"/>
        <w:tblLook w:val="01E0" w:firstRow="1" w:lastRow="1" w:firstColumn="1" w:lastColumn="1" w:noHBand="0" w:noVBand="0"/>
      </w:tblPr>
      <w:tblGrid>
        <w:gridCol w:w="3641"/>
        <w:gridCol w:w="2402"/>
        <w:gridCol w:w="2996"/>
      </w:tblGrid>
      <w:tr w:rsidR="00376C75" w:rsidRPr="00AB50D3" w:rsidTr="00376C75">
        <w:tc>
          <w:tcPr>
            <w:tcW w:w="3641" w:type="dxa"/>
          </w:tcPr>
          <w:p w:rsidR="00376C75" w:rsidRPr="00AB50D3" w:rsidRDefault="00376C75" w:rsidP="00376C75">
            <w:pPr>
              <w:spacing w:after="0" w:line="240" w:lineRule="auto"/>
              <w:ind w:right="-108"/>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Права на земельный участок</w:t>
            </w:r>
          </w:p>
        </w:tc>
        <w:tc>
          <w:tcPr>
            <w:tcW w:w="5398" w:type="dxa"/>
            <w:gridSpan w:val="2"/>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r>
      <w:tr w:rsidR="00376C75" w:rsidRPr="00AB50D3" w:rsidTr="00376C75">
        <w:trPr>
          <w:gridAfter w:val="2"/>
          <w:wAfter w:w="5398" w:type="dxa"/>
        </w:trPr>
        <w:tc>
          <w:tcPr>
            <w:tcW w:w="3641" w:type="dxa"/>
          </w:tcPr>
          <w:p w:rsidR="00376C75" w:rsidRPr="00AB50D3" w:rsidRDefault="00376C75" w:rsidP="00376C75">
            <w:pPr>
              <w:spacing w:after="0" w:line="240" w:lineRule="auto"/>
              <w:rPr>
                <w:rFonts w:ascii="Times New Roman" w:eastAsia="Times New Roman" w:hAnsi="Times New Roman" w:cs="Times New Roman"/>
                <w:kern w:val="2"/>
                <w:sz w:val="20"/>
                <w:szCs w:val="20"/>
                <w:lang w:eastAsia="ru-RU"/>
              </w:rPr>
            </w:pPr>
          </w:p>
        </w:tc>
      </w:tr>
      <w:tr w:rsidR="00376C75" w:rsidRPr="00AB50D3" w:rsidTr="00376C75">
        <w:tc>
          <w:tcPr>
            <w:tcW w:w="6043" w:type="dxa"/>
            <w:gridSpan w:val="2"/>
          </w:tcPr>
          <w:p w:rsidR="00376C75" w:rsidRPr="00AB50D3" w:rsidRDefault="00376C75" w:rsidP="00376C75">
            <w:pPr>
              <w:spacing w:after="0" w:line="240" w:lineRule="auto"/>
              <w:ind w:right="-108"/>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Обоснование перевода земель (земельного участка)</w:t>
            </w:r>
          </w:p>
        </w:tc>
        <w:tc>
          <w:tcPr>
            <w:tcW w:w="2996" w:type="dxa"/>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r>
    </w:tbl>
    <w:p w:rsidR="00376C75" w:rsidRPr="00AB50D3" w:rsidRDefault="00376C75" w:rsidP="00376C75">
      <w:pPr>
        <w:spacing w:after="0" w:line="240" w:lineRule="auto"/>
        <w:ind w:right="-142"/>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__________________________________________________________________________</w:t>
      </w:r>
    </w:p>
    <w:p w:rsidR="00376C75" w:rsidRPr="00AB50D3" w:rsidRDefault="00376C75" w:rsidP="00376C75">
      <w:pPr>
        <w:spacing w:after="0" w:line="240" w:lineRule="auto"/>
        <w:ind w:right="-142"/>
        <w:jc w:val="both"/>
        <w:rPr>
          <w:rFonts w:ascii="Times New Roman" w:eastAsia="Times New Roman" w:hAnsi="Times New Roman" w:cs="Times New Roman"/>
          <w:kern w:val="2"/>
          <w:sz w:val="20"/>
          <w:szCs w:val="20"/>
          <w:lang w:eastAsia="ru-RU"/>
        </w:rPr>
      </w:pPr>
    </w:p>
    <w:p w:rsidR="00376C75" w:rsidRPr="00AB50D3" w:rsidRDefault="00376C75" w:rsidP="00376C75">
      <w:pPr>
        <w:keepNext/>
        <w:spacing w:after="0" w:line="240" w:lineRule="auto"/>
        <w:ind w:right="-142"/>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376C75" w:rsidRPr="00AB50D3" w:rsidTr="00376C75">
        <w:tc>
          <w:tcPr>
            <w:tcW w:w="985"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w:t>
            </w:r>
          </w:p>
        </w:tc>
        <w:tc>
          <w:tcPr>
            <w:tcW w:w="7770" w:type="dxa"/>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c>
          <w:tcPr>
            <w:tcW w:w="284"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val="en-US" w:eastAsia="ru-RU"/>
              </w:rPr>
            </w:pPr>
            <w:r w:rsidRPr="00AB50D3">
              <w:rPr>
                <w:rFonts w:ascii="Times New Roman" w:eastAsia="Times New Roman" w:hAnsi="Times New Roman" w:cs="Times New Roman"/>
                <w:kern w:val="2"/>
                <w:sz w:val="20"/>
                <w:szCs w:val="20"/>
                <w:lang w:val="en-US" w:eastAsia="ru-RU"/>
              </w:rPr>
              <w:t>;</w:t>
            </w:r>
          </w:p>
        </w:tc>
      </w:tr>
      <w:tr w:rsidR="00376C75" w:rsidRPr="00AB50D3" w:rsidTr="00376C75">
        <w:tc>
          <w:tcPr>
            <w:tcW w:w="985"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w:t>
            </w:r>
          </w:p>
        </w:tc>
        <w:tc>
          <w:tcPr>
            <w:tcW w:w="7770" w:type="dxa"/>
            <w:tcBorders>
              <w:top w:val="single" w:sz="4" w:space="0" w:color="auto"/>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c>
          <w:tcPr>
            <w:tcW w:w="284"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val="en-US" w:eastAsia="ru-RU"/>
              </w:rPr>
            </w:pPr>
            <w:r w:rsidRPr="00AB50D3">
              <w:rPr>
                <w:rFonts w:ascii="Times New Roman" w:eastAsia="Times New Roman" w:hAnsi="Times New Roman" w:cs="Times New Roman"/>
                <w:kern w:val="2"/>
                <w:sz w:val="20"/>
                <w:szCs w:val="20"/>
                <w:lang w:val="en-US" w:eastAsia="ru-RU"/>
              </w:rPr>
              <w:t>;</w:t>
            </w:r>
          </w:p>
        </w:tc>
      </w:tr>
      <w:tr w:rsidR="00376C75" w:rsidRPr="00AB50D3" w:rsidTr="00376C75">
        <w:tc>
          <w:tcPr>
            <w:tcW w:w="985"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w:t>
            </w:r>
          </w:p>
        </w:tc>
        <w:tc>
          <w:tcPr>
            <w:tcW w:w="7770" w:type="dxa"/>
            <w:tcBorders>
              <w:top w:val="single" w:sz="4" w:space="0" w:color="auto"/>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c>
          <w:tcPr>
            <w:tcW w:w="284"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val="en-US" w:eastAsia="ru-RU"/>
              </w:rPr>
            </w:pPr>
            <w:r w:rsidRPr="00AB50D3">
              <w:rPr>
                <w:rFonts w:ascii="Times New Roman" w:eastAsia="Times New Roman" w:hAnsi="Times New Roman" w:cs="Times New Roman"/>
                <w:kern w:val="2"/>
                <w:sz w:val="20"/>
                <w:szCs w:val="20"/>
                <w:lang w:val="en-US" w:eastAsia="ru-RU"/>
              </w:rPr>
              <w:t>.</w:t>
            </w:r>
          </w:p>
        </w:tc>
      </w:tr>
    </w:tbl>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376C75" w:rsidRPr="00AB50D3" w:rsidTr="00376C75">
        <w:tc>
          <w:tcPr>
            <w:tcW w:w="314"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w:t>
            </w:r>
          </w:p>
        </w:tc>
        <w:tc>
          <w:tcPr>
            <w:tcW w:w="503" w:type="dxa"/>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c>
          <w:tcPr>
            <w:tcW w:w="337"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w:t>
            </w:r>
          </w:p>
        </w:tc>
        <w:tc>
          <w:tcPr>
            <w:tcW w:w="1789" w:type="dxa"/>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c>
          <w:tcPr>
            <w:tcW w:w="456"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20</w:t>
            </w:r>
          </w:p>
        </w:tc>
        <w:tc>
          <w:tcPr>
            <w:tcW w:w="537" w:type="dxa"/>
            <w:tcBorders>
              <w:bottom w:val="single" w:sz="4" w:space="0" w:color="auto"/>
            </w:tcBorders>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c>
          <w:tcPr>
            <w:tcW w:w="401"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г</w:t>
            </w:r>
            <w:proofErr w:type="gramEnd"/>
            <w:r w:rsidRPr="00AB50D3">
              <w:rPr>
                <w:rFonts w:ascii="Times New Roman" w:eastAsia="Times New Roman" w:hAnsi="Times New Roman" w:cs="Times New Roman"/>
                <w:kern w:val="2"/>
                <w:sz w:val="20"/>
                <w:szCs w:val="20"/>
                <w:lang w:eastAsia="ru-RU"/>
              </w:rPr>
              <w:t>.</w:t>
            </w:r>
          </w:p>
        </w:tc>
        <w:tc>
          <w:tcPr>
            <w:tcW w:w="733" w:type="dxa"/>
          </w:tcPr>
          <w:p w:rsidR="00376C75" w:rsidRPr="00AB50D3" w:rsidRDefault="00376C75" w:rsidP="00376C75">
            <w:pPr>
              <w:spacing w:after="0" w:line="240" w:lineRule="auto"/>
              <w:jc w:val="both"/>
              <w:rPr>
                <w:rFonts w:ascii="Times New Roman" w:eastAsia="Times New Roman" w:hAnsi="Times New Roman" w:cs="Times New Roman"/>
                <w:kern w:val="2"/>
                <w:sz w:val="20"/>
                <w:szCs w:val="20"/>
                <w:lang w:eastAsia="ru-RU"/>
              </w:rPr>
            </w:pPr>
          </w:p>
        </w:tc>
        <w:tc>
          <w:tcPr>
            <w:tcW w:w="3969" w:type="dxa"/>
            <w:tcBorders>
              <w:bottom w:val="single" w:sz="4" w:space="0" w:color="auto"/>
            </w:tcBorders>
          </w:tcPr>
          <w:p w:rsidR="00376C75" w:rsidRPr="00AB50D3" w:rsidRDefault="00376C75" w:rsidP="00376C75">
            <w:pPr>
              <w:spacing w:after="0" w:line="240" w:lineRule="auto"/>
              <w:ind w:right="-108"/>
              <w:jc w:val="both"/>
              <w:rPr>
                <w:rFonts w:ascii="Times New Roman" w:eastAsia="Times New Roman" w:hAnsi="Times New Roman" w:cs="Times New Roman"/>
                <w:kern w:val="2"/>
                <w:sz w:val="20"/>
                <w:szCs w:val="20"/>
                <w:lang w:eastAsia="ru-RU"/>
              </w:rPr>
            </w:pPr>
          </w:p>
        </w:tc>
      </w:tr>
      <w:tr w:rsidR="00376C75" w:rsidRPr="00AB50D3" w:rsidTr="00376C75">
        <w:tc>
          <w:tcPr>
            <w:tcW w:w="314" w:type="dxa"/>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337" w:type="dxa"/>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456" w:type="dxa"/>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401" w:type="dxa"/>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733" w:type="dxa"/>
          </w:tcPr>
          <w:p w:rsidR="00376C75" w:rsidRPr="00AB50D3" w:rsidRDefault="00376C75" w:rsidP="00376C75">
            <w:pPr>
              <w:spacing w:after="0" w:line="240" w:lineRule="auto"/>
              <w:jc w:val="center"/>
              <w:rPr>
                <w:rFonts w:ascii="Times New Roman" w:eastAsia="Times New Roman" w:hAnsi="Times New Roman" w:cs="Times New Roman"/>
                <w:kern w:val="2"/>
                <w:sz w:val="20"/>
                <w:szCs w:val="20"/>
                <w:lang w:eastAsia="ru-RU"/>
              </w:rPr>
            </w:pPr>
          </w:p>
        </w:tc>
        <w:tc>
          <w:tcPr>
            <w:tcW w:w="3969" w:type="dxa"/>
            <w:tcBorders>
              <w:top w:val="single" w:sz="4" w:space="0" w:color="auto"/>
            </w:tcBorders>
          </w:tcPr>
          <w:p w:rsidR="00376C75" w:rsidRPr="00AB50D3" w:rsidRDefault="00376C75" w:rsidP="00376C75">
            <w:pPr>
              <w:spacing w:after="0" w:line="240" w:lineRule="auto"/>
              <w:ind w:right="-108"/>
              <w:jc w:val="center"/>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(подпись заявителя или представителя заявителя)</w:t>
            </w:r>
          </w:p>
        </w:tc>
      </w:tr>
    </w:tbl>
    <w:p w:rsidR="00376C75" w:rsidRPr="00AB50D3" w:rsidRDefault="00376C75" w:rsidP="00376C7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46703" w:rsidRDefault="00746703" w:rsidP="00746703">
      <w:pPr>
        <w:spacing w:after="0" w:line="240" w:lineRule="auto"/>
        <w:jc w:val="center"/>
        <w:rPr>
          <w:rFonts w:ascii="Times New Roman" w:eastAsia="Times New Roman" w:hAnsi="Times New Roman" w:cs="Times New Roman"/>
          <w:b/>
          <w:spacing w:val="20"/>
          <w:sz w:val="20"/>
          <w:szCs w:val="20"/>
        </w:rPr>
      </w:pPr>
    </w:p>
    <w:p w:rsidR="000A48E2" w:rsidRDefault="000A48E2" w:rsidP="00746703">
      <w:pPr>
        <w:spacing w:after="0" w:line="240" w:lineRule="auto"/>
        <w:jc w:val="center"/>
        <w:rPr>
          <w:rFonts w:ascii="Times New Roman" w:eastAsia="Times New Roman" w:hAnsi="Times New Roman" w:cs="Times New Roman"/>
          <w:b/>
          <w:spacing w:val="20"/>
          <w:sz w:val="20"/>
          <w:szCs w:val="20"/>
        </w:rPr>
      </w:pPr>
    </w:p>
    <w:p w:rsidR="000A48E2" w:rsidRDefault="000A48E2" w:rsidP="00746703">
      <w:pPr>
        <w:spacing w:after="0" w:line="240" w:lineRule="auto"/>
        <w:jc w:val="center"/>
        <w:rPr>
          <w:rFonts w:ascii="Times New Roman" w:eastAsia="Times New Roman" w:hAnsi="Times New Roman" w:cs="Times New Roman"/>
          <w:b/>
          <w:spacing w:val="20"/>
          <w:sz w:val="20"/>
          <w:szCs w:val="20"/>
        </w:rPr>
      </w:pPr>
    </w:p>
    <w:p w:rsidR="000A48E2" w:rsidRDefault="000A48E2" w:rsidP="00746703">
      <w:pPr>
        <w:spacing w:after="0" w:line="240" w:lineRule="auto"/>
        <w:jc w:val="center"/>
        <w:rPr>
          <w:rFonts w:ascii="Times New Roman" w:eastAsia="Times New Roman" w:hAnsi="Times New Roman" w:cs="Times New Roman"/>
          <w:b/>
          <w:spacing w:val="20"/>
          <w:sz w:val="20"/>
          <w:szCs w:val="20"/>
        </w:rPr>
      </w:pPr>
    </w:p>
    <w:p w:rsidR="000A48E2" w:rsidRDefault="000A48E2" w:rsidP="00746703">
      <w:pPr>
        <w:spacing w:after="0" w:line="240" w:lineRule="auto"/>
        <w:jc w:val="center"/>
        <w:rPr>
          <w:rFonts w:ascii="Times New Roman" w:eastAsia="Times New Roman" w:hAnsi="Times New Roman" w:cs="Times New Roman"/>
          <w:b/>
          <w:spacing w:val="20"/>
          <w:sz w:val="20"/>
          <w:szCs w:val="20"/>
        </w:rPr>
      </w:pPr>
    </w:p>
    <w:p w:rsidR="000A48E2" w:rsidRPr="00AB50D3" w:rsidRDefault="000A48E2" w:rsidP="000A48E2">
      <w:pPr>
        <w:tabs>
          <w:tab w:val="center" w:pos="4677"/>
          <w:tab w:val="left" w:pos="7710"/>
        </w:tabs>
        <w:spacing w:after="0" w:line="240" w:lineRule="auto"/>
        <w:jc w:val="center"/>
        <w:rPr>
          <w:rFonts w:ascii="Times New Roman" w:eastAsia="Times New Roman" w:hAnsi="Times New Roman" w:cs="Times New Roman"/>
          <w:b/>
          <w:spacing w:val="20"/>
          <w:sz w:val="20"/>
          <w:szCs w:val="20"/>
        </w:rPr>
      </w:pPr>
      <w:r w:rsidRPr="00AB50D3">
        <w:rPr>
          <w:rFonts w:ascii="Times New Roman" w:eastAsia="Times New Roman" w:hAnsi="Times New Roman" w:cs="Times New Roman"/>
          <w:b/>
          <w:spacing w:val="20"/>
          <w:sz w:val="20"/>
          <w:szCs w:val="20"/>
        </w:rPr>
        <w:lastRenderedPageBreak/>
        <w:t>РОССИЙСКАЯ ФЕДЕРАЦИЯ</w:t>
      </w:r>
    </w:p>
    <w:p w:rsidR="000A48E2" w:rsidRPr="00AB50D3" w:rsidRDefault="000A48E2" w:rsidP="000A48E2">
      <w:pPr>
        <w:spacing w:after="0" w:line="240" w:lineRule="auto"/>
        <w:jc w:val="center"/>
        <w:rPr>
          <w:rFonts w:ascii="Times New Roman" w:eastAsia="Times New Roman" w:hAnsi="Times New Roman" w:cs="Times New Roman"/>
          <w:b/>
          <w:spacing w:val="20"/>
          <w:sz w:val="20"/>
          <w:szCs w:val="20"/>
        </w:rPr>
      </w:pPr>
      <w:r w:rsidRPr="00AB50D3">
        <w:rPr>
          <w:rFonts w:ascii="Times New Roman" w:eastAsia="Times New Roman" w:hAnsi="Times New Roman" w:cs="Times New Roman"/>
          <w:b/>
          <w:spacing w:val="20"/>
          <w:sz w:val="20"/>
          <w:szCs w:val="20"/>
        </w:rPr>
        <w:t>ИРКУТСКАЯ ОБЛАСТЬ</w:t>
      </w:r>
    </w:p>
    <w:p w:rsidR="000A48E2" w:rsidRPr="00AB50D3" w:rsidRDefault="000A48E2" w:rsidP="000A48E2">
      <w:pPr>
        <w:spacing w:after="0" w:line="240" w:lineRule="auto"/>
        <w:jc w:val="center"/>
        <w:rPr>
          <w:rFonts w:ascii="Times New Roman" w:eastAsia="Times New Roman" w:hAnsi="Times New Roman" w:cs="Times New Roman"/>
          <w:b/>
          <w:spacing w:val="20"/>
          <w:sz w:val="20"/>
          <w:szCs w:val="20"/>
        </w:rPr>
      </w:pPr>
    </w:p>
    <w:p w:rsidR="000A48E2" w:rsidRPr="00AB50D3" w:rsidRDefault="000A48E2" w:rsidP="000A48E2">
      <w:pPr>
        <w:spacing w:after="0" w:line="240" w:lineRule="auto"/>
        <w:jc w:val="center"/>
        <w:rPr>
          <w:rFonts w:ascii="Times New Roman" w:eastAsia="Times New Roman" w:hAnsi="Times New Roman" w:cs="Times New Roman"/>
          <w:b/>
          <w:spacing w:val="20"/>
          <w:sz w:val="20"/>
          <w:szCs w:val="20"/>
        </w:rPr>
      </w:pPr>
      <w:r w:rsidRPr="00AB50D3">
        <w:rPr>
          <w:rFonts w:ascii="Times New Roman" w:eastAsia="Times New Roman" w:hAnsi="Times New Roman" w:cs="Times New Roman"/>
          <w:b/>
          <w:spacing w:val="20"/>
          <w:sz w:val="20"/>
          <w:szCs w:val="20"/>
        </w:rPr>
        <w:t>АДМИНИСТРАЦИЯ</w:t>
      </w:r>
    </w:p>
    <w:p w:rsidR="000A48E2" w:rsidRPr="00AB50D3" w:rsidRDefault="000A48E2" w:rsidP="000A48E2">
      <w:pPr>
        <w:spacing w:after="0" w:line="240" w:lineRule="auto"/>
        <w:jc w:val="center"/>
        <w:rPr>
          <w:rFonts w:ascii="Times New Roman" w:eastAsia="Times New Roman" w:hAnsi="Times New Roman" w:cs="Times New Roman"/>
          <w:b/>
          <w:spacing w:val="20"/>
          <w:sz w:val="20"/>
          <w:szCs w:val="20"/>
        </w:rPr>
      </w:pPr>
      <w:r w:rsidRPr="00AB50D3">
        <w:rPr>
          <w:rFonts w:ascii="Times New Roman" w:eastAsia="Times New Roman" w:hAnsi="Times New Roman" w:cs="Times New Roman"/>
          <w:b/>
          <w:spacing w:val="20"/>
          <w:sz w:val="20"/>
          <w:szCs w:val="20"/>
        </w:rPr>
        <w:t>Афанасьевского сельского поселения</w:t>
      </w:r>
    </w:p>
    <w:p w:rsidR="000A48E2" w:rsidRPr="00AB50D3" w:rsidRDefault="000A48E2" w:rsidP="00746703">
      <w:pPr>
        <w:spacing w:after="0" w:line="240" w:lineRule="auto"/>
        <w:jc w:val="center"/>
        <w:rPr>
          <w:rFonts w:ascii="Times New Roman" w:eastAsia="Times New Roman" w:hAnsi="Times New Roman" w:cs="Times New Roman"/>
          <w:b/>
          <w:spacing w:val="20"/>
          <w:sz w:val="20"/>
          <w:szCs w:val="20"/>
        </w:rPr>
      </w:pPr>
    </w:p>
    <w:p w:rsidR="00746703" w:rsidRPr="00AB50D3" w:rsidRDefault="00746703" w:rsidP="00746703">
      <w:pPr>
        <w:spacing w:after="0" w:line="240" w:lineRule="auto"/>
        <w:jc w:val="center"/>
        <w:rPr>
          <w:rFonts w:ascii="Times New Roman" w:eastAsia="Times New Roman" w:hAnsi="Times New Roman" w:cs="Times New Roman"/>
          <w:b/>
          <w:spacing w:val="20"/>
          <w:sz w:val="20"/>
          <w:szCs w:val="20"/>
        </w:rPr>
      </w:pPr>
      <w:r w:rsidRPr="00AB50D3">
        <w:rPr>
          <w:rFonts w:ascii="Times New Roman" w:eastAsia="Times New Roman" w:hAnsi="Times New Roman" w:cs="Times New Roman"/>
          <w:b/>
          <w:spacing w:val="20"/>
          <w:sz w:val="20"/>
          <w:szCs w:val="20"/>
        </w:rPr>
        <w:t>ПОСТАНОВЛЕНИЕ</w:t>
      </w:r>
    </w:p>
    <w:p w:rsidR="00746703" w:rsidRPr="00AB50D3" w:rsidRDefault="00746703" w:rsidP="00746703">
      <w:pPr>
        <w:spacing w:after="0" w:line="240" w:lineRule="auto"/>
        <w:jc w:val="center"/>
        <w:rPr>
          <w:rFonts w:ascii="Times New Roman" w:eastAsia="Times New Roman" w:hAnsi="Times New Roman" w:cs="Times New Roman"/>
          <w:b/>
          <w:spacing w:val="20"/>
          <w:sz w:val="20"/>
          <w:szCs w:val="20"/>
        </w:rPr>
      </w:pPr>
    </w:p>
    <w:p w:rsidR="00746703" w:rsidRPr="00AB50D3" w:rsidRDefault="00746703" w:rsidP="00746703">
      <w:pPr>
        <w:spacing w:after="0" w:line="240" w:lineRule="auto"/>
        <w:jc w:val="center"/>
        <w:rPr>
          <w:rFonts w:ascii="Times New Roman" w:eastAsia="Times New Roman" w:hAnsi="Times New Roman" w:cs="Times New Roman"/>
          <w:b/>
          <w:spacing w:val="20"/>
          <w:sz w:val="20"/>
          <w:szCs w:val="20"/>
        </w:rPr>
      </w:pPr>
      <w:r w:rsidRPr="00AB50D3">
        <w:rPr>
          <w:rFonts w:ascii="Times New Roman" w:eastAsia="Times New Roman" w:hAnsi="Times New Roman" w:cs="Times New Roman"/>
          <w:b/>
          <w:spacing w:val="20"/>
          <w:sz w:val="20"/>
          <w:szCs w:val="20"/>
        </w:rPr>
        <w:t xml:space="preserve">«24» ноября </w:t>
      </w:r>
      <w:smartTag w:uri="urn:schemas-microsoft-com:office:smarttags" w:element="metricconverter">
        <w:smartTagPr>
          <w:attr w:name="ProductID" w:val="2022 г"/>
        </w:smartTagPr>
        <w:r w:rsidRPr="00AB50D3">
          <w:rPr>
            <w:rFonts w:ascii="Times New Roman" w:eastAsia="Times New Roman" w:hAnsi="Times New Roman" w:cs="Times New Roman"/>
            <w:b/>
            <w:spacing w:val="20"/>
            <w:sz w:val="20"/>
            <w:szCs w:val="20"/>
          </w:rPr>
          <w:t>2022 г</w:t>
        </w:r>
      </w:smartTag>
      <w:r w:rsidRPr="00AB50D3">
        <w:rPr>
          <w:rFonts w:ascii="Times New Roman" w:eastAsia="Times New Roman" w:hAnsi="Times New Roman" w:cs="Times New Roman"/>
          <w:b/>
          <w:spacing w:val="20"/>
          <w:sz w:val="20"/>
          <w:szCs w:val="20"/>
        </w:rPr>
        <w:t>.                                                            34 -ПГ</w:t>
      </w:r>
    </w:p>
    <w:p w:rsidR="00746703" w:rsidRPr="00AB50D3" w:rsidRDefault="00746703" w:rsidP="00746703">
      <w:pPr>
        <w:spacing w:after="0" w:line="240" w:lineRule="auto"/>
        <w:jc w:val="center"/>
        <w:rPr>
          <w:rFonts w:ascii="Times New Roman" w:eastAsia="Times New Roman" w:hAnsi="Times New Roman" w:cs="Times New Roman"/>
          <w:b/>
          <w:spacing w:val="20"/>
          <w:sz w:val="20"/>
          <w:szCs w:val="20"/>
        </w:rPr>
      </w:pPr>
    </w:p>
    <w:p w:rsidR="00746703" w:rsidRPr="00AB50D3" w:rsidRDefault="00746703" w:rsidP="00746703">
      <w:pPr>
        <w:spacing w:after="0" w:line="240" w:lineRule="auto"/>
        <w:jc w:val="center"/>
        <w:rPr>
          <w:rFonts w:ascii="Times New Roman" w:eastAsia="Times New Roman" w:hAnsi="Times New Roman" w:cs="Times New Roman"/>
          <w:b/>
          <w:spacing w:val="20"/>
          <w:sz w:val="20"/>
          <w:szCs w:val="20"/>
        </w:rPr>
      </w:pPr>
      <w:r w:rsidRPr="00AB50D3">
        <w:rPr>
          <w:rFonts w:ascii="Times New Roman" w:eastAsia="Times New Roman" w:hAnsi="Times New Roman" w:cs="Times New Roman"/>
          <w:b/>
          <w:spacing w:val="20"/>
          <w:sz w:val="20"/>
          <w:szCs w:val="20"/>
        </w:rPr>
        <w:t>д. Афанасьева</w:t>
      </w:r>
    </w:p>
    <w:p w:rsidR="00746703" w:rsidRPr="00AB50D3" w:rsidRDefault="00746703" w:rsidP="00746703">
      <w:pPr>
        <w:widowControl w:val="0"/>
        <w:autoSpaceDE w:val="0"/>
        <w:autoSpaceDN w:val="0"/>
        <w:adjustRightInd w:val="0"/>
        <w:spacing w:after="0" w:line="240" w:lineRule="auto"/>
        <w:jc w:val="center"/>
        <w:rPr>
          <w:rFonts w:ascii="Times New Roman" w:eastAsia="Calibri" w:hAnsi="Times New Roman" w:cs="Times New Roman"/>
          <w:bCs/>
          <w:kern w:val="2"/>
          <w:sz w:val="20"/>
          <w:szCs w:val="20"/>
        </w:rPr>
      </w:pPr>
    </w:p>
    <w:p w:rsidR="00746703" w:rsidRPr="00AB50D3" w:rsidRDefault="00746703" w:rsidP="00746703">
      <w:pPr>
        <w:spacing w:after="0" w:line="240" w:lineRule="auto"/>
        <w:ind w:right="3055"/>
        <w:jc w:val="both"/>
        <w:rPr>
          <w:rFonts w:ascii="Times New Roman" w:eastAsia="Calibri" w:hAnsi="Times New Roman" w:cs="Times New Roman"/>
          <w:b/>
          <w:caps/>
          <w:kern w:val="2"/>
          <w:sz w:val="20"/>
          <w:szCs w:val="20"/>
        </w:rPr>
      </w:pPr>
      <w:r w:rsidRPr="00AB50D3">
        <w:rPr>
          <w:rFonts w:ascii="Times New Roman" w:eastAsia="Calibri" w:hAnsi="Times New Roman" w:cs="Times New Roman"/>
          <w:b/>
          <w:i/>
          <w:kern w:val="2"/>
          <w:sz w:val="20"/>
          <w:szCs w:val="20"/>
        </w:rPr>
        <w:t xml:space="preserve">Об утверждении административного регламента </w:t>
      </w:r>
      <w:r w:rsidRPr="00AB50D3">
        <w:rPr>
          <w:rFonts w:ascii="Times New Roman" w:eastAsia="Times New Roman" w:hAnsi="Times New Roman" w:cs="Times New Roman"/>
          <w:b/>
          <w:i/>
          <w:kern w:val="2"/>
          <w:sz w:val="20"/>
          <w:szCs w:val="20"/>
          <w:lang w:eastAsia="ru-RU"/>
        </w:rPr>
        <w:t xml:space="preserve">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Афанасьевского сельского поселения </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proofErr w:type="gramStart"/>
      <w:r w:rsidRPr="00AB50D3">
        <w:rPr>
          <w:rFonts w:ascii="Times New Roman" w:eastAsia="Calibri" w:hAnsi="Times New Roman" w:cs="Times New Roman"/>
          <w:kern w:val="2"/>
          <w:sz w:val="20"/>
          <w:szCs w:val="20"/>
        </w:rPr>
        <w:t xml:space="preserve">В соответствии с Градостроительным кодексом Российской Федерации, </w:t>
      </w:r>
      <w:r w:rsidRPr="00AB50D3">
        <w:rPr>
          <w:rFonts w:ascii="Times New Roman" w:eastAsia="Times New Roman" w:hAnsi="Times New Roman" w:cs="Times New Roman"/>
          <w:kern w:val="2"/>
          <w:sz w:val="20"/>
          <w:szCs w:val="20"/>
        </w:rPr>
        <w:t>Федеральным законом от 27 июля 2010 года № 210</w:t>
      </w:r>
      <w:r w:rsidRPr="00AB50D3">
        <w:rPr>
          <w:rFonts w:ascii="Times New Roman" w:eastAsia="Times New Roman" w:hAnsi="Times New Roman" w:cs="Times New Roman"/>
          <w:kern w:val="2"/>
          <w:sz w:val="20"/>
          <w:szCs w:val="20"/>
        </w:rPr>
        <w:noBreakHyphen/>
        <w:t>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«Порядком разработки и утверждения административных регламентов предоставления муниципальных услуг»</w:t>
      </w:r>
      <w:r w:rsidRPr="00AB50D3">
        <w:rPr>
          <w:rFonts w:ascii="Times New Roman" w:eastAsia="Calibri" w:hAnsi="Times New Roman" w:cs="Times New Roman"/>
          <w:kern w:val="2"/>
          <w:sz w:val="20"/>
          <w:szCs w:val="20"/>
        </w:rPr>
        <w:t xml:space="preserve">, утвержденных постановлением администрации Афанасьевского сельского поселения от 25.06.2012 г. № 18-пг, </w:t>
      </w:r>
      <w:r w:rsidRPr="00AB50D3">
        <w:rPr>
          <w:rFonts w:ascii="Times New Roman" w:eastAsia="Calibri" w:hAnsi="Times New Roman" w:cs="Times New Roman"/>
          <w:bCs/>
          <w:kern w:val="2"/>
          <w:sz w:val="20"/>
          <w:szCs w:val="20"/>
        </w:rPr>
        <w:t>руководствуясь</w:t>
      </w:r>
      <w:proofErr w:type="gramEnd"/>
      <w:r w:rsidRPr="00AB50D3">
        <w:rPr>
          <w:rFonts w:ascii="Times New Roman" w:eastAsia="Calibri" w:hAnsi="Times New Roman" w:cs="Times New Roman"/>
          <w:bCs/>
          <w:kern w:val="2"/>
          <w:sz w:val="20"/>
          <w:szCs w:val="20"/>
        </w:rPr>
        <w:t xml:space="preserve"> Уставом </w:t>
      </w:r>
      <w:r w:rsidRPr="00AB50D3">
        <w:rPr>
          <w:rFonts w:ascii="Times New Roman" w:eastAsia="Calibri" w:hAnsi="Times New Roman" w:cs="Times New Roman"/>
          <w:kern w:val="2"/>
          <w:sz w:val="20"/>
          <w:szCs w:val="20"/>
        </w:rPr>
        <w:t>Афанасьевского муниципального образования</w:t>
      </w:r>
      <w:r w:rsidRPr="00AB50D3">
        <w:rPr>
          <w:rFonts w:ascii="Times New Roman" w:eastAsia="Calibri" w:hAnsi="Times New Roman" w:cs="Times New Roman"/>
          <w:bCs/>
          <w:kern w:val="2"/>
          <w:sz w:val="20"/>
          <w:szCs w:val="20"/>
        </w:rPr>
        <w:t>,</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 xml:space="preserve"> </w:t>
      </w:r>
    </w:p>
    <w:p w:rsidR="00746703" w:rsidRPr="00AB50D3" w:rsidRDefault="00746703" w:rsidP="00746703">
      <w:pPr>
        <w:autoSpaceDE w:val="0"/>
        <w:autoSpaceDN w:val="0"/>
        <w:adjustRightInd w:val="0"/>
        <w:spacing w:after="0" w:line="240" w:lineRule="auto"/>
        <w:ind w:firstLine="709"/>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ПОСТАНОВЛЯЮ:</w:t>
      </w:r>
    </w:p>
    <w:p w:rsidR="00746703" w:rsidRPr="00AB50D3" w:rsidRDefault="00746703" w:rsidP="00746703">
      <w:pPr>
        <w:autoSpaceDE w:val="0"/>
        <w:autoSpaceDN w:val="0"/>
        <w:adjustRightInd w:val="0"/>
        <w:spacing w:after="0" w:line="240" w:lineRule="auto"/>
        <w:ind w:firstLine="709"/>
        <w:jc w:val="center"/>
        <w:rPr>
          <w:rFonts w:ascii="Times New Roman" w:eastAsia="Calibri" w:hAnsi="Times New Roman" w:cs="Times New Roman"/>
          <w:b/>
          <w:bCs/>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 xml:space="preserve">1. Утвердить административный регламент предоставления муниципальной услуги «Выдача </w:t>
      </w:r>
      <w:r w:rsidRPr="00AB50D3">
        <w:rPr>
          <w:rFonts w:ascii="Times New Roman" w:eastAsia="Times New Roman" w:hAnsi="Times New Roman" w:cs="Times New Roman"/>
          <w:kern w:val="2"/>
          <w:sz w:val="20"/>
          <w:szCs w:val="20"/>
          <w:lang w:eastAsia="ru-RU"/>
        </w:rPr>
        <w:t>разрешения на перемещение отходов строительства, сноса зданий и сооружений, в том числе грунтов,</w:t>
      </w:r>
      <w:r w:rsidRPr="00AB50D3">
        <w:rPr>
          <w:rFonts w:ascii="Times New Roman" w:eastAsia="Calibri" w:hAnsi="Times New Roman" w:cs="Times New Roman"/>
          <w:bCs/>
          <w:kern w:val="2"/>
          <w:sz w:val="20"/>
          <w:szCs w:val="20"/>
        </w:rPr>
        <w:t xml:space="preserve"> на территории Афанасьевского сельского поселения» (прилагается).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bCs/>
          <w:kern w:val="2"/>
          <w:sz w:val="20"/>
          <w:szCs w:val="20"/>
        </w:rPr>
        <w:t xml:space="preserve">2. Настоящее постановление </w:t>
      </w:r>
      <w:r w:rsidRPr="00AB50D3">
        <w:rPr>
          <w:rFonts w:ascii="Times New Roman" w:eastAsia="Calibri" w:hAnsi="Times New Roman" w:cs="Times New Roman"/>
          <w:kern w:val="2"/>
          <w:sz w:val="20"/>
          <w:szCs w:val="20"/>
        </w:rPr>
        <w:t>вступает в силу после дня его официального опубликования.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sz w:val="20"/>
          <w:szCs w:val="20"/>
        </w:rPr>
        <w:t>3. Опубликовать настоящее постановление в газете «</w:t>
      </w:r>
      <w:proofErr w:type="spellStart"/>
      <w:r w:rsidRPr="00AB50D3">
        <w:rPr>
          <w:rFonts w:ascii="Times New Roman" w:eastAsia="Calibri" w:hAnsi="Times New Roman" w:cs="Times New Roman"/>
          <w:sz w:val="20"/>
          <w:szCs w:val="20"/>
        </w:rPr>
        <w:t>Азейский</w:t>
      </w:r>
      <w:proofErr w:type="spellEnd"/>
      <w:r w:rsidRPr="00AB50D3">
        <w:rPr>
          <w:rFonts w:ascii="Times New Roman" w:eastAsia="Calibri" w:hAnsi="Times New Roman" w:cs="Times New Roman"/>
          <w:sz w:val="20"/>
          <w:szCs w:val="20"/>
        </w:rPr>
        <w:t xml:space="preserve">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Глава Афанасьевского</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FF"/>
          <w:kern w:val="2"/>
          <w:sz w:val="20"/>
          <w:szCs w:val="20"/>
          <w:lang w:eastAsia="ru-RU"/>
        </w:rPr>
        <w:sectPr w:rsidR="00746703" w:rsidRPr="00AB50D3" w:rsidSect="00E01A04">
          <w:headerReference w:type="default" r:id="rId19"/>
          <w:pgSz w:w="11906" w:h="16838"/>
          <w:pgMar w:top="1134" w:right="850" w:bottom="1134" w:left="1701" w:header="426" w:footer="708" w:gutter="0"/>
          <w:pgNumType w:start="1"/>
          <w:cols w:space="708"/>
          <w:titlePg/>
          <w:docGrid w:linePitch="360"/>
        </w:sectPr>
      </w:pPr>
      <w:r w:rsidRPr="00AB50D3">
        <w:rPr>
          <w:rFonts w:ascii="Times New Roman" w:eastAsia="Calibri" w:hAnsi="Times New Roman" w:cs="Times New Roman"/>
          <w:kern w:val="2"/>
          <w:sz w:val="20"/>
          <w:szCs w:val="20"/>
        </w:rPr>
        <w:t>сельского поселения                                                                        М.В. Черняева</w:t>
      </w:r>
    </w:p>
    <w:p w:rsidR="00746703" w:rsidRPr="00AB50D3" w:rsidRDefault="00746703" w:rsidP="00746703">
      <w:pPr>
        <w:autoSpaceDE w:val="0"/>
        <w:autoSpaceDN w:val="0"/>
        <w:spacing w:after="0" w:line="240" w:lineRule="auto"/>
        <w:ind w:left="5103"/>
        <w:jc w:val="right"/>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УТВЕРЖДЕН</w:t>
      </w:r>
    </w:p>
    <w:p w:rsidR="00746703" w:rsidRPr="00AB50D3" w:rsidRDefault="00746703" w:rsidP="00746703">
      <w:pPr>
        <w:autoSpaceDE w:val="0"/>
        <w:autoSpaceDN w:val="0"/>
        <w:spacing w:after="0" w:line="240" w:lineRule="auto"/>
        <w:ind w:left="5103"/>
        <w:jc w:val="right"/>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постановлением </w:t>
      </w:r>
      <w:r w:rsidRPr="00AB50D3">
        <w:rPr>
          <w:rFonts w:ascii="Times New Roman" w:eastAsia="Calibri" w:hAnsi="Times New Roman" w:cs="Times New Roman"/>
          <w:bCs/>
          <w:kern w:val="2"/>
          <w:sz w:val="20"/>
          <w:szCs w:val="20"/>
        </w:rPr>
        <w:t>администрации Афанасьевского сельского поселения</w:t>
      </w:r>
    </w:p>
    <w:p w:rsidR="00746703" w:rsidRPr="00AB50D3" w:rsidRDefault="00746703" w:rsidP="00746703">
      <w:pPr>
        <w:autoSpaceDE w:val="0"/>
        <w:autoSpaceDN w:val="0"/>
        <w:spacing w:after="0" w:line="240" w:lineRule="auto"/>
        <w:ind w:left="5103"/>
        <w:jc w:val="right"/>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от ___________ № ___</w:t>
      </w:r>
    </w:p>
    <w:p w:rsidR="00746703" w:rsidRPr="00AB50D3" w:rsidRDefault="00746703" w:rsidP="00746703">
      <w:pPr>
        <w:autoSpaceDE w:val="0"/>
        <w:autoSpaceDN w:val="0"/>
        <w:spacing w:after="0" w:line="240" w:lineRule="auto"/>
        <w:ind w:left="5670"/>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b/>
          <w:kern w:val="2"/>
          <w:sz w:val="20"/>
          <w:szCs w:val="20"/>
          <w:lang w:eastAsia="ru-RU"/>
        </w:rPr>
      </w:pPr>
    </w:p>
    <w:p w:rsidR="00746703" w:rsidRPr="00AB50D3" w:rsidRDefault="00746703" w:rsidP="00746703">
      <w:pPr>
        <w:keepNext/>
        <w:autoSpaceDE w:val="0"/>
        <w:autoSpaceDN w:val="0"/>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АДМИНИСТРАТИВНЫЙ РЕГЛАМЕНТ</w:t>
      </w:r>
    </w:p>
    <w:p w:rsidR="00746703" w:rsidRPr="00AB50D3" w:rsidRDefault="00746703" w:rsidP="00746703">
      <w:pPr>
        <w:keepNext/>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ПРЕДОСТАВЛЕНИЯ МУНИЦИПАЛЬНОЙ УСЛУГИ</w:t>
      </w:r>
    </w:p>
    <w:p w:rsidR="00746703" w:rsidRPr="00AB50D3" w:rsidRDefault="00746703" w:rsidP="00746703">
      <w:pPr>
        <w:keepNext/>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«ВЫДАЧА РАЗРЕШЕНИЯ НА ПЕРЕМЕЩЕНИЕ ОТХОДОВ СТРОИТЕЛЬСТВА, СНОСА ЗДАНИЙ И СООРУЖЕНИЙ, В ТОМ ЧИСЛЕ ГРУНТОВ, НА ТЕРРИТОРИИ АФАНАСЬЕВСКОГО СЕЛЬСКОГО ПОСЕЛЕНИЯ</w:t>
      </w:r>
      <w:r w:rsidRPr="00AB50D3">
        <w:rPr>
          <w:rFonts w:ascii="Times New Roman" w:eastAsia="Times New Roman" w:hAnsi="Times New Roman" w:cs="Times New Roman"/>
          <w:b/>
          <w:i/>
          <w:kern w:val="2"/>
          <w:sz w:val="20"/>
          <w:szCs w:val="20"/>
          <w:lang w:eastAsia="ru-RU"/>
        </w:rPr>
        <w:t>»</w:t>
      </w:r>
    </w:p>
    <w:p w:rsidR="00746703" w:rsidRPr="00AB50D3" w:rsidRDefault="00746703" w:rsidP="00746703">
      <w:pPr>
        <w:keepNext/>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 ОБЩИЕ ПОЛОЖЕНИЯ</w:t>
      </w:r>
    </w:p>
    <w:p w:rsidR="00746703" w:rsidRPr="00AB50D3" w:rsidRDefault="00746703" w:rsidP="00746703">
      <w:pPr>
        <w:keepNext/>
        <w:keepLines/>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 Предмет регулирования административного регламента</w:t>
      </w:r>
    </w:p>
    <w:p w:rsidR="00746703" w:rsidRPr="00AB50D3" w:rsidRDefault="00746703" w:rsidP="00746703">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Times New Roman" w:hAnsi="Times New Roman" w:cs="Times New Roman"/>
          <w:kern w:val="2"/>
          <w:sz w:val="20"/>
          <w:szCs w:val="20"/>
          <w:lang w:eastAsia="ru-RU"/>
        </w:rPr>
        <w:t xml:space="preserve">1. </w:t>
      </w:r>
      <w:proofErr w:type="gramStart"/>
      <w:r w:rsidRPr="00AB50D3">
        <w:rPr>
          <w:rFonts w:ascii="Times New Roman" w:eastAsia="Times New Roman" w:hAnsi="Times New Roman" w:cs="Times New Roman"/>
          <w:kern w:val="2"/>
          <w:sz w:val="20"/>
          <w:szCs w:val="20"/>
          <w:lang w:eastAsia="ru-RU"/>
        </w:rPr>
        <w:t>Настоящий административный регламент устанавливает порядок и стандарт предоставления муниципальной услуги «</w:t>
      </w:r>
      <w:r w:rsidRPr="00AB50D3">
        <w:rPr>
          <w:rFonts w:ascii="Times New Roman" w:eastAsia="Calibri" w:hAnsi="Times New Roman" w:cs="Times New Roman"/>
          <w:bCs/>
          <w:kern w:val="2"/>
          <w:sz w:val="20"/>
          <w:szCs w:val="20"/>
        </w:rPr>
        <w:t xml:space="preserve">Выдача </w:t>
      </w:r>
      <w:r w:rsidRPr="00AB50D3">
        <w:rPr>
          <w:rFonts w:ascii="Times New Roman" w:eastAsia="Times New Roman" w:hAnsi="Times New Roman" w:cs="Times New Roman"/>
          <w:kern w:val="2"/>
          <w:sz w:val="20"/>
          <w:szCs w:val="20"/>
          <w:lang w:eastAsia="ru-RU"/>
        </w:rPr>
        <w:t>разрешения на перемещение отходов строительства, сноса зданий и сооружений, в том числе грунтов</w:t>
      </w:r>
      <w:r w:rsidRPr="00AB50D3">
        <w:rPr>
          <w:rFonts w:ascii="Times New Roman" w:eastAsia="Calibri" w:hAnsi="Times New Roman" w:cs="Times New Roman"/>
          <w:bCs/>
          <w:kern w:val="2"/>
          <w:sz w:val="20"/>
          <w:szCs w:val="20"/>
        </w:rPr>
        <w:t>, на территории Афанасьевского муниципального образования</w:t>
      </w:r>
      <w:r w:rsidRPr="00AB50D3">
        <w:rPr>
          <w:rFonts w:ascii="Times New Roman" w:eastAsia="Times New Roman" w:hAnsi="Times New Roman" w:cs="Times New Roman"/>
          <w:kern w:val="2"/>
          <w:sz w:val="20"/>
          <w:szCs w:val="20"/>
          <w:lang w:eastAsia="ru-RU"/>
        </w:rPr>
        <w:t xml:space="preserve">», в том числе </w:t>
      </w:r>
      <w:r w:rsidRPr="00AB50D3">
        <w:rPr>
          <w:rFonts w:ascii="Times New Roman" w:eastAsia="Calibri" w:hAnsi="Times New Roman" w:cs="Times New Roman"/>
          <w:bCs/>
          <w:kern w:val="2"/>
          <w:sz w:val="20"/>
          <w:szCs w:val="20"/>
        </w:rPr>
        <w:t>порядок взаимодействия местной администрации Афанасьевского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AB50D3">
        <w:rPr>
          <w:rFonts w:ascii="Times New Roman" w:eastAsia="Calibri" w:hAnsi="Times New Roman" w:cs="Times New Roman"/>
          <w:bCs/>
          <w:kern w:val="2"/>
          <w:sz w:val="20"/>
          <w:szCs w:val="20"/>
        </w:rPr>
        <w:t xml:space="preserve"> процедур (действий), осуществляемых администрацией в процессе реализации полномочий по принятию решений о выдаче разрешения </w:t>
      </w:r>
      <w:r w:rsidRPr="00AB50D3">
        <w:rPr>
          <w:rFonts w:ascii="Times New Roman" w:eastAsia="Times New Roman" w:hAnsi="Times New Roman" w:cs="Times New Roman"/>
          <w:kern w:val="2"/>
          <w:sz w:val="20"/>
          <w:szCs w:val="20"/>
          <w:lang w:eastAsia="ru-RU"/>
        </w:rPr>
        <w:t>на перемещение отходов строительства, сноса зданий и сооружений, в том числе грунтов,</w:t>
      </w:r>
      <w:r w:rsidRPr="00AB50D3">
        <w:rPr>
          <w:rFonts w:ascii="Times New Roman" w:eastAsia="Calibri" w:hAnsi="Times New Roman" w:cs="Times New Roman"/>
          <w:bCs/>
          <w:kern w:val="2"/>
          <w:sz w:val="20"/>
          <w:szCs w:val="20"/>
        </w:rPr>
        <w:t xml:space="preserve"> на территории Афанасьевского муниципального образования</w:t>
      </w:r>
      <w:r w:rsidRPr="00AB50D3">
        <w:rPr>
          <w:rFonts w:ascii="Times New Roman" w:eastAsia="Times New Roman" w:hAnsi="Times New Roman" w:cs="Times New Roman"/>
          <w:kern w:val="2"/>
          <w:sz w:val="20"/>
          <w:szCs w:val="20"/>
          <w:lang w:eastAsia="ru-RU"/>
        </w:rPr>
        <w:t xml:space="preserve"> (далее – муниципальное образование)</w:t>
      </w:r>
      <w:r w:rsidRPr="00AB50D3">
        <w:rPr>
          <w:rFonts w:ascii="Times New Roman" w:eastAsia="Calibri" w:hAnsi="Times New Roman" w:cs="Times New Roman"/>
          <w:bCs/>
          <w:kern w:val="2"/>
          <w:sz w:val="20"/>
          <w:szCs w:val="20"/>
        </w:rPr>
        <w:t>.</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 Круг заявителей</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Заявителями на предоставление муниципальной услуги являются физические и юридические лица (далее – заявители).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 Требования к порядку информирования</w:t>
      </w: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 предоставлении муниципальной услуги</w:t>
      </w:r>
    </w:p>
    <w:p w:rsidR="00746703" w:rsidRPr="00AB50D3" w:rsidRDefault="00746703" w:rsidP="00746703">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Информация по вопросам предоставления муниципальной услуги</w:t>
      </w:r>
      <w:r w:rsidRPr="00AB50D3">
        <w:rPr>
          <w:rFonts w:ascii="Times New Roman" w:eastAsia="Times New Roman" w:hAnsi="Times New Roman" w:cs="Times New Roman"/>
          <w:kern w:val="2"/>
          <w:sz w:val="20"/>
          <w:szCs w:val="20"/>
          <w:u w:val="single"/>
          <w:lang w:eastAsia="ru-RU"/>
        </w:rPr>
        <w:t xml:space="preserve"> </w:t>
      </w:r>
      <w:r w:rsidRPr="00AB50D3">
        <w:rPr>
          <w:rFonts w:ascii="Times New Roman" w:eastAsia="Times New Roman" w:hAnsi="Times New Roman" w:cs="Times New Roman"/>
          <w:kern w:val="2"/>
          <w:sz w:val="20"/>
          <w:szCs w:val="20"/>
          <w:lang w:eastAsia="ru-RU"/>
        </w:rPr>
        <w:t>предоставляется: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при личном контакте с заявителем или его представителем;</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2) </w:t>
      </w:r>
      <w:r w:rsidRPr="00AB50D3">
        <w:rPr>
          <w:rFonts w:ascii="Times New Roman" w:eastAsia="Calibri" w:hAnsi="Times New Roman" w:cs="Times New Roman"/>
          <w:kern w:val="2"/>
          <w:sz w:val="20"/>
          <w:szCs w:val="20"/>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http://azey.mo38.ru/ </w:t>
      </w:r>
      <w:r w:rsidRPr="00AB50D3">
        <w:rPr>
          <w:rFonts w:ascii="Times New Roman" w:eastAsia="Calibri" w:hAnsi="Times New Roman" w:cs="Times New Roman"/>
          <w:kern w:val="2"/>
          <w:sz w:val="20"/>
          <w:szCs w:val="20"/>
        </w:rPr>
        <w:t>(далее – официальный сайт администрации)</w:t>
      </w:r>
      <w:r w:rsidRPr="00AB50D3">
        <w:rPr>
          <w:rFonts w:ascii="Times New Roman" w:eastAsia="Calibri" w:hAnsi="Times New Roman" w:cs="Times New Roman"/>
          <w:kern w:val="2"/>
          <w:sz w:val="20"/>
          <w:szCs w:val="20"/>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azei.adm@yandex.ru (далее – электронная</w:t>
      </w:r>
      <w:proofErr w:type="gramEnd"/>
      <w:r w:rsidRPr="00AB50D3">
        <w:rPr>
          <w:rFonts w:ascii="Times New Roman" w:eastAsia="Calibri" w:hAnsi="Times New Roman" w:cs="Times New Roman"/>
          <w:kern w:val="2"/>
          <w:sz w:val="20"/>
          <w:szCs w:val="20"/>
          <w:lang w:eastAsia="ru-RU"/>
        </w:rPr>
        <w:t xml:space="preserve"> почта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письменно в случае письменного обращения заявителя или его представителя.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Должностные лица администрации предоставляют следующую информацию по вопросам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 перечне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4) о времени приема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о сроке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rPr>
        <w:t xml:space="preserve">9. </w:t>
      </w:r>
      <w:r w:rsidRPr="00AB50D3">
        <w:rPr>
          <w:rFonts w:ascii="Times New Roman" w:eastAsia="Times New Roman" w:hAnsi="Times New Roman" w:cs="Times New Roman"/>
          <w:kern w:val="2"/>
          <w:sz w:val="20"/>
          <w:szCs w:val="20"/>
          <w:lang w:eastAsia="ru-RU"/>
        </w:rPr>
        <w:t>Информация о ходе предоставления муниципальной услуги предоставляется: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при личном контакте с заявителем или его представителем;</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 использованием телефонной связи, через официальный сайт администрации, по электронной почте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письменно в случае письменного обращения заявителя или его представителя.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актуальность;</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своевременность;</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четкость и доступность в изложении информации;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полнота информации;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соответствие информации требованиям законодательства.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Афанасьевского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14. Обращения заявителей или их представителей о предоставлении информации по вопросам предоставления муниципальной услуги</w:t>
      </w:r>
      <w:r w:rsidRPr="00AB50D3">
        <w:rPr>
          <w:rFonts w:ascii="Times New Roman" w:eastAsia="Times New Roman" w:hAnsi="Times New Roman" w:cs="Times New Roman"/>
          <w:kern w:val="2"/>
          <w:sz w:val="20"/>
          <w:szCs w:val="20"/>
          <w:u w:val="single"/>
          <w:lang w:eastAsia="ru-RU"/>
        </w:rPr>
        <w:t xml:space="preserve"> </w:t>
      </w:r>
      <w:r w:rsidRPr="00AB50D3">
        <w:rPr>
          <w:rFonts w:ascii="Times New Roman" w:eastAsia="Times New Roman" w:hAnsi="Times New Roman" w:cs="Times New Roman"/>
          <w:kern w:val="2"/>
          <w:sz w:val="20"/>
          <w:szCs w:val="20"/>
          <w:lang w:eastAsia="ru-RU"/>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kern w:val="2"/>
          <w:sz w:val="20"/>
          <w:szCs w:val="20"/>
        </w:rPr>
        <w:t>15.</w:t>
      </w:r>
      <w:r w:rsidRPr="00AB50D3">
        <w:rPr>
          <w:rFonts w:ascii="Times New Roman" w:eastAsia="Times New Roman" w:hAnsi="Times New Roman" w:cs="Times New Roman"/>
          <w:kern w:val="2"/>
          <w:sz w:val="20"/>
          <w:szCs w:val="20"/>
          <w:lang w:eastAsia="ru-RU"/>
        </w:rPr>
        <w:t xml:space="preserve"> Информация </w:t>
      </w:r>
      <w:r w:rsidRPr="00AB50D3">
        <w:rPr>
          <w:rFonts w:ascii="Times New Roman" w:eastAsia="Times New Roman" w:hAnsi="Times New Roman" w:cs="Times New Roman"/>
          <w:kern w:val="2"/>
          <w:sz w:val="20"/>
          <w:szCs w:val="20"/>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AB50D3">
        <w:rPr>
          <w:rFonts w:ascii="Times New Roman" w:eastAsia="Times New Roman" w:hAnsi="Times New Roman" w:cs="Times New Roman"/>
          <w:kern w:val="2"/>
          <w:sz w:val="20"/>
          <w:szCs w:val="20"/>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на официальном сайте администрации;</w:t>
      </w:r>
    </w:p>
    <w:p w:rsidR="00746703" w:rsidRPr="00AB50D3" w:rsidRDefault="00746703" w:rsidP="00746703">
      <w:pPr>
        <w:autoSpaceDE w:val="0"/>
        <w:autoSpaceDN w:val="0"/>
        <w:spacing w:after="0" w:line="240" w:lineRule="auto"/>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t>2) на Портале</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16. На информационных стендах, расположенных в помещениях, занимаемых администрацией, размещается следующая информация: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 перечне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о времени приема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о сроке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6) об основаниях отказа в приеме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 текст настоящего административного регламента.</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II. СТАНДАРТ ПРЕДОСТАВЛЕНИЯ</w:t>
      </w:r>
    </w:p>
    <w:p w:rsidR="00746703" w:rsidRPr="00AB50D3" w:rsidRDefault="00746703" w:rsidP="00746703">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МУНИЦИПАЛЬНОЙ УСЛУГИ</w:t>
      </w:r>
    </w:p>
    <w:p w:rsidR="00746703" w:rsidRPr="00AB50D3" w:rsidRDefault="00746703" w:rsidP="00746703">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4. Наименование муниципальной услуги</w:t>
      </w:r>
    </w:p>
    <w:p w:rsidR="00746703" w:rsidRPr="00AB50D3" w:rsidRDefault="00746703" w:rsidP="00746703">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w:t>
      </w:r>
      <w:r w:rsidRPr="00AB50D3">
        <w:rPr>
          <w:rFonts w:ascii="Times New Roman" w:eastAsia="Calibri" w:hAnsi="Times New Roman" w:cs="Times New Roman"/>
          <w:bCs/>
          <w:kern w:val="2"/>
          <w:sz w:val="20"/>
          <w:szCs w:val="20"/>
        </w:rPr>
        <w:t>на территории муниципального образования</w:t>
      </w:r>
      <w:r w:rsidRPr="00AB50D3">
        <w:rPr>
          <w:rFonts w:ascii="Times New Roman" w:eastAsia="Times New Roman" w:hAnsi="Times New Roman" w:cs="Times New Roman"/>
          <w:kern w:val="2"/>
          <w:sz w:val="20"/>
          <w:szCs w:val="20"/>
          <w:lang w:eastAsia="ru-RU"/>
        </w:rPr>
        <w:t>.</w:t>
      </w:r>
    </w:p>
    <w:p w:rsidR="00746703" w:rsidRPr="00AB50D3" w:rsidRDefault="00746703" w:rsidP="00746703">
      <w:pPr>
        <w:autoSpaceDE w:val="0"/>
        <w:autoSpaceDN w:val="0"/>
        <w:spacing w:after="0" w:line="240" w:lineRule="auto"/>
        <w:jc w:val="both"/>
        <w:rPr>
          <w:rFonts w:ascii="Times New Roman" w:eastAsia="Times New Roman" w:hAnsi="Times New Roman" w:cs="Times New Roman"/>
          <w:strike/>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5. Наименование органа местного самоуправления,</w:t>
      </w: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предоставляющего</w:t>
      </w:r>
      <w:proofErr w:type="gramEnd"/>
      <w:r w:rsidRPr="00AB50D3">
        <w:rPr>
          <w:rFonts w:ascii="Times New Roman" w:eastAsia="Times New Roman" w:hAnsi="Times New Roman" w:cs="Times New Roman"/>
          <w:kern w:val="2"/>
          <w:sz w:val="20"/>
          <w:szCs w:val="20"/>
          <w:lang w:eastAsia="ru-RU"/>
        </w:rPr>
        <w:t xml:space="preserve"> муниципальную услугу</w:t>
      </w:r>
    </w:p>
    <w:p w:rsidR="00746703" w:rsidRPr="00AB50D3" w:rsidRDefault="00746703" w:rsidP="00746703">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18. Органом местного самоуправления, предоставляющим муниципальную услугу, является администрация.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19. В предоставлении муниципальной услуги участвуют:</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Федеральная налоговая служба или ее территориальные органы;</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Федеральная служба государственной регистрации, кадастра и картографии, ее территориальный орган или Ф</w:t>
      </w:r>
      <w:r w:rsidRPr="00AB50D3">
        <w:rPr>
          <w:rFonts w:ascii="Times New Roman" w:eastAsia="Calibri" w:hAnsi="Times New Roman" w:cs="Times New Roman"/>
          <w:sz w:val="20"/>
          <w:szCs w:val="20"/>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B50D3">
        <w:rPr>
          <w:rFonts w:ascii="Times New Roman" w:eastAsia="Calibri" w:hAnsi="Times New Roman" w:cs="Times New Roman"/>
          <w:sz w:val="20"/>
          <w:szCs w:val="20"/>
          <w:u w:val="single"/>
          <w:lang w:eastAsia="ru-RU"/>
        </w:rPr>
        <w:t>;</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20. </w:t>
      </w:r>
      <w:proofErr w:type="gramStart"/>
      <w:r w:rsidRPr="00AB50D3">
        <w:rPr>
          <w:rFonts w:ascii="Times New Roman" w:eastAsia="Times New Roman" w:hAnsi="Times New Roman" w:cs="Times New Roman"/>
          <w:kern w:val="2"/>
          <w:sz w:val="20"/>
          <w:szCs w:val="20"/>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Афанасьевского сельского поселения.</w:t>
      </w:r>
      <w:proofErr w:type="gramEnd"/>
    </w:p>
    <w:p w:rsidR="00746703" w:rsidRPr="00AB50D3" w:rsidRDefault="00746703" w:rsidP="00746703">
      <w:pPr>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6. Описание результата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21. Результатом предоставления муниципальной услуги является: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разрешение на перемещение отходов строительства, сноса зданий и сооружений, в том числе грунтов (далее – разрешение);</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2) уведомление об </w:t>
      </w:r>
      <w:r w:rsidRPr="00AB50D3">
        <w:rPr>
          <w:rFonts w:ascii="Times New Roman" w:eastAsia="Times New Roman" w:hAnsi="Times New Roman" w:cs="Times New Roman"/>
          <w:sz w:val="20"/>
          <w:szCs w:val="20"/>
          <w:lang w:eastAsia="ru-RU"/>
        </w:rPr>
        <w:t xml:space="preserve">отказе в выдаче разрешения </w:t>
      </w:r>
      <w:r w:rsidRPr="00AB50D3">
        <w:rPr>
          <w:rFonts w:ascii="Times New Roman" w:eastAsia="Times New Roman" w:hAnsi="Times New Roman" w:cs="Times New Roman"/>
          <w:kern w:val="2"/>
          <w:sz w:val="20"/>
          <w:szCs w:val="20"/>
          <w:lang w:eastAsia="ru-RU"/>
        </w:rPr>
        <w:t>на перемещение отходов строительства, сноса зданий и сооружений, в том числе грунтов (далее – уведомление об отказе в выдаче разрешения).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7. Срок предоставления муниципальной услуги, в том числе</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с учетом необходимости обращения в организации, участвующие</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22. Срок предоставления муниципальной услуги составляет 30 календарных дней со дня регистрации запроса о предоставлении муниципальной услуги в администрации. </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23. Приостановление предоставления муниципальной услуги законодательством не предусмотрено.</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24. </w:t>
      </w:r>
      <w:r w:rsidRPr="00AB50D3">
        <w:rPr>
          <w:rFonts w:ascii="Times New Roman" w:eastAsia="Calibri" w:hAnsi="Times New Roman" w:cs="Times New Roman"/>
          <w:sz w:val="20"/>
          <w:szCs w:val="20"/>
        </w:rPr>
        <w:t>Срок выдачи (направления) документов, являющихся результатом предоставления муниципальной услуги – два рабочих дня со дня их подписания главой сельского поселения.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8. Нормативные правовые акты, регулирующие</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предоставление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25. П</w:t>
      </w:r>
      <w:r w:rsidRPr="00AB50D3">
        <w:rPr>
          <w:rFonts w:ascii="Times New Roman" w:eastAsia="Times New Roman" w:hAnsi="Times New Roman" w:cs="Times New Roman"/>
          <w:kern w:val="2"/>
          <w:sz w:val="20"/>
          <w:szCs w:val="20"/>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Глава 9. Исчерпывающий перечень документов, необходимых</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и </w:t>
      </w:r>
      <w:proofErr w:type="gramStart"/>
      <w:r w:rsidRPr="00AB50D3">
        <w:rPr>
          <w:rFonts w:ascii="Times New Roman" w:eastAsia="Times New Roman" w:hAnsi="Times New Roman" w:cs="Times New Roman"/>
          <w:kern w:val="2"/>
          <w:sz w:val="20"/>
          <w:szCs w:val="20"/>
          <w:lang w:eastAsia="ru-RU"/>
        </w:rPr>
        <w:t>обязательными</w:t>
      </w:r>
      <w:proofErr w:type="gramEnd"/>
      <w:r w:rsidRPr="00AB50D3">
        <w:rPr>
          <w:rFonts w:ascii="Times New Roman" w:eastAsia="Times New Roman" w:hAnsi="Times New Roman" w:cs="Times New Roman"/>
          <w:kern w:val="2"/>
          <w:sz w:val="20"/>
          <w:szCs w:val="20"/>
          <w:lang w:eastAsia="ru-RU"/>
        </w:rPr>
        <w:t xml:space="preserve"> для предоставления муниципальной услуги, </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подлежащих представлению заявителем или его представителем,</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способы их получения заявителем или его представителем,</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том числе в электронной форме, порядок их представления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26. </w:t>
      </w:r>
      <w:r w:rsidRPr="00AB50D3">
        <w:rPr>
          <w:rFonts w:ascii="Times New Roman" w:eastAsia="Calibri" w:hAnsi="Times New Roman" w:cs="Times New Roman"/>
          <w:kern w:val="2"/>
          <w:sz w:val="20"/>
          <w:szCs w:val="20"/>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Pr="00AB50D3">
        <w:rPr>
          <w:rFonts w:ascii="Times New Roman" w:eastAsia="Times New Roman" w:hAnsi="Times New Roman" w:cs="Times New Roman"/>
          <w:kern w:val="2"/>
          <w:sz w:val="20"/>
          <w:szCs w:val="20"/>
          <w:lang w:eastAsia="ru-RU"/>
        </w:rPr>
        <w:t>перемещение отходов строительства, сноса зданий и сооружений, в том числе грунтов</w:t>
      </w:r>
      <w:r w:rsidRPr="00AB50D3">
        <w:rPr>
          <w:rFonts w:ascii="Times New Roman" w:eastAsia="Calibri" w:hAnsi="Times New Roman" w:cs="Times New Roman"/>
          <w:kern w:val="2"/>
          <w:sz w:val="20"/>
          <w:szCs w:val="20"/>
        </w:rPr>
        <w:t xml:space="preserve"> (далее – заявление), по форме согласно приложению 1 к настоящему административному регламенту.</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27. К заявлению заявитель или его представитель прилагает следующие документы:</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документ, удостоверяющий личность заявителя (для заявителей – физических лиц);</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2) документ, подтверждающий полномочия заявителя, – </w:t>
      </w:r>
      <w:r w:rsidRPr="00AB50D3">
        <w:rPr>
          <w:rFonts w:ascii="Times New Roman" w:eastAsia="Calibri" w:hAnsi="Times New Roman" w:cs="Times New Roman"/>
          <w:sz w:val="20"/>
          <w:szCs w:val="20"/>
        </w:rPr>
        <w:t>в случае, если с заявлением обращается представитель заявителя;</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kern w:val="2"/>
          <w:sz w:val="20"/>
          <w:szCs w:val="20"/>
        </w:rPr>
        <w:t xml:space="preserve">3) документ, удостоверяющий личность представителя заявителя, – </w:t>
      </w:r>
      <w:r w:rsidRPr="00AB50D3">
        <w:rPr>
          <w:rFonts w:ascii="Times New Roman" w:eastAsia="Calibri" w:hAnsi="Times New Roman" w:cs="Times New Roman"/>
          <w:sz w:val="20"/>
          <w:szCs w:val="20"/>
        </w:rPr>
        <w:t>в случае, если с заявлением обращается представитель заявителя;</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4) график производства работ, связанных с </w:t>
      </w:r>
      <w:r w:rsidRPr="00AB50D3">
        <w:rPr>
          <w:rFonts w:ascii="Times New Roman" w:eastAsia="Times New Roman" w:hAnsi="Times New Roman" w:cs="Times New Roman"/>
          <w:kern w:val="2"/>
          <w:sz w:val="20"/>
          <w:szCs w:val="20"/>
          <w:lang w:eastAsia="ru-RU"/>
        </w:rPr>
        <w:t>перемещением (транспортировкой) отходов строительства, сноса зданий и сооружений, в том числе грунтов</w:t>
      </w:r>
      <w:r w:rsidRPr="00AB50D3">
        <w:rPr>
          <w:rFonts w:ascii="Times New Roman" w:eastAsia="Calibri" w:hAnsi="Times New Roman" w:cs="Times New Roman"/>
          <w:sz w:val="20"/>
          <w:szCs w:val="20"/>
        </w:rPr>
        <w:t xml:space="preserve">, </w:t>
      </w:r>
      <w:r w:rsidRPr="00AB50D3">
        <w:rPr>
          <w:rFonts w:ascii="Times New Roman" w:eastAsia="Calibri" w:hAnsi="Times New Roman" w:cs="Times New Roman"/>
          <w:sz w:val="20"/>
          <w:szCs w:val="20"/>
          <w:shd w:val="clear" w:color="auto" w:fill="FFFFFF"/>
        </w:rPr>
        <w:t>к объектам их размещения, утилизации, обезвреживания</w:t>
      </w:r>
      <w:r w:rsidRPr="00AB50D3">
        <w:rPr>
          <w:rFonts w:ascii="Times New Roman" w:eastAsia="Calibri" w:hAnsi="Times New Roman" w:cs="Times New Roman"/>
          <w:color w:val="424242"/>
          <w:sz w:val="20"/>
          <w:szCs w:val="20"/>
          <w:shd w:val="clear" w:color="auto" w:fill="FFFFFF"/>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5) с</w:t>
      </w:r>
      <w:r w:rsidRPr="00AB50D3">
        <w:rPr>
          <w:rFonts w:ascii="Times New Roman" w:eastAsia="Calibri" w:hAnsi="Times New Roman" w:cs="Times New Roman"/>
          <w:color w:val="0E0E0E"/>
          <w:sz w:val="20"/>
          <w:szCs w:val="20"/>
          <w:shd w:val="clear" w:color="auto" w:fill="FFFFFF"/>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sidRPr="00AB50D3">
        <w:rPr>
          <w:rFonts w:ascii="Times New Roman" w:eastAsia="Calibri" w:hAnsi="Times New Roman" w:cs="Times New Roman"/>
          <w:sz w:val="20"/>
          <w:szCs w:val="20"/>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AB50D3">
        <w:rPr>
          <w:rFonts w:ascii="Times New Roman" w:eastAsia="Calibri" w:hAnsi="Times New Roman" w:cs="Times New Roman"/>
          <w:sz w:val="20"/>
          <w:szCs w:val="20"/>
        </w:rPr>
        <w:t xml:space="preserve">6) </w:t>
      </w:r>
      <w:r w:rsidRPr="00AB50D3">
        <w:rPr>
          <w:rFonts w:ascii="Times New Roman" w:eastAsia="Calibri" w:hAnsi="Times New Roman" w:cs="Times New Roman"/>
          <w:sz w:val="20"/>
          <w:szCs w:val="20"/>
          <w:shd w:val="clear" w:color="auto" w:fill="FFFFFF"/>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shd w:val="clear" w:color="auto" w:fill="FFFFFF"/>
        </w:rPr>
        <w:t xml:space="preserve">7) копия </w:t>
      </w:r>
      <w:r w:rsidRPr="00AB50D3">
        <w:rPr>
          <w:rFonts w:ascii="Times New Roman" w:eastAsia="Calibri" w:hAnsi="Times New Roman" w:cs="Times New Roman"/>
          <w:sz w:val="20"/>
          <w:szCs w:val="20"/>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sidRPr="00AB50D3">
        <w:rPr>
          <w:rFonts w:ascii="Times New Roman" w:eastAsia="Times New Roman" w:hAnsi="Times New Roman" w:cs="Times New Roman"/>
          <w:kern w:val="2"/>
          <w:sz w:val="20"/>
          <w:szCs w:val="20"/>
          <w:lang w:eastAsia="ru-RU"/>
        </w:rPr>
        <w:t>строительства, сноса зданий и сооружений, в том числе грунтов</w:t>
      </w:r>
      <w:r w:rsidRPr="00AB50D3">
        <w:rPr>
          <w:rFonts w:ascii="Times New Roman" w:eastAsia="Calibri" w:hAnsi="Times New Roman" w:cs="Times New Roman"/>
          <w:sz w:val="20"/>
          <w:szCs w:val="20"/>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746703" w:rsidRPr="00AB50D3" w:rsidRDefault="00746703" w:rsidP="00746703">
      <w:pPr>
        <w:autoSpaceDE w:val="0"/>
        <w:autoSpaceDN w:val="0"/>
        <w:adjustRightInd w:val="0"/>
        <w:spacing w:after="0" w:line="240" w:lineRule="auto"/>
        <w:contextualSpacing/>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Calibri" w:hAnsi="Times New Roman" w:cs="Times New Roman"/>
          <w:kern w:val="2"/>
          <w:sz w:val="20"/>
          <w:szCs w:val="20"/>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AB50D3">
        <w:rPr>
          <w:rFonts w:ascii="Times New Roman" w:eastAsia="Times New Roman" w:hAnsi="Times New Roman" w:cs="Times New Roman"/>
          <w:kern w:val="2"/>
          <w:sz w:val="20"/>
          <w:szCs w:val="20"/>
        </w:rPr>
        <w:t>одним из следующих способов:</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 путем личного обращения в администрацию;</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3) через личный кабинет на Портале;</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4) путем направления на официальный адрес электронной почты администрации.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31. Требования к документам, представляемым заявителем</w:t>
      </w:r>
      <w:r w:rsidRPr="00AB50D3">
        <w:rPr>
          <w:rFonts w:ascii="Times New Roman" w:eastAsia="Calibri" w:hAnsi="Times New Roman" w:cs="Times New Roman"/>
          <w:sz w:val="20"/>
          <w:szCs w:val="20"/>
        </w:rPr>
        <w:t xml:space="preserve"> </w:t>
      </w:r>
      <w:r w:rsidRPr="00AB50D3">
        <w:rPr>
          <w:rFonts w:ascii="Times New Roman" w:eastAsia="Times New Roman" w:hAnsi="Times New Roman" w:cs="Times New Roman"/>
          <w:kern w:val="2"/>
          <w:sz w:val="20"/>
          <w:szCs w:val="20"/>
          <w:lang w:eastAsia="ru-RU"/>
        </w:rPr>
        <w:t>или его представителем: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w:t>
      </w:r>
      <w:proofErr w:type="gramEnd"/>
      <w:r w:rsidRPr="00AB50D3">
        <w:rPr>
          <w:rFonts w:ascii="Times New Roman" w:eastAsia="Times New Roman" w:hAnsi="Times New Roman" w:cs="Times New Roman"/>
          <w:kern w:val="2"/>
          <w:sz w:val="20"/>
          <w:szCs w:val="20"/>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тексты документов должны быть написаны разборчиво;</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документы не должны иметь подчисток, приписок, зачеркнутых слов и не оговоренных в них исправлений;</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документы не должны быть исполнены карандашом;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5) документы не должны иметь повреждений, наличие которых не позволяет однозначно истолковать их содержание.</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10. Исчерпывающий перечень документов, необходимых</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соответствии с нормативными правовыми актами для предоставления</w:t>
      </w:r>
      <w:r w:rsidRPr="00AB50D3">
        <w:rPr>
          <w:rFonts w:ascii="Times New Roman" w:eastAsia="Times New Roman" w:hAnsi="Times New Roman" w:cs="Times New Roman"/>
          <w:kern w:val="2"/>
          <w:sz w:val="20"/>
          <w:szCs w:val="20"/>
          <w:lang w:eastAsia="ru-RU"/>
        </w:rPr>
        <w:br/>
        <w:t>муниципальной услуги, которые находятся в распоряжении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государственных органов, органов местного самоуправления</w:t>
      </w:r>
      <w:r w:rsidRPr="00AB50D3">
        <w:rPr>
          <w:rFonts w:ascii="Times New Roman" w:eastAsia="Times New Roman" w:hAnsi="Times New Roman" w:cs="Times New Roman"/>
          <w:kern w:val="2"/>
          <w:sz w:val="20"/>
          <w:szCs w:val="20"/>
          <w:lang w:eastAsia="ru-RU"/>
        </w:rPr>
        <w:br/>
        <w:t>и иных органов, участвующих в предоставлении муниципальной</w:t>
      </w:r>
      <w:r w:rsidRPr="00AB50D3">
        <w:rPr>
          <w:rFonts w:ascii="Times New Roman" w:eastAsia="Times New Roman" w:hAnsi="Times New Roman" w:cs="Times New Roman"/>
          <w:kern w:val="2"/>
          <w:sz w:val="20"/>
          <w:szCs w:val="20"/>
          <w:lang w:eastAsia="ru-RU"/>
        </w:rPr>
        <w:br/>
        <w:t>услуги, и которые заявитель или его представитель вправе представить,</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а также способы их получения заявителями или их представителями,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том числе в электронной форме, порядок их представления</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выписка из Единого государственного реестра юридических лиц (для заявителей, являющихся юридическими лицами);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kern w:val="2"/>
          <w:sz w:val="20"/>
          <w:szCs w:val="20"/>
        </w:rPr>
        <w:t>3)</w:t>
      </w:r>
      <w:r w:rsidRPr="00AB50D3">
        <w:rPr>
          <w:rFonts w:ascii="Times New Roman" w:eastAsia="Times New Roman" w:hAnsi="Times New Roman" w:cs="Times New Roman"/>
          <w:kern w:val="2"/>
          <w:sz w:val="20"/>
          <w:szCs w:val="20"/>
        </w:rPr>
        <w:t xml:space="preserve"> </w:t>
      </w:r>
      <w:r w:rsidRPr="00AB50D3">
        <w:rPr>
          <w:rFonts w:ascii="Times New Roman" w:eastAsia="Calibri" w:hAnsi="Times New Roman" w:cs="Times New Roman"/>
          <w:sz w:val="20"/>
          <w:szCs w:val="20"/>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sidRPr="00AB50D3">
        <w:rPr>
          <w:rFonts w:ascii="Times New Roman" w:eastAsia="Times New Roman" w:hAnsi="Times New Roman" w:cs="Times New Roman"/>
          <w:kern w:val="2"/>
          <w:sz w:val="20"/>
          <w:szCs w:val="20"/>
          <w:lang w:eastAsia="ru-RU"/>
        </w:rPr>
        <w:t>строительства, сноса зданий и сооружений, в том числе грунтов</w:t>
      </w:r>
      <w:r w:rsidRPr="00AB50D3">
        <w:rPr>
          <w:rFonts w:ascii="Times New Roman" w:eastAsia="Calibri" w:hAnsi="Times New Roman" w:cs="Times New Roman"/>
          <w:sz w:val="20"/>
          <w:szCs w:val="20"/>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4) разрешение на строительство – в случае, если </w:t>
      </w:r>
      <w:r w:rsidRPr="00AB50D3">
        <w:rPr>
          <w:rFonts w:ascii="Times New Roman" w:eastAsia="Calibri" w:hAnsi="Times New Roman" w:cs="Times New Roman"/>
          <w:kern w:val="2"/>
          <w:sz w:val="20"/>
          <w:szCs w:val="20"/>
        </w:rPr>
        <w:t xml:space="preserve">перемещение отходов строительства, сноса зданий и сооружений, в том числе грунтов, </w:t>
      </w:r>
      <w:r w:rsidRPr="00AB50D3">
        <w:rPr>
          <w:rFonts w:ascii="Times New Roman" w:eastAsia="Calibri" w:hAnsi="Times New Roman" w:cs="Times New Roman"/>
          <w:sz w:val="20"/>
          <w:szCs w:val="20"/>
        </w:rPr>
        <w:t>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5) разрешение на проведение земляных работ – в случае перемещения грунтов.</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33. </w:t>
      </w:r>
      <w:proofErr w:type="gramStart"/>
      <w:r w:rsidRPr="00AB50D3">
        <w:rPr>
          <w:rFonts w:ascii="Times New Roman" w:eastAsia="Times New Roman" w:hAnsi="Times New Roman" w:cs="Times New Roman"/>
          <w:kern w:val="2"/>
          <w:sz w:val="20"/>
          <w:szCs w:val="20"/>
          <w:lang w:eastAsia="ru-RU"/>
        </w:rPr>
        <w:t xml:space="preserve">Для получения документов, указанных в пункте 32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с запросом </w:t>
      </w:r>
      <w:r w:rsidRPr="00AB50D3">
        <w:rPr>
          <w:rFonts w:ascii="Times New Roman" w:eastAsia="Calibri" w:hAnsi="Times New Roman" w:cs="Times New Roman"/>
          <w:kern w:val="2"/>
          <w:sz w:val="20"/>
          <w:szCs w:val="20"/>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p>
    <w:p w:rsidR="00746703" w:rsidRPr="00AB50D3" w:rsidRDefault="00746703" w:rsidP="00746703">
      <w:pPr>
        <w:keepNext/>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11. Запрет требовать от заявителя</w:t>
      </w:r>
    </w:p>
    <w:p w:rsidR="00746703" w:rsidRPr="00AB50D3" w:rsidRDefault="00746703" w:rsidP="00746703">
      <w:pPr>
        <w:keepNext/>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представления документов и информации</w:t>
      </w:r>
    </w:p>
    <w:p w:rsidR="00746703" w:rsidRPr="00AB50D3" w:rsidRDefault="00746703" w:rsidP="00746703">
      <w:pPr>
        <w:keepNext/>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35. Администрация при предоставлении муниципальной услуги не вправе требовать от заявителей или их представителей:</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AB50D3">
        <w:rPr>
          <w:rFonts w:ascii="Times New Roman" w:eastAsia="Times New Roman" w:hAnsi="Times New Roman" w:cs="Times New Roman"/>
          <w:kern w:val="2"/>
          <w:sz w:val="20"/>
          <w:szCs w:val="20"/>
          <w:lang w:eastAsia="ru-RU"/>
        </w:rPr>
        <w:t xml:space="preserve"> исключением документов, включенных в определенный частью 6 статьи 7 Федерального закона от 27 июля 2010 года № 210</w:t>
      </w:r>
      <w:r w:rsidRPr="00AB50D3">
        <w:rPr>
          <w:rFonts w:ascii="Times New Roman" w:eastAsia="Times New Roman" w:hAnsi="Times New Roman" w:cs="Times New Roman"/>
          <w:kern w:val="2"/>
          <w:sz w:val="20"/>
          <w:szCs w:val="20"/>
          <w:lang w:eastAsia="ru-RU"/>
        </w:rPr>
        <w:noBreakHyphen/>
        <w:t xml:space="preserve">ФЗ «Об организации предоставления государственных и муниципальных услуг» перечень документов; </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4) </w:t>
      </w:r>
      <w:r w:rsidRPr="00AB50D3">
        <w:rPr>
          <w:rFonts w:ascii="Times New Roman" w:eastAsia="Calibri"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AB50D3">
          <w:rPr>
            <w:rFonts w:ascii="Times New Roman" w:eastAsia="Calibri" w:hAnsi="Times New Roman" w:cs="Times New Roman"/>
            <w:sz w:val="20"/>
            <w:szCs w:val="20"/>
            <w:lang w:eastAsia="ru-RU"/>
          </w:rPr>
          <w:t>пунктом 7</w:t>
        </w:r>
        <w:r w:rsidRPr="00AB50D3">
          <w:rPr>
            <w:rFonts w:ascii="Times New Roman" w:eastAsia="Calibri" w:hAnsi="Times New Roman" w:cs="Times New Roman"/>
            <w:sz w:val="20"/>
            <w:szCs w:val="20"/>
            <w:vertAlign w:val="superscript"/>
            <w:lang w:eastAsia="ru-RU"/>
          </w:rPr>
          <w:t>2</w:t>
        </w:r>
        <w:r w:rsidRPr="00AB50D3">
          <w:rPr>
            <w:rFonts w:ascii="Times New Roman" w:eastAsia="Calibri" w:hAnsi="Times New Roman" w:cs="Times New Roman"/>
            <w:sz w:val="20"/>
            <w:szCs w:val="20"/>
            <w:lang w:eastAsia="ru-RU"/>
          </w:rPr>
          <w:t xml:space="preserve"> части 1 статьи 16</w:t>
        </w:r>
      </w:hyperlink>
      <w:r w:rsidRPr="00AB50D3">
        <w:rPr>
          <w:rFonts w:ascii="Times New Roman" w:eastAsia="Calibri" w:hAnsi="Times New Roman" w:cs="Times New Roman"/>
          <w:sz w:val="20"/>
          <w:szCs w:val="20"/>
          <w:lang w:eastAsia="ru-RU"/>
        </w:rPr>
        <w:t xml:space="preserve"> </w:t>
      </w:r>
      <w:r w:rsidRPr="00AB50D3">
        <w:rPr>
          <w:rFonts w:ascii="Times New Roman" w:eastAsia="Calibri" w:hAnsi="Times New Roman" w:cs="Times New Roman"/>
          <w:sz w:val="20"/>
          <w:szCs w:val="20"/>
        </w:rPr>
        <w:t xml:space="preserve">Федерального закона </w:t>
      </w:r>
      <w:r w:rsidRPr="00AB50D3">
        <w:rPr>
          <w:rFonts w:ascii="Times New Roman" w:eastAsia="Times New Roman" w:hAnsi="Times New Roman" w:cs="Times New Roman"/>
          <w:kern w:val="2"/>
          <w:sz w:val="20"/>
          <w:szCs w:val="20"/>
          <w:lang w:eastAsia="ru-RU"/>
        </w:rPr>
        <w:t>от 27 июля 2010 года       № 210-ФЗ «Об организации предоставления государственных и муниципальных услуг»</w:t>
      </w:r>
      <w:r w:rsidRPr="00AB50D3">
        <w:rPr>
          <w:rFonts w:ascii="Times New Roman" w:eastAsia="Calibri" w:hAnsi="Times New Roman" w:cs="Times New Roman"/>
          <w:sz w:val="20"/>
          <w:szCs w:val="20"/>
          <w:lang w:eastAsia="ru-RU"/>
        </w:rPr>
        <w:t xml:space="preserve">, за исключением </w:t>
      </w:r>
      <w:r w:rsidRPr="00AB50D3">
        <w:rPr>
          <w:rFonts w:ascii="Times New Roman" w:eastAsia="Calibri" w:hAnsi="Times New Roman" w:cs="Times New Roman"/>
          <w:sz w:val="20"/>
          <w:szCs w:val="20"/>
          <w:lang w:eastAsia="ru-RU"/>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B50D3">
        <w:rPr>
          <w:rFonts w:ascii="Times New Roman" w:eastAsia="Calibri" w:hAnsi="Times New Roman" w:cs="Times New Roman"/>
          <w:sz w:val="20"/>
          <w:szCs w:val="20"/>
          <w:lang w:eastAsia="ru-RU"/>
        </w:rPr>
        <w:t xml:space="preserve"> федеральными законами.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12. Перечень оснований для отказа в приеме документов,</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необходимых</w:t>
      </w:r>
      <w:proofErr w:type="gramEnd"/>
      <w:r w:rsidRPr="00AB50D3">
        <w:rPr>
          <w:rFonts w:ascii="Times New Roman" w:eastAsia="Times New Roman" w:hAnsi="Times New Roman" w:cs="Times New Roman"/>
          <w:kern w:val="2"/>
          <w:sz w:val="20"/>
          <w:szCs w:val="20"/>
          <w:lang w:eastAsia="ru-RU"/>
        </w:rPr>
        <w:t xml:space="preserve"> для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rPr>
        <w:t xml:space="preserve">36. </w:t>
      </w:r>
      <w:r w:rsidRPr="00AB50D3">
        <w:rPr>
          <w:rFonts w:ascii="Times New Roman" w:eastAsia="Calibri" w:hAnsi="Times New Roman" w:cs="Times New Roman"/>
          <w:sz w:val="20"/>
          <w:szCs w:val="20"/>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13. Перечень оснований для приостановления</w:t>
      </w:r>
    </w:p>
    <w:p w:rsidR="00746703" w:rsidRPr="00AB50D3" w:rsidRDefault="00746703" w:rsidP="00746703">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или отказа в предоставлении муниципальной услуги</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contextualSpacing/>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39. </w:t>
      </w:r>
      <w:r w:rsidRPr="00AB50D3">
        <w:rPr>
          <w:rFonts w:ascii="Times New Roman" w:eastAsia="Calibri" w:hAnsi="Times New Roman" w:cs="Times New Roman"/>
          <w:sz w:val="20"/>
          <w:szCs w:val="20"/>
        </w:rPr>
        <w:t>Основания для приостановления предоставления муниципальной услуги законодательством не предусмотрены.</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40. Основаниями для отказа в предоставлении муниципальной услуги являются:</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1) заявление, представленное заявителем или его представителем, </w:t>
      </w:r>
      <w:r w:rsidRPr="00AB50D3">
        <w:rPr>
          <w:rFonts w:ascii="Times New Roman" w:eastAsia="Calibri" w:hAnsi="Times New Roman" w:cs="Times New Roman"/>
          <w:sz w:val="20"/>
          <w:szCs w:val="20"/>
          <w:lang w:eastAsia="ru-RU"/>
        </w:rPr>
        <w:t xml:space="preserve">не соответствует требованиям пункта 26 </w:t>
      </w:r>
      <w:r w:rsidRPr="00AB50D3">
        <w:rPr>
          <w:rFonts w:ascii="Times New Roman" w:eastAsia="Calibri" w:hAnsi="Times New Roman" w:cs="Times New Roman"/>
          <w:kern w:val="2"/>
          <w:sz w:val="20"/>
          <w:szCs w:val="20"/>
        </w:rPr>
        <w:t xml:space="preserve">настоящего </w:t>
      </w:r>
      <w:r w:rsidRPr="00AB50D3">
        <w:rPr>
          <w:rFonts w:ascii="Times New Roman" w:eastAsia="Calibri" w:hAnsi="Times New Roman" w:cs="Times New Roman"/>
          <w:sz w:val="20"/>
          <w:szCs w:val="20"/>
          <w:lang w:eastAsia="ru-RU"/>
        </w:rPr>
        <w:t>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bCs/>
          <w:iCs/>
          <w:sz w:val="20"/>
          <w:szCs w:val="20"/>
          <w:lang w:eastAsia="ru-RU"/>
        </w:rPr>
      </w:pPr>
      <w:r w:rsidRPr="00AB50D3">
        <w:rPr>
          <w:rFonts w:ascii="Times New Roman" w:eastAsia="Times New Roman" w:hAnsi="Times New Roman" w:cs="Times New Roman"/>
          <w:kern w:val="2"/>
          <w:sz w:val="20"/>
          <w:szCs w:val="20"/>
          <w:lang w:eastAsia="ru-RU"/>
        </w:rPr>
        <w:t xml:space="preserve">2) </w:t>
      </w:r>
      <w:r w:rsidRPr="00AB50D3">
        <w:rPr>
          <w:rFonts w:ascii="Times New Roman" w:eastAsia="Calibri" w:hAnsi="Times New Roman" w:cs="Times New Roman"/>
          <w:bCs/>
          <w:iCs/>
          <w:sz w:val="20"/>
          <w:szCs w:val="20"/>
          <w:lang w:eastAsia="ru-RU"/>
        </w:rPr>
        <w:t xml:space="preserve">к заявлению не приложены документы, предоставляемые в соответствии с пунктом 27 </w:t>
      </w:r>
      <w:r w:rsidRPr="00AB50D3">
        <w:rPr>
          <w:rFonts w:ascii="Times New Roman" w:eastAsia="Calibri" w:hAnsi="Times New Roman" w:cs="Times New Roman"/>
          <w:kern w:val="2"/>
          <w:sz w:val="20"/>
          <w:szCs w:val="20"/>
        </w:rPr>
        <w:t xml:space="preserve">настоящего </w:t>
      </w:r>
      <w:r w:rsidRPr="00AB50D3">
        <w:rPr>
          <w:rFonts w:ascii="Times New Roman" w:eastAsia="Calibri" w:hAnsi="Times New Roman" w:cs="Times New Roman"/>
          <w:bCs/>
          <w:iCs/>
          <w:sz w:val="20"/>
          <w:szCs w:val="20"/>
          <w:lang w:eastAsia="ru-RU"/>
        </w:rPr>
        <w:t>административного регламента.</w:t>
      </w:r>
    </w:p>
    <w:p w:rsidR="00746703" w:rsidRPr="00AB50D3" w:rsidRDefault="00746703" w:rsidP="00746703">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14. Перечень услуг, которые являются необходимыми</w:t>
      </w:r>
      <w:r w:rsidRPr="00AB50D3">
        <w:rPr>
          <w:rFonts w:ascii="Times New Roman" w:eastAsia="Times New Roman" w:hAnsi="Times New Roman" w:cs="Times New Roman"/>
          <w:kern w:val="2"/>
          <w:sz w:val="20"/>
          <w:szCs w:val="20"/>
          <w:lang w:eastAsia="ru-RU"/>
        </w:rPr>
        <w:br/>
        <w:t xml:space="preserve">и обязательными для предоставления муниципальной услуги, </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kern w:val="2"/>
          <w:sz w:val="20"/>
          <w:szCs w:val="20"/>
          <w:lang w:eastAsia="ru-RU"/>
        </w:rPr>
        <w:t>41. Услуги, которые являются необходимыми и обязательными для предоставления муниципальной услуги, отсутствуют.</w:t>
      </w:r>
    </w:p>
    <w:p w:rsidR="00746703" w:rsidRPr="00AB50D3" w:rsidRDefault="00746703" w:rsidP="00746703">
      <w:pPr>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15. Порядок, размер и основания взимания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государственной пошлины или иной платы, взимаемой</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за предоставление муниципальной услуги</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42. Муниципальная услуга предоставляется без взимания государственной пошлины или иной платы.</w:t>
      </w:r>
    </w:p>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16. Порядок, размер и основания взимания платы</w:t>
      </w:r>
      <w:r w:rsidRPr="00AB50D3">
        <w:rPr>
          <w:rFonts w:ascii="Times New Roman" w:eastAsia="Times New Roman" w:hAnsi="Times New Roman" w:cs="Times New Roman"/>
          <w:kern w:val="2"/>
          <w:sz w:val="20"/>
          <w:szCs w:val="20"/>
          <w:lang w:eastAsia="ru-RU"/>
        </w:rPr>
        <w:br/>
        <w:t>за предоставление услуг, которые являются необходимыми</w:t>
      </w:r>
      <w:r w:rsidRPr="00AB50D3">
        <w:rPr>
          <w:rFonts w:ascii="Times New Roman" w:eastAsia="Times New Roman" w:hAnsi="Times New Roman" w:cs="Times New Roman"/>
          <w:kern w:val="2"/>
          <w:sz w:val="20"/>
          <w:szCs w:val="20"/>
          <w:lang w:eastAsia="ru-RU"/>
        </w:rPr>
        <w:br/>
        <w:t>и обязательными для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включая информацию о методике расчета размера такой платы</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44. Плата за </w:t>
      </w:r>
      <w:r w:rsidRPr="00AB50D3">
        <w:rPr>
          <w:rFonts w:ascii="Times New Roman" w:eastAsia="Times New Roman" w:hAnsi="Times New Roman" w:cs="Times New Roman"/>
          <w:kern w:val="2"/>
          <w:sz w:val="20"/>
          <w:szCs w:val="20"/>
        </w:rPr>
        <w:t>услуги, которые являются необходимыми и обязательными для предоставления муниципальной услуги, отсутствует</w:t>
      </w:r>
      <w:r w:rsidRPr="00AB50D3">
        <w:rPr>
          <w:rFonts w:ascii="Times New Roman" w:eastAsia="Times New Roman" w:hAnsi="Times New Roman" w:cs="Times New Roman"/>
          <w:kern w:val="2"/>
          <w:sz w:val="20"/>
          <w:szCs w:val="20"/>
          <w:lang w:eastAsia="ru-RU"/>
        </w:rPr>
        <w:t>.</w:t>
      </w:r>
    </w:p>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17. Максимальный срок ожидания в очереди</w:t>
      </w:r>
      <w:r w:rsidRPr="00AB50D3">
        <w:rPr>
          <w:rFonts w:ascii="Times New Roman" w:eastAsia="Times New Roman" w:hAnsi="Times New Roman" w:cs="Times New Roman"/>
          <w:kern w:val="2"/>
          <w:sz w:val="20"/>
          <w:szCs w:val="20"/>
          <w:lang w:eastAsia="ru-RU"/>
        </w:rPr>
        <w:br/>
        <w:t>при подаче заявления и при получении</w:t>
      </w:r>
      <w:r w:rsidRPr="00AB50D3">
        <w:rPr>
          <w:rFonts w:ascii="Times New Roman" w:eastAsia="Times New Roman" w:hAnsi="Times New Roman" w:cs="Times New Roman"/>
          <w:kern w:val="2"/>
          <w:sz w:val="20"/>
          <w:szCs w:val="20"/>
          <w:lang w:eastAsia="ru-RU"/>
        </w:rPr>
        <w:br/>
        <w:t>результата предоставления такой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45. Максимальное время ожидания в очереди при подаче заявления и документов не должно превышать 15 минут.</w:t>
      </w:r>
    </w:p>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46. Максимальное время ожидания в очереди при получении результата муниципальной услуги не должно превышать 15 минут.</w:t>
      </w:r>
    </w:p>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Глава 18. Срок и порядок регистрации заявления и документов, представленных заявителем или его представителем,</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том числе в электронной форме</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B50D3">
        <w:rPr>
          <w:rFonts w:ascii="Times New Roman" w:eastAsia="Times New Roman" w:hAnsi="Times New Roman" w:cs="Times New Roman"/>
          <w:kern w:val="2"/>
          <w:sz w:val="20"/>
          <w:szCs w:val="20"/>
        </w:rPr>
        <w:t xml:space="preserve"> </w:t>
      </w:r>
      <w:r w:rsidRPr="00AB50D3">
        <w:rPr>
          <w:rFonts w:ascii="Times New Roman" w:eastAsia="Calibri" w:hAnsi="Times New Roman" w:cs="Times New Roman"/>
          <w:kern w:val="2"/>
          <w:sz w:val="20"/>
          <w:szCs w:val="20"/>
        </w:rPr>
        <w:t xml:space="preserve">в журнале входящей корреспонденции, </w:t>
      </w:r>
      <w:r w:rsidRPr="00AB50D3">
        <w:rPr>
          <w:rFonts w:ascii="Times New Roman" w:eastAsia="Times New Roman" w:hAnsi="Times New Roman" w:cs="Times New Roman"/>
          <w:kern w:val="2"/>
          <w:sz w:val="20"/>
          <w:szCs w:val="20"/>
        </w:rPr>
        <w:t>путем присвоения указанным документам входящего номера с указанием даты получения.</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48. Срок регистрации представленных в администрацию заявления и документов при непосредственном обращении заявителя </w:t>
      </w:r>
      <w:r w:rsidRPr="00AB50D3">
        <w:rPr>
          <w:rFonts w:ascii="Times New Roman" w:eastAsia="Times New Roman" w:hAnsi="Times New Roman" w:cs="Times New Roman"/>
          <w:kern w:val="2"/>
          <w:sz w:val="20"/>
          <w:szCs w:val="20"/>
          <w:lang w:eastAsia="ru-RU"/>
        </w:rPr>
        <w:t xml:space="preserve">или его представителя </w:t>
      </w:r>
      <w:r w:rsidRPr="00AB50D3">
        <w:rPr>
          <w:rFonts w:ascii="Times New Roman" w:eastAsia="Calibri" w:hAnsi="Times New Roman" w:cs="Times New Roman"/>
          <w:kern w:val="2"/>
          <w:sz w:val="20"/>
          <w:szCs w:val="20"/>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49. Днем регистрации заявления и </w:t>
      </w:r>
      <w:r w:rsidRPr="00AB50D3">
        <w:rPr>
          <w:rFonts w:ascii="Times New Roman" w:eastAsia="Times New Roman" w:hAnsi="Times New Roman" w:cs="Times New Roman"/>
          <w:kern w:val="2"/>
          <w:sz w:val="20"/>
          <w:szCs w:val="20"/>
          <w:lang w:eastAsia="ru-RU"/>
        </w:rPr>
        <w:t>документов, представленных заявителем или его представителем,</w:t>
      </w:r>
      <w:r w:rsidRPr="00AB50D3">
        <w:rPr>
          <w:rFonts w:ascii="Times New Roman" w:eastAsia="Calibri" w:hAnsi="Times New Roman" w:cs="Times New Roman"/>
          <w:kern w:val="2"/>
          <w:sz w:val="20"/>
          <w:szCs w:val="20"/>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19. Требования к помещениям, в которых</w:t>
      </w:r>
      <w:r w:rsidRPr="00AB50D3">
        <w:rPr>
          <w:rFonts w:ascii="Times New Roman" w:eastAsia="Times New Roman" w:hAnsi="Times New Roman" w:cs="Times New Roman"/>
          <w:kern w:val="2"/>
          <w:sz w:val="20"/>
          <w:szCs w:val="20"/>
          <w:lang w:eastAsia="ru-RU"/>
        </w:rPr>
        <w:br/>
        <w:t>предоставляется муниципальная услуга</w:t>
      </w:r>
    </w:p>
    <w:p w:rsidR="00746703" w:rsidRPr="00AB50D3" w:rsidRDefault="00746703" w:rsidP="00746703">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51. Администрация обеспечивает инвалидам (включая инвалидов, использующих кресла-коляски и собак-проводников):</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 xml:space="preserve">Глава 20. </w:t>
      </w:r>
      <w:proofErr w:type="gramStart"/>
      <w:r w:rsidRPr="00AB50D3">
        <w:rPr>
          <w:rFonts w:ascii="Times New Roman" w:eastAsia="Times New Roman" w:hAnsi="Times New Roman" w:cs="Times New Roman"/>
          <w:kern w:val="2"/>
          <w:sz w:val="20"/>
          <w:szCs w:val="20"/>
          <w:lang w:eastAsia="ru-RU"/>
        </w:rPr>
        <w:t>Показатели доступности и качества муниципальной услуги</w:t>
      </w:r>
      <w:r w:rsidRPr="00AB50D3">
        <w:rPr>
          <w:rFonts w:ascii="Times New Roman" w:eastAsia="Calibri" w:hAnsi="Times New Roman" w:cs="Times New Roman"/>
          <w:kern w:val="2"/>
          <w:sz w:val="20"/>
          <w:szCs w:val="20"/>
          <w:lang w:eastAsia="ru-RU"/>
        </w:rPr>
        <w:t>,</w:t>
      </w:r>
      <w:r w:rsidRPr="00AB50D3">
        <w:rPr>
          <w:rFonts w:ascii="Times New Roman" w:eastAsia="Calibri" w:hAnsi="Times New Roman" w:cs="Times New Roman"/>
          <w:kern w:val="2"/>
          <w:sz w:val="20"/>
          <w:szCs w:val="20"/>
          <w:lang w:eastAsia="ru-RU"/>
        </w:rPr>
        <w:br/>
        <w:t>в том числе количество взаимодействий заявителя с должностными</w:t>
      </w:r>
      <w:r w:rsidRPr="00AB50D3">
        <w:rPr>
          <w:rFonts w:ascii="Times New Roman" w:eastAsia="Calibri" w:hAnsi="Times New Roman" w:cs="Times New Roman"/>
          <w:kern w:val="2"/>
          <w:sz w:val="20"/>
          <w:szCs w:val="20"/>
          <w:lang w:eastAsia="ru-RU"/>
        </w:rPr>
        <w:br/>
        <w:t>лицами при предоставлении муниципальной услуги и их</w:t>
      </w:r>
      <w:r w:rsidRPr="00AB50D3">
        <w:rPr>
          <w:rFonts w:ascii="Times New Roman" w:eastAsia="Calibri" w:hAnsi="Times New Roman" w:cs="Times New Roman"/>
          <w:kern w:val="2"/>
          <w:sz w:val="20"/>
          <w:szCs w:val="20"/>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proofErr w:type="gramEnd"/>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Calibri" w:hAnsi="Times New Roman" w:cs="Times New Roman"/>
          <w:kern w:val="2"/>
          <w:sz w:val="20"/>
          <w:szCs w:val="20"/>
          <w:lang w:eastAsia="ru-RU"/>
        </w:rPr>
        <w:t>числе</w:t>
      </w:r>
      <w:proofErr w:type="gramEnd"/>
      <w:r w:rsidRPr="00AB50D3">
        <w:rPr>
          <w:rFonts w:ascii="Times New Roman" w:eastAsia="Calibri" w:hAnsi="Times New Roman" w:cs="Times New Roman"/>
          <w:kern w:val="2"/>
          <w:sz w:val="20"/>
          <w:szCs w:val="20"/>
          <w:lang w:eastAsia="ru-RU"/>
        </w:rPr>
        <w:t xml:space="preserve"> в полном объеме), посредством комплексного запроса</w:t>
      </w:r>
    </w:p>
    <w:p w:rsidR="00746703" w:rsidRPr="00AB50D3" w:rsidRDefault="00746703" w:rsidP="00746703">
      <w:pPr>
        <w:keepNext/>
        <w:keepLines/>
        <w:autoSpaceDE w:val="0"/>
        <w:autoSpaceDN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60. Основными показателями доступности и качества муниципальной услуги являются: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соблюдение требований к местам предоставления муниципальной услуги, их транспортной доступности;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среднее время ожидания в очереди при подаче документов;</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количество обращений об обжаловании решений и действий (бездействия) администрации, а также должностных лиц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количество взаимодействий заявителя или его представителя с должностными лицами, их продолжительность;</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возможность получения информации о ходе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для подачи заявления и документов, необходимых для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для получения результата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Возможность получения муниципальной услуги посредством </w:t>
      </w:r>
      <w:r w:rsidRPr="00AB50D3">
        <w:rPr>
          <w:rFonts w:ascii="Times New Roman" w:eastAsia="Calibri" w:hAnsi="Times New Roman" w:cs="Times New Roman"/>
          <w:kern w:val="2"/>
          <w:sz w:val="20"/>
          <w:szCs w:val="20"/>
          <w:lang w:eastAsia="ru-RU"/>
        </w:rPr>
        <w:t>обращения в многофункциональный центр предоставления государственных и муниципальных услуг</w:t>
      </w:r>
      <w:r w:rsidRPr="00AB50D3">
        <w:rPr>
          <w:rFonts w:ascii="Times New Roman" w:eastAsia="Times New Roman" w:hAnsi="Times New Roman" w:cs="Times New Roman"/>
          <w:kern w:val="2"/>
          <w:sz w:val="20"/>
          <w:szCs w:val="20"/>
          <w:lang w:eastAsia="ru-RU"/>
        </w:rPr>
        <w:t>, в том числе с комплексным запросом, не предусмотрена.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746703" w:rsidRPr="00AB50D3" w:rsidRDefault="00746703" w:rsidP="00746703">
      <w:pPr>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AB50D3">
        <w:rPr>
          <w:rFonts w:ascii="Times New Roman" w:eastAsia="Times New Roman" w:hAnsi="Times New Roman" w:cs="Times New Roman"/>
          <w:kern w:val="2"/>
          <w:sz w:val="20"/>
          <w:szCs w:val="20"/>
          <w:lang w:eastAsia="ru-RU"/>
        </w:rPr>
        <w:br/>
        <w:t>и особенности предоставления муниципальной услуги в электронной форме</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67. Муниципальная услуга </w:t>
      </w:r>
      <w:r w:rsidRPr="00AB50D3">
        <w:rPr>
          <w:rFonts w:ascii="Times New Roman" w:eastAsia="Times New Roman" w:hAnsi="Times New Roman" w:cs="Times New Roman"/>
          <w:color w:val="000000"/>
          <w:kern w:val="2"/>
          <w:sz w:val="20"/>
          <w:szCs w:val="20"/>
          <w:lang w:eastAsia="ru-RU"/>
        </w:rPr>
        <w:t>по экстерриториальному принципу не предоставляется.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68. </w:t>
      </w:r>
      <w:r w:rsidRPr="00AB50D3">
        <w:rPr>
          <w:rFonts w:ascii="Times New Roman" w:eastAsia="Calibri" w:hAnsi="Times New Roman" w:cs="Times New Roman"/>
          <w:kern w:val="2"/>
          <w:sz w:val="20"/>
          <w:szCs w:val="20"/>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69. </w:t>
      </w:r>
      <w:proofErr w:type="gramStart"/>
      <w:r w:rsidRPr="00AB50D3">
        <w:rPr>
          <w:rFonts w:ascii="Times New Roman" w:eastAsia="Calibri" w:hAnsi="Times New Roman" w:cs="Times New Roman"/>
          <w:kern w:val="2"/>
          <w:sz w:val="20"/>
          <w:szCs w:val="20"/>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 xml:space="preserve">71. Подача заявителем </w:t>
      </w:r>
      <w:r w:rsidRPr="00AB50D3">
        <w:rPr>
          <w:rFonts w:ascii="Times New Roman" w:eastAsia="Times New Roman" w:hAnsi="Times New Roman" w:cs="Times New Roman"/>
          <w:kern w:val="2"/>
          <w:sz w:val="20"/>
          <w:szCs w:val="20"/>
          <w:lang w:eastAsia="ru-RU"/>
        </w:rPr>
        <w:t>заявления</w:t>
      </w:r>
      <w:r w:rsidRPr="00AB50D3">
        <w:rPr>
          <w:rFonts w:ascii="Times New Roman" w:eastAsia="Calibri" w:hAnsi="Times New Roman" w:cs="Times New Roman"/>
          <w:kern w:val="2"/>
          <w:sz w:val="20"/>
          <w:szCs w:val="20"/>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 xml:space="preserve">Подача заявителем </w:t>
      </w:r>
      <w:r w:rsidRPr="00AB50D3">
        <w:rPr>
          <w:rFonts w:ascii="Times New Roman" w:eastAsia="Times New Roman" w:hAnsi="Times New Roman" w:cs="Times New Roman"/>
          <w:kern w:val="2"/>
          <w:sz w:val="20"/>
          <w:szCs w:val="20"/>
          <w:lang w:eastAsia="ru-RU"/>
        </w:rPr>
        <w:t xml:space="preserve">или его представителем </w:t>
      </w:r>
      <w:r w:rsidRPr="00AB50D3">
        <w:rPr>
          <w:rFonts w:ascii="Times New Roman" w:eastAsia="Calibri" w:hAnsi="Times New Roman" w:cs="Times New Roman"/>
          <w:kern w:val="2"/>
          <w:sz w:val="20"/>
          <w:szCs w:val="20"/>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AB50D3">
        <w:rPr>
          <w:rFonts w:ascii="Times New Roman" w:eastAsia="Calibri" w:hAnsi="Times New Roman" w:cs="Times New Roman"/>
          <w:kern w:val="2"/>
          <w:sz w:val="20"/>
          <w:szCs w:val="20"/>
          <w:lang w:eastAsia="ru-RU"/>
        </w:rPr>
        <w:t>doc</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docx</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val="en-US" w:eastAsia="ru-RU"/>
        </w:rPr>
        <w:t>odt</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txt</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xls</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xlsx</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val="en-US" w:eastAsia="ru-RU"/>
        </w:rPr>
        <w:t>ods</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rtf</w:t>
      </w:r>
      <w:proofErr w:type="spellEnd"/>
      <w:r w:rsidRPr="00AB50D3">
        <w:rPr>
          <w:rFonts w:ascii="Times New Roman" w:eastAsia="Calibri" w:hAnsi="Times New Roman" w:cs="Times New Roman"/>
          <w:kern w:val="2"/>
          <w:sz w:val="20"/>
          <w:szCs w:val="20"/>
          <w:lang w:eastAsia="ru-RU"/>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B50D3">
        <w:rPr>
          <w:rFonts w:ascii="Times New Roman" w:eastAsia="Calibri" w:hAnsi="Times New Roman" w:cs="Times New Roman"/>
          <w:kern w:val="2"/>
          <w:sz w:val="20"/>
          <w:szCs w:val="20"/>
          <w:lang w:eastAsia="ru-RU"/>
        </w:rPr>
        <w:t>pdf</w:t>
      </w:r>
      <w:proofErr w:type="spellEnd"/>
      <w:r w:rsidRPr="00AB50D3">
        <w:rPr>
          <w:rFonts w:ascii="Times New Roman" w:eastAsia="Calibri" w:hAnsi="Times New Roman" w:cs="Times New Roman"/>
          <w:kern w:val="2"/>
          <w:sz w:val="20"/>
          <w:szCs w:val="20"/>
          <w:lang w:eastAsia="ru-RU"/>
        </w:rPr>
        <w:t xml:space="preserve">, </w:t>
      </w:r>
      <w:proofErr w:type="spellStart"/>
      <w:r w:rsidRPr="00AB50D3">
        <w:rPr>
          <w:rFonts w:ascii="Times New Roman" w:eastAsia="Calibri" w:hAnsi="Times New Roman" w:cs="Times New Roman"/>
          <w:kern w:val="2"/>
          <w:sz w:val="20"/>
          <w:szCs w:val="20"/>
          <w:lang w:eastAsia="ru-RU"/>
        </w:rPr>
        <w:t>tif</w:t>
      </w:r>
      <w:proofErr w:type="spellEnd"/>
      <w:r w:rsidRPr="00AB50D3">
        <w:rPr>
          <w:rFonts w:ascii="Times New Roman" w:eastAsia="Calibri" w:hAnsi="Times New Roman" w:cs="Times New Roman"/>
          <w:kern w:val="2"/>
          <w:sz w:val="20"/>
          <w:szCs w:val="20"/>
          <w:lang w:eastAsia="ru-RU"/>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72. При обращении за предоставлением муниципальной услуги в электронной форме заявитель</w:t>
      </w:r>
      <w:r w:rsidRPr="00AB50D3">
        <w:rPr>
          <w:rFonts w:ascii="Times New Roman" w:eastAsia="Times New Roman" w:hAnsi="Times New Roman" w:cs="Times New Roman"/>
          <w:kern w:val="2"/>
          <w:sz w:val="20"/>
          <w:szCs w:val="20"/>
          <w:lang w:eastAsia="ru-RU"/>
        </w:rPr>
        <w:t xml:space="preserve"> </w:t>
      </w:r>
      <w:r w:rsidRPr="00AB50D3">
        <w:rPr>
          <w:rFonts w:ascii="Times New Roman" w:eastAsia="Calibri" w:hAnsi="Times New Roman" w:cs="Times New Roman"/>
          <w:kern w:val="2"/>
          <w:sz w:val="20"/>
          <w:szCs w:val="20"/>
          <w:lang w:eastAsia="ru-RU"/>
        </w:rPr>
        <w:t xml:space="preserve">или его представитель использует усиленную квалифицированную электронную подпись. </w:t>
      </w:r>
      <w:r w:rsidRPr="00AB50D3">
        <w:rPr>
          <w:rFonts w:ascii="Times New Roman" w:eastAsia="Times New Roman" w:hAnsi="Times New Roman" w:cs="Times New Roman"/>
          <w:kern w:val="2"/>
          <w:sz w:val="20"/>
          <w:szCs w:val="20"/>
          <w:lang w:eastAsia="ru-RU"/>
        </w:rPr>
        <w:t>Заявление</w:t>
      </w:r>
      <w:r w:rsidRPr="00AB50D3">
        <w:rPr>
          <w:rFonts w:ascii="Times New Roman" w:eastAsia="Calibri" w:hAnsi="Times New Roman" w:cs="Times New Roman"/>
          <w:kern w:val="2"/>
          <w:sz w:val="20"/>
          <w:szCs w:val="20"/>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color w:val="000000"/>
          <w:kern w:val="2"/>
          <w:sz w:val="20"/>
          <w:szCs w:val="20"/>
          <w:lang w:eastAsia="ru-RU"/>
        </w:rPr>
      </w:pPr>
      <w:r w:rsidRPr="00AB50D3">
        <w:rPr>
          <w:rFonts w:ascii="Times New Roman" w:eastAsia="Calibri" w:hAnsi="Times New Roman" w:cs="Times New Roman"/>
          <w:color w:val="000000"/>
          <w:kern w:val="2"/>
          <w:sz w:val="20"/>
          <w:szCs w:val="20"/>
          <w:lang w:eastAsia="ru-RU"/>
        </w:rPr>
        <w:lastRenderedPageBreak/>
        <w:t>Усиленная квалифицированная электронная подпись должна соответствовать следующим требованиям:</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color w:val="000000"/>
          <w:kern w:val="2"/>
          <w:sz w:val="20"/>
          <w:szCs w:val="20"/>
          <w:lang w:eastAsia="ru-RU"/>
        </w:rPr>
      </w:pPr>
      <w:r w:rsidRPr="00AB50D3">
        <w:rPr>
          <w:rFonts w:ascii="Times New Roman" w:eastAsia="Calibri" w:hAnsi="Times New Roman" w:cs="Times New Roman"/>
          <w:color w:val="000000"/>
          <w:kern w:val="2"/>
          <w:sz w:val="20"/>
          <w:szCs w:val="20"/>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color w:val="000000"/>
          <w:kern w:val="2"/>
          <w:sz w:val="20"/>
          <w:szCs w:val="20"/>
          <w:lang w:eastAsia="ru-RU"/>
        </w:rPr>
      </w:pPr>
      <w:r w:rsidRPr="00AB50D3">
        <w:rPr>
          <w:rFonts w:ascii="Times New Roman" w:eastAsia="Calibri" w:hAnsi="Times New Roman" w:cs="Times New Roman"/>
          <w:color w:val="000000"/>
          <w:kern w:val="2"/>
          <w:sz w:val="20"/>
          <w:szCs w:val="20"/>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color w:val="000000"/>
          <w:kern w:val="2"/>
          <w:sz w:val="20"/>
          <w:szCs w:val="20"/>
          <w:lang w:eastAsia="ru-RU"/>
        </w:rPr>
      </w:pPr>
      <w:r w:rsidRPr="00AB50D3">
        <w:rPr>
          <w:rFonts w:ascii="Times New Roman" w:eastAsia="Calibri" w:hAnsi="Times New Roman" w:cs="Times New Roman"/>
          <w:color w:val="000000"/>
          <w:kern w:val="2"/>
          <w:sz w:val="20"/>
          <w:szCs w:val="20"/>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73. </w:t>
      </w:r>
      <w:proofErr w:type="gramStart"/>
      <w:r w:rsidRPr="00AB50D3">
        <w:rPr>
          <w:rFonts w:ascii="Times New Roman" w:eastAsia="Times New Roman" w:hAnsi="Times New Roman" w:cs="Times New Roman"/>
          <w:kern w:val="2"/>
          <w:sz w:val="20"/>
          <w:szCs w:val="20"/>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III. СОСТАВ, ПОСЛЕДОВАТЕЛЬНОСТЬ И СРОКИ ВЫПОЛНЕНИЯ АДМИНИСТРАТИВНЫХ ПРОЦЕДУР, ТРЕБОВАНИЯ</w:t>
      </w:r>
      <w:r w:rsidRPr="00AB50D3">
        <w:rPr>
          <w:rFonts w:ascii="Times New Roman" w:eastAsia="Times New Roman" w:hAnsi="Times New Roman" w:cs="Times New Roman"/>
          <w:kern w:val="2"/>
          <w:sz w:val="20"/>
          <w:szCs w:val="20"/>
          <w:lang w:eastAsia="ru-RU"/>
        </w:rPr>
        <w:br/>
        <w:t>К ПОРЯДКУ ИХ ВЫПОЛНЕНИЯ, В ТОМ ЧИСЛЕ ОСОБЕННОСТИ ВЫПОЛНЕНИЯ АДМИНИСТРАТИВНЫХ ПРОЦЕДУР</w:t>
      </w:r>
      <w:r w:rsidRPr="00AB50D3">
        <w:rPr>
          <w:rFonts w:ascii="Times New Roman" w:eastAsia="Times New Roman" w:hAnsi="Times New Roman" w:cs="Times New Roman"/>
          <w:kern w:val="2"/>
          <w:sz w:val="20"/>
          <w:szCs w:val="20"/>
          <w:lang w:eastAsia="ru-RU"/>
        </w:rPr>
        <w:br/>
        <w:t>В ЭЛЕКТРОННОЙ ФОРМЕ</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22. Состав и последовательность административных процедур</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74. Предоставление муниципальной услуги включает в себя следующие административные процедуры:</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прием, регистрация заявления и документов, представленных заявителем или его представителем;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принятие решения о принятии заявления к рассмотрению или решения об отказе в предоставлении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4) </w:t>
      </w:r>
      <w:r w:rsidRPr="00AB50D3">
        <w:rPr>
          <w:rFonts w:ascii="Times New Roman" w:eastAsia="Times New Roman" w:hAnsi="Times New Roman" w:cs="Times New Roman"/>
          <w:kern w:val="2"/>
          <w:sz w:val="20"/>
          <w:szCs w:val="20"/>
        </w:rPr>
        <w:t>принятие решения о</w:t>
      </w:r>
      <w:r w:rsidRPr="00AB50D3">
        <w:rPr>
          <w:rFonts w:ascii="Times New Roman" w:eastAsia="Calibri" w:hAnsi="Times New Roman" w:cs="Times New Roman"/>
          <w:kern w:val="2"/>
          <w:sz w:val="20"/>
          <w:szCs w:val="20"/>
        </w:rPr>
        <w:t xml:space="preserve"> </w:t>
      </w:r>
      <w:r w:rsidRPr="00AB50D3">
        <w:rPr>
          <w:rFonts w:ascii="Times New Roman" w:eastAsia="Times New Roman" w:hAnsi="Times New Roman" w:cs="Times New Roman"/>
          <w:kern w:val="2"/>
          <w:sz w:val="20"/>
          <w:szCs w:val="20"/>
        </w:rPr>
        <w:t>выдаче разрешения или решения об отказе в выдаче разрешения;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5) выдача (направление) заявителю </w:t>
      </w:r>
      <w:r w:rsidRPr="00AB50D3">
        <w:rPr>
          <w:rFonts w:ascii="Times New Roman" w:eastAsia="Times New Roman" w:hAnsi="Times New Roman" w:cs="Times New Roman"/>
          <w:kern w:val="2"/>
          <w:sz w:val="20"/>
          <w:szCs w:val="20"/>
          <w:lang w:eastAsia="ru-RU"/>
        </w:rPr>
        <w:t xml:space="preserve">или его представителю </w:t>
      </w:r>
      <w:r w:rsidRPr="00AB50D3">
        <w:rPr>
          <w:rFonts w:ascii="Times New Roman" w:eastAsia="Times New Roman" w:hAnsi="Times New Roman" w:cs="Times New Roman"/>
          <w:kern w:val="2"/>
          <w:sz w:val="20"/>
          <w:szCs w:val="20"/>
        </w:rPr>
        <w:t xml:space="preserve">результата муниципальной услуги или уведомления </w:t>
      </w:r>
      <w:r w:rsidRPr="00AB50D3">
        <w:rPr>
          <w:rFonts w:ascii="Times New Roman" w:eastAsia="Times New Roman" w:hAnsi="Times New Roman" w:cs="Times New Roman"/>
          <w:kern w:val="2"/>
          <w:sz w:val="20"/>
          <w:szCs w:val="20"/>
          <w:lang w:eastAsia="ru-RU"/>
        </w:rPr>
        <w:t>об отказе в предоставлении муниципальной услуги</w:t>
      </w:r>
      <w:r w:rsidRPr="00AB50D3">
        <w:rPr>
          <w:rFonts w:ascii="Times New Roman" w:eastAsia="Times New Roman" w:hAnsi="Times New Roman" w:cs="Times New Roman"/>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75. В электронной форме при предоставлении муниципальной услуги осуществляются следующие административные процедуры (действия):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 прием, регистрация </w:t>
      </w:r>
      <w:r w:rsidRPr="00AB50D3">
        <w:rPr>
          <w:rFonts w:ascii="Times New Roman" w:eastAsia="Times New Roman" w:hAnsi="Times New Roman" w:cs="Times New Roman"/>
          <w:kern w:val="2"/>
          <w:sz w:val="20"/>
          <w:szCs w:val="20"/>
          <w:lang w:eastAsia="ru-RU"/>
        </w:rPr>
        <w:t>заявления</w:t>
      </w:r>
      <w:r w:rsidRPr="00AB50D3">
        <w:rPr>
          <w:rFonts w:ascii="Times New Roman" w:eastAsia="Times New Roman" w:hAnsi="Times New Roman" w:cs="Times New Roman"/>
          <w:kern w:val="2"/>
          <w:sz w:val="20"/>
          <w:szCs w:val="20"/>
        </w:rPr>
        <w:t xml:space="preserve"> и документов, представленных заявителем </w:t>
      </w:r>
      <w:r w:rsidRPr="00AB50D3">
        <w:rPr>
          <w:rFonts w:ascii="Times New Roman" w:eastAsia="Times New Roman" w:hAnsi="Times New Roman" w:cs="Times New Roman"/>
          <w:kern w:val="2"/>
          <w:sz w:val="20"/>
          <w:szCs w:val="20"/>
          <w:lang w:eastAsia="ru-RU"/>
        </w:rPr>
        <w:t>или его представителем</w:t>
      </w:r>
      <w:r w:rsidRPr="00AB50D3">
        <w:rPr>
          <w:rFonts w:ascii="Times New Roman" w:eastAsia="Times New Roman" w:hAnsi="Times New Roman" w:cs="Times New Roman"/>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23. Прием, регистрация заявления и документов,</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представленных</w:t>
      </w:r>
      <w:proofErr w:type="gramEnd"/>
      <w:r w:rsidRPr="00AB50D3">
        <w:rPr>
          <w:rFonts w:ascii="Times New Roman" w:eastAsia="Times New Roman" w:hAnsi="Times New Roman" w:cs="Times New Roman"/>
          <w:kern w:val="2"/>
          <w:sz w:val="20"/>
          <w:szCs w:val="20"/>
          <w:lang w:eastAsia="ru-RU"/>
        </w:rPr>
        <w:t xml:space="preserve"> заявителем или его представителем</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746703" w:rsidRPr="00AB50D3" w:rsidRDefault="00746703" w:rsidP="00746703">
      <w:pPr>
        <w:autoSpaceDE w:val="0"/>
        <w:autoSpaceDN w:val="0"/>
        <w:spacing w:after="0" w:line="240" w:lineRule="auto"/>
        <w:jc w:val="both"/>
        <w:rPr>
          <w:rFonts w:ascii="Times New Roman" w:eastAsia="Times New Roman" w:hAnsi="Times New Roman" w:cs="Times New Roman"/>
          <w:i/>
          <w:kern w:val="2"/>
          <w:sz w:val="20"/>
          <w:szCs w:val="20"/>
          <w:lang w:eastAsia="ru-RU"/>
        </w:rPr>
      </w:pPr>
      <w:r w:rsidRPr="00AB50D3">
        <w:rPr>
          <w:rFonts w:ascii="Times New Roman" w:eastAsia="Times New Roman" w:hAnsi="Times New Roman" w:cs="Times New Roman"/>
          <w:kern w:val="2"/>
          <w:sz w:val="20"/>
          <w:szCs w:val="20"/>
          <w:lang w:eastAsia="ru-RU"/>
        </w:rPr>
        <w:t xml:space="preserve">77. </w:t>
      </w:r>
      <w:r w:rsidRPr="00AB50D3">
        <w:rPr>
          <w:rFonts w:ascii="Times New Roman" w:eastAsia="Calibri" w:hAnsi="Times New Roman" w:cs="Times New Roman"/>
          <w:sz w:val="20"/>
          <w:szCs w:val="20"/>
        </w:rPr>
        <w:t xml:space="preserve">Прием заявления и документов от заявителя или его представителя осуществляется в администрации </w:t>
      </w:r>
      <w:r w:rsidRPr="00AB50D3">
        <w:rPr>
          <w:rFonts w:ascii="Times New Roman" w:eastAsia="Times New Roman" w:hAnsi="Times New Roman" w:cs="Times New Roman"/>
          <w:kern w:val="2"/>
          <w:sz w:val="20"/>
          <w:szCs w:val="20"/>
          <w:lang w:eastAsia="ru-RU"/>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AB50D3">
        <w:rPr>
          <w:rFonts w:ascii="Times New Roman" w:eastAsia="Calibri" w:hAnsi="Times New Roman" w:cs="Times New Roman"/>
          <w:sz w:val="20"/>
          <w:szCs w:val="20"/>
        </w:rPr>
        <w:t>администрацию</w:t>
      </w:r>
      <w:r w:rsidRPr="00AB50D3">
        <w:rPr>
          <w:rFonts w:ascii="Times New Roman" w:eastAsia="Times New Roman" w:hAnsi="Times New Roman" w:cs="Times New Roman"/>
          <w:kern w:val="2"/>
          <w:sz w:val="20"/>
          <w:szCs w:val="20"/>
          <w:lang w:eastAsia="ru-RU"/>
        </w:rPr>
        <w:t>.</w:t>
      </w:r>
    </w:p>
    <w:p w:rsidR="00746703" w:rsidRPr="00AB50D3" w:rsidRDefault="00746703" w:rsidP="00746703">
      <w:pPr>
        <w:autoSpaceDE w:val="0"/>
        <w:autoSpaceDN w:val="0"/>
        <w:spacing w:after="0" w:line="240" w:lineRule="auto"/>
        <w:jc w:val="both"/>
        <w:rPr>
          <w:rFonts w:ascii="Times New Roman" w:eastAsia="Times New Roman" w:hAnsi="Times New Roman" w:cs="Times New Roman"/>
          <w:i/>
          <w:kern w:val="2"/>
          <w:sz w:val="20"/>
          <w:szCs w:val="20"/>
          <w:lang w:eastAsia="ru-RU"/>
        </w:rPr>
      </w:pPr>
      <w:r w:rsidRPr="00AB50D3">
        <w:rPr>
          <w:rFonts w:ascii="Times New Roman" w:eastAsia="Times New Roman" w:hAnsi="Times New Roman" w:cs="Times New Roman"/>
          <w:kern w:val="2"/>
          <w:sz w:val="20"/>
          <w:szCs w:val="20"/>
          <w:lang w:eastAsia="ru-RU"/>
        </w:rPr>
        <w:t xml:space="preserve">78. </w:t>
      </w:r>
      <w:r w:rsidRPr="00AB50D3">
        <w:rPr>
          <w:rFonts w:ascii="Times New Roman" w:eastAsia="Times New Roman" w:hAnsi="Times New Roman" w:cs="Times New Roman"/>
          <w:color w:val="000000"/>
          <w:kern w:val="2"/>
          <w:sz w:val="20"/>
          <w:szCs w:val="20"/>
          <w:lang w:eastAsia="ru-RU"/>
        </w:rPr>
        <w:t xml:space="preserve">Поступившие в администрацию </w:t>
      </w:r>
      <w:r w:rsidRPr="00AB50D3">
        <w:rPr>
          <w:rFonts w:ascii="Times New Roman" w:eastAsia="Times New Roman" w:hAnsi="Times New Roman" w:cs="Times New Roman"/>
          <w:kern w:val="2"/>
          <w:sz w:val="20"/>
          <w:szCs w:val="20"/>
          <w:lang w:eastAsia="ru-RU"/>
        </w:rPr>
        <w:t xml:space="preserve">заявление </w:t>
      </w:r>
      <w:r w:rsidRPr="00AB50D3">
        <w:rPr>
          <w:rFonts w:ascii="Times New Roman" w:eastAsia="Times New Roman" w:hAnsi="Times New Roman" w:cs="Times New Roman"/>
          <w:color w:val="000000"/>
          <w:kern w:val="2"/>
          <w:sz w:val="20"/>
          <w:szCs w:val="20"/>
          <w:lang w:eastAsia="ru-RU"/>
        </w:rPr>
        <w:t xml:space="preserve">и документы, в том числе в электронной форме, </w:t>
      </w:r>
      <w:r w:rsidRPr="00AB50D3">
        <w:rPr>
          <w:rFonts w:ascii="Times New Roman" w:eastAsia="Times New Roman" w:hAnsi="Times New Roman" w:cs="Times New Roman"/>
          <w:kern w:val="2"/>
          <w:sz w:val="20"/>
          <w:szCs w:val="20"/>
          <w:lang w:eastAsia="ru-RU"/>
        </w:rPr>
        <w:t xml:space="preserve">регистрируются должностным лицом администрации, ответственным за </w:t>
      </w:r>
      <w:r w:rsidRPr="00AB50D3">
        <w:rPr>
          <w:rFonts w:ascii="Times New Roman" w:eastAsia="Times New Roman" w:hAnsi="Times New Roman" w:cs="Times New Roman"/>
          <w:color w:val="000000"/>
          <w:kern w:val="2"/>
          <w:sz w:val="20"/>
          <w:szCs w:val="20"/>
          <w:lang w:eastAsia="ru-RU"/>
        </w:rPr>
        <w:t>прием и регистрацию документов</w:t>
      </w:r>
      <w:r w:rsidRPr="00AB50D3">
        <w:rPr>
          <w:rFonts w:ascii="Times New Roman" w:eastAsia="Times New Roman" w:hAnsi="Times New Roman" w:cs="Times New Roman"/>
          <w:kern w:val="2"/>
          <w:sz w:val="20"/>
          <w:szCs w:val="20"/>
          <w:lang w:eastAsia="ru-RU"/>
        </w:rPr>
        <w:t xml:space="preserve">, </w:t>
      </w:r>
      <w:r w:rsidRPr="00AB50D3">
        <w:rPr>
          <w:rFonts w:ascii="Times New Roman" w:eastAsia="Calibri" w:hAnsi="Times New Roman" w:cs="Times New Roman"/>
          <w:kern w:val="2"/>
          <w:sz w:val="20"/>
          <w:szCs w:val="20"/>
        </w:rPr>
        <w:t>в журнале входящей корреспонденции</w:t>
      </w:r>
      <w:r w:rsidRPr="00AB50D3">
        <w:rPr>
          <w:rFonts w:ascii="Times New Roman" w:eastAsia="Times New Roman" w:hAnsi="Times New Roman" w:cs="Times New Roman"/>
          <w:i/>
          <w:kern w:val="2"/>
          <w:sz w:val="20"/>
          <w:szCs w:val="20"/>
          <w:lang w:eastAsia="ru-RU"/>
        </w:rPr>
        <w:t>.</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Срок регистрации представленных в </w:t>
      </w:r>
      <w:r w:rsidRPr="00AB50D3">
        <w:rPr>
          <w:rFonts w:ascii="Times New Roman" w:eastAsia="Calibri" w:hAnsi="Times New Roman" w:cs="Times New Roman"/>
          <w:sz w:val="20"/>
          <w:szCs w:val="20"/>
        </w:rPr>
        <w:t xml:space="preserve">администрацию </w:t>
      </w:r>
      <w:r w:rsidRPr="00AB50D3">
        <w:rPr>
          <w:rFonts w:ascii="Times New Roman" w:eastAsia="Times New Roman" w:hAnsi="Times New Roman" w:cs="Times New Roman"/>
          <w:kern w:val="2"/>
          <w:sz w:val="20"/>
          <w:szCs w:val="20"/>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B50D3">
        <w:rPr>
          <w:rFonts w:ascii="Times New Roman" w:eastAsia="Calibri" w:hAnsi="Times New Roman" w:cs="Times New Roman"/>
          <w:sz w:val="20"/>
          <w:szCs w:val="20"/>
        </w:rPr>
        <w:t>администрацией</w:t>
      </w:r>
      <w:r w:rsidRPr="00AB50D3">
        <w:rPr>
          <w:rFonts w:ascii="Times New Roman" w:eastAsia="Times New Roman" w:hAnsi="Times New Roman" w:cs="Times New Roman"/>
          <w:kern w:val="2"/>
          <w:sz w:val="20"/>
          <w:szCs w:val="20"/>
          <w:lang w:eastAsia="ru-RU"/>
        </w:rPr>
        <w:t xml:space="preserve"> указанных документов.</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79.</w:t>
      </w:r>
      <w:r w:rsidRPr="00AB50D3">
        <w:rPr>
          <w:rFonts w:ascii="Times New Roman" w:eastAsia="Times New Roman" w:hAnsi="Times New Roman" w:cs="Times New Roman"/>
          <w:i/>
          <w:kern w:val="2"/>
          <w:sz w:val="20"/>
          <w:szCs w:val="20"/>
          <w:lang w:eastAsia="ru-RU"/>
        </w:rPr>
        <w:t xml:space="preserve"> </w:t>
      </w:r>
      <w:r w:rsidRPr="00AB50D3">
        <w:rPr>
          <w:rFonts w:ascii="Times New Roman" w:eastAsia="Times New Roman" w:hAnsi="Times New Roman" w:cs="Times New Roman"/>
          <w:kern w:val="2"/>
          <w:sz w:val="20"/>
          <w:szCs w:val="20"/>
          <w:lang w:eastAsia="ru-RU"/>
        </w:rPr>
        <w:t xml:space="preserve">Должностное лицо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w:t>
      </w:r>
      <w:r w:rsidRPr="00AB50D3">
        <w:rPr>
          <w:rFonts w:ascii="Times New Roman" w:eastAsia="Times New Roman" w:hAnsi="Times New Roman" w:cs="Times New Roman"/>
          <w:kern w:val="2"/>
          <w:sz w:val="20"/>
          <w:szCs w:val="20"/>
          <w:lang w:eastAsia="ru-RU"/>
        </w:rPr>
        <w:lastRenderedPageBreak/>
        <w:t xml:space="preserve">предусмотренных пунктом 36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о</w:t>
      </w:r>
      <w:r w:rsidRPr="00AB50D3">
        <w:rPr>
          <w:rFonts w:ascii="Times New Roman" w:eastAsia="Times New Roman" w:hAnsi="Times New Roman" w:cs="Times New Roman"/>
          <w:kern w:val="2"/>
          <w:sz w:val="20"/>
          <w:szCs w:val="20"/>
        </w:rPr>
        <w:t xml:space="preserve">снований отказа в приеме заявления и документов, необходимых для предоставления муниципальной услуги, </w:t>
      </w:r>
      <w:r w:rsidRPr="00AB50D3">
        <w:rPr>
          <w:rFonts w:ascii="Times New Roman" w:eastAsia="Calibri" w:hAnsi="Times New Roman" w:cs="Times New Roman"/>
          <w:sz w:val="20"/>
          <w:szCs w:val="20"/>
        </w:rPr>
        <w:t>в день их поступления в администрацию</w:t>
      </w:r>
      <w:r w:rsidRPr="00AB50D3">
        <w:rPr>
          <w:rFonts w:ascii="Times New Roman" w:eastAsia="Times New Roman" w:hAnsi="Times New Roman" w:cs="Times New Roman"/>
          <w:kern w:val="2"/>
          <w:sz w:val="20"/>
          <w:szCs w:val="20"/>
          <w:lang w:eastAsia="ru-RU"/>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80. </w:t>
      </w:r>
      <w:proofErr w:type="gramStart"/>
      <w:r w:rsidRPr="00AB50D3">
        <w:rPr>
          <w:rFonts w:ascii="Times New Roman" w:eastAsia="Times New Roman" w:hAnsi="Times New Roman" w:cs="Times New Roman"/>
          <w:kern w:val="2"/>
          <w:sz w:val="20"/>
          <w:szCs w:val="20"/>
          <w:lang w:eastAsia="ru-RU"/>
        </w:rPr>
        <w:t xml:space="preserve">В случае поступления заявления, подписанного усиленной квалифицированной электронной подписью, должностным лицом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81. </w:t>
      </w:r>
      <w:proofErr w:type="gramStart"/>
      <w:r w:rsidRPr="00AB50D3">
        <w:rPr>
          <w:rFonts w:ascii="Times New Roman" w:eastAsia="Times New Roman" w:hAnsi="Times New Roman" w:cs="Times New Roman"/>
          <w:kern w:val="2"/>
          <w:sz w:val="20"/>
          <w:szCs w:val="20"/>
          <w:lang w:eastAsia="ru-RU"/>
        </w:rPr>
        <w:t xml:space="preserve">Проверка усиленной квалифицированной электронной подписи может осуществляться должностным лицом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82. </w:t>
      </w:r>
      <w:proofErr w:type="gramStart"/>
      <w:r w:rsidRPr="00AB50D3">
        <w:rPr>
          <w:rFonts w:ascii="Times New Roman" w:eastAsia="Times New Roman" w:hAnsi="Times New Roman" w:cs="Times New Roman"/>
          <w:kern w:val="2"/>
          <w:sz w:val="20"/>
          <w:szCs w:val="20"/>
          <w:lang w:eastAsia="ru-RU"/>
        </w:rPr>
        <w:t xml:space="preserve">В случае выявления в представленных документах оснований для отказа в их приеме, предусмотренных пунктом 36 </w:t>
      </w:r>
      <w:r w:rsidRPr="00AB50D3">
        <w:rPr>
          <w:rFonts w:ascii="Times New Roman" w:eastAsia="Times New Roman" w:hAnsi="Times New Roman" w:cs="Times New Roman"/>
          <w:kern w:val="2"/>
          <w:sz w:val="20"/>
          <w:szCs w:val="20"/>
        </w:rPr>
        <w:t xml:space="preserve">настоящего административного регламента, </w:t>
      </w:r>
      <w:r w:rsidRPr="00AB50D3">
        <w:rPr>
          <w:rFonts w:ascii="Times New Roman" w:eastAsia="Times New Roman" w:hAnsi="Times New Roman" w:cs="Times New Roman"/>
          <w:kern w:val="2"/>
          <w:sz w:val="20"/>
          <w:szCs w:val="20"/>
          <w:lang w:eastAsia="ru-RU"/>
        </w:rPr>
        <w:t xml:space="preserve">должностное лицо администрации, ответственное за прием и регистрацию документов, принимает решение об отказе в приеме документов, </w:t>
      </w:r>
      <w:r w:rsidRPr="00AB50D3">
        <w:rPr>
          <w:rFonts w:ascii="Times New Roman" w:eastAsia="Calibri" w:hAnsi="Times New Roman" w:cs="Times New Roman"/>
          <w:kern w:val="2"/>
          <w:sz w:val="20"/>
          <w:szCs w:val="20"/>
          <w:lang w:eastAsia="ru-RU"/>
        </w:rPr>
        <w:t xml:space="preserve">подготавливает письменное уведомление об отказе в приеме документов с указанием оснований отказа в приеме документов </w:t>
      </w:r>
      <w:r w:rsidRPr="00AB50D3">
        <w:rPr>
          <w:rFonts w:ascii="Times New Roman" w:eastAsia="Times New Roman" w:hAnsi="Times New Roman" w:cs="Times New Roman"/>
          <w:kern w:val="2"/>
          <w:sz w:val="20"/>
          <w:szCs w:val="20"/>
          <w:lang w:eastAsia="ru-RU"/>
        </w:rPr>
        <w:t>и обеспечивает его подписание главой сельского поселения.</w:t>
      </w:r>
      <w:proofErr w:type="gramEnd"/>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83. </w:t>
      </w:r>
      <w:proofErr w:type="gramStart"/>
      <w:r w:rsidRPr="00AB50D3">
        <w:rPr>
          <w:rFonts w:ascii="Times New Roman" w:eastAsia="Times New Roman" w:hAnsi="Times New Roman" w:cs="Times New Roman"/>
          <w:kern w:val="2"/>
          <w:sz w:val="20"/>
          <w:szCs w:val="20"/>
          <w:lang w:eastAsia="ru-RU"/>
        </w:rPr>
        <w:t xml:space="preserve">В случае принятия указанного в пункте 82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w:t>
      </w:r>
      <w:r w:rsidRPr="00AB50D3">
        <w:rPr>
          <w:rFonts w:ascii="Times New Roman" w:eastAsia="Calibri" w:hAnsi="Times New Roman" w:cs="Times New Roman"/>
          <w:sz w:val="20"/>
          <w:szCs w:val="20"/>
        </w:rPr>
        <w:t>день получения заявления и документов</w:t>
      </w:r>
      <w:r w:rsidRPr="00AB50D3">
        <w:rPr>
          <w:rFonts w:ascii="Times New Roman" w:eastAsia="Times New Roman" w:hAnsi="Times New Roman" w:cs="Times New Roman"/>
          <w:kern w:val="2"/>
          <w:sz w:val="20"/>
          <w:szCs w:val="20"/>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w:t>
      </w:r>
      <w:proofErr w:type="gramEnd"/>
      <w:r w:rsidRPr="00AB50D3">
        <w:rPr>
          <w:rFonts w:ascii="Times New Roman" w:eastAsia="Times New Roman" w:hAnsi="Times New Roman" w:cs="Times New Roman"/>
          <w:kern w:val="2"/>
          <w:sz w:val="20"/>
          <w:szCs w:val="20"/>
          <w:lang w:eastAsia="ru-RU"/>
        </w:rPr>
        <w:t xml:space="preserve">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w:t>
      </w:r>
      <w:proofErr w:type="gramEnd"/>
      <w:r w:rsidRPr="00AB50D3">
        <w:rPr>
          <w:rFonts w:ascii="Times New Roman" w:eastAsia="Times New Roman" w:hAnsi="Times New Roman" w:cs="Times New Roman"/>
          <w:kern w:val="2"/>
          <w:sz w:val="20"/>
          <w:szCs w:val="20"/>
          <w:lang w:eastAsia="ru-RU"/>
        </w:rPr>
        <w:t xml:space="preserve"> </w:t>
      </w:r>
      <w:proofErr w:type="gramStart"/>
      <w:r w:rsidRPr="00AB50D3">
        <w:rPr>
          <w:rFonts w:ascii="Times New Roman" w:eastAsia="Times New Roman" w:hAnsi="Times New Roman" w:cs="Times New Roman"/>
          <w:kern w:val="2"/>
          <w:sz w:val="20"/>
          <w:szCs w:val="20"/>
          <w:lang w:eastAsia="ru-RU"/>
        </w:rPr>
        <w:t>заявлении</w:t>
      </w:r>
      <w:proofErr w:type="gramEnd"/>
      <w:r w:rsidRPr="00AB50D3">
        <w:rPr>
          <w:rFonts w:ascii="Times New Roman" w:eastAsia="Times New Roman" w:hAnsi="Times New Roman" w:cs="Times New Roman"/>
          <w:kern w:val="2"/>
          <w:sz w:val="20"/>
          <w:szCs w:val="20"/>
          <w:lang w:eastAsia="ru-RU"/>
        </w:rPr>
        <w:t xml:space="preserve"> (в случае поступления заявления и документов на адрес электронный почты администрации).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84. </w:t>
      </w:r>
      <w:proofErr w:type="gramStart"/>
      <w:r w:rsidRPr="00AB50D3">
        <w:rPr>
          <w:rFonts w:ascii="Times New Roman" w:eastAsia="Times New Roman" w:hAnsi="Times New Roman" w:cs="Times New Roman"/>
          <w:kern w:val="2"/>
          <w:sz w:val="20"/>
          <w:szCs w:val="20"/>
          <w:lang w:eastAsia="ru-RU"/>
        </w:rPr>
        <w:t xml:space="preserve">При отсутствии в представленных заявителем или его представителем документах оснований, предусмотренных пунктом 36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должностное лицо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ответственному за предоставление муниципальной услуги, и </w:t>
      </w:r>
      <w:r w:rsidRPr="00AB50D3">
        <w:rPr>
          <w:rFonts w:ascii="Times New Roman" w:eastAsia="Calibri" w:hAnsi="Times New Roman" w:cs="Times New Roman"/>
          <w:kern w:val="2"/>
          <w:sz w:val="20"/>
          <w:szCs w:val="20"/>
          <w:lang w:eastAsia="ru-RU"/>
        </w:rPr>
        <w:t xml:space="preserve">передает их указанному должностному лицу </w:t>
      </w:r>
      <w:r w:rsidRPr="00AB50D3">
        <w:rPr>
          <w:rFonts w:ascii="Times New Roman" w:eastAsia="Calibri" w:hAnsi="Times New Roman" w:cs="Times New Roman"/>
          <w:sz w:val="20"/>
          <w:szCs w:val="20"/>
        </w:rPr>
        <w:t>администрации</w:t>
      </w:r>
      <w:r w:rsidRPr="00AB50D3">
        <w:rPr>
          <w:rFonts w:ascii="Times New Roman" w:eastAsia="Calibri"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lang w:eastAsia="ru-RU"/>
        </w:rPr>
        <w:t>до 12 часов рабочего дня</w:t>
      </w:r>
      <w:proofErr w:type="gramEnd"/>
      <w:r w:rsidRPr="00AB50D3">
        <w:rPr>
          <w:rFonts w:ascii="Times New Roman" w:eastAsia="Times New Roman" w:hAnsi="Times New Roman" w:cs="Times New Roman"/>
          <w:kern w:val="2"/>
          <w:sz w:val="20"/>
          <w:szCs w:val="20"/>
          <w:lang w:eastAsia="ru-RU"/>
        </w:rPr>
        <w:t xml:space="preserve">, следующего за днем регистрации заявления. </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85. В случае принятия указанного в пункте 84 </w:t>
      </w:r>
      <w:r w:rsidRPr="00AB50D3">
        <w:rPr>
          <w:rFonts w:ascii="Times New Roman" w:eastAsia="Calibri" w:hAnsi="Times New Roman" w:cs="Times New Roman"/>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решения должностное лицо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B50D3">
        <w:rPr>
          <w:rFonts w:ascii="Times New Roman" w:eastAsia="Times New Roman" w:hAnsi="Times New Roman" w:cs="Times New Roman"/>
          <w:kern w:val="2"/>
          <w:sz w:val="20"/>
          <w:szCs w:val="20"/>
          <w:lang w:eastAsia="ru-RU"/>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w:t>
      </w:r>
      <w:proofErr w:type="gramEnd"/>
      <w:r w:rsidRPr="00AB50D3">
        <w:rPr>
          <w:rFonts w:ascii="Times New Roman" w:eastAsia="Times New Roman" w:hAnsi="Times New Roman" w:cs="Times New Roman"/>
          <w:kern w:val="2"/>
          <w:sz w:val="20"/>
          <w:szCs w:val="20"/>
          <w:lang w:eastAsia="ru-RU"/>
        </w:rPr>
        <w:t xml:space="preserve"> Второй экземпляр расписки приобщается к представленным в </w:t>
      </w:r>
      <w:r w:rsidRPr="00AB50D3">
        <w:rPr>
          <w:rFonts w:ascii="Times New Roman" w:eastAsia="Calibri" w:hAnsi="Times New Roman" w:cs="Times New Roman"/>
          <w:sz w:val="20"/>
          <w:szCs w:val="20"/>
        </w:rPr>
        <w:t>администрацию</w:t>
      </w:r>
      <w:r w:rsidRPr="00AB50D3">
        <w:rPr>
          <w:rFonts w:ascii="Times New Roman" w:eastAsia="Times New Roman" w:hAnsi="Times New Roman" w:cs="Times New Roman"/>
          <w:kern w:val="2"/>
          <w:sz w:val="20"/>
          <w:szCs w:val="20"/>
          <w:lang w:eastAsia="ru-RU"/>
        </w:rPr>
        <w:t xml:space="preserve"> документам.</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В случае поступления заявления и прилагаемых к нему документов в электронной форме должностное лицо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AB50D3">
        <w:rPr>
          <w:rFonts w:ascii="Times New Roman" w:eastAsia="Calibri" w:hAnsi="Times New Roman" w:cs="Times New Roman"/>
          <w:sz w:val="20"/>
          <w:szCs w:val="20"/>
        </w:rPr>
        <w:t>администрацию</w:t>
      </w:r>
      <w:r w:rsidRPr="00AB50D3">
        <w:rPr>
          <w:rFonts w:ascii="Times New Roman" w:eastAsia="Times New Roman" w:hAnsi="Times New Roman" w:cs="Times New Roman"/>
          <w:kern w:val="2"/>
          <w:sz w:val="20"/>
          <w:szCs w:val="20"/>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AB50D3">
        <w:rPr>
          <w:rFonts w:ascii="Times New Roman" w:eastAsia="Calibri" w:hAnsi="Times New Roman" w:cs="Times New Roman"/>
          <w:sz w:val="20"/>
          <w:szCs w:val="20"/>
        </w:rPr>
        <w:t>администрацию</w:t>
      </w:r>
      <w:r w:rsidRPr="00AB50D3">
        <w:rPr>
          <w:rFonts w:ascii="Times New Roman" w:eastAsia="Times New Roman" w:hAnsi="Times New Roman" w:cs="Times New Roman"/>
          <w:kern w:val="2"/>
          <w:sz w:val="20"/>
          <w:szCs w:val="20"/>
          <w:lang w:eastAsia="ru-RU"/>
        </w:rPr>
        <w:t xml:space="preserve"> документов через Портал</w:t>
      </w:r>
      <w:proofErr w:type="gramEnd"/>
      <w:r w:rsidRPr="00AB50D3">
        <w:rPr>
          <w:rFonts w:ascii="Times New Roman" w:eastAsia="Times New Roman" w:hAnsi="Times New Roman" w:cs="Times New Roman"/>
          <w:kern w:val="2"/>
          <w:sz w:val="20"/>
          <w:szCs w:val="20"/>
          <w:lang w:eastAsia="ru-RU"/>
        </w:rPr>
        <w:t xml:space="preserve">) или на адрес электронной почты, указанный в запросе (в случае поступления заявления и документов на адрес электронный почты </w:t>
      </w:r>
      <w:r w:rsidRPr="00AB50D3">
        <w:rPr>
          <w:rFonts w:ascii="Times New Roman" w:eastAsia="Calibri" w:hAnsi="Times New Roman" w:cs="Times New Roman"/>
          <w:sz w:val="20"/>
          <w:szCs w:val="20"/>
        </w:rPr>
        <w:t>администрации</w:t>
      </w:r>
      <w:r w:rsidRPr="00AB50D3">
        <w:rPr>
          <w:rFonts w:ascii="Times New Roman" w:eastAsia="Times New Roman" w:hAnsi="Times New Roman" w:cs="Times New Roman"/>
          <w:kern w:val="2"/>
          <w:sz w:val="20"/>
          <w:szCs w:val="20"/>
          <w:lang w:eastAsia="ru-RU"/>
        </w:rPr>
        <w:t xml:space="preserve">) в течение трех рабочих дней со дня получения </w:t>
      </w:r>
      <w:r w:rsidRPr="00AB50D3">
        <w:rPr>
          <w:rFonts w:ascii="Times New Roman" w:eastAsia="Calibri" w:hAnsi="Times New Roman" w:cs="Times New Roman"/>
          <w:sz w:val="20"/>
          <w:szCs w:val="20"/>
        </w:rPr>
        <w:t>администрацией</w:t>
      </w:r>
      <w:r w:rsidRPr="00AB50D3">
        <w:rPr>
          <w:rFonts w:ascii="Times New Roman" w:eastAsia="Times New Roman" w:hAnsi="Times New Roman" w:cs="Times New Roman"/>
          <w:kern w:val="2"/>
          <w:sz w:val="20"/>
          <w:szCs w:val="20"/>
          <w:lang w:eastAsia="ru-RU"/>
        </w:rPr>
        <w:t xml:space="preserve"> документов.</w:t>
      </w:r>
    </w:p>
    <w:p w:rsidR="00746703" w:rsidRPr="00AB50D3" w:rsidRDefault="00746703" w:rsidP="00746703">
      <w:pPr>
        <w:autoSpaceDE w:val="0"/>
        <w:autoSpaceDN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86. Результатом административной процедуры является прием и регистрация заявления либо отказ в приеме документов.</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AB50D3">
        <w:rPr>
          <w:rFonts w:ascii="Times New Roman" w:eastAsia="Calibri" w:hAnsi="Times New Roman" w:cs="Times New Roman"/>
          <w:sz w:val="20"/>
          <w:szCs w:val="20"/>
        </w:rPr>
        <w:t xml:space="preserve">либо уведомления об отказе в приеме документов </w:t>
      </w:r>
      <w:r w:rsidRPr="00AB50D3">
        <w:rPr>
          <w:rFonts w:ascii="Times New Roman" w:eastAsia="Calibri" w:hAnsi="Times New Roman" w:cs="Times New Roman"/>
          <w:kern w:val="2"/>
          <w:sz w:val="20"/>
          <w:szCs w:val="20"/>
        </w:rPr>
        <w:t>в журнале входящей корреспонденции</w:t>
      </w:r>
      <w:r w:rsidRPr="00AB50D3">
        <w:rPr>
          <w:rFonts w:ascii="Times New Roman" w:eastAsia="Times New Roman" w:hAnsi="Times New Roman" w:cs="Times New Roman"/>
          <w:kern w:val="2"/>
          <w:sz w:val="20"/>
          <w:szCs w:val="20"/>
          <w:lang w:eastAsia="ru-RU"/>
        </w:rPr>
        <w:t>.</w:t>
      </w:r>
    </w:p>
    <w:p w:rsidR="00746703" w:rsidRPr="00AB50D3" w:rsidRDefault="00746703" w:rsidP="00746703">
      <w:pPr>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24. Принятие решения о принятии заявления к рассмотрению</w:t>
      </w:r>
      <w:r w:rsidRPr="00AB50D3">
        <w:rPr>
          <w:rFonts w:ascii="Times New Roman" w:eastAsia="Times New Roman" w:hAnsi="Times New Roman" w:cs="Times New Roman"/>
          <w:kern w:val="2"/>
          <w:sz w:val="20"/>
          <w:szCs w:val="20"/>
          <w:lang w:eastAsia="ru-RU"/>
        </w:rPr>
        <w:br/>
        <w:t>или решения об отказе в предоставлении муниципальной услуги</w:t>
      </w:r>
    </w:p>
    <w:p w:rsidR="00746703" w:rsidRPr="00AB50D3" w:rsidRDefault="00746703" w:rsidP="00746703">
      <w:pPr>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90. </w:t>
      </w:r>
      <w:proofErr w:type="gramStart"/>
      <w:r w:rsidRPr="00AB50D3">
        <w:rPr>
          <w:rFonts w:ascii="Times New Roman" w:eastAsia="Times New Roman" w:hAnsi="Times New Roman" w:cs="Times New Roman"/>
          <w:kern w:val="2"/>
          <w:sz w:val="20"/>
          <w:szCs w:val="20"/>
          <w:lang w:eastAsia="ru-RU"/>
        </w:rPr>
        <w:t xml:space="preserve">В случае установления наличия оснований для отказа в предоставлении муниципальной услуги, указанных в пункте 40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w:t>
      </w:r>
      <w:proofErr w:type="gramEnd"/>
      <w:r w:rsidRPr="00AB50D3">
        <w:rPr>
          <w:rFonts w:ascii="Times New Roman" w:eastAsia="Times New Roman" w:hAnsi="Times New Roman" w:cs="Times New Roman"/>
          <w:kern w:val="2"/>
          <w:sz w:val="20"/>
          <w:szCs w:val="20"/>
          <w:lang w:eastAsia="ru-RU"/>
        </w:rPr>
        <w:t xml:space="preserve"> подписание главой сельского поселения.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i/>
          <w:kern w:val="2"/>
          <w:sz w:val="20"/>
          <w:szCs w:val="20"/>
          <w:u w:val="single"/>
          <w:lang w:eastAsia="ru-RU"/>
        </w:rPr>
      </w:pPr>
      <w:proofErr w:type="gramStart"/>
      <w:r w:rsidRPr="00AB50D3">
        <w:rPr>
          <w:rFonts w:ascii="Times New Roman" w:eastAsia="Times New Roman" w:hAnsi="Times New Roman" w:cs="Times New Roman"/>
          <w:kern w:val="2"/>
          <w:sz w:val="20"/>
          <w:szCs w:val="20"/>
          <w:lang w:eastAsia="ru-RU"/>
        </w:rPr>
        <w:t xml:space="preserve">В случае установления отсутствия оснований для отказа в предоставлении муниципальной услуги, указанных в пункте 40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Pr="00AB50D3">
        <w:rPr>
          <w:rFonts w:ascii="Times New Roman" w:eastAsia="Calibri" w:hAnsi="Times New Roman" w:cs="Times New Roman"/>
          <w:kern w:val="2"/>
          <w:sz w:val="20"/>
          <w:szCs w:val="20"/>
        </w:rPr>
        <w:t>в журнале входящей корреспонденции</w:t>
      </w:r>
      <w:r w:rsidRPr="00AB50D3">
        <w:rPr>
          <w:rFonts w:ascii="Times New Roman" w:eastAsia="Times New Roman" w:hAnsi="Times New Roman" w:cs="Times New Roman"/>
          <w:i/>
          <w:kern w:val="2"/>
          <w:sz w:val="20"/>
          <w:szCs w:val="20"/>
          <w:lang w:eastAsia="ru-RU"/>
        </w:rPr>
        <w:t>.</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92. Способом фиксации результата административной процедуры является запись </w:t>
      </w:r>
      <w:r w:rsidRPr="00AB50D3">
        <w:rPr>
          <w:rFonts w:ascii="Times New Roman" w:eastAsia="Calibri" w:hAnsi="Times New Roman" w:cs="Times New Roman"/>
          <w:kern w:val="2"/>
          <w:sz w:val="20"/>
          <w:szCs w:val="20"/>
        </w:rPr>
        <w:t xml:space="preserve">в журнале входящей корреспонденции </w:t>
      </w:r>
      <w:r w:rsidRPr="00AB50D3">
        <w:rPr>
          <w:rFonts w:ascii="Times New Roman" w:eastAsia="Times New Roman" w:hAnsi="Times New Roman" w:cs="Times New Roman"/>
          <w:kern w:val="2"/>
          <w:sz w:val="20"/>
          <w:szCs w:val="20"/>
          <w:lang w:eastAsia="ru-RU"/>
        </w:rPr>
        <w:t>о принятии заявления к рассмотрению или письменное уведомление об отказе в предоставлении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25. Формирование и направление межведомственных</w:t>
      </w:r>
      <w:r w:rsidRPr="00AB50D3">
        <w:rPr>
          <w:rFonts w:ascii="Times New Roman" w:eastAsia="Times New Roman" w:hAnsi="Times New Roman" w:cs="Times New Roman"/>
          <w:kern w:val="2"/>
          <w:sz w:val="20"/>
          <w:szCs w:val="20"/>
          <w:lang w:eastAsia="ru-RU"/>
        </w:rPr>
        <w:br/>
        <w:t>запросов в органы (организации), участвующие</w:t>
      </w:r>
      <w:r w:rsidRPr="00AB50D3">
        <w:rPr>
          <w:rFonts w:ascii="Times New Roman" w:eastAsia="Times New Roman" w:hAnsi="Times New Roman" w:cs="Times New Roman"/>
          <w:kern w:val="2"/>
          <w:sz w:val="20"/>
          <w:szCs w:val="20"/>
          <w:lang w:eastAsia="ru-RU"/>
        </w:rPr>
        <w:br/>
        <w:t>в предоставлении муниципальной услуги</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93. Основанием для начала административной процедуры является непредставление заявителем </w:t>
      </w:r>
      <w:r w:rsidRPr="00AB50D3">
        <w:rPr>
          <w:rFonts w:ascii="Times New Roman" w:eastAsia="Times New Roman" w:hAnsi="Times New Roman" w:cs="Times New Roman"/>
          <w:kern w:val="2"/>
          <w:sz w:val="20"/>
          <w:szCs w:val="20"/>
          <w:lang w:eastAsia="ru-RU"/>
        </w:rPr>
        <w:t xml:space="preserve">или его представителем </w:t>
      </w:r>
      <w:r w:rsidRPr="00AB50D3">
        <w:rPr>
          <w:rFonts w:ascii="Times New Roman" w:eastAsia="Times New Roman" w:hAnsi="Times New Roman" w:cs="Times New Roman"/>
          <w:kern w:val="2"/>
          <w:sz w:val="20"/>
          <w:szCs w:val="20"/>
        </w:rPr>
        <w:t>хотя бы одного из документов, указанных в пункте 32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sidRPr="00AB50D3">
        <w:rPr>
          <w:rFonts w:ascii="Times New Roman" w:eastAsia="Times New Roman" w:hAnsi="Times New Roman" w:cs="Times New Roman"/>
          <w:kern w:val="2"/>
          <w:sz w:val="20"/>
          <w:szCs w:val="20"/>
          <w:lang w:eastAsia="ru-RU"/>
        </w:rPr>
        <w:t>заявления</w:t>
      </w:r>
      <w:r w:rsidRPr="00AB50D3">
        <w:rPr>
          <w:rFonts w:ascii="Times New Roman" w:eastAsia="Times New Roman" w:hAnsi="Times New Roman" w:cs="Times New Roman"/>
          <w:kern w:val="2"/>
          <w:sz w:val="20"/>
          <w:szCs w:val="20"/>
        </w:rPr>
        <w:t xml:space="preserve"> формирует и направляет межведомственные запросы:</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 в Федеральную налоговую службу – в целях получения: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б) выписки из Единого государственного реестра юридических лиц в случае, если заявителем является юридическое лицо;</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proofErr w:type="gramStart"/>
      <w:r w:rsidRPr="00AB50D3">
        <w:rPr>
          <w:rFonts w:ascii="Times New Roman" w:eastAsia="Times New Roman" w:hAnsi="Times New Roman" w:cs="Times New Roman"/>
          <w:kern w:val="2"/>
          <w:sz w:val="20"/>
          <w:szCs w:val="20"/>
        </w:rPr>
        <w:t xml:space="preserve">2) в Федеральную службу государственной регистрации, кадастра и картографии, </w:t>
      </w:r>
      <w:r w:rsidRPr="00AB50D3">
        <w:rPr>
          <w:rFonts w:ascii="Times New Roman" w:eastAsia="Times New Roman" w:hAnsi="Times New Roman" w:cs="Times New Roman"/>
          <w:kern w:val="2"/>
          <w:sz w:val="20"/>
          <w:szCs w:val="20"/>
          <w:lang w:eastAsia="ru-RU"/>
        </w:rPr>
        <w:t>ее территориальный орган или Ф</w:t>
      </w:r>
      <w:r w:rsidRPr="00AB50D3">
        <w:rPr>
          <w:rFonts w:ascii="Times New Roman" w:eastAsia="Calibri" w:hAnsi="Times New Roman" w:cs="Times New Roman"/>
          <w:sz w:val="20"/>
          <w:szCs w:val="20"/>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AB50D3">
        <w:rPr>
          <w:rFonts w:ascii="Times New Roman" w:eastAsia="Times New Roman" w:hAnsi="Times New Roman" w:cs="Times New Roman"/>
          <w:kern w:val="2"/>
          <w:sz w:val="20"/>
          <w:szCs w:val="20"/>
        </w:rPr>
        <w:t xml:space="preserve">– в целях получения </w:t>
      </w:r>
      <w:r w:rsidRPr="00AB50D3">
        <w:rPr>
          <w:rFonts w:ascii="Times New Roman" w:eastAsia="Calibri" w:hAnsi="Times New Roman" w:cs="Times New Roman"/>
          <w:sz w:val="20"/>
          <w:szCs w:val="20"/>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sidRPr="00AB50D3">
        <w:rPr>
          <w:rFonts w:ascii="Times New Roman" w:eastAsia="Times New Roman" w:hAnsi="Times New Roman" w:cs="Times New Roman"/>
          <w:kern w:val="2"/>
          <w:sz w:val="20"/>
          <w:szCs w:val="20"/>
          <w:lang w:eastAsia="ru-RU"/>
        </w:rPr>
        <w:t>строительства, сноса зданий и сооружений, в том числе грунтов</w:t>
      </w:r>
      <w:r w:rsidRPr="00AB50D3">
        <w:rPr>
          <w:rFonts w:ascii="Times New Roman" w:eastAsia="Calibri" w:hAnsi="Times New Roman" w:cs="Times New Roman"/>
          <w:sz w:val="20"/>
          <w:szCs w:val="20"/>
        </w:rPr>
        <w:t>;</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3) </w:t>
      </w:r>
      <w:r w:rsidRPr="00AB50D3">
        <w:rPr>
          <w:rFonts w:ascii="Times New Roman" w:eastAsia="Times New Roman" w:hAnsi="Times New Roman" w:cs="Times New Roman"/>
          <w:kern w:val="2"/>
          <w:sz w:val="20"/>
          <w:szCs w:val="20"/>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AB50D3">
        <w:rPr>
          <w:rFonts w:ascii="Times New Roman" w:eastAsia="Times New Roman" w:hAnsi="Times New Roman" w:cs="Times New Roman"/>
          <w:kern w:val="2"/>
          <w:sz w:val="20"/>
          <w:szCs w:val="20"/>
        </w:rPr>
        <w:t xml:space="preserve"> – в целях получения: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FF0000"/>
          <w:kern w:val="2"/>
          <w:sz w:val="20"/>
          <w:szCs w:val="20"/>
        </w:rPr>
      </w:pPr>
      <w:r w:rsidRPr="00AB50D3">
        <w:rPr>
          <w:rFonts w:ascii="Times New Roman" w:eastAsia="Times New Roman" w:hAnsi="Times New Roman" w:cs="Times New Roman"/>
          <w:kern w:val="2"/>
          <w:sz w:val="20"/>
          <w:szCs w:val="20"/>
        </w:rPr>
        <w:t>б)</w:t>
      </w:r>
      <w:r w:rsidRPr="00AB50D3">
        <w:rPr>
          <w:rFonts w:ascii="Times New Roman" w:eastAsia="Times New Roman" w:hAnsi="Times New Roman" w:cs="Times New Roman"/>
          <w:color w:val="FF0000"/>
          <w:kern w:val="2"/>
          <w:sz w:val="20"/>
          <w:szCs w:val="20"/>
        </w:rPr>
        <w:t xml:space="preserve"> </w:t>
      </w:r>
      <w:r w:rsidRPr="00AB50D3">
        <w:rPr>
          <w:rFonts w:ascii="Times New Roman" w:eastAsia="Calibri" w:hAnsi="Times New Roman" w:cs="Times New Roman"/>
          <w:sz w:val="20"/>
          <w:szCs w:val="20"/>
        </w:rPr>
        <w:t>разрешения на проведение земляных работ – в случае перемещения грунтов.</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AB50D3">
        <w:rPr>
          <w:rFonts w:ascii="Times New Roman" w:eastAsia="Times New Roman" w:hAnsi="Times New Roman" w:cs="Times New Roman"/>
          <w:kern w:val="2"/>
          <w:sz w:val="20"/>
          <w:szCs w:val="20"/>
          <w:vertAlign w:val="superscript"/>
        </w:rPr>
        <w:t>2</w:t>
      </w:r>
      <w:hyperlink r:id="rId21" w:history="1"/>
      <w:r w:rsidRPr="00AB50D3">
        <w:rPr>
          <w:rFonts w:ascii="Times New Roman" w:eastAsia="Times New Roman" w:hAnsi="Times New Roman" w:cs="Times New Roman"/>
          <w:kern w:val="2"/>
          <w:sz w:val="20"/>
          <w:szCs w:val="20"/>
        </w:rPr>
        <w:t xml:space="preserve"> 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lastRenderedPageBreak/>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AB50D3">
        <w:rPr>
          <w:rFonts w:ascii="Times New Roman" w:eastAsia="Calibri" w:hAnsi="Times New Roman" w:cs="Times New Roman"/>
          <w:kern w:val="2"/>
          <w:sz w:val="20"/>
          <w:szCs w:val="20"/>
        </w:rPr>
        <w:t xml:space="preserve"> в журнале входящей корреспонденции</w:t>
      </w:r>
      <w:r w:rsidRPr="00AB50D3">
        <w:rPr>
          <w:rFonts w:ascii="Times New Roman" w:eastAsia="Times New Roman" w:hAnsi="Times New Roman" w:cs="Times New Roman"/>
          <w:i/>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AB50D3">
        <w:rPr>
          <w:rFonts w:ascii="Times New Roman" w:eastAsia="Calibri" w:hAnsi="Times New Roman" w:cs="Times New Roman"/>
          <w:kern w:val="2"/>
          <w:sz w:val="20"/>
          <w:szCs w:val="20"/>
        </w:rPr>
        <w:t>в журнале входящей корреспонденции</w:t>
      </w:r>
      <w:r w:rsidRPr="00AB50D3">
        <w:rPr>
          <w:rFonts w:ascii="Times New Roman" w:eastAsia="Times New Roman" w:hAnsi="Times New Roman" w:cs="Times New Roman"/>
          <w:kern w:val="2"/>
          <w:sz w:val="20"/>
          <w:szCs w:val="20"/>
        </w:rPr>
        <w:t>.</w:t>
      </w:r>
    </w:p>
    <w:p w:rsidR="00746703" w:rsidRPr="00AB50D3" w:rsidRDefault="00746703" w:rsidP="00746703">
      <w:pPr>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26. Принятие решения о выдаче разрешения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или об отказе в выдаче разрешения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AB50D3">
        <w:rPr>
          <w:rFonts w:ascii="Times New Roman" w:eastAsia="Times New Roman" w:hAnsi="Times New Roman" w:cs="Times New Roman"/>
          <w:kern w:val="2"/>
          <w:sz w:val="20"/>
          <w:szCs w:val="20"/>
        </w:rPr>
        <w:t>документов, указанных в пунктах 26, 27 и 32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101. </w:t>
      </w:r>
      <w:proofErr w:type="gramStart"/>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w:t>
      </w:r>
      <w:r w:rsidRPr="00AB50D3">
        <w:rPr>
          <w:rFonts w:ascii="Times New Roman" w:eastAsia="Times New Roman" w:hAnsi="Times New Roman" w:cs="Times New Roman"/>
          <w:kern w:val="2"/>
          <w:sz w:val="20"/>
          <w:szCs w:val="20"/>
        </w:rPr>
        <w:t xml:space="preserve"> в</w:t>
      </w:r>
      <w:r w:rsidRPr="00AB50D3">
        <w:rPr>
          <w:rFonts w:ascii="Times New Roman" w:eastAsia="Calibri" w:hAnsi="Times New Roman" w:cs="Times New Roman"/>
          <w:sz w:val="20"/>
          <w:szCs w:val="20"/>
        </w:rPr>
        <w:t xml:space="preserve"> срок не более чем 20 календарных дней со дня </w:t>
      </w:r>
      <w:r w:rsidRPr="00AB50D3">
        <w:rPr>
          <w:rFonts w:ascii="Times New Roman" w:eastAsia="Times New Roman" w:hAnsi="Times New Roman" w:cs="Times New Roman"/>
          <w:kern w:val="2"/>
          <w:sz w:val="20"/>
          <w:szCs w:val="20"/>
          <w:lang w:eastAsia="ru-RU"/>
        </w:rPr>
        <w:t xml:space="preserve">получения должностным лицом администрации, ответственным за предоставление муниципальной услуги, </w:t>
      </w:r>
      <w:r w:rsidRPr="00AB50D3">
        <w:rPr>
          <w:rFonts w:ascii="Times New Roman" w:eastAsia="Times New Roman" w:hAnsi="Times New Roman" w:cs="Times New Roman"/>
          <w:kern w:val="2"/>
          <w:sz w:val="20"/>
          <w:szCs w:val="20"/>
        </w:rPr>
        <w:t xml:space="preserve">документов, указанных в пункте 32 настоящего административного регламента, либо, если </w:t>
      </w:r>
      <w:r w:rsidRPr="00AB50D3">
        <w:rPr>
          <w:rFonts w:ascii="Times New Roman" w:eastAsia="Times New Roman" w:hAnsi="Times New Roman" w:cs="Times New Roman"/>
          <w:kern w:val="2"/>
          <w:sz w:val="20"/>
          <w:szCs w:val="20"/>
          <w:lang w:eastAsia="ru-RU"/>
        </w:rPr>
        <w:t>направление межведомственных запросов в органы (организации), участвующие</w:t>
      </w:r>
      <w:r w:rsidRPr="00AB50D3">
        <w:rPr>
          <w:rFonts w:ascii="Times New Roman" w:eastAsia="Times New Roman" w:hAnsi="Times New Roman" w:cs="Times New Roman"/>
          <w:kern w:val="2"/>
          <w:sz w:val="20"/>
          <w:szCs w:val="20"/>
          <w:lang w:eastAsia="ru-RU"/>
        </w:rPr>
        <w:br/>
        <w:t>в предоставлении муниципальной услуги, не осуществлялось, то со</w:t>
      </w:r>
      <w:r w:rsidRPr="00AB50D3">
        <w:rPr>
          <w:rFonts w:ascii="Times New Roman" w:eastAsia="Times New Roman" w:hAnsi="Times New Roman" w:cs="Times New Roman"/>
          <w:kern w:val="2"/>
          <w:sz w:val="20"/>
          <w:szCs w:val="20"/>
        </w:rPr>
        <w:t xml:space="preserve"> дня принятия решения, предусмотренного абзацем вторым пункта 90</w:t>
      </w:r>
      <w:proofErr w:type="gramEnd"/>
      <w:r w:rsidRPr="00AB50D3">
        <w:rPr>
          <w:rFonts w:ascii="Times New Roman" w:eastAsia="Times New Roman" w:hAnsi="Times New Roman" w:cs="Times New Roman"/>
          <w:kern w:val="2"/>
          <w:sz w:val="20"/>
          <w:szCs w:val="20"/>
        </w:rPr>
        <w:t xml:space="preserve">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rPr>
        <w:t xml:space="preserve">административного регламента, </w:t>
      </w:r>
      <w:r w:rsidRPr="00AB50D3">
        <w:rPr>
          <w:rFonts w:ascii="Times New Roman" w:eastAsia="Calibri" w:hAnsi="Times New Roman" w:cs="Times New Roman"/>
          <w:sz w:val="20"/>
          <w:szCs w:val="20"/>
        </w:rPr>
        <w:t xml:space="preserve">рассматривает </w:t>
      </w:r>
      <w:r w:rsidRPr="00AB50D3">
        <w:rPr>
          <w:rFonts w:ascii="Times New Roman" w:eastAsia="Times New Roman" w:hAnsi="Times New Roman" w:cs="Times New Roman"/>
          <w:kern w:val="2"/>
          <w:sz w:val="20"/>
          <w:szCs w:val="20"/>
        </w:rPr>
        <w:t>документы, указанные в пунктах 26, 27 и 32 настоящего административного регламента</w:t>
      </w:r>
      <w:r w:rsidRPr="00AB50D3">
        <w:rPr>
          <w:rFonts w:ascii="Times New Roman" w:eastAsia="Calibri" w:hAnsi="Times New Roman" w:cs="Times New Roman"/>
          <w:sz w:val="20"/>
          <w:szCs w:val="20"/>
        </w:rPr>
        <w:t xml:space="preserve">, проверяет наличие или отсутствие оснований для отказа в </w:t>
      </w:r>
      <w:r w:rsidRPr="00AB50D3">
        <w:rPr>
          <w:rFonts w:ascii="Times New Roman" w:eastAsia="Times New Roman" w:hAnsi="Times New Roman" w:cs="Times New Roman"/>
          <w:kern w:val="2"/>
          <w:sz w:val="20"/>
          <w:szCs w:val="20"/>
          <w:lang w:eastAsia="ru-RU"/>
        </w:rPr>
        <w:t>выдаче разрешения, предусмотренных пунктом 102</w:t>
      </w:r>
      <w:r w:rsidRPr="00AB50D3">
        <w:rPr>
          <w:rFonts w:ascii="Times New Roman" w:eastAsia="Times New Roman" w:hAnsi="Times New Roman" w:cs="Times New Roman"/>
          <w:kern w:val="2"/>
          <w:sz w:val="20"/>
          <w:szCs w:val="20"/>
        </w:rPr>
        <w:t xml:space="preserve"> 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w:t>
      </w:r>
    </w:p>
    <w:p w:rsidR="00746703" w:rsidRPr="00AB50D3" w:rsidRDefault="00746703" w:rsidP="00746703">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102. Основания для отказа в выдаче разрешения:</w:t>
      </w:r>
    </w:p>
    <w:p w:rsidR="00746703" w:rsidRPr="00AB50D3" w:rsidRDefault="00746703" w:rsidP="00746703">
      <w:pPr>
        <w:autoSpaceDE w:val="0"/>
        <w:autoSpaceDN w:val="0"/>
        <w:adjustRightInd w:val="0"/>
        <w:spacing w:after="0" w:line="240" w:lineRule="auto"/>
        <w:contextualSpacing/>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lang w:eastAsia="ru-RU"/>
        </w:rPr>
        <w:t>1) не</w:t>
      </w:r>
      <w:r w:rsidRPr="00AB50D3">
        <w:rPr>
          <w:rFonts w:ascii="Times New Roman" w:eastAsia="Calibri" w:hAnsi="Times New Roman" w:cs="Times New Roman"/>
          <w:sz w:val="20"/>
          <w:szCs w:val="20"/>
        </w:rPr>
        <w:t xml:space="preserve">полнота и недостоверность сведений, содержащихся в представленных заявителем документах, предусмотренных пунктом 27 </w:t>
      </w:r>
      <w:r w:rsidRPr="00AB50D3">
        <w:rPr>
          <w:rFonts w:ascii="Times New Roman" w:eastAsia="Times New Roman" w:hAnsi="Times New Roman" w:cs="Times New Roman"/>
          <w:kern w:val="2"/>
          <w:sz w:val="20"/>
          <w:szCs w:val="20"/>
        </w:rPr>
        <w:t>настоящего административного регламента</w:t>
      </w:r>
      <w:r w:rsidRPr="00AB50D3">
        <w:rPr>
          <w:rFonts w:ascii="Times New Roman" w:eastAsia="Calibri" w:hAnsi="Times New Roman" w:cs="Times New Roman"/>
          <w:sz w:val="20"/>
          <w:szCs w:val="20"/>
        </w:rPr>
        <w:t>;</w:t>
      </w:r>
    </w:p>
    <w:p w:rsidR="00746703" w:rsidRPr="00AB50D3" w:rsidRDefault="00746703" w:rsidP="00746703">
      <w:pPr>
        <w:autoSpaceDE w:val="0"/>
        <w:autoSpaceDN w:val="0"/>
        <w:adjustRightInd w:val="0"/>
        <w:spacing w:after="0" w:line="240" w:lineRule="auto"/>
        <w:contextualSpacing/>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2) несогласованность предоставленной информации между отдельными документами комплекта документов, предусмотренных пунктами 26, 27, 32 </w:t>
      </w:r>
      <w:r w:rsidRPr="00AB50D3">
        <w:rPr>
          <w:rFonts w:ascii="Times New Roman" w:eastAsia="Times New Roman" w:hAnsi="Times New Roman" w:cs="Times New Roman"/>
          <w:kern w:val="2"/>
          <w:sz w:val="20"/>
          <w:szCs w:val="20"/>
        </w:rPr>
        <w:t>настоящего административного регламента</w:t>
      </w:r>
      <w:r w:rsidRPr="00AB50D3">
        <w:rPr>
          <w:rFonts w:ascii="Times New Roman" w:eastAsia="Calibri" w:hAnsi="Times New Roman" w:cs="Times New Roman"/>
          <w:sz w:val="20"/>
          <w:szCs w:val="20"/>
        </w:rPr>
        <w:t>;</w:t>
      </w:r>
    </w:p>
    <w:p w:rsidR="00746703" w:rsidRPr="00AB50D3" w:rsidRDefault="00746703" w:rsidP="00746703">
      <w:pPr>
        <w:autoSpaceDE w:val="0"/>
        <w:autoSpaceDN w:val="0"/>
        <w:adjustRightInd w:val="0"/>
        <w:spacing w:after="0" w:line="240" w:lineRule="auto"/>
        <w:contextualSpacing/>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103. </w:t>
      </w:r>
      <w:proofErr w:type="gramStart"/>
      <w:r w:rsidRPr="00AB50D3">
        <w:rPr>
          <w:rFonts w:ascii="Times New Roman" w:eastAsia="Times New Roman" w:hAnsi="Times New Roman" w:cs="Times New Roman"/>
          <w:kern w:val="2"/>
          <w:sz w:val="20"/>
          <w:szCs w:val="20"/>
          <w:lang w:eastAsia="ru-RU"/>
        </w:rPr>
        <w:t xml:space="preserve">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отказа в выдаче разрешения, предусмотренных </w:t>
      </w:r>
      <w:r w:rsidRPr="00AB50D3">
        <w:rPr>
          <w:rFonts w:ascii="Times New Roman" w:eastAsia="Times New Roman" w:hAnsi="Times New Roman" w:cs="Times New Roman"/>
          <w:sz w:val="20"/>
          <w:szCs w:val="20"/>
          <w:lang w:eastAsia="ru-RU"/>
        </w:rPr>
        <w:t>пунктом 102 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разрешения по форме согласно приложению 2 к настоящему административному регламенту.</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отказа в выдаче разрешения, предусмотренных </w:t>
      </w:r>
      <w:r w:rsidRPr="00AB50D3">
        <w:rPr>
          <w:rFonts w:ascii="Times New Roman" w:eastAsia="Times New Roman" w:hAnsi="Times New Roman" w:cs="Times New Roman"/>
          <w:sz w:val="20"/>
          <w:szCs w:val="20"/>
          <w:lang w:eastAsia="ru-RU"/>
        </w:rPr>
        <w:t>пунктом 102 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sidRPr="00AB50D3">
        <w:rPr>
          <w:rFonts w:ascii="Times New Roman" w:eastAsia="Times New Roman" w:hAnsi="Times New Roman" w:cs="Times New Roman"/>
          <w:sz w:val="20"/>
          <w:szCs w:val="20"/>
          <w:lang w:eastAsia="ru-RU"/>
        </w:rPr>
        <w:t>отказе в выдаче разрешения</w:t>
      </w:r>
      <w:r w:rsidRPr="00AB50D3">
        <w:rPr>
          <w:rFonts w:ascii="Times New Roman" w:eastAsia="Times New Roman" w:hAnsi="Times New Roman" w:cs="Times New Roman"/>
          <w:kern w:val="2"/>
          <w:sz w:val="20"/>
          <w:szCs w:val="20"/>
          <w:lang w:eastAsia="ru-RU"/>
        </w:rPr>
        <w:t>.</w:t>
      </w:r>
      <w:proofErr w:type="gramEnd"/>
    </w:p>
    <w:p w:rsidR="00746703" w:rsidRPr="00AB50D3" w:rsidRDefault="00746703" w:rsidP="00746703">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сельского поселения.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105. Критерием принятия решения является наличие или отсутствие оснований для отказа в </w:t>
      </w:r>
      <w:r w:rsidRPr="00AB50D3">
        <w:rPr>
          <w:rFonts w:ascii="Times New Roman" w:eastAsia="Times New Roman" w:hAnsi="Times New Roman" w:cs="Times New Roman"/>
          <w:kern w:val="2"/>
          <w:sz w:val="20"/>
          <w:szCs w:val="20"/>
          <w:lang w:eastAsia="ru-RU"/>
        </w:rPr>
        <w:t xml:space="preserve">выдаче разрешения, предусмотренных пунктом 102 </w:t>
      </w:r>
      <w:r w:rsidRPr="00AB50D3">
        <w:rPr>
          <w:rFonts w:ascii="Times New Roman" w:eastAsia="Times New Roman" w:hAnsi="Times New Roman" w:cs="Times New Roman"/>
          <w:kern w:val="2"/>
          <w:sz w:val="20"/>
          <w:szCs w:val="20"/>
        </w:rPr>
        <w:t>настоящего административного регламента</w:t>
      </w:r>
      <w:r w:rsidRPr="00AB50D3">
        <w:rPr>
          <w:rFonts w:ascii="Times New Roman" w:eastAsia="Times New Roman" w:hAnsi="Times New Roman" w:cs="Times New Roman"/>
          <w:kern w:val="2"/>
          <w:sz w:val="20"/>
          <w:szCs w:val="20"/>
          <w:lang w:eastAsia="ru-RU"/>
        </w:rPr>
        <w:t xml:space="preserve">. </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106. Результатом административной процедуры является разрешение или уведомление об </w:t>
      </w:r>
      <w:r w:rsidRPr="00AB50D3">
        <w:rPr>
          <w:rFonts w:ascii="Times New Roman" w:eastAsia="Times New Roman" w:hAnsi="Times New Roman" w:cs="Times New Roman"/>
          <w:sz w:val="20"/>
          <w:szCs w:val="20"/>
          <w:lang w:eastAsia="ru-RU"/>
        </w:rPr>
        <w:t>отказе в выдаче разрешения</w:t>
      </w:r>
      <w:r w:rsidRPr="00AB50D3">
        <w:rPr>
          <w:rFonts w:ascii="Times New Roman" w:eastAsia="Times New Roman" w:hAnsi="Times New Roman" w:cs="Times New Roman"/>
          <w:kern w:val="2"/>
          <w:sz w:val="20"/>
          <w:szCs w:val="20"/>
          <w:lang w:eastAsia="ru-RU"/>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rPr>
        <w:t xml:space="preserve">107. Способом фиксации результата административной процедуры является подписание главой </w:t>
      </w:r>
      <w:r w:rsidRPr="00AB50D3">
        <w:rPr>
          <w:rFonts w:ascii="Times New Roman" w:eastAsia="Times New Roman" w:hAnsi="Times New Roman" w:cs="Times New Roman"/>
          <w:kern w:val="2"/>
          <w:sz w:val="20"/>
          <w:szCs w:val="20"/>
          <w:lang w:eastAsia="ru-RU"/>
        </w:rPr>
        <w:t xml:space="preserve">сельского поселения разрешения </w:t>
      </w:r>
      <w:r w:rsidRPr="00AB50D3">
        <w:rPr>
          <w:rFonts w:ascii="Times New Roman" w:eastAsia="Times New Roman" w:hAnsi="Times New Roman" w:cs="Times New Roman"/>
          <w:kern w:val="2"/>
          <w:sz w:val="20"/>
          <w:szCs w:val="20"/>
        </w:rPr>
        <w:t xml:space="preserve">или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отказе в выдаче разрешения.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27. Выдача (направление) заявителю или его представителю</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результата муниципальной услуги </w:t>
      </w:r>
      <w:r w:rsidRPr="00AB50D3">
        <w:rPr>
          <w:rFonts w:ascii="Times New Roman" w:eastAsia="Times New Roman" w:hAnsi="Times New Roman" w:cs="Times New Roman"/>
          <w:kern w:val="2"/>
          <w:sz w:val="20"/>
          <w:szCs w:val="20"/>
        </w:rPr>
        <w:t xml:space="preserve">или уведомления </w:t>
      </w:r>
      <w:r w:rsidRPr="00AB50D3">
        <w:rPr>
          <w:rFonts w:ascii="Times New Roman" w:eastAsia="Times New Roman" w:hAnsi="Times New Roman" w:cs="Times New Roman"/>
          <w:kern w:val="2"/>
          <w:sz w:val="20"/>
          <w:szCs w:val="20"/>
          <w:lang w:eastAsia="ru-RU"/>
        </w:rPr>
        <w:t>об отказе в предоставлении муниципальной услуги</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108. Основанием для начала административной процедуры является подписание главой </w:t>
      </w:r>
      <w:r w:rsidRPr="00AB50D3">
        <w:rPr>
          <w:rFonts w:ascii="Times New Roman" w:eastAsia="Times New Roman" w:hAnsi="Times New Roman" w:cs="Times New Roman"/>
          <w:kern w:val="2"/>
          <w:sz w:val="20"/>
          <w:szCs w:val="20"/>
          <w:lang w:eastAsia="ru-RU"/>
        </w:rPr>
        <w:t xml:space="preserve">сельского поселения разрешения,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отказе в выдаче разрешения или у</w:t>
      </w:r>
      <w:r w:rsidRPr="00AB50D3">
        <w:rPr>
          <w:rFonts w:ascii="Times New Roman" w:eastAsia="Times New Roman" w:hAnsi="Times New Roman" w:cs="Times New Roman"/>
          <w:kern w:val="2"/>
          <w:sz w:val="20"/>
          <w:szCs w:val="20"/>
        </w:rPr>
        <w:t xml:space="preserve">ведомления об отказе в </w:t>
      </w:r>
      <w:r w:rsidRPr="00AB50D3">
        <w:rPr>
          <w:rFonts w:ascii="Times New Roman" w:eastAsia="Times New Roman" w:hAnsi="Times New Roman" w:cs="Times New Roman"/>
          <w:kern w:val="2"/>
          <w:sz w:val="20"/>
          <w:szCs w:val="20"/>
          <w:lang w:eastAsia="ru-RU"/>
        </w:rPr>
        <w:t>предоставлении муниципальной услуги</w:t>
      </w:r>
      <w:r w:rsidRPr="00AB50D3">
        <w:rPr>
          <w:rFonts w:ascii="Times New Roman" w:eastAsia="Times New Roman" w:hAnsi="Times New Roman" w:cs="Times New Roman"/>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109. </w:t>
      </w:r>
      <w:proofErr w:type="gramStart"/>
      <w:r w:rsidRPr="00AB50D3">
        <w:rPr>
          <w:rFonts w:ascii="Times New Roman" w:eastAsia="Times New Roman" w:hAnsi="Times New Roman" w:cs="Times New Roman"/>
          <w:kern w:val="2"/>
          <w:sz w:val="20"/>
          <w:szCs w:val="20"/>
        </w:rPr>
        <w:t>Должностное лицо администрации, ответственное за в</w:t>
      </w:r>
      <w:r w:rsidRPr="00AB50D3">
        <w:rPr>
          <w:rFonts w:ascii="Times New Roman" w:eastAsia="Times New Roman" w:hAnsi="Times New Roman" w:cs="Times New Roman"/>
          <w:kern w:val="2"/>
          <w:sz w:val="20"/>
          <w:szCs w:val="20"/>
          <w:lang w:eastAsia="ru-RU"/>
        </w:rPr>
        <w:t>ыдачу (направление)</w:t>
      </w:r>
      <w:r w:rsidRPr="00AB50D3">
        <w:rPr>
          <w:rFonts w:ascii="Times New Roman" w:eastAsia="Times New Roman" w:hAnsi="Times New Roman" w:cs="Times New Roman"/>
          <w:kern w:val="2"/>
          <w:sz w:val="20"/>
          <w:szCs w:val="20"/>
        </w:rPr>
        <w:t xml:space="preserve"> заявителю результата муниципальной услуги, в течение двух рабочих дней со дня подписания </w:t>
      </w:r>
      <w:r w:rsidRPr="00AB50D3">
        <w:rPr>
          <w:rFonts w:ascii="Times New Roman" w:eastAsia="Times New Roman" w:hAnsi="Times New Roman" w:cs="Times New Roman"/>
          <w:kern w:val="2"/>
          <w:sz w:val="20"/>
          <w:szCs w:val="20"/>
          <w:lang w:eastAsia="ru-RU"/>
        </w:rPr>
        <w:t xml:space="preserve">разрешения,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отказе в выдаче разрешения или у</w:t>
      </w:r>
      <w:r w:rsidRPr="00AB50D3">
        <w:rPr>
          <w:rFonts w:ascii="Times New Roman" w:eastAsia="Times New Roman" w:hAnsi="Times New Roman" w:cs="Times New Roman"/>
          <w:kern w:val="2"/>
          <w:sz w:val="20"/>
          <w:szCs w:val="20"/>
        </w:rPr>
        <w:t xml:space="preserve">ведомления об отказе в </w:t>
      </w:r>
      <w:r w:rsidRPr="00AB50D3">
        <w:rPr>
          <w:rFonts w:ascii="Times New Roman" w:eastAsia="Times New Roman" w:hAnsi="Times New Roman" w:cs="Times New Roman"/>
          <w:kern w:val="2"/>
          <w:sz w:val="20"/>
          <w:szCs w:val="20"/>
          <w:lang w:eastAsia="ru-RU"/>
        </w:rPr>
        <w:t xml:space="preserve">предоставлении муниципальной услуги </w:t>
      </w:r>
      <w:r w:rsidRPr="00AB50D3">
        <w:rPr>
          <w:rFonts w:ascii="Times New Roman" w:eastAsia="Times New Roman" w:hAnsi="Times New Roman" w:cs="Times New Roman"/>
          <w:kern w:val="2"/>
          <w:sz w:val="20"/>
          <w:szCs w:val="20"/>
        </w:rPr>
        <w:t xml:space="preserve">направляет заявителю </w:t>
      </w:r>
      <w:r w:rsidRPr="00AB50D3">
        <w:rPr>
          <w:rFonts w:ascii="Times New Roman" w:eastAsia="Times New Roman" w:hAnsi="Times New Roman" w:cs="Times New Roman"/>
          <w:kern w:val="2"/>
          <w:sz w:val="20"/>
          <w:szCs w:val="20"/>
          <w:lang w:eastAsia="ru-RU"/>
        </w:rPr>
        <w:t xml:space="preserve">или его представителю </w:t>
      </w:r>
      <w:r w:rsidRPr="00AB50D3">
        <w:rPr>
          <w:rFonts w:ascii="Times New Roman" w:eastAsia="Times New Roman" w:hAnsi="Times New Roman" w:cs="Times New Roman"/>
          <w:kern w:val="2"/>
          <w:sz w:val="20"/>
          <w:szCs w:val="20"/>
        </w:rPr>
        <w:t xml:space="preserve">один из указанных документов почтовым отправлением по почтовому адресу, указанному в заявлении, либо по обращению заявителя </w:t>
      </w:r>
      <w:r w:rsidRPr="00AB50D3">
        <w:rPr>
          <w:rFonts w:ascii="Times New Roman" w:eastAsia="Times New Roman" w:hAnsi="Times New Roman" w:cs="Times New Roman"/>
          <w:kern w:val="2"/>
          <w:sz w:val="20"/>
          <w:szCs w:val="20"/>
          <w:lang w:eastAsia="ru-RU"/>
        </w:rPr>
        <w:t xml:space="preserve">или его представителя </w:t>
      </w:r>
      <w:r w:rsidRPr="00AB50D3">
        <w:rPr>
          <w:rFonts w:ascii="Times New Roman" w:eastAsia="Times New Roman" w:hAnsi="Times New Roman" w:cs="Times New Roman"/>
          <w:kern w:val="2"/>
          <w:sz w:val="20"/>
          <w:szCs w:val="20"/>
        </w:rPr>
        <w:t>– вручает его</w:t>
      </w:r>
      <w:proofErr w:type="gramEnd"/>
      <w:r w:rsidRPr="00AB50D3">
        <w:rPr>
          <w:rFonts w:ascii="Times New Roman" w:eastAsia="Times New Roman" w:hAnsi="Times New Roman" w:cs="Times New Roman"/>
          <w:kern w:val="2"/>
          <w:sz w:val="20"/>
          <w:szCs w:val="20"/>
        </w:rPr>
        <w:t xml:space="preserve"> лично.</w:t>
      </w:r>
    </w:p>
    <w:p w:rsidR="00746703" w:rsidRPr="00AB50D3" w:rsidRDefault="00746703" w:rsidP="00746703">
      <w:pPr>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110. </w:t>
      </w:r>
      <w:proofErr w:type="gramStart"/>
      <w:r w:rsidRPr="00AB50D3">
        <w:rPr>
          <w:rFonts w:ascii="Times New Roman" w:eastAsia="Times New Roman" w:hAnsi="Times New Roman" w:cs="Times New Roman"/>
          <w:kern w:val="2"/>
          <w:sz w:val="20"/>
          <w:szCs w:val="20"/>
        </w:rPr>
        <w:t xml:space="preserve">В случае подачи заявления в электронной форме уведомление об отказе в </w:t>
      </w:r>
      <w:r w:rsidRPr="00AB50D3">
        <w:rPr>
          <w:rFonts w:ascii="Times New Roman" w:eastAsia="Times New Roman" w:hAnsi="Times New Roman" w:cs="Times New Roman"/>
          <w:kern w:val="2"/>
          <w:sz w:val="20"/>
          <w:szCs w:val="20"/>
          <w:lang w:eastAsia="ru-RU"/>
        </w:rPr>
        <w:t>предоставлении муниципальной услуги</w:t>
      </w:r>
      <w:r w:rsidRPr="00AB50D3">
        <w:rPr>
          <w:rFonts w:ascii="Times New Roman" w:eastAsia="Times New Roman" w:hAnsi="Times New Roman" w:cs="Times New Roman"/>
          <w:kern w:val="2"/>
          <w:sz w:val="20"/>
          <w:szCs w:val="20"/>
        </w:rPr>
        <w:t xml:space="preserve"> направляется в электронной форме заявителю </w:t>
      </w:r>
      <w:r w:rsidRPr="00AB50D3">
        <w:rPr>
          <w:rFonts w:ascii="Times New Roman" w:eastAsia="Calibri" w:hAnsi="Times New Roman" w:cs="Times New Roman"/>
          <w:kern w:val="2"/>
          <w:sz w:val="20"/>
          <w:szCs w:val="20"/>
        </w:rPr>
        <w:t xml:space="preserve">или его представителю </w:t>
      </w:r>
      <w:r w:rsidRPr="00AB50D3">
        <w:rPr>
          <w:rFonts w:ascii="Times New Roman" w:eastAsia="Times New Roman" w:hAnsi="Times New Roman" w:cs="Times New Roman"/>
          <w:kern w:val="2"/>
          <w:sz w:val="20"/>
          <w:szCs w:val="20"/>
        </w:rPr>
        <w:t>должностным лицом администрации, ответственным за в</w:t>
      </w:r>
      <w:r w:rsidRPr="00AB50D3">
        <w:rPr>
          <w:rFonts w:ascii="Times New Roman" w:eastAsia="Times New Roman" w:hAnsi="Times New Roman" w:cs="Times New Roman"/>
          <w:kern w:val="2"/>
          <w:sz w:val="20"/>
          <w:szCs w:val="20"/>
          <w:lang w:eastAsia="ru-RU"/>
        </w:rPr>
        <w:t xml:space="preserve">ыдачу (направление) </w:t>
      </w:r>
      <w:r w:rsidRPr="00AB50D3">
        <w:rPr>
          <w:rFonts w:ascii="Times New Roman" w:eastAsia="Times New Roman" w:hAnsi="Times New Roman" w:cs="Times New Roman"/>
          <w:kern w:val="2"/>
          <w:sz w:val="20"/>
          <w:szCs w:val="20"/>
        </w:rPr>
        <w:t xml:space="preserve">заявителю результата муниципальной услуги, по адресу электронной почты заявителя </w:t>
      </w:r>
      <w:r w:rsidRPr="00AB50D3">
        <w:rPr>
          <w:rFonts w:ascii="Times New Roman" w:eastAsia="Calibri" w:hAnsi="Times New Roman" w:cs="Times New Roman"/>
          <w:kern w:val="2"/>
          <w:sz w:val="20"/>
          <w:szCs w:val="20"/>
        </w:rPr>
        <w:t xml:space="preserve">или его представителя </w:t>
      </w:r>
      <w:r w:rsidRPr="00AB50D3">
        <w:rPr>
          <w:rFonts w:ascii="Times New Roman" w:eastAsia="Times New Roman" w:hAnsi="Times New Roman" w:cs="Times New Roman"/>
          <w:kern w:val="2"/>
          <w:sz w:val="20"/>
          <w:szCs w:val="20"/>
        </w:rPr>
        <w:t xml:space="preserve">либо в его личный кабинет на Портале в течение двух рабочих дней со дня его подписания главой </w:t>
      </w:r>
      <w:r w:rsidRPr="00AB50D3">
        <w:rPr>
          <w:rFonts w:ascii="Times New Roman" w:eastAsia="Times New Roman" w:hAnsi="Times New Roman" w:cs="Times New Roman"/>
          <w:kern w:val="2"/>
          <w:sz w:val="20"/>
          <w:szCs w:val="20"/>
          <w:lang w:eastAsia="ru-RU"/>
        </w:rPr>
        <w:t>сельского поселения</w:t>
      </w:r>
      <w:r w:rsidRPr="00AB50D3">
        <w:rPr>
          <w:rFonts w:ascii="Times New Roman" w:eastAsia="Times New Roman" w:hAnsi="Times New Roman" w:cs="Times New Roman"/>
          <w:kern w:val="2"/>
          <w:sz w:val="20"/>
          <w:szCs w:val="20"/>
        </w:rPr>
        <w:t>.</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111. При личном получении </w:t>
      </w:r>
      <w:r w:rsidRPr="00AB50D3">
        <w:rPr>
          <w:rFonts w:ascii="Times New Roman" w:eastAsia="Times New Roman" w:hAnsi="Times New Roman" w:cs="Times New Roman"/>
          <w:kern w:val="2"/>
          <w:sz w:val="20"/>
          <w:szCs w:val="20"/>
          <w:lang w:eastAsia="ru-RU"/>
        </w:rPr>
        <w:t xml:space="preserve">разрешения,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 xml:space="preserve">отказе в выдаче разрешения </w:t>
      </w:r>
      <w:r w:rsidRPr="00AB50D3">
        <w:rPr>
          <w:rFonts w:ascii="Times New Roman" w:eastAsia="Times New Roman" w:hAnsi="Times New Roman" w:cs="Times New Roman"/>
          <w:kern w:val="2"/>
          <w:sz w:val="20"/>
          <w:szCs w:val="20"/>
        </w:rPr>
        <w:t xml:space="preserve">или уведомления об отказе в </w:t>
      </w:r>
      <w:r w:rsidRPr="00AB50D3">
        <w:rPr>
          <w:rFonts w:ascii="Times New Roman" w:eastAsia="Times New Roman" w:hAnsi="Times New Roman" w:cs="Times New Roman"/>
          <w:kern w:val="2"/>
          <w:sz w:val="20"/>
          <w:szCs w:val="20"/>
          <w:lang w:eastAsia="ru-RU"/>
        </w:rPr>
        <w:t xml:space="preserve">предоставлении муниципальной услуги </w:t>
      </w:r>
      <w:r w:rsidRPr="00AB50D3">
        <w:rPr>
          <w:rFonts w:ascii="Times New Roman" w:eastAsia="Times New Roman" w:hAnsi="Times New Roman" w:cs="Times New Roman"/>
          <w:kern w:val="2"/>
          <w:sz w:val="20"/>
          <w:szCs w:val="20"/>
        </w:rPr>
        <w:t xml:space="preserve">заявитель </w:t>
      </w:r>
      <w:r w:rsidRPr="00AB50D3">
        <w:rPr>
          <w:rFonts w:ascii="Times New Roman" w:eastAsia="Times New Roman" w:hAnsi="Times New Roman" w:cs="Times New Roman"/>
          <w:kern w:val="2"/>
          <w:sz w:val="20"/>
          <w:szCs w:val="20"/>
          <w:lang w:eastAsia="ru-RU"/>
        </w:rPr>
        <w:t xml:space="preserve">или его представитель </w:t>
      </w:r>
      <w:r w:rsidRPr="00AB50D3">
        <w:rPr>
          <w:rFonts w:ascii="Times New Roman" w:eastAsia="Times New Roman" w:hAnsi="Times New Roman" w:cs="Times New Roman"/>
          <w:kern w:val="2"/>
          <w:sz w:val="20"/>
          <w:szCs w:val="20"/>
        </w:rPr>
        <w:t xml:space="preserve">расписывается в их получении в Журнале исходящей </w:t>
      </w:r>
      <w:proofErr w:type="spellStart"/>
      <w:r w:rsidRPr="00AB50D3">
        <w:rPr>
          <w:rFonts w:ascii="Times New Roman" w:eastAsia="Times New Roman" w:hAnsi="Times New Roman" w:cs="Times New Roman"/>
          <w:kern w:val="2"/>
          <w:sz w:val="20"/>
          <w:szCs w:val="20"/>
        </w:rPr>
        <w:t>корреспондениции</w:t>
      </w:r>
      <w:proofErr w:type="spellEnd"/>
      <w:r w:rsidRPr="00AB50D3">
        <w:rPr>
          <w:rFonts w:ascii="Times New Roman" w:eastAsia="Times New Roman" w:hAnsi="Times New Roman" w:cs="Times New Roman"/>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112. Результатом административной процедуры является выдача (направление) заявителю </w:t>
      </w:r>
      <w:r w:rsidRPr="00AB50D3">
        <w:rPr>
          <w:rFonts w:ascii="Times New Roman" w:eastAsia="Times New Roman" w:hAnsi="Times New Roman" w:cs="Times New Roman"/>
          <w:kern w:val="2"/>
          <w:sz w:val="20"/>
          <w:szCs w:val="20"/>
          <w:lang w:eastAsia="ru-RU"/>
        </w:rPr>
        <w:t xml:space="preserve">или его представителю разрешения,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 xml:space="preserve">отказе в выдаче разрешения </w:t>
      </w:r>
      <w:r w:rsidRPr="00AB50D3">
        <w:rPr>
          <w:rFonts w:ascii="Times New Roman" w:eastAsia="Times New Roman" w:hAnsi="Times New Roman" w:cs="Times New Roman"/>
          <w:kern w:val="2"/>
          <w:sz w:val="20"/>
          <w:szCs w:val="20"/>
        </w:rPr>
        <w:t xml:space="preserve">или уведомления об отказе в </w:t>
      </w:r>
      <w:r w:rsidRPr="00AB50D3">
        <w:rPr>
          <w:rFonts w:ascii="Times New Roman" w:eastAsia="Times New Roman" w:hAnsi="Times New Roman" w:cs="Times New Roman"/>
          <w:kern w:val="2"/>
          <w:sz w:val="20"/>
          <w:szCs w:val="20"/>
          <w:lang w:eastAsia="ru-RU"/>
        </w:rPr>
        <w:t>предоставлении муниципальной услуги</w:t>
      </w:r>
      <w:r w:rsidRPr="00AB50D3">
        <w:rPr>
          <w:rFonts w:ascii="Times New Roman" w:eastAsia="Times New Roman" w:hAnsi="Times New Roman" w:cs="Times New Roman"/>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113. </w:t>
      </w:r>
      <w:proofErr w:type="gramStart"/>
      <w:r w:rsidRPr="00AB50D3">
        <w:rPr>
          <w:rFonts w:ascii="Times New Roman" w:eastAsia="Times New Roman" w:hAnsi="Times New Roman" w:cs="Times New Roman"/>
          <w:kern w:val="2"/>
          <w:sz w:val="20"/>
          <w:szCs w:val="20"/>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Pr="00AB50D3">
        <w:rPr>
          <w:rFonts w:ascii="Times New Roman" w:eastAsia="Times New Roman" w:hAnsi="Times New Roman" w:cs="Times New Roman"/>
          <w:kern w:val="2"/>
          <w:sz w:val="20"/>
          <w:szCs w:val="20"/>
          <w:highlight w:val="yellow"/>
        </w:rPr>
        <w:t xml:space="preserve"> </w:t>
      </w:r>
      <w:r w:rsidRPr="00AB50D3">
        <w:rPr>
          <w:rFonts w:ascii="Times New Roman" w:eastAsia="Times New Roman" w:hAnsi="Times New Roman" w:cs="Times New Roman"/>
          <w:kern w:val="2"/>
          <w:sz w:val="20"/>
          <w:szCs w:val="20"/>
        </w:rPr>
        <w:t xml:space="preserve">Журнале исходящей </w:t>
      </w:r>
      <w:proofErr w:type="spellStart"/>
      <w:r w:rsidRPr="00AB50D3">
        <w:rPr>
          <w:rFonts w:ascii="Times New Roman" w:eastAsia="Times New Roman" w:hAnsi="Times New Roman" w:cs="Times New Roman"/>
          <w:kern w:val="2"/>
          <w:sz w:val="20"/>
          <w:szCs w:val="20"/>
        </w:rPr>
        <w:t>корреспондениции</w:t>
      </w:r>
      <w:proofErr w:type="spellEnd"/>
      <w:r w:rsidRPr="00AB50D3">
        <w:rPr>
          <w:rFonts w:ascii="Times New Roman" w:eastAsia="Times New Roman" w:hAnsi="Times New Roman" w:cs="Times New Roman"/>
          <w:kern w:val="2"/>
          <w:sz w:val="20"/>
          <w:szCs w:val="20"/>
        </w:rPr>
        <w:t xml:space="preserve"> отметки о направлении </w:t>
      </w:r>
      <w:r w:rsidRPr="00AB50D3">
        <w:rPr>
          <w:rFonts w:ascii="Times New Roman" w:eastAsia="Times New Roman" w:hAnsi="Times New Roman" w:cs="Times New Roman"/>
          <w:kern w:val="2"/>
          <w:sz w:val="20"/>
          <w:szCs w:val="20"/>
          <w:lang w:eastAsia="ru-RU"/>
        </w:rPr>
        <w:t xml:space="preserve">разрешения,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 xml:space="preserve">отказе в выдаче разрешения </w:t>
      </w:r>
      <w:r w:rsidRPr="00AB50D3">
        <w:rPr>
          <w:rFonts w:ascii="Times New Roman" w:eastAsia="Times New Roman" w:hAnsi="Times New Roman" w:cs="Times New Roman"/>
          <w:kern w:val="2"/>
          <w:sz w:val="20"/>
          <w:szCs w:val="20"/>
        </w:rPr>
        <w:t xml:space="preserve">или уведомления об отказе в </w:t>
      </w:r>
      <w:r w:rsidRPr="00AB50D3">
        <w:rPr>
          <w:rFonts w:ascii="Times New Roman" w:eastAsia="Times New Roman" w:hAnsi="Times New Roman" w:cs="Times New Roman"/>
          <w:kern w:val="2"/>
          <w:sz w:val="20"/>
          <w:szCs w:val="20"/>
          <w:lang w:eastAsia="ru-RU"/>
        </w:rPr>
        <w:t xml:space="preserve">предоставлении муниципальной услуги </w:t>
      </w:r>
      <w:r w:rsidRPr="00AB50D3">
        <w:rPr>
          <w:rFonts w:ascii="Times New Roman" w:eastAsia="Times New Roman" w:hAnsi="Times New Roman" w:cs="Times New Roman"/>
          <w:kern w:val="2"/>
          <w:sz w:val="20"/>
          <w:szCs w:val="20"/>
        </w:rPr>
        <w:t xml:space="preserve">заявителю </w:t>
      </w:r>
      <w:r w:rsidRPr="00AB50D3">
        <w:rPr>
          <w:rFonts w:ascii="Times New Roman" w:eastAsia="Times New Roman" w:hAnsi="Times New Roman" w:cs="Times New Roman"/>
          <w:kern w:val="2"/>
          <w:sz w:val="20"/>
          <w:szCs w:val="20"/>
          <w:lang w:eastAsia="ru-RU"/>
        </w:rPr>
        <w:t xml:space="preserve">или его представителю </w:t>
      </w:r>
      <w:r w:rsidRPr="00AB50D3">
        <w:rPr>
          <w:rFonts w:ascii="Times New Roman" w:eastAsia="Times New Roman" w:hAnsi="Times New Roman" w:cs="Times New Roman"/>
          <w:kern w:val="2"/>
          <w:sz w:val="20"/>
          <w:szCs w:val="20"/>
        </w:rPr>
        <w:t>или о получении указанного документа лично заявителем или его представителем.</w:t>
      </w:r>
      <w:proofErr w:type="gramEnd"/>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28. Исправление допущенных опечаток и ошибок в выданных</w:t>
      </w:r>
      <w:r w:rsidRPr="00AB50D3">
        <w:rPr>
          <w:rFonts w:ascii="Times New Roman" w:eastAsia="Times New Roman" w:hAnsi="Times New Roman" w:cs="Times New Roman"/>
          <w:kern w:val="2"/>
          <w:sz w:val="20"/>
          <w:szCs w:val="20"/>
          <w:lang w:eastAsia="ru-RU"/>
        </w:rPr>
        <w:br/>
        <w:t>в результате предоставления муниципальной услуги документах</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114. Основанием для начала процедуры по исправлению допущенных опечаток и ошибок в выданном разрешении </w:t>
      </w:r>
      <w:r w:rsidRPr="00AB50D3">
        <w:rPr>
          <w:rFonts w:ascii="Times New Roman" w:eastAsia="Times New Roman" w:hAnsi="Times New Roman" w:cs="Times New Roman"/>
          <w:kern w:val="2"/>
          <w:sz w:val="20"/>
          <w:szCs w:val="20"/>
        </w:rPr>
        <w:t xml:space="preserve">или </w:t>
      </w:r>
      <w:r w:rsidRPr="00AB50D3">
        <w:rPr>
          <w:rFonts w:ascii="Times New Roman" w:eastAsia="Calibri" w:hAnsi="Times New Roman" w:cs="Times New Roman"/>
          <w:kern w:val="2"/>
          <w:sz w:val="20"/>
          <w:szCs w:val="20"/>
        </w:rPr>
        <w:t xml:space="preserve">уведомлении об </w:t>
      </w:r>
      <w:r w:rsidRPr="00AB50D3">
        <w:rPr>
          <w:rFonts w:ascii="Times New Roman" w:eastAsia="Calibri" w:hAnsi="Times New Roman" w:cs="Times New Roman"/>
          <w:sz w:val="20"/>
          <w:szCs w:val="20"/>
        </w:rPr>
        <w:t>отказе в выдаче разрешения</w:t>
      </w:r>
      <w:r w:rsidRPr="00AB50D3">
        <w:rPr>
          <w:rFonts w:ascii="Times New Roman" w:eastAsia="Times New Roman" w:hAnsi="Times New Roman" w:cs="Times New Roman"/>
          <w:kern w:val="2"/>
          <w:sz w:val="20"/>
          <w:szCs w:val="20"/>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117. </w:t>
      </w:r>
      <w:proofErr w:type="gramStart"/>
      <w:r w:rsidRPr="00AB50D3">
        <w:rPr>
          <w:rFonts w:ascii="Times New Roman" w:eastAsia="Times New Roman" w:hAnsi="Times New Roman" w:cs="Times New Roman"/>
          <w:kern w:val="2"/>
          <w:sz w:val="20"/>
          <w:szCs w:val="20"/>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исправлении технической ошибки;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об отсутствии технической ошибки.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AB50D3">
        <w:rPr>
          <w:rFonts w:ascii="Times New Roman" w:eastAsia="Times New Roman" w:hAnsi="Times New Roman" w:cs="Times New Roman"/>
          <w:kern w:val="2"/>
          <w:sz w:val="20"/>
          <w:szCs w:val="20"/>
        </w:rPr>
        <w:t xml:space="preserve"> </w:t>
      </w:r>
      <w:r w:rsidRPr="00AB50D3">
        <w:rPr>
          <w:rFonts w:ascii="Times New Roman" w:eastAsia="Times New Roman" w:hAnsi="Times New Roman" w:cs="Times New Roman"/>
          <w:kern w:val="2"/>
          <w:sz w:val="20"/>
          <w:szCs w:val="20"/>
          <w:lang w:eastAsia="ru-RU"/>
        </w:rPr>
        <w:t xml:space="preserve">подготавливает проект разрешения </w:t>
      </w:r>
      <w:r w:rsidRPr="00AB50D3">
        <w:rPr>
          <w:rFonts w:ascii="Times New Roman" w:eastAsia="Times New Roman" w:hAnsi="Times New Roman" w:cs="Times New Roman"/>
          <w:kern w:val="2"/>
          <w:sz w:val="20"/>
          <w:szCs w:val="20"/>
        </w:rPr>
        <w:t xml:space="preserve">или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отказе в выдаче разрешения</w:t>
      </w:r>
      <w:r w:rsidRPr="00AB50D3">
        <w:rPr>
          <w:rFonts w:ascii="Times New Roman" w:eastAsia="Times New Roman" w:hAnsi="Times New Roman" w:cs="Times New Roman"/>
          <w:kern w:val="2"/>
          <w:sz w:val="20"/>
          <w:szCs w:val="20"/>
          <w:lang w:eastAsia="ru-RU"/>
        </w:rPr>
        <w:t xml:space="preserve"> с исправленной технической ошибкой.</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120.</w:t>
      </w:r>
      <w:r w:rsidRPr="00AB50D3">
        <w:rPr>
          <w:rFonts w:ascii="Times New Roman" w:eastAsia="Calibri" w:hAnsi="Times New Roman" w:cs="Times New Roman"/>
          <w:kern w:val="2"/>
          <w:sz w:val="20"/>
          <w:szCs w:val="20"/>
        </w:rPr>
        <w:t xml:space="preserve"> </w:t>
      </w:r>
      <w:proofErr w:type="gramStart"/>
      <w:r w:rsidRPr="00AB50D3">
        <w:rPr>
          <w:rFonts w:ascii="Times New Roman" w:eastAsia="Times New Roman" w:hAnsi="Times New Roman" w:cs="Times New Roman"/>
          <w:kern w:val="2"/>
          <w:sz w:val="20"/>
          <w:szCs w:val="20"/>
          <w:lang w:eastAsia="ru-RU"/>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121. </w:t>
      </w:r>
      <w:proofErr w:type="gramStart"/>
      <w:r w:rsidRPr="00AB50D3">
        <w:rPr>
          <w:rFonts w:ascii="Times New Roman" w:eastAsia="Times New Roman" w:hAnsi="Times New Roman" w:cs="Times New Roman"/>
          <w:kern w:val="2"/>
          <w:sz w:val="20"/>
          <w:szCs w:val="20"/>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w:t>
      </w:r>
      <w:r w:rsidRPr="00AB50D3">
        <w:rPr>
          <w:rFonts w:ascii="Times New Roman" w:eastAsia="Times New Roman" w:hAnsi="Times New Roman" w:cs="Times New Roman"/>
          <w:kern w:val="2"/>
          <w:sz w:val="20"/>
          <w:szCs w:val="20"/>
          <w:lang w:eastAsia="ru-RU"/>
        </w:rPr>
        <w:lastRenderedPageBreak/>
        <w:t xml:space="preserve">обеспечивает подписание главой сельского поселения разрешения </w:t>
      </w:r>
      <w:r w:rsidRPr="00AB50D3">
        <w:rPr>
          <w:rFonts w:ascii="Times New Roman" w:eastAsia="Times New Roman" w:hAnsi="Times New Roman" w:cs="Times New Roman"/>
          <w:kern w:val="2"/>
          <w:sz w:val="20"/>
          <w:szCs w:val="20"/>
        </w:rPr>
        <w:t xml:space="preserve">или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отказе в выдаче разрешения</w:t>
      </w:r>
      <w:r w:rsidRPr="00AB50D3">
        <w:rPr>
          <w:rFonts w:ascii="Times New Roman" w:eastAsia="Times New Roman" w:hAnsi="Times New Roman" w:cs="Times New Roman"/>
          <w:kern w:val="2"/>
          <w:sz w:val="20"/>
          <w:szCs w:val="20"/>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122. Глава сельского поселения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sidRPr="00AB50D3">
        <w:rPr>
          <w:rFonts w:ascii="Times New Roman" w:eastAsia="Times New Roman" w:hAnsi="Times New Roman" w:cs="Times New Roman"/>
          <w:kern w:val="2"/>
          <w:sz w:val="20"/>
          <w:szCs w:val="20"/>
        </w:rPr>
        <w:t>выдачу (направление)</w:t>
      </w:r>
      <w:r w:rsidRPr="00AB50D3">
        <w:rPr>
          <w:rFonts w:ascii="Times New Roman" w:eastAsia="Times New Roman" w:hAnsi="Times New Roman" w:cs="Times New Roman"/>
          <w:kern w:val="2"/>
          <w:sz w:val="20"/>
          <w:szCs w:val="20"/>
          <w:lang w:eastAsia="ru-RU"/>
        </w:rPr>
        <w:t xml:space="preserve"> заявителю результата муниципальной услуги.</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123. </w:t>
      </w:r>
      <w:proofErr w:type="gramStart"/>
      <w:r w:rsidRPr="00AB50D3">
        <w:rPr>
          <w:rFonts w:ascii="Times New Roman" w:eastAsia="Times New Roman" w:hAnsi="Times New Roman" w:cs="Times New Roman"/>
          <w:kern w:val="2"/>
          <w:sz w:val="20"/>
          <w:szCs w:val="20"/>
          <w:lang w:eastAsia="ru-RU"/>
        </w:rPr>
        <w:t xml:space="preserve">Должностное лицо администрации, ответственное за </w:t>
      </w:r>
      <w:r w:rsidRPr="00AB50D3">
        <w:rPr>
          <w:rFonts w:ascii="Times New Roman" w:eastAsia="Times New Roman" w:hAnsi="Times New Roman" w:cs="Times New Roman"/>
          <w:kern w:val="2"/>
          <w:sz w:val="20"/>
          <w:szCs w:val="20"/>
        </w:rPr>
        <w:t>выдачу (направление)</w:t>
      </w:r>
      <w:r w:rsidRPr="00AB50D3">
        <w:rPr>
          <w:rFonts w:ascii="Times New Roman" w:eastAsia="Times New Roman" w:hAnsi="Times New Roman" w:cs="Times New Roman"/>
          <w:kern w:val="2"/>
          <w:sz w:val="20"/>
          <w:szCs w:val="20"/>
          <w:lang w:eastAsia="ru-RU"/>
        </w:rPr>
        <w:t xml:space="preserve"> заявителю результата муниципальной услуги, в течение одного рабочего дня со дня подписания главой сельского поселения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 в случае наличия технической ошибки в выданном в результате предоставления муниципальной услуги документе – разрешение </w:t>
      </w:r>
      <w:r w:rsidRPr="00AB50D3">
        <w:rPr>
          <w:rFonts w:ascii="Times New Roman" w:eastAsia="Times New Roman" w:hAnsi="Times New Roman" w:cs="Times New Roman"/>
          <w:kern w:val="2"/>
          <w:sz w:val="20"/>
          <w:szCs w:val="20"/>
        </w:rPr>
        <w:t xml:space="preserve">или </w:t>
      </w:r>
      <w:r w:rsidRPr="00AB50D3">
        <w:rPr>
          <w:rFonts w:ascii="Times New Roman" w:eastAsia="Calibri" w:hAnsi="Times New Roman" w:cs="Times New Roman"/>
          <w:kern w:val="2"/>
          <w:sz w:val="20"/>
          <w:szCs w:val="20"/>
        </w:rPr>
        <w:t xml:space="preserve">уведомление об </w:t>
      </w:r>
      <w:r w:rsidRPr="00AB50D3">
        <w:rPr>
          <w:rFonts w:ascii="Times New Roman" w:eastAsia="Calibri" w:hAnsi="Times New Roman" w:cs="Times New Roman"/>
          <w:sz w:val="20"/>
          <w:szCs w:val="20"/>
        </w:rPr>
        <w:t>отказе в выдаче разрешения</w:t>
      </w:r>
      <w:r w:rsidRPr="00AB50D3">
        <w:rPr>
          <w:rFonts w:ascii="Times New Roman" w:eastAsia="Times New Roman" w:hAnsi="Times New Roman" w:cs="Times New Roman"/>
          <w:kern w:val="2"/>
          <w:sz w:val="20"/>
          <w:szCs w:val="20"/>
          <w:lang w:eastAsia="ru-RU"/>
        </w:rPr>
        <w:t xml:space="preserve"> с исправленной технической ошибкой;</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125. </w:t>
      </w:r>
      <w:proofErr w:type="gramStart"/>
      <w:r w:rsidRPr="00AB50D3">
        <w:rPr>
          <w:rFonts w:ascii="Times New Roman" w:eastAsia="Times New Roman" w:hAnsi="Times New Roman" w:cs="Times New Roman"/>
          <w:kern w:val="2"/>
          <w:sz w:val="20"/>
          <w:szCs w:val="20"/>
          <w:lang w:eastAsia="ru-RU"/>
        </w:rPr>
        <w:t xml:space="preserve">Способом фиксации результата процедуры по исправлению технической ошибки </w:t>
      </w:r>
      <w:r w:rsidRPr="00AB50D3">
        <w:rPr>
          <w:rFonts w:ascii="Times New Roman" w:eastAsia="Times New Roman" w:hAnsi="Times New Roman" w:cs="Times New Roman"/>
          <w:kern w:val="2"/>
          <w:sz w:val="20"/>
          <w:szCs w:val="20"/>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Pr="00AB50D3">
        <w:rPr>
          <w:rFonts w:ascii="Times New Roman" w:eastAsia="Calibri" w:hAnsi="Times New Roman" w:cs="Times New Roman"/>
          <w:kern w:val="2"/>
          <w:sz w:val="20"/>
          <w:szCs w:val="20"/>
        </w:rPr>
        <w:t>в журнале исходящей корреспонденции</w:t>
      </w:r>
      <w:r w:rsidRPr="00AB50D3">
        <w:rPr>
          <w:rFonts w:ascii="Times New Roman" w:eastAsia="Times New Roman" w:hAnsi="Times New Roman" w:cs="Times New Roman"/>
          <w:kern w:val="2"/>
          <w:sz w:val="20"/>
          <w:szCs w:val="20"/>
        </w:rPr>
        <w:t xml:space="preserve"> отметки о направлении </w:t>
      </w:r>
      <w:r w:rsidRPr="00AB50D3">
        <w:rPr>
          <w:rFonts w:ascii="Times New Roman" w:eastAsia="Times New Roman" w:hAnsi="Times New Roman" w:cs="Times New Roman"/>
          <w:kern w:val="2"/>
          <w:sz w:val="20"/>
          <w:szCs w:val="20"/>
          <w:lang w:eastAsia="ru-RU"/>
        </w:rPr>
        <w:t xml:space="preserve">разрешения, </w:t>
      </w:r>
      <w:r w:rsidRPr="00AB50D3">
        <w:rPr>
          <w:rFonts w:ascii="Times New Roman" w:eastAsia="Calibri" w:hAnsi="Times New Roman" w:cs="Times New Roman"/>
          <w:kern w:val="2"/>
          <w:sz w:val="20"/>
          <w:szCs w:val="20"/>
        </w:rPr>
        <w:t xml:space="preserve">уведомления об </w:t>
      </w:r>
      <w:r w:rsidRPr="00AB50D3">
        <w:rPr>
          <w:rFonts w:ascii="Times New Roman" w:eastAsia="Calibri" w:hAnsi="Times New Roman" w:cs="Times New Roman"/>
          <w:sz w:val="20"/>
          <w:szCs w:val="20"/>
        </w:rPr>
        <w:t>отказе в выдаче разрешения</w:t>
      </w:r>
      <w:r w:rsidRPr="00AB50D3">
        <w:rPr>
          <w:rFonts w:ascii="Times New Roman" w:eastAsia="Times New Roman" w:hAnsi="Times New Roman" w:cs="Times New Roman"/>
          <w:kern w:val="2"/>
          <w:sz w:val="20"/>
          <w:szCs w:val="20"/>
          <w:lang w:eastAsia="ru-RU"/>
        </w:rPr>
        <w:t xml:space="preserve"> с исправленной технической ошибкой</w:t>
      </w:r>
      <w:r w:rsidRPr="00AB50D3">
        <w:rPr>
          <w:rFonts w:ascii="Times New Roman" w:eastAsia="Times New Roman" w:hAnsi="Times New Roman" w:cs="Times New Roman"/>
          <w:kern w:val="2"/>
          <w:sz w:val="20"/>
          <w:szCs w:val="20"/>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AB50D3">
        <w:rPr>
          <w:rFonts w:ascii="Times New Roman" w:eastAsia="Times New Roman" w:hAnsi="Times New Roman" w:cs="Times New Roman"/>
          <w:kern w:val="2"/>
          <w:sz w:val="20"/>
          <w:szCs w:val="20"/>
          <w:lang w:eastAsia="ru-RU"/>
        </w:rPr>
        <w:t xml:space="preserve">или его представителю </w:t>
      </w:r>
      <w:r w:rsidRPr="00AB50D3">
        <w:rPr>
          <w:rFonts w:ascii="Times New Roman" w:eastAsia="Times New Roman" w:hAnsi="Times New Roman" w:cs="Times New Roman"/>
          <w:kern w:val="2"/>
          <w:sz w:val="20"/>
          <w:szCs w:val="20"/>
        </w:rPr>
        <w:t>или о получении</w:t>
      </w:r>
      <w:proofErr w:type="gramEnd"/>
      <w:r w:rsidRPr="00AB50D3">
        <w:rPr>
          <w:rFonts w:ascii="Times New Roman" w:eastAsia="Times New Roman" w:hAnsi="Times New Roman" w:cs="Times New Roman"/>
          <w:kern w:val="2"/>
          <w:sz w:val="20"/>
          <w:szCs w:val="20"/>
        </w:rPr>
        <w:t xml:space="preserve"> указанного документа лично заявителем или его представителем.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РАЗДЕЛ IV. ФОРМЫ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29. Порядок осуществления текущего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соблюдением</w:t>
      </w:r>
      <w:r w:rsidRPr="00AB50D3">
        <w:rPr>
          <w:rFonts w:ascii="Times New Roman" w:eastAsia="Times New Roman" w:hAnsi="Times New Roman" w:cs="Times New Roman"/>
          <w:kern w:val="2"/>
          <w:sz w:val="20"/>
          <w:szCs w:val="20"/>
          <w:lang w:eastAsia="ru-RU"/>
        </w:rPr>
        <w:br/>
        <w:t>и исполнением ответственными должностными лицами положений настоящего административного регламента и иных нормативных</w:t>
      </w:r>
      <w:r w:rsidRPr="00AB50D3">
        <w:rPr>
          <w:rFonts w:ascii="Times New Roman" w:eastAsia="Times New Roman" w:hAnsi="Times New Roman" w:cs="Times New Roman"/>
          <w:kern w:val="2"/>
          <w:sz w:val="20"/>
          <w:szCs w:val="20"/>
          <w:lang w:eastAsia="ru-RU"/>
        </w:rPr>
        <w:br/>
        <w:t>правовых актов, устанавливающих требования к предоставлению муниципальной услуги, а также за принятием ими решений</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126. Текущий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B50D3">
        <w:rPr>
          <w:rFonts w:ascii="Times New Roman" w:eastAsia="Times New Roman" w:hAnsi="Times New Roman" w:cs="Times New Roman"/>
          <w:kern w:val="2"/>
          <w:sz w:val="20"/>
          <w:szCs w:val="20"/>
          <w:lang w:eastAsia="ru-RU"/>
        </w:rPr>
        <w:t>или их представителей</w:t>
      </w:r>
      <w:r w:rsidRPr="00AB50D3">
        <w:rPr>
          <w:rFonts w:ascii="Times New Roman" w:eastAsia="Times New Roman" w:hAnsi="Times New Roman" w:cs="Times New Roman"/>
          <w:kern w:val="2"/>
          <w:sz w:val="20"/>
          <w:szCs w:val="20"/>
          <w:lang w:eastAsia="ko-KR"/>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kern w:val="2"/>
          <w:sz w:val="20"/>
          <w:szCs w:val="20"/>
          <w:lang w:eastAsia="ko-KR"/>
        </w:rPr>
        <w:t>127. </w:t>
      </w:r>
      <w:r w:rsidRPr="00AB50D3">
        <w:rPr>
          <w:rFonts w:ascii="Times New Roman" w:eastAsia="Times New Roman" w:hAnsi="Times New Roman" w:cs="Times New Roman"/>
          <w:color w:val="000000"/>
          <w:kern w:val="2"/>
          <w:sz w:val="20"/>
          <w:szCs w:val="20"/>
          <w:lang w:eastAsia="ru-RU"/>
        </w:rPr>
        <w:t>Основными задачами текущего контроля являются:</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1) обеспечение своевременного и качественного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2) выявление нарушений в сроках и качестве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4) принятие мер по надлежащему предоставлению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128. Текущий контроль осуществляется на постоянной основе.</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30. Порядок и периодичность осуществления плановых</w:t>
      </w:r>
      <w:r w:rsidRPr="00AB50D3">
        <w:rPr>
          <w:rFonts w:ascii="Times New Roman" w:eastAsia="Times New Roman" w:hAnsi="Times New Roman" w:cs="Times New Roman"/>
          <w:kern w:val="2"/>
          <w:sz w:val="20"/>
          <w:szCs w:val="20"/>
          <w:lang w:eastAsia="ru-RU"/>
        </w:rPr>
        <w:br/>
        <w:t>и внеплановых проверок полноты и качества предоставления</w:t>
      </w:r>
      <w:r w:rsidRPr="00AB50D3">
        <w:rPr>
          <w:rFonts w:ascii="Times New Roman" w:eastAsia="Times New Roman" w:hAnsi="Times New Roman" w:cs="Times New Roman"/>
          <w:kern w:val="2"/>
          <w:sz w:val="20"/>
          <w:szCs w:val="20"/>
          <w:lang w:eastAsia="ru-RU"/>
        </w:rPr>
        <w:br/>
        <w:t xml:space="preserve">муниципальной услуги, в том числе порядок и формы </w:t>
      </w:r>
      <w:proofErr w:type="gramStart"/>
      <w:r w:rsidRPr="00AB50D3">
        <w:rPr>
          <w:rFonts w:ascii="Times New Roman" w:eastAsia="Times New Roman" w:hAnsi="Times New Roman" w:cs="Times New Roman"/>
          <w:kern w:val="2"/>
          <w:sz w:val="20"/>
          <w:szCs w:val="20"/>
          <w:lang w:eastAsia="ru-RU"/>
        </w:rPr>
        <w:t>контроля</w:t>
      </w:r>
      <w:r w:rsidRPr="00AB50D3">
        <w:rPr>
          <w:rFonts w:ascii="Times New Roman" w:eastAsia="Times New Roman" w:hAnsi="Times New Roman" w:cs="Times New Roman"/>
          <w:kern w:val="2"/>
          <w:sz w:val="20"/>
          <w:szCs w:val="20"/>
          <w:lang w:eastAsia="ru-RU"/>
        </w:rPr>
        <w:br/>
        <w:t>за</w:t>
      </w:r>
      <w:proofErr w:type="gramEnd"/>
      <w:r w:rsidRPr="00AB50D3">
        <w:rPr>
          <w:rFonts w:ascii="Times New Roman" w:eastAsia="Times New Roman" w:hAnsi="Times New Roman" w:cs="Times New Roman"/>
          <w:kern w:val="2"/>
          <w:sz w:val="20"/>
          <w:szCs w:val="20"/>
          <w:lang w:eastAsia="ru-RU"/>
        </w:rPr>
        <w:t xml:space="preserve"> полнотой и качеством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129.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color w:val="000000"/>
          <w:kern w:val="2"/>
          <w:sz w:val="20"/>
          <w:szCs w:val="20"/>
          <w:lang w:eastAsia="ru-RU"/>
        </w:rPr>
        <w:t>130. Плановые поверки осуществляются на основании пл</w:t>
      </w:r>
      <w:r w:rsidRPr="00AB50D3">
        <w:rPr>
          <w:rFonts w:ascii="Times New Roman" w:eastAsia="Times New Roman" w:hAnsi="Times New Roman" w:cs="Times New Roman"/>
          <w:kern w:val="2"/>
          <w:sz w:val="20"/>
          <w:szCs w:val="20"/>
          <w:lang w:eastAsia="ru-RU"/>
        </w:rPr>
        <w:t>анов работы администрации.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kern w:val="2"/>
          <w:sz w:val="20"/>
          <w:szCs w:val="20"/>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AB50D3">
        <w:rPr>
          <w:rFonts w:ascii="Times New Roman" w:eastAsia="Times New Roman" w:hAnsi="Times New Roman" w:cs="Times New Roman"/>
          <w:color w:val="000000"/>
          <w:kern w:val="2"/>
          <w:sz w:val="20"/>
          <w:szCs w:val="20"/>
          <w:lang w:eastAsia="ru-RU"/>
        </w:rPr>
        <w:t>ействие) должностных лиц администрации при предоставлении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 xml:space="preserve">131. </w:t>
      </w:r>
      <w:proofErr w:type="gramStart"/>
      <w:r w:rsidRPr="00AB50D3">
        <w:rPr>
          <w:rFonts w:ascii="Times New Roman" w:eastAsia="Times New Roman" w:hAnsi="Times New Roman" w:cs="Times New Roman"/>
          <w:color w:val="000000"/>
          <w:kern w:val="2"/>
          <w:sz w:val="20"/>
          <w:szCs w:val="20"/>
          <w:lang w:eastAsia="ru-RU"/>
        </w:rPr>
        <w:t>Контроль за</w:t>
      </w:r>
      <w:proofErr w:type="gramEnd"/>
      <w:r w:rsidRPr="00AB50D3">
        <w:rPr>
          <w:rFonts w:ascii="Times New Roman" w:eastAsia="Times New Roman" w:hAnsi="Times New Roman" w:cs="Times New Roman"/>
          <w:color w:val="000000"/>
          <w:kern w:val="2"/>
          <w:sz w:val="20"/>
          <w:szCs w:val="20"/>
          <w:lang w:eastAsia="ru-RU"/>
        </w:rPr>
        <w:t xml:space="preserve"> полн</w:t>
      </w:r>
      <w:r w:rsidRPr="00AB50D3">
        <w:rPr>
          <w:rFonts w:ascii="Times New Roman" w:eastAsia="Times New Roman" w:hAnsi="Times New Roman" w:cs="Times New Roman"/>
          <w:kern w:val="2"/>
          <w:sz w:val="20"/>
          <w:szCs w:val="20"/>
          <w:lang w:eastAsia="ru-RU"/>
        </w:rPr>
        <w:t>отой и качеством предоставления должностными лицами администрации муниципа</w:t>
      </w:r>
      <w:r w:rsidRPr="00AB50D3">
        <w:rPr>
          <w:rFonts w:ascii="Times New Roman" w:eastAsia="Times New Roman" w:hAnsi="Times New Roman" w:cs="Times New Roman"/>
          <w:color w:val="000000"/>
          <w:kern w:val="2"/>
          <w:sz w:val="20"/>
          <w:szCs w:val="20"/>
          <w:lang w:eastAsia="ru-RU"/>
        </w:rPr>
        <w:t xml:space="preserve">льной услуги осуществляется комиссией по контролю за полнотой и качеством предоставления </w:t>
      </w:r>
      <w:r w:rsidRPr="00AB50D3">
        <w:rPr>
          <w:rFonts w:ascii="Times New Roman" w:eastAsia="Times New Roman" w:hAnsi="Times New Roman" w:cs="Times New Roman"/>
          <w:color w:val="000000"/>
          <w:kern w:val="2"/>
          <w:sz w:val="20"/>
          <w:szCs w:val="20"/>
          <w:lang w:eastAsia="ru-RU"/>
        </w:rPr>
        <w:lastRenderedPageBreak/>
        <w:t>муниципальных услуг администрации, состав и порядок деятельности которой утверждается правовым актом администрации.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132. Срок проведения проверки и оформле</w:t>
      </w:r>
      <w:r w:rsidRPr="00AB50D3">
        <w:rPr>
          <w:rFonts w:ascii="Times New Roman" w:eastAsia="Times New Roman" w:hAnsi="Times New Roman" w:cs="Times New Roman"/>
          <w:kern w:val="2"/>
          <w:sz w:val="20"/>
          <w:szCs w:val="20"/>
          <w:lang w:eastAsia="ru-RU"/>
        </w:rPr>
        <w:t>ния акта провер</w:t>
      </w:r>
      <w:r w:rsidRPr="00AB50D3">
        <w:rPr>
          <w:rFonts w:ascii="Times New Roman" w:eastAsia="Times New Roman" w:hAnsi="Times New Roman" w:cs="Times New Roman"/>
          <w:color w:val="000000"/>
          <w:kern w:val="2"/>
          <w:sz w:val="20"/>
          <w:szCs w:val="20"/>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color w:val="000000"/>
          <w:kern w:val="2"/>
          <w:sz w:val="20"/>
          <w:szCs w:val="20"/>
          <w:lang w:eastAsia="ru-RU"/>
        </w:rPr>
        <w:t>В случае поступления жалобы на решения, действия (бездействие) должностных лиц админист</w:t>
      </w:r>
      <w:r w:rsidRPr="00AB50D3">
        <w:rPr>
          <w:rFonts w:ascii="Times New Roman" w:eastAsia="Times New Roman" w:hAnsi="Times New Roman" w:cs="Times New Roman"/>
          <w:kern w:val="2"/>
          <w:sz w:val="20"/>
          <w:szCs w:val="20"/>
          <w:lang w:eastAsia="ru-RU"/>
        </w:rPr>
        <w:t>рации при предоставлении муниципальной услуги глава сельского поселения в целях ор</w:t>
      </w:r>
      <w:r w:rsidRPr="00AB50D3">
        <w:rPr>
          <w:rFonts w:ascii="Times New Roman" w:eastAsia="Times New Roman" w:hAnsi="Times New Roman" w:cs="Times New Roman"/>
          <w:color w:val="000000"/>
          <w:kern w:val="2"/>
          <w:sz w:val="20"/>
          <w:szCs w:val="20"/>
          <w:lang w:eastAsia="ru-RU"/>
        </w:rPr>
        <w:t>ганизации и проведения внеплановой пров</w:t>
      </w:r>
      <w:r w:rsidRPr="00AB50D3">
        <w:rPr>
          <w:rFonts w:ascii="Times New Roman" w:eastAsia="Times New Roman" w:hAnsi="Times New Roman" w:cs="Times New Roman"/>
          <w:kern w:val="2"/>
          <w:sz w:val="20"/>
          <w:szCs w:val="20"/>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AB50D3">
        <w:rPr>
          <w:rFonts w:ascii="Times New Roman" w:eastAsia="Times New Roman" w:hAnsi="Times New Roman" w:cs="Times New Roman"/>
          <w:kern w:val="2"/>
          <w:sz w:val="20"/>
          <w:szCs w:val="20"/>
          <w:vertAlign w:val="superscript"/>
          <w:lang w:eastAsia="ru-RU"/>
        </w:rPr>
        <w:t>2</w:t>
      </w:r>
      <w:r w:rsidRPr="00AB50D3">
        <w:rPr>
          <w:rFonts w:ascii="Times New Roman" w:eastAsia="Times New Roman" w:hAnsi="Times New Roman" w:cs="Times New Roman"/>
          <w:kern w:val="2"/>
          <w:sz w:val="20"/>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31. Ответственность должностных лиц администрации</w:t>
      </w:r>
      <w:r w:rsidRPr="00AB50D3">
        <w:rPr>
          <w:rFonts w:ascii="Times New Roman" w:eastAsia="Times New Roman" w:hAnsi="Times New Roman" w:cs="Times New Roman"/>
          <w:kern w:val="2"/>
          <w:sz w:val="20"/>
          <w:szCs w:val="20"/>
          <w:lang w:eastAsia="ru-RU"/>
        </w:rPr>
        <w:br/>
        <w:t>за решения и действия (бездействие), принимаемые (осуществляемые)</w:t>
      </w:r>
      <w:r w:rsidRPr="00AB50D3">
        <w:rPr>
          <w:rFonts w:ascii="Times New Roman" w:eastAsia="Times New Roman" w:hAnsi="Times New Roman" w:cs="Times New Roman"/>
          <w:kern w:val="2"/>
          <w:sz w:val="20"/>
          <w:szCs w:val="20"/>
          <w:lang w:eastAsia="ru-RU"/>
        </w:rPr>
        <w:br/>
        <w:t>ими в ходе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p>
    <w:p w:rsidR="00746703" w:rsidRPr="00AB50D3" w:rsidRDefault="00746703" w:rsidP="00746703">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32. Положения, характеризующие требования к порядку</w:t>
      </w:r>
      <w:r w:rsidRPr="00AB50D3">
        <w:rPr>
          <w:rFonts w:ascii="Times New Roman" w:eastAsia="Times New Roman" w:hAnsi="Times New Roman" w:cs="Times New Roman"/>
          <w:kern w:val="2"/>
          <w:sz w:val="20"/>
          <w:szCs w:val="20"/>
          <w:lang w:eastAsia="ru-RU"/>
        </w:rPr>
        <w:br/>
        <w:t xml:space="preserve">и формам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 в том числе со стороны граждан, их объединений и организаций</w:t>
      </w:r>
    </w:p>
    <w:p w:rsidR="00746703" w:rsidRPr="00AB50D3" w:rsidRDefault="00746703" w:rsidP="00746703">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ko-KR"/>
        </w:rPr>
        <w:t>135. </w:t>
      </w:r>
      <w:proofErr w:type="gramStart"/>
      <w:r w:rsidRPr="00AB50D3">
        <w:rPr>
          <w:rFonts w:ascii="Times New Roman" w:eastAsia="Times New Roman" w:hAnsi="Times New Roman" w:cs="Times New Roman"/>
          <w:kern w:val="2"/>
          <w:sz w:val="20"/>
          <w:szCs w:val="20"/>
          <w:lang w:eastAsia="ru-RU"/>
        </w:rPr>
        <w:t>Контроль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некорректного поведения должностных лиц</w:t>
      </w:r>
      <w:r w:rsidRPr="00AB50D3">
        <w:rPr>
          <w:rFonts w:ascii="Times New Roman" w:eastAsia="Times New Roman" w:hAnsi="Times New Roman" w:cs="Times New Roman"/>
          <w:kern w:val="2"/>
          <w:sz w:val="20"/>
          <w:szCs w:val="20"/>
          <w:lang w:eastAsia="ko-KR"/>
        </w:rPr>
        <w:t xml:space="preserve"> администрации</w:t>
      </w:r>
      <w:r w:rsidRPr="00AB50D3">
        <w:rPr>
          <w:rFonts w:ascii="Times New Roman" w:eastAsia="Times New Roman" w:hAnsi="Times New Roman" w:cs="Times New Roman"/>
          <w:kern w:val="2"/>
          <w:sz w:val="20"/>
          <w:szCs w:val="20"/>
          <w:lang w:eastAsia="ru-RU"/>
        </w:rPr>
        <w:t>, нарушения правил служебной этики при предоставлении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AB50D3">
        <w:rPr>
          <w:rFonts w:ascii="Times New Roman" w:eastAsia="Times New Roman" w:hAnsi="Times New Roman" w:cs="Times New Roman"/>
          <w:kern w:val="2"/>
          <w:sz w:val="20"/>
          <w:szCs w:val="20"/>
          <w:u w:val="single"/>
          <w:lang w:eastAsia="ru-RU"/>
        </w:rPr>
        <w:t>по адресу</w:t>
      </w:r>
      <w:r w:rsidRPr="00AB50D3">
        <w:rPr>
          <w:rFonts w:ascii="Times New Roman" w:eastAsia="Times New Roman" w:hAnsi="Times New Roman" w:cs="Times New Roman"/>
          <w:kern w:val="2"/>
          <w:sz w:val="20"/>
          <w:szCs w:val="20"/>
          <w:lang w:eastAsia="ru-RU"/>
        </w:rPr>
        <w:t xml:space="preserve"> электронной почты администрации.</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137. </w:t>
      </w:r>
      <w:r w:rsidRPr="00AB50D3">
        <w:rPr>
          <w:rFonts w:ascii="Times New Roman" w:eastAsia="Times New Roman" w:hAnsi="Times New Roman" w:cs="Times New Roman"/>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46703" w:rsidRPr="00AB50D3" w:rsidRDefault="00746703" w:rsidP="00746703">
      <w:pPr>
        <w:widowControl w:val="0"/>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746703" w:rsidRPr="00AB50D3" w:rsidRDefault="00746703" w:rsidP="0074670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V. ДОСУДЕБНЫЙ (ВНЕСУДЕБНЫЙ) ПОРЯДОК</w:t>
      </w:r>
      <w:r w:rsidRPr="00AB50D3">
        <w:rPr>
          <w:rFonts w:ascii="Times New Roman" w:eastAsia="Times New Roman" w:hAnsi="Times New Roman" w:cs="Times New Roman"/>
          <w:kern w:val="2"/>
          <w:sz w:val="20"/>
          <w:szCs w:val="20"/>
          <w:lang w:eastAsia="ru-RU"/>
        </w:rPr>
        <w:br/>
        <w:t>ОБЖАЛОВАНИЯ РЕШЕНИЙ И ДЕЙСТВИЙ (БЕЗДЕЙСТВИЯ)</w:t>
      </w:r>
      <w:r w:rsidRPr="00AB50D3">
        <w:rPr>
          <w:rFonts w:ascii="Times New Roman" w:eastAsia="Times New Roman" w:hAnsi="Times New Roman" w:cs="Times New Roman"/>
          <w:kern w:val="2"/>
          <w:sz w:val="20"/>
          <w:szCs w:val="20"/>
          <w:lang w:eastAsia="ru-RU"/>
        </w:rPr>
        <w:br/>
        <w:t>АДМИНИСТРАЦИИ, А ТАКЖЕ ЕЕ ДОЛЖНОСТНЫХ ЛИЦ</w:t>
      </w:r>
    </w:p>
    <w:p w:rsidR="00746703" w:rsidRPr="00AB50D3" w:rsidRDefault="00746703" w:rsidP="0074670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33. Информация для заинтересованных лиц</w:t>
      </w:r>
      <w:r w:rsidRPr="00AB50D3">
        <w:rPr>
          <w:rFonts w:ascii="Times New Roman" w:eastAsia="Times New Roman" w:hAnsi="Times New Roman" w:cs="Times New Roman"/>
          <w:kern w:val="2"/>
          <w:sz w:val="20"/>
          <w:szCs w:val="20"/>
          <w:lang w:eastAsia="ru-RU"/>
        </w:rPr>
        <w:br/>
        <w:t>об их праве на досудебное (внесудебное) обжалование действий</w:t>
      </w:r>
    </w:p>
    <w:p w:rsidR="00746703" w:rsidRPr="00AB50D3" w:rsidRDefault="00746703" w:rsidP="00746703">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(бездействия) и (или) решений, принятых (осуществленных)</w:t>
      </w:r>
      <w:r w:rsidRPr="00AB50D3">
        <w:rPr>
          <w:rFonts w:ascii="Times New Roman" w:eastAsia="Times New Roman" w:hAnsi="Times New Roman" w:cs="Times New Roman"/>
          <w:kern w:val="2"/>
          <w:sz w:val="20"/>
          <w:szCs w:val="20"/>
          <w:lang w:eastAsia="ru-RU"/>
        </w:rPr>
        <w:br/>
        <w:t>в ходе предоставления муниципальной услуги</w:t>
      </w:r>
      <w:proofErr w:type="gramEnd"/>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139. Заявитель или его представитель может обратиться с жалобой, в том числе в следующих случаях:</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нарушение срока регистрации запроса о предоставлении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нарушение срока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Pr="00AB50D3">
        <w:rPr>
          <w:rFonts w:ascii="Times New Roman" w:eastAsia="Calibri" w:hAnsi="Times New Roman" w:cs="Times New Roman"/>
          <w:kern w:val="2"/>
          <w:sz w:val="20"/>
          <w:szCs w:val="20"/>
        </w:rPr>
        <w:lastRenderedPageBreak/>
        <w:t>муниципального образования для предоставления муниципальной услуги, у заявителя или его представителя;</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5) отказ в предоставлении муниципальной услуги, </w:t>
      </w:r>
      <w:r w:rsidRPr="00AB50D3">
        <w:rPr>
          <w:rFonts w:ascii="Times New Roman" w:eastAsia="Calibri" w:hAnsi="Times New Roman" w:cs="Times New Roman"/>
          <w:sz w:val="20"/>
          <w:szCs w:val="20"/>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B50D3">
        <w:rPr>
          <w:rFonts w:ascii="Times New Roman" w:eastAsia="Calibri" w:hAnsi="Times New Roman" w:cs="Times New Roman"/>
          <w:kern w:val="2"/>
          <w:sz w:val="20"/>
          <w:szCs w:val="20"/>
        </w:rPr>
        <w:t>;</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6) затребование </w:t>
      </w:r>
      <w:r w:rsidRPr="00AB50D3">
        <w:rPr>
          <w:rFonts w:ascii="Times New Roman" w:eastAsia="Calibri" w:hAnsi="Times New Roman" w:cs="Times New Roman"/>
          <w:sz w:val="20"/>
          <w:szCs w:val="20"/>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8) нарушение срока или порядка выдачи документов по результатам предоставления муниципальной услуги;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9) приостановление предоставления муниципальной услуги, </w:t>
      </w:r>
      <w:r w:rsidRPr="00AB50D3">
        <w:rPr>
          <w:rFonts w:ascii="Times New Roman" w:eastAsia="Calibri" w:hAnsi="Times New Roman" w:cs="Times New Roman"/>
          <w:sz w:val="20"/>
          <w:szCs w:val="20"/>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B50D3">
        <w:rPr>
          <w:rFonts w:ascii="Times New Roman" w:eastAsia="Calibri" w:hAnsi="Times New Roman" w:cs="Times New Roman"/>
          <w:kern w:val="2"/>
          <w:sz w:val="20"/>
          <w:szCs w:val="20"/>
        </w:rPr>
        <w:t>;</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50D3">
        <w:rPr>
          <w:rFonts w:ascii="Times New Roman" w:eastAsia="Times New Roman" w:hAnsi="Times New Roman" w:cs="Times New Roman"/>
          <w:kern w:val="2"/>
          <w:sz w:val="20"/>
          <w:szCs w:val="20"/>
        </w:rPr>
        <w:t>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r w:rsidRPr="00AB50D3">
        <w:rPr>
          <w:rFonts w:ascii="Times New Roman" w:eastAsia="Calibri" w:hAnsi="Times New Roman" w:cs="Times New Roman"/>
          <w:kern w:val="2"/>
          <w:sz w:val="20"/>
          <w:szCs w:val="20"/>
        </w:rPr>
        <w:t>.</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140. Рассмотрение жалобы осуществляется в порядке и сроки, установленные статьей 11</w:t>
      </w:r>
      <w:r w:rsidRPr="00AB50D3">
        <w:rPr>
          <w:rFonts w:ascii="Times New Roman" w:eastAsia="Calibri" w:hAnsi="Times New Roman" w:cs="Times New Roman"/>
          <w:kern w:val="2"/>
          <w:sz w:val="20"/>
          <w:szCs w:val="20"/>
          <w:vertAlign w:val="superscript"/>
        </w:rPr>
        <w:t>2</w:t>
      </w:r>
      <w:r w:rsidRPr="00AB50D3">
        <w:rPr>
          <w:rFonts w:ascii="Times New Roman" w:eastAsia="Calibri" w:hAnsi="Times New Roman" w:cs="Times New Roman"/>
          <w:kern w:val="2"/>
          <w:sz w:val="20"/>
          <w:szCs w:val="20"/>
        </w:rPr>
        <w:t xml:space="preserve"> Федерального закона от 27 июля 2010 года № 210</w:t>
      </w:r>
      <w:r w:rsidRPr="00AB50D3">
        <w:rPr>
          <w:rFonts w:ascii="Times New Roman" w:eastAsia="Calibri" w:hAnsi="Times New Roman" w:cs="Times New Roman"/>
          <w:kern w:val="2"/>
          <w:sz w:val="20"/>
          <w:szCs w:val="20"/>
        </w:rPr>
        <w:noBreakHyphen/>
        <w:t>ФЗ «Об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34. Органы государственной власти, органы местного</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самоуправления, организации и уполномоченные на рассмотрение</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жалобы лица, которым может быть направлена жалоба заявителя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или его представителя в досудебном (внесудебном) порядке</w:t>
      </w:r>
    </w:p>
    <w:p w:rsidR="00746703" w:rsidRPr="00AB50D3" w:rsidRDefault="00746703" w:rsidP="00746703">
      <w:pPr>
        <w:keepNext/>
        <w:keepLines/>
        <w:autoSpaceDE w:val="0"/>
        <w:autoSpaceDN w:val="0"/>
        <w:adjustRightInd w:val="0"/>
        <w:spacing w:after="0" w:line="240" w:lineRule="auto"/>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141. Жалобы на решения и действия (бездействие) должностных лиц и муниципальных служащих администрации подаются главе </w:t>
      </w:r>
      <w:r w:rsidRPr="00AB50D3">
        <w:rPr>
          <w:rFonts w:ascii="Times New Roman" w:eastAsia="Times New Roman" w:hAnsi="Times New Roman" w:cs="Times New Roman"/>
          <w:kern w:val="2"/>
          <w:sz w:val="20"/>
          <w:szCs w:val="20"/>
          <w:lang w:eastAsia="ru-RU"/>
        </w:rPr>
        <w:t>сельского поселения</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142. Жалобы на решения и действия (бездействие) главы </w:t>
      </w:r>
      <w:r w:rsidRPr="00AB50D3">
        <w:rPr>
          <w:rFonts w:ascii="Times New Roman" w:eastAsia="Times New Roman" w:hAnsi="Times New Roman" w:cs="Times New Roman"/>
          <w:kern w:val="2"/>
          <w:sz w:val="20"/>
          <w:szCs w:val="20"/>
          <w:lang w:eastAsia="ru-RU"/>
        </w:rPr>
        <w:t>сельского поселения</w:t>
      </w:r>
      <w:r w:rsidRPr="00AB50D3">
        <w:rPr>
          <w:rFonts w:ascii="Times New Roman" w:eastAsia="Calibri" w:hAnsi="Times New Roman" w:cs="Times New Roman"/>
          <w:kern w:val="2"/>
          <w:sz w:val="20"/>
          <w:szCs w:val="20"/>
        </w:rPr>
        <w:t xml:space="preserve"> подаются главе </w:t>
      </w:r>
      <w:r w:rsidRPr="00AB50D3">
        <w:rPr>
          <w:rFonts w:ascii="Times New Roman" w:eastAsia="Times New Roman" w:hAnsi="Times New Roman" w:cs="Times New Roman"/>
          <w:kern w:val="2"/>
          <w:sz w:val="20"/>
          <w:szCs w:val="20"/>
          <w:lang w:eastAsia="ru-RU"/>
        </w:rPr>
        <w:t>сельского поселения</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adjustRightInd w:val="0"/>
        <w:spacing w:after="0" w:line="240" w:lineRule="auto"/>
        <w:jc w:val="center"/>
        <w:outlineLvl w:val="0"/>
        <w:rPr>
          <w:rFonts w:ascii="Times New Roman" w:eastAsia="Calibri" w:hAnsi="Times New Roman" w:cs="Times New Roman"/>
          <w:b/>
          <w:bCs/>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35. Способы информирования заявителей или их представителей</w:t>
      </w:r>
      <w:r w:rsidRPr="00AB50D3">
        <w:rPr>
          <w:rFonts w:ascii="Times New Roman" w:eastAsia="Times New Roman" w:hAnsi="Times New Roman" w:cs="Times New Roman"/>
          <w:kern w:val="2"/>
          <w:sz w:val="20"/>
          <w:szCs w:val="20"/>
          <w:lang w:eastAsia="ru-RU"/>
        </w:rPr>
        <w:br/>
        <w:t>о порядке подачи и рассмотрения жалобы, в том числе с использованием</w:t>
      </w:r>
      <w:r w:rsidRPr="00AB50D3">
        <w:rPr>
          <w:rFonts w:ascii="Times New Roman" w:eastAsia="Times New Roman" w:hAnsi="Times New Roman" w:cs="Times New Roman"/>
          <w:kern w:val="2"/>
          <w:sz w:val="20"/>
          <w:szCs w:val="20"/>
          <w:lang w:eastAsia="ru-RU"/>
        </w:rPr>
        <w:br/>
        <w:t>единого портала государственных и муниципальных услуг (функций)</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143. Информацию о порядке подачи и рассмотрения жалобы заявитель и его представитель могут получить:</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на информационных стендах, расположенных в помещениях, занимаемых администрацией;</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на официальном сайте администрации;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3) на Портале;</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4) лично у муниципального служащего администрации;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5) путем обращения заявителя или его представителя в администрацию с использованием средств телефонной связи;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6) путем обращения заявителя или его представителя через организации почтовой связи в администрацию;</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7) по электронной почте администрации.</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144. При обращении заявителя или его представителя в администрацию лично, </w:t>
      </w:r>
      <w:r w:rsidRPr="00AB50D3">
        <w:rPr>
          <w:rFonts w:ascii="Times New Roman" w:eastAsia="Times New Roman" w:hAnsi="Times New Roman" w:cs="Times New Roman"/>
          <w:kern w:val="2"/>
          <w:sz w:val="20"/>
          <w:szCs w:val="20"/>
        </w:rPr>
        <w:t>через организации почтовой связи,</w:t>
      </w:r>
      <w:r w:rsidRPr="00AB50D3">
        <w:rPr>
          <w:rFonts w:ascii="Times New Roman" w:eastAsia="Calibri" w:hAnsi="Times New Roman" w:cs="Times New Roman"/>
          <w:kern w:val="2"/>
          <w:sz w:val="20"/>
          <w:szCs w:val="20"/>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36. </w:t>
      </w:r>
      <w:proofErr w:type="gramStart"/>
      <w:r w:rsidRPr="00AB50D3">
        <w:rPr>
          <w:rFonts w:ascii="Times New Roman" w:eastAsia="Times New Roman" w:hAnsi="Times New Roman" w:cs="Times New Roman"/>
          <w:kern w:val="2"/>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B50D3">
        <w:rPr>
          <w:rFonts w:ascii="Times New Roman" w:eastAsia="Times New Roman" w:hAnsi="Times New Roman" w:cs="Times New Roman"/>
          <w:kern w:val="2"/>
          <w:sz w:val="20"/>
          <w:szCs w:val="20"/>
          <w:lang w:eastAsia="ru-RU"/>
        </w:rPr>
        <w:br/>
        <w:t>в ходе предоставления муниципальной услуги</w:t>
      </w:r>
      <w:proofErr w:type="gramEnd"/>
    </w:p>
    <w:p w:rsidR="00746703" w:rsidRPr="00AB50D3" w:rsidRDefault="00746703" w:rsidP="00746703">
      <w:pPr>
        <w:keepNext/>
        <w:keepLines/>
        <w:autoSpaceDE w:val="0"/>
        <w:autoSpaceDN w:val="0"/>
        <w:adjustRightInd w:val="0"/>
        <w:spacing w:after="0" w:line="240" w:lineRule="auto"/>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145. </w:t>
      </w:r>
      <w:proofErr w:type="gramStart"/>
      <w:r w:rsidRPr="00AB50D3">
        <w:rPr>
          <w:rFonts w:ascii="Times New Roman" w:eastAsia="Calibri" w:hAnsi="Times New Roman" w:cs="Times New Roman"/>
          <w:kern w:val="2"/>
          <w:sz w:val="20"/>
          <w:szCs w:val="20"/>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lastRenderedPageBreak/>
        <w:t>1) Федеральный закон от 27 июля 2010 года № 210-ФЗ «Об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146. Информация, содержащаяся в настоящем разделе, подлежит размещению на Портале.</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sectPr w:rsidR="00746703" w:rsidRPr="00AB50D3" w:rsidSect="00E01A04">
          <w:headerReference w:type="default" r:id="rId22"/>
          <w:footnotePr>
            <w:numRestart w:val="eachPage"/>
          </w:footnotePr>
          <w:pgSz w:w="11906" w:h="16838"/>
          <w:pgMar w:top="1134" w:right="850" w:bottom="1134" w:left="1701" w:header="708" w:footer="708" w:gutter="0"/>
          <w:pgNumType w:start="1"/>
          <w:cols w:space="708"/>
          <w:titlePg/>
          <w:docGrid w:linePitch="360"/>
        </w:sect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tblGrid>
      <w:tr w:rsidR="00746703" w:rsidRPr="00AB50D3" w:rsidTr="00E01A04">
        <w:tc>
          <w:tcPr>
            <w:tcW w:w="4417" w:type="dxa"/>
            <w:tcBorders>
              <w:top w:val="nil"/>
              <w:left w:val="nil"/>
              <w:bottom w:val="nil"/>
              <w:right w:val="nil"/>
            </w:tcBorders>
          </w:tcPr>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Приложение 1</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к административному регламенту предоставления муниципальной услуги </w:t>
            </w:r>
            <w:r w:rsidRPr="00AB50D3">
              <w:rPr>
                <w:rFonts w:ascii="Times New Roman" w:eastAsia="Calibri" w:hAnsi="Times New Roman" w:cs="Times New Roman"/>
                <w:bCs/>
                <w:kern w:val="2"/>
                <w:sz w:val="20"/>
                <w:szCs w:val="20"/>
              </w:rPr>
              <w:t xml:space="preserve">«Выдача </w:t>
            </w:r>
            <w:r w:rsidRPr="00AB50D3">
              <w:rPr>
                <w:rFonts w:ascii="Times New Roman" w:eastAsia="Times New Roman" w:hAnsi="Times New Roman" w:cs="Times New Roman"/>
                <w:kern w:val="2"/>
                <w:sz w:val="20"/>
                <w:szCs w:val="20"/>
                <w:lang w:eastAsia="ru-RU"/>
              </w:rPr>
              <w:t>разрешения на перемещение отходов строительства, сноса зданий и сооружений, в том числе грунтов</w:t>
            </w:r>
            <w:r w:rsidRPr="00AB50D3">
              <w:rPr>
                <w:rFonts w:ascii="Times New Roman" w:eastAsia="Calibri" w:hAnsi="Times New Roman" w:cs="Times New Roman"/>
                <w:bCs/>
                <w:kern w:val="2"/>
                <w:sz w:val="20"/>
                <w:szCs w:val="20"/>
              </w:rPr>
              <w:t>, на территории Афанасьевского сельского поселения</w:t>
            </w:r>
            <w:r w:rsidRPr="00AB50D3">
              <w:rPr>
                <w:rFonts w:ascii="Times New Roman" w:eastAsia="Times New Roman" w:hAnsi="Times New Roman" w:cs="Times New Roman"/>
                <w:kern w:val="2"/>
                <w:sz w:val="20"/>
                <w:szCs w:val="20"/>
                <w:lang w:eastAsia="ru-RU"/>
              </w:rPr>
              <w:t>»</w:t>
            </w:r>
          </w:p>
        </w:tc>
      </w:tr>
    </w:tbl>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bl>
      <w:tblPr>
        <w:tblW w:w="0" w:type="auto"/>
        <w:tblLook w:val="04A0" w:firstRow="1" w:lastRow="0" w:firstColumn="1" w:lastColumn="0" w:noHBand="0" w:noVBand="1"/>
      </w:tblPr>
      <w:tblGrid>
        <w:gridCol w:w="4785"/>
        <w:gridCol w:w="4786"/>
      </w:tblGrid>
      <w:tr w:rsidR="00746703" w:rsidRPr="00AB50D3" w:rsidTr="00E01A04">
        <w:tc>
          <w:tcPr>
            <w:tcW w:w="4785" w:type="dxa"/>
          </w:tcPr>
          <w:p w:rsidR="00746703" w:rsidRPr="00AB50D3" w:rsidRDefault="00746703" w:rsidP="00746703">
            <w:pPr>
              <w:spacing w:after="0" w:line="240" w:lineRule="auto"/>
              <w:jc w:val="both"/>
              <w:rPr>
                <w:rFonts w:ascii="Times New Roman" w:eastAsia="Times New Roman" w:hAnsi="Times New Roman" w:cs="Times New Roman"/>
                <w:b/>
                <w:bCs/>
                <w:kern w:val="2"/>
                <w:sz w:val="20"/>
                <w:szCs w:val="20"/>
                <w:lang w:eastAsia="ru-RU"/>
              </w:rPr>
            </w:pPr>
          </w:p>
        </w:tc>
        <w:tc>
          <w:tcPr>
            <w:tcW w:w="4786" w:type="dxa"/>
          </w:tcPr>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Главе Афанасьевского сельского поселения</w:t>
            </w: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___________________________________</w:t>
            </w:r>
          </w:p>
        </w:tc>
      </w:tr>
      <w:tr w:rsidR="00746703" w:rsidRPr="00AB50D3" w:rsidTr="00E01A04">
        <w:tc>
          <w:tcPr>
            <w:tcW w:w="4785" w:type="dxa"/>
          </w:tcPr>
          <w:p w:rsidR="00746703" w:rsidRPr="00AB50D3" w:rsidRDefault="00746703" w:rsidP="00746703">
            <w:pPr>
              <w:spacing w:after="0" w:line="240" w:lineRule="auto"/>
              <w:jc w:val="both"/>
              <w:rPr>
                <w:rFonts w:ascii="Times New Roman" w:eastAsia="Times New Roman" w:hAnsi="Times New Roman" w:cs="Times New Roman"/>
                <w:b/>
                <w:bCs/>
                <w:kern w:val="2"/>
                <w:sz w:val="20"/>
                <w:szCs w:val="20"/>
                <w:lang w:eastAsia="ru-RU"/>
              </w:rPr>
            </w:pPr>
          </w:p>
        </w:tc>
        <w:tc>
          <w:tcPr>
            <w:tcW w:w="4786" w:type="dxa"/>
          </w:tcPr>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От _______________________________</w:t>
            </w: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__________________________________</w:t>
            </w: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__________________________________</w:t>
            </w: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__________________________________</w:t>
            </w: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__________________________________</w:t>
            </w: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__________________________________</w:t>
            </w:r>
          </w:p>
          <w:p w:rsidR="00746703" w:rsidRPr="00AB50D3" w:rsidRDefault="00746703" w:rsidP="00746703">
            <w:pPr>
              <w:spacing w:after="0" w:line="240" w:lineRule="auto"/>
              <w:jc w:val="both"/>
              <w:rPr>
                <w:rFonts w:ascii="Times New Roman" w:eastAsia="Times New Roman" w:hAnsi="Times New Roman" w:cs="Times New Roman"/>
                <w:bCs/>
                <w:kern w:val="2"/>
                <w:sz w:val="20"/>
                <w:szCs w:val="20"/>
                <w:lang w:eastAsia="ru-RU"/>
              </w:rPr>
            </w:pPr>
            <w:r w:rsidRPr="00AB50D3">
              <w:rPr>
                <w:rFonts w:ascii="Times New Roman" w:eastAsia="Times New Roman" w:hAnsi="Times New Roman" w:cs="Times New Roman"/>
                <w:bCs/>
                <w:kern w:val="2"/>
                <w:sz w:val="20"/>
                <w:szCs w:val="20"/>
                <w:lang w:eastAsia="ru-RU"/>
              </w:rPr>
              <w:t>(</w:t>
            </w:r>
            <w:r w:rsidRPr="00AB50D3">
              <w:rPr>
                <w:rFonts w:ascii="Times New Roman" w:eastAsia="Times New Roman" w:hAnsi="Times New Roman" w:cs="Times New Roman"/>
                <w:bCs/>
                <w:i/>
                <w:kern w:val="2"/>
                <w:sz w:val="20"/>
                <w:szCs w:val="20"/>
                <w:lang w:eastAsia="ru-RU"/>
              </w:rPr>
              <w:t>указываются сведения о заявителе)</w:t>
            </w:r>
            <w:r w:rsidRPr="00AB50D3">
              <w:rPr>
                <w:rFonts w:ascii="Times New Roman" w:eastAsia="Calibri" w:hAnsi="Times New Roman" w:cs="Times New Roman"/>
                <w:sz w:val="20"/>
                <w:szCs w:val="20"/>
                <w:vertAlign w:val="superscript"/>
              </w:rPr>
              <w:t>1</w:t>
            </w:r>
          </w:p>
        </w:tc>
      </w:tr>
    </w:tbl>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jc w:val="center"/>
        <w:rPr>
          <w:rFonts w:ascii="Times New Roman" w:eastAsia="Calibri" w:hAnsi="Times New Roman" w:cs="Times New Roman"/>
          <w:b/>
          <w:sz w:val="20"/>
          <w:szCs w:val="20"/>
        </w:rPr>
      </w:pPr>
      <w:r w:rsidRPr="00AB50D3">
        <w:rPr>
          <w:rFonts w:ascii="Times New Roman" w:eastAsia="Calibri" w:hAnsi="Times New Roman" w:cs="Times New Roman"/>
          <w:b/>
          <w:sz w:val="20"/>
          <w:szCs w:val="20"/>
        </w:rPr>
        <w:t>ЗАЯВЛЕНИЕ</w:t>
      </w:r>
    </w:p>
    <w:p w:rsidR="00746703" w:rsidRPr="00AB50D3" w:rsidRDefault="00746703" w:rsidP="00746703">
      <w:pPr>
        <w:spacing w:after="0" w:line="240" w:lineRule="auto"/>
        <w:contextualSpacing/>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Прошу выдать разрешение на </w:t>
      </w:r>
      <w:r w:rsidRPr="00AB50D3">
        <w:rPr>
          <w:rFonts w:ascii="Times New Roman" w:eastAsia="Times New Roman" w:hAnsi="Times New Roman" w:cs="Times New Roman"/>
          <w:kern w:val="2"/>
          <w:sz w:val="20"/>
          <w:szCs w:val="20"/>
          <w:lang w:eastAsia="ru-RU"/>
        </w:rPr>
        <w:t>перемещение отходов строительства, сноса зданий и сооружений, и (или) грунтов, образованных на объекте:</w:t>
      </w:r>
      <w:r w:rsidRPr="00AB50D3">
        <w:rPr>
          <w:rFonts w:ascii="Times New Roman" w:eastAsia="Calibri" w:hAnsi="Times New Roman" w:cs="Times New Roman"/>
          <w:bCs/>
          <w:kern w:val="2"/>
          <w:sz w:val="20"/>
          <w:szCs w:val="20"/>
        </w:rPr>
        <w:t xml:space="preserve"> </w:t>
      </w:r>
      <w:r w:rsidRPr="00AB50D3">
        <w:rPr>
          <w:rFonts w:ascii="Times New Roman" w:eastAsia="Calibri" w:hAnsi="Times New Roman" w:cs="Times New Roman"/>
          <w:sz w:val="20"/>
          <w:szCs w:val="20"/>
        </w:rPr>
        <w:t xml:space="preserve"> _____________________________________________________________________________</w:t>
      </w:r>
    </w:p>
    <w:p w:rsidR="00746703" w:rsidRPr="00AB50D3" w:rsidRDefault="00746703" w:rsidP="00746703">
      <w:pPr>
        <w:spacing w:after="0" w:line="240" w:lineRule="auto"/>
        <w:contextualSpacing/>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(наименование объекта образования отходов),</w:t>
      </w:r>
    </w:p>
    <w:p w:rsidR="00746703" w:rsidRPr="00AB50D3" w:rsidRDefault="00746703" w:rsidP="00746703">
      <w:pPr>
        <w:spacing w:after="0" w:line="240" w:lineRule="auto"/>
        <w:contextualSpacing/>
        <w:rPr>
          <w:rFonts w:ascii="Times New Roman" w:eastAsia="Calibri" w:hAnsi="Times New Roman" w:cs="Times New Roman"/>
          <w:sz w:val="20"/>
          <w:szCs w:val="20"/>
        </w:rPr>
      </w:pPr>
      <w:proofErr w:type="gramStart"/>
      <w:r w:rsidRPr="00AB50D3">
        <w:rPr>
          <w:rFonts w:ascii="Times New Roman" w:eastAsia="Calibri" w:hAnsi="Times New Roman" w:cs="Times New Roman"/>
          <w:sz w:val="20"/>
          <w:szCs w:val="20"/>
        </w:rPr>
        <w:t>расположенном</w:t>
      </w:r>
      <w:proofErr w:type="gramEnd"/>
      <w:r w:rsidRPr="00AB50D3">
        <w:rPr>
          <w:rFonts w:ascii="Times New Roman" w:eastAsia="Calibri" w:hAnsi="Times New Roman" w:cs="Times New Roman"/>
          <w:sz w:val="20"/>
          <w:szCs w:val="20"/>
        </w:rPr>
        <w:t xml:space="preserve"> по адресу: ________________________________________________________________,</w:t>
      </w:r>
    </w:p>
    <w:p w:rsidR="00746703" w:rsidRPr="00AB50D3" w:rsidRDefault="00746703" w:rsidP="00746703">
      <w:pPr>
        <w:autoSpaceDE w:val="0"/>
        <w:autoSpaceDN w:val="0"/>
        <w:adjustRightInd w:val="0"/>
        <w:spacing w:after="0" w:line="240" w:lineRule="auto"/>
        <w:rPr>
          <w:rFonts w:ascii="Times New Roman" w:eastAsia="Calibri" w:hAnsi="Times New Roman" w:cs="Times New Roman"/>
          <w:sz w:val="20"/>
          <w:szCs w:val="20"/>
        </w:rPr>
      </w:pPr>
      <w:r w:rsidRPr="00AB50D3">
        <w:rPr>
          <w:rFonts w:ascii="Times New Roman" w:eastAsia="Calibri" w:hAnsi="Times New Roman" w:cs="Times New Roman"/>
          <w:sz w:val="20"/>
          <w:szCs w:val="20"/>
        </w:rPr>
        <w:t>вид образуемых отходов: __________________________________________________________________</w:t>
      </w:r>
    </w:p>
    <w:p w:rsidR="00746703" w:rsidRPr="00AB50D3" w:rsidRDefault="00746703" w:rsidP="00746703">
      <w:pPr>
        <w:autoSpaceDE w:val="0"/>
        <w:autoSpaceDN w:val="0"/>
        <w:adjustRightInd w:val="0"/>
        <w:spacing w:after="0" w:line="240" w:lineRule="auto"/>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(отходы грунтов / отходы строительства или сноса)</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разрешение на строительство (в случае, если </w:t>
      </w:r>
      <w:r w:rsidRPr="00AB50D3">
        <w:rPr>
          <w:rFonts w:ascii="Times New Roman" w:eastAsia="Calibri" w:hAnsi="Times New Roman" w:cs="Times New Roman"/>
          <w:kern w:val="2"/>
          <w:sz w:val="20"/>
          <w:szCs w:val="20"/>
        </w:rPr>
        <w:t xml:space="preserve">перемещение отходов строительства, сноса зданий и сооружений, в том числе грунтов, </w:t>
      </w:r>
      <w:r w:rsidRPr="00AB50D3">
        <w:rPr>
          <w:rFonts w:ascii="Times New Roman" w:eastAsia="Calibri" w:hAnsi="Times New Roman" w:cs="Times New Roman"/>
          <w:sz w:val="20"/>
          <w:szCs w:val="20"/>
        </w:rPr>
        <w:t xml:space="preserve">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 </w:t>
      </w:r>
    </w:p>
    <w:p w:rsidR="00746703" w:rsidRPr="00AB50D3" w:rsidRDefault="00746703" w:rsidP="00746703">
      <w:pPr>
        <w:autoSpaceDE w:val="0"/>
        <w:autoSpaceDN w:val="0"/>
        <w:adjustRightInd w:val="0"/>
        <w:spacing w:after="0" w:line="240" w:lineRule="auto"/>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дата, номер, кем выдано</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разрешение на проведение земляных работ (в случае перемещения грунтов): ________________________________________________________</w:t>
      </w:r>
    </w:p>
    <w:p w:rsidR="00746703" w:rsidRPr="00AB50D3" w:rsidRDefault="00746703" w:rsidP="00746703">
      <w:pPr>
        <w:autoSpaceDE w:val="0"/>
        <w:autoSpaceDN w:val="0"/>
        <w:adjustRightInd w:val="0"/>
        <w:spacing w:after="0" w:line="240" w:lineRule="auto"/>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дата, номер, кем выдано</w:t>
      </w:r>
    </w:p>
    <w:p w:rsidR="00746703" w:rsidRPr="00AB50D3" w:rsidRDefault="00746703" w:rsidP="00746703">
      <w:pPr>
        <w:autoSpaceDE w:val="0"/>
        <w:autoSpaceDN w:val="0"/>
        <w:adjustRightInd w:val="0"/>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расстояние перевозки: _________________________________________                                                             (в соответствии со сметой, </w:t>
      </w:r>
      <w:proofErr w:type="gramStart"/>
      <w:r w:rsidRPr="00AB50D3">
        <w:rPr>
          <w:rFonts w:ascii="Times New Roman" w:eastAsia="Calibri" w:hAnsi="Times New Roman" w:cs="Times New Roman"/>
          <w:sz w:val="20"/>
          <w:szCs w:val="20"/>
        </w:rPr>
        <w:t>км</w:t>
      </w:r>
      <w:proofErr w:type="gramEnd"/>
      <w:r w:rsidRPr="00AB50D3">
        <w:rPr>
          <w:rFonts w:ascii="Times New Roman" w:eastAsia="Calibri" w:hAnsi="Times New Roman" w:cs="Times New Roman"/>
          <w:sz w:val="20"/>
          <w:szCs w:val="20"/>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наименование юридического лица или индивидуального предпринимателя, осуществляющего перемещение отходов:</w:t>
      </w:r>
      <w:r w:rsidRPr="00AB50D3">
        <w:rPr>
          <w:rFonts w:ascii="Times New Roman" w:eastAsia="Calibri" w:hAnsi="Times New Roman" w:cs="Times New Roman"/>
          <w:sz w:val="20"/>
          <w:szCs w:val="20"/>
        </w:rPr>
        <w:br/>
        <w:t>____________________________________________________________________________________________________________________________________</w:t>
      </w:r>
    </w:p>
    <w:p w:rsidR="00746703" w:rsidRPr="00AB50D3" w:rsidRDefault="00746703" w:rsidP="00746703">
      <w:pPr>
        <w:autoSpaceDE w:val="0"/>
        <w:autoSpaceDN w:val="0"/>
        <w:adjustRightInd w:val="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ab/>
        <w:t>наименование юридического лица или индивидуального предпринимателя, осуществляющего утилизацию и (или) размещение отходов:</w:t>
      </w:r>
      <w:r w:rsidRPr="00AB50D3">
        <w:rPr>
          <w:rFonts w:ascii="Times New Roman" w:eastAsia="Calibri" w:hAnsi="Times New Roman" w:cs="Times New Roman"/>
          <w:sz w:val="20"/>
          <w:szCs w:val="20"/>
        </w:rPr>
        <w:br/>
        <w:t>____________________________________________________________________________________________________________________________________</w:t>
      </w:r>
    </w:p>
    <w:p w:rsidR="00746703" w:rsidRPr="00AB50D3" w:rsidRDefault="00746703" w:rsidP="00746703">
      <w:pPr>
        <w:autoSpaceDE w:val="0"/>
        <w:autoSpaceDN w:val="0"/>
        <w:adjustRightInd w:val="0"/>
        <w:spacing w:after="0" w:line="240" w:lineRule="auto"/>
        <w:rPr>
          <w:rFonts w:ascii="Times New Roman" w:eastAsia="Calibri" w:hAnsi="Times New Roman" w:cs="Times New Roman"/>
          <w:sz w:val="20"/>
          <w:szCs w:val="20"/>
        </w:rPr>
      </w:pPr>
      <w:r w:rsidRPr="00AB50D3">
        <w:rPr>
          <w:rFonts w:ascii="Times New Roman" w:eastAsia="Calibri" w:hAnsi="Times New Roman" w:cs="Times New Roman"/>
          <w:sz w:val="20"/>
          <w:szCs w:val="20"/>
        </w:rPr>
        <w:t>адрес объекта утилизации и (или) размещения отходов:</w:t>
      </w:r>
      <w:r w:rsidRPr="00AB50D3">
        <w:rPr>
          <w:rFonts w:ascii="Times New Roman" w:eastAsia="Calibri" w:hAnsi="Times New Roman" w:cs="Times New Roman"/>
          <w:sz w:val="20"/>
          <w:szCs w:val="20"/>
        </w:rPr>
        <w:br/>
        <w:t>__________________________________________________________________</w:t>
      </w:r>
    </w:p>
    <w:p w:rsidR="00746703" w:rsidRPr="00AB50D3" w:rsidRDefault="00746703" w:rsidP="00746703">
      <w:pPr>
        <w:autoSpaceDE w:val="0"/>
        <w:autoSpaceDN w:val="0"/>
        <w:adjustRightInd w:val="0"/>
        <w:spacing w:after="0" w:line="240" w:lineRule="auto"/>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(юридический и фактический адреса)</w:t>
      </w:r>
    </w:p>
    <w:tbl>
      <w:tblPr>
        <w:tblW w:w="0" w:type="auto"/>
        <w:tblInd w:w="720" w:type="dxa"/>
        <w:tblLook w:val="04A0" w:firstRow="1" w:lastRow="0" w:firstColumn="1" w:lastColumn="0" w:noHBand="0" w:noVBand="1"/>
      </w:tblPr>
      <w:tblGrid>
        <w:gridCol w:w="2330"/>
        <w:gridCol w:w="2656"/>
      </w:tblGrid>
      <w:tr w:rsidR="00746703" w:rsidRPr="00AB50D3" w:rsidTr="00E01A04">
        <w:tc>
          <w:tcPr>
            <w:tcW w:w="0" w:type="auto"/>
          </w:tcPr>
          <w:p w:rsidR="00746703" w:rsidRPr="00AB50D3" w:rsidRDefault="00746703" w:rsidP="00746703">
            <w:pPr>
              <w:autoSpaceDE w:val="0"/>
              <w:autoSpaceDN w:val="0"/>
              <w:adjustRightInd w:val="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сроки проведения работ:</w:t>
            </w:r>
          </w:p>
        </w:tc>
        <w:tc>
          <w:tcPr>
            <w:tcW w:w="0" w:type="auto"/>
          </w:tcPr>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с «___» __________ _____ </w:t>
            </w:r>
            <w:proofErr w:type="gramStart"/>
            <w:r w:rsidRPr="00AB50D3">
              <w:rPr>
                <w:rFonts w:ascii="Times New Roman" w:eastAsia="Calibri" w:hAnsi="Times New Roman" w:cs="Times New Roman"/>
                <w:sz w:val="20"/>
                <w:szCs w:val="20"/>
              </w:rPr>
              <w:t>г</w:t>
            </w:r>
            <w:proofErr w:type="gramEnd"/>
            <w:r w:rsidRPr="00AB50D3">
              <w:rPr>
                <w:rFonts w:ascii="Times New Roman" w:eastAsia="Calibri" w:hAnsi="Times New Roman" w:cs="Times New Roman"/>
                <w:sz w:val="20"/>
                <w:szCs w:val="20"/>
              </w:rPr>
              <w:t>.</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по «___» _________ _____ </w:t>
            </w:r>
            <w:proofErr w:type="gramStart"/>
            <w:r w:rsidRPr="00AB50D3">
              <w:rPr>
                <w:rFonts w:ascii="Times New Roman" w:eastAsia="Calibri" w:hAnsi="Times New Roman" w:cs="Times New Roman"/>
                <w:sz w:val="20"/>
                <w:szCs w:val="20"/>
              </w:rPr>
              <w:t>г</w:t>
            </w:r>
            <w:proofErr w:type="gramEnd"/>
            <w:r w:rsidRPr="00AB50D3">
              <w:rPr>
                <w:rFonts w:ascii="Times New Roman" w:eastAsia="Calibri" w:hAnsi="Times New Roman" w:cs="Times New Roman"/>
                <w:sz w:val="20"/>
                <w:szCs w:val="20"/>
              </w:rPr>
              <w:t>.</w:t>
            </w:r>
          </w:p>
        </w:tc>
      </w:tr>
    </w:tbl>
    <w:p w:rsidR="00746703" w:rsidRPr="00AB50D3" w:rsidRDefault="00746703" w:rsidP="00746703">
      <w:pPr>
        <w:spacing w:after="0" w:line="240" w:lineRule="auto"/>
        <w:contextualSpacing/>
        <w:jc w:val="both"/>
        <w:rPr>
          <w:rFonts w:ascii="Times New Roman" w:eastAsia="Calibri" w:hAnsi="Times New Roman" w:cs="Times New Roman"/>
          <w:color w:val="FF0000"/>
          <w:sz w:val="20"/>
          <w:szCs w:val="20"/>
        </w:rPr>
      </w:pPr>
    </w:p>
    <w:p w:rsidR="00746703" w:rsidRPr="00AB50D3" w:rsidRDefault="00746703" w:rsidP="00746703">
      <w:pPr>
        <w:keepNext/>
        <w:spacing w:after="0" w:line="240" w:lineRule="auto"/>
        <w:ind w:right="-142"/>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746703" w:rsidRPr="00AB50D3" w:rsidTr="00E01A04">
        <w:tc>
          <w:tcPr>
            <w:tcW w:w="985"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w:t>
            </w:r>
          </w:p>
        </w:tc>
        <w:tc>
          <w:tcPr>
            <w:tcW w:w="7770" w:type="dxa"/>
            <w:tcBorders>
              <w:bottom w:val="single" w:sz="4" w:space="0" w:color="auto"/>
            </w:tcBorders>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c>
        <w:tc>
          <w:tcPr>
            <w:tcW w:w="284"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val="en-US" w:eastAsia="ru-RU"/>
              </w:rPr>
            </w:pPr>
            <w:r w:rsidRPr="00AB50D3">
              <w:rPr>
                <w:rFonts w:ascii="Times New Roman" w:eastAsia="Times New Roman" w:hAnsi="Times New Roman" w:cs="Times New Roman"/>
                <w:kern w:val="2"/>
                <w:sz w:val="20"/>
                <w:szCs w:val="20"/>
                <w:lang w:val="en-US" w:eastAsia="ru-RU"/>
              </w:rPr>
              <w:t>;</w:t>
            </w:r>
          </w:p>
        </w:tc>
      </w:tr>
      <w:tr w:rsidR="00746703" w:rsidRPr="00AB50D3" w:rsidTr="00E01A04">
        <w:tc>
          <w:tcPr>
            <w:tcW w:w="985"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w:t>
            </w:r>
          </w:p>
        </w:tc>
        <w:tc>
          <w:tcPr>
            <w:tcW w:w="7770" w:type="dxa"/>
            <w:tcBorders>
              <w:top w:val="single" w:sz="4" w:space="0" w:color="auto"/>
              <w:bottom w:val="single" w:sz="4" w:space="0" w:color="auto"/>
            </w:tcBorders>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c>
        <w:tc>
          <w:tcPr>
            <w:tcW w:w="284"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val="en-US" w:eastAsia="ru-RU"/>
              </w:rPr>
            </w:pPr>
            <w:r w:rsidRPr="00AB50D3">
              <w:rPr>
                <w:rFonts w:ascii="Times New Roman" w:eastAsia="Times New Roman" w:hAnsi="Times New Roman" w:cs="Times New Roman"/>
                <w:kern w:val="2"/>
                <w:sz w:val="20"/>
                <w:szCs w:val="20"/>
                <w:lang w:val="en-US" w:eastAsia="ru-RU"/>
              </w:rPr>
              <w:t>;</w:t>
            </w:r>
          </w:p>
        </w:tc>
      </w:tr>
      <w:tr w:rsidR="00746703" w:rsidRPr="00AB50D3" w:rsidTr="00E01A04">
        <w:tc>
          <w:tcPr>
            <w:tcW w:w="985"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w:t>
            </w:r>
          </w:p>
        </w:tc>
        <w:tc>
          <w:tcPr>
            <w:tcW w:w="7770" w:type="dxa"/>
            <w:tcBorders>
              <w:top w:val="single" w:sz="4" w:space="0" w:color="auto"/>
              <w:bottom w:val="single" w:sz="4" w:space="0" w:color="auto"/>
            </w:tcBorders>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c>
        <w:tc>
          <w:tcPr>
            <w:tcW w:w="284"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val="en-US" w:eastAsia="ru-RU"/>
              </w:rPr>
            </w:pPr>
            <w:r w:rsidRPr="00AB50D3">
              <w:rPr>
                <w:rFonts w:ascii="Times New Roman" w:eastAsia="Times New Roman" w:hAnsi="Times New Roman" w:cs="Times New Roman"/>
                <w:kern w:val="2"/>
                <w:sz w:val="20"/>
                <w:szCs w:val="20"/>
                <w:lang w:val="en-US" w:eastAsia="ru-RU"/>
              </w:rPr>
              <w:t>.</w:t>
            </w:r>
          </w:p>
        </w:tc>
      </w:tr>
    </w:tbl>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46703" w:rsidRPr="00AB50D3" w:rsidTr="00E01A04">
        <w:tc>
          <w:tcPr>
            <w:tcW w:w="314"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w:t>
            </w:r>
          </w:p>
        </w:tc>
        <w:tc>
          <w:tcPr>
            <w:tcW w:w="503" w:type="dxa"/>
            <w:tcBorders>
              <w:bottom w:val="single" w:sz="4" w:space="0" w:color="auto"/>
            </w:tcBorders>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c>
        <w:tc>
          <w:tcPr>
            <w:tcW w:w="337"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w:t>
            </w:r>
          </w:p>
        </w:tc>
        <w:tc>
          <w:tcPr>
            <w:tcW w:w="1789" w:type="dxa"/>
            <w:tcBorders>
              <w:bottom w:val="single" w:sz="4" w:space="0" w:color="auto"/>
            </w:tcBorders>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c>
        <w:tc>
          <w:tcPr>
            <w:tcW w:w="456"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20</w:t>
            </w:r>
          </w:p>
        </w:tc>
        <w:tc>
          <w:tcPr>
            <w:tcW w:w="537" w:type="dxa"/>
            <w:tcBorders>
              <w:bottom w:val="single" w:sz="4" w:space="0" w:color="auto"/>
            </w:tcBorders>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c>
        <w:tc>
          <w:tcPr>
            <w:tcW w:w="401"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г</w:t>
            </w:r>
            <w:proofErr w:type="gramEnd"/>
            <w:r w:rsidRPr="00AB50D3">
              <w:rPr>
                <w:rFonts w:ascii="Times New Roman" w:eastAsia="Times New Roman" w:hAnsi="Times New Roman" w:cs="Times New Roman"/>
                <w:kern w:val="2"/>
                <w:sz w:val="20"/>
                <w:szCs w:val="20"/>
                <w:lang w:eastAsia="ru-RU"/>
              </w:rPr>
              <w:t>.</w:t>
            </w:r>
          </w:p>
        </w:tc>
        <w:tc>
          <w:tcPr>
            <w:tcW w:w="733" w:type="dxa"/>
          </w:tcPr>
          <w:p w:rsidR="00746703" w:rsidRPr="00AB50D3" w:rsidRDefault="00746703" w:rsidP="00746703">
            <w:pPr>
              <w:spacing w:after="0" w:line="240" w:lineRule="auto"/>
              <w:jc w:val="both"/>
              <w:rPr>
                <w:rFonts w:ascii="Times New Roman" w:eastAsia="Times New Roman" w:hAnsi="Times New Roman" w:cs="Times New Roman"/>
                <w:kern w:val="2"/>
                <w:sz w:val="20"/>
                <w:szCs w:val="20"/>
                <w:lang w:eastAsia="ru-RU"/>
              </w:rPr>
            </w:pPr>
          </w:p>
        </w:tc>
        <w:tc>
          <w:tcPr>
            <w:tcW w:w="3969" w:type="dxa"/>
            <w:tcBorders>
              <w:bottom w:val="single" w:sz="4" w:space="0" w:color="auto"/>
            </w:tcBorders>
          </w:tcPr>
          <w:p w:rsidR="00746703" w:rsidRPr="00AB50D3" w:rsidRDefault="00746703" w:rsidP="00746703">
            <w:pPr>
              <w:spacing w:after="0" w:line="240" w:lineRule="auto"/>
              <w:ind w:right="-108"/>
              <w:jc w:val="both"/>
              <w:rPr>
                <w:rFonts w:ascii="Times New Roman" w:eastAsia="Times New Roman" w:hAnsi="Times New Roman" w:cs="Times New Roman"/>
                <w:kern w:val="2"/>
                <w:sz w:val="20"/>
                <w:szCs w:val="20"/>
                <w:lang w:eastAsia="ru-RU"/>
              </w:rPr>
            </w:pPr>
          </w:p>
        </w:tc>
      </w:tr>
      <w:tr w:rsidR="00746703" w:rsidRPr="00AB50D3" w:rsidTr="00E01A04">
        <w:tc>
          <w:tcPr>
            <w:tcW w:w="314" w:type="dxa"/>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503" w:type="dxa"/>
            <w:tcBorders>
              <w:top w:val="single" w:sz="4" w:space="0" w:color="auto"/>
            </w:tcBorders>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337" w:type="dxa"/>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1789" w:type="dxa"/>
            <w:tcBorders>
              <w:top w:val="single" w:sz="4" w:space="0" w:color="auto"/>
            </w:tcBorders>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456" w:type="dxa"/>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537" w:type="dxa"/>
            <w:tcBorders>
              <w:top w:val="single" w:sz="4" w:space="0" w:color="auto"/>
            </w:tcBorders>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401" w:type="dxa"/>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733" w:type="dxa"/>
          </w:tcPr>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tc>
        <w:tc>
          <w:tcPr>
            <w:tcW w:w="3969" w:type="dxa"/>
            <w:tcBorders>
              <w:top w:val="single" w:sz="4" w:space="0" w:color="auto"/>
            </w:tcBorders>
          </w:tcPr>
          <w:p w:rsidR="00746703" w:rsidRPr="00AB50D3" w:rsidRDefault="00746703" w:rsidP="00746703">
            <w:pPr>
              <w:spacing w:after="0" w:line="240" w:lineRule="auto"/>
              <w:ind w:right="-108"/>
              <w:jc w:val="center"/>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 xml:space="preserve">(подпись заявителя или представителя </w:t>
            </w:r>
            <w:r w:rsidRPr="00AB50D3">
              <w:rPr>
                <w:rFonts w:ascii="Times New Roman" w:eastAsia="Times New Roman" w:hAnsi="Times New Roman" w:cs="Times New Roman"/>
                <w:color w:val="000000"/>
                <w:kern w:val="2"/>
                <w:sz w:val="20"/>
                <w:szCs w:val="20"/>
                <w:lang w:eastAsia="ru-RU"/>
              </w:rPr>
              <w:lastRenderedPageBreak/>
              <w:t>заявителя)</w:t>
            </w:r>
          </w:p>
        </w:tc>
      </w:tr>
    </w:tbl>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jc w:val="right"/>
        <w:rPr>
          <w:rFonts w:ascii="Times New Roman" w:eastAsia="Times New Roman" w:hAnsi="Times New Roman" w:cs="Times New Roman"/>
          <w:kern w:val="2"/>
          <w:sz w:val="20"/>
          <w:szCs w:val="20"/>
          <w:lang w:eastAsia="ru-RU"/>
        </w:rPr>
      </w:pPr>
    </w:p>
    <w:p w:rsidR="00746703" w:rsidRPr="00AB50D3" w:rsidRDefault="00746703" w:rsidP="00746703">
      <w:pPr>
        <w:rPr>
          <w:rFonts w:ascii="Times New Roman" w:eastAsia="Times New Roman" w:hAnsi="Times New Roman" w:cs="Times New Roman"/>
          <w:sz w:val="20"/>
          <w:szCs w:val="20"/>
          <w:lang w:eastAsia="ru-RU"/>
        </w:rPr>
      </w:pPr>
    </w:p>
    <w:p w:rsidR="00746703" w:rsidRPr="00AB50D3" w:rsidRDefault="00746703" w:rsidP="00746703">
      <w:pPr>
        <w:rPr>
          <w:rFonts w:ascii="Times New Roman" w:eastAsia="Times New Roman" w:hAnsi="Times New Roman" w:cs="Times New Roman"/>
          <w:sz w:val="20"/>
          <w:szCs w:val="20"/>
          <w:lang w:eastAsia="ru-RU"/>
        </w:rPr>
      </w:pPr>
    </w:p>
    <w:p w:rsidR="00746703" w:rsidRPr="00AB50D3" w:rsidRDefault="00746703" w:rsidP="00746703">
      <w:pPr>
        <w:rPr>
          <w:rFonts w:ascii="Times New Roman" w:eastAsia="Times New Roman" w:hAnsi="Times New Roman" w:cs="Times New Roman"/>
          <w:sz w:val="20"/>
          <w:szCs w:val="20"/>
          <w:lang w:eastAsia="ru-RU"/>
        </w:rPr>
      </w:pPr>
    </w:p>
    <w:p w:rsidR="00746703" w:rsidRPr="00AB50D3" w:rsidRDefault="00746703" w:rsidP="00746703">
      <w:pPr>
        <w:rPr>
          <w:rFonts w:ascii="Times New Roman" w:eastAsia="Times New Roman" w:hAnsi="Times New Roman" w:cs="Times New Roman"/>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sz w:val="20"/>
          <w:szCs w:val="20"/>
          <w:lang w:eastAsia="ru-RU"/>
        </w:rPr>
      </w:pPr>
    </w:p>
    <w:p w:rsidR="00746703" w:rsidRPr="00AB50D3" w:rsidRDefault="00746703" w:rsidP="00746703">
      <w:pPr>
        <w:spacing w:after="0" w:line="240" w:lineRule="auto"/>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________________________</w:t>
      </w:r>
    </w:p>
    <w:p w:rsidR="00746703" w:rsidRPr="00AB50D3" w:rsidRDefault="00746703" w:rsidP="00746703">
      <w:pPr>
        <w:spacing w:after="0" w:line="240" w:lineRule="auto"/>
        <w:jc w:val="both"/>
        <w:rPr>
          <w:rFonts w:ascii="Times New Roman" w:eastAsia="Times New Roman" w:hAnsi="Times New Roman" w:cs="Times New Roman"/>
          <w:sz w:val="20"/>
          <w:szCs w:val="20"/>
          <w:lang w:val="x-none" w:eastAsia="ru-RU"/>
        </w:rPr>
      </w:pPr>
      <w:r w:rsidRPr="00AB50D3">
        <w:rPr>
          <w:rFonts w:ascii="Times New Roman" w:eastAsia="Times New Roman" w:hAnsi="Times New Roman" w:cs="Times New Roman"/>
          <w:sz w:val="20"/>
          <w:szCs w:val="20"/>
          <w:vertAlign w:val="superscript"/>
          <w:lang w:val="x-none" w:eastAsia="ru-RU"/>
        </w:rPr>
        <w:footnoteRef/>
      </w:r>
      <w:r w:rsidRPr="00AB50D3">
        <w:rPr>
          <w:rFonts w:ascii="Times New Roman" w:eastAsia="Times New Roman" w:hAnsi="Times New Roman" w:cs="Times New Roman"/>
          <w:sz w:val="20"/>
          <w:szCs w:val="20"/>
          <w:lang w:val="x-none" w:eastAsia="ru-RU"/>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746703" w:rsidRPr="00AB50D3" w:rsidRDefault="00746703" w:rsidP="00746703">
      <w:pPr>
        <w:spacing w:after="0" w:line="240" w:lineRule="auto"/>
        <w:jc w:val="both"/>
        <w:rPr>
          <w:rFonts w:ascii="Times New Roman" w:eastAsia="Times New Roman" w:hAnsi="Times New Roman" w:cs="Times New Roman"/>
          <w:sz w:val="20"/>
          <w:szCs w:val="20"/>
          <w:lang w:val="x-none" w:eastAsia="ru-RU"/>
        </w:rPr>
      </w:pPr>
      <w:r w:rsidRPr="00AB50D3">
        <w:rPr>
          <w:rFonts w:ascii="Times New Roman" w:eastAsia="Times New Roman" w:hAnsi="Times New Roman" w:cs="Times New Roman"/>
          <w:sz w:val="20"/>
          <w:szCs w:val="20"/>
          <w:lang w:val="x-none" w:eastAsia="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746703" w:rsidRPr="00AB50D3" w:rsidRDefault="00746703" w:rsidP="00746703">
      <w:pPr>
        <w:spacing w:after="0" w:line="240" w:lineRule="auto"/>
        <w:jc w:val="both"/>
        <w:rPr>
          <w:rFonts w:ascii="Times New Roman" w:eastAsia="Times New Roman" w:hAnsi="Times New Roman" w:cs="Times New Roman"/>
          <w:sz w:val="20"/>
          <w:szCs w:val="20"/>
          <w:lang w:val="x-none" w:eastAsia="ru-RU"/>
        </w:rPr>
      </w:pPr>
      <w:r w:rsidRPr="00AB50D3">
        <w:rPr>
          <w:rFonts w:ascii="Times New Roman" w:eastAsia="Times New Roman" w:hAnsi="Times New Roman" w:cs="Times New Roman"/>
          <w:sz w:val="20"/>
          <w:szCs w:val="20"/>
          <w:lang w:val="x-none" w:eastAsia="ru-RU"/>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746703" w:rsidRPr="00AB50D3" w:rsidRDefault="00746703" w:rsidP="00746703">
      <w:pPr>
        <w:rPr>
          <w:rFonts w:ascii="Times New Roman" w:eastAsia="Times New Roman" w:hAnsi="Times New Roman" w:cs="Times New Roman"/>
          <w:sz w:val="20"/>
          <w:szCs w:val="20"/>
          <w:lang w:eastAsia="ru-RU"/>
        </w:rPr>
      </w:pPr>
    </w:p>
    <w:p w:rsidR="00746703" w:rsidRPr="00AB50D3" w:rsidRDefault="00746703" w:rsidP="00746703">
      <w:pPr>
        <w:rPr>
          <w:rFonts w:ascii="Times New Roman" w:eastAsia="Times New Roman" w:hAnsi="Times New Roman" w:cs="Times New Roman"/>
          <w:sz w:val="20"/>
          <w:szCs w:val="20"/>
          <w:lang w:eastAsia="ru-RU"/>
        </w:rPr>
        <w:sectPr w:rsidR="00746703" w:rsidRPr="00AB50D3" w:rsidSect="00E01A04">
          <w:footnotePr>
            <w:numRestart w:val="eachPage"/>
          </w:footnotePr>
          <w:pgSz w:w="11906" w:h="16838"/>
          <w:pgMar w:top="1134" w:right="850" w:bottom="1134" w:left="1701" w:header="708" w:footer="708" w:gutter="0"/>
          <w:pgNumType w:start="1"/>
          <w:cols w:space="708"/>
          <w:titlePg/>
          <w:docGrid w:linePitch="360"/>
        </w:sectPr>
      </w:pPr>
    </w:p>
    <w:p w:rsidR="00746703" w:rsidRPr="00AB50D3" w:rsidRDefault="00746703" w:rsidP="00746703">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Приложение 2</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к административному регламенту предоставления муниципальной услуги </w:t>
      </w:r>
      <w:r w:rsidRPr="00AB50D3">
        <w:rPr>
          <w:rFonts w:ascii="Times New Roman" w:eastAsia="Calibri" w:hAnsi="Times New Roman" w:cs="Times New Roman"/>
          <w:bCs/>
          <w:kern w:val="2"/>
          <w:sz w:val="20"/>
          <w:szCs w:val="20"/>
        </w:rPr>
        <w:t xml:space="preserve">«Выдача </w:t>
      </w:r>
      <w:r w:rsidRPr="00AB50D3">
        <w:rPr>
          <w:rFonts w:ascii="Times New Roman" w:eastAsia="Times New Roman" w:hAnsi="Times New Roman" w:cs="Times New Roman"/>
          <w:kern w:val="2"/>
          <w:sz w:val="20"/>
          <w:szCs w:val="20"/>
          <w:lang w:eastAsia="ru-RU"/>
        </w:rPr>
        <w:t>разрешения на перемещение отходов строительства, сноса зданий и сооружений, в том числе грунтов</w:t>
      </w:r>
      <w:r w:rsidRPr="00AB50D3">
        <w:rPr>
          <w:rFonts w:ascii="Times New Roman" w:eastAsia="Calibri" w:hAnsi="Times New Roman" w:cs="Times New Roman"/>
          <w:bCs/>
          <w:kern w:val="2"/>
          <w:sz w:val="20"/>
          <w:szCs w:val="20"/>
        </w:rPr>
        <w:t xml:space="preserve">, на территории муниципального образования </w:t>
      </w:r>
      <w:r w:rsidRPr="00AB50D3">
        <w:rPr>
          <w:rFonts w:ascii="Times New Roman" w:eastAsia="Calibri" w:hAnsi="Times New Roman" w:cs="Times New Roman"/>
          <w:kern w:val="2"/>
          <w:sz w:val="20"/>
          <w:szCs w:val="20"/>
        </w:rPr>
        <w:t>Афанасьевского сельского поселения</w:t>
      </w:r>
      <w:r w:rsidRPr="00AB50D3">
        <w:rPr>
          <w:rFonts w:ascii="Times New Roman" w:eastAsia="Times New Roman" w:hAnsi="Times New Roman" w:cs="Times New Roman"/>
          <w:kern w:val="2"/>
          <w:sz w:val="20"/>
          <w:szCs w:val="20"/>
          <w:lang w:eastAsia="ru-RU"/>
        </w:rPr>
        <w:t>»</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right="-1"/>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_____________________________________</w:t>
      </w:r>
    </w:p>
    <w:p w:rsidR="00746703" w:rsidRPr="00AB50D3" w:rsidRDefault="00746703" w:rsidP="00746703">
      <w:pPr>
        <w:autoSpaceDE w:val="0"/>
        <w:autoSpaceDN w:val="0"/>
        <w:adjustRightInd w:val="0"/>
        <w:spacing w:after="0" w:line="240" w:lineRule="auto"/>
        <w:ind w:right="-1"/>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Ф.И.О. заявителя (представителя) заявителя</w:t>
      </w:r>
    </w:p>
    <w:p w:rsidR="00746703" w:rsidRPr="00AB50D3" w:rsidRDefault="00746703" w:rsidP="00746703">
      <w:pPr>
        <w:tabs>
          <w:tab w:val="left" w:pos="9214"/>
          <w:tab w:val="left" w:pos="9355"/>
        </w:tabs>
        <w:autoSpaceDE w:val="0"/>
        <w:autoSpaceDN w:val="0"/>
        <w:adjustRightInd w:val="0"/>
        <w:spacing w:after="0" w:line="240" w:lineRule="auto"/>
        <w:ind w:right="-1"/>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___________________________________</w:t>
      </w:r>
    </w:p>
    <w:p w:rsidR="00746703" w:rsidRPr="00AB50D3" w:rsidRDefault="00746703" w:rsidP="00746703">
      <w:pPr>
        <w:autoSpaceDE w:val="0"/>
        <w:autoSpaceDN w:val="0"/>
        <w:adjustRightInd w:val="0"/>
        <w:spacing w:after="0" w:line="240" w:lineRule="auto"/>
        <w:ind w:right="566"/>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Адрес  заявителя (представителя)</w:t>
      </w:r>
    </w:p>
    <w:p w:rsidR="00746703" w:rsidRPr="00AB50D3" w:rsidRDefault="00746703" w:rsidP="00746703">
      <w:pPr>
        <w:autoSpaceDE w:val="0"/>
        <w:autoSpaceDN w:val="0"/>
        <w:adjustRightInd w:val="0"/>
        <w:spacing w:after="0" w:line="240" w:lineRule="auto"/>
        <w:ind w:right="566"/>
        <w:jc w:val="center"/>
        <w:rPr>
          <w:rFonts w:ascii="Times New Roman" w:eastAsia="Calibri" w:hAnsi="Times New Roman" w:cs="Times New Roman"/>
          <w:sz w:val="20"/>
          <w:szCs w:val="20"/>
        </w:rPr>
      </w:pPr>
    </w:p>
    <w:p w:rsidR="00746703" w:rsidRPr="00AB50D3" w:rsidRDefault="00746703" w:rsidP="00746703">
      <w:pPr>
        <w:autoSpaceDE w:val="0"/>
        <w:autoSpaceDN w:val="0"/>
        <w:adjustRightInd w:val="0"/>
        <w:spacing w:after="0" w:line="240" w:lineRule="auto"/>
        <w:ind w:right="566"/>
        <w:jc w:val="center"/>
        <w:rPr>
          <w:rFonts w:ascii="Times New Roman" w:eastAsia="Calibri" w:hAnsi="Times New Roman" w:cs="Times New Roman"/>
          <w:sz w:val="20"/>
          <w:szCs w:val="20"/>
        </w:rPr>
      </w:pPr>
    </w:p>
    <w:p w:rsidR="00746703" w:rsidRPr="00AB50D3" w:rsidRDefault="00746703" w:rsidP="00746703">
      <w:pPr>
        <w:autoSpaceDE w:val="0"/>
        <w:autoSpaceDN w:val="0"/>
        <w:adjustRightInd w:val="0"/>
        <w:spacing w:after="0" w:line="240" w:lineRule="auto"/>
        <w:ind w:right="566"/>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РАЗРЕШЕНИЕ</w:t>
      </w:r>
    </w:p>
    <w:p w:rsidR="00746703" w:rsidRPr="00AB50D3" w:rsidRDefault="00746703" w:rsidP="00746703">
      <w:pPr>
        <w:autoSpaceDE w:val="0"/>
        <w:autoSpaceDN w:val="0"/>
        <w:adjustRightInd w:val="0"/>
        <w:spacing w:after="0" w:line="240" w:lineRule="auto"/>
        <w:ind w:right="566"/>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на перемещение отходов строительства,</w:t>
      </w:r>
    </w:p>
    <w:p w:rsidR="00746703" w:rsidRPr="00AB50D3" w:rsidRDefault="00746703" w:rsidP="00746703">
      <w:pPr>
        <w:autoSpaceDE w:val="0"/>
        <w:autoSpaceDN w:val="0"/>
        <w:adjustRightInd w:val="0"/>
        <w:spacing w:after="0" w:line="240" w:lineRule="auto"/>
        <w:ind w:right="566"/>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сноса зданий и сооружений, в том числе грунтов</w:t>
      </w:r>
    </w:p>
    <w:p w:rsidR="00746703" w:rsidRPr="00AB50D3" w:rsidRDefault="00746703" w:rsidP="00746703">
      <w:pPr>
        <w:autoSpaceDE w:val="0"/>
        <w:autoSpaceDN w:val="0"/>
        <w:adjustRightInd w:val="0"/>
        <w:spacing w:after="0" w:line="240" w:lineRule="auto"/>
        <w:ind w:right="566"/>
        <w:jc w:val="center"/>
        <w:rPr>
          <w:rFonts w:ascii="Times New Roman" w:eastAsia="Calibri" w:hAnsi="Times New Roman" w:cs="Times New Roman"/>
          <w:sz w:val="20"/>
          <w:szCs w:val="20"/>
        </w:rPr>
      </w:pPr>
    </w:p>
    <w:p w:rsidR="00746703" w:rsidRPr="00AB50D3" w:rsidRDefault="00746703" w:rsidP="00746703">
      <w:pPr>
        <w:autoSpaceDE w:val="0"/>
        <w:autoSpaceDN w:val="0"/>
        <w:adjustRightInd w:val="0"/>
        <w:spacing w:after="0" w:line="240" w:lineRule="auto"/>
        <w:ind w:right="-1"/>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от ____________________                                                          №_____________ </w:t>
      </w: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_________________________________________________________________</w:t>
      </w:r>
    </w:p>
    <w:p w:rsidR="00746703" w:rsidRPr="00AB50D3" w:rsidRDefault="00746703" w:rsidP="00746703">
      <w:pPr>
        <w:autoSpaceDE w:val="0"/>
        <w:autoSpaceDN w:val="0"/>
        <w:adjustRightInd w:val="0"/>
        <w:spacing w:after="0" w:line="240" w:lineRule="auto"/>
        <w:ind w:right="566"/>
        <w:jc w:val="center"/>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(наименование органа местного самоуправления) </w:t>
      </w: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Выдано:  _________________________________________________________</w:t>
      </w:r>
    </w:p>
    <w:p w:rsidR="00746703" w:rsidRPr="00AB50D3" w:rsidRDefault="00746703" w:rsidP="00746703">
      <w:pPr>
        <w:autoSpaceDE w:val="0"/>
        <w:autoSpaceDN w:val="0"/>
        <w:adjustRightInd w:val="0"/>
        <w:spacing w:after="0" w:line="240" w:lineRule="auto"/>
        <w:ind w:right="566"/>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полное наименование, ИНН, КПП, почтовый адрес — для юридического лица, фамилия, имя, </w:t>
      </w:r>
    </w:p>
    <w:p w:rsidR="00746703" w:rsidRPr="00AB50D3" w:rsidRDefault="00746703" w:rsidP="00746703">
      <w:pPr>
        <w:tabs>
          <w:tab w:val="left" w:pos="9355"/>
        </w:tabs>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_______________________________________________________________________________________</w:t>
      </w:r>
    </w:p>
    <w:p w:rsidR="00746703" w:rsidRPr="00AB50D3" w:rsidRDefault="00746703" w:rsidP="00746703">
      <w:pPr>
        <w:tabs>
          <w:tab w:val="left" w:pos="9356"/>
        </w:tabs>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отчество, паспортные данные — для физического лица ___________________________________________________________________________________________________________________________________ </w:t>
      </w:r>
    </w:p>
    <w:p w:rsidR="00746703" w:rsidRPr="00AB50D3" w:rsidRDefault="00746703" w:rsidP="00746703">
      <w:pPr>
        <w:tabs>
          <w:tab w:val="left" w:pos="9355"/>
        </w:tabs>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Состав перемещаемых отходов строительства, сноса зданий, сооружений, в том числе грунтов: _________________________________________________</w:t>
      </w: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_________________________________________________________________</w:t>
      </w: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Глава Афанасьевского </w:t>
      </w:r>
    </w:p>
    <w:p w:rsidR="00746703" w:rsidRPr="00AB50D3" w:rsidRDefault="00746703" w:rsidP="00746703">
      <w:pPr>
        <w:autoSpaceDE w:val="0"/>
        <w:autoSpaceDN w:val="0"/>
        <w:adjustRightInd w:val="0"/>
        <w:spacing w:after="0" w:line="240" w:lineRule="auto"/>
        <w:ind w:right="-1"/>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сельского поселения ____________________  _________________________</w:t>
      </w:r>
    </w:p>
    <w:p w:rsidR="00746703" w:rsidRPr="00AB50D3" w:rsidRDefault="00746703" w:rsidP="00746703">
      <w:pPr>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sz w:val="20"/>
          <w:szCs w:val="20"/>
        </w:rPr>
        <w:t xml:space="preserve">                                                                                     (Ф.И.О)                                            </w:t>
      </w:r>
    </w:p>
    <w:p w:rsidR="00746703" w:rsidRPr="00AB50D3" w:rsidRDefault="00746703" w:rsidP="00746703">
      <w:pPr>
        <w:tabs>
          <w:tab w:val="left" w:pos="3585"/>
        </w:tabs>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ab/>
        <w:t>М.П.</w:t>
      </w:r>
    </w:p>
    <w:p w:rsidR="00746703" w:rsidRPr="00AB50D3" w:rsidRDefault="00746703" w:rsidP="00BF4E68">
      <w:pPr>
        <w:keepNext/>
        <w:spacing w:after="0" w:line="240" w:lineRule="auto"/>
        <w:outlineLvl w:val="0"/>
        <w:rPr>
          <w:rFonts w:ascii="Times New Roman" w:hAnsi="Times New Roman" w:cs="Times New Roman"/>
          <w:sz w:val="20"/>
          <w:szCs w:val="20"/>
        </w:rPr>
      </w:pP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 xml:space="preserve">Иркутская область </w:t>
      </w: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Тулунский район</w:t>
      </w: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 xml:space="preserve">АДМИНИСТРАЦИЯ </w:t>
      </w: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АФАНАСЬЕВСКОГО СЕЛЬСКОГО ПОСЕЛЕНИЯ</w:t>
      </w: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 xml:space="preserve"> </w:t>
      </w: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ПОСТАНОВЛЕНИЕ</w:t>
      </w: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p>
    <w:p w:rsidR="00746703" w:rsidRPr="00AB50D3" w:rsidRDefault="00746703" w:rsidP="00746703">
      <w:pPr>
        <w:spacing w:after="0" w:line="240" w:lineRule="auto"/>
        <w:jc w:val="center"/>
        <w:rPr>
          <w:rFonts w:ascii="Times New Roman" w:eastAsia="Calibri" w:hAnsi="Times New Roman" w:cs="Times New Roman"/>
          <w:b/>
          <w:bCs/>
          <w:kern w:val="2"/>
          <w:sz w:val="20"/>
          <w:szCs w:val="20"/>
        </w:rPr>
      </w:pPr>
      <w:r w:rsidRPr="00AB50D3">
        <w:rPr>
          <w:rFonts w:ascii="Times New Roman" w:eastAsia="Calibri" w:hAnsi="Times New Roman" w:cs="Times New Roman"/>
          <w:b/>
          <w:bCs/>
          <w:kern w:val="2"/>
          <w:sz w:val="20"/>
          <w:szCs w:val="20"/>
        </w:rPr>
        <w:t>«24» ноября 2022 года                                                               № 35-ПГ</w:t>
      </w:r>
    </w:p>
    <w:p w:rsidR="00746703" w:rsidRPr="00AB50D3" w:rsidRDefault="00746703" w:rsidP="00746703">
      <w:pPr>
        <w:spacing w:after="0" w:line="240" w:lineRule="auto"/>
        <w:jc w:val="center"/>
        <w:rPr>
          <w:rFonts w:ascii="Times New Roman" w:eastAsia="Calibri" w:hAnsi="Times New Roman" w:cs="Times New Roman"/>
          <w:b/>
          <w:kern w:val="2"/>
          <w:sz w:val="20"/>
          <w:szCs w:val="20"/>
        </w:rPr>
      </w:pPr>
      <w:r w:rsidRPr="00AB50D3">
        <w:rPr>
          <w:rFonts w:ascii="Times New Roman" w:eastAsia="Calibri" w:hAnsi="Times New Roman" w:cs="Times New Roman"/>
          <w:b/>
          <w:bCs/>
          <w:kern w:val="2"/>
          <w:sz w:val="20"/>
          <w:szCs w:val="20"/>
        </w:rPr>
        <w:t>д. Афанасьева</w:t>
      </w:r>
    </w:p>
    <w:p w:rsidR="00746703" w:rsidRPr="00AB50D3" w:rsidRDefault="00746703" w:rsidP="00746703">
      <w:pPr>
        <w:spacing w:after="0" w:line="240" w:lineRule="auto"/>
        <w:jc w:val="center"/>
        <w:rPr>
          <w:rFonts w:ascii="Times New Roman" w:eastAsia="Calibri" w:hAnsi="Times New Roman" w:cs="Times New Roman"/>
          <w:b/>
          <w:kern w:val="2"/>
          <w:sz w:val="20"/>
          <w:szCs w:val="20"/>
        </w:rPr>
      </w:pPr>
    </w:p>
    <w:p w:rsidR="00746703" w:rsidRPr="00AB50D3" w:rsidRDefault="00746703" w:rsidP="00746703">
      <w:pPr>
        <w:spacing w:line="240" w:lineRule="atLeast"/>
        <w:ind w:right="3401"/>
        <w:contextualSpacing/>
        <w:jc w:val="both"/>
        <w:rPr>
          <w:rFonts w:ascii="Times New Roman" w:eastAsia="Calibri" w:hAnsi="Times New Roman" w:cs="Times New Roman"/>
          <w:b/>
          <w:i/>
          <w:sz w:val="20"/>
          <w:szCs w:val="20"/>
        </w:rPr>
      </w:pPr>
      <w:r w:rsidRPr="00AB50D3">
        <w:rPr>
          <w:rFonts w:ascii="Times New Roman" w:eastAsia="Calibri" w:hAnsi="Times New Roman" w:cs="Times New Roman"/>
          <w:b/>
          <w:kern w:val="2"/>
          <w:sz w:val="20"/>
          <w:szCs w:val="20"/>
        </w:rPr>
        <w:t xml:space="preserve">        </w:t>
      </w:r>
      <w:r w:rsidRPr="00AB50D3">
        <w:rPr>
          <w:rFonts w:ascii="Times New Roman" w:eastAsia="Calibri" w:hAnsi="Times New Roman" w:cs="Times New Roman"/>
          <w:b/>
          <w:i/>
          <w:kern w:val="2"/>
          <w:sz w:val="20"/>
          <w:szCs w:val="20"/>
        </w:rPr>
        <w:t xml:space="preserve">Об утверждении административного регламента </w:t>
      </w:r>
      <w:r w:rsidRPr="00AB50D3">
        <w:rPr>
          <w:rFonts w:ascii="Times New Roman" w:eastAsia="Times New Roman" w:hAnsi="Times New Roman" w:cs="Times New Roman"/>
          <w:b/>
          <w:i/>
          <w:kern w:val="2"/>
          <w:sz w:val="20"/>
          <w:szCs w:val="20"/>
          <w:lang w:eastAsia="ru-RU"/>
        </w:rPr>
        <w:t xml:space="preserve">предоставления муниципальной услуги </w:t>
      </w:r>
      <w:r w:rsidRPr="00AB50D3">
        <w:rPr>
          <w:rFonts w:ascii="Times New Roman" w:eastAsia="Calibri" w:hAnsi="Times New Roman" w:cs="Times New Roman"/>
          <w:b/>
          <w:i/>
          <w:sz w:val="20"/>
          <w:szCs w:val="20"/>
        </w:rPr>
        <w:t>«Совершение нотариальных действий»</w:t>
      </w:r>
    </w:p>
    <w:p w:rsidR="00746703" w:rsidRPr="00AB50D3" w:rsidRDefault="00746703" w:rsidP="00746703">
      <w:pPr>
        <w:autoSpaceDE w:val="0"/>
        <w:autoSpaceDN w:val="0"/>
        <w:adjustRightInd w:val="0"/>
        <w:spacing w:after="0" w:line="240" w:lineRule="auto"/>
        <w:jc w:val="both"/>
        <w:rPr>
          <w:rFonts w:ascii="Times New Roman" w:eastAsia="Calibri" w:hAnsi="Times New Roman" w:cs="Times New Roman"/>
          <w:b/>
          <w:kern w:val="2"/>
          <w:sz w:val="20"/>
          <w:szCs w:val="20"/>
        </w:rPr>
      </w:pPr>
    </w:p>
    <w:p w:rsidR="00746703" w:rsidRPr="00AB50D3" w:rsidRDefault="00746703" w:rsidP="00746703">
      <w:pPr>
        <w:spacing w:after="0" w:line="20" w:lineRule="atLeast"/>
        <w:ind w:firstLine="567"/>
        <w:jc w:val="both"/>
        <w:outlineLvl w:val="0"/>
        <w:rPr>
          <w:rFonts w:ascii="Times New Roman" w:eastAsia="Times New Roman" w:hAnsi="Times New Roman" w:cs="Times New Roman"/>
          <w:kern w:val="36"/>
          <w:sz w:val="20"/>
          <w:szCs w:val="20"/>
          <w:lang w:eastAsia="ru-RU"/>
        </w:rPr>
      </w:pPr>
      <w:proofErr w:type="gramStart"/>
      <w:r w:rsidRPr="00AB50D3">
        <w:rPr>
          <w:rFonts w:ascii="Times New Roman" w:eastAsia="Times New Roman" w:hAnsi="Times New Roman" w:cs="Times New Roman"/>
          <w:kern w:val="36"/>
          <w:sz w:val="20"/>
          <w:szCs w:val="20"/>
          <w:lang w:eastAsia="ru-RU"/>
        </w:rPr>
        <w:t>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Основами законодательства Российской Федерации о нотариате от 11 февраля 1993 № 4462-1, Федеральным законом от 27.07.2010 г № 210-ФЗ «Об организации предоставления государственных и муниципальных услуг», Приказом Министерства юстиции Российской Федерации от 7 февраля 2020 г. № 16 «Об утверждении Инструкции</w:t>
      </w:r>
      <w:proofErr w:type="gramEnd"/>
      <w:r w:rsidRPr="00AB50D3">
        <w:rPr>
          <w:rFonts w:ascii="Times New Roman" w:eastAsia="Times New Roman" w:hAnsi="Times New Roman" w:cs="Times New Roman"/>
          <w:kern w:val="36"/>
          <w:sz w:val="20"/>
          <w:szCs w:val="20"/>
          <w:lang w:eastAsia="ru-RU"/>
        </w:rPr>
        <w:t xml:space="preserve"> о порядке совершения нотариальных действий должностными лицами местного самоуправления», руководствуясь Уставом Афанасьевского муниципального образования, </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center"/>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ПОСТАНОВЛЯЮ:</w:t>
      </w:r>
    </w:p>
    <w:p w:rsidR="00746703" w:rsidRPr="00AB50D3" w:rsidRDefault="00746703" w:rsidP="00746703">
      <w:pPr>
        <w:autoSpaceDE w:val="0"/>
        <w:autoSpaceDN w:val="0"/>
        <w:adjustRightInd w:val="0"/>
        <w:spacing w:after="0" w:line="240" w:lineRule="auto"/>
        <w:ind w:firstLine="709"/>
        <w:jc w:val="center"/>
        <w:rPr>
          <w:rFonts w:ascii="Times New Roman" w:eastAsia="Calibri" w:hAnsi="Times New Roman" w:cs="Times New Roman"/>
          <w:bCs/>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1. Утвердить административный регламент предоставления муниципальной услуги «Совершение нотариальных действий» (прилагается).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2. Отменить:</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color w:val="000000"/>
          <w:sz w:val="20"/>
          <w:szCs w:val="20"/>
          <w:shd w:val="clear" w:color="auto" w:fill="FFFFFF"/>
        </w:rPr>
      </w:pPr>
      <w:r w:rsidRPr="00AB50D3">
        <w:rPr>
          <w:rFonts w:ascii="Times New Roman" w:eastAsia="Calibri" w:hAnsi="Times New Roman" w:cs="Times New Roman"/>
          <w:bCs/>
          <w:kern w:val="2"/>
          <w:sz w:val="20"/>
          <w:szCs w:val="20"/>
        </w:rPr>
        <w:t>2.1. постановление Администрации Афанасьевского сельского поселения от 21.02.2013 года №13-пг «</w:t>
      </w:r>
      <w:r w:rsidRPr="00AB50D3">
        <w:rPr>
          <w:rFonts w:ascii="Times New Roman" w:eastAsia="Calibri" w:hAnsi="Times New Roman" w:cs="Times New Roman"/>
          <w:sz w:val="20"/>
          <w:szCs w:val="20"/>
        </w:rPr>
        <w:t>Об утверждении административного регламента предоставления муниципальной услуги «Совершение нотариальных действий</w:t>
      </w:r>
      <w:r w:rsidRPr="00AB50D3">
        <w:rPr>
          <w:rFonts w:ascii="Times New Roman" w:eastAsia="Calibri" w:hAnsi="Times New Roman" w:cs="Times New Roman"/>
          <w:color w:val="000000"/>
          <w:sz w:val="20"/>
          <w:szCs w:val="20"/>
          <w:shd w:val="clear" w:color="auto" w:fill="FFFFFF"/>
        </w:rPr>
        <w:t>»;</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Calibri" w:hAnsi="Times New Roman" w:cs="Times New Roman"/>
          <w:bCs/>
          <w:kern w:val="2"/>
          <w:sz w:val="20"/>
          <w:szCs w:val="20"/>
        </w:rPr>
        <w:t xml:space="preserve">2.2. постановление Администрации Афанасьевского сельского поселения  </w:t>
      </w:r>
      <w:r w:rsidRPr="00AB50D3">
        <w:rPr>
          <w:rFonts w:ascii="Times New Roman" w:eastAsia="Calibri" w:hAnsi="Times New Roman" w:cs="Times New Roman"/>
          <w:bCs/>
          <w:color w:val="000000"/>
          <w:sz w:val="20"/>
          <w:szCs w:val="20"/>
        </w:rPr>
        <w:t>от 07.07.2014 г. № 17-пг</w:t>
      </w:r>
      <w:r w:rsidRPr="00AB50D3">
        <w:rPr>
          <w:rFonts w:ascii="Times New Roman" w:eastAsia="Calibri" w:hAnsi="Times New Roman" w:cs="Times New Roman"/>
          <w:b/>
          <w:bCs/>
          <w:color w:val="000000"/>
          <w:sz w:val="20"/>
          <w:szCs w:val="20"/>
        </w:rPr>
        <w:t xml:space="preserve"> «</w:t>
      </w:r>
      <w:r w:rsidRPr="00AB50D3">
        <w:rPr>
          <w:rFonts w:ascii="Times New Roman" w:eastAsia="Calibri" w:hAnsi="Times New Roman" w:cs="Times New Roman"/>
          <w:sz w:val="20"/>
          <w:szCs w:val="20"/>
        </w:rPr>
        <w:t>О внесении изменений в административный регламент предоставления муниципальной услуги «Совершение нотариальных действий»;</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bCs/>
          <w:kern w:val="2"/>
          <w:sz w:val="20"/>
          <w:szCs w:val="20"/>
        </w:rPr>
        <w:t xml:space="preserve">2.3. постановление Администрации Афанасьевского сельского поселения от </w:t>
      </w:r>
      <w:r w:rsidRPr="00AB50D3">
        <w:rPr>
          <w:rFonts w:ascii="Times New Roman" w:eastAsia="Calibri" w:hAnsi="Times New Roman" w:cs="Times New Roman"/>
          <w:bCs/>
          <w:color w:val="000000"/>
          <w:sz w:val="20"/>
          <w:szCs w:val="20"/>
        </w:rPr>
        <w:t>21.06.2016 г.</w:t>
      </w:r>
      <w:r w:rsidRPr="00AB50D3">
        <w:rPr>
          <w:rFonts w:ascii="Times New Roman" w:eastAsia="Calibri" w:hAnsi="Times New Roman" w:cs="Times New Roman"/>
          <w:color w:val="000000"/>
          <w:sz w:val="20"/>
          <w:szCs w:val="20"/>
        </w:rPr>
        <w:t xml:space="preserve"> </w:t>
      </w:r>
      <w:r w:rsidRPr="00AB50D3">
        <w:rPr>
          <w:rFonts w:ascii="Times New Roman" w:eastAsia="Calibri" w:hAnsi="Times New Roman" w:cs="Times New Roman"/>
          <w:bCs/>
          <w:color w:val="000000"/>
          <w:sz w:val="20"/>
          <w:szCs w:val="20"/>
        </w:rPr>
        <w:t>№ 40-пг «</w:t>
      </w:r>
      <w:r w:rsidRPr="00AB50D3">
        <w:rPr>
          <w:rFonts w:ascii="Times New Roman" w:eastAsia="Calibri" w:hAnsi="Times New Roman" w:cs="Times New Roman"/>
          <w:sz w:val="20"/>
          <w:szCs w:val="20"/>
        </w:rPr>
        <w:t>О внесении изменений в административный регламент предоставления муниципальной услуги «Совершение нотариальных действий».</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bCs/>
          <w:kern w:val="2"/>
          <w:sz w:val="20"/>
          <w:szCs w:val="20"/>
        </w:rPr>
        <w:t xml:space="preserve">3. Настоящее постановление </w:t>
      </w:r>
      <w:r w:rsidRPr="00AB50D3">
        <w:rPr>
          <w:rFonts w:ascii="Times New Roman" w:eastAsia="Calibri" w:hAnsi="Times New Roman" w:cs="Times New Roman"/>
          <w:kern w:val="2"/>
          <w:sz w:val="20"/>
          <w:szCs w:val="20"/>
        </w:rPr>
        <w:t>вступает в силу после дня его официального опубликования.</w:t>
      </w:r>
    </w:p>
    <w:p w:rsidR="00746703" w:rsidRPr="00AB50D3" w:rsidRDefault="00746703" w:rsidP="00746703">
      <w:pPr>
        <w:shd w:val="clear" w:color="auto" w:fill="FFFFFF"/>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4. Опубликовать настоящее постановление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746703" w:rsidRPr="00AB50D3" w:rsidRDefault="00746703" w:rsidP="00746703">
      <w:pPr>
        <w:shd w:val="clear" w:color="auto" w:fill="FFFFFF"/>
        <w:spacing w:after="0" w:line="240" w:lineRule="auto"/>
        <w:jc w:val="both"/>
        <w:rPr>
          <w:rFonts w:ascii="Times New Roman" w:eastAsia="Calibri" w:hAnsi="Times New Roman" w:cs="Times New Roman"/>
          <w:sz w:val="20"/>
          <w:szCs w:val="20"/>
        </w:rPr>
      </w:pPr>
    </w:p>
    <w:p w:rsidR="00746703" w:rsidRPr="00AB50D3" w:rsidRDefault="00746703" w:rsidP="00746703">
      <w:pPr>
        <w:shd w:val="clear" w:color="auto" w:fill="FFFFFF"/>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p>
    <w:p w:rsidR="00746703" w:rsidRPr="00AB50D3" w:rsidRDefault="00746703" w:rsidP="00746703">
      <w:pPr>
        <w:shd w:val="clear" w:color="auto" w:fill="FFFFFF"/>
        <w:spacing w:after="0" w:line="240" w:lineRule="auto"/>
        <w:jc w:val="both"/>
        <w:rPr>
          <w:rFonts w:ascii="Times New Roman" w:eastAsia="Calibri" w:hAnsi="Times New Roman" w:cs="Times New Roman"/>
          <w:sz w:val="20"/>
          <w:szCs w:val="20"/>
        </w:rPr>
      </w:pPr>
      <w:proofErr w:type="spellStart"/>
      <w:r w:rsidRPr="00AB50D3">
        <w:rPr>
          <w:rFonts w:ascii="Times New Roman" w:eastAsia="Calibri" w:hAnsi="Times New Roman" w:cs="Times New Roman"/>
          <w:sz w:val="20"/>
          <w:szCs w:val="20"/>
        </w:rPr>
        <w:t>ВрИО</w:t>
      </w:r>
      <w:proofErr w:type="spellEnd"/>
      <w:r w:rsidRPr="00AB50D3">
        <w:rPr>
          <w:rFonts w:ascii="Times New Roman" w:eastAsia="Calibri" w:hAnsi="Times New Roman" w:cs="Times New Roman"/>
          <w:sz w:val="20"/>
          <w:szCs w:val="20"/>
        </w:rPr>
        <w:t xml:space="preserve"> главы Афанасьевского</w:t>
      </w:r>
    </w:p>
    <w:p w:rsidR="00746703" w:rsidRPr="00AB50D3" w:rsidRDefault="00746703" w:rsidP="00746703">
      <w:pPr>
        <w:shd w:val="clear" w:color="auto" w:fill="FFFFFF"/>
        <w:spacing w:after="0" w:line="240" w:lineRule="auto"/>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сельского поселения                                                                       М.В. Черняева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746703" w:rsidRPr="00AB50D3" w:rsidRDefault="00746703" w:rsidP="00746703">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Приложение</w:t>
      </w:r>
    </w:p>
    <w:p w:rsidR="00746703" w:rsidRPr="00AB50D3" w:rsidRDefault="00746703" w:rsidP="00746703">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к постановлению администрации</w:t>
      </w:r>
    </w:p>
    <w:p w:rsidR="00746703" w:rsidRPr="00AB50D3" w:rsidRDefault="00746703" w:rsidP="00746703">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 Афанасьевского сельского поселения </w:t>
      </w:r>
    </w:p>
    <w:p w:rsidR="00746703" w:rsidRPr="00AB50D3" w:rsidRDefault="00746703" w:rsidP="00746703">
      <w:pPr>
        <w:shd w:val="clear" w:color="auto" w:fill="FFFFFF"/>
        <w:tabs>
          <w:tab w:val="left" w:pos="6480"/>
        </w:tabs>
        <w:spacing w:after="0" w:line="240" w:lineRule="auto"/>
        <w:jc w:val="right"/>
        <w:rPr>
          <w:rFonts w:ascii="Times New Roman" w:eastAsia="Calibri" w:hAnsi="Times New Roman" w:cs="Times New Roman"/>
          <w:sz w:val="20"/>
          <w:szCs w:val="20"/>
        </w:rPr>
      </w:pPr>
      <w:r w:rsidRPr="00AB50D3">
        <w:rPr>
          <w:rFonts w:ascii="Times New Roman" w:eastAsia="Calibri" w:hAnsi="Times New Roman" w:cs="Times New Roman"/>
          <w:sz w:val="20"/>
          <w:szCs w:val="20"/>
        </w:rPr>
        <w:t xml:space="preserve">от «___» _____ 2022 года № ___  </w:t>
      </w:r>
    </w:p>
    <w:p w:rsidR="00746703" w:rsidRPr="00AB50D3" w:rsidRDefault="00746703" w:rsidP="007467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eastAsia="Calibri" w:hAnsi="Times New Roman" w:cs="Times New Roman"/>
          <w:sz w:val="20"/>
          <w:szCs w:val="20"/>
        </w:rPr>
      </w:pPr>
    </w:p>
    <w:p w:rsidR="00746703" w:rsidRPr="00AB50D3" w:rsidRDefault="00746703" w:rsidP="00746703">
      <w:pPr>
        <w:autoSpaceDE w:val="0"/>
        <w:autoSpaceDN w:val="0"/>
        <w:spacing w:after="0" w:line="240" w:lineRule="auto"/>
        <w:jc w:val="both"/>
        <w:rPr>
          <w:rFonts w:ascii="Times New Roman" w:eastAsia="Times New Roman" w:hAnsi="Times New Roman" w:cs="Times New Roman"/>
          <w:b/>
          <w:kern w:val="2"/>
          <w:sz w:val="20"/>
          <w:szCs w:val="20"/>
          <w:lang w:eastAsia="ru-RU"/>
        </w:rPr>
      </w:pPr>
    </w:p>
    <w:p w:rsidR="00746703" w:rsidRPr="00AB50D3" w:rsidRDefault="00746703" w:rsidP="00746703">
      <w:pPr>
        <w:keepNext/>
        <w:autoSpaceDE w:val="0"/>
        <w:autoSpaceDN w:val="0"/>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АДМИНИСТРАТИВНЫЙ РЕГЛАМЕНТ</w:t>
      </w:r>
    </w:p>
    <w:p w:rsidR="00746703" w:rsidRPr="00AB50D3" w:rsidRDefault="00746703" w:rsidP="00746703">
      <w:pPr>
        <w:keepNext/>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 xml:space="preserve">ПРЕДОСТАВЛЕНИЯ МУНИЦИПАЛЬНОЙ УСЛУГИ </w:t>
      </w:r>
    </w:p>
    <w:p w:rsidR="00746703" w:rsidRPr="00AB50D3" w:rsidRDefault="00746703" w:rsidP="00746703">
      <w:pPr>
        <w:keepNext/>
        <w:spacing w:after="0" w:line="240" w:lineRule="auto"/>
        <w:jc w:val="center"/>
        <w:rPr>
          <w:rFonts w:ascii="Times New Roman" w:eastAsia="Times New Roman" w:hAnsi="Times New Roman" w:cs="Times New Roman"/>
          <w:b/>
          <w:kern w:val="2"/>
          <w:sz w:val="20"/>
          <w:szCs w:val="20"/>
          <w:lang w:eastAsia="ru-RU"/>
        </w:rPr>
      </w:pPr>
      <w:r w:rsidRPr="00AB50D3">
        <w:rPr>
          <w:rFonts w:ascii="Times New Roman" w:eastAsia="Times New Roman" w:hAnsi="Times New Roman" w:cs="Times New Roman"/>
          <w:b/>
          <w:kern w:val="2"/>
          <w:sz w:val="20"/>
          <w:szCs w:val="20"/>
          <w:lang w:eastAsia="ru-RU"/>
        </w:rPr>
        <w:t>«</w:t>
      </w:r>
      <w:r w:rsidRPr="00AB50D3">
        <w:rPr>
          <w:rFonts w:ascii="Times New Roman" w:eastAsia="Calibri" w:hAnsi="Times New Roman" w:cs="Times New Roman"/>
          <w:b/>
          <w:sz w:val="20"/>
          <w:szCs w:val="20"/>
        </w:rPr>
        <w:t>СОВЕРШЕНИЕ НОТАРИАЛЬНЫХ ДЕЙСТВИЙ</w:t>
      </w:r>
      <w:r w:rsidRPr="00AB50D3">
        <w:rPr>
          <w:rFonts w:ascii="Times New Roman" w:eastAsia="Times New Roman" w:hAnsi="Times New Roman" w:cs="Times New Roman"/>
          <w:b/>
          <w:kern w:val="2"/>
          <w:sz w:val="20"/>
          <w:szCs w:val="20"/>
          <w:lang w:eastAsia="ru-RU"/>
        </w:rPr>
        <w:t>»</w:t>
      </w:r>
    </w:p>
    <w:p w:rsidR="00746703" w:rsidRPr="00AB50D3" w:rsidRDefault="00746703" w:rsidP="00746703">
      <w:pPr>
        <w:keepNext/>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1"/>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 ОБЩИЕ ПОЛОЖЕНИЯ</w:t>
      </w:r>
    </w:p>
    <w:p w:rsidR="00746703" w:rsidRPr="00AB50D3" w:rsidRDefault="00746703" w:rsidP="00746703">
      <w:pPr>
        <w:keepNext/>
        <w:keepLines/>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 Предмет регулирования административного регламента</w:t>
      </w:r>
    </w:p>
    <w:p w:rsidR="00746703" w:rsidRPr="00AB50D3" w:rsidRDefault="00746703" w:rsidP="00746703">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Calibri" w:hAnsi="Times New Roman" w:cs="Times New Roman"/>
          <w:bCs/>
          <w:kern w:val="2"/>
          <w:sz w:val="20"/>
          <w:szCs w:val="20"/>
        </w:rPr>
      </w:pPr>
      <w:r w:rsidRPr="00AB50D3">
        <w:rPr>
          <w:rFonts w:ascii="Times New Roman" w:eastAsia="Times New Roman" w:hAnsi="Times New Roman" w:cs="Times New Roman"/>
          <w:kern w:val="2"/>
          <w:sz w:val="20"/>
          <w:szCs w:val="20"/>
          <w:lang w:eastAsia="ru-RU"/>
        </w:rPr>
        <w:t xml:space="preserve">1. </w:t>
      </w:r>
      <w:proofErr w:type="gramStart"/>
      <w:r w:rsidRPr="00AB50D3">
        <w:rPr>
          <w:rFonts w:ascii="Times New Roman" w:eastAsia="Times New Roman" w:hAnsi="Times New Roman" w:cs="Times New Roman"/>
          <w:kern w:val="2"/>
          <w:sz w:val="20"/>
          <w:szCs w:val="20"/>
          <w:lang w:eastAsia="ru-RU"/>
        </w:rPr>
        <w:t xml:space="preserve">Настоящий административный регламент </w:t>
      </w:r>
      <w:r w:rsidRPr="00AB50D3">
        <w:rPr>
          <w:rFonts w:ascii="Times New Roman" w:eastAsia="Calibri" w:hAnsi="Times New Roman" w:cs="Times New Roman"/>
          <w:bCs/>
          <w:kern w:val="2"/>
          <w:sz w:val="20"/>
          <w:szCs w:val="20"/>
        </w:rPr>
        <w:t xml:space="preserve">предоставления муниципальной услуги «Совершение нотариальных действий» (далее – административный регламент) </w:t>
      </w:r>
      <w:r w:rsidRPr="00AB50D3">
        <w:rPr>
          <w:rFonts w:ascii="Times New Roman" w:eastAsia="Times New Roman" w:hAnsi="Times New Roman" w:cs="Times New Roman"/>
          <w:kern w:val="2"/>
          <w:sz w:val="20"/>
          <w:szCs w:val="20"/>
          <w:lang w:eastAsia="ru-RU"/>
        </w:rPr>
        <w:t xml:space="preserve">устанавливает порядок и стандарт предоставления муниципальной услуги, в том числе </w:t>
      </w:r>
      <w:r w:rsidRPr="00AB50D3">
        <w:rPr>
          <w:rFonts w:ascii="Times New Roman" w:eastAsia="Calibri" w:hAnsi="Times New Roman" w:cs="Times New Roman"/>
          <w:bCs/>
          <w:kern w:val="2"/>
          <w:sz w:val="20"/>
          <w:szCs w:val="20"/>
        </w:rPr>
        <w:t>порядок взаимодействия Администрации Афанасьевского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совершению нотариальных</w:t>
      </w:r>
      <w:proofErr w:type="gramEnd"/>
      <w:r w:rsidRPr="00AB50D3">
        <w:rPr>
          <w:rFonts w:ascii="Times New Roman" w:eastAsia="Calibri" w:hAnsi="Times New Roman" w:cs="Times New Roman"/>
          <w:bCs/>
          <w:kern w:val="2"/>
          <w:sz w:val="20"/>
          <w:szCs w:val="20"/>
        </w:rPr>
        <w:t xml:space="preserve"> действий.</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46703" w:rsidRPr="00AB50D3" w:rsidRDefault="00746703" w:rsidP="00746703">
      <w:pPr>
        <w:autoSpaceDE w:val="0"/>
        <w:autoSpaceDN w:val="0"/>
        <w:spacing w:after="0" w:line="240" w:lineRule="auto"/>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 Круг заявителей</w:t>
      </w:r>
    </w:p>
    <w:p w:rsidR="00746703" w:rsidRPr="00AB50D3" w:rsidRDefault="00746703" w:rsidP="00746703">
      <w:pPr>
        <w:keepNext/>
        <w:keepLines/>
        <w:autoSpaceDE w:val="0"/>
        <w:autoSpaceDN w:val="0"/>
        <w:spacing w:after="0" w:line="240" w:lineRule="auto"/>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567"/>
        <w:jc w:val="both"/>
        <w:rPr>
          <w:rFonts w:ascii="Times New Roman" w:eastAsia="Times New Roman" w:hAnsi="Times New Roman" w:cs="Times New Roman"/>
          <w:sz w:val="20"/>
          <w:szCs w:val="20"/>
          <w:bdr w:val="none" w:sz="0" w:space="0" w:color="auto" w:frame="1"/>
          <w:lang w:eastAsia="ru-RU"/>
        </w:rPr>
      </w:pPr>
      <w:r w:rsidRPr="00AB50D3">
        <w:rPr>
          <w:rFonts w:ascii="Times New Roman" w:eastAsia="Times New Roman" w:hAnsi="Times New Roman" w:cs="Times New Roman"/>
          <w:kern w:val="2"/>
          <w:sz w:val="20"/>
          <w:szCs w:val="20"/>
          <w:lang w:eastAsia="ru-RU"/>
        </w:rPr>
        <w:t xml:space="preserve">3. </w:t>
      </w:r>
      <w:r w:rsidRPr="00AB50D3">
        <w:rPr>
          <w:rFonts w:ascii="Times New Roman" w:eastAsia="Times New Roman" w:hAnsi="Times New Roman" w:cs="Times New Roman"/>
          <w:sz w:val="20"/>
          <w:szCs w:val="20"/>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за совершением нотариального действия, </w:t>
      </w:r>
      <w:r w:rsidRPr="00AB50D3">
        <w:rPr>
          <w:rFonts w:ascii="Times New Roman" w:eastAsia="Calibri" w:hAnsi="Times New Roman" w:cs="Times New Roman"/>
          <w:sz w:val="20"/>
          <w:szCs w:val="20"/>
          <w:lang w:eastAsia="ru-RU"/>
        </w:rPr>
        <w:t xml:space="preserve">зарегистрированные по месту жительства или месту пребывания в </w:t>
      </w:r>
      <w:r w:rsidRPr="00AB50D3">
        <w:rPr>
          <w:rFonts w:ascii="Times New Roman" w:eastAsia="Times New Roman" w:hAnsi="Times New Roman" w:cs="Times New Roman"/>
          <w:sz w:val="20"/>
          <w:szCs w:val="20"/>
          <w:shd w:val="clear" w:color="auto" w:fill="FFFFFF"/>
          <w:lang w:eastAsia="ru-RU"/>
        </w:rPr>
        <w:t>населенных пунктах</w:t>
      </w:r>
      <w:r w:rsidRPr="00AB50D3">
        <w:rPr>
          <w:rFonts w:ascii="Times New Roman" w:eastAsia="Calibri" w:hAnsi="Times New Roman" w:cs="Times New Roman"/>
          <w:sz w:val="20"/>
          <w:szCs w:val="20"/>
          <w:lang w:eastAsia="ru-RU"/>
        </w:rPr>
        <w:t xml:space="preserve"> </w:t>
      </w:r>
      <w:proofErr w:type="spellStart"/>
      <w:r w:rsidRPr="00AB50D3">
        <w:rPr>
          <w:rFonts w:ascii="Times New Roman" w:eastAsia="Calibri" w:hAnsi="Times New Roman" w:cs="Times New Roman"/>
          <w:sz w:val="20"/>
          <w:szCs w:val="20"/>
          <w:lang w:eastAsia="ru-RU"/>
        </w:rPr>
        <w:t>Азейском</w:t>
      </w:r>
      <w:proofErr w:type="spellEnd"/>
      <w:r w:rsidRPr="00AB50D3">
        <w:rPr>
          <w:rFonts w:ascii="Times New Roman" w:eastAsia="Calibri" w:hAnsi="Times New Roman" w:cs="Times New Roman"/>
          <w:sz w:val="20"/>
          <w:szCs w:val="20"/>
          <w:lang w:eastAsia="ru-RU"/>
        </w:rPr>
        <w:t xml:space="preserve"> сельском поселении </w:t>
      </w:r>
      <w:r w:rsidRPr="00AB50D3">
        <w:rPr>
          <w:rFonts w:ascii="Times New Roman" w:eastAsia="Times New Roman" w:hAnsi="Times New Roman" w:cs="Times New Roman"/>
          <w:sz w:val="20"/>
          <w:szCs w:val="20"/>
          <w:bdr w:val="none" w:sz="0" w:space="0" w:color="auto" w:frame="1"/>
          <w:lang w:eastAsia="ru-RU"/>
        </w:rPr>
        <w:t>(далее – также заявители).</w:t>
      </w:r>
    </w:p>
    <w:p w:rsidR="00746703" w:rsidRPr="00AB50D3" w:rsidRDefault="00746703" w:rsidP="00746703">
      <w:pPr>
        <w:spacing w:after="0" w:line="240" w:lineRule="auto"/>
        <w:ind w:firstLine="567"/>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746703" w:rsidRPr="00AB50D3" w:rsidRDefault="00746703" w:rsidP="00746703">
      <w:pPr>
        <w:spacing w:after="0" w:line="240" w:lineRule="auto"/>
        <w:ind w:firstLine="567"/>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(за исключением полномочий </w:t>
      </w:r>
      <w:r w:rsidRPr="00AB50D3">
        <w:rPr>
          <w:rFonts w:ascii="Times New Roman" w:eastAsia="Times New Roman" w:hAnsi="Times New Roman" w:cs="Times New Roman"/>
          <w:sz w:val="20"/>
          <w:szCs w:val="20"/>
          <w:bdr w:val="none" w:sz="0" w:space="0" w:color="auto" w:frame="1"/>
          <w:lang w:eastAsia="ru-RU"/>
        </w:rPr>
        <w:t>законных представителей несовершеннолетних или недееспособных лиц)</w:t>
      </w:r>
      <w:r w:rsidRPr="00AB50D3">
        <w:rPr>
          <w:rFonts w:ascii="Times New Roman" w:eastAsia="Times New Roman" w:hAnsi="Times New Roman" w:cs="Times New Roman"/>
          <w:sz w:val="20"/>
          <w:szCs w:val="20"/>
          <w:shd w:val="clear" w:color="auto" w:fill="FFFFFF"/>
          <w:lang w:eastAsia="ru-RU"/>
        </w:rPr>
        <w:t xml:space="preserve">. </w:t>
      </w:r>
      <w:r w:rsidRPr="00AB50D3">
        <w:rPr>
          <w:rFonts w:ascii="Times New Roman" w:eastAsia="Times New Roman" w:hAnsi="Times New Roman" w:cs="Times New Roman"/>
          <w:sz w:val="20"/>
          <w:szCs w:val="20"/>
          <w:bdr w:val="none" w:sz="0" w:space="0" w:color="auto" w:frame="1"/>
          <w:lang w:eastAsia="ru-RU"/>
        </w:rPr>
        <w:t xml:space="preserve">Полномочия законных представителей несовершеннолетних или недееспособных лиц устанавливаются на основании документов, указанных в подпункте 3 пункта 31 настоящего административного регламента. </w:t>
      </w:r>
    </w:p>
    <w:p w:rsidR="00746703" w:rsidRPr="00AB50D3" w:rsidRDefault="00746703" w:rsidP="00746703">
      <w:pPr>
        <w:spacing w:after="0" w:line="240" w:lineRule="auto"/>
        <w:ind w:firstLine="567"/>
        <w:jc w:val="both"/>
        <w:rPr>
          <w:rFonts w:ascii="Times New Roman" w:eastAsia="Times New Roman" w:hAnsi="Times New Roman" w:cs="Times New Roman"/>
          <w:sz w:val="20"/>
          <w:szCs w:val="20"/>
          <w:shd w:val="clear" w:color="auto" w:fill="FFFFFF"/>
          <w:lang w:eastAsia="ru-RU"/>
        </w:rPr>
      </w:pP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Глава 3. Требования к порядку информирования</w:t>
      </w:r>
      <w:r w:rsidRPr="00AB50D3">
        <w:rPr>
          <w:rFonts w:ascii="Times New Roman" w:eastAsia="Times New Roman" w:hAnsi="Times New Roman" w:cs="Times New Roman"/>
          <w:kern w:val="2"/>
          <w:sz w:val="20"/>
          <w:szCs w:val="20"/>
          <w:lang w:eastAsia="ru-RU"/>
        </w:rPr>
        <w:br/>
        <w:t>о предоставлении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Информация по вопросам предоставления муниципальной услуги предоставляется:</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при личном контакте с заявителем или его представителем;</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23" w:history="1">
        <w:r w:rsidRPr="00AB50D3">
          <w:rPr>
            <w:rFonts w:ascii="Times New Roman" w:eastAsia="Calibri" w:hAnsi="Times New Roman" w:cs="Times New Roman"/>
            <w:color w:val="0000FF"/>
            <w:sz w:val="20"/>
            <w:szCs w:val="20"/>
            <w:u w:val="single"/>
            <w:lang w:val="en-US"/>
          </w:rPr>
          <w:t>http</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azey</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mo</w:t>
        </w:r>
        <w:r w:rsidRPr="00AB50D3">
          <w:rPr>
            <w:rFonts w:ascii="Times New Roman" w:eastAsia="Calibri" w:hAnsi="Times New Roman" w:cs="Times New Roman"/>
            <w:color w:val="0000FF"/>
            <w:sz w:val="20"/>
            <w:szCs w:val="20"/>
            <w:u w:val="single"/>
          </w:rPr>
          <w:t>38.</w:t>
        </w:r>
        <w:r w:rsidRPr="00AB50D3">
          <w:rPr>
            <w:rFonts w:ascii="Times New Roman" w:eastAsia="Calibri" w:hAnsi="Times New Roman" w:cs="Times New Roman"/>
            <w:color w:val="0000FF"/>
            <w:sz w:val="20"/>
            <w:szCs w:val="20"/>
            <w:u w:val="single"/>
            <w:lang w:val="en-US"/>
          </w:rPr>
          <w:t>ru</w:t>
        </w:r>
        <w:r w:rsidRPr="00AB50D3">
          <w:rPr>
            <w:rFonts w:ascii="Times New Roman" w:eastAsia="Calibri" w:hAnsi="Times New Roman" w:cs="Times New Roman"/>
            <w:color w:val="0000FF"/>
            <w:sz w:val="20"/>
            <w:szCs w:val="20"/>
            <w:u w:val="single"/>
          </w:rPr>
          <w:t>/</w:t>
        </w:r>
      </w:hyperlink>
      <w:r w:rsidRPr="00AB50D3">
        <w:rPr>
          <w:rFonts w:ascii="Times New Roman" w:eastAsia="Times New Roman" w:hAnsi="Times New Roman" w:cs="Times New Roman"/>
          <w:kern w:val="2"/>
          <w:sz w:val="20"/>
          <w:szCs w:val="20"/>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4" w:history="1">
        <w:r w:rsidRPr="00AB50D3">
          <w:rPr>
            <w:rFonts w:ascii="Times New Roman" w:eastAsia="Calibri" w:hAnsi="Times New Roman" w:cs="Times New Roman"/>
            <w:color w:val="0000FF"/>
            <w:sz w:val="20"/>
            <w:szCs w:val="20"/>
            <w:u w:val="single"/>
            <w:lang w:val="en-US"/>
          </w:rPr>
          <w:t>azei</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adm</w:t>
        </w:r>
        <w:r w:rsidRPr="00AB50D3">
          <w:rPr>
            <w:rFonts w:ascii="Times New Roman" w:eastAsia="Calibri" w:hAnsi="Times New Roman" w:cs="Times New Roman"/>
            <w:color w:val="0000FF"/>
            <w:sz w:val="20"/>
            <w:szCs w:val="20"/>
            <w:u w:val="single"/>
          </w:rPr>
          <w:t>@</w:t>
        </w:r>
        <w:r w:rsidRPr="00AB50D3">
          <w:rPr>
            <w:rFonts w:ascii="Times New Roman" w:eastAsia="Calibri" w:hAnsi="Times New Roman" w:cs="Times New Roman"/>
            <w:color w:val="0000FF"/>
            <w:sz w:val="20"/>
            <w:szCs w:val="20"/>
            <w:u w:val="single"/>
            <w:lang w:val="en-US"/>
          </w:rPr>
          <w:t>yandex</w:t>
        </w:r>
        <w:r w:rsidRPr="00AB50D3">
          <w:rPr>
            <w:rFonts w:ascii="Times New Roman" w:eastAsia="Calibri" w:hAnsi="Times New Roman" w:cs="Times New Roman"/>
            <w:color w:val="0000FF"/>
            <w:sz w:val="20"/>
            <w:szCs w:val="20"/>
            <w:u w:val="single"/>
          </w:rPr>
          <w:t>.</w:t>
        </w:r>
        <w:proofErr w:type="spellStart"/>
        <w:r w:rsidRPr="00AB50D3">
          <w:rPr>
            <w:rFonts w:ascii="Times New Roman" w:eastAsia="Calibri" w:hAnsi="Times New Roman" w:cs="Times New Roman"/>
            <w:color w:val="0000FF"/>
            <w:sz w:val="20"/>
            <w:szCs w:val="20"/>
            <w:u w:val="single"/>
            <w:lang w:val="en-US"/>
          </w:rPr>
          <w:t>ru</w:t>
        </w:r>
        <w:proofErr w:type="spellEnd"/>
      </w:hyperlink>
      <w:r w:rsidRPr="00AB50D3">
        <w:rPr>
          <w:rFonts w:ascii="Times New Roman" w:eastAsia="Times New Roman" w:hAnsi="Times New Roman" w:cs="Times New Roman"/>
          <w:kern w:val="2"/>
          <w:sz w:val="20"/>
          <w:szCs w:val="20"/>
          <w:lang w:eastAsia="ru-RU"/>
        </w:rPr>
        <w:t xml:space="preserve"> (далее – электронная</w:t>
      </w:r>
      <w:proofErr w:type="gramEnd"/>
      <w:r w:rsidRPr="00AB50D3">
        <w:rPr>
          <w:rFonts w:ascii="Times New Roman" w:eastAsia="Times New Roman" w:hAnsi="Times New Roman" w:cs="Times New Roman"/>
          <w:kern w:val="2"/>
          <w:sz w:val="20"/>
          <w:szCs w:val="20"/>
          <w:lang w:eastAsia="ru-RU"/>
        </w:rPr>
        <w:t xml:space="preserve"> почта администрации);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письменно в случае письменного обращения заявителя или его представителя.</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 перечне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о времени приема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о сроке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актуальность;</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своевременность;</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четкость и доступность в изложении информации;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полнота информации;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соответствие информации требованиям законодательства.</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12. 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Афанасьевского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Ответ на обращение, поступившее в администрацию в письменной форме, направляется по почтовому адресу, указанному в данном обращении.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kern w:val="2"/>
          <w:sz w:val="20"/>
          <w:szCs w:val="20"/>
        </w:rPr>
        <w:t>15.</w:t>
      </w:r>
      <w:r w:rsidRPr="00AB50D3">
        <w:rPr>
          <w:rFonts w:ascii="Times New Roman" w:eastAsia="Times New Roman" w:hAnsi="Times New Roman" w:cs="Times New Roman"/>
          <w:kern w:val="2"/>
          <w:sz w:val="20"/>
          <w:szCs w:val="20"/>
          <w:lang w:eastAsia="ru-RU"/>
        </w:rPr>
        <w:t xml:space="preserve"> Информация </w:t>
      </w:r>
      <w:r w:rsidRPr="00AB50D3">
        <w:rPr>
          <w:rFonts w:ascii="Times New Roman" w:eastAsia="Times New Roman" w:hAnsi="Times New Roman" w:cs="Times New Roman"/>
          <w:kern w:val="2"/>
          <w:sz w:val="20"/>
          <w:szCs w:val="20"/>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AB50D3">
        <w:rPr>
          <w:rFonts w:ascii="Times New Roman" w:eastAsia="Times New Roman" w:hAnsi="Times New Roman" w:cs="Times New Roman"/>
          <w:kern w:val="2"/>
          <w:sz w:val="20"/>
          <w:szCs w:val="20"/>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на официальном сайте администрации;</w:t>
      </w:r>
    </w:p>
    <w:p w:rsidR="00746703" w:rsidRPr="00AB50D3" w:rsidRDefault="00746703" w:rsidP="00746703">
      <w:pPr>
        <w:autoSpaceDE w:val="0"/>
        <w:autoSpaceDN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t>2) на Портале</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16. На информационных стендах, расположенных в помещениях, занимаемых администрацией, размещается следующая информация:</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 перечне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о времени приема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о сроке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 об основаниях отказа в приеме документов, необходимых для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 об основаниях отказа в предоставлении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10) текст настоящего административного регламента.</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II. СТАНДАРТ ПРЕДОСТАВЛЕНИЯ</w:t>
      </w:r>
      <w:r w:rsidRPr="00AB50D3">
        <w:rPr>
          <w:rFonts w:ascii="Times New Roman" w:eastAsia="Times New Roman" w:hAnsi="Times New Roman" w:cs="Times New Roman"/>
          <w:kern w:val="2"/>
          <w:sz w:val="20"/>
          <w:szCs w:val="20"/>
          <w:lang w:eastAsia="ru-RU"/>
        </w:rPr>
        <w:br/>
        <w:t>МУНИЦИПАЛЬНОЙ УСЛУГИ</w:t>
      </w:r>
    </w:p>
    <w:p w:rsidR="00746703" w:rsidRPr="00AB50D3" w:rsidRDefault="00746703" w:rsidP="00746703">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4. Наименование муниципальной услуги</w:t>
      </w:r>
    </w:p>
    <w:p w:rsidR="00746703" w:rsidRPr="00AB50D3" w:rsidRDefault="00746703" w:rsidP="00746703">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17. Под муниципальной услугой в настоящем административном регламенте понимается совершение нотариальных действий.</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strike/>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5. Наименование органа местного самоуправления,</w:t>
      </w:r>
      <w:r w:rsidRPr="00AB50D3">
        <w:rPr>
          <w:rFonts w:ascii="Times New Roman" w:eastAsia="Times New Roman" w:hAnsi="Times New Roman" w:cs="Times New Roman"/>
          <w:kern w:val="2"/>
          <w:sz w:val="20"/>
          <w:szCs w:val="20"/>
          <w:lang w:eastAsia="ru-RU"/>
        </w:rPr>
        <w:br/>
        <w:t>предоставляющего муниципальную услугу</w:t>
      </w:r>
    </w:p>
    <w:p w:rsidR="00746703" w:rsidRPr="00AB50D3" w:rsidRDefault="00746703" w:rsidP="00746703">
      <w:pPr>
        <w:keepNext/>
        <w:keepLines/>
        <w:autoSpaceDE w:val="0"/>
        <w:autoSpaceDN w:val="0"/>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18. Органом местного самоуправления, предоставляющим муниципальную услугу, является администрация.</w:t>
      </w:r>
    </w:p>
    <w:p w:rsidR="00746703" w:rsidRPr="00AB50D3" w:rsidRDefault="00746703" w:rsidP="00746703">
      <w:pPr>
        <w:shd w:val="clear" w:color="auto" w:fill="FFFFFF"/>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Предоставление муниципальной услуги осуществляется по адресу: 665247, Иркутская область, Тулунский район, деревня Афанасьева, улица Ленина 4а.</w:t>
      </w:r>
    </w:p>
    <w:p w:rsidR="00746703" w:rsidRPr="00AB50D3" w:rsidRDefault="00746703" w:rsidP="00746703">
      <w:pPr>
        <w:shd w:val="clear" w:color="auto" w:fill="FFFFFF"/>
        <w:tabs>
          <w:tab w:val="left" w:pos="6585"/>
        </w:tabs>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Контактный телефон: 33-1-18.</w:t>
      </w:r>
    </w:p>
    <w:p w:rsidR="00746703" w:rsidRPr="00AB50D3" w:rsidRDefault="00746703" w:rsidP="00746703">
      <w:pPr>
        <w:shd w:val="clear" w:color="auto" w:fill="FFFFFF"/>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Адрес электронной почты:</w:t>
      </w:r>
      <w:r w:rsidRPr="00AB50D3">
        <w:rPr>
          <w:rFonts w:ascii="Times New Roman" w:eastAsia="Calibri" w:hAnsi="Times New Roman" w:cs="Times New Roman"/>
          <w:b/>
          <w:sz w:val="20"/>
          <w:szCs w:val="20"/>
        </w:rPr>
        <w:t xml:space="preserve"> </w:t>
      </w:r>
      <w:hyperlink r:id="rId25" w:history="1">
        <w:r w:rsidRPr="00AB50D3">
          <w:rPr>
            <w:rFonts w:ascii="Times New Roman" w:eastAsia="Calibri" w:hAnsi="Times New Roman" w:cs="Times New Roman"/>
            <w:b/>
            <w:color w:val="0000FF"/>
            <w:sz w:val="20"/>
            <w:szCs w:val="20"/>
            <w:u w:val="single"/>
          </w:rPr>
          <w:t>a</w:t>
        </w:r>
        <w:r w:rsidRPr="00AB50D3">
          <w:rPr>
            <w:rFonts w:ascii="Times New Roman" w:eastAsia="Calibri" w:hAnsi="Times New Roman" w:cs="Times New Roman"/>
            <w:b/>
            <w:color w:val="0000FF"/>
            <w:sz w:val="20"/>
            <w:szCs w:val="20"/>
            <w:u w:val="single"/>
            <w:lang w:val="en-US"/>
          </w:rPr>
          <w:t>fanasevo</w:t>
        </w:r>
        <w:r w:rsidRPr="00AB50D3">
          <w:rPr>
            <w:rFonts w:ascii="Times New Roman" w:eastAsia="Calibri" w:hAnsi="Times New Roman" w:cs="Times New Roman"/>
            <w:b/>
            <w:color w:val="0000FF"/>
            <w:sz w:val="20"/>
            <w:szCs w:val="20"/>
            <w:u w:val="single"/>
          </w:rPr>
          <w:t>.adm@yandex.ru</w:t>
        </w:r>
      </w:hyperlink>
      <w:r w:rsidRPr="00AB50D3">
        <w:rPr>
          <w:rFonts w:ascii="Times New Roman" w:eastAsia="Calibri" w:hAnsi="Times New Roman" w:cs="Times New Roman"/>
          <w:b/>
          <w:sz w:val="20"/>
          <w:szCs w:val="20"/>
        </w:rPr>
        <w:t>.</w:t>
      </w:r>
    </w:p>
    <w:p w:rsidR="00746703" w:rsidRPr="00AB50D3" w:rsidRDefault="00746703" w:rsidP="00746703">
      <w:pPr>
        <w:shd w:val="clear" w:color="auto" w:fill="FFFFFF"/>
        <w:spacing w:after="0" w:line="240" w:lineRule="auto"/>
        <w:ind w:firstLine="709"/>
        <w:jc w:val="both"/>
        <w:rPr>
          <w:rFonts w:ascii="Times New Roman" w:eastAsia="Calibri" w:hAnsi="Times New Roman" w:cs="Times New Roman"/>
          <w:sz w:val="20"/>
          <w:szCs w:val="20"/>
        </w:rPr>
      </w:pPr>
      <w:proofErr w:type="gramStart"/>
      <w:r w:rsidRPr="00AB50D3">
        <w:rPr>
          <w:rFonts w:ascii="Times New Roman" w:eastAsia="Calibri" w:hAnsi="Times New Roman" w:cs="Times New Roman"/>
          <w:sz w:val="20"/>
          <w:szCs w:val="20"/>
        </w:rPr>
        <w:t xml:space="preserve">График приема: понедельник; вторник, среда, четверг, пятница - с 8-00 до  16-00 часов, выходные дни - суббота, воскресенье. </w:t>
      </w:r>
      <w:proofErr w:type="gramEnd"/>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Нотариальные действия имеет право совершать Глава Афанасьевского сельского поселения и уполномоченное им должностное лицо администрации (далее равнозначно – уполномоченные должностные лица, должностные лица администрации,  должностные лица).</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 xml:space="preserve">19. В соответствии с законодательством Российской </w:t>
      </w:r>
      <w:proofErr w:type="gramStart"/>
      <w:r w:rsidRPr="00AB50D3">
        <w:rPr>
          <w:rFonts w:ascii="Times New Roman" w:eastAsia="Times New Roman" w:hAnsi="Times New Roman" w:cs="Times New Roman"/>
          <w:sz w:val="20"/>
          <w:szCs w:val="20"/>
          <w:shd w:val="clear" w:color="auto" w:fill="FFFFFF"/>
          <w:lang w:eastAsia="ru-RU"/>
        </w:rPr>
        <w:t>Федерации</w:t>
      </w:r>
      <w:proofErr w:type="gramEnd"/>
      <w:r w:rsidRPr="00AB50D3">
        <w:rPr>
          <w:rFonts w:ascii="Times New Roman" w:eastAsia="Times New Roman" w:hAnsi="Times New Roman" w:cs="Times New Roman"/>
          <w:sz w:val="20"/>
          <w:szCs w:val="20"/>
          <w:shd w:val="clear" w:color="auto" w:fill="FFFFFF"/>
          <w:lang w:eastAsia="ru-RU"/>
        </w:rPr>
        <w:t xml:space="preserve"> уполномоченные должностные лица имеют право совершать следующие нотариальные действия для лиц, зарегистрированных по месту жительства или месту пребывания в населенных пунктах Афанасьевского сельского поселения: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 удостоверять доверенности, за исключением доверенностей на распоряжение недвижимым имуществом;</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2) принимать меры по охране наследственного имущества путем производства описи наследственного имущества;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3) свидетельствовать верность копий документов и выписок из них;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4) свидетельствовать подлинность подписи на документах;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5) удостоверять сведения о лицах в случаях, предусмотренных законодательством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6) удостоверять факт нахождения гражданина в живых;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7) удостоверять тождественность собственноручной подписи инвалида по зрению, проживающего на территории Афанасьевского сельского поселения, с факсимильным воспроизведением его собственноручной подписи;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8) удостоверять факт нахождения гражданина в определенном месте;</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9) удостоверять тождественность гражданина с лицом, изображенным на фотографии;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10) удостоверять время предъявления документов;</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11) удостоверять равнозначность электронного документа документу на бумажном носителе;</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lastRenderedPageBreak/>
        <w:t>12) удостоверять равнозначность документа на бумажном носителе электронному документу.</w:t>
      </w:r>
    </w:p>
    <w:p w:rsidR="00746703" w:rsidRPr="00AB50D3" w:rsidRDefault="00746703" w:rsidP="00746703">
      <w:pPr>
        <w:autoSpaceDE w:val="0"/>
        <w:autoSpaceDN w:val="0"/>
        <w:spacing w:after="0" w:line="240" w:lineRule="auto"/>
        <w:ind w:firstLine="709"/>
        <w:jc w:val="both"/>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20. Законодательными актами Российской Федерации может быть предоставлено право на совершение иных нотариальных действий.</w:t>
      </w:r>
    </w:p>
    <w:p w:rsidR="00746703" w:rsidRPr="00AB50D3" w:rsidRDefault="00746703" w:rsidP="00746703">
      <w:pPr>
        <w:autoSpaceDE w:val="0"/>
        <w:autoSpaceDN w:val="0"/>
        <w:spacing w:after="0" w:line="240" w:lineRule="auto"/>
        <w:ind w:firstLine="709"/>
        <w:jc w:val="both"/>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21. </w:t>
      </w:r>
      <w:proofErr w:type="gramStart"/>
      <w:r w:rsidRPr="00AB50D3">
        <w:rPr>
          <w:rFonts w:ascii="Times New Roman" w:eastAsia="Times New Roman" w:hAnsi="Times New Roman" w:cs="Times New Roman"/>
          <w:kern w:val="2"/>
          <w:sz w:val="20"/>
          <w:szCs w:val="20"/>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Афанасьевского сельского поселения.</w:t>
      </w:r>
      <w:proofErr w:type="gramEnd"/>
    </w:p>
    <w:p w:rsidR="00746703" w:rsidRPr="00AB50D3" w:rsidRDefault="00746703" w:rsidP="00746703">
      <w:pPr>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6. Описание результата предоставления муниципальной услуги</w:t>
      </w:r>
    </w:p>
    <w:p w:rsidR="00746703" w:rsidRPr="00AB50D3" w:rsidRDefault="00746703" w:rsidP="0074670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22. Результатом предоставления муниципальной услуги является: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1) нотариально удостоверенная доверенность, за исключением доверенности на распоряжение недвижимым имуществом;</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2) нотариальное засвидетельствование копий документов и выписок из них путем изготовления удостоверительной надписи;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3) нотариальное засвидетельствование подлинность подписи на документе;</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4) принятие мер по охране наследственного имущества путем производства описи наследственного имущества;</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5) нотариальное удостоверение сведений о лицах в случаях, предусмотренных законодательством Российской Федерации;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6) выдача свидетельства об удостоверении факта нахождения гражданина в живых;</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7)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8) выдача свидетельства об удостоверении факта нахождения гражданина в определенном месте;</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9) выдача свидетельства об удостоверении тождественности гражданина с лицом, изображенным на фотографии;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10) удостоверение времени предъявления документов путем изготовления удостоверительной надписи на документе;</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11)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12)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13) отказ в совершении нотариального действия с указанием мотивированных причин отказа.</w:t>
      </w:r>
    </w:p>
    <w:p w:rsidR="00746703" w:rsidRPr="00AB50D3" w:rsidRDefault="00746703" w:rsidP="00746703">
      <w:pPr>
        <w:autoSpaceDE w:val="0"/>
        <w:autoSpaceDN w:val="0"/>
        <w:adjustRightInd w:val="0"/>
        <w:spacing w:after="0" w:line="240" w:lineRule="auto"/>
        <w:ind w:firstLine="540"/>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23. </w:t>
      </w:r>
      <w:r w:rsidRPr="00AB50D3">
        <w:rPr>
          <w:rFonts w:ascii="Times New Roman" w:eastAsia="Times New Roman" w:hAnsi="Times New Roman" w:cs="Times New Roman"/>
          <w:sz w:val="20"/>
          <w:szCs w:val="20"/>
          <w:shd w:val="clear" w:color="auto" w:fill="FFFFFF"/>
          <w:lang w:eastAsia="ru-RU"/>
        </w:rPr>
        <w:t>Нотариальные действия совершаются в день предъявления всех необходимых для этого документов и уплаты государственной пошлины.</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24. Срок ожидания при подаче запроса о предоставлении муниципальной услуги составляет 15 минут.</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25. При рассмотрении обращений заявителей, в зависимости от объема и сложности услуги, срок предоставления услуги может быть увеличен до 30 минут.</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26. Срок ожидания для получения консультации не должен превышать 15 минут.</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746703" w:rsidRPr="00AB50D3" w:rsidRDefault="00746703" w:rsidP="00746703">
      <w:pPr>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28. В</w:t>
      </w:r>
      <w:r w:rsidRPr="00AB50D3">
        <w:rPr>
          <w:rFonts w:ascii="Times New Roman" w:eastAsia="Calibri" w:hAnsi="Times New Roman" w:cs="Times New Roman"/>
          <w:sz w:val="20"/>
          <w:szCs w:val="20"/>
          <w:lang w:eastAsia="ru-RU"/>
        </w:rPr>
        <w:t xml:space="preserve">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8. Нормативные правовые акты, регулирующие</w:t>
      </w:r>
      <w:r w:rsidRPr="00AB50D3">
        <w:rPr>
          <w:rFonts w:ascii="Times New Roman" w:eastAsia="Times New Roman" w:hAnsi="Times New Roman" w:cs="Times New Roman"/>
          <w:kern w:val="2"/>
          <w:sz w:val="20"/>
          <w:szCs w:val="20"/>
          <w:lang w:eastAsia="ru-RU"/>
        </w:rPr>
        <w:br/>
        <w:t>предоставление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29. Правовой основой предоставления муниципальной услуги являются следующие нормативные правовые акты:</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1) Конституция Российской Федерации;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2) Гражданский кодекс Российской Федерации; </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3) Налоговый кодекс Российской Федерации; </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4) Федеральный закон от 6 октября 2003 года № 131-ФЗ «Об общих принципах организации местного самоуправления в Российской Федерации»;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5) Основы Законодательства Российской Федерации о нотариате от 11 февраля 1993 года №4462-1;</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lastRenderedPageBreak/>
        <w:t>6) Правила нотариального делопроизводства, утвержденные Приказом Министерства юстиции Российской Федерации от 16.04.2014 года №78;</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bdr w:val="none" w:sz="0" w:space="0" w:color="auto" w:frame="1"/>
          <w:lang w:eastAsia="ru-RU"/>
        </w:rPr>
      </w:pPr>
      <w:r w:rsidRPr="00AB50D3">
        <w:rPr>
          <w:rFonts w:ascii="Times New Roman" w:eastAsia="Times New Roman" w:hAnsi="Times New Roman" w:cs="Times New Roman"/>
          <w:sz w:val="20"/>
          <w:szCs w:val="20"/>
          <w:shd w:val="clear" w:color="auto" w:fill="FFFFFF"/>
          <w:lang w:eastAsia="ru-RU"/>
        </w:rPr>
        <w:t xml:space="preserve">7) </w:t>
      </w:r>
      <w:r w:rsidRPr="00AB50D3">
        <w:rPr>
          <w:rFonts w:ascii="Times New Roman" w:eastAsia="Times New Roman" w:hAnsi="Times New Roman" w:cs="Times New Roman"/>
          <w:sz w:val="20"/>
          <w:szCs w:val="20"/>
          <w:bdr w:val="none" w:sz="0" w:space="0" w:color="auto" w:frame="1"/>
          <w:lang w:eastAsia="ru-RU"/>
        </w:rPr>
        <w:t>Приказ Минюста России от 07.02.2020 года №16 «Об утверждении Инструкции о порядке совершения нотариальных действий должностными лицами местного самоуправления»;</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bdr w:val="none" w:sz="0" w:space="0" w:color="auto" w:frame="1"/>
          <w:lang w:eastAsia="ru-RU"/>
        </w:rPr>
      </w:pPr>
      <w:proofErr w:type="gramStart"/>
      <w:r w:rsidRPr="00AB50D3">
        <w:rPr>
          <w:rFonts w:ascii="Times New Roman" w:eastAsia="Times New Roman" w:hAnsi="Times New Roman" w:cs="Times New Roman"/>
          <w:sz w:val="20"/>
          <w:szCs w:val="20"/>
          <w:bdr w:val="none" w:sz="0" w:space="0" w:color="auto" w:frame="1"/>
          <w:lang w:eastAsia="ru-RU"/>
        </w:rPr>
        <w:t>8) Приказ Минюста России от 30.09.2020 года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w:t>
      </w:r>
      <w:proofErr w:type="gramEnd"/>
      <w:r w:rsidRPr="00AB50D3">
        <w:rPr>
          <w:rFonts w:ascii="Times New Roman" w:eastAsia="Times New Roman" w:hAnsi="Times New Roman" w:cs="Times New Roman"/>
          <w:sz w:val="20"/>
          <w:szCs w:val="20"/>
          <w:bdr w:val="none" w:sz="0" w:space="0" w:color="auto" w:frame="1"/>
          <w:lang w:eastAsia="ru-RU"/>
        </w:rPr>
        <w:t>», утв. решением Правления ФНП от 16.09.2020 N 16/20);</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bdr w:val="none" w:sz="0" w:space="0" w:color="auto" w:frame="1"/>
          <w:lang w:eastAsia="ru-RU"/>
        </w:rPr>
      </w:pPr>
      <w:r w:rsidRPr="00AB50D3">
        <w:rPr>
          <w:rFonts w:ascii="Times New Roman" w:eastAsia="Times New Roman" w:hAnsi="Times New Roman" w:cs="Times New Roman"/>
          <w:sz w:val="20"/>
          <w:szCs w:val="20"/>
          <w:bdr w:val="none" w:sz="0" w:space="0" w:color="auto" w:frame="1"/>
          <w:lang w:eastAsia="ru-RU"/>
        </w:rPr>
        <w:t>9) Устав Афанасьевского  муниципального образования.</w:t>
      </w:r>
    </w:p>
    <w:p w:rsidR="00746703" w:rsidRPr="00AB50D3" w:rsidRDefault="00746703" w:rsidP="00746703">
      <w:pPr>
        <w:spacing w:after="0" w:line="240" w:lineRule="auto"/>
        <w:ind w:firstLine="709"/>
        <w:jc w:val="both"/>
        <w:rPr>
          <w:rFonts w:ascii="Times New Roman" w:eastAsia="Times New Roman"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9. Исчерпывающий перечень документов, необходимых</w:t>
      </w:r>
      <w:r w:rsidRPr="00AB50D3">
        <w:rPr>
          <w:rFonts w:ascii="Times New Roman" w:eastAsia="Times New Roman" w:hAnsi="Times New Roman" w:cs="Times New Roman"/>
          <w:kern w:val="2"/>
          <w:sz w:val="20"/>
          <w:szCs w:val="20"/>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B50D3">
        <w:rPr>
          <w:rFonts w:ascii="Times New Roman" w:eastAsia="Times New Roman" w:hAnsi="Times New Roman" w:cs="Times New Roman"/>
          <w:kern w:val="2"/>
          <w:sz w:val="20"/>
          <w:szCs w:val="20"/>
          <w:lang w:eastAsia="ru-RU"/>
        </w:rPr>
        <w:br/>
        <w:t xml:space="preserve">и обязательными для предоставления муниципальной услуги, </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подлежащих представлению заявителем или </w:t>
      </w:r>
      <w:r w:rsidRPr="00AB50D3">
        <w:rPr>
          <w:rFonts w:ascii="Times New Roman" w:eastAsia="Times New Roman" w:hAnsi="Times New Roman" w:cs="Times New Roman"/>
          <w:kern w:val="2"/>
          <w:sz w:val="20"/>
          <w:szCs w:val="20"/>
        </w:rPr>
        <w:t>его представителем</w:t>
      </w:r>
      <w:r w:rsidRPr="00AB50D3">
        <w:rPr>
          <w:rFonts w:ascii="Times New Roman" w:eastAsia="Times New Roman" w:hAnsi="Times New Roman" w:cs="Times New Roman"/>
          <w:kern w:val="2"/>
          <w:sz w:val="20"/>
          <w:szCs w:val="20"/>
          <w:lang w:eastAsia="ru-RU"/>
        </w:rPr>
        <w:t>,</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способы их получения заявителем или </w:t>
      </w:r>
      <w:r w:rsidRPr="00AB50D3">
        <w:rPr>
          <w:rFonts w:ascii="Times New Roman" w:eastAsia="Times New Roman" w:hAnsi="Times New Roman" w:cs="Times New Roman"/>
          <w:kern w:val="2"/>
          <w:sz w:val="20"/>
          <w:szCs w:val="20"/>
        </w:rPr>
        <w:t>его представителем</w:t>
      </w:r>
      <w:r w:rsidRPr="00AB50D3">
        <w:rPr>
          <w:rFonts w:ascii="Times New Roman" w:eastAsia="Times New Roman" w:hAnsi="Times New Roman" w:cs="Times New Roman"/>
          <w:kern w:val="2"/>
          <w:sz w:val="20"/>
          <w:szCs w:val="20"/>
          <w:lang w:eastAsia="ru-RU"/>
        </w:rPr>
        <w:t>,</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том числе в электронной форме, порядок их представления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30. </w:t>
      </w:r>
      <w:r w:rsidRPr="00AB50D3">
        <w:rPr>
          <w:rFonts w:ascii="Times New Roman" w:eastAsia="Calibri" w:hAnsi="Times New Roman" w:cs="Times New Roman"/>
          <w:sz w:val="20"/>
          <w:szCs w:val="20"/>
          <w:lang w:eastAsia="ru-RU"/>
        </w:rPr>
        <w:t>Нотариальные действия совершаются при предъявлении заявителем всех необходимых для этого документов и уплате государственной пошлины.</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31. Для </w:t>
      </w:r>
      <w:r w:rsidRPr="00AB50D3">
        <w:rPr>
          <w:rFonts w:ascii="Times New Roman" w:eastAsia="Times New Roman" w:hAnsi="Times New Roman" w:cs="Times New Roman"/>
          <w:sz w:val="20"/>
          <w:szCs w:val="20"/>
          <w:bdr w:val="none" w:sz="0" w:space="0" w:color="auto" w:frame="1"/>
          <w:lang w:eastAsia="ru-RU"/>
        </w:rPr>
        <w:t>совершения нотариальных действий</w:t>
      </w:r>
      <w:r w:rsidRPr="00AB50D3">
        <w:rPr>
          <w:rFonts w:ascii="Times New Roman" w:eastAsia="Times New Roman" w:hAnsi="Times New Roman" w:cs="Times New Roman"/>
          <w:sz w:val="20"/>
          <w:szCs w:val="20"/>
          <w:lang w:eastAsia="ru-RU"/>
        </w:rPr>
        <w:t xml:space="preserve"> предъявляться:</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1) Для физических лиц муниципальная услуга оказывается при предъявлении: </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bookmarkStart w:id="10" w:name="sub_101215"/>
      <w:r w:rsidRPr="00AB50D3">
        <w:rPr>
          <w:rFonts w:ascii="Times New Roman" w:eastAsia="Calibri" w:hAnsi="Times New Roman" w:cs="Times New Roman"/>
          <w:sz w:val="20"/>
          <w:szCs w:val="20"/>
          <w:lang w:eastAsia="ru-RU"/>
        </w:rPr>
        <w:t>а) паспорта гражданина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б) временного удостоверения личности гражданина Российской Федерации (в период оформления паспорта гражданина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в) удостоверения личности или военного билета военнослужащего;</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г) паспорта гражданина Российской Федерации, удостоверяющего личность гражданина Российской Федерации за пределами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д) дипломатического или служебного паспорта;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е) удостоверения личности моряка;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ж)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з) удостоверения беженца;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и) свидетельства о рассмотрении ходатайства о признании беженцем на территории Российской Федерации по существу;</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к) свидетельства о предоставлении временного убежища на территории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л)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м)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AB50D3">
        <w:rPr>
          <w:rFonts w:ascii="Times New Roman" w:eastAsia="Calibri" w:hAnsi="Times New Roman" w:cs="Times New Roman"/>
          <w:sz w:val="20"/>
          <w:szCs w:val="20"/>
          <w:lang w:eastAsia="ru-RU"/>
        </w:rPr>
        <w:t>н)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AB50D3">
        <w:rPr>
          <w:rFonts w:ascii="Times New Roman" w:eastAsia="Calibri" w:hAnsi="Times New Roman" w:cs="Times New Roman"/>
          <w:sz w:val="20"/>
          <w:szCs w:val="20"/>
          <w:lang w:eastAsia="ru-RU"/>
        </w:rPr>
        <w:t>о)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п)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bdr w:val="none" w:sz="0" w:space="0" w:color="auto" w:frame="1"/>
          <w:lang w:eastAsia="ru-RU"/>
        </w:rPr>
      </w:pPr>
      <w:r w:rsidRPr="00AB50D3">
        <w:rPr>
          <w:rFonts w:ascii="Times New Roman" w:eastAsia="Times New Roman" w:hAnsi="Times New Roman" w:cs="Times New Roman"/>
          <w:sz w:val="20"/>
          <w:szCs w:val="20"/>
          <w:bdr w:val="none" w:sz="0" w:space="0" w:color="auto" w:frame="1"/>
          <w:lang w:eastAsia="ru-RU"/>
        </w:rPr>
        <w:t>2)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bdr w:val="none" w:sz="0" w:space="0" w:color="auto" w:frame="1"/>
          <w:lang w:eastAsia="ru-RU"/>
        </w:rPr>
      </w:pPr>
      <w:r w:rsidRPr="00AB50D3">
        <w:rPr>
          <w:rFonts w:ascii="Times New Roman" w:eastAsia="Times New Roman" w:hAnsi="Times New Roman" w:cs="Times New Roman"/>
          <w:sz w:val="20"/>
          <w:szCs w:val="20"/>
          <w:bdr w:val="none" w:sz="0" w:space="0" w:color="auto" w:frame="1"/>
          <w:lang w:eastAsia="ru-RU"/>
        </w:rPr>
        <w:t>3) Полномочия законного представителя несовершеннолетнего или недееспособного лица устанавливаются на основании:</w:t>
      </w:r>
    </w:p>
    <w:p w:rsidR="00746703" w:rsidRPr="00AB50D3" w:rsidRDefault="00746703" w:rsidP="00746703">
      <w:pPr>
        <w:spacing w:after="0" w:line="240" w:lineRule="atLeast"/>
        <w:ind w:firstLine="709"/>
        <w:contextualSpacing/>
        <w:jc w:val="both"/>
        <w:rPr>
          <w:rFonts w:ascii="Times New Roman" w:eastAsia="Times New Roman" w:hAnsi="Times New Roman" w:cs="Times New Roman"/>
          <w:sz w:val="20"/>
          <w:szCs w:val="20"/>
          <w:lang w:eastAsia="ru-RU"/>
        </w:rPr>
      </w:pPr>
      <w:bookmarkStart w:id="11" w:name="sub_10131"/>
      <w:bookmarkEnd w:id="10"/>
      <w:proofErr w:type="gramStart"/>
      <w:r w:rsidRPr="00AB50D3">
        <w:rPr>
          <w:rFonts w:ascii="Times New Roman" w:eastAsia="Times New Roman" w:hAnsi="Times New Roman" w:cs="Times New Roman"/>
          <w:sz w:val="20"/>
          <w:szCs w:val="20"/>
          <w:bdr w:val="none" w:sz="0" w:space="0" w:color="auto" w:frame="1"/>
          <w:lang w:eastAsia="ru-RU"/>
        </w:rPr>
        <w:lastRenderedPageBreak/>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AB50D3">
        <w:rPr>
          <w:rFonts w:ascii="Times New Roman" w:eastAsia="Times New Roman" w:hAnsi="Times New Roman" w:cs="Times New Roman"/>
          <w:sz w:val="20"/>
          <w:szCs w:val="20"/>
          <w:bdr w:val="none" w:sz="0" w:space="0" w:color="auto" w:frame="1"/>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746703" w:rsidRPr="00AB50D3" w:rsidRDefault="00746703" w:rsidP="00746703">
      <w:pPr>
        <w:spacing w:after="0" w:line="240" w:lineRule="atLeast"/>
        <w:ind w:firstLine="709"/>
        <w:contextualSpacing/>
        <w:jc w:val="both"/>
        <w:rPr>
          <w:rFonts w:ascii="Times New Roman" w:eastAsia="Times New Roman" w:hAnsi="Times New Roman" w:cs="Times New Roman"/>
          <w:sz w:val="20"/>
          <w:szCs w:val="20"/>
          <w:lang w:eastAsia="ru-RU"/>
        </w:rPr>
      </w:pPr>
      <w:bookmarkStart w:id="12" w:name="sub_10132"/>
      <w:bookmarkEnd w:id="11"/>
      <w:r w:rsidRPr="00AB50D3">
        <w:rPr>
          <w:rFonts w:ascii="Times New Roman" w:eastAsia="Times New Roman" w:hAnsi="Times New Roman" w:cs="Times New Roman"/>
          <w:sz w:val="20"/>
          <w:szCs w:val="20"/>
          <w:bdr w:val="none" w:sz="0" w:space="0" w:color="auto" w:frame="1"/>
          <w:lang w:eastAsia="ru-RU"/>
        </w:rPr>
        <w:t>б) акта органа опеки и попечительства о назначении опекуна или попечителя;</w:t>
      </w:r>
    </w:p>
    <w:p w:rsidR="00746703" w:rsidRPr="00AB50D3" w:rsidRDefault="00746703" w:rsidP="00746703">
      <w:pPr>
        <w:spacing w:after="0" w:line="240" w:lineRule="atLeast"/>
        <w:ind w:firstLine="709"/>
        <w:contextualSpacing/>
        <w:jc w:val="both"/>
        <w:rPr>
          <w:rFonts w:ascii="Times New Roman" w:eastAsia="Times New Roman" w:hAnsi="Times New Roman" w:cs="Times New Roman"/>
          <w:sz w:val="20"/>
          <w:szCs w:val="20"/>
          <w:lang w:eastAsia="ru-RU"/>
        </w:rPr>
      </w:pPr>
      <w:bookmarkStart w:id="13" w:name="sub_10133"/>
      <w:bookmarkEnd w:id="12"/>
      <w:r w:rsidRPr="00AB50D3">
        <w:rPr>
          <w:rFonts w:ascii="Times New Roman" w:eastAsia="Times New Roman" w:hAnsi="Times New Roman" w:cs="Times New Roman"/>
          <w:sz w:val="20"/>
          <w:szCs w:val="20"/>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746703" w:rsidRPr="00AB50D3" w:rsidRDefault="00746703" w:rsidP="00746703">
      <w:pPr>
        <w:spacing w:after="0" w:line="240" w:lineRule="atLeast"/>
        <w:ind w:firstLine="709"/>
        <w:contextualSpacing/>
        <w:jc w:val="both"/>
        <w:rPr>
          <w:rFonts w:ascii="Times New Roman" w:eastAsia="Times New Roman" w:hAnsi="Times New Roman" w:cs="Times New Roman"/>
          <w:sz w:val="20"/>
          <w:szCs w:val="20"/>
          <w:lang w:eastAsia="ru-RU"/>
        </w:rPr>
      </w:pPr>
      <w:bookmarkStart w:id="14" w:name="sub_10134"/>
      <w:bookmarkEnd w:id="13"/>
      <w:r w:rsidRPr="00AB50D3">
        <w:rPr>
          <w:rFonts w:ascii="Times New Roman" w:eastAsia="Times New Roman" w:hAnsi="Times New Roman" w:cs="Times New Roman"/>
          <w:sz w:val="20"/>
          <w:szCs w:val="20"/>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746703" w:rsidRPr="00AB50D3" w:rsidRDefault="00746703" w:rsidP="00746703">
      <w:pPr>
        <w:spacing w:after="0" w:line="240" w:lineRule="atLeast"/>
        <w:ind w:firstLine="709"/>
        <w:contextualSpacing/>
        <w:jc w:val="both"/>
        <w:rPr>
          <w:rFonts w:ascii="Times New Roman" w:eastAsia="Times New Roman" w:hAnsi="Times New Roman" w:cs="Times New Roman"/>
          <w:sz w:val="20"/>
          <w:szCs w:val="20"/>
          <w:lang w:eastAsia="ru-RU"/>
        </w:rPr>
      </w:pPr>
      <w:bookmarkStart w:id="15" w:name="sub_10135"/>
      <w:bookmarkEnd w:id="14"/>
      <w:r w:rsidRPr="00AB50D3">
        <w:rPr>
          <w:rFonts w:ascii="Times New Roman" w:eastAsia="Times New Roman" w:hAnsi="Times New Roman" w:cs="Times New Roman"/>
          <w:sz w:val="20"/>
          <w:szCs w:val="20"/>
          <w:bdr w:val="none" w:sz="0" w:space="0" w:color="auto" w:frame="1"/>
          <w:lang w:eastAsia="ru-RU"/>
        </w:rPr>
        <w:t>д) документа иностранного государства, подтверждающего родственные отношения, опеку и попечительство.</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bdr w:val="none" w:sz="0" w:space="0" w:color="auto" w:frame="1"/>
          <w:lang w:eastAsia="ru-RU"/>
        </w:rPr>
      </w:pPr>
      <w:r w:rsidRPr="00AB50D3">
        <w:rPr>
          <w:rFonts w:ascii="Times New Roman" w:eastAsia="Times New Roman" w:hAnsi="Times New Roman" w:cs="Times New Roman"/>
          <w:sz w:val="20"/>
          <w:szCs w:val="20"/>
          <w:bdr w:val="none" w:sz="0" w:space="0" w:color="auto" w:frame="1"/>
          <w:lang w:eastAsia="ru-RU"/>
        </w:rPr>
        <w:t>При удостоверении доверенностей осуществляется проверка дееспособности физических лиц, участвующих в совершении нотариального действия.</w:t>
      </w:r>
    </w:p>
    <w:bookmarkEnd w:id="15"/>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4) Для юридических лиц:</w:t>
      </w:r>
    </w:p>
    <w:p w:rsidR="00746703" w:rsidRPr="00AB50D3" w:rsidRDefault="00746703" w:rsidP="00746703">
      <w:pPr>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а) Для подтверждения полномочий представител</w:t>
      </w:r>
      <w:proofErr w:type="gramStart"/>
      <w:r w:rsidRPr="00AB50D3">
        <w:rPr>
          <w:rFonts w:ascii="Times New Roman" w:eastAsia="Calibri" w:hAnsi="Times New Roman" w:cs="Times New Roman"/>
          <w:sz w:val="20"/>
          <w:szCs w:val="20"/>
          <w:lang w:eastAsia="ru-RU"/>
        </w:rPr>
        <w:t>я(</w:t>
      </w:r>
      <w:proofErr w:type="gramEnd"/>
      <w:r w:rsidRPr="00AB50D3">
        <w:rPr>
          <w:rFonts w:ascii="Times New Roman" w:eastAsia="Calibri" w:hAnsi="Times New Roman" w:cs="Times New Roman"/>
          <w:sz w:val="20"/>
          <w:szCs w:val="20"/>
          <w:lang w:eastAsia="ru-RU"/>
        </w:rPr>
        <w:t>ей) юридического лица, имеющего(их) право действовать без доверенности от имени юридического лица, уполномоченные должностные лица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w:t>
      </w:r>
    </w:p>
    <w:p w:rsidR="00746703" w:rsidRPr="00AB50D3" w:rsidRDefault="00746703" w:rsidP="00746703">
      <w:pPr>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учредительные документы юридического лица, кроме случаев, когда юридическое лицо действует на основании типового устава;</w:t>
      </w:r>
    </w:p>
    <w:p w:rsidR="00746703" w:rsidRPr="00AB50D3" w:rsidRDefault="00746703" w:rsidP="00746703">
      <w:pPr>
        <w:spacing w:after="0" w:line="240" w:lineRule="auto"/>
        <w:ind w:firstLine="709"/>
        <w:jc w:val="both"/>
        <w:rPr>
          <w:rFonts w:ascii="Times New Roman" w:eastAsia="Calibri" w:hAnsi="Times New Roman" w:cs="Times New Roman"/>
          <w:sz w:val="20"/>
          <w:szCs w:val="20"/>
          <w:lang w:eastAsia="ru-RU"/>
        </w:rPr>
      </w:pPr>
      <w:proofErr w:type="gramStart"/>
      <w:r w:rsidRPr="00AB50D3">
        <w:rPr>
          <w:rFonts w:ascii="Times New Roman" w:eastAsia="Calibri" w:hAnsi="Times New Roman" w:cs="Times New Roman"/>
          <w:sz w:val="20"/>
          <w:szCs w:val="20"/>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б)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lang w:eastAsia="ru-RU"/>
        </w:rPr>
        <w:t>5)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sz w:val="20"/>
          <w:szCs w:val="20"/>
          <w:lang w:eastAsia="ru-RU"/>
        </w:rPr>
        <w:t xml:space="preserve">6) </w:t>
      </w:r>
      <w:r w:rsidRPr="00AB50D3">
        <w:rPr>
          <w:rFonts w:ascii="Times New Roman" w:eastAsia="Calibri" w:hAnsi="Times New Roman" w:cs="Times New Roman"/>
          <w:sz w:val="20"/>
          <w:szCs w:val="20"/>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AB50D3">
        <w:rPr>
          <w:rFonts w:ascii="Times New Roman" w:eastAsia="Calibri" w:hAnsi="Times New Roman" w:cs="Times New Roman"/>
          <w:sz w:val="20"/>
          <w:szCs w:val="20"/>
          <w:lang w:eastAsia="ru-RU"/>
        </w:rPr>
        <w:t>7) 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w:t>
      </w:r>
      <w:proofErr w:type="gramEnd"/>
      <w:r w:rsidRPr="00AB50D3">
        <w:rPr>
          <w:rFonts w:ascii="Times New Roman" w:eastAsia="Calibri" w:hAnsi="Times New Roman" w:cs="Times New Roman"/>
          <w:sz w:val="20"/>
          <w:szCs w:val="20"/>
          <w:lang w:eastAsia="ru-RU"/>
        </w:rPr>
        <w:t xml:space="preserve"> из Единого государственного реестра прав).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8) Подтверждением родственных и иных отношений наследников с наследодателем должны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746703" w:rsidRPr="00AB50D3" w:rsidRDefault="00746703" w:rsidP="00746703">
      <w:pPr>
        <w:spacing w:after="0" w:line="240" w:lineRule="auto"/>
        <w:ind w:firstLine="709"/>
        <w:contextualSpacing/>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bdr w:val="none" w:sz="0" w:space="0" w:color="auto" w:frame="1"/>
          <w:lang w:eastAsia="ru-RU"/>
        </w:rPr>
        <w:t>9) Документ об уплате государственной пошлины.</w:t>
      </w:r>
    </w:p>
    <w:p w:rsidR="00746703" w:rsidRPr="00AB50D3" w:rsidRDefault="00746703" w:rsidP="00746703">
      <w:pPr>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sz w:val="20"/>
          <w:szCs w:val="20"/>
          <w:lang w:eastAsia="ru-RU"/>
        </w:rPr>
        <w:t>32. П</w:t>
      </w:r>
      <w:r w:rsidRPr="00AB50D3">
        <w:rPr>
          <w:rFonts w:ascii="Times New Roman" w:eastAsia="Times New Roman" w:hAnsi="Times New Roman" w:cs="Times New Roman"/>
          <w:kern w:val="2"/>
          <w:sz w:val="20"/>
          <w:szCs w:val="20"/>
          <w:lang w:eastAsia="ru-RU"/>
        </w:rPr>
        <w:t>ри предоставлении муниципальной услуги администрация не вправе требовать от заявителей или их представителей документы, не указанные в пункте 31 настоящего административного регламента.</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33. Требования к документам, представляемым заявителем</w:t>
      </w:r>
      <w:r w:rsidRPr="00AB50D3">
        <w:rPr>
          <w:rFonts w:ascii="Times New Roman" w:eastAsia="Calibri" w:hAnsi="Times New Roman" w:cs="Times New Roman"/>
          <w:sz w:val="20"/>
          <w:szCs w:val="20"/>
        </w:rPr>
        <w:t xml:space="preserve"> </w:t>
      </w:r>
      <w:r w:rsidRPr="00AB50D3">
        <w:rPr>
          <w:rFonts w:ascii="Times New Roman" w:eastAsia="Times New Roman" w:hAnsi="Times New Roman" w:cs="Times New Roman"/>
          <w:kern w:val="2"/>
          <w:sz w:val="20"/>
          <w:szCs w:val="20"/>
          <w:lang w:eastAsia="ru-RU"/>
        </w:rPr>
        <w:t>или его представителем:</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тексты документов должны быть написаны разборчиво;</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3) документы не должны иметь подчисток, приписок, зачеркнутых слов и не оговоренных в них исправлений;</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документы не должны быть исполнены карандашом;</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документы не должны иметь повреждений, наличие которых не позволяет однозначно истолковать их содержание.</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10. Исчерпывающий перечень документов, необходимых</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соответствии с нормативными правовыми актами для предоставления</w:t>
      </w:r>
      <w:r w:rsidRPr="00AB50D3">
        <w:rPr>
          <w:rFonts w:ascii="Times New Roman" w:eastAsia="Times New Roman" w:hAnsi="Times New Roman" w:cs="Times New Roman"/>
          <w:kern w:val="2"/>
          <w:sz w:val="20"/>
          <w:szCs w:val="20"/>
          <w:lang w:eastAsia="ru-RU"/>
        </w:rPr>
        <w:br/>
        <w:t>муниципальной услуги, которые находятся в распоряжении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государственных органов, органов местного самоуправления</w:t>
      </w:r>
      <w:r w:rsidRPr="00AB50D3">
        <w:rPr>
          <w:rFonts w:ascii="Times New Roman" w:eastAsia="Times New Roman" w:hAnsi="Times New Roman" w:cs="Times New Roman"/>
          <w:kern w:val="2"/>
          <w:sz w:val="20"/>
          <w:szCs w:val="20"/>
          <w:lang w:eastAsia="ru-RU"/>
        </w:rPr>
        <w:br/>
        <w:t>и иных органов, участвующих в предоставлении муниципальной</w:t>
      </w:r>
      <w:r w:rsidRPr="00AB50D3">
        <w:rPr>
          <w:rFonts w:ascii="Times New Roman" w:eastAsia="Times New Roman" w:hAnsi="Times New Roman" w:cs="Times New Roman"/>
          <w:kern w:val="2"/>
          <w:sz w:val="20"/>
          <w:szCs w:val="20"/>
          <w:lang w:eastAsia="ru-RU"/>
        </w:rPr>
        <w:br/>
        <w:t xml:space="preserve">услуги, и которые заявитель или </w:t>
      </w:r>
      <w:r w:rsidRPr="00AB50D3">
        <w:rPr>
          <w:rFonts w:ascii="Times New Roman" w:eastAsia="Times New Roman" w:hAnsi="Times New Roman" w:cs="Times New Roman"/>
          <w:kern w:val="2"/>
          <w:sz w:val="20"/>
          <w:szCs w:val="20"/>
        </w:rPr>
        <w:t xml:space="preserve">его представитель </w:t>
      </w:r>
      <w:r w:rsidRPr="00AB50D3">
        <w:rPr>
          <w:rFonts w:ascii="Times New Roman" w:eastAsia="Times New Roman" w:hAnsi="Times New Roman" w:cs="Times New Roman"/>
          <w:kern w:val="2"/>
          <w:sz w:val="20"/>
          <w:szCs w:val="20"/>
          <w:lang w:eastAsia="ru-RU"/>
        </w:rPr>
        <w:t>вправе представить, а также способы их получения заявителями или их представителями,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том числе в электронной форме, порядок их представления</w:t>
      </w:r>
    </w:p>
    <w:p w:rsidR="00746703" w:rsidRPr="00AB50D3" w:rsidRDefault="00746703" w:rsidP="0074670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AB50D3">
        <w:rPr>
          <w:rFonts w:ascii="Times New Roman" w:eastAsia="Times New Roman" w:hAnsi="Times New Roman" w:cs="Times New Roman"/>
          <w:kern w:val="2"/>
          <w:sz w:val="20"/>
          <w:szCs w:val="20"/>
        </w:rPr>
        <w:t xml:space="preserve">его представитель </w:t>
      </w:r>
      <w:r w:rsidRPr="00AB50D3">
        <w:rPr>
          <w:rFonts w:ascii="Times New Roman" w:eastAsia="Times New Roman" w:hAnsi="Times New Roman" w:cs="Times New Roman"/>
          <w:kern w:val="2"/>
          <w:sz w:val="20"/>
          <w:szCs w:val="20"/>
          <w:lang w:eastAsia="ru-RU"/>
        </w:rPr>
        <w:t>вправе представить, относятся: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выписка из Единого государственного реестра юридических лиц (для заявителей, являющихся юридическими лицами);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35. Для получения документов, указанных в пункте 32 </w:t>
      </w:r>
      <w:r w:rsidRPr="00AB50D3">
        <w:rPr>
          <w:rFonts w:ascii="Times New Roman" w:eastAsia="Calibri" w:hAnsi="Times New Roman" w:cs="Times New Roman"/>
          <w:kern w:val="2"/>
          <w:sz w:val="20"/>
          <w:szCs w:val="20"/>
        </w:rPr>
        <w:t xml:space="preserve">настоящего </w:t>
      </w:r>
      <w:r w:rsidRPr="00AB50D3">
        <w:rPr>
          <w:rFonts w:ascii="Times New Roman" w:eastAsia="Times New Roman" w:hAnsi="Times New Roman" w:cs="Times New Roman"/>
          <w:kern w:val="2"/>
          <w:sz w:val="20"/>
          <w:szCs w:val="20"/>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с запросом </w:t>
      </w:r>
      <w:r w:rsidRPr="00AB50D3">
        <w:rPr>
          <w:rFonts w:ascii="Times New Roman" w:eastAsia="Calibri" w:hAnsi="Times New Roman" w:cs="Times New Roman"/>
          <w:kern w:val="2"/>
          <w:sz w:val="20"/>
          <w:szCs w:val="20"/>
        </w:rPr>
        <w:t xml:space="preserve">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w:t>
      </w:r>
      <w:proofErr w:type="gramStart"/>
      <w:r w:rsidRPr="00AB50D3">
        <w:rPr>
          <w:rFonts w:ascii="Times New Roman" w:eastAsia="Calibri" w:hAnsi="Times New Roman" w:cs="Times New Roman"/>
          <w:kern w:val="2"/>
          <w:sz w:val="20"/>
          <w:szCs w:val="20"/>
        </w:rPr>
        <w:t>интернет-технологий</w:t>
      </w:r>
      <w:proofErr w:type="gramEnd"/>
      <w:r w:rsidRPr="00AB50D3">
        <w:rPr>
          <w:rFonts w:ascii="Times New Roman" w:eastAsia="Calibri" w:hAnsi="Times New Roman" w:cs="Times New Roman"/>
          <w:kern w:val="2"/>
          <w:sz w:val="20"/>
          <w:szCs w:val="20"/>
        </w:rPr>
        <w:t>, включая Единый портал государственных и муниципальных услуг (функций).</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Глава 11. Запрет требовать от заявителя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AB50D3">
        <w:rPr>
          <w:rFonts w:ascii="Times New Roman" w:eastAsia="Calibri" w:hAnsi="Times New Roman" w:cs="Times New Roman"/>
          <w:kern w:val="2"/>
          <w:sz w:val="20"/>
          <w:szCs w:val="20"/>
          <w:lang w:eastAsia="ru-RU"/>
        </w:rPr>
        <w:t>представления документов и информации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36. Администрация при предоставлении муниципальной услуги не вправе требовать от заявителей или </w:t>
      </w:r>
      <w:r w:rsidRPr="00AB50D3">
        <w:rPr>
          <w:rFonts w:ascii="Times New Roman" w:eastAsia="Times New Roman" w:hAnsi="Times New Roman" w:cs="Times New Roman"/>
          <w:kern w:val="2"/>
          <w:sz w:val="20"/>
          <w:szCs w:val="20"/>
        </w:rPr>
        <w:t>их представителей</w:t>
      </w:r>
      <w:r w:rsidRPr="00AB50D3">
        <w:rPr>
          <w:rFonts w:ascii="Times New Roman" w:eastAsia="Times New Roman" w:hAnsi="Times New Roman" w:cs="Times New Roman"/>
          <w:kern w:val="2"/>
          <w:sz w:val="20"/>
          <w:szCs w:val="20"/>
          <w:lang w:eastAsia="ru-RU"/>
        </w:rPr>
        <w:t>:</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proofErr w:type="gramStart"/>
      <w:r w:rsidRPr="00AB50D3">
        <w:rPr>
          <w:rFonts w:ascii="Times New Roman" w:eastAsia="Times New Roman" w:hAnsi="Times New Roman" w:cs="Times New Roman"/>
          <w:kern w:val="2"/>
          <w:sz w:val="20"/>
          <w:szCs w:val="20"/>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w:t>
      </w:r>
      <w:r w:rsidRPr="00AB50D3">
        <w:rPr>
          <w:rFonts w:ascii="Times New Roman" w:eastAsia="Times New Roman" w:hAnsi="Times New Roman" w:cs="Times New Roman"/>
          <w:kern w:val="2"/>
          <w:sz w:val="20"/>
          <w:szCs w:val="20"/>
        </w:rPr>
        <w:t>Федерального</w:t>
      </w:r>
      <w:proofErr w:type="gramEnd"/>
      <w:r w:rsidRPr="00AB50D3">
        <w:rPr>
          <w:rFonts w:ascii="Times New Roman" w:eastAsia="Times New Roman" w:hAnsi="Times New Roman" w:cs="Times New Roman"/>
          <w:kern w:val="2"/>
          <w:sz w:val="20"/>
          <w:szCs w:val="20"/>
        </w:rPr>
        <w:t xml:space="preserve">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 перечень документов;</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AB50D3">
        <w:rPr>
          <w:rFonts w:ascii="Times New Roman" w:eastAsia="Calibri" w:hAnsi="Times New Roman" w:cs="Times New Roman"/>
          <w:sz w:val="20"/>
          <w:szCs w:val="20"/>
        </w:rPr>
        <w:t xml:space="preserve">, предусмотренных пунктом 4 части 1 статьи 7 Федерального закона </w:t>
      </w:r>
      <w:r w:rsidRPr="00AB50D3">
        <w:rPr>
          <w:rFonts w:ascii="Times New Roman" w:eastAsia="Times New Roman" w:hAnsi="Times New Roman" w:cs="Times New Roman"/>
          <w:kern w:val="2"/>
          <w:sz w:val="20"/>
          <w:szCs w:val="20"/>
          <w:lang w:eastAsia="ru-RU"/>
        </w:rPr>
        <w:t>от 27 июля 2010 года № 210-ФЗ «Об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AB50D3">
        <w:rPr>
          <w:rFonts w:ascii="Times New Roman" w:eastAsia="Times New Roman" w:hAnsi="Times New Roman" w:cs="Times New Roman"/>
          <w:kern w:val="2"/>
          <w:sz w:val="20"/>
          <w:szCs w:val="20"/>
          <w:lang w:eastAsia="ru-RU"/>
        </w:rPr>
        <w:t xml:space="preserve">4) </w:t>
      </w:r>
      <w:r w:rsidRPr="00AB50D3">
        <w:rPr>
          <w:rFonts w:ascii="Times New Roman" w:eastAsia="Calibri"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AB50D3">
          <w:rPr>
            <w:rFonts w:ascii="Times New Roman" w:eastAsia="Calibri" w:hAnsi="Times New Roman" w:cs="Times New Roman"/>
            <w:sz w:val="20"/>
            <w:szCs w:val="20"/>
            <w:lang w:eastAsia="ru-RU"/>
          </w:rPr>
          <w:t>пунктом 7</w:t>
        </w:r>
        <w:r w:rsidRPr="00AB50D3">
          <w:rPr>
            <w:rFonts w:ascii="Times New Roman" w:eastAsia="Calibri" w:hAnsi="Times New Roman" w:cs="Times New Roman"/>
            <w:sz w:val="20"/>
            <w:szCs w:val="20"/>
            <w:vertAlign w:val="superscript"/>
            <w:lang w:eastAsia="ru-RU"/>
          </w:rPr>
          <w:t>2</w:t>
        </w:r>
        <w:r w:rsidRPr="00AB50D3">
          <w:rPr>
            <w:rFonts w:ascii="Times New Roman" w:eastAsia="Calibri" w:hAnsi="Times New Roman" w:cs="Times New Roman"/>
            <w:sz w:val="20"/>
            <w:szCs w:val="20"/>
            <w:lang w:eastAsia="ru-RU"/>
          </w:rPr>
          <w:t xml:space="preserve"> части 1 статьи 16</w:t>
        </w:r>
      </w:hyperlink>
      <w:r w:rsidRPr="00AB50D3">
        <w:rPr>
          <w:rFonts w:ascii="Times New Roman" w:eastAsia="Calibri" w:hAnsi="Times New Roman" w:cs="Times New Roman"/>
          <w:sz w:val="20"/>
          <w:szCs w:val="20"/>
          <w:lang w:eastAsia="ru-RU"/>
        </w:rPr>
        <w:t xml:space="preserve"> </w:t>
      </w:r>
      <w:r w:rsidRPr="00AB50D3">
        <w:rPr>
          <w:rFonts w:ascii="Times New Roman" w:eastAsia="Calibri" w:hAnsi="Times New Roman" w:cs="Times New Roman"/>
          <w:sz w:val="20"/>
          <w:szCs w:val="20"/>
        </w:rPr>
        <w:t xml:space="preserve">Федерального закона </w:t>
      </w:r>
      <w:r w:rsidRPr="00AB50D3">
        <w:rPr>
          <w:rFonts w:ascii="Times New Roman" w:eastAsia="Times New Roman" w:hAnsi="Times New Roman" w:cs="Times New Roman"/>
          <w:kern w:val="2"/>
          <w:sz w:val="20"/>
          <w:szCs w:val="20"/>
          <w:lang w:eastAsia="ru-RU"/>
        </w:rPr>
        <w:t>от 27 июля 2010 года №210-ФЗ «Об организации предоставления государственных и муниципальных услуг»</w:t>
      </w:r>
      <w:r w:rsidRPr="00AB50D3">
        <w:rPr>
          <w:rFonts w:ascii="Times New Roman" w:eastAsia="Calibri" w:hAnsi="Times New Roman" w:cs="Times New Roman"/>
          <w:sz w:val="20"/>
          <w:szCs w:val="20"/>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B50D3">
        <w:rPr>
          <w:rFonts w:ascii="Times New Roman" w:eastAsia="Calibri" w:hAnsi="Times New Roman" w:cs="Times New Roman"/>
          <w:sz w:val="20"/>
          <w:szCs w:val="20"/>
          <w:lang w:eastAsia="ru-RU"/>
        </w:rPr>
        <w:t xml:space="preserve"> федеральными законами.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Заявитель вправе представить указанные документы и информацию в администрацию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746703" w:rsidRPr="00AB50D3" w:rsidRDefault="00746703" w:rsidP="0074670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50D3">
        <w:rPr>
          <w:rFonts w:ascii="Times New Roman" w:eastAsia="Times New Roman" w:hAnsi="Times New Roman" w:cs="Times New Roman"/>
          <w:kern w:val="2"/>
          <w:sz w:val="20"/>
          <w:szCs w:val="20"/>
        </w:rPr>
        <w:t>37.</w:t>
      </w:r>
      <w:r w:rsidRPr="00AB50D3">
        <w:rPr>
          <w:rFonts w:ascii="Times New Roman" w:eastAsia="Calibri" w:hAnsi="Times New Roman" w:cs="Times New Roman"/>
          <w:sz w:val="20"/>
          <w:szCs w:val="20"/>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Calibri" w:hAnsi="Times New Roman" w:cs="Times New Roman"/>
          <w:sz w:val="20"/>
          <w:szCs w:val="20"/>
        </w:rPr>
        <w:lastRenderedPageBreak/>
        <w:t xml:space="preserve">38. </w:t>
      </w:r>
      <w:r w:rsidRPr="00AB50D3">
        <w:rPr>
          <w:rFonts w:ascii="Times New Roman" w:eastAsia="Times New Roman" w:hAnsi="Times New Roman" w:cs="Times New Roman"/>
          <w:sz w:val="20"/>
          <w:szCs w:val="20"/>
          <w:shd w:val="clear" w:color="auto" w:fill="FFFFFF"/>
          <w:lang w:eastAsia="ru-RU"/>
        </w:rPr>
        <w:t>В случае отказа в приеме документов, уполномоченные должностные лица выдают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39.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u w:val="single"/>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13. Исчерпывающий перечень оснований для приостановления</w:t>
      </w:r>
    </w:p>
    <w:p w:rsidR="00746703" w:rsidRPr="00AB50D3" w:rsidRDefault="00746703" w:rsidP="00746703">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или отказа в предоставлении муниципальной услуги</w:t>
      </w:r>
    </w:p>
    <w:p w:rsidR="00746703" w:rsidRPr="00AB50D3" w:rsidRDefault="00746703" w:rsidP="00746703">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40. </w:t>
      </w:r>
      <w:r w:rsidRPr="00AB50D3">
        <w:rPr>
          <w:rFonts w:ascii="Times New Roman" w:eastAsia="Calibri" w:hAnsi="Times New Roman" w:cs="Times New Roman"/>
          <w:sz w:val="20"/>
          <w:szCs w:val="20"/>
          <w:lang w:eastAsia="ru-RU"/>
        </w:rPr>
        <w:t>В соответствии с частями первой и второй статьи 41 Основ законодательства Российской Федерации о нотариате, совершение нотариального действия может быть отложено в случаях:</w:t>
      </w:r>
    </w:p>
    <w:p w:rsidR="00746703" w:rsidRPr="00AB50D3" w:rsidRDefault="00746703" w:rsidP="00746703">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 необходимости истребования дополнительных сведений от физических и юридических лиц;</w:t>
      </w:r>
    </w:p>
    <w:p w:rsidR="00746703" w:rsidRPr="00AB50D3" w:rsidRDefault="00746703" w:rsidP="00746703">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2) необходимости запросить заинтересованных лиц об отсутствии у них возражений против совершения этих действий, если в соответствии с законом это требуется;</w:t>
      </w:r>
    </w:p>
    <w:p w:rsidR="00746703" w:rsidRPr="00AB50D3" w:rsidRDefault="00746703" w:rsidP="00746703">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3) направления документов на экспертизу.</w:t>
      </w:r>
    </w:p>
    <w:p w:rsidR="00746703" w:rsidRPr="00AB50D3" w:rsidRDefault="00746703" w:rsidP="00746703">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46703" w:rsidRPr="00AB50D3" w:rsidRDefault="00746703" w:rsidP="00746703">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746703" w:rsidRPr="00AB50D3" w:rsidRDefault="00746703" w:rsidP="00746703">
      <w:pPr>
        <w:suppressAutoHyphen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Совершение нотариального действия приостанавливается до разрешения дела судом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43. В</w:t>
      </w:r>
      <w:r w:rsidRPr="00AB50D3">
        <w:rPr>
          <w:rFonts w:ascii="Times New Roman" w:eastAsia="Calibri" w:hAnsi="Times New Roman" w:cs="Times New Roman"/>
          <w:sz w:val="20"/>
          <w:szCs w:val="20"/>
          <w:lang w:eastAsia="ru-RU"/>
        </w:rPr>
        <w:t xml:space="preserve"> совершении нотариального действия отказывается, если: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а) совершение такого действия противоречит законодательству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б)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в)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г) доверенность не соответствует требованиям законодательства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д) документы, представленные для совершения нотариального действия, не соответствуют требованиям законодательства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е)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44. Отказ в предоставлении муниципальной услуги может быть обжалован в порядке, установленном законодательством.</w:t>
      </w:r>
    </w:p>
    <w:p w:rsidR="00746703" w:rsidRPr="00AB50D3" w:rsidRDefault="00746703" w:rsidP="00746703">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14. Перечень услуг, которые являются необходимыми</w:t>
      </w:r>
      <w:r w:rsidRPr="00AB50D3">
        <w:rPr>
          <w:rFonts w:ascii="Times New Roman" w:eastAsia="Times New Roman" w:hAnsi="Times New Roman" w:cs="Times New Roman"/>
          <w:kern w:val="2"/>
          <w:sz w:val="20"/>
          <w:szCs w:val="20"/>
          <w:lang w:eastAsia="ru-RU"/>
        </w:rPr>
        <w:br/>
        <w:t xml:space="preserve">и обязательными для предоставления муниципальной услуги, </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46703" w:rsidRPr="00AB50D3" w:rsidRDefault="00746703" w:rsidP="0074670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20"/>
        <w:jc w:val="both"/>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45. </w:t>
      </w:r>
      <w:proofErr w:type="gramStart"/>
      <w:r w:rsidRPr="00AB50D3">
        <w:rPr>
          <w:rFonts w:ascii="Times New Roman" w:eastAsia="Times New Roman" w:hAnsi="Times New Roman" w:cs="Times New Roman"/>
          <w:kern w:val="2"/>
          <w:sz w:val="20"/>
          <w:szCs w:val="20"/>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46703" w:rsidRPr="00AB50D3" w:rsidRDefault="00746703" w:rsidP="0074670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15. Порядок, размер и основания взимания государственной</w:t>
      </w:r>
      <w:r w:rsidRPr="00AB50D3">
        <w:rPr>
          <w:rFonts w:ascii="Times New Roman" w:eastAsia="Times New Roman" w:hAnsi="Times New Roman" w:cs="Times New Roman"/>
          <w:kern w:val="2"/>
          <w:sz w:val="20"/>
          <w:szCs w:val="20"/>
          <w:lang w:eastAsia="ru-RU"/>
        </w:rPr>
        <w:br/>
        <w:t>пошлины или иной платы, взимаемой за предоставление</w:t>
      </w:r>
      <w:r w:rsidRPr="00AB50D3">
        <w:rPr>
          <w:rFonts w:ascii="Times New Roman" w:eastAsia="Times New Roman" w:hAnsi="Times New Roman" w:cs="Times New Roman"/>
          <w:kern w:val="2"/>
          <w:sz w:val="20"/>
          <w:szCs w:val="20"/>
          <w:lang w:eastAsia="ru-RU"/>
        </w:rPr>
        <w:br/>
        <w:t>муниципальной услуги</w:t>
      </w:r>
    </w:p>
    <w:p w:rsidR="00746703" w:rsidRPr="00AB50D3" w:rsidRDefault="00746703" w:rsidP="0074670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46. 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47. Оплата нотариальных действий производится в порядке, установленном статьей 22 Основ законодательства Российской Федерации о нотариате: </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roofErr w:type="gramStart"/>
      <w:r w:rsidRPr="00AB50D3">
        <w:rPr>
          <w:rFonts w:ascii="Times New Roman" w:eastAsia="Calibri" w:hAnsi="Times New Roman" w:cs="Times New Roman"/>
          <w:sz w:val="20"/>
          <w:szCs w:val="20"/>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 </w:t>
      </w:r>
      <w:r w:rsidRPr="00AB50D3">
        <w:rPr>
          <w:rFonts w:ascii="Times New Roman" w:eastAsia="Calibri" w:hAnsi="Times New Roman" w:cs="Times New Roman"/>
          <w:sz w:val="20"/>
          <w:szCs w:val="20"/>
          <w:lang w:eastAsia="ru-RU"/>
        </w:rPr>
        <w:lastRenderedPageBreak/>
        <w:t>учетом особенностей уплаты государственной пошлины, предусмотренных статьей 333.25 Налогового кодекса Российской Федерации;</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w:t>
      </w:r>
      <w:r w:rsidRPr="00AB50D3">
        <w:rPr>
          <w:rFonts w:ascii="Times New Roman" w:eastAsia="Times New Roman" w:hAnsi="Times New Roman" w:cs="Times New Roman"/>
          <w:sz w:val="20"/>
          <w:szCs w:val="20"/>
          <w:shd w:val="clear" w:color="auto" w:fill="FFFFFF"/>
          <w:lang w:eastAsia="ru-RU"/>
        </w:rPr>
        <w:t>Основ законодательства Российской Федерации о нотариате</w:t>
      </w:r>
      <w:r w:rsidRPr="00AB50D3">
        <w:rPr>
          <w:rFonts w:ascii="Times New Roman" w:eastAsia="Calibri" w:hAnsi="Times New Roman" w:cs="Times New Roman"/>
          <w:sz w:val="20"/>
          <w:szCs w:val="20"/>
          <w:lang w:eastAsia="ru-RU"/>
        </w:rPr>
        <w:t>.</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48. При совершении уполномоченными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16. Порядок, размер и основания взимания платы</w:t>
      </w:r>
      <w:r w:rsidRPr="00AB50D3">
        <w:rPr>
          <w:rFonts w:ascii="Times New Roman" w:eastAsia="Times New Roman" w:hAnsi="Times New Roman" w:cs="Times New Roman"/>
          <w:kern w:val="2"/>
          <w:sz w:val="20"/>
          <w:szCs w:val="20"/>
          <w:lang w:eastAsia="ru-RU"/>
        </w:rPr>
        <w:br/>
        <w:t>за предоставление услуг, которые являются необходимыми</w:t>
      </w:r>
      <w:r w:rsidRPr="00AB50D3">
        <w:rPr>
          <w:rFonts w:ascii="Times New Roman" w:eastAsia="Times New Roman" w:hAnsi="Times New Roman" w:cs="Times New Roman"/>
          <w:kern w:val="2"/>
          <w:sz w:val="20"/>
          <w:szCs w:val="20"/>
          <w:lang w:eastAsia="ru-RU"/>
        </w:rPr>
        <w:br/>
        <w:t>и обязательными для предоставления муниципальной услуги,</w:t>
      </w:r>
      <w:r w:rsidRPr="00AB50D3">
        <w:rPr>
          <w:rFonts w:ascii="Times New Roman" w:eastAsia="Times New Roman" w:hAnsi="Times New Roman" w:cs="Times New Roman"/>
          <w:kern w:val="2"/>
          <w:sz w:val="20"/>
          <w:szCs w:val="20"/>
          <w:lang w:eastAsia="ru-RU"/>
        </w:rPr>
        <w:br/>
        <w:t>включая информацию о методике расчета размера такой платы</w:t>
      </w:r>
    </w:p>
    <w:p w:rsidR="00746703" w:rsidRPr="00AB50D3" w:rsidRDefault="00746703" w:rsidP="0074670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20"/>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49. Плата за </w:t>
      </w:r>
      <w:r w:rsidRPr="00AB50D3">
        <w:rPr>
          <w:rFonts w:ascii="Times New Roman" w:eastAsia="Times New Roman" w:hAnsi="Times New Roman" w:cs="Times New Roman"/>
          <w:kern w:val="2"/>
          <w:sz w:val="20"/>
          <w:szCs w:val="20"/>
        </w:rPr>
        <w:t>услуги, которые являются необходимыми и обязательными для предоставления муниципальной услуги, отсутствует</w:t>
      </w:r>
      <w:r w:rsidRPr="00AB50D3">
        <w:rPr>
          <w:rFonts w:ascii="Times New Roman" w:eastAsia="Times New Roman" w:hAnsi="Times New Roman" w:cs="Times New Roman"/>
          <w:kern w:val="2"/>
          <w:sz w:val="20"/>
          <w:szCs w:val="20"/>
          <w:lang w:eastAsia="ru-RU"/>
        </w:rPr>
        <w:t>.</w:t>
      </w:r>
    </w:p>
    <w:p w:rsidR="00746703" w:rsidRPr="00AB50D3" w:rsidRDefault="00746703" w:rsidP="00746703">
      <w:pPr>
        <w:spacing w:after="0" w:line="240" w:lineRule="auto"/>
        <w:ind w:firstLine="720"/>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r w:rsidRPr="00AB50D3">
        <w:rPr>
          <w:rFonts w:ascii="Times New Roman" w:eastAsia="Times New Roman" w:hAnsi="Times New Roman" w:cs="Times New Roman"/>
          <w:kern w:val="2"/>
          <w:sz w:val="20"/>
          <w:szCs w:val="20"/>
          <w:lang w:eastAsia="ru-RU"/>
        </w:rPr>
        <w:t>Глава 17. Максимальный срок ожидания в очереди</w:t>
      </w:r>
      <w:r w:rsidRPr="00AB50D3">
        <w:rPr>
          <w:rFonts w:ascii="Times New Roman" w:eastAsia="Times New Roman" w:hAnsi="Times New Roman" w:cs="Times New Roman"/>
          <w:kern w:val="2"/>
          <w:sz w:val="20"/>
          <w:szCs w:val="20"/>
          <w:lang w:eastAsia="ru-RU"/>
        </w:rPr>
        <w:br/>
        <w:t>при подаче ходатайства и при получении</w:t>
      </w:r>
      <w:r w:rsidRPr="00AB50D3">
        <w:rPr>
          <w:rFonts w:ascii="Times New Roman" w:eastAsia="Times New Roman" w:hAnsi="Times New Roman" w:cs="Times New Roman"/>
          <w:kern w:val="2"/>
          <w:sz w:val="20"/>
          <w:szCs w:val="20"/>
          <w:lang w:eastAsia="ru-RU"/>
        </w:rPr>
        <w:br/>
        <w:t>результата предоставления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p>
    <w:p w:rsidR="00746703" w:rsidRPr="00AB50D3" w:rsidRDefault="00746703" w:rsidP="00746703">
      <w:pPr>
        <w:spacing w:after="0" w:line="240" w:lineRule="auto"/>
        <w:ind w:firstLine="720"/>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50. Максимальное время ожидания в очереди при подаче ходатайства и документов не должно превышать 15 минут.</w:t>
      </w:r>
    </w:p>
    <w:p w:rsidR="00746703" w:rsidRPr="00AB50D3" w:rsidRDefault="00746703" w:rsidP="00746703">
      <w:pPr>
        <w:spacing w:after="0" w:line="240" w:lineRule="auto"/>
        <w:ind w:firstLine="720"/>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51. Максимальное время ожидания в очереди при получении результата муниципальной услуги не должно превышать 15 минут.</w:t>
      </w:r>
    </w:p>
    <w:p w:rsidR="00746703" w:rsidRPr="00AB50D3" w:rsidRDefault="00746703" w:rsidP="00746703">
      <w:pPr>
        <w:spacing w:after="0" w:line="240" w:lineRule="auto"/>
        <w:jc w:val="center"/>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18. Срок и порядок регистрации ходатайства,</w:t>
      </w:r>
      <w:r w:rsidRPr="00AB50D3">
        <w:rPr>
          <w:rFonts w:ascii="Times New Roman" w:eastAsia="Times New Roman" w:hAnsi="Times New Roman" w:cs="Times New Roman"/>
          <w:kern w:val="2"/>
          <w:sz w:val="20"/>
          <w:szCs w:val="20"/>
          <w:lang w:eastAsia="ru-RU"/>
        </w:rPr>
        <w:br/>
        <w:t>в том числе в электронной форме</w:t>
      </w:r>
    </w:p>
    <w:p w:rsidR="00746703" w:rsidRPr="00AB50D3" w:rsidRDefault="00746703" w:rsidP="00746703">
      <w:pPr>
        <w:keepNext/>
        <w:keepLines/>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52. </w:t>
      </w:r>
      <w:r w:rsidRPr="00AB50D3">
        <w:rPr>
          <w:rFonts w:ascii="Times New Roman" w:eastAsia="Times New Roman" w:hAnsi="Times New Roman" w:cs="Times New Roman"/>
          <w:sz w:val="20"/>
          <w:szCs w:val="20"/>
          <w:shd w:val="clear" w:color="auto" w:fill="FFFFFF"/>
          <w:lang w:eastAsia="ru-RU"/>
        </w:rPr>
        <w:t>Регистрация запроса заявителя о выдаче документов не производится.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53. </w:t>
      </w:r>
      <w:proofErr w:type="gramStart"/>
      <w:r w:rsidRPr="00AB50D3">
        <w:rPr>
          <w:rFonts w:ascii="Times New Roman" w:eastAsia="Calibri" w:hAnsi="Times New Roman" w:cs="Times New Roman"/>
          <w:sz w:val="20"/>
          <w:szCs w:val="20"/>
          <w:lang w:eastAsia="ru-RU"/>
        </w:rPr>
        <w:t>Все нотариальные действия, совершаемые уполномоченными должностными лицами регистрируются</w:t>
      </w:r>
      <w:proofErr w:type="gramEnd"/>
      <w:r w:rsidRPr="00AB50D3">
        <w:rPr>
          <w:rFonts w:ascii="Times New Roman" w:eastAsia="Calibri" w:hAnsi="Times New Roman" w:cs="Times New Roman"/>
          <w:sz w:val="20"/>
          <w:szCs w:val="20"/>
          <w:lang w:eastAsia="ru-RU"/>
        </w:rPr>
        <w:t xml:space="preserve"> в реестре регистрации нотариальных действий, форма которого утверждена приказом Минюста России от 30.09.2020 года №226.</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19. Требования к помещениям, в которых</w:t>
      </w:r>
      <w:r w:rsidRPr="00AB50D3">
        <w:rPr>
          <w:rFonts w:ascii="Times New Roman" w:eastAsia="Times New Roman" w:hAnsi="Times New Roman" w:cs="Times New Roman"/>
          <w:kern w:val="2"/>
          <w:sz w:val="20"/>
          <w:szCs w:val="20"/>
          <w:lang w:eastAsia="ru-RU"/>
        </w:rPr>
        <w:br/>
        <w:t>предоставляется муниципальная услуга</w:t>
      </w:r>
    </w:p>
    <w:p w:rsidR="00746703" w:rsidRPr="00AB50D3" w:rsidRDefault="00746703" w:rsidP="00746703">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55. Администрация обеспечивает инвалидам (включая инвалидов, использующих кресла-коляски и собак-проводников):</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roofErr w:type="gramStart"/>
      <w:r w:rsidRPr="00AB50D3">
        <w:rPr>
          <w:rFonts w:ascii="Times New Roman" w:eastAsia="Times New Roman" w:hAnsi="Times New Roman" w:cs="Times New Roman"/>
          <w:kern w:val="2"/>
          <w:sz w:val="20"/>
          <w:szCs w:val="20"/>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57. </w:t>
      </w:r>
      <w:r w:rsidRPr="00AB50D3">
        <w:rPr>
          <w:rFonts w:ascii="Times New Roman" w:eastAsia="Calibri" w:hAnsi="Times New Roman" w:cs="Times New Roman"/>
          <w:sz w:val="20"/>
          <w:szCs w:val="20"/>
          <w:lang w:eastAsia="ru-RU"/>
        </w:rPr>
        <w:t>Нотариальные действия совершаются в помещении администрации.</w:t>
      </w:r>
      <w:r w:rsidRPr="00AB50D3">
        <w:rPr>
          <w:rFonts w:ascii="Times New Roman" w:eastAsia="Times New Roman" w:hAnsi="Times New Roman" w:cs="Times New Roman"/>
          <w:kern w:val="2"/>
          <w:sz w:val="20"/>
          <w:szCs w:val="20"/>
          <w:lang w:eastAsia="ru-RU"/>
        </w:rPr>
        <w:t xml:space="preserve"> </w:t>
      </w:r>
    </w:p>
    <w:p w:rsidR="00746703" w:rsidRPr="00AB50D3" w:rsidRDefault="00746703" w:rsidP="00746703">
      <w:pPr>
        <w:autoSpaceDE w:val="0"/>
        <w:autoSpaceDN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В случае</w:t>
      </w:r>
      <w:proofErr w:type="gramStart"/>
      <w:r w:rsidRPr="00AB50D3">
        <w:rPr>
          <w:rFonts w:ascii="Times New Roman" w:eastAsia="Calibri" w:hAnsi="Times New Roman" w:cs="Times New Roman"/>
          <w:sz w:val="20"/>
          <w:szCs w:val="20"/>
          <w:lang w:eastAsia="ru-RU"/>
        </w:rPr>
        <w:t>,</w:t>
      </w:r>
      <w:proofErr w:type="gramEnd"/>
      <w:r w:rsidRPr="00AB50D3">
        <w:rPr>
          <w:rFonts w:ascii="Times New Roman" w:eastAsia="Calibri" w:hAnsi="Times New Roman" w:cs="Times New Roman"/>
          <w:sz w:val="20"/>
          <w:szCs w:val="20"/>
          <w:lang w:eastAsia="ru-RU"/>
        </w:rPr>
        <w:t xml:space="preserve">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58. Вход в администрацию оборудуется информационной табличкой (вывеской).</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или скамьями.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Calibri"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20. </w:t>
      </w:r>
      <w:proofErr w:type="gramStart"/>
      <w:r w:rsidRPr="00AB50D3">
        <w:rPr>
          <w:rFonts w:ascii="Times New Roman" w:eastAsia="Calibri" w:hAnsi="Times New Roman" w:cs="Times New Roman"/>
          <w:kern w:val="2"/>
          <w:sz w:val="20"/>
          <w:szCs w:val="20"/>
          <w:lang w:eastAsia="ru-RU"/>
        </w:rPr>
        <w:t>Показатели доступности и качества муниципальной услуги,</w:t>
      </w:r>
      <w:r w:rsidRPr="00AB50D3">
        <w:rPr>
          <w:rFonts w:ascii="Times New Roman" w:eastAsia="Calibri" w:hAnsi="Times New Roman" w:cs="Times New Roman"/>
          <w:kern w:val="2"/>
          <w:sz w:val="20"/>
          <w:szCs w:val="20"/>
          <w:u w:val="single"/>
          <w:lang w:eastAsia="ru-RU"/>
        </w:rPr>
        <w:br/>
      </w:r>
      <w:r w:rsidRPr="00AB50D3">
        <w:rPr>
          <w:rFonts w:ascii="Times New Roman" w:eastAsia="Calibri" w:hAnsi="Times New Roman" w:cs="Times New Roman"/>
          <w:kern w:val="2"/>
          <w:sz w:val="20"/>
          <w:szCs w:val="20"/>
          <w:lang w:eastAsia="ru-RU"/>
        </w:rPr>
        <w:t>в том числе количество взаимодействий заявителя с должностными</w:t>
      </w:r>
      <w:r w:rsidRPr="00AB50D3">
        <w:rPr>
          <w:rFonts w:ascii="Times New Roman" w:eastAsia="Calibri" w:hAnsi="Times New Roman" w:cs="Times New Roman"/>
          <w:kern w:val="2"/>
          <w:sz w:val="20"/>
          <w:szCs w:val="20"/>
          <w:lang w:eastAsia="ru-RU"/>
        </w:rPr>
        <w:br/>
        <w:t>лицами при предоставлении муниципальной услуги и их</w:t>
      </w:r>
      <w:r w:rsidRPr="00AB50D3">
        <w:rPr>
          <w:rFonts w:ascii="Times New Roman" w:eastAsia="Calibri" w:hAnsi="Times New Roman" w:cs="Times New Roman"/>
          <w:kern w:val="2"/>
          <w:sz w:val="20"/>
          <w:szCs w:val="20"/>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roofErr w:type="gramStart"/>
      <w:r w:rsidRPr="00AB50D3">
        <w:rPr>
          <w:rFonts w:ascii="Times New Roman" w:eastAsia="Calibri" w:hAnsi="Times New Roman" w:cs="Times New Roman"/>
          <w:kern w:val="2"/>
          <w:sz w:val="20"/>
          <w:szCs w:val="20"/>
          <w:lang w:eastAsia="ru-RU"/>
        </w:rPr>
        <w:t>числе</w:t>
      </w:r>
      <w:proofErr w:type="gramEnd"/>
      <w:r w:rsidRPr="00AB50D3">
        <w:rPr>
          <w:rFonts w:ascii="Times New Roman" w:eastAsia="Calibri" w:hAnsi="Times New Roman" w:cs="Times New Roman"/>
          <w:kern w:val="2"/>
          <w:sz w:val="20"/>
          <w:szCs w:val="20"/>
          <w:lang w:eastAsia="ru-RU"/>
        </w:rPr>
        <w:t xml:space="preserve"> в полном объеме), посредством комплексного запроса</w:t>
      </w:r>
    </w:p>
    <w:p w:rsidR="00746703" w:rsidRPr="00AB50D3" w:rsidRDefault="00746703" w:rsidP="00746703">
      <w:pPr>
        <w:keepNext/>
        <w:keepLines/>
        <w:autoSpaceDE w:val="0"/>
        <w:autoSpaceDN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64. Основными показателями доступности и качества муниципальной услуги являются:</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соблюдение требований к местам предоставления муниципальной услуги, их транспортной доступности;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среднее время ожидания в очереди при подаче документов;</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количество обращений об обжаловании решений и действий (бездействия) администрации, а также должностных лиц администрации;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4) количество взаимодействий заявителя или его представителя с должностными лицами, их продолжительность;</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5) возможность получения информации о ходе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для подачи документов, необходимых для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для получения результата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67. Продолжительность взаимодействия заявителя или его представителя с уполномоченными должностными лицами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Возможность получения муниципальной услуги посредством обращения в МФЦ, в том числе с комплексным запросом, не предусмотрена.</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настоящим административным регламентом.</w:t>
      </w:r>
    </w:p>
    <w:p w:rsidR="00746703" w:rsidRPr="00AB50D3" w:rsidRDefault="00746703" w:rsidP="00746703">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r w:rsidRPr="00AB50D3">
        <w:rPr>
          <w:rFonts w:ascii="Times New Roman" w:eastAsia="Times New Roman" w:hAnsi="Times New Roman" w:cs="Times New Roman"/>
          <w:kern w:val="2"/>
          <w:sz w:val="20"/>
          <w:szCs w:val="20"/>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AB50D3">
        <w:rPr>
          <w:rFonts w:ascii="Times New Roman" w:eastAsia="Times New Roman" w:hAnsi="Times New Roman" w:cs="Times New Roman"/>
          <w:kern w:val="2"/>
          <w:sz w:val="20"/>
          <w:szCs w:val="20"/>
          <w:lang w:eastAsia="ru-RU"/>
        </w:rPr>
        <w:br/>
        <w:t>и особенности предоставления муниципальной услуги в электронной форме</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71. Предоставление муниципальной услуги по экстерриториальному принципу не предоставляется.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72. </w:t>
      </w:r>
      <w:r w:rsidRPr="00AB50D3">
        <w:rPr>
          <w:rFonts w:ascii="Times New Roman" w:eastAsia="Calibri" w:hAnsi="Times New Roman" w:cs="Times New Roman"/>
          <w:kern w:val="2"/>
          <w:sz w:val="20"/>
          <w:szCs w:val="20"/>
          <w:lang w:eastAsia="ru-RU"/>
        </w:rPr>
        <w:t>Муниципальная услуга в многофункциональных центрах не предоставляется.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73. По просьбе заявителя, уполномоченные должностные лица могут совершить нотариальное действие путем изготовления нотариального документа в электронной форме.</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В случае</w:t>
      </w:r>
      <w:proofErr w:type="gramStart"/>
      <w:r w:rsidRPr="00AB50D3">
        <w:rPr>
          <w:rFonts w:ascii="Times New Roman" w:eastAsia="Times New Roman" w:hAnsi="Times New Roman" w:cs="Times New Roman"/>
          <w:kern w:val="2"/>
          <w:sz w:val="20"/>
          <w:szCs w:val="20"/>
          <w:lang w:eastAsia="ru-RU"/>
        </w:rPr>
        <w:t>,</w:t>
      </w:r>
      <w:proofErr w:type="gramEnd"/>
      <w:r w:rsidRPr="00AB50D3">
        <w:rPr>
          <w:rFonts w:ascii="Times New Roman" w:eastAsia="Times New Roman" w:hAnsi="Times New Roman" w:cs="Times New Roman"/>
          <w:kern w:val="2"/>
          <w:sz w:val="20"/>
          <w:szCs w:val="20"/>
          <w:lang w:eastAsia="ru-RU"/>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простой электронной подписью, требования к которой устанавливаются Федеральным законом от 06.04.2011 года №63-ФЗ «Об электронной подписи».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Нотариально удостоверенный документ в электронной форме или свидетельство, выданное уполномоченным должностным лицом в электронной форме, подписывается усиленной квалифицированной электронной подписью уполномоченного должностного лица.</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III. СОСТАВ, ПОСЛЕДОВАТЕЛЬНОСТЬ И СРОКИ ВЫПОЛНЕНИЯ АДМИНИСТРАТИВНЫХ ПРОЦЕДУР,</w:t>
      </w:r>
      <w:r w:rsidRPr="00AB50D3">
        <w:rPr>
          <w:rFonts w:ascii="Times New Roman" w:eastAsia="Times New Roman" w:hAnsi="Times New Roman" w:cs="Times New Roman"/>
          <w:kern w:val="2"/>
          <w:sz w:val="20"/>
          <w:szCs w:val="20"/>
          <w:lang w:eastAsia="ru-RU"/>
        </w:rPr>
        <w:br/>
        <w:t>ТРЕБОВАНИЯ К ПОРЯДКУ ИХ ВЫПОЛНЕНИЯ, В ТОМ ЧИСЛЕ ОСОБЕННОСТИ ВЫПОЛНЕНИЯ АДМИНИСТРАТИВНЫХ</w:t>
      </w:r>
      <w:r w:rsidRPr="00AB50D3">
        <w:rPr>
          <w:rFonts w:ascii="Times New Roman" w:eastAsia="Times New Roman" w:hAnsi="Times New Roman" w:cs="Times New Roman"/>
          <w:kern w:val="2"/>
          <w:sz w:val="20"/>
          <w:szCs w:val="20"/>
          <w:lang w:eastAsia="ru-RU"/>
        </w:rPr>
        <w:br/>
        <w:t>ПРОЦЕДУР В ЭЛЕКТРОННОЙ ФОРМЕ</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22. Состав и последовательность административных процедур</w:t>
      </w:r>
    </w:p>
    <w:p w:rsidR="00746703" w:rsidRPr="00AB50D3" w:rsidRDefault="00746703" w:rsidP="00746703">
      <w:pPr>
        <w:keepNext/>
        <w:keepLine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74</w:t>
      </w:r>
      <w:r w:rsidRPr="00AB50D3">
        <w:rPr>
          <w:rFonts w:ascii="Times New Roman" w:eastAsia="Times New Roman" w:hAnsi="Times New Roman" w:cs="Times New Roman"/>
          <w:sz w:val="20"/>
          <w:szCs w:val="20"/>
          <w:shd w:val="clear" w:color="auto" w:fill="FFFFFF"/>
          <w:lang w:eastAsia="ru-RU"/>
        </w:rPr>
        <w:t>. Предоставление муниципальной услуги включает в себя следующие административные процедуры:</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1) прием заявителя;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 xml:space="preserve">2) удостоверение личности заявителя; </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3) проверка дееспособности физических лиц, участвующих в совершении нотариального действия (п</w:t>
      </w:r>
      <w:r w:rsidRPr="00AB50D3">
        <w:rPr>
          <w:rFonts w:ascii="Times New Roman" w:eastAsia="Calibri" w:hAnsi="Times New Roman" w:cs="Times New Roman"/>
          <w:sz w:val="20"/>
          <w:szCs w:val="20"/>
          <w:lang w:eastAsia="ru-RU"/>
        </w:rPr>
        <w:t xml:space="preserve">ри удостоверении доверенности); </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4) проверка полномочий представителя физического лица;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5) проверка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6) формирование и направление межведомственных запросов в органы (организации), участвующие в предоставлении муниципальной услуги; </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sz w:val="20"/>
          <w:szCs w:val="20"/>
          <w:bdr w:val="none" w:sz="0" w:space="0" w:color="auto" w:frame="1"/>
          <w:lang w:eastAsia="ru-RU"/>
        </w:rPr>
        <w:t>7)</w:t>
      </w:r>
      <w:r w:rsidRPr="00AB50D3">
        <w:rPr>
          <w:rFonts w:ascii="Times New Roman" w:eastAsia="Calibri" w:hAnsi="Times New Roman" w:cs="Times New Roman"/>
          <w:sz w:val="20"/>
          <w:szCs w:val="20"/>
          <w:lang w:eastAsia="ru-RU"/>
        </w:rPr>
        <w:t xml:space="preserve"> совершение нотариального действия;</w:t>
      </w:r>
    </w:p>
    <w:p w:rsidR="00746703" w:rsidRPr="00AB50D3" w:rsidRDefault="00746703" w:rsidP="00746703">
      <w:pPr>
        <w:spacing w:after="67" w:line="240" w:lineRule="atLeast"/>
        <w:ind w:firstLine="709"/>
        <w:contextualSpacing/>
        <w:jc w:val="both"/>
        <w:rPr>
          <w:rFonts w:ascii="Times New Roman" w:eastAsia="Times New Roman" w:hAnsi="Times New Roman" w:cs="Times New Roman"/>
          <w:sz w:val="20"/>
          <w:szCs w:val="20"/>
          <w:bdr w:val="none" w:sz="0" w:space="0" w:color="auto" w:frame="1"/>
          <w:lang w:eastAsia="ru-RU"/>
        </w:rPr>
      </w:pPr>
      <w:r w:rsidRPr="00AB50D3">
        <w:rPr>
          <w:rFonts w:ascii="Times New Roman" w:eastAsia="Times New Roman" w:hAnsi="Times New Roman" w:cs="Times New Roman"/>
          <w:sz w:val="20"/>
          <w:szCs w:val="20"/>
          <w:bdr w:val="none" w:sz="0" w:space="0" w:color="auto" w:frame="1"/>
          <w:lang w:eastAsia="ru-RU"/>
        </w:rPr>
        <w:t>8) отказ в совершении нотариального действия.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kern w:val="2"/>
          <w:sz w:val="20"/>
          <w:szCs w:val="20"/>
          <w:lang w:eastAsia="ru-RU"/>
        </w:rPr>
        <w:t xml:space="preserve">Глава 23. </w:t>
      </w:r>
      <w:r w:rsidRPr="00AB50D3">
        <w:rPr>
          <w:rFonts w:ascii="Times New Roman" w:eastAsia="Times New Roman" w:hAnsi="Times New Roman" w:cs="Times New Roman"/>
          <w:sz w:val="20"/>
          <w:szCs w:val="20"/>
          <w:shd w:val="clear" w:color="auto" w:fill="FFFFFF"/>
          <w:lang w:eastAsia="ru-RU"/>
        </w:rPr>
        <w:t>Прием заявителя</w:t>
      </w:r>
    </w:p>
    <w:p w:rsidR="00746703" w:rsidRPr="00AB50D3" w:rsidRDefault="00746703" w:rsidP="00746703">
      <w:pPr>
        <w:spacing w:after="0" w:line="240" w:lineRule="auto"/>
        <w:jc w:val="center"/>
        <w:rPr>
          <w:rFonts w:ascii="Times New Roman" w:eastAsia="Times New Roman" w:hAnsi="Times New Roman" w:cs="Times New Roman"/>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75. Основанием для начала административной процедуры является обращение заявителя, либо его представителя в администрацию. Личный прием осуществляется уполномоченными должностными лицами в соответствии с графиком работы администрации.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76. Прием заявителей и их представителей в администрации осуществляется без предварительной записи.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77. Административная процедура по приему заявителя осуществляется в течение 15 минут с момента его обращения.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78.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79. В случаях, предусмотренных главой 12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p>
    <w:p w:rsidR="00746703" w:rsidRPr="00AB50D3" w:rsidRDefault="00746703" w:rsidP="00746703">
      <w:pPr>
        <w:spacing w:after="0" w:line="240" w:lineRule="auto"/>
        <w:jc w:val="center"/>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Глава 24. Удостоверение личности заявителя</w:t>
      </w:r>
    </w:p>
    <w:p w:rsidR="00746703" w:rsidRPr="00AB50D3" w:rsidRDefault="00746703" w:rsidP="00746703">
      <w:pPr>
        <w:spacing w:after="0" w:line="240" w:lineRule="auto"/>
        <w:jc w:val="center"/>
        <w:rPr>
          <w:rFonts w:ascii="Times New Roman" w:eastAsia="Times New Roman" w:hAnsi="Times New Roman" w:cs="Times New Roman"/>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80. Основанием для начала административной процедуры является личный прием заявителя, его представителя.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81. </w:t>
      </w:r>
      <w:r w:rsidRPr="00AB50D3">
        <w:rPr>
          <w:rFonts w:ascii="Times New Roman" w:eastAsia="Calibri" w:hAnsi="Times New Roman" w:cs="Times New Roman"/>
          <w:sz w:val="20"/>
          <w:szCs w:val="20"/>
          <w:lang w:eastAsia="ru-RU"/>
        </w:rPr>
        <w:t xml:space="preserve">При совершении нотариального действия, уполномоченные должностные лица устанавливают личность обратившегося за совершением нотариального действия гражданина или представителя юридического </w:t>
      </w:r>
      <w:proofErr w:type="gramStart"/>
      <w:r w:rsidRPr="00AB50D3">
        <w:rPr>
          <w:rFonts w:ascii="Times New Roman" w:eastAsia="Calibri" w:hAnsi="Times New Roman" w:cs="Times New Roman"/>
          <w:sz w:val="20"/>
          <w:szCs w:val="20"/>
          <w:lang w:eastAsia="ru-RU"/>
        </w:rPr>
        <w:t>лица</w:t>
      </w:r>
      <w:proofErr w:type="gramEnd"/>
      <w:r w:rsidRPr="00AB50D3">
        <w:rPr>
          <w:rFonts w:ascii="Times New Roman" w:eastAsia="Calibri" w:hAnsi="Times New Roman" w:cs="Times New Roman"/>
          <w:sz w:val="20"/>
          <w:szCs w:val="20"/>
          <w:lang w:eastAsia="ru-RU"/>
        </w:rPr>
        <w:t xml:space="preserve"> и проверяет его место жительства. </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 xml:space="preserve">Уполномоченные должностные лица устанавливают личность представителя лица, обратившегося за совершением нотариального действия, 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 а также переводчика или </w:t>
      </w:r>
      <w:proofErr w:type="spellStart"/>
      <w:r w:rsidRPr="00AB50D3">
        <w:rPr>
          <w:rFonts w:ascii="Times New Roman" w:eastAsia="Calibri" w:hAnsi="Times New Roman" w:cs="Times New Roman"/>
          <w:sz w:val="20"/>
          <w:szCs w:val="20"/>
          <w:lang w:eastAsia="ru-RU"/>
        </w:rPr>
        <w:t>сурдопереводчика</w:t>
      </w:r>
      <w:proofErr w:type="spellEnd"/>
      <w:r w:rsidRPr="00AB50D3">
        <w:rPr>
          <w:rFonts w:ascii="Times New Roman" w:eastAsia="Calibri" w:hAnsi="Times New Roman" w:cs="Times New Roman"/>
          <w:sz w:val="20"/>
          <w:szCs w:val="20"/>
          <w:lang w:eastAsia="ru-RU"/>
        </w:rPr>
        <w:t>.</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82. </w:t>
      </w:r>
      <w:r w:rsidRPr="00AB50D3">
        <w:rPr>
          <w:rFonts w:ascii="Times New Roman" w:eastAsia="Calibri" w:hAnsi="Times New Roman" w:cs="Times New Roman"/>
          <w:sz w:val="20"/>
          <w:szCs w:val="20"/>
          <w:lang w:eastAsia="ru-RU"/>
        </w:rPr>
        <w:t>Установление личности производиться на основании документов, предусмотренных пунктом 31 настоящего административного регламента.</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83. Удостоверение личности осуществляется в течение 5 минут с момента приема заявителя.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84. Результатом административной процедуры является удостоверение личности заявителя, его представителя.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85. Критерием принятия решения по административной процедуре является наличие (отсутствие) документа, удостоверяющего личность лица, обратившегося за совершением нотариального действия.</w:t>
      </w:r>
    </w:p>
    <w:p w:rsidR="00746703" w:rsidRPr="00AB50D3" w:rsidRDefault="00746703" w:rsidP="00746703">
      <w:pPr>
        <w:autoSpaceDE w:val="0"/>
        <w:autoSpaceDN w:val="0"/>
        <w:spacing w:after="0" w:line="240" w:lineRule="auto"/>
        <w:ind w:firstLine="709"/>
        <w:jc w:val="both"/>
        <w:rPr>
          <w:rFonts w:ascii="Times New Roman" w:eastAsia="Calibri" w:hAnsi="Times New Roman" w:cs="Times New Roman"/>
          <w:sz w:val="20"/>
          <w:szCs w:val="20"/>
          <w:u w:val="single"/>
        </w:rPr>
      </w:pPr>
    </w:p>
    <w:p w:rsidR="00746703" w:rsidRPr="00AB50D3" w:rsidRDefault="00746703" w:rsidP="00746703">
      <w:pPr>
        <w:autoSpaceDE w:val="0"/>
        <w:autoSpaceDN w:val="0"/>
        <w:spacing w:after="0" w:line="240" w:lineRule="auto"/>
        <w:ind w:firstLine="709"/>
        <w:jc w:val="center"/>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Глава 25. </w:t>
      </w:r>
      <w:r w:rsidRPr="00AB50D3">
        <w:rPr>
          <w:rFonts w:ascii="Times New Roman" w:eastAsia="Times New Roman" w:hAnsi="Times New Roman" w:cs="Times New Roman"/>
          <w:sz w:val="20"/>
          <w:szCs w:val="20"/>
          <w:shd w:val="clear" w:color="auto" w:fill="FFFFFF"/>
          <w:lang w:eastAsia="ru-RU"/>
        </w:rPr>
        <w:t>Проверка дееспособности физических лиц, участвующих в совершении нотариального действия (п</w:t>
      </w:r>
      <w:r w:rsidRPr="00AB50D3">
        <w:rPr>
          <w:rFonts w:ascii="Times New Roman" w:eastAsia="Calibri" w:hAnsi="Times New Roman" w:cs="Times New Roman"/>
          <w:sz w:val="20"/>
          <w:szCs w:val="20"/>
          <w:lang w:eastAsia="ru-RU"/>
        </w:rPr>
        <w:t>ри удостоверении доверенности)</w:t>
      </w:r>
    </w:p>
    <w:p w:rsidR="00746703" w:rsidRPr="00AB50D3" w:rsidRDefault="00746703" w:rsidP="00746703">
      <w:pPr>
        <w:autoSpaceDE w:val="0"/>
        <w:autoSpaceDN w:val="0"/>
        <w:spacing w:after="0" w:line="240" w:lineRule="auto"/>
        <w:ind w:firstLine="709"/>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86. Основанием для начала административной процедуры является установление личности заявителя.</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87. При удостоверении доверенностей уполномоченным должностным лицом осуществляется проверка дееспособности физических лиц, участвующих в совершении нотариального действия. </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88. При проверке дееспособности гражданина уполномоченное должностное лицо должно исходить из того, что в соответствии с пунктами 1 и 2 статьи 21 Гражданского кодекса Российской Федерации: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lastRenderedPageBreak/>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AB50D3">
        <w:rPr>
          <w:rFonts w:ascii="Times New Roman" w:eastAsia="Times New Roman" w:hAnsi="Times New Roman" w:cs="Times New Roman"/>
          <w:kern w:val="2"/>
          <w:sz w:val="20"/>
          <w:szCs w:val="20"/>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AB50D3">
        <w:rPr>
          <w:rFonts w:ascii="Times New Roman" w:eastAsia="Times New Roman" w:hAnsi="Times New Roman" w:cs="Times New Roman"/>
          <w:kern w:val="2"/>
          <w:sz w:val="20"/>
          <w:szCs w:val="20"/>
          <w:lang w:eastAsia="ru-RU"/>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746703" w:rsidRPr="00AB50D3" w:rsidRDefault="00746703" w:rsidP="00746703">
      <w:pPr>
        <w:autoSpaceDE w:val="0"/>
        <w:autoSpaceDN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89. Проверка дееспособности осуществляется в течение 5 минут с момента установления личности заявителя.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90. Результатом административной процедуры является установление  дееспособности заявителя.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p>
    <w:p w:rsidR="00746703" w:rsidRPr="00AB50D3" w:rsidRDefault="00746703" w:rsidP="00746703">
      <w:pPr>
        <w:spacing w:after="0" w:line="240" w:lineRule="auto"/>
        <w:ind w:firstLine="709"/>
        <w:jc w:val="center"/>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Глава 26. Проверка полномочий представителя физического лица</w:t>
      </w:r>
    </w:p>
    <w:p w:rsidR="00746703" w:rsidRPr="00AB50D3" w:rsidRDefault="00746703" w:rsidP="00746703">
      <w:pPr>
        <w:spacing w:after="0" w:line="240" w:lineRule="auto"/>
        <w:jc w:val="both"/>
        <w:rPr>
          <w:rFonts w:ascii="Times New Roman" w:eastAsia="Times New Roman" w:hAnsi="Times New Roman" w:cs="Times New Roman"/>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lang w:eastAsia="ru-RU"/>
        </w:rPr>
        <w:t xml:space="preserve">91. </w:t>
      </w:r>
      <w:r w:rsidRPr="00AB50D3">
        <w:rPr>
          <w:rFonts w:ascii="Times New Roman" w:eastAsia="Times New Roman" w:hAnsi="Times New Roman" w:cs="Times New Roman"/>
          <w:sz w:val="20"/>
          <w:szCs w:val="20"/>
          <w:shd w:val="clear" w:color="auto" w:fill="FFFFFF"/>
          <w:lang w:eastAsia="ru-RU"/>
        </w:rPr>
        <w:t>Основанием для начала административной процедуры является установление личности представителя физического лица.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92. </w:t>
      </w:r>
      <w:r w:rsidRPr="00AB50D3">
        <w:rPr>
          <w:rFonts w:ascii="Times New Roman" w:eastAsia="Calibri" w:hAnsi="Times New Roman" w:cs="Times New Roman"/>
          <w:sz w:val="20"/>
          <w:szCs w:val="20"/>
          <w:lang w:eastAsia="ru-RU"/>
        </w:rPr>
        <w:t>В случае</w:t>
      </w:r>
      <w:proofErr w:type="gramStart"/>
      <w:r w:rsidRPr="00AB50D3">
        <w:rPr>
          <w:rFonts w:ascii="Times New Roman" w:eastAsia="Calibri" w:hAnsi="Times New Roman" w:cs="Times New Roman"/>
          <w:sz w:val="20"/>
          <w:szCs w:val="20"/>
          <w:lang w:eastAsia="ru-RU"/>
        </w:rPr>
        <w:t>,</w:t>
      </w:r>
      <w:proofErr w:type="gramEnd"/>
      <w:r w:rsidRPr="00AB50D3">
        <w:rPr>
          <w:rFonts w:ascii="Times New Roman" w:eastAsia="Calibri" w:hAnsi="Times New Roman" w:cs="Times New Roman"/>
          <w:sz w:val="20"/>
          <w:szCs w:val="20"/>
          <w:lang w:eastAsia="ru-RU"/>
        </w:rPr>
        <w:t xml:space="preserve"> если за совершением нотариального действия обратился представитель заявителя, проверяются полномочия представителя.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 xml:space="preserve">93. . В подтверждение полномочий представителя физического лица,  должностному лицу местного самоуправления должна быть представлена </w:t>
      </w:r>
      <w:r w:rsidRPr="00AB50D3">
        <w:rPr>
          <w:rFonts w:ascii="Times New Roman" w:eastAsia="Times New Roman" w:hAnsi="Times New Roman" w:cs="Times New Roman"/>
          <w:sz w:val="20"/>
          <w:szCs w:val="20"/>
          <w:shd w:val="clear" w:color="auto" w:fill="FFFFFF"/>
          <w:lang w:eastAsia="ru-RU"/>
        </w:rPr>
        <w:t xml:space="preserve">надлежаще оформленная доверенность. </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 xml:space="preserve">94. </w:t>
      </w:r>
      <w:r w:rsidRPr="00AB50D3">
        <w:rPr>
          <w:rFonts w:ascii="Times New Roman" w:eastAsia="Times New Roman" w:hAnsi="Times New Roman" w:cs="Times New Roman"/>
          <w:sz w:val="20"/>
          <w:szCs w:val="20"/>
          <w:bdr w:val="none" w:sz="0" w:space="0" w:color="auto" w:frame="1"/>
          <w:lang w:eastAsia="ru-RU"/>
        </w:rPr>
        <w:t>Для законных представителей несовершеннолетних или недееспособных лиц доверенность не требуется.</w:t>
      </w:r>
      <w:r w:rsidRPr="00AB50D3">
        <w:rPr>
          <w:rFonts w:ascii="Times New Roman" w:eastAsia="Times New Roman" w:hAnsi="Times New Roman" w:cs="Times New Roman"/>
          <w:sz w:val="20"/>
          <w:szCs w:val="20"/>
          <w:shd w:val="clear" w:color="auto" w:fill="FFFFFF"/>
          <w:lang w:eastAsia="ru-RU"/>
        </w:rPr>
        <w:t xml:space="preserve"> В подтверждение полномочий представителями несовершеннолетних или недееспособных лиц, должностному лицу местного самоуправления должны быть представлены документы, указанные </w:t>
      </w:r>
      <w:r w:rsidRPr="00AB50D3">
        <w:rPr>
          <w:rFonts w:ascii="Times New Roman" w:eastAsia="Times New Roman" w:hAnsi="Times New Roman" w:cs="Times New Roman"/>
          <w:sz w:val="20"/>
          <w:szCs w:val="20"/>
          <w:bdr w:val="none" w:sz="0" w:space="0" w:color="auto" w:frame="1"/>
          <w:lang w:eastAsia="ru-RU"/>
        </w:rPr>
        <w:t xml:space="preserve">в подпункте 3 пункта 31 настоящего административного регламента. </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95. Проверка полномочий представителя физического лица осуществляется в течение 5 минут с момента установления личности представителя физического лица.</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96. Результатом административной процедуры является установление  </w:t>
      </w:r>
      <w:r w:rsidRPr="00AB50D3">
        <w:rPr>
          <w:rFonts w:ascii="Times New Roman" w:eastAsia="Calibri" w:hAnsi="Times New Roman" w:cs="Times New Roman"/>
          <w:sz w:val="20"/>
          <w:szCs w:val="20"/>
          <w:lang w:eastAsia="ru-RU"/>
        </w:rPr>
        <w:t>полномочий представителя физического лица</w:t>
      </w:r>
      <w:r w:rsidRPr="00AB50D3">
        <w:rPr>
          <w:rFonts w:ascii="Times New Roman" w:eastAsia="Times New Roman" w:hAnsi="Times New Roman" w:cs="Times New Roman"/>
          <w:sz w:val="20"/>
          <w:szCs w:val="20"/>
          <w:shd w:val="clear" w:color="auto" w:fill="FFFFFF"/>
          <w:lang w:eastAsia="ru-RU"/>
        </w:rPr>
        <w:t>.</w:t>
      </w:r>
    </w:p>
    <w:p w:rsidR="00746703" w:rsidRPr="00AB50D3" w:rsidRDefault="00746703" w:rsidP="00746703">
      <w:pPr>
        <w:autoSpaceDE w:val="0"/>
        <w:autoSpaceDN w:val="0"/>
        <w:spacing w:after="0" w:line="240" w:lineRule="auto"/>
        <w:ind w:firstLine="709"/>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Глава 27. П</w:t>
      </w:r>
      <w:r w:rsidRPr="00AB50D3">
        <w:rPr>
          <w:rFonts w:ascii="Times New Roman" w:eastAsia="Calibri" w:hAnsi="Times New Roman" w:cs="Times New Roman"/>
          <w:sz w:val="20"/>
          <w:szCs w:val="20"/>
          <w:lang w:eastAsia="ru-RU"/>
        </w:rPr>
        <w:t>роверка правоспособности юридического лица, а также полномочий его представителя (в случае удостоверения доверенности от имени юридического лица)</w:t>
      </w:r>
    </w:p>
    <w:p w:rsidR="00746703" w:rsidRPr="00AB50D3" w:rsidRDefault="00746703" w:rsidP="00746703">
      <w:pPr>
        <w:autoSpaceDE w:val="0"/>
        <w:autoSpaceDN w:val="0"/>
        <w:spacing w:after="0" w:line="240" w:lineRule="auto"/>
        <w:ind w:firstLine="709"/>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97. Основанием для начала административной процедуры является установление личности заявителя.</w:t>
      </w:r>
    </w:p>
    <w:p w:rsidR="00746703" w:rsidRPr="00AB50D3" w:rsidRDefault="00746703" w:rsidP="00746703">
      <w:pPr>
        <w:autoSpaceDE w:val="0"/>
        <w:autoSpaceDN w:val="0"/>
        <w:spacing w:after="0" w:line="240" w:lineRule="auto"/>
        <w:ind w:firstLine="709"/>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lang w:eastAsia="ru-RU"/>
        </w:rPr>
        <w:t xml:space="preserve">98. </w:t>
      </w:r>
      <w:r w:rsidRPr="00AB50D3">
        <w:rPr>
          <w:rFonts w:ascii="Times New Roman" w:eastAsia="Calibri" w:hAnsi="Times New Roman" w:cs="Times New Roman"/>
          <w:sz w:val="20"/>
          <w:szCs w:val="20"/>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99.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 документы, указанные в абзаце «б» подпункта 2 пункта 31 настоящего административного регламента.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100. Для подтверждения полномочий представителя (ей) юридического лица, имеющего (их) право действовать без доверенности от имени юридического лица, уполномоченное должностное лицо запрашивает сведения, содержащиеся в Едином государственном реестре юридических лиц. При этом представитель (ли) юридического лица в подтверждение своих полномочий может (могут) самостоятельно представить документы, указанные в абзаце «а» подпункта 2 пункта 31 настоящего административного регламента.</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101. Проверка </w:t>
      </w:r>
      <w:r w:rsidRPr="00AB50D3">
        <w:rPr>
          <w:rFonts w:ascii="Times New Roman" w:eastAsia="Calibri" w:hAnsi="Times New Roman" w:cs="Times New Roman"/>
          <w:sz w:val="20"/>
          <w:szCs w:val="20"/>
          <w:lang w:eastAsia="ru-RU"/>
        </w:rPr>
        <w:t>правоспособности юридического лица, а также полномочий его представителя</w:t>
      </w:r>
      <w:r w:rsidRPr="00AB50D3">
        <w:rPr>
          <w:rFonts w:ascii="Times New Roman" w:eastAsia="Times New Roman" w:hAnsi="Times New Roman" w:cs="Times New Roman"/>
          <w:sz w:val="20"/>
          <w:szCs w:val="20"/>
          <w:shd w:val="clear" w:color="auto" w:fill="FFFFFF"/>
          <w:lang w:eastAsia="ru-RU"/>
        </w:rPr>
        <w:t xml:space="preserve"> осуществляется в течение 5 минут с момента установления личности заявителя.</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lang w:eastAsia="ru-RU"/>
        </w:rPr>
      </w:pPr>
      <w:r w:rsidRPr="00AB50D3">
        <w:rPr>
          <w:rFonts w:ascii="Times New Roman" w:eastAsia="Times New Roman" w:hAnsi="Times New Roman" w:cs="Times New Roman"/>
          <w:sz w:val="20"/>
          <w:szCs w:val="20"/>
          <w:shd w:val="clear" w:color="auto" w:fill="FFFFFF"/>
          <w:lang w:eastAsia="ru-RU"/>
        </w:rPr>
        <w:t xml:space="preserve">102. Результатом административной процедуры является установление  </w:t>
      </w:r>
      <w:r w:rsidRPr="00AB50D3">
        <w:rPr>
          <w:rFonts w:ascii="Times New Roman" w:eastAsia="Calibri" w:hAnsi="Times New Roman" w:cs="Times New Roman"/>
          <w:sz w:val="20"/>
          <w:szCs w:val="20"/>
          <w:lang w:eastAsia="ru-RU"/>
        </w:rPr>
        <w:t>правоспособности юридического лица, а также полномочий его представителя</w:t>
      </w:r>
      <w:r w:rsidRPr="00AB50D3">
        <w:rPr>
          <w:rFonts w:ascii="Times New Roman" w:eastAsia="Times New Roman" w:hAnsi="Times New Roman" w:cs="Times New Roman"/>
          <w:sz w:val="20"/>
          <w:szCs w:val="20"/>
          <w:shd w:val="clear" w:color="auto" w:fill="FFFFFF"/>
          <w:lang w:eastAsia="ru-RU"/>
        </w:rPr>
        <w:t>.</w:t>
      </w:r>
    </w:p>
    <w:p w:rsidR="00746703" w:rsidRPr="00AB50D3" w:rsidRDefault="00746703" w:rsidP="00746703">
      <w:pPr>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spacing w:after="0" w:line="240" w:lineRule="auto"/>
        <w:ind w:firstLine="709"/>
        <w:jc w:val="center"/>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28. Формирование и направление межведомственных</w:t>
      </w:r>
      <w:r w:rsidRPr="00AB50D3">
        <w:rPr>
          <w:rFonts w:ascii="Times New Roman" w:eastAsia="Times New Roman" w:hAnsi="Times New Roman" w:cs="Times New Roman"/>
          <w:kern w:val="2"/>
          <w:sz w:val="20"/>
          <w:szCs w:val="20"/>
          <w:lang w:eastAsia="ru-RU"/>
        </w:rPr>
        <w:br/>
        <w:t>запросов в органы (организации), участвующие в предоставлении муниципальной услуги</w:t>
      </w:r>
    </w:p>
    <w:p w:rsidR="00746703" w:rsidRPr="00AB50D3" w:rsidRDefault="00746703" w:rsidP="0074670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103. Основанием для начала административной процедуры является непредставление заявителем документов, указанных в абзаце «а» подпункта 2 пункта 32 настоящего административного регламента, при условии его отсутствия в распоряжении администрации.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104. </w:t>
      </w:r>
      <w:proofErr w:type="gramStart"/>
      <w:r w:rsidRPr="00AB50D3">
        <w:rPr>
          <w:rFonts w:ascii="Times New Roman" w:eastAsia="Times New Roman" w:hAnsi="Times New Roman" w:cs="Times New Roman"/>
          <w:kern w:val="2"/>
          <w:sz w:val="20"/>
          <w:szCs w:val="20"/>
        </w:rPr>
        <w:t>Уполномоченное д</w:t>
      </w:r>
      <w:r w:rsidRPr="00AB50D3">
        <w:rPr>
          <w:rFonts w:ascii="Times New Roman" w:eastAsia="Times New Roman" w:hAnsi="Times New Roman" w:cs="Times New Roman"/>
          <w:kern w:val="2"/>
          <w:sz w:val="20"/>
          <w:szCs w:val="20"/>
          <w:lang w:eastAsia="ru-RU"/>
        </w:rPr>
        <w:t>олжностное лицо</w:t>
      </w:r>
      <w:r w:rsidRPr="00AB50D3">
        <w:rPr>
          <w:rFonts w:ascii="Times New Roman" w:eastAsia="Times New Roman" w:hAnsi="Times New Roman" w:cs="Times New Roman"/>
          <w:kern w:val="2"/>
          <w:sz w:val="20"/>
          <w:szCs w:val="20"/>
        </w:rPr>
        <w:t xml:space="preserve">, в течение одного рабочего дней со дня передачи ему документов, представленных заявителем или его представителем формирует и направляет межведомственный запрос в </w:t>
      </w:r>
      <w:r w:rsidRPr="00AB50D3">
        <w:rPr>
          <w:rFonts w:ascii="Times New Roman" w:eastAsia="Times New Roman" w:hAnsi="Times New Roman" w:cs="Times New Roman"/>
          <w:kern w:val="2"/>
          <w:sz w:val="20"/>
          <w:szCs w:val="20"/>
        </w:rPr>
        <w:lastRenderedPageBreak/>
        <w:t>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105. Межведомственный запрос формируется в соответствии с требованиями статьи 7</w:t>
      </w:r>
      <w:r w:rsidRPr="00AB50D3">
        <w:rPr>
          <w:rFonts w:ascii="Times New Roman" w:eastAsia="Times New Roman" w:hAnsi="Times New Roman" w:cs="Times New Roman"/>
          <w:kern w:val="2"/>
          <w:sz w:val="20"/>
          <w:szCs w:val="20"/>
          <w:vertAlign w:val="superscript"/>
        </w:rPr>
        <w:t>2</w:t>
      </w:r>
      <w:hyperlink r:id="rId27" w:history="1"/>
      <w:r w:rsidRPr="00AB50D3">
        <w:rPr>
          <w:rFonts w:ascii="Times New Roman" w:eastAsia="Times New Roman" w:hAnsi="Times New Roman" w:cs="Times New Roman"/>
          <w:kern w:val="2"/>
          <w:sz w:val="20"/>
          <w:szCs w:val="20"/>
        </w:rPr>
        <w:t xml:space="preserve"> 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 на бумажном носителе.</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107. В день поступления ответа на межведомственный запрос уполномоченное должностное лицо, регистрирует полученный ответ на межведомственный запрос в журнале входящей корреспонденции</w:t>
      </w:r>
      <w:r w:rsidRPr="00AB50D3">
        <w:rPr>
          <w:rFonts w:ascii="Times New Roman" w:eastAsia="Times New Roman" w:hAnsi="Times New Roman" w:cs="Times New Roman"/>
          <w:i/>
          <w:kern w:val="2"/>
          <w:sz w:val="20"/>
          <w:szCs w:val="20"/>
        </w:rPr>
        <w:t>.</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108. Результатом административной процедуры является получение в рамках межведомственного взаимодействия информации (документов), указанных в абзаце «а» подпункта 2 пункта 32 настоящего административного регламента.</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spacing w:after="0" w:line="240" w:lineRule="auto"/>
        <w:jc w:val="center"/>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kern w:val="2"/>
          <w:sz w:val="20"/>
          <w:szCs w:val="20"/>
          <w:lang w:eastAsia="ru-RU"/>
        </w:rPr>
        <w:t>Глава 29. Совершение нотариального действия</w:t>
      </w:r>
    </w:p>
    <w:p w:rsidR="00746703" w:rsidRPr="00AB50D3" w:rsidRDefault="00746703" w:rsidP="00746703">
      <w:pPr>
        <w:spacing w:after="0" w:line="240" w:lineRule="auto"/>
        <w:jc w:val="center"/>
        <w:rPr>
          <w:rFonts w:ascii="Times New Roman" w:eastAsia="Times New Roman" w:hAnsi="Times New Roman" w:cs="Times New Roman"/>
          <w:sz w:val="20"/>
          <w:szCs w:val="20"/>
          <w:lang w:eastAsia="ru-RU"/>
        </w:rPr>
      </w:pPr>
    </w:p>
    <w:p w:rsidR="00746703" w:rsidRPr="00AB50D3" w:rsidRDefault="00746703" w:rsidP="00746703">
      <w:pPr>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sz w:val="20"/>
          <w:szCs w:val="20"/>
          <w:shd w:val="clear" w:color="auto" w:fill="FFFFFF"/>
          <w:lang w:eastAsia="ru-RU"/>
        </w:rPr>
        <w:t xml:space="preserve">110. </w:t>
      </w:r>
      <w:proofErr w:type="gramStart"/>
      <w:r w:rsidRPr="00AB50D3">
        <w:rPr>
          <w:rFonts w:ascii="Times New Roman" w:eastAsia="Times New Roman" w:hAnsi="Times New Roman" w:cs="Times New Roman"/>
          <w:kern w:val="2"/>
          <w:sz w:val="20"/>
          <w:szCs w:val="20"/>
          <w:lang w:eastAsia="ru-RU"/>
        </w:rPr>
        <w:t xml:space="preserve">Основанием для начала административной процедуры является установление уполномоченным должностным лицом личности заявителя, его представителя, удостоверение дееспособности физических лиц, участвующих в совершении нотариального действия (при удостоверении доверенности), </w:t>
      </w:r>
      <w:r w:rsidRPr="00AB50D3">
        <w:rPr>
          <w:rFonts w:ascii="Times New Roman" w:eastAsia="Times New Roman" w:hAnsi="Times New Roman" w:cs="Times New Roman"/>
          <w:sz w:val="20"/>
          <w:szCs w:val="20"/>
          <w:shd w:val="clear" w:color="auto" w:fill="FFFFFF"/>
          <w:lang w:eastAsia="ru-RU"/>
        </w:rPr>
        <w:t>проверка полномочий представителя физического лица,</w:t>
      </w:r>
      <w:r w:rsidRPr="00AB50D3">
        <w:rPr>
          <w:rFonts w:ascii="Times New Roman" w:eastAsia="Times New Roman" w:hAnsi="Times New Roman" w:cs="Times New Roman"/>
          <w:kern w:val="2"/>
          <w:sz w:val="20"/>
          <w:szCs w:val="20"/>
          <w:lang w:eastAsia="ru-RU"/>
        </w:rPr>
        <w:t xml:space="preserve"> удостоверение </w:t>
      </w:r>
      <w:r w:rsidRPr="00AB50D3">
        <w:rPr>
          <w:rFonts w:ascii="Times New Roman" w:eastAsia="Calibri" w:hAnsi="Times New Roman" w:cs="Times New Roman"/>
          <w:sz w:val="20"/>
          <w:szCs w:val="20"/>
          <w:lang w:eastAsia="ru-RU"/>
        </w:rPr>
        <w:t xml:space="preserve">правоспособности юридического лица, а также полномочий его представителя (в случае удостоверения доверенности от имени юридического лица), </w:t>
      </w:r>
      <w:r w:rsidRPr="00AB50D3">
        <w:rPr>
          <w:rFonts w:ascii="Times New Roman" w:eastAsia="Times New Roman" w:hAnsi="Times New Roman" w:cs="Times New Roman"/>
          <w:kern w:val="2"/>
          <w:sz w:val="20"/>
          <w:szCs w:val="20"/>
          <w:lang w:eastAsia="ru-RU"/>
        </w:rPr>
        <w:t xml:space="preserve">получение </w:t>
      </w:r>
      <w:r w:rsidRPr="00AB50D3">
        <w:rPr>
          <w:rFonts w:ascii="Times New Roman" w:eastAsia="Times New Roman" w:hAnsi="Times New Roman" w:cs="Times New Roman"/>
          <w:kern w:val="2"/>
          <w:sz w:val="20"/>
          <w:szCs w:val="20"/>
        </w:rPr>
        <w:t xml:space="preserve">необходимых для предоставления муниципальной услуги документов, указанных в пункте 31 </w:t>
      </w:r>
      <w:r w:rsidRPr="00AB50D3">
        <w:rPr>
          <w:rFonts w:ascii="Times New Roman" w:eastAsia="Calibri" w:hAnsi="Times New Roman" w:cs="Times New Roman"/>
          <w:kern w:val="2"/>
          <w:sz w:val="20"/>
          <w:szCs w:val="20"/>
        </w:rPr>
        <w:t>настоящего</w:t>
      </w:r>
      <w:proofErr w:type="gramEnd"/>
      <w:r w:rsidRPr="00AB50D3">
        <w:rPr>
          <w:rFonts w:ascii="Times New Roman" w:eastAsia="Calibri" w:hAnsi="Times New Roman" w:cs="Times New Roman"/>
          <w:kern w:val="2"/>
          <w:sz w:val="20"/>
          <w:szCs w:val="20"/>
        </w:rPr>
        <w:t xml:space="preserve"> </w:t>
      </w:r>
      <w:r w:rsidRPr="00AB50D3">
        <w:rPr>
          <w:rFonts w:ascii="Times New Roman" w:eastAsia="Times New Roman" w:hAnsi="Times New Roman" w:cs="Times New Roman"/>
          <w:kern w:val="2"/>
          <w:sz w:val="20"/>
          <w:szCs w:val="20"/>
        </w:rPr>
        <w:t>административного регламента.</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pacing w:val="-6"/>
          <w:sz w:val="20"/>
          <w:szCs w:val="20"/>
        </w:rPr>
      </w:pPr>
      <w:r w:rsidRPr="00AB50D3">
        <w:rPr>
          <w:rFonts w:ascii="Times New Roman" w:eastAsia="Calibri" w:hAnsi="Times New Roman" w:cs="Times New Roman"/>
          <w:spacing w:val="-6"/>
          <w:sz w:val="20"/>
          <w:szCs w:val="20"/>
        </w:rPr>
        <w:t xml:space="preserve">Нотариальные действия совершаются при предъявлении всех необходимых для этого документов и уплате государственной пошлины. </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Times New Roman" w:hAnsi="Times New Roman" w:cs="Times New Roman"/>
          <w:sz w:val="20"/>
          <w:szCs w:val="20"/>
          <w:shd w:val="clear" w:color="auto" w:fill="FFFFFF"/>
          <w:lang w:eastAsia="ru-RU"/>
        </w:rPr>
        <w:t xml:space="preserve">111. В соответствии с законодательством Российской Федерации для </w:t>
      </w:r>
      <w:proofErr w:type="gramStart"/>
      <w:r w:rsidRPr="00AB50D3">
        <w:rPr>
          <w:rFonts w:ascii="Times New Roman" w:eastAsia="Times New Roman" w:hAnsi="Times New Roman" w:cs="Times New Roman"/>
          <w:sz w:val="20"/>
          <w:szCs w:val="20"/>
          <w:shd w:val="clear" w:color="auto" w:fill="FFFFFF"/>
          <w:lang w:eastAsia="ru-RU"/>
        </w:rPr>
        <w:t>лиц, зарегистрированных по месту жительства или месту пребывания в населенных пунктах Афанасьевского сельского поселения совершаются</w:t>
      </w:r>
      <w:proofErr w:type="gramEnd"/>
      <w:r w:rsidRPr="00AB50D3">
        <w:rPr>
          <w:rFonts w:ascii="Times New Roman" w:eastAsia="Times New Roman" w:hAnsi="Times New Roman" w:cs="Times New Roman"/>
          <w:sz w:val="20"/>
          <w:szCs w:val="20"/>
          <w:shd w:val="clear" w:color="auto" w:fill="FFFFFF"/>
          <w:lang w:eastAsia="ru-RU"/>
        </w:rPr>
        <w:t xml:space="preserve"> следующие нотариальные действия: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 удостоверение доверенности, за исключением доверенностей на распоряжение недвижимым имуществом;</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2) принятие мер по охране наследственного имущества путем производства описи наследственного имущества;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3) свидетельствование верности копий документов и выписок из них;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4) свидетельствование подлинности подписи на документах;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5) удостоверение сведений о лицах в случаях, предусмотренных законодательством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6) удостоверение факта нахождения гражданина в живых;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7) удостоверение тождественности собственноручной подписи инвалида по зрению, проживающего на территории Афанасьевского сельского поселения, с факсимильным воспроизведением его собственноручной подписи;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8) удостоверение факта нахождения гражданина в определенном месте;</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9) удостоверение тождественности гражданина с лицом, изображенным на фотографии;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10) удостоверение времени предъявления документов;</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11) удостоверение равнозначности электронного документа документу на бумажном носителе;</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12) удостоверение равнозначности документа на бумажном носителе электронному документу.</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pacing w:val="-6"/>
          <w:sz w:val="20"/>
          <w:szCs w:val="20"/>
        </w:rPr>
        <w:t>112. Действия должностного лица администрации при совершении нотариальных действий: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1) при удостоверении доверенностей: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pacing w:val="-6"/>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устанавливает личность заявителя, его представителя;</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pacing w:val="-6"/>
          <w:sz w:val="20"/>
          <w:szCs w:val="20"/>
        </w:rPr>
        <w:t xml:space="preserve"> - проверяет дееспособность заявителя, </w:t>
      </w:r>
      <w:r w:rsidRPr="00AB50D3">
        <w:rPr>
          <w:rFonts w:ascii="Times New Roman" w:eastAsia="Times New Roman" w:hAnsi="Times New Roman" w:cs="Times New Roman"/>
          <w:sz w:val="20"/>
          <w:szCs w:val="20"/>
          <w:shd w:val="clear" w:color="auto" w:fill="FFFFFF"/>
          <w:lang w:eastAsia="ru-RU"/>
        </w:rPr>
        <w:t>полномочия представителя физического лица,</w:t>
      </w:r>
      <w:r w:rsidRPr="00AB50D3">
        <w:rPr>
          <w:rFonts w:ascii="Times New Roman" w:eastAsia="Calibri" w:hAnsi="Times New Roman" w:cs="Times New Roman"/>
          <w:spacing w:val="-6"/>
          <w:sz w:val="20"/>
          <w:szCs w:val="20"/>
        </w:rPr>
        <w:t xml:space="preserve"> правоспособность юридического лица;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проверяет оплату за совершение нотариальных действий;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готовит текст доверенности (при необходимости);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удостоверяет доверенность;</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pacing w:val="-6"/>
          <w:sz w:val="20"/>
          <w:szCs w:val="20"/>
        </w:rPr>
      </w:pPr>
      <w:r w:rsidRPr="00AB50D3">
        <w:rPr>
          <w:rFonts w:ascii="Times New Roman" w:eastAsia="Calibri" w:hAnsi="Times New Roman" w:cs="Times New Roman"/>
          <w:spacing w:val="-6"/>
          <w:sz w:val="20"/>
          <w:szCs w:val="20"/>
        </w:rPr>
        <w:t xml:space="preserve"> - ставит собственноручную подпись, оттиск печати администрации сельского поселения с изображением Государственного герба Российской Федерации;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pacing w:val="-6"/>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регистрирует доверенность в реестре для регистрации нотариальных действий.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2) при засвидетельствовании верности копий документов и выписок из них:</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устанавливает личность заявителя, представившего документы, при этом личная явка владельца документов не требуется;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проверяет оплату за совершение нотариальных действий;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сличает копию документа или выписка из него с подлинником документа (текст копии должен дословно соответствовать подлиннику);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свидетельствует верность выписки, копии документа;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lastRenderedPageBreak/>
        <w:t> </w:t>
      </w:r>
      <w:r w:rsidRPr="00AB50D3">
        <w:rPr>
          <w:rFonts w:ascii="Times New Roman" w:eastAsia="Calibri" w:hAnsi="Times New Roman" w:cs="Times New Roman"/>
          <w:spacing w:val="-6"/>
          <w:sz w:val="20"/>
          <w:szCs w:val="20"/>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регистрирует в реестре для регистрации нотариальных действий.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3) при засвидетельствовании подлинности подписи на документах:</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устанавливает личность заявителя,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проверяет оплату за совершение нотариальных действий;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свидетельствует подлинность подписи на документе,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ставит собственноручную подпись, оттиск печати администрации сельского поселения с изображением Государственного герба Российской Федерации;</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регистрирует в реестре для регистрации нотариальных действий.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4) при удостоверении завещаний: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pacing w:val="-6"/>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устанавливает личность заявителя;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проверяет оплату за совершение нотариальных действий;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готовит текст завещания,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удостоверяет завещание;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xml:space="preserve">- подписание завещания заявителем; </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ставит собственноручную подпись, оттиск печати администрации с  изображением Государственного герба Российской Федерации;</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 </w:t>
      </w:r>
      <w:r w:rsidRPr="00AB50D3">
        <w:rPr>
          <w:rFonts w:ascii="Times New Roman" w:eastAsia="Calibri" w:hAnsi="Times New Roman" w:cs="Times New Roman"/>
          <w:spacing w:val="-6"/>
          <w:sz w:val="20"/>
          <w:szCs w:val="20"/>
        </w:rPr>
        <w:t>- регистрирует завещание в реестре для регистрации нотариальных действий.</w:t>
      </w:r>
    </w:p>
    <w:p w:rsidR="00746703" w:rsidRPr="00AB50D3" w:rsidRDefault="00746703" w:rsidP="00746703">
      <w:pPr>
        <w:shd w:val="clear" w:color="auto" w:fill="FFFFFF"/>
        <w:spacing w:after="0" w:line="240" w:lineRule="auto"/>
        <w:ind w:firstLine="720"/>
        <w:jc w:val="both"/>
        <w:rPr>
          <w:rFonts w:ascii="Times New Roman" w:eastAsia="Calibri" w:hAnsi="Times New Roman" w:cs="Times New Roman"/>
          <w:sz w:val="20"/>
          <w:szCs w:val="20"/>
        </w:rPr>
      </w:pPr>
      <w:r w:rsidRPr="00AB50D3">
        <w:rPr>
          <w:rFonts w:ascii="Times New Roman" w:eastAsia="Calibri" w:hAnsi="Times New Roman" w:cs="Times New Roman"/>
          <w:sz w:val="20"/>
          <w:szCs w:val="20"/>
        </w:rPr>
        <w:t>113.  </w:t>
      </w:r>
      <w:r w:rsidRPr="00AB50D3">
        <w:rPr>
          <w:rFonts w:ascii="Times New Roman" w:eastAsia="Calibri" w:hAnsi="Times New Roman" w:cs="Times New Roman"/>
          <w:spacing w:val="-6"/>
          <w:sz w:val="20"/>
          <w:szCs w:val="20"/>
        </w:rPr>
        <w:t>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rPr>
        <w:t>108.  </w:t>
      </w:r>
      <w:r w:rsidRPr="00AB50D3">
        <w:rPr>
          <w:rFonts w:ascii="Times New Roman" w:eastAsia="Calibri" w:hAnsi="Times New Roman" w:cs="Times New Roman"/>
          <w:sz w:val="20"/>
          <w:szCs w:val="20"/>
          <w:lang w:eastAsia="ru-RU"/>
        </w:rPr>
        <w:t>При совершении нотариального действия должностным лицом местного самоуправления на документы проставляются собственноручная подпись указанного лица и оттиск печати.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законом от 06.04.2011 года №63-ФЗ «Об электронной подписи".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 xml:space="preserve">114. Время совершения административной процедуры </w:t>
      </w:r>
      <w:r w:rsidRPr="00AB50D3">
        <w:rPr>
          <w:rFonts w:ascii="Times New Roman" w:eastAsia="Calibri" w:hAnsi="Times New Roman" w:cs="Times New Roman"/>
          <w:spacing w:val="-6"/>
          <w:sz w:val="20"/>
          <w:szCs w:val="20"/>
        </w:rPr>
        <w:t>не может превышать 30 минут.</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r w:rsidRPr="00AB50D3">
        <w:rPr>
          <w:rFonts w:ascii="Times New Roman" w:eastAsia="Calibri" w:hAnsi="Times New Roman" w:cs="Times New Roman"/>
          <w:sz w:val="20"/>
          <w:szCs w:val="20"/>
          <w:lang w:eastAsia="ru-RU"/>
        </w:rPr>
        <w:t xml:space="preserve">115. </w:t>
      </w:r>
      <w:r w:rsidRPr="00AB50D3">
        <w:rPr>
          <w:rFonts w:ascii="Times New Roman" w:eastAsia="Times New Roman" w:hAnsi="Times New Roman" w:cs="Times New Roman"/>
          <w:sz w:val="20"/>
          <w:szCs w:val="20"/>
          <w:shd w:val="clear" w:color="auto" w:fill="FFFFFF"/>
          <w:lang w:eastAsia="ru-RU"/>
        </w:rPr>
        <w:t>Результатом административной процедуры является совершение нотариального действия уполномоченным должностным лицом.</w:t>
      </w:r>
    </w:p>
    <w:p w:rsidR="00746703" w:rsidRPr="00AB50D3" w:rsidRDefault="00746703" w:rsidP="00746703">
      <w:pPr>
        <w:spacing w:after="0" w:line="240" w:lineRule="auto"/>
        <w:ind w:firstLine="709"/>
        <w:jc w:val="both"/>
        <w:rPr>
          <w:rFonts w:ascii="Times New Roman" w:eastAsia="Times New Roman" w:hAnsi="Times New Roman" w:cs="Times New Roman"/>
          <w:sz w:val="20"/>
          <w:szCs w:val="20"/>
          <w:shd w:val="clear" w:color="auto" w:fill="FFFFFF"/>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u w:val="single"/>
          <w:lang w:eastAsia="ru-RU"/>
        </w:rPr>
      </w:pPr>
      <w:r w:rsidRPr="00AB50D3">
        <w:rPr>
          <w:rFonts w:ascii="Times New Roman" w:eastAsia="Times New Roman" w:hAnsi="Times New Roman" w:cs="Times New Roman"/>
          <w:kern w:val="2"/>
          <w:sz w:val="20"/>
          <w:szCs w:val="20"/>
          <w:lang w:eastAsia="ru-RU"/>
        </w:rPr>
        <w:t xml:space="preserve">Глава 30. </w:t>
      </w:r>
      <w:r w:rsidRPr="00AB50D3">
        <w:rPr>
          <w:rFonts w:ascii="Times New Roman" w:eastAsia="Times New Roman" w:hAnsi="Times New Roman" w:cs="Times New Roman"/>
          <w:sz w:val="20"/>
          <w:szCs w:val="20"/>
          <w:bdr w:val="none" w:sz="0" w:space="0" w:color="auto" w:frame="1"/>
          <w:lang w:eastAsia="ru-RU"/>
        </w:rPr>
        <w:t>Отказ в совершении нотариального действия</w:t>
      </w:r>
    </w:p>
    <w:p w:rsidR="00746703" w:rsidRPr="00AB50D3" w:rsidRDefault="00746703" w:rsidP="0074670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Times New Roman" w:hAnsi="Times New Roman" w:cs="Times New Roman"/>
          <w:kern w:val="2"/>
          <w:sz w:val="20"/>
          <w:szCs w:val="20"/>
        </w:rPr>
        <w:t>116. Уполномоченные д</w:t>
      </w:r>
      <w:r w:rsidRPr="00AB50D3">
        <w:rPr>
          <w:rFonts w:ascii="Times New Roman" w:eastAsia="Calibri" w:hAnsi="Times New Roman" w:cs="Times New Roman"/>
          <w:sz w:val="20"/>
          <w:szCs w:val="20"/>
          <w:lang w:eastAsia="ru-RU"/>
        </w:rPr>
        <w:t>олжностные лица отказывают в совершении нотариального действия, если: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совершение такого действия противоречит законодательству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доверенность не соответствует требованиям законодательства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документы, представленные для совершения нотариального действия, не соответствуют требованиям законодательства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117. Уполномоченное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уполномоченное должностное лицо не позднее чем в десятидневный срок со дня обращения за совершением нотариального действия выносит постановление администрации об отказе в совершении нотариального действия.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В постановлении администрации об отказе в совершении нотариального действия указываются: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дата вынесения постановления об отказе в совершении нотариального действия;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фамилия, инициалы, должность лица, уполномоченного совершать нотариальные действия, наименование органа местного самоуправления;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нотариальное действие, о совершении которого просил заявитель;</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основание отказа со ссылкой на законодательство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порядок и сроки обжалования отказа.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lastRenderedPageBreak/>
        <w:t>118. Постановление администрации об отказе в совершении нотариального действия составляется в двух подлинных экземплярах, каждый экземпляр подписывается главой Афанасьевского сельского поселения и заверяется оттиском печати.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119. Постановление администрации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не позднее пяти дней со дня вынесения постановления администрации.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AB50D3">
        <w:rPr>
          <w:rFonts w:ascii="Times New Roman" w:eastAsia="Calibri" w:hAnsi="Times New Roman" w:cs="Times New Roman"/>
          <w:sz w:val="20"/>
          <w:szCs w:val="20"/>
          <w:lang w:eastAsia="ru-RU"/>
        </w:rPr>
        <w:t>При вручении лицу, которому отказано в совершении нотариального действия, постановления администрации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администрации, расписывается в получении постановления администрации об отказе в совершении нотариального действия и проставляет дату вручения.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120. Результатом административной процедуры является отказ в предоставлении муниципальной услуги, в случае, установленном пунктом 116 настоящего административного регламента - выдача (направление) заявителю или его представителю п</w:t>
      </w:r>
      <w:r w:rsidRPr="00AB50D3">
        <w:rPr>
          <w:rFonts w:ascii="Times New Roman" w:eastAsia="Calibri" w:hAnsi="Times New Roman" w:cs="Times New Roman"/>
          <w:sz w:val="20"/>
          <w:szCs w:val="20"/>
          <w:lang w:eastAsia="ru-RU"/>
        </w:rPr>
        <w:t>остановление администрации об отказе в совершении нотариального действия</w:t>
      </w:r>
      <w:r w:rsidRPr="00AB50D3">
        <w:rPr>
          <w:rFonts w:ascii="Times New Roman" w:eastAsia="Times New Roman" w:hAnsi="Times New Roman" w:cs="Times New Roman"/>
          <w:kern w:val="2"/>
          <w:sz w:val="20"/>
          <w:szCs w:val="20"/>
        </w:rPr>
        <w:t>.</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rPr>
        <w:t xml:space="preserve">121. Способом фиксации результата административной процедуры является занесение уполномоченным должностным лицом, в журнале исходящей корреспонденции отметки о направлении постановления </w:t>
      </w:r>
      <w:r w:rsidRPr="00AB50D3">
        <w:rPr>
          <w:rFonts w:ascii="Times New Roman" w:eastAsia="Calibri" w:hAnsi="Times New Roman" w:cs="Times New Roman"/>
          <w:sz w:val="20"/>
          <w:szCs w:val="20"/>
          <w:lang w:eastAsia="ru-RU"/>
        </w:rPr>
        <w:t>администрации об отказе в совершении нотариального действия</w:t>
      </w:r>
      <w:r w:rsidRPr="00AB50D3">
        <w:rPr>
          <w:rFonts w:ascii="Times New Roman" w:eastAsia="Times New Roman" w:hAnsi="Times New Roman" w:cs="Times New Roman"/>
          <w:kern w:val="2"/>
          <w:sz w:val="20"/>
          <w:szCs w:val="20"/>
        </w:rPr>
        <w:t xml:space="preserve"> заявителю или его представителю или о получении указанного документа лично заявителем или его представителем.</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РАЗДЕЛ IV. ФОРМЫ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w:t>
      </w:r>
    </w:p>
    <w:p w:rsidR="00746703" w:rsidRPr="00AB50D3" w:rsidRDefault="00746703" w:rsidP="0074670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31. Порядок осуществления текущего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соблюдением</w:t>
      </w:r>
      <w:r w:rsidRPr="00AB50D3">
        <w:rPr>
          <w:rFonts w:ascii="Times New Roman" w:eastAsia="Times New Roman" w:hAnsi="Times New Roman" w:cs="Times New Roman"/>
          <w:kern w:val="2"/>
          <w:sz w:val="20"/>
          <w:szCs w:val="20"/>
          <w:lang w:eastAsia="ru-RU"/>
        </w:rPr>
        <w:br/>
        <w:t>и исполнением ответственными должностными лицами положений настоящего административного регламента и иных нормативных</w:t>
      </w:r>
      <w:r w:rsidRPr="00AB50D3">
        <w:rPr>
          <w:rFonts w:ascii="Times New Roman" w:eastAsia="Times New Roman" w:hAnsi="Times New Roman" w:cs="Times New Roman"/>
          <w:kern w:val="2"/>
          <w:sz w:val="20"/>
          <w:szCs w:val="20"/>
          <w:lang w:eastAsia="ru-RU"/>
        </w:rPr>
        <w:br/>
        <w:t>правовых актов, устанавливающих требования к предоставлению муниципальной услуги, а также за принятием ими решений</w:t>
      </w:r>
    </w:p>
    <w:p w:rsidR="00746703" w:rsidRPr="00AB50D3" w:rsidRDefault="00746703" w:rsidP="00746703">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122. Текущий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Афанасьевского сельского поселения, путем рассмотрения отчетов должностных лиц администрации, а также рассмотрения жалоб заявителей </w:t>
      </w:r>
      <w:r w:rsidRPr="00AB50D3">
        <w:rPr>
          <w:rFonts w:ascii="Times New Roman" w:eastAsia="Times New Roman" w:hAnsi="Times New Roman" w:cs="Times New Roman"/>
          <w:kern w:val="2"/>
          <w:sz w:val="20"/>
          <w:szCs w:val="20"/>
        </w:rPr>
        <w:t>или их представителей</w:t>
      </w:r>
      <w:r w:rsidRPr="00AB50D3">
        <w:rPr>
          <w:rFonts w:ascii="Times New Roman" w:eastAsia="Times New Roman" w:hAnsi="Times New Roman" w:cs="Times New Roman"/>
          <w:kern w:val="2"/>
          <w:sz w:val="20"/>
          <w:szCs w:val="20"/>
          <w:lang w:eastAsia="ko-KR"/>
        </w:rPr>
        <w:t>.</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kern w:val="2"/>
          <w:sz w:val="20"/>
          <w:szCs w:val="20"/>
          <w:lang w:eastAsia="ko-KR"/>
        </w:rPr>
        <w:t>123. </w:t>
      </w:r>
      <w:r w:rsidRPr="00AB50D3">
        <w:rPr>
          <w:rFonts w:ascii="Times New Roman" w:eastAsia="Times New Roman" w:hAnsi="Times New Roman" w:cs="Times New Roman"/>
          <w:color w:val="000000"/>
          <w:kern w:val="2"/>
          <w:sz w:val="20"/>
          <w:szCs w:val="20"/>
          <w:lang w:eastAsia="ru-RU"/>
        </w:rPr>
        <w:t>Основными задачами текущего контроля являются:</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1) обеспечение своевременного и качественного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2) выявление нарушений в сроках и качестве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3) выявление и устранение причин и условий, способствующих ненадлежащему предоставлению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4) принятие мер по надлежащему предоставлению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124. Текущий контроль осуществляется на постоянной основе.</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32. Порядок и периодичность осуществления плановых</w:t>
      </w:r>
      <w:r w:rsidRPr="00AB50D3">
        <w:rPr>
          <w:rFonts w:ascii="Times New Roman" w:eastAsia="Times New Roman" w:hAnsi="Times New Roman" w:cs="Times New Roman"/>
          <w:kern w:val="2"/>
          <w:sz w:val="20"/>
          <w:szCs w:val="20"/>
          <w:lang w:eastAsia="ru-RU"/>
        </w:rPr>
        <w:br/>
        <w:t>и внеплановых проверок полноты и качества предоставления</w:t>
      </w:r>
      <w:r w:rsidRPr="00AB50D3">
        <w:rPr>
          <w:rFonts w:ascii="Times New Roman" w:eastAsia="Times New Roman" w:hAnsi="Times New Roman" w:cs="Times New Roman"/>
          <w:kern w:val="2"/>
          <w:sz w:val="20"/>
          <w:szCs w:val="20"/>
          <w:lang w:eastAsia="ru-RU"/>
        </w:rPr>
        <w:br/>
        <w:t xml:space="preserve">муниципальной услуги, в том числе порядок и формы </w:t>
      </w:r>
      <w:proofErr w:type="gramStart"/>
      <w:r w:rsidRPr="00AB50D3">
        <w:rPr>
          <w:rFonts w:ascii="Times New Roman" w:eastAsia="Times New Roman" w:hAnsi="Times New Roman" w:cs="Times New Roman"/>
          <w:kern w:val="2"/>
          <w:sz w:val="20"/>
          <w:szCs w:val="20"/>
          <w:lang w:eastAsia="ru-RU"/>
        </w:rPr>
        <w:t>контроля</w:t>
      </w:r>
      <w:r w:rsidRPr="00AB50D3">
        <w:rPr>
          <w:rFonts w:ascii="Times New Roman" w:eastAsia="Times New Roman" w:hAnsi="Times New Roman" w:cs="Times New Roman"/>
          <w:kern w:val="2"/>
          <w:sz w:val="20"/>
          <w:szCs w:val="20"/>
          <w:lang w:eastAsia="ru-RU"/>
        </w:rPr>
        <w:br/>
        <w:t>за</w:t>
      </w:r>
      <w:proofErr w:type="gramEnd"/>
      <w:r w:rsidRPr="00AB50D3">
        <w:rPr>
          <w:rFonts w:ascii="Times New Roman" w:eastAsia="Times New Roman" w:hAnsi="Times New Roman" w:cs="Times New Roman"/>
          <w:kern w:val="2"/>
          <w:sz w:val="20"/>
          <w:szCs w:val="20"/>
          <w:lang w:eastAsia="ru-RU"/>
        </w:rPr>
        <w:t xml:space="preserve"> полнотой и качеством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125.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46703" w:rsidRPr="00AB50D3" w:rsidRDefault="00746703" w:rsidP="0074670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color w:val="000000"/>
          <w:kern w:val="2"/>
          <w:sz w:val="20"/>
          <w:szCs w:val="20"/>
          <w:lang w:eastAsia="ru-RU"/>
        </w:rPr>
        <w:t>126. Плановые поверки осуществляются на основании пл</w:t>
      </w:r>
      <w:r w:rsidRPr="00AB50D3">
        <w:rPr>
          <w:rFonts w:ascii="Times New Roman" w:eastAsia="Times New Roman" w:hAnsi="Times New Roman" w:cs="Times New Roman"/>
          <w:kern w:val="2"/>
          <w:sz w:val="20"/>
          <w:szCs w:val="20"/>
          <w:lang w:eastAsia="ru-RU"/>
        </w:rPr>
        <w:t xml:space="preserve">анов работы администрации. </w:t>
      </w:r>
    </w:p>
    <w:p w:rsidR="00746703" w:rsidRPr="00AB50D3" w:rsidRDefault="00746703" w:rsidP="0074670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kern w:val="2"/>
          <w:sz w:val="20"/>
          <w:szCs w:val="20"/>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AB50D3">
        <w:rPr>
          <w:rFonts w:ascii="Times New Roman" w:eastAsia="Times New Roman" w:hAnsi="Times New Roman" w:cs="Times New Roman"/>
          <w:color w:val="000000"/>
          <w:kern w:val="2"/>
          <w:sz w:val="20"/>
          <w:szCs w:val="20"/>
          <w:lang w:eastAsia="ru-RU"/>
        </w:rPr>
        <w:t>ействие) должностных лиц администрации при предоставлении муниципальной услуги.</w:t>
      </w:r>
    </w:p>
    <w:p w:rsidR="00746703" w:rsidRPr="00AB50D3" w:rsidRDefault="00746703" w:rsidP="0074670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 xml:space="preserve">127. </w:t>
      </w:r>
      <w:proofErr w:type="gramStart"/>
      <w:r w:rsidRPr="00AB50D3">
        <w:rPr>
          <w:rFonts w:ascii="Times New Roman" w:eastAsia="Times New Roman" w:hAnsi="Times New Roman" w:cs="Times New Roman"/>
          <w:color w:val="000000"/>
          <w:kern w:val="2"/>
          <w:sz w:val="20"/>
          <w:szCs w:val="20"/>
          <w:lang w:eastAsia="ru-RU"/>
        </w:rPr>
        <w:t>Контроль за</w:t>
      </w:r>
      <w:proofErr w:type="gramEnd"/>
      <w:r w:rsidRPr="00AB50D3">
        <w:rPr>
          <w:rFonts w:ascii="Times New Roman" w:eastAsia="Times New Roman" w:hAnsi="Times New Roman" w:cs="Times New Roman"/>
          <w:color w:val="000000"/>
          <w:kern w:val="2"/>
          <w:sz w:val="20"/>
          <w:szCs w:val="20"/>
          <w:lang w:eastAsia="ru-RU"/>
        </w:rPr>
        <w:t xml:space="preserve"> полн</w:t>
      </w:r>
      <w:r w:rsidRPr="00AB50D3">
        <w:rPr>
          <w:rFonts w:ascii="Times New Roman" w:eastAsia="Times New Roman" w:hAnsi="Times New Roman" w:cs="Times New Roman"/>
          <w:kern w:val="2"/>
          <w:sz w:val="20"/>
          <w:szCs w:val="20"/>
          <w:lang w:eastAsia="ru-RU"/>
        </w:rPr>
        <w:t>отой и качеством предоставления должностными лицами администрации муниципа</w:t>
      </w:r>
      <w:r w:rsidRPr="00AB50D3">
        <w:rPr>
          <w:rFonts w:ascii="Times New Roman" w:eastAsia="Times New Roman" w:hAnsi="Times New Roman" w:cs="Times New Roman"/>
          <w:color w:val="000000"/>
          <w:kern w:val="2"/>
          <w:sz w:val="20"/>
          <w:szCs w:val="20"/>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46703" w:rsidRPr="00AB50D3" w:rsidRDefault="00746703" w:rsidP="0074670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0"/>
          <w:szCs w:val="20"/>
          <w:lang w:eastAsia="ru-RU"/>
        </w:rPr>
      </w:pPr>
      <w:r w:rsidRPr="00AB50D3">
        <w:rPr>
          <w:rFonts w:ascii="Times New Roman" w:eastAsia="Times New Roman" w:hAnsi="Times New Roman" w:cs="Times New Roman"/>
          <w:color w:val="000000"/>
          <w:kern w:val="2"/>
          <w:sz w:val="20"/>
          <w:szCs w:val="20"/>
          <w:lang w:eastAsia="ru-RU"/>
        </w:rPr>
        <w:t>128. Срок проведения проверки и оформле</w:t>
      </w:r>
      <w:r w:rsidRPr="00AB50D3">
        <w:rPr>
          <w:rFonts w:ascii="Times New Roman" w:eastAsia="Times New Roman" w:hAnsi="Times New Roman" w:cs="Times New Roman"/>
          <w:kern w:val="2"/>
          <w:sz w:val="20"/>
          <w:szCs w:val="20"/>
          <w:lang w:eastAsia="ru-RU"/>
        </w:rPr>
        <w:t>ния акта провер</w:t>
      </w:r>
      <w:r w:rsidRPr="00AB50D3">
        <w:rPr>
          <w:rFonts w:ascii="Times New Roman" w:eastAsia="Times New Roman" w:hAnsi="Times New Roman" w:cs="Times New Roman"/>
          <w:color w:val="000000"/>
          <w:kern w:val="2"/>
          <w:sz w:val="20"/>
          <w:szCs w:val="20"/>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746703" w:rsidRPr="00AB50D3" w:rsidRDefault="00746703" w:rsidP="0074670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color w:val="000000"/>
          <w:kern w:val="2"/>
          <w:sz w:val="20"/>
          <w:szCs w:val="20"/>
          <w:lang w:eastAsia="ru-RU"/>
        </w:rPr>
        <w:t xml:space="preserve"> В случае поступления жалобы на решения, действия (бездействие) должностных лиц админист</w:t>
      </w:r>
      <w:r w:rsidRPr="00AB50D3">
        <w:rPr>
          <w:rFonts w:ascii="Times New Roman" w:eastAsia="Times New Roman" w:hAnsi="Times New Roman" w:cs="Times New Roman"/>
          <w:kern w:val="2"/>
          <w:sz w:val="20"/>
          <w:szCs w:val="20"/>
          <w:lang w:eastAsia="ru-RU"/>
        </w:rPr>
        <w:t>рации при предоставлении муниципальной услуги глава сельского поселения в целях ор</w:t>
      </w:r>
      <w:r w:rsidRPr="00AB50D3">
        <w:rPr>
          <w:rFonts w:ascii="Times New Roman" w:eastAsia="Times New Roman" w:hAnsi="Times New Roman" w:cs="Times New Roman"/>
          <w:color w:val="000000"/>
          <w:kern w:val="2"/>
          <w:sz w:val="20"/>
          <w:szCs w:val="20"/>
          <w:lang w:eastAsia="ru-RU"/>
        </w:rPr>
        <w:t>ганизации и проведения внеплановой пров</w:t>
      </w:r>
      <w:r w:rsidRPr="00AB50D3">
        <w:rPr>
          <w:rFonts w:ascii="Times New Roman" w:eastAsia="Times New Roman" w:hAnsi="Times New Roman" w:cs="Times New Roman"/>
          <w:kern w:val="2"/>
          <w:sz w:val="20"/>
          <w:szCs w:val="20"/>
          <w:lang w:eastAsia="ru-RU"/>
        </w:rPr>
        <w:t>ерки принимает решение о назначении проверки в течение одного рабочего дня со дня поступления данной жалобы.</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AB50D3">
        <w:rPr>
          <w:rFonts w:ascii="Times New Roman" w:eastAsia="Calibri" w:hAnsi="Times New Roman" w:cs="Times New Roman"/>
          <w:kern w:val="2"/>
          <w:sz w:val="20"/>
          <w:szCs w:val="20"/>
        </w:rPr>
        <w:t>статьей 11</w:t>
      </w:r>
      <w:r w:rsidRPr="00AB50D3">
        <w:rPr>
          <w:rFonts w:ascii="Times New Roman" w:eastAsia="Calibri" w:hAnsi="Times New Roman" w:cs="Times New Roman"/>
          <w:sz w:val="20"/>
          <w:szCs w:val="20"/>
          <w:vertAlign w:val="superscript"/>
        </w:rPr>
        <w:t>2</w:t>
      </w:r>
      <w:r w:rsidRPr="00AB50D3">
        <w:rPr>
          <w:rFonts w:ascii="Times New Roman" w:eastAsia="Calibri" w:hAnsi="Times New Roman" w:cs="Times New Roman"/>
          <w:sz w:val="20"/>
          <w:szCs w:val="20"/>
        </w:rPr>
        <w:t xml:space="preserve"> </w:t>
      </w:r>
      <w:r w:rsidRPr="00AB50D3">
        <w:rPr>
          <w:rFonts w:ascii="Times New Roman" w:eastAsia="Times New Roman" w:hAnsi="Times New Roman" w:cs="Times New Roman"/>
          <w:kern w:val="2"/>
          <w:sz w:val="20"/>
          <w:szCs w:val="20"/>
        </w:rPr>
        <w:t>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p>
    <w:p w:rsidR="00746703" w:rsidRPr="00AB50D3" w:rsidRDefault="00746703" w:rsidP="0074670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Calibri" w:hAnsi="Times New Roman" w:cs="Times New Roman"/>
          <w:kern w:val="2"/>
          <w:sz w:val="20"/>
          <w:szCs w:val="20"/>
          <w:lang w:eastAsia="ko-KR"/>
        </w:rPr>
        <w:lastRenderedPageBreak/>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33. Ответственность должностных лиц администрации</w:t>
      </w:r>
      <w:r w:rsidRPr="00AB50D3">
        <w:rPr>
          <w:rFonts w:ascii="Times New Roman" w:eastAsia="Times New Roman" w:hAnsi="Times New Roman" w:cs="Times New Roman"/>
          <w:kern w:val="2"/>
          <w:sz w:val="20"/>
          <w:szCs w:val="20"/>
          <w:lang w:eastAsia="ru-RU"/>
        </w:rPr>
        <w:br/>
        <w:t>за решения и действия (бездействие), принимаемые (осуществляемые)</w:t>
      </w:r>
      <w:r w:rsidRPr="00AB50D3">
        <w:rPr>
          <w:rFonts w:ascii="Times New Roman" w:eastAsia="Times New Roman" w:hAnsi="Times New Roman" w:cs="Times New Roman"/>
          <w:kern w:val="2"/>
          <w:sz w:val="20"/>
          <w:szCs w:val="20"/>
          <w:lang w:eastAsia="ru-RU"/>
        </w:rPr>
        <w:br/>
        <w:t>ими в ходе предоставления муниципальной услуги</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130.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p>
    <w:p w:rsidR="00746703" w:rsidRPr="00AB50D3" w:rsidRDefault="00746703" w:rsidP="00746703">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34. Положения, характеризующие требования к порядку</w:t>
      </w:r>
      <w:r w:rsidRPr="00AB50D3">
        <w:rPr>
          <w:rFonts w:ascii="Times New Roman" w:eastAsia="Times New Roman" w:hAnsi="Times New Roman" w:cs="Times New Roman"/>
          <w:kern w:val="2"/>
          <w:sz w:val="20"/>
          <w:szCs w:val="20"/>
          <w:lang w:eastAsia="ru-RU"/>
        </w:rPr>
        <w:br/>
        <w:t xml:space="preserve">и формам </w:t>
      </w:r>
      <w:proofErr w:type="gramStart"/>
      <w:r w:rsidRPr="00AB50D3">
        <w:rPr>
          <w:rFonts w:ascii="Times New Roman" w:eastAsia="Times New Roman" w:hAnsi="Times New Roman" w:cs="Times New Roman"/>
          <w:kern w:val="2"/>
          <w:sz w:val="20"/>
          <w:szCs w:val="20"/>
          <w:lang w:eastAsia="ru-RU"/>
        </w:rPr>
        <w:t>контроля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w:t>
      </w:r>
      <w:r w:rsidRPr="00AB50D3">
        <w:rPr>
          <w:rFonts w:ascii="Times New Roman" w:eastAsia="Times New Roman" w:hAnsi="Times New Roman" w:cs="Times New Roman"/>
          <w:kern w:val="2"/>
          <w:sz w:val="20"/>
          <w:szCs w:val="20"/>
          <w:lang w:eastAsia="ru-RU"/>
        </w:rPr>
        <w:br/>
        <w:t>в том числе со стороны граждан, их объединений и организаций</w:t>
      </w:r>
    </w:p>
    <w:p w:rsidR="00746703" w:rsidRPr="00AB50D3" w:rsidRDefault="00746703" w:rsidP="00746703">
      <w:pPr>
        <w:keepNext/>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ko-KR"/>
        </w:rPr>
        <w:t>132. </w:t>
      </w:r>
      <w:proofErr w:type="gramStart"/>
      <w:r w:rsidRPr="00AB50D3">
        <w:rPr>
          <w:rFonts w:ascii="Times New Roman" w:eastAsia="Times New Roman" w:hAnsi="Times New Roman" w:cs="Times New Roman"/>
          <w:kern w:val="2"/>
          <w:sz w:val="20"/>
          <w:szCs w:val="20"/>
          <w:lang w:eastAsia="ru-RU"/>
        </w:rPr>
        <w:t>Контроль за</w:t>
      </w:r>
      <w:proofErr w:type="gramEnd"/>
      <w:r w:rsidRPr="00AB50D3">
        <w:rPr>
          <w:rFonts w:ascii="Times New Roman" w:eastAsia="Times New Roman" w:hAnsi="Times New Roman" w:cs="Times New Roman"/>
          <w:kern w:val="2"/>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3) некорректного поведения должностных лиц</w:t>
      </w:r>
      <w:r w:rsidRPr="00AB50D3">
        <w:rPr>
          <w:rFonts w:ascii="Times New Roman" w:eastAsia="Times New Roman" w:hAnsi="Times New Roman" w:cs="Times New Roman"/>
          <w:kern w:val="2"/>
          <w:sz w:val="20"/>
          <w:szCs w:val="20"/>
          <w:lang w:eastAsia="ko-KR"/>
        </w:rPr>
        <w:t xml:space="preserve"> администрации</w:t>
      </w:r>
      <w:r w:rsidRPr="00AB50D3">
        <w:rPr>
          <w:rFonts w:ascii="Times New Roman" w:eastAsia="Times New Roman" w:hAnsi="Times New Roman" w:cs="Times New Roman"/>
          <w:kern w:val="2"/>
          <w:sz w:val="20"/>
          <w:szCs w:val="20"/>
          <w:lang w:eastAsia="ru-RU"/>
        </w:rPr>
        <w:t>, нарушения правил служебной этики при предоставлении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134. </w:t>
      </w:r>
      <w:proofErr w:type="gramStart"/>
      <w:r w:rsidRPr="00AB50D3">
        <w:rPr>
          <w:rFonts w:ascii="Times New Roman" w:eastAsia="Times New Roman" w:hAnsi="Times New Roman" w:cs="Times New Roman"/>
          <w:kern w:val="2"/>
          <w:sz w:val="20"/>
          <w:szCs w:val="20"/>
          <w:lang w:eastAsia="ko-KR"/>
        </w:rPr>
        <w:t>Контроль за</w:t>
      </w:r>
      <w:proofErr w:type="gramEnd"/>
      <w:r w:rsidRPr="00AB50D3">
        <w:rPr>
          <w:rFonts w:ascii="Times New Roman" w:eastAsia="Times New Roman" w:hAnsi="Times New Roman" w:cs="Times New Roman"/>
          <w:kern w:val="2"/>
          <w:sz w:val="20"/>
          <w:szCs w:val="20"/>
          <w:lang w:eastAsia="ko-KR"/>
        </w:rPr>
        <w:t xml:space="preserve"> предоставлением муниципальной услуги осуществляется в соответствии с действующим законодательством.</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ko-KR"/>
        </w:rPr>
        <w:t xml:space="preserve">135. </w:t>
      </w:r>
      <w:r w:rsidRPr="00AB50D3">
        <w:rPr>
          <w:rFonts w:ascii="Times New Roman" w:eastAsia="Times New Roman" w:hAnsi="Times New Roman" w:cs="Times New Roman"/>
          <w:kern w:val="2"/>
          <w:sz w:val="20"/>
          <w:szCs w:val="20"/>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ko-KR"/>
        </w:rPr>
      </w:pPr>
      <w:r w:rsidRPr="00AB50D3">
        <w:rPr>
          <w:rFonts w:ascii="Times New Roman" w:eastAsia="Times New Roman" w:hAnsi="Times New Roman" w:cs="Times New Roman"/>
          <w:kern w:val="2"/>
          <w:sz w:val="20"/>
          <w:szCs w:val="20"/>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46703" w:rsidRPr="00AB50D3" w:rsidRDefault="00746703" w:rsidP="00746703">
      <w:pPr>
        <w:autoSpaceDE w:val="0"/>
        <w:autoSpaceDN w:val="0"/>
        <w:spacing w:after="0" w:line="240" w:lineRule="auto"/>
        <w:jc w:val="both"/>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РАЗДЕЛ V. ДОСУДЕБНЫЙ (ВНЕСУДЕБНЫЙ) ПОРЯДОК</w:t>
      </w:r>
      <w:r w:rsidRPr="00AB50D3">
        <w:rPr>
          <w:rFonts w:ascii="Times New Roman" w:eastAsia="Times New Roman" w:hAnsi="Times New Roman" w:cs="Times New Roman"/>
          <w:kern w:val="2"/>
          <w:sz w:val="20"/>
          <w:szCs w:val="20"/>
          <w:lang w:eastAsia="ru-RU"/>
        </w:rPr>
        <w:br/>
        <w:t>ОБЖАЛОВАНИЯ РЕШЕНИЙ И ДЕЙСТВИЙ (БЕЗДЕЙСТВИЯ)</w:t>
      </w:r>
      <w:r w:rsidRPr="00AB50D3">
        <w:rPr>
          <w:rFonts w:ascii="Times New Roman" w:eastAsia="Times New Roman" w:hAnsi="Times New Roman" w:cs="Times New Roman"/>
          <w:kern w:val="2"/>
          <w:sz w:val="20"/>
          <w:szCs w:val="20"/>
          <w:lang w:eastAsia="ru-RU"/>
        </w:rPr>
        <w:br/>
        <w:t>АДМИНИСТРАЦИИ, А ТАКЖЕ ЕЕ ДОЛЖНОСТНЫХ ЛИЦ</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35. </w:t>
      </w:r>
      <w:proofErr w:type="gramStart"/>
      <w:r w:rsidRPr="00AB50D3">
        <w:rPr>
          <w:rFonts w:ascii="Times New Roman" w:eastAsia="Times New Roman" w:hAnsi="Times New Roman" w:cs="Times New Roman"/>
          <w:kern w:val="2"/>
          <w:sz w:val="20"/>
          <w:szCs w:val="20"/>
          <w:lang w:eastAsia="ru-RU"/>
        </w:rPr>
        <w:t>Информация для заинтересованных лиц</w:t>
      </w:r>
      <w:r w:rsidRPr="00AB50D3">
        <w:rPr>
          <w:rFonts w:ascii="Times New Roman" w:eastAsia="Times New Roman" w:hAnsi="Times New Roman" w:cs="Times New Roman"/>
          <w:kern w:val="2"/>
          <w:sz w:val="20"/>
          <w:szCs w:val="20"/>
          <w:lang w:eastAsia="ru-RU"/>
        </w:rPr>
        <w:br/>
        <w:t>об их праве на досудебное (внесудебное) обжалование действий (бездействия) и (или) решений, принятых (осуществленных)</w:t>
      </w:r>
      <w:r w:rsidRPr="00AB50D3">
        <w:rPr>
          <w:rFonts w:ascii="Times New Roman" w:eastAsia="Times New Roman" w:hAnsi="Times New Roman" w:cs="Times New Roman"/>
          <w:kern w:val="2"/>
          <w:sz w:val="20"/>
          <w:szCs w:val="20"/>
          <w:lang w:eastAsia="ru-RU"/>
        </w:rPr>
        <w:br/>
        <w:t>в ходе предоставления муниципальной услуги</w:t>
      </w:r>
      <w:proofErr w:type="gramEnd"/>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136.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137. Заявитель или его представитель может обратиться с жалобой, в том числе в следующих случаях:</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 нарушение срока регистрации ходатайства о предоставлении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нарушение срока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3) требование у заявителя </w:t>
      </w:r>
      <w:r w:rsidRPr="00AB50D3">
        <w:rPr>
          <w:rFonts w:ascii="Times New Roman" w:eastAsia="Times New Roman" w:hAnsi="Times New Roman" w:cs="Times New Roman"/>
          <w:kern w:val="2"/>
          <w:sz w:val="20"/>
          <w:szCs w:val="20"/>
        </w:rPr>
        <w:t xml:space="preserve">или его представителя </w:t>
      </w:r>
      <w:r w:rsidRPr="00AB50D3">
        <w:rPr>
          <w:rFonts w:ascii="Times New Roman" w:eastAsia="Calibri" w:hAnsi="Times New Roman" w:cs="Times New Roman"/>
          <w:kern w:val="2"/>
          <w:sz w:val="20"/>
          <w:szCs w:val="20"/>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B50D3">
        <w:rPr>
          <w:rFonts w:ascii="Times New Roman" w:eastAsia="Times New Roman" w:hAnsi="Times New Roman" w:cs="Times New Roman"/>
          <w:kern w:val="2"/>
          <w:sz w:val="20"/>
          <w:szCs w:val="20"/>
        </w:rPr>
        <w:t>или его представителя</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5) отказ в предоставлении муниципальной услуги, </w:t>
      </w:r>
      <w:r w:rsidRPr="00AB50D3">
        <w:rPr>
          <w:rFonts w:ascii="Times New Roman" w:eastAsia="Calibri" w:hAnsi="Times New Roman" w:cs="Times New Roman"/>
          <w:sz w:val="20"/>
          <w:szCs w:val="20"/>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B50D3">
        <w:rPr>
          <w:rFonts w:ascii="Times New Roman" w:eastAsia="Calibri" w:hAnsi="Times New Roman" w:cs="Times New Roman"/>
          <w:kern w:val="2"/>
          <w:sz w:val="20"/>
          <w:szCs w:val="20"/>
        </w:rPr>
        <w:t>;</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lastRenderedPageBreak/>
        <w:t>7) отказ администрации, должностного лица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8) нарушение срока или порядка выдачи документов по результатам предоставления муниципальной услуги;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9) приостановление предоставления муниципальной услуги, </w:t>
      </w:r>
      <w:r w:rsidRPr="00AB50D3">
        <w:rPr>
          <w:rFonts w:ascii="Times New Roman" w:eastAsia="Calibri" w:hAnsi="Times New Roman" w:cs="Times New Roman"/>
          <w:sz w:val="20"/>
          <w:szCs w:val="20"/>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B50D3">
        <w:rPr>
          <w:rFonts w:ascii="Times New Roman" w:eastAsia="Calibri" w:hAnsi="Times New Roman" w:cs="Times New Roman"/>
          <w:kern w:val="2"/>
          <w:sz w:val="20"/>
          <w:szCs w:val="20"/>
        </w:rPr>
        <w:t>;</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AB50D3">
        <w:rPr>
          <w:rFonts w:ascii="Times New Roman" w:eastAsia="Calibri" w:hAnsi="Times New Roman" w:cs="Times New Roman"/>
          <w:kern w:val="2"/>
          <w:sz w:val="20"/>
          <w:szCs w:val="20"/>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B50D3">
        <w:rPr>
          <w:rFonts w:ascii="Times New Roman" w:eastAsia="Times New Roman" w:hAnsi="Times New Roman" w:cs="Times New Roman"/>
          <w:kern w:val="2"/>
          <w:sz w:val="20"/>
          <w:szCs w:val="20"/>
        </w:rPr>
        <w:t>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r w:rsidRPr="00AB50D3">
        <w:rPr>
          <w:rFonts w:ascii="Times New Roman" w:eastAsia="Calibri" w:hAnsi="Times New Roman" w:cs="Times New Roman"/>
          <w:kern w:val="2"/>
          <w:sz w:val="20"/>
          <w:szCs w:val="20"/>
        </w:rPr>
        <w:t>.</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Times New Roman" w:hAnsi="Times New Roman" w:cs="Times New Roman"/>
          <w:kern w:val="2"/>
          <w:sz w:val="20"/>
          <w:szCs w:val="20"/>
        </w:rPr>
      </w:pPr>
      <w:r w:rsidRPr="00AB50D3">
        <w:rPr>
          <w:rFonts w:ascii="Times New Roman" w:eastAsia="Calibri" w:hAnsi="Times New Roman" w:cs="Times New Roman"/>
          <w:kern w:val="2"/>
          <w:sz w:val="20"/>
          <w:szCs w:val="20"/>
        </w:rPr>
        <w:t>138. Рассмотрение жалобы осуществляется в порядке и сроки, установленные статьей 11</w:t>
      </w:r>
      <w:r w:rsidRPr="00AB50D3">
        <w:rPr>
          <w:rFonts w:ascii="Times New Roman" w:eastAsia="Calibri" w:hAnsi="Times New Roman" w:cs="Times New Roman"/>
          <w:sz w:val="20"/>
          <w:szCs w:val="20"/>
          <w:vertAlign w:val="superscript"/>
        </w:rPr>
        <w:t>2</w:t>
      </w:r>
      <w:r w:rsidRPr="00AB50D3">
        <w:rPr>
          <w:rFonts w:ascii="Times New Roman" w:eastAsia="Calibri" w:hAnsi="Times New Roman" w:cs="Times New Roman"/>
          <w:sz w:val="20"/>
          <w:szCs w:val="20"/>
        </w:rPr>
        <w:t xml:space="preserve"> </w:t>
      </w:r>
      <w:r w:rsidRPr="00AB50D3">
        <w:rPr>
          <w:rFonts w:ascii="Times New Roman" w:eastAsia="Times New Roman" w:hAnsi="Times New Roman" w:cs="Times New Roman"/>
          <w:kern w:val="2"/>
          <w:sz w:val="20"/>
          <w:szCs w:val="20"/>
        </w:rPr>
        <w:t>Федерального закона от 27 июля 2010 года № 210</w:t>
      </w:r>
      <w:r w:rsidRPr="00AB50D3">
        <w:rPr>
          <w:rFonts w:ascii="Times New Roman" w:eastAsia="Times New Roman" w:hAnsi="Times New Roman" w:cs="Times New Roman"/>
          <w:kern w:val="2"/>
          <w:sz w:val="20"/>
          <w:szCs w:val="20"/>
        </w:rPr>
        <w:noBreakHyphen/>
        <w:t>ФЗ</w:t>
      </w:r>
      <w:r w:rsidRPr="00AB50D3">
        <w:rPr>
          <w:rFonts w:ascii="Times New Roman" w:eastAsia="Times New Roman" w:hAnsi="Times New Roman" w:cs="Times New Roman"/>
          <w:kern w:val="2"/>
          <w:sz w:val="20"/>
          <w:szCs w:val="20"/>
          <w:lang w:eastAsia="ru-RU"/>
        </w:rPr>
        <w:t xml:space="preserve"> </w:t>
      </w:r>
      <w:r w:rsidRPr="00AB50D3">
        <w:rPr>
          <w:rFonts w:ascii="Times New Roman" w:eastAsia="Times New Roman" w:hAnsi="Times New Roman" w:cs="Times New Roman"/>
          <w:kern w:val="2"/>
          <w:sz w:val="20"/>
          <w:szCs w:val="20"/>
        </w:rPr>
        <w:t>«Об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ind w:firstLine="540"/>
        <w:jc w:val="both"/>
        <w:rPr>
          <w:rFonts w:ascii="Times New Roman" w:eastAsia="Calibri" w:hAnsi="Times New Roman" w:cs="Times New Roman"/>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Глава 36. Органы государственной власти, органы местного</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 самоуправления, организации и уполномоченные на рассмотрение жалобы лица, которым может быть направлена жалоба заявителя</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rPr>
        <w:t xml:space="preserve">или его представителя </w:t>
      </w:r>
      <w:r w:rsidRPr="00AB50D3">
        <w:rPr>
          <w:rFonts w:ascii="Times New Roman" w:eastAsia="Times New Roman" w:hAnsi="Times New Roman" w:cs="Times New Roman"/>
          <w:kern w:val="2"/>
          <w:sz w:val="20"/>
          <w:szCs w:val="20"/>
          <w:lang w:eastAsia="ru-RU"/>
        </w:rPr>
        <w:t>в досудебном (внесудебном) порядке</w:t>
      </w:r>
    </w:p>
    <w:p w:rsidR="00746703" w:rsidRPr="00AB50D3" w:rsidRDefault="00746703" w:rsidP="00746703">
      <w:pPr>
        <w:keepNext/>
        <w:keepLines/>
        <w:autoSpaceDE w:val="0"/>
        <w:autoSpaceDN w:val="0"/>
        <w:adjustRightInd w:val="0"/>
        <w:spacing w:after="0" w:line="240" w:lineRule="auto"/>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139. Жалобы на решения и (или) действия (бездействие) главы сельского поселения подаются главе сельского поселения.</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140. Жалобы на решения и (или) действия (бездействие) должностных лиц и муниципальных служащих администрации подаются главе сельского поселения.</w:t>
      </w:r>
    </w:p>
    <w:p w:rsidR="00746703" w:rsidRPr="00AB50D3" w:rsidRDefault="00746703" w:rsidP="00746703">
      <w:pPr>
        <w:autoSpaceDE w:val="0"/>
        <w:autoSpaceDN w:val="0"/>
        <w:adjustRightInd w:val="0"/>
        <w:spacing w:after="0" w:line="240" w:lineRule="auto"/>
        <w:jc w:val="center"/>
        <w:outlineLvl w:val="0"/>
        <w:rPr>
          <w:rFonts w:ascii="Times New Roman" w:eastAsia="Calibri" w:hAnsi="Times New Roman" w:cs="Times New Roman"/>
          <w:b/>
          <w:bCs/>
          <w:kern w:val="2"/>
          <w:sz w:val="20"/>
          <w:szCs w:val="20"/>
        </w:rPr>
      </w:pP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rPr>
      </w:pPr>
      <w:r w:rsidRPr="00AB50D3">
        <w:rPr>
          <w:rFonts w:ascii="Times New Roman" w:eastAsia="Times New Roman" w:hAnsi="Times New Roman" w:cs="Times New Roman"/>
          <w:kern w:val="2"/>
          <w:sz w:val="20"/>
          <w:szCs w:val="20"/>
          <w:lang w:eastAsia="ru-RU"/>
        </w:rPr>
        <w:t xml:space="preserve">Глава 37. Способы информирования заявителей </w:t>
      </w:r>
      <w:r w:rsidRPr="00AB50D3">
        <w:rPr>
          <w:rFonts w:ascii="Times New Roman" w:eastAsia="Times New Roman" w:hAnsi="Times New Roman" w:cs="Times New Roman"/>
          <w:kern w:val="2"/>
          <w:sz w:val="20"/>
          <w:szCs w:val="20"/>
        </w:rPr>
        <w:t>или их представителей</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о порядке подачи и рассмотрения жалобы, в том числе с использованием</w:t>
      </w:r>
      <w:r w:rsidRPr="00AB50D3">
        <w:rPr>
          <w:rFonts w:ascii="Times New Roman" w:eastAsia="Times New Roman" w:hAnsi="Times New Roman" w:cs="Times New Roman"/>
          <w:kern w:val="2"/>
          <w:sz w:val="20"/>
          <w:szCs w:val="20"/>
          <w:lang w:eastAsia="ru-RU"/>
        </w:rPr>
        <w:br/>
        <w:t>единого портала государственных и муниципальных услуг (функций)</w:t>
      </w:r>
    </w:p>
    <w:p w:rsidR="00746703" w:rsidRPr="00AB50D3" w:rsidRDefault="00746703" w:rsidP="0074670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0"/>
          <w:szCs w:val="20"/>
          <w:lang w:eastAsia="ru-RU"/>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141. Информацию о порядке подачи и рассмотрения жалобы заявитель и его представитель могут получить:</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kern w:val="2"/>
          <w:sz w:val="20"/>
          <w:szCs w:val="20"/>
        </w:rPr>
        <w:t xml:space="preserve">1) </w:t>
      </w:r>
      <w:r w:rsidRPr="00AB50D3">
        <w:rPr>
          <w:rFonts w:ascii="Times New Roman" w:eastAsia="Calibri" w:hAnsi="Times New Roman" w:cs="Times New Roman"/>
          <w:sz w:val="20"/>
          <w:szCs w:val="20"/>
        </w:rPr>
        <w:t>на информационных стендах, расположенных в помещениях, занимаемых администрацией;</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2) на официальном сайте администрации;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3) на Портале;</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4) </w:t>
      </w:r>
      <w:r w:rsidRPr="00AB50D3">
        <w:rPr>
          <w:rFonts w:ascii="Times New Roman" w:eastAsia="Calibri" w:hAnsi="Times New Roman" w:cs="Times New Roman"/>
          <w:sz w:val="20"/>
          <w:szCs w:val="20"/>
        </w:rPr>
        <w:t>лично у муниципального служащего администрации</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5) </w:t>
      </w:r>
      <w:r w:rsidRPr="00AB50D3">
        <w:rPr>
          <w:rFonts w:ascii="Times New Roman" w:eastAsia="Calibri" w:hAnsi="Times New Roman" w:cs="Times New Roman"/>
          <w:sz w:val="20"/>
          <w:szCs w:val="20"/>
        </w:rPr>
        <w:t>путем обращения заявителя или его представителя в администрацию с использованием средств телефонной связи</w:t>
      </w:r>
      <w:r w:rsidRPr="00AB50D3">
        <w:rPr>
          <w:rFonts w:ascii="Times New Roman" w:eastAsia="Calibri" w:hAnsi="Times New Roman" w:cs="Times New Roman"/>
          <w:kern w:val="2"/>
          <w:sz w:val="20"/>
          <w:szCs w:val="20"/>
        </w:rPr>
        <w:t>;</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sz w:val="20"/>
          <w:szCs w:val="20"/>
        </w:rPr>
      </w:pPr>
      <w:r w:rsidRPr="00AB50D3">
        <w:rPr>
          <w:rFonts w:ascii="Times New Roman" w:eastAsia="Calibri" w:hAnsi="Times New Roman" w:cs="Times New Roman"/>
          <w:kern w:val="2"/>
          <w:sz w:val="20"/>
          <w:szCs w:val="20"/>
        </w:rPr>
        <w:t xml:space="preserve">6) </w:t>
      </w:r>
      <w:r w:rsidRPr="00AB50D3">
        <w:rPr>
          <w:rFonts w:ascii="Times New Roman" w:eastAsia="Calibri" w:hAnsi="Times New Roman" w:cs="Times New Roman"/>
          <w:sz w:val="20"/>
          <w:szCs w:val="20"/>
        </w:rPr>
        <w:t>путем обращения заявителя или его представителя через организации почтовой связи в администрацию;</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sz w:val="20"/>
          <w:szCs w:val="20"/>
        </w:rPr>
        <w:t>7) по электронной почте администрации.</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142. При обращении заявителя или его представителя в администрацию лично, </w:t>
      </w:r>
      <w:r w:rsidRPr="00AB50D3">
        <w:rPr>
          <w:rFonts w:ascii="Times New Roman" w:eastAsia="Times New Roman" w:hAnsi="Times New Roman" w:cs="Times New Roman"/>
          <w:kern w:val="2"/>
          <w:sz w:val="20"/>
          <w:szCs w:val="20"/>
        </w:rPr>
        <w:t>через организации почтовой связи,</w:t>
      </w:r>
      <w:r w:rsidRPr="00AB50D3">
        <w:rPr>
          <w:rFonts w:ascii="Times New Roman" w:eastAsia="Calibri" w:hAnsi="Times New Roman" w:cs="Times New Roman"/>
          <w:kern w:val="2"/>
          <w:sz w:val="20"/>
          <w:szCs w:val="20"/>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главой 3 настоящего административного регламента.</w:t>
      </w:r>
    </w:p>
    <w:p w:rsidR="00746703" w:rsidRPr="00AB50D3" w:rsidRDefault="00746703" w:rsidP="00746703">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0"/>
          <w:szCs w:val="20"/>
          <w:lang w:eastAsia="ru-RU"/>
        </w:rPr>
      </w:pPr>
    </w:p>
    <w:p w:rsidR="00746703" w:rsidRPr="00AB50D3" w:rsidRDefault="00746703" w:rsidP="00746703">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0"/>
          <w:szCs w:val="20"/>
          <w:lang w:eastAsia="ru-RU"/>
        </w:rPr>
      </w:pPr>
      <w:r w:rsidRPr="00AB50D3">
        <w:rPr>
          <w:rFonts w:ascii="Times New Roman" w:eastAsia="Times New Roman" w:hAnsi="Times New Roman" w:cs="Times New Roman"/>
          <w:kern w:val="2"/>
          <w:sz w:val="20"/>
          <w:szCs w:val="20"/>
          <w:lang w:eastAsia="ru-RU"/>
        </w:rPr>
        <w:t xml:space="preserve">Глава 38. </w:t>
      </w:r>
      <w:proofErr w:type="gramStart"/>
      <w:r w:rsidRPr="00AB50D3">
        <w:rPr>
          <w:rFonts w:ascii="Times New Roman" w:eastAsia="Times New Roman" w:hAnsi="Times New Roman" w:cs="Times New Roman"/>
          <w:kern w:val="2"/>
          <w:sz w:val="20"/>
          <w:szCs w:val="20"/>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B50D3">
        <w:rPr>
          <w:rFonts w:ascii="Times New Roman" w:eastAsia="Times New Roman" w:hAnsi="Times New Roman" w:cs="Times New Roman"/>
          <w:kern w:val="2"/>
          <w:sz w:val="20"/>
          <w:szCs w:val="20"/>
          <w:lang w:eastAsia="ru-RU"/>
        </w:rPr>
        <w:br/>
        <w:t>в ходе предоставления муниципальной услуги</w:t>
      </w:r>
      <w:proofErr w:type="gramEnd"/>
    </w:p>
    <w:p w:rsidR="00746703" w:rsidRPr="00AB50D3" w:rsidRDefault="00746703" w:rsidP="00746703">
      <w:pPr>
        <w:keepNext/>
        <w:keepLines/>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 xml:space="preserve">143. </w:t>
      </w:r>
      <w:proofErr w:type="gramStart"/>
      <w:r w:rsidRPr="00AB50D3">
        <w:rPr>
          <w:rFonts w:ascii="Times New Roman" w:eastAsia="Calibri" w:hAnsi="Times New Roman" w:cs="Times New Roman"/>
          <w:kern w:val="2"/>
          <w:sz w:val="20"/>
          <w:szCs w:val="20"/>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i/>
          <w:kern w:val="2"/>
          <w:sz w:val="20"/>
          <w:szCs w:val="20"/>
        </w:rPr>
      </w:pPr>
      <w:r w:rsidRPr="00AB50D3">
        <w:rPr>
          <w:rFonts w:ascii="Times New Roman" w:eastAsia="Calibri" w:hAnsi="Times New Roman" w:cs="Times New Roman"/>
          <w:kern w:val="2"/>
          <w:sz w:val="20"/>
          <w:szCs w:val="20"/>
        </w:rPr>
        <w:t>Федеральный закон от 27 июля 2010 года № 210-ФЗ «Об организации предоставления государственных и муниципальных услуг».</w:t>
      </w:r>
    </w:p>
    <w:p w:rsidR="00746703" w:rsidRPr="00AB50D3" w:rsidRDefault="00746703" w:rsidP="00746703">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AB50D3">
        <w:rPr>
          <w:rFonts w:ascii="Times New Roman" w:eastAsia="Calibri" w:hAnsi="Times New Roman" w:cs="Times New Roman"/>
          <w:kern w:val="2"/>
          <w:sz w:val="20"/>
          <w:szCs w:val="20"/>
        </w:rPr>
        <w:t>144. Информация, содержащаяся в настоящем разделе, подлежит размещению на Портале.</w:t>
      </w:r>
    </w:p>
    <w:p w:rsidR="00746703" w:rsidRDefault="00746703"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Default="000A48E2" w:rsidP="00746703">
      <w:pPr>
        <w:autoSpaceDE w:val="0"/>
        <w:autoSpaceDN w:val="0"/>
        <w:adjustRightInd w:val="0"/>
        <w:spacing w:after="0" w:line="240" w:lineRule="auto"/>
        <w:rPr>
          <w:rFonts w:ascii="Times New Roman" w:eastAsia="Calibri" w:hAnsi="Times New Roman" w:cs="Times New Roman"/>
          <w:sz w:val="20"/>
          <w:szCs w:val="20"/>
        </w:rPr>
      </w:pPr>
    </w:p>
    <w:p w:rsidR="000A48E2" w:rsidRPr="00AB50D3" w:rsidRDefault="000A48E2" w:rsidP="00746703">
      <w:pPr>
        <w:autoSpaceDE w:val="0"/>
        <w:autoSpaceDN w:val="0"/>
        <w:adjustRightInd w:val="0"/>
        <w:spacing w:after="0" w:line="240" w:lineRule="auto"/>
        <w:rPr>
          <w:rFonts w:ascii="Times New Roman" w:eastAsia="Calibri" w:hAnsi="Times New Roman" w:cs="Times New Roman"/>
          <w:sz w:val="20"/>
          <w:szCs w:val="20"/>
        </w:rPr>
      </w:pPr>
    </w:p>
    <w:tbl>
      <w:tblPr>
        <w:tblW w:w="5000" w:type="pct"/>
        <w:tblLook w:val="01E0" w:firstRow="1" w:lastRow="1" w:firstColumn="1" w:lastColumn="1" w:noHBand="0" w:noVBand="0"/>
      </w:tblPr>
      <w:tblGrid>
        <w:gridCol w:w="6948"/>
        <w:gridCol w:w="3472"/>
      </w:tblGrid>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r w:rsidRPr="00AB50D3">
              <w:rPr>
                <w:rFonts w:ascii="Times New Roman" w:hAnsi="Times New Roman" w:cs="Times New Roman"/>
                <w:b/>
                <w:spacing w:val="20"/>
                <w:sz w:val="20"/>
                <w:szCs w:val="20"/>
              </w:rPr>
              <w:lastRenderedPageBreak/>
              <w:t>ИРКУТСКАЯ ОБЛАСТЬ</w:t>
            </w: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r w:rsidRPr="00AB50D3">
              <w:rPr>
                <w:rFonts w:ascii="Times New Roman" w:hAnsi="Times New Roman" w:cs="Times New Roman"/>
                <w:b/>
                <w:spacing w:val="20"/>
                <w:sz w:val="20"/>
                <w:szCs w:val="20"/>
              </w:rPr>
              <w:t>Муниципальное образование</w:t>
            </w:r>
          </w:p>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r w:rsidRPr="00AB50D3">
              <w:rPr>
                <w:rFonts w:ascii="Times New Roman" w:hAnsi="Times New Roman" w:cs="Times New Roman"/>
                <w:b/>
                <w:spacing w:val="20"/>
                <w:sz w:val="20"/>
                <w:szCs w:val="20"/>
              </w:rPr>
              <w:t xml:space="preserve"> «Тулунский район»</w:t>
            </w:r>
          </w:p>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r w:rsidRPr="00AB50D3">
              <w:rPr>
                <w:rFonts w:ascii="Times New Roman" w:hAnsi="Times New Roman" w:cs="Times New Roman"/>
                <w:b/>
                <w:spacing w:val="20"/>
                <w:sz w:val="20"/>
                <w:szCs w:val="20"/>
              </w:rPr>
              <w:t>АДМИНИСТРАЦИЯ</w:t>
            </w: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spacing w:val="20"/>
                <w:sz w:val="20"/>
                <w:szCs w:val="20"/>
              </w:rPr>
            </w:pPr>
            <w:r w:rsidRPr="00AB50D3">
              <w:rPr>
                <w:rFonts w:ascii="Times New Roman" w:hAnsi="Times New Roman" w:cs="Times New Roman"/>
                <w:b/>
                <w:spacing w:val="20"/>
                <w:sz w:val="20"/>
                <w:szCs w:val="20"/>
              </w:rPr>
              <w:t>Афанасьевского сельского поселения</w:t>
            </w: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spacing w:val="20"/>
                <w:sz w:val="20"/>
                <w:szCs w:val="20"/>
              </w:rPr>
            </w:pP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proofErr w:type="gramStart"/>
            <w:r w:rsidRPr="00AB50D3">
              <w:rPr>
                <w:rFonts w:ascii="Times New Roman" w:hAnsi="Times New Roman" w:cs="Times New Roman"/>
                <w:b/>
                <w:spacing w:val="20"/>
                <w:sz w:val="20"/>
                <w:szCs w:val="20"/>
              </w:rPr>
              <w:t>П</w:t>
            </w:r>
            <w:proofErr w:type="gramEnd"/>
            <w:r w:rsidRPr="00AB50D3">
              <w:rPr>
                <w:rFonts w:ascii="Times New Roman" w:hAnsi="Times New Roman" w:cs="Times New Roman"/>
                <w:b/>
                <w:spacing w:val="20"/>
                <w:sz w:val="20"/>
                <w:szCs w:val="20"/>
              </w:rPr>
              <w:t xml:space="preserve"> О С Т А Н О В Л Е Н И Е</w:t>
            </w:r>
          </w:p>
          <w:p w:rsidR="00746703" w:rsidRPr="00AB50D3" w:rsidRDefault="00746703" w:rsidP="00E01A04">
            <w:pPr>
              <w:overflowPunct w:val="0"/>
              <w:autoSpaceDE w:val="0"/>
              <w:autoSpaceDN w:val="0"/>
              <w:adjustRightInd w:val="0"/>
              <w:jc w:val="center"/>
              <w:textAlignment w:val="baseline"/>
              <w:rPr>
                <w:rFonts w:ascii="Times New Roman" w:hAnsi="Times New Roman" w:cs="Times New Roman"/>
                <w:spacing w:val="20"/>
                <w:sz w:val="20"/>
                <w:szCs w:val="20"/>
              </w:rPr>
            </w:pP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spacing w:val="20"/>
                <w:sz w:val="20"/>
                <w:szCs w:val="20"/>
              </w:rPr>
            </w:pP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spacing w:val="20"/>
                <w:sz w:val="20"/>
                <w:szCs w:val="20"/>
              </w:rPr>
            </w:pP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r w:rsidRPr="00AB50D3">
              <w:rPr>
                <w:rFonts w:ascii="Times New Roman" w:hAnsi="Times New Roman" w:cs="Times New Roman"/>
                <w:b/>
                <w:spacing w:val="20"/>
                <w:sz w:val="20"/>
                <w:szCs w:val="20"/>
              </w:rPr>
              <w:t>«24» ноября 2022 г.                                           № 36-ПГ</w:t>
            </w:r>
          </w:p>
          <w:p w:rsidR="00746703" w:rsidRPr="00AB50D3" w:rsidRDefault="00746703" w:rsidP="00E01A04">
            <w:pPr>
              <w:overflowPunct w:val="0"/>
              <w:autoSpaceDE w:val="0"/>
              <w:autoSpaceDN w:val="0"/>
              <w:adjustRightInd w:val="0"/>
              <w:jc w:val="center"/>
              <w:textAlignment w:val="baseline"/>
              <w:rPr>
                <w:rFonts w:ascii="Times New Roman" w:hAnsi="Times New Roman" w:cs="Times New Roman"/>
                <w:spacing w:val="20"/>
                <w:sz w:val="20"/>
                <w:szCs w:val="20"/>
              </w:rPr>
            </w:pP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r w:rsidRPr="00AB50D3">
              <w:rPr>
                <w:rFonts w:ascii="Times New Roman" w:hAnsi="Times New Roman" w:cs="Times New Roman"/>
                <w:b/>
                <w:spacing w:val="20"/>
                <w:sz w:val="20"/>
                <w:szCs w:val="20"/>
              </w:rPr>
              <w:t>д. Афанасьева</w:t>
            </w:r>
          </w:p>
        </w:tc>
      </w:tr>
      <w:tr w:rsidR="00746703" w:rsidRPr="00AB50D3" w:rsidTr="00E01A04">
        <w:tc>
          <w:tcPr>
            <w:tcW w:w="5000" w:type="pct"/>
            <w:gridSpan w:val="2"/>
          </w:tcPr>
          <w:p w:rsidR="00746703" w:rsidRPr="00AB50D3" w:rsidRDefault="00746703" w:rsidP="00E01A04">
            <w:pPr>
              <w:overflowPunct w:val="0"/>
              <w:autoSpaceDE w:val="0"/>
              <w:autoSpaceDN w:val="0"/>
              <w:adjustRightInd w:val="0"/>
              <w:jc w:val="center"/>
              <w:textAlignment w:val="baseline"/>
              <w:rPr>
                <w:rFonts w:ascii="Times New Roman" w:hAnsi="Times New Roman" w:cs="Times New Roman"/>
                <w:b/>
                <w:spacing w:val="20"/>
                <w:sz w:val="20"/>
                <w:szCs w:val="20"/>
              </w:rPr>
            </w:pPr>
          </w:p>
        </w:tc>
      </w:tr>
      <w:tr w:rsidR="00746703" w:rsidRPr="00AB50D3" w:rsidTr="00E01A04">
        <w:trPr>
          <w:gridAfter w:val="1"/>
          <w:wAfter w:w="1666" w:type="pct"/>
        </w:trPr>
        <w:tc>
          <w:tcPr>
            <w:tcW w:w="3334" w:type="pct"/>
          </w:tcPr>
          <w:p w:rsidR="00746703" w:rsidRPr="00AB50D3" w:rsidRDefault="00746703" w:rsidP="00E01A04">
            <w:pPr>
              <w:rPr>
                <w:rFonts w:ascii="Times New Roman" w:hAnsi="Times New Roman" w:cs="Times New Roman"/>
                <w:b/>
                <w:color w:val="000000" w:themeColor="text1"/>
                <w:sz w:val="20"/>
                <w:szCs w:val="20"/>
              </w:rPr>
            </w:pPr>
            <w:r w:rsidRPr="00AB50D3">
              <w:rPr>
                <w:rFonts w:ascii="Times New Roman" w:hAnsi="Times New Roman" w:cs="Times New Roman"/>
                <w:b/>
                <w:bCs/>
                <w:color w:val="000000" w:themeColor="text1"/>
                <w:sz w:val="20"/>
                <w:szCs w:val="20"/>
              </w:rPr>
              <w:t>Об отдельных вопросах разработки и корректировки документов стратегического планирования Афанасьевского сельского поселения</w:t>
            </w:r>
          </w:p>
        </w:tc>
      </w:tr>
    </w:tbl>
    <w:p w:rsidR="00746703" w:rsidRPr="00AB50D3" w:rsidRDefault="00746703" w:rsidP="00746703">
      <w:pPr>
        <w:pStyle w:val="Style9"/>
        <w:spacing w:line="240" w:lineRule="auto"/>
        <w:ind w:firstLine="709"/>
        <w:rPr>
          <w:rFonts w:eastAsia="Calibri"/>
          <w:color w:val="000000" w:themeColor="text1"/>
          <w:sz w:val="20"/>
          <w:szCs w:val="20"/>
        </w:rPr>
      </w:pPr>
    </w:p>
    <w:p w:rsidR="00746703" w:rsidRPr="00AB50D3" w:rsidRDefault="00746703" w:rsidP="00746703">
      <w:pPr>
        <w:pStyle w:val="Style9"/>
        <w:spacing w:line="240" w:lineRule="auto"/>
        <w:ind w:firstLine="709"/>
        <w:rPr>
          <w:rFonts w:eastAsia="Calibri"/>
          <w:color w:val="000000" w:themeColor="text1"/>
          <w:sz w:val="20"/>
          <w:szCs w:val="20"/>
        </w:rPr>
      </w:pPr>
    </w:p>
    <w:p w:rsidR="00746703" w:rsidRPr="00AB50D3" w:rsidRDefault="00746703" w:rsidP="00746703">
      <w:pPr>
        <w:pStyle w:val="Style9"/>
        <w:spacing w:line="240" w:lineRule="auto"/>
        <w:ind w:firstLine="709"/>
        <w:rPr>
          <w:color w:val="000000" w:themeColor="text1"/>
          <w:sz w:val="20"/>
          <w:szCs w:val="20"/>
        </w:rPr>
      </w:pPr>
      <w:r w:rsidRPr="00AB50D3">
        <w:rPr>
          <w:rFonts w:eastAsia="Calibri"/>
          <w:color w:val="000000" w:themeColor="text1"/>
          <w:sz w:val="20"/>
          <w:szCs w:val="20"/>
        </w:rPr>
        <w:t>В</w:t>
      </w:r>
      <w:r w:rsidRPr="00AB50D3">
        <w:rPr>
          <w:rStyle w:val="FontStyle15"/>
          <w:color w:val="000000" w:themeColor="text1"/>
          <w:sz w:val="20"/>
          <w:szCs w:val="20"/>
        </w:rPr>
        <w:t xml:space="preserve"> соответствии со статьями 6, 11 Федерального закона от 28.06.2014 г. № 172-ФЗ «О стратегическом планировании в Российской Федерации», </w:t>
      </w:r>
      <w:r w:rsidRPr="00AB50D3">
        <w:rPr>
          <w:color w:val="000000" w:themeColor="text1"/>
          <w:sz w:val="20"/>
          <w:szCs w:val="20"/>
        </w:rPr>
        <w:t xml:space="preserve">руководствуясь </w:t>
      </w:r>
      <w:hyperlink r:id="rId28" w:history="1">
        <w:r w:rsidRPr="00AB50D3">
          <w:rPr>
            <w:color w:val="000000" w:themeColor="text1"/>
            <w:sz w:val="20"/>
            <w:szCs w:val="20"/>
          </w:rPr>
          <w:t>статьями 24, 40</w:t>
        </w:r>
      </w:hyperlink>
      <w:r w:rsidRPr="00AB50D3">
        <w:rPr>
          <w:color w:val="000000" w:themeColor="text1"/>
          <w:sz w:val="20"/>
          <w:szCs w:val="20"/>
        </w:rPr>
        <w:t xml:space="preserve"> Устава Афанасьевского сельского поселения </w:t>
      </w:r>
    </w:p>
    <w:p w:rsidR="00746703" w:rsidRPr="00AB50D3" w:rsidRDefault="00746703" w:rsidP="00746703">
      <w:pPr>
        <w:autoSpaceDE w:val="0"/>
        <w:autoSpaceDN w:val="0"/>
        <w:adjustRightInd w:val="0"/>
        <w:ind w:firstLine="709"/>
        <w:jc w:val="center"/>
        <w:rPr>
          <w:rFonts w:ascii="Times New Roman" w:hAnsi="Times New Roman" w:cs="Times New Roman"/>
          <w:b/>
          <w:color w:val="000000" w:themeColor="text1"/>
          <w:sz w:val="20"/>
          <w:szCs w:val="20"/>
        </w:rPr>
      </w:pPr>
    </w:p>
    <w:p w:rsidR="00746703" w:rsidRPr="00AB50D3" w:rsidRDefault="00746703" w:rsidP="00746703">
      <w:pPr>
        <w:autoSpaceDE w:val="0"/>
        <w:autoSpaceDN w:val="0"/>
        <w:adjustRightInd w:val="0"/>
        <w:jc w:val="center"/>
        <w:rPr>
          <w:rFonts w:ascii="Times New Roman" w:hAnsi="Times New Roman" w:cs="Times New Roman"/>
          <w:color w:val="000000" w:themeColor="text1"/>
          <w:sz w:val="20"/>
          <w:szCs w:val="20"/>
        </w:rPr>
      </w:pPr>
      <w:proofErr w:type="gramStart"/>
      <w:r w:rsidRPr="00AB50D3">
        <w:rPr>
          <w:rFonts w:ascii="Times New Roman" w:hAnsi="Times New Roman" w:cs="Times New Roman"/>
          <w:b/>
          <w:color w:val="000000" w:themeColor="text1"/>
          <w:sz w:val="20"/>
          <w:szCs w:val="20"/>
        </w:rPr>
        <w:t>П</w:t>
      </w:r>
      <w:proofErr w:type="gramEnd"/>
      <w:r w:rsidRPr="00AB50D3">
        <w:rPr>
          <w:rFonts w:ascii="Times New Roman" w:hAnsi="Times New Roman" w:cs="Times New Roman"/>
          <w:b/>
          <w:color w:val="000000" w:themeColor="text1"/>
          <w:sz w:val="20"/>
          <w:szCs w:val="20"/>
        </w:rPr>
        <w:t xml:space="preserve"> О С Т А Н О В Л Я Ю:</w:t>
      </w:r>
    </w:p>
    <w:p w:rsidR="00746703" w:rsidRPr="00AB50D3" w:rsidRDefault="00746703" w:rsidP="00746703">
      <w:pPr>
        <w:autoSpaceDE w:val="0"/>
        <w:autoSpaceDN w:val="0"/>
        <w:adjustRightInd w:val="0"/>
        <w:ind w:firstLine="709"/>
        <w:jc w:val="both"/>
        <w:rPr>
          <w:rFonts w:ascii="Times New Roman" w:hAnsi="Times New Roman" w:cs="Times New Roman"/>
          <w:b/>
          <w:bCs/>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 Утвердить </w:t>
      </w:r>
      <w:hyperlink w:anchor="Par25" w:history="1">
        <w:r w:rsidRPr="00AB50D3">
          <w:rPr>
            <w:rFonts w:ascii="Times New Roman" w:hAnsi="Times New Roman" w:cs="Times New Roman"/>
            <w:sz w:val="20"/>
            <w:szCs w:val="20"/>
          </w:rPr>
          <w:t>Порядок</w:t>
        </w:r>
      </w:hyperlink>
      <w:r w:rsidRPr="00AB50D3">
        <w:rPr>
          <w:rFonts w:ascii="Times New Roman" w:hAnsi="Times New Roman" w:cs="Times New Roman"/>
          <w:sz w:val="20"/>
          <w:szCs w:val="20"/>
        </w:rPr>
        <w:t xml:space="preserve"> разработки и корректировки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(прилагается);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 Утвердить </w:t>
      </w:r>
      <w:hyperlink w:anchor="Par760" w:history="1">
        <w:r w:rsidRPr="00AB50D3">
          <w:rPr>
            <w:rFonts w:ascii="Times New Roman" w:hAnsi="Times New Roman" w:cs="Times New Roman"/>
            <w:sz w:val="20"/>
            <w:szCs w:val="20"/>
          </w:rPr>
          <w:t>Порядок</w:t>
        </w:r>
      </w:hyperlink>
      <w:r w:rsidRPr="00AB50D3">
        <w:rPr>
          <w:rFonts w:ascii="Times New Roman" w:hAnsi="Times New Roman" w:cs="Times New Roman"/>
          <w:sz w:val="20"/>
          <w:szCs w:val="20"/>
        </w:rPr>
        <w:t xml:space="preserve"> </w:t>
      </w:r>
      <w:proofErr w:type="gramStart"/>
      <w:r w:rsidRPr="00AB50D3">
        <w:rPr>
          <w:rFonts w:ascii="Times New Roman" w:hAnsi="Times New Roman" w:cs="Times New Roman"/>
          <w:sz w:val="20"/>
          <w:szCs w:val="20"/>
        </w:rPr>
        <w:t>проведения общественного обсуждения проекта стратегии социально-экономического развития</w:t>
      </w:r>
      <w:proofErr w:type="gramEnd"/>
      <w:r w:rsidRPr="00AB50D3">
        <w:rPr>
          <w:rFonts w:ascii="Times New Roman" w:hAnsi="Times New Roman" w:cs="Times New Roman"/>
          <w:sz w:val="20"/>
          <w:szCs w:val="20"/>
        </w:rPr>
        <w:t xml:space="preserve">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(прилагается).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3. Утвердить </w:t>
      </w:r>
      <w:hyperlink w:anchor="Par847" w:history="1">
        <w:r w:rsidRPr="00AB50D3">
          <w:rPr>
            <w:rFonts w:ascii="Times New Roman" w:hAnsi="Times New Roman" w:cs="Times New Roman"/>
            <w:sz w:val="20"/>
            <w:szCs w:val="20"/>
          </w:rPr>
          <w:t>Порядок</w:t>
        </w:r>
      </w:hyperlink>
      <w:r w:rsidRPr="00AB50D3">
        <w:rPr>
          <w:rFonts w:ascii="Times New Roman" w:hAnsi="Times New Roman" w:cs="Times New Roman"/>
          <w:sz w:val="20"/>
          <w:szCs w:val="20"/>
        </w:rPr>
        <w:t xml:space="preserve"> мониторинга и контроля реализации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(прилагается).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4. Признать утратившими силу:</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постановление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 «25» декабря 2018 г. № 22-ПГ «Об отдельных вопросах разработки и корректировки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постановление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 «15» июня 2020 г. № 17-ПГ «О внесении изменений в Порядок разработки и корректировки стратегии социально-экономического развития </w:t>
      </w:r>
      <w:r w:rsidRPr="00AB50D3">
        <w:rPr>
          <w:rFonts w:ascii="Times New Roman" w:hAnsi="Times New Roman" w:cs="Times New Roman"/>
          <w:color w:val="000000" w:themeColor="text1"/>
          <w:sz w:val="20"/>
          <w:szCs w:val="20"/>
        </w:rPr>
        <w:lastRenderedPageBreak/>
        <w:t>Афанасьевского</w:t>
      </w:r>
      <w:r w:rsidRPr="00AB50D3">
        <w:rPr>
          <w:rFonts w:ascii="Times New Roman" w:hAnsi="Times New Roman" w:cs="Times New Roman"/>
          <w:sz w:val="20"/>
          <w:szCs w:val="20"/>
        </w:rPr>
        <w:t xml:space="preserve"> сельского поселения и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5.</w:t>
      </w:r>
      <w:r w:rsidRPr="00AB50D3">
        <w:rPr>
          <w:rFonts w:ascii="Times New Roman" w:hAnsi="Times New Roman" w:cs="Times New Roman"/>
          <w:bCs/>
          <w:sz w:val="20"/>
          <w:szCs w:val="20"/>
        </w:rPr>
        <w:t xml:space="preserve"> Установить, что н</w:t>
      </w:r>
      <w:r w:rsidRPr="00AB50D3">
        <w:rPr>
          <w:rFonts w:ascii="Times New Roman" w:hAnsi="Times New Roman" w:cs="Times New Roman"/>
          <w:sz w:val="20"/>
          <w:szCs w:val="20"/>
        </w:rPr>
        <w:t>астоящее постановлени</w:t>
      </w:r>
      <w:r w:rsidRPr="00AB50D3">
        <w:rPr>
          <w:rFonts w:ascii="Times New Roman" w:hAnsi="Times New Roman" w:cs="Times New Roman"/>
          <w:color w:val="000000" w:themeColor="text1"/>
          <w:sz w:val="20"/>
          <w:szCs w:val="20"/>
        </w:rPr>
        <w:t xml:space="preserve">е вступает в силу со дня его официального опубликования. </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color w:val="000000" w:themeColor="text1"/>
          <w:sz w:val="20"/>
          <w:szCs w:val="20"/>
        </w:rPr>
        <w:t>6. Опубликовать настоящее постановление в информационном бюллетене «Афанасьевский вестник» и разместить на официальном сайте Администрации Афанасьевского</w:t>
      </w:r>
      <w:r w:rsidRPr="00AB50D3">
        <w:rPr>
          <w:rFonts w:ascii="Times New Roman" w:hAnsi="Times New Roman" w:cs="Times New Roman"/>
          <w:sz w:val="20"/>
          <w:szCs w:val="20"/>
        </w:rPr>
        <w:t xml:space="preserve"> сельского поселения в информационно-телекоммуникационной сети «Интернет». </w:t>
      </w:r>
    </w:p>
    <w:p w:rsidR="00746703" w:rsidRPr="00AB50D3" w:rsidRDefault="00746703" w:rsidP="00746703">
      <w:pPr>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7. </w:t>
      </w:r>
      <w:proofErr w:type="gramStart"/>
      <w:r w:rsidRPr="00AB50D3">
        <w:rPr>
          <w:rFonts w:ascii="Times New Roman" w:hAnsi="Times New Roman" w:cs="Times New Roman"/>
          <w:sz w:val="20"/>
          <w:szCs w:val="20"/>
        </w:rPr>
        <w:t>Контроль за</w:t>
      </w:r>
      <w:proofErr w:type="gramEnd"/>
      <w:r w:rsidRPr="00AB50D3">
        <w:rPr>
          <w:rFonts w:ascii="Times New Roman" w:hAnsi="Times New Roman" w:cs="Times New Roman"/>
          <w:sz w:val="20"/>
          <w:szCs w:val="20"/>
        </w:rPr>
        <w:t xml:space="preserve"> исполнением настоящего постановления оставляю за собой.</w:t>
      </w:r>
    </w:p>
    <w:p w:rsidR="00746703" w:rsidRPr="00AB50D3" w:rsidRDefault="00746703" w:rsidP="00746703">
      <w:pPr>
        <w:autoSpaceDE w:val="0"/>
        <w:autoSpaceDN w:val="0"/>
        <w:adjustRightInd w:val="0"/>
        <w:ind w:firstLine="709"/>
        <w:jc w:val="both"/>
        <w:rPr>
          <w:rFonts w:ascii="Times New Roman" w:hAnsi="Times New Roman" w:cs="Times New Roman"/>
          <w:b/>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b/>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b/>
          <w:sz w:val="20"/>
          <w:szCs w:val="20"/>
        </w:rPr>
      </w:pPr>
      <w:proofErr w:type="spellStart"/>
      <w:r w:rsidRPr="00AB50D3">
        <w:rPr>
          <w:rFonts w:ascii="Times New Roman" w:hAnsi="Times New Roman" w:cs="Times New Roman"/>
          <w:b/>
          <w:sz w:val="20"/>
          <w:szCs w:val="20"/>
        </w:rPr>
        <w:t>ВрИО</w:t>
      </w:r>
      <w:proofErr w:type="spellEnd"/>
      <w:r w:rsidRPr="00AB50D3">
        <w:rPr>
          <w:rFonts w:ascii="Times New Roman" w:hAnsi="Times New Roman" w:cs="Times New Roman"/>
          <w:b/>
          <w:sz w:val="20"/>
          <w:szCs w:val="20"/>
        </w:rPr>
        <w:t xml:space="preserve"> Главы Афанасьевского</w:t>
      </w:r>
    </w:p>
    <w:p w:rsidR="00746703" w:rsidRPr="00AB50D3" w:rsidRDefault="00746703" w:rsidP="00746703">
      <w:pPr>
        <w:autoSpaceDE w:val="0"/>
        <w:autoSpaceDN w:val="0"/>
        <w:adjustRightInd w:val="0"/>
        <w:ind w:firstLine="709"/>
        <w:rPr>
          <w:rFonts w:ascii="Times New Roman" w:hAnsi="Times New Roman" w:cs="Times New Roman"/>
          <w:b/>
          <w:sz w:val="20"/>
          <w:szCs w:val="20"/>
        </w:rPr>
      </w:pPr>
      <w:r w:rsidRPr="00AB50D3">
        <w:rPr>
          <w:rFonts w:ascii="Times New Roman" w:hAnsi="Times New Roman" w:cs="Times New Roman"/>
          <w:b/>
          <w:sz w:val="20"/>
          <w:szCs w:val="20"/>
        </w:rPr>
        <w:t>сельского поселения                                                         М.В. Черняева</w:t>
      </w:r>
    </w:p>
    <w:p w:rsidR="00746703" w:rsidRPr="00AB50D3" w:rsidRDefault="00746703" w:rsidP="00746703">
      <w:pPr>
        <w:ind w:firstLine="709"/>
        <w:rPr>
          <w:rFonts w:ascii="Times New Roman" w:hAnsi="Times New Roman" w:cs="Times New Roman"/>
          <w:sz w:val="20"/>
          <w:szCs w:val="20"/>
        </w:rPr>
      </w:pPr>
    </w:p>
    <w:p w:rsidR="00746703" w:rsidRPr="00AB50D3" w:rsidRDefault="00746703" w:rsidP="00746703">
      <w:pPr>
        <w:ind w:firstLine="709"/>
        <w:rPr>
          <w:rFonts w:ascii="Times New Roman" w:hAnsi="Times New Roman" w:cs="Times New Roman"/>
          <w:sz w:val="20"/>
          <w:szCs w:val="20"/>
        </w:rPr>
      </w:pPr>
    </w:p>
    <w:p w:rsidR="00746703" w:rsidRPr="00AB50D3" w:rsidRDefault="00746703" w:rsidP="00746703">
      <w:pPr>
        <w:ind w:firstLine="709"/>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746703">
      <w:pPr>
        <w:rPr>
          <w:rFonts w:ascii="Times New Roman" w:hAnsi="Times New Roman" w:cs="Times New Roman"/>
          <w:sz w:val="20"/>
          <w:szCs w:val="20"/>
        </w:rPr>
      </w:pPr>
    </w:p>
    <w:p w:rsidR="00746703" w:rsidRPr="00AB50D3" w:rsidRDefault="00746703" w:rsidP="009965FC">
      <w:pPr>
        <w:autoSpaceDE w:val="0"/>
        <w:autoSpaceDN w:val="0"/>
        <w:adjustRightInd w:val="0"/>
        <w:spacing w:after="0"/>
        <w:ind w:firstLine="709"/>
        <w:jc w:val="right"/>
        <w:outlineLvl w:val="0"/>
        <w:rPr>
          <w:rFonts w:ascii="Times New Roman" w:hAnsi="Times New Roman" w:cs="Times New Roman"/>
          <w:sz w:val="20"/>
          <w:szCs w:val="20"/>
        </w:rPr>
      </w:pPr>
      <w:r w:rsidRPr="00AB50D3">
        <w:rPr>
          <w:rFonts w:ascii="Times New Roman" w:hAnsi="Times New Roman" w:cs="Times New Roman"/>
          <w:sz w:val="20"/>
          <w:szCs w:val="20"/>
        </w:rPr>
        <w:t>Утвержден</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постановлением Администрации</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от «____» ________ 2022 г. № ____</w:t>
      </w:r>
    </w:p>
    <w:p w:rsidR="00746703" w:rsidRPr="00AB50D3" w:rsidRDefault="00746703" w:rsidP="00746703">
      <w:pPr>
        <w:autoSpaceDE w:val="0"/>
        <w:autoSpaceDN w:val="0"/>
        <w:adjustRightInd w:val="0"/>
        <w:ind w:firstLine="709"/>
        <w:jc w:val="center"/>
        <w:rPr>
          <w:rFonts w:ascii="Times New Roman" w:hAnsi="Times New Roman" w:cs="Times New Roman"/>
          <w:b/>
          <w:bCs/>
          <w:sz w:val="20"/>
          <w:szCs w:val="20"/>
        </w:rPr>
      </w:pPr>
      <w:bookmarkStart w:id="16" w:name="Par25"/>
      <w:bookmarkEnd w:id="16"/>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ПОРЯДОК</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lastRenderedPageBreak/>
        <w:t>РАЗРАБОТКИ И КОРРЕКТИРОВКИ СТРАТЕГИИ СОЦИАЛЬНО-ЭКОНОМИЧЕСКОГО РАЗВИТИЯ АФАНАСЬЕВСКОГО СЕЛЬСКОГО ПОСЕЛЕНИЯ И ПЛАНА МЕРОПРИЯТИЙ ПО РЕАЛИЗАЦИИ СТРАТЕГИИ СОЦИАЛЬНО-ЭКОНОМИЧЕСКОГО РАЗВИТИЯ АФАНАСЬЕВСКОГО СЕЛЬСКОГО ПОСЕЛЕНИЯ</w:t>
      </w:r>
    </w:p>
    <w:p w:rsidR="00746703" w:rsidRPr="00AB50D3" w:rsidRDefault="00746703" w:rsidP="00746703">
      <w:pPr>
        <w:autoSpaceDE w:val="0"/>
        <w:autoSpaceDN w:val="0"/>
        <w:adjustRightInd w:val="0"/>
        <w:jc w:val="center"/>
        <w:outlineLvl w:val="1"/>
        <w:rPr>
          <w:rFonts w:ascii="Times New Roman" w:hAnsi="Times New Roman" w:cs="Times New Roman"/>
          <w:bCs/>
          <w:sz w:val="20"/>
          <w:szCs w:val="20"/>
        </w:rPr>
      </w:pPr>
    </w:p>
    <w:p w:rsidR="00746703" w:rsidRPr="00AB50D3" w:rsidRDefault="00746703" w:rsidP="00746703">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1. ОБЩИЕ ПОЛОЖЕНИЯ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 Настоящий Порядок разработан в целях реализации Федерального закона от 28.06.2014 г. № 172-ФЗ </w:t>
      </w:r>
      <w:r w:rsidRPr="00AB50D3">
        <w:rPr>
          <w:rStyle w:val="FontStyle15"/>
          <w:color w:val="000000" w:themeColor="text1"/>
          <w:sz w:val="20"/>
          <w:szCs w:val="20"/>
        </w:rPr>
        <w:t>«О стратегическом планировании в Российской Федерации» и</w:t>
      </w:r>
      <w:r w:rsidRPr="00AB50D3">
        <w:rPr>
          <w:rFonts w:ascii="Times New Roman" w:hAnsi="Times New Roman" w:cs="Times New Roman"/>
          <w:sz w:val="20"/>
          <w:szCs w:val="20"/>
        </w:rPr>
        <w:t xml:space="preserve"> устанавливает процедуру разработки и корректировки стратегии социально-экономического развития </w:t>
      </w:r>
      <w:bookmarkStart w:id="17" w:name="_Hlk106885337"/>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bookmarkEnd w:id="17"/>
      <w:r w:rsidRPr="00AB50D3">
        <w:rPr>
          <w:rFonts w:ascii="Times New Roman" w:hAnsi="Times New Roman" w:cs="Times New Roman"/>
          <w:sz w:val="20"/>
          <w:szCs w:val="20"/>
        </w:rPr>
        <w:t xml:space="preserve"> и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2. ПОРЯДОК РАЗРАБОТКИ СТРАТЕГИИ</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СОЦИАЛЬНО-ЭКОНОМИЧЕСКОГО РАЗВИТИЯ АФАНАСЬЕВСКОГО</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bookmarkStart w:id="18" w:name="Par43"/>
      <w:bookmarkEnd w:id="18"/>
      <w:r w:rsidRPr="00AB50D3">
        <w:rPr>
          <w:rFonts w:ascii="Times New Roman" w:hAnsi="Times New Roman" w:cs="Times New Roman"/>
          <w:sz w:val="20"/>
          <w:szCs w:val="20"/>
        </w:rPr>
        <w:t xml:space="preserve">2. Стратегия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стратегия) разрабатывается на период не менее 12 лет.</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3. Ответственным за разработку стратегии является специалист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ответственный за разработку и реализацию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специалист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4. Стратегия разрабатывается 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и органов местного самоуправления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с учетом других документов стратегического планирования</w:t>
      </w:r>
      <w:r w:rsidRPr="00AB50D3">
        <w:rPr>
          <w:rFonts w:ascii="Times New Roman" w:hAnsi="Times New Roman" w:cs="Times New Roman"/>
          <w:color w:val="000000" w:themeColor="text1"/>
          <w:sz w:val="20"/>
          <w:szCs w:val="20"/>
        </w:rPr>
        <w:t xml:space="preserve"> 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5. Основные параметры стратегии должны быть согласованы с параметрами прогноза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6. Разработка стратегии осуществляется специалистом Администрации во взаимодействии с общественными организациями и иными заинтересованными организациями (далее - ответственные исполнители).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7. В целях разработки стратегии создается рабочая группа по разработке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рабочая группа), состав которой определяется главой</w:t>
      </w:r>
      <w:r w:rsidRPr="00AB50D3">
        <w:rPr>
          <w:rFonts w:ascii="Times New Roman" w:hAnsi="Times New Roman" w:cs="Times New Roman"/>
          <w:color w:val="000000" w:themeColor="text1"/>
          <w:sz w:val="20"/>
          <w:szCs w:val="20"/>
        </w:rPr>
        <w:t xml:space="preserve"> 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8. Обеспечение деятельности рабочей группы осуществляет специалист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9. Порядок разработки стратегии включает следующие этапы:</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определение сроков разработки стратегии и формирование проекта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обсуждение проекта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утверждение проекта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lastRenderedPageBreak/>
        <w:t xml:space="preserve">10. Сроки разработки стратегии определяются в соответствии с планом подготовки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утверждаемым распоряжением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11. Стратегия разрабатывается в соответствии с макетом стратегии (</w:t>
      </w:r>
      <w:hyperlink w:anchor="Par141" w:history="1">
        <w:r w:rsidRPr="00AB50D3">
          <w:rPr>
            <w:rFonts w:ascii="Times New Roman" w:hAnsi="Times New Roman" w:cs="Times New Roman"/>
            <w:sz w:val="20"/>
            <w:szCs w:val="20"/>
          </w:rPr>
          <w:t>прилагается</w:t>
        </w:r>
      </w:hyperlink>
      <w:r w:rsidRPr="00AB50D3">
        <w:rPr>
          <w:rFonts w:ascii="Times New Roman" w:hAnsi="Times New Roman" w:cs="Times New Roman"/>
          <w:sz w:val="20"/>
          <w:szCs w:val="20"/>
        </w:rPr>
        <w:t>).</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12. Стратегия содержит:</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оценку достигнутых целей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приоритеты, цели, задачи и направления социально-экономической политики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показатели достижения целей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сроки и этапы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ожидаемые результаты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оценку финансовых ресурсов, необходимых для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информацию о муниципальных программах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утверждаемых в целях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организацию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13. Прое</w:t>
      </w:r>
      <w:proofErr w:type="gramStart"/>
      <w:r w:rsidRPr="00AB50D3">
        <w:rPr>
          <w:rFonts w:ascii="Times New Roman" w:hAnsi="Times New Roman" w:cs="Times New Roman"/>
          <w:sz w:val="20"/>
          <w:szCs w:val="20"/>
        </w:rPr>
        <w:t>кт стр</w:t>
      </w:r>
      <w:proofErr w:type="gramEnd"/>
      <w:r w:rsidRPr="00AB50D3">
        <w:rPr>
          <w:rFonts w:ascii="Times New Roman" w:hAnsi="Times New Roman" w:cs="Times New Roman"/>
          <w:sz w:val="20"/>
          <w:szCs w:val="20"/>
        </w:rPr>
        <w:t>атегии подлежит:</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согласованию в порядке, установленном Инструкцией по делопроизводству в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утвержденной распоряжением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 «01» сентября 2010 г. № 33-РК, соответствующими должностными лицами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общественному обсуждению в соответствии с Порядком проведения общественного обсуждения проекта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утверждаемым Администрацией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14. Прое</w:t>
      </w:r>
      <w:proofErr w:type="gramStart"/>
      <w:r w:rsidRPr="00AB50D3">
        <w:rPr>
          <w:rFonts w:ascii="Times New Roman" w:hAnsi="Times New Roman" w:cs="Times New Roman"/>
          <w:sz w:val="20"/>
          <w:szCs w:val="20"/>
        </w:rPr>
        <w:t>кт  стр</w:t>
      </w:r>
      <w:proofErr w:type="gramEnd"/>
      <w:r w:rsidRPr="00AB50D3">
        <w:rPr>
          <w:rFonts w:ascii="Times New Roman" w:hAnsi="Times New Roman" w:cs="Times New Roman"/>
          <w:sz w:val="20"/>
          <w:szCs w:val="20"/>
        </w:rPr>
        <w:t xml:space="preserve">атегии вносится главой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в Думу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для утверждения.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15. Координация и методическое обеспечение разработки стратегии осуществляются специалистом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3. ПОРЯДОК КОРРЕКТИРОВКИ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16. Ответственным за корректировку стратегии является специалист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17. Решение о корректировке стратегии принимается Администрацией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путем издания распоряжения, в том числе в следующих случаях:</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w:t>
      </w:r>
      <w:proofErr w:type="gramStart"/>
      <w:r w:rsidRPr="00AB50D3">
        <w:rPr>
          <w:rFonts w:ascii="Times New Roman" w:hAnsi="Times New Roman" w:cs="Times New Roman"/>
          <w:sz w:val="20"/>
          <w:szCs w:val="20"/>
        </w:rPr>
        <w:t>результатов мониторинга реализации документов стратегического планирования</w:t>
      </w:r>
      <w:proofErr w:type="gramEnd"/>
      <w:r w:rsidRPr="00AB50D3">
        <w:rPr>
          <w:rFonts w:ascii="Times New Roman" w:hAnsi="Times New Roman" w:cs="Times New Roman"/>
          <w:sz w:val="20"/>
          <w:szCs w:val="20"/>
        </w:rPr>
        <w:t xml:space="preserve">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lastRenderedPageBreak/>
        <w:t xml:space="preserve">- корректировки прогноза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 в сроки, предусмотренные в порядке, установленном Администрацией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18. Корректировка стратегии осуществляются специалистом Администрации во взаимодействии с ответственными исполнителями путем подготовки проекта решения Думы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 внесении изменений в стратегию.</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19. </w:t>
      </w:r>
      <w:proofErr w:type="gramStart"/>
      <w:r w:rsidRPr="00AB50D3">
        <w:rPr>
          <w:rFonts w:ascii="Times New Roman" w:hAnsi="Times New Roman" w:cs="Times New Roman"/>
          <w:sz w:val="20"/>
          <w:szCs w:val="20"/>
        </w:rPr>
        <w:t>Организация работы по корректировке стратегии осуществляется как в текущем году, так и в году, предшествующем планируемому.</w:t>
      </w:r>
      <w:proofErr w:type="gramEnd"/>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20. Проект корректировки стратегии подлежит общественному обсуждению в случае, если корректировка стратегии осуществляется по причине изменения требований действующего законодательства, регламентирующего порядок разработки и реализации стратегий социально-экономического развития муниципальных образований.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21. Проект корректировки стратегии подлежит согласованию в порядке, установленном Инструкцией по делопроизводству в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утвержденным распоряжением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 «01» сентября 2010 г. № 33-РК, соответствующими должностными лицами Администрации Афанасьевского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22. Согласованный проект корректировки стратегии направляется на рассмотрение главе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в срок не </w:t>
      </w:r>
      <w:proofErr w:type="gramStart"/>
      <w:r w:rsidRPr="00AB50D3">
        <w:rPr>
          <w:rFonts w:ascii="Times New Roman" w:hAnsi="Times New Roman" w:cs="Times New Roman"/>
          <w:sz w:val="20"/>
          <w:szCs w:val="20"/>
        </w:rPr>
        <w:t>позднее</w:t>
      </w:r>
      <w:proofErr w:type="gramEnd"/>
      <w:r w:rsidRPr="00AB50D3">
        <w:rPr>
          <w:rFonts w:ascii="Times New Roman" w:hAnsi="Times New Roman" w:cs="Times New Roman"/>
          <w:sz w:val="20"/>
          <w:szCs w:val="20"/>
        </w:rPr>
        <w:t xml:space="preserve"> чем за 5 календарных дней до его представления в Думу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для утверждения.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23. Координация и методическое обеспечение корректировки стратегии осуществляются специалистом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4. ПОРЯДОК РАЗРАБОТКИ ПЛАНА МЕРОПРИЯТИЙ</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ПО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24. Стратегия реализуется в рамках плана мероприятий по реализации стратегии (далее - план мероприятий).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25. Разработка плана мероприятий осуществляется специалистом Администрации во взаимодействии с ответственными исполнителями.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26. Разработка плана мероприятий осуществляется при методическом содействии Администрации Тулунского муниципального района.</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27. План мероприятий содержит:</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roofErr w:type="gramStart"/>
      <w:r w:rsidRPr="00AB50D3">
        <w:rPr>
          <w:rFonts w:ascii="Times New Roman" w:hAnsi="Times New Roman" w:cs="Times New Roman"/>
          <w:sz w:val="20"/>
          <w:szCs w:val="20"/>
        </w:rPr>
        <w:t>-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цели и задачи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приоритетные для каждого этапа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показатели реализации стратегии и их значения, установленные для каждого этапа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комплексы мероприятий и перечень муниципальных программ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обеспечивающие достижение на каждом этапе реализации стратегии долгосрочных целей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указанных в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lastRenderedPageBreak/>
        <w:t xml:space="preserve">28. План мероприятий разрабатывается специалистом Администрации на период реализации стратегии в соответствии с основными направлениями деятельности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по форме (</w:t>
      </w:r>
      <w:hyperlink w:anchor="Par640" w:history="1">
        <w:r w:rsidRPr="00AB50D3">
          <w:rPr>
            <w:rFonts w:ascii="Times New Roman" w:hAnsi="Times New Roman" w:cs="Times New Roman"/>
            <w:sz w:val="20"/>
            <w:szCs w:val="20"/>
          </w:rPr>
          <w:t>прилагается</w:t>
        </w:r>
      </w:hyperlink>
      <w:r w:rsidRPr="00AB50D3">
        <w:rPr>
          <w:rFonts w:ascii="Times New Roman" w:hAnsi="Times New Roman" w:cs="Times New Roman"/>
          <w:sz w:val="20"/>
          <w:szCs w:val="20"/>
        </w:rPr>
        <w:t>).</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29.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утверждаемым Администрацией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30. План мероприятий утверждается Администрацией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путем издания постановления в течение двух месяцев со дня вступления в силу решения Думы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об утверждении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31. Координация и методическое обеспечение разработки плана мероприятий осуществляются специалистом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5. ПОРЯДОК КОРРЕКТИРОВКИ ПЛАНА МЕРОПРИЯТИЙ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32. Корректировка плана мероприятий осуществляется специалистом Администрации во взаимодействии с ответственными исполнителями.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33. Решение о корректировке плана мероприятий принимается Администрацией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путем издания распоряжения.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34. Корректировка плана мероприятий осуществляется в случаях:</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корректировки стратегии - в течение одного месяца со дня вступления в силу изменений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корректировки прогноза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 не менее одного раза в шесть лет - в течение одного месяца со дня вступления в силу изменений в прогноз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корректировки прогноза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среднесрочный период не менее одного раза в три года - в течение одного месяца со дня вступления в силу изменений в прогноз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среднесрочный период;</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корректировке муниципальных программ (проектов)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областных (федеральных) государственных программ (проектов), в рамках которых планируется финансирование мероприятий плана, - ежегодно в срок до 1 марта года, следующего за </w:t>
      </w:r>
      <w:proofErr w:type="gramStart"/>
      <w:r w:rsidRPr="00AB50D3">
        <w:rPr>
          <w:rFonts w:ascii="Times New Roman" w:hAnsi="Times New Roman" w:cs="Times New Roman"/>
          <w:sz w:val="20"/>
          <w:szCs w:val="20"/>
        </w:rPr>
        <w:t>отчетным</w:t>
      </w:r>
      <w:proofErr w:type="gramEnd"/>
      <w:r w:rsidRPr="00AB50D3">
        <w:rPr>
          <w:rFonts w:ascii="Times New Roman" w:hAnsi="Times New Roman" w:cs="Times New Roman"/>
          <w:sz w:val="20"/>
          <w:szCs w:val="20"/>
        </w:rPr>
        <w:t xml:space="preserve">. </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35. Координация и методическое обеспечение корректировки плана мероприятий осуществляются специалистом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9965FC">
      <w:pPr>
        <w:autoSpaceDE w:val="0"/>
        <w:autoSpaceDN w:val="0"/>
        <w:adjustRightInd w:val="0"/>
        <w:outlineLvl w:val="1"/>
        <w:rPr>
          <w:rFonts w:ascii="Times New Roman" w:hAnsi="Times New Roman" w:cs="Times New Roman"/>
          <w:sz w:val="20"/>
          <w:szCs w:val="20"/>
        </w:rPr>
      </w:pPr>
    </w:p>
    <w:p w:rsidR="00746703" w:rsidRPr="00AB50D3" w:rsidRDefault="00746703" w:rsidP="009965FC">
      <w:pPr>
        <w:autoSpaceDE w:val="0"/>
        <w:autoSpaceDN w:val="0"/>
        <w:adjustRightInd w:val="0"/>
        <w:spacing w:after="0"/>
        <w:ind w:firstLine="709"/>
        <w:jc w:val="right"/>
        <w:outlineLvl w:val="1"/>
        <w:rPr>
          <w:rFonts w:ascii="Times New Roman" w:hAnsi="Times New Roman" w:cs="Times New Roman"/>
          <w:sz w:val="20"/>
          <w:szCs w:val="20"/>
        </w:rPr>
      </w:pPr>
      <w:r w:rsidRPr="00AB50D3">
        <w:rPr>
          <w:rFonts w:ascii="Times New Roman" w:hAnsi="Times New Roman" w:cs="Times New Roman"/>
          <w:sz w:val="20"/>
          <w:szCs w:val="20"/>
        </w:rPr>
        <w:t>Приложение № 1</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 xml:space="preserve">к Порядку разработки и корректировки </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стратегии социально-экономического развития</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lastRenderedPageBreak/>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 xml:space="preserve">и плана мероприятий по реализации стратегии </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 xml:space="preserve">социально-экономического развития </w:t>
      </w:r>
    </w:p>
    <w:p w:rsidR="00746703" w:rsidRPr="00AB50D3" w:rsidRDefault="00746703" w:rsidP="009965FC">
      <w:pPr>
        <w:autoSpaceDE w:val="0"/>
        <w:autoSpaceDN w:val="0"/>
        <w:adjustRightInd w:val="0"/>
        <w:spacing w:after="0"/>
        <w:jc w:val="both"/>
        <w:rPr>
          <w:rFonts w:ascii="Times New Roman" w:hAnsi="Times New Roman" w:cs="Times New Roman"/>
          <w:sz w:val="20"/>
          <w:szCs w:val="20"/>
        </w:rPr>
      </w:pPr>
      <w:r w:rsidRPr="00AB50D3">
        <w:rPr>
          <w:rFonts w:ascii="Times New Roman" w:hAnsi="Times New Roman" w:cs="Times New Roman"/>
          <w:sz w:val="20"/>
          <w:szCs w:val="20"/>
        </w:rPr>
        <w:t xml:space="preserve">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b/>
          <w:bCs/>
          <w:sz w:val="20"/>
          <w:szCs w:val="20"/>
        </w:rPr>
      </w:pPr>
      <w:bookmarkStart w:id="19" w:name="Par141"/>
      <w:bookmarkEnd w:id="19"/>
      <w:r w:rsidRPr="00AB50D3">
        <w:rPr>
          <w:rFonts w:ascii="Times New Roman" w:hAnsi="Times New Roman" w:cs="Times New Roman"/>
          <w:b/>
          <w:bCs/>
          <w:sz w:val="20"/>
          <w:szCs w:val="20"/>
        </w:rPr>
        <w:t>МАКЕТ</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СТРАТЕГИИ СОЦИАЛЬНО-ЭКОНОМИЧЕСКОГО РАЗВИТИЯ</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АФАНАСЬЕВСКОГО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 Титульный ли</w:t>
      </w:r>
      <w:proofErr w:type="gramStart"/>
      <w:r w:rsidRPr="00AB50D3">
        <w:rPr>
          <w:rFonts w:ascii="Times New Roman" w:hAnsi="Times New Roman" w:cs="Times New Roman"/>
          <w:sz w:val="20"/>
          <w:szCs w:val="20"/>
        </w:rPr>
        <w:t>ст стр</w:t>
      </w:r>
      <w:proofErr w:type="gramEnd"/>
      <w:r w:rsidRPr="00AB50D3">
        <w:rPr>
          <w:rFonts w:ascii="Times New Roman" w:hAnsi="Times New Roman" w:cs="Times New Roman"/>
          <w:sz w:val="20"/>
          <w:szCs w:val="20"/>
        </w:rPr>
        <w:t xml:space="preserve">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стратегия).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Титульный </w:t>
      </w:r>
      <w:hyperlink w:anchor="Par228" w:history="1">
        <w:r w:rsidRPr="00AB50D3">
          <w:rPr>
            <w:rFonts w:ascii="Times New Roman" w:hAnsi="Times New Roman" w:cs="Times New Roman"/>
            <w:sz w:val="20"/>
            <w:szCs w:val="20"/>
          </w:rPr>
          <w:t>ли</w:t>
        </w:r>
        <w:proofErr w:type="gramStart"/>
        <w:r w:rsidRPr="00AB50D3">
          <w:rPr>
            <w:rFonts w:ascii="Times New Roman" w:hAnsi="Times New Roman" w:cs="Times New Roman"/>
            <w:sz w:val="20"/>
            <w:szCs w:val="20"/>
          </w:rPr>
          <w:t>ст</w:t>
        </w:r>
      </w:hyperlink>
      <w:r w:rsidRPr="00AB50D3">
        <w:rPr>
          <w:rFonts w:ascii="Times New Roman" w:hAnsi="Times New Roman" w:cs="Times New Roman"/>
          <w:sz w:val="20"/>
          <w:szCs w:val="20"/>
        </w:rPr>
        <w:t xml:space="preserve"> стр</w:t>
      </w:r>
      <w:proofErr w:type="gramEnd"/>
      <w:r w:rsidRPr="00AB50D3">
        <w:rPr>
          <w:rFonts w:ascii="Times New Roman" w:hAnsi="Times New Roman" w:cs="Times New Roman"/>
          <w:sz w:val="20"/>
          <w:szCs w:val="20"/>
        </w:rPr>
        <w:t>атегии должен содержать (прилагается):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наименование документа;</w:t>
      </w:r>
    </w:p>
    <w:p w:rsidR="00746703" w:rsidRPr="00AB50D3" w:rsidRDefault="00746703" w:rsidP="009965FC">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w:t>
      </w:r>
      <w:r w:rsidR="009965FC" w:rsidRPr="00AB50D3">
        <w:rPr>
          <w:rFonts w:ascii="Times New Roman" w:hAnsi="Times New Roman" w:cs="Times New Roman"/>
          <w:sz w:val="20"/>
          <w:szCs w:val="20"/>
        </w:rPr>
        <w:t>срок реализации стратегии.</w:t>
      </w:r>
    </w:p>
    <w:p w:rsidR="00746703" w:rsidRPr="00AB50D3" w:rsidRDefault="009965FC" w:rsidP="009965FC">
      <w:pPr>
        <w:autoSpaceDE w:val="0"/>
        <w:autoSpaceDN w:val="0"/>
        <w:adjustRightInd w:val="0"/>
        <w:jc w:val="center"/>
        <w:outlineLvl w:val="2"/>
        <w:rPr>
          <w:rFonts w:ascii="Times New Roman" w:hAnsi="Times New Roman" w:cs="Times New Roman"/>
          <w:b/>
          <w:bCs/>
          <w:sz w:val="20"/>
          <w:szCs w:val="20"/>
        </w:rPr>
      </w:pPr>
      <w:r w:rsidRPr="00AB50D3">
        <w:rPr>
          <w:rFonts w:ascii="Times New Roman" w:hAnsi="Times New Roman" w:cs="Times New Roman"/>
          <w:b/>
          <w:bCs/>
          <w:sz w:val="20"/>
          <w:szCs w:val="20"/>
        </w:rPr>
        <w:t>Раздел 1. ОБЩИЕ ПОЛОЖЕНИЯ</w:t>
      </w:r>
    </w:p>
    <w:p w:rsidR="00746703" w:rsidRPr="00AB50D3" w:rsidRDefault="00746703" w:rsidP="009965FC">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В данном разделе приводится информация об общих подходах, применяемых к разработке стратегии, основных документах, в соответствии с которыми разработана стратегия, координационных, совещательных и иных органах, учас</w:t>
      </w:r>
      <w:r w:rsidR="009965FC" w:rsidRPr="00AB50D3">
        <w:rPr>
          <w:rFonts w:ascii="Times New Roman" w:hAnsi="Times New Roman" w:cs="Times New Roman"/>
          <w:sz w:val="20"/>
          <w:szCs w:val="20"/>
        </w:rPr>
        <w:t>твующих в разработке стратегии.</w:t>
      </w:r>
    </w:p>
    <w:p w:rsidR="00746703" w:rsidRPr="00AB50D3" w:rsidRDefault="00746703" w:rsidP="00746703">
      <w:pPr>
        <w:autoSpaceDE w:val="0"/>
        <w:autoSpaceDN w:val="0"/>
        <w:adjustRightInd w:val="0"/>
        <w:jc w:val="center"/>
        <w:outlineLvl w:val="2"/>
        <w:rPr>
          <w:rFonts w:ascii="Times New Roman" w:hAnsi="Times New Roman" w:cs="Times New Roman"/>
          <w:b/>
          <w:bCs/>
          <w:sz w:val="20"/>
          <w:szCs w:val="20"/>
        </w:rPr>
      </w:pPr>
      <w:r w:rsidRPr="00AB50D3">
        <w:rPr>
          <w:rFonts w:ascii="Times New Roman" w:hAnsi="Times New Roman" w:cs="Times New Roman"/>
          <w:b/>
          <w:bCs/>
          <w:sz w:val="20"/>
          <w:szCs w:val="20"/>
        </w:rPr>
        <w:t xml:space="preserve">Раздел 2. ОЦЕНКА ДОСТИГНУТЫХ ЦЕЛЕЙ </w:t>
      </w:r>
    </w:p>
    <w:p w:rsidR="00746703" w:rsidRPr="00AB50D3" w:rsidRDefault="00746703" w:rsidP="00746703">
      <w:pPr>
        <w:autoSpaceDE w:val="0"/>
        <w:autoSpaceDN w:val="0"/>
        <w:adjustRightInd w:val="0"/>
        <w:jc w:val="center"/>
        <w:outlineLvl w:val="2"/>
        <w:rPr>
          <w:rFonts w:ascii="Times New Roman" w:hAnsi="Times New Roman" w:cs="Times New Roman"/>
          <w:b/>
          <w:bCs/>
          <w:sz w:val="20"/>
          <w:szCs w:val="20"/>
        </w:rPr>
      </w:pPr>
      <w:r w:rsidRPr="00AB50D3">
        <w:rPr>
          <w:rFonts w:ascii="Times New Roman" w:hAnsi="Times New Roman" w:cs="Times New Roman"/>
          <w:b/>
          <w:bCs/>
          <w:sz w:val="20"/>
          <w:szCs w:val="20"/>
        </w:rPr>
        <w:t xml:space="preserve">СОЦИАЛЬНО-ЭКОНОМИЧЕСКОГО РАЗВИТИЯ </w:t>
      </w:r>
    </w:p>
    <w:p w:rsidR="00746703" w:rsidRPr="00AB50D3" w:rsidRDefault="00746703" w:rsidP="00746703">
      <w:pPr>
        <w:autoSpaceDE w:val="0"/>
        <w:autoSpaceDN w:val="0"/>
        <w:adjustRightInd w:val="0"/>
        <w:jc w:val="center"/>
        <w:outlineLvl w:val="2"/>
        <w:rPr>
          <w:rFonts w:ascii="Times New Roman" w:hAnsi="Times New Roman" w:cs="Times New Roman"/>
          <w:b/>
          <w:bCs/>
          <w:sz w:val="20"/>
          <w:szCs w:val="20"/>
        </w:rPr>
      </w:pPr>
      <w:r w:rsidRPr="00AB50D3">
        <w:rPr>
          <w:rFonts w:ascii="Times New Roman" w:hAnsi="Times New Roman" w:cs="Times New Roman"/>
          <w:b/>
          <w:bCs/>
          <w:sz w:val="20"/>
          <w:szCs w:val="20"/>
        </w:rPr>
        <w:t>АФАНАСЬЕВСКОГО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Данный раздел должен содержать:</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2.1. Социально-экономическое положение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Характеристика социально-экономического положения включает:</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общую информацию о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сельском поселении с данными о географическом положении, особенностях природных условий, численности и составе населения, крупных населенных пунктах, основных отраслях экономики, главных транспортных магистралях;</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 анализ социально-экономического положения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за предшествующий трехлетний период, в том числе конкурентные преимущества, сведения о развитии социальной и инженерной инфраструктуры, основные макроэкономические показатели, оценку общественно-политической ситуации.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2.2. Место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в </w:t>
      </w:r>
      <w:proofErr w:type="spellStart"/>
      <w:r w:rsidRPr="00AB50D3">
        <w:rPr>
          <w:rFonts w:ascii="Times New Roman" w:hAnsi="Times New Roman" w:cs="Times New Roman"/>
          <w:sz w:val="20"/>
          <w:szCs w:val="20"/>
        </w:rPr>
        <w:t>Тулунском</w:t>
      </w:r>
      <w:proofErr w:type="spellEnd"/>
      <w:r w:rsidRPr="00AB50D3">
        <w:rPr>
          <w:rFonts w:ascii="Times New Roman" w:hAnsi="Times New Roman" w:cs="Times New Roman"/>
          <w:sz w:val="20"/>
          <w:szCs w:val="20"/>
        </w:rPr>
        <w:t xml:space="preserve"> районе.</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Данный подраздел содержит анализ макроэкономических показателей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в сравнении с аналогичными показателями по </w:t>
      </w:r>
      <w:proofErr w:type="spellStart"/>
      <w:r w:rsidRPr="00AB50D3">
        <w:rPr>
          <w:rFonts w:ascii="Times New Roman" w:hAnsi="Times New Roman" w:cs="Times New Roman"/>
          <w:sz w:val="20"/>
          <w:szCs w:val="20"/>
        </w:rPr>
        <w:t>Тулунскому</w:t>
      </w:r>
      <w:proofErr w:type="spellEnd"/>
      <w:r w:rsidRPr="00AB50D3">
        <w:rPr>
          <w:rFonts w:ascii="Times New Roman" w:hAnsi="Times New Roman" w:cs="Times New Roman"/>
          <w:sz w:val="20"/>
          <w:szCs w:val="20"/>
        </w:rPr>
        <w:t xml:space="preserve"> району.</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2.3. Основные факторы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lastRenderedPageBreak/>
        <w:t xml:space="preserve">В данном подразделе рассматриваются основные факторы (геополитические, конъюнктурные, демографические, экологические, правовые, общественно-политические и пр.), которые оказывают влияние на социально-экономическое развитие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выделенные при помощи SWOT-анализа.</w:t>
      </w:r>
    </w:p>
    <w:p w:rsidR="00746703" w:rsidRPr="00AB50D3" w:rsidRDefault="0069688C" w:rsidP="009965FC">
      <w:pPr>
        <w:autoSpaceDE w:val="0"/>
        <w:autoSpaceDN w:val="0"/>
        <w:adjustRightInd w:val="0"/>
        <w:ind w:firstLine="709"/>
        <w:jc w:val="both"/>
        <w:rPr>
          <w:rFonts w:ascii="Times New Roman" w:hAnsi="Times New Roman" w:cs="Times New Roman"/>
          <w:sz w:val="20"/>
          <w:szCs w:val="20"/>
        </w:rPr>
      </w:pPr>
      <w:hyperlink w:anchor="Par250" w:history="1">
        <w:r w:rsidR="00746703" w:rsidRPr="00AB50D3">
          <w:rPr>
            <w:rFonts w:ascii="Times New Roman" w:hAnsi="Times New Roman" w:cs="Times New Roman"/>
            <w:sz w:val="20"/>
            <w:szCs w:val="20"/>
          </w:rPr>
          <w:t>SWOT-анализ</w:t>
        </w:r>
      </w:hyperlink>
      <w:r w:rsidR="00746703" w:rsidRPr="00AB50D3">
        <w:rPr>
          <w:rFonts w:ascii="Times New Roman" w:hAnsi="Times New Roman" w:cs="Times New Roman"/>
          <w:sz w:val="20"/>
          <w:szCs w:val="20"/>
        </w:rPr>
        <w:t xml:space="preserve"> факторов развития </w:t>
      </w:r>
      <w:r w:rsidR="00746703" w:rsidRPr="00AB50D3">
        <w:rPr>
          <w:rFonts w:ascii="Times New Roman" w:hAnsi="Times New Roman" w:cs="Times New Roman"/>
          <w:color w:val="000000" w:themeColor="text1"/>
          <w:sz w:val="20"/>
          <w:szCs w:val="20"/>
        </w:rPr>
        <w:t>Афанасьевского</w:t>
      </w:r>
      <w:r w:rsidR="00746703" w:rsidRPr="00AB50D3">
        <w:rPr>
          <w:rFonts w:ascii="Times New Roman" w:hAnsi="Times New Roman" w:cs="Times New Roman"/>
          <w:sz w:val="20"/>
          <w:szCs w:val="20"/>
        </w:rPr>
        <w:t xml:space="preserve"> сельского поселения приводится в табличном виде в форме прилож</w:t>
      </w:r>
      <w:r w:rsidR="009965FC" w:rsidRPr="00AB50D3">
        <w:rPr>
          <w:rFonts w:ascii="Times New Roman" w:hAnsi="Times New Roman" w:cs="Times New Roman"/>
          <w:sz w:val="20"/>
          <w:szCs w:val="20"/>
        </w:rPr>
        <w:t>ения к стратегии (прилагается).</w:t>
      </w:r>
    </w:p>
    <w:p w:rsidR="00746703" w:rsidRPr="00AB50D3" w:rsidRDefault="00746703" w:rsidP="00746703">
      <w:pPr>
        <w:autoSpaceDE w:val="0"/>
        <w:autoSpaceDN w:val="0"/>
        <w:adjustRightInd w:val="0"/>
        <w:jc w:val="center"/>
        <w:outlineLvl w:val="2"/>
        <w:rPr>
          <w:rFonts w:ascii="Times New Roman" w:hAnsi="Times New Roman" w:cs="Times New Roman"/>
          <w:b/>
          <w:bCs/>
          <w:sz w:val="20"/>
          <w:szCs w:val="20"/>
        </w:rPr>
      </w:pPr>
      <w:r w:rsidRPr="00AB50D3">
        <w:rPr>
          <w:rFonts w:ascii="Times New Roman" w:hAnsi="Times New Roman" w:cs="Times New Roman"/>
          <w:b/>
          <w:bCs/>
          <w:sz w:val="20"/>
          <w:szCs w:val="20"/>
        </w:rPr>
        <w:t>Раздел 3. ПРИОРИТЕТЫ, ЦЕЛИ И ЗАДАЧИ</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 xml:space="preserve">СОЦИАЛЬНО-ЭКОНОМИЧЕСКОГО РАЗВИТИЯ </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ТУЛУНСКОГО МУНИЦИПАЛЬНОГО РАЙОНА</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roofErr w:type="gramStart"/>
      <w:r w:rsidRPr="00AB50D3">
        <w:rPr>
          <w:rFonts w:ascii="Times New Roman" w:hAnsi="Times New Roman" w:cs="Times New Roman"/>
          <w:sz w:val="20"/>
          <w:szCs w:val="20"/>
        </w:rPr>
        <w:t xml:space="preserve">Данный раздел должен содержать основные приоритеты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сформированные с учетом указов Губернатора Иркутской области, в которых определяются приоритеты социально-экономического развития и обеспечения национальной безопасности Иркутской области, отраслевых документов стратегического планирования Иркутской области и Тулунского муниципального района.</w:t>
      </w:r>
      <w:proofErr w:type="gramEnd"/>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Приоритеты социально-экономической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должны быть определены исходя из анализа текущих социально-экономических проблем поселения в различных сферах деятельности, нацелены на их решение, а также дальнейшее развитие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Внутри каждого приоритета выделяются сферы социально-экономического развития и направления муниципальной политики с описанием основных тенденций развития, проблем, перспектив и направлений развития выбранных сфер.</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В целях выстраивания системы целеполагания с учетом приоритетов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формулируется стратегическая цель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стратегические задачи, направленные на достижение цели.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Для решения стратегических задач выделяются тактические цели, тактические задачи, а также меры, механизмы и мероприятия, направленные на реализацию данных задач.</w:t>
      </w:r>
    </w:p>
    <w:p w:rsidR="00746703" w:rsidRPr="00AB50D3" w:rsidRDefault="00746703" w:rsidP="009965FC">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Основные </w:t>
      </w:r>
      <w:hyperlink w:anchor="Par286" w:history="1">
        <w:r w:rsidRPr="00AB50D3">
          <w:rPr>
            <w:rFonts w:ascii="Times New Roman" w:hAnsi="Times New Roman" w:cs="Times New Roman"/>
            <w:sz w:val="20"/>
            <w:szCs w:val="20"/>
          </w:rPr>
          <w:t>показатели</w:t>
        </w:r>
      </w:hyperlink>
      <w:r w:rsidRPr="00AB50D3">
        <w:rPr>
          <w:rFonts w:ascii="Times New Roman" w:hAnsi="Times New Roman" w:cs="Times New Roman"/>
          <w:sz w:val="20"/>
          <w:szCs w:val="20"/>
        </w:rPr>
        <w:t xml:space="preserve"> достижения целей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приводятся в табличном виде в форме прилож</w:t>
      </w:r>
      <w:r w:rsidR="009965FC" w:rsidRPr="00AB50D3">
        <w:rPr>
          <w:rFonts w:ascii="Times New Roman" w:hAnsi="Times New Roman" w:cs="Times New Roman"/>
          <w:sz w:val="20"/>
          <w:szCs w:val="20"/>
        </w:rPr>
        <w:t>ения к стратегии (прилагается).</w:t>
      </w:r>
    </w:p>
    <w:p w:rsidR="00746703" w:rsidRPr="00AB50D3" w:rsidRDefault="00746703" w:rsidP="009965FC">
      <w:pPr>
        <w:autoSpaceDE w:val="0"/>
        <w:autoSpaceDN w:val="0"/>
        <w:adjustRightInd w:val="0"/>
        <w:jc w:val="center"/>
        <w:outlineLvl w:val="2"/>
        <w:rPr>
          <w:rFonts w:ascii="Times New Roman" w:hAnsi="Times New Roman" w:cs="Times New Roman"/>
          <w:b/>
          <w:bCs/>
          <w:sz w:val="20"/>
          <w:szCs w:val="20"/>
        </w:rPr>
      </w:pPr>
      <w:r w:rsidRPr="00AB50D3">
        <w:rPr>
          <w:rFonts w:ascii="Times New Roman" w:hAnsi="Times New Roman" w:cs="Times New Roman"/>
          <w:b/>
          <w:bCs/>
          <w:sz w:val="20"/>
          <w:szCs w:val="20"/>
        </w:rPr>
        <w:t>Раздел 4.</w:t>
      </w:r>
      <w:r w:rsidR="009965FC" w:rsidRPr="00AB50D3">
        <w:rPr>
          <w:rFonts w:ascii="Times New Roman" w:hAnsi="Times New Roman" w:cs="Times New Roman"/>
          <w:b/>
          <w:bCs/>
          <w:sz w:val="20"/>
          <w:szCs w:val="20"/>
        </w:rPr>
        <w:t xml:space="preserve"> ОТРАСЛЕВЫЕ КОМПЛЕКСЫ ЭКОНОМИКИ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Данный раздел включает в себя анализ отраслевой структуры экономики с указанием производственных комплексов, занимающих ведущие позиции в экономике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Характеристика ведущих отраслевых комплексов должна содержать информацию об их современном состоянии, организационной структуре, крупнейших предприятиях, ключевых проблемах, перспективах и направлениях развития на долгосрочный период.</w:t>
      </w:r>
    </w:p>
    <w:p w:rsidR="00746703" w:rsidRPr="00AB50D3" w:rsidRDefault="00746703" w:rsidP="009965FC">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Целевые </w:t>
      </w:r>
      <w:hyperlink w:anchor="Par436" w:history="1">
        <w:r w:rsidRPr="00AB50D3">
          <w:rPr>
            <w:rFonts w:ascii="Times New Roman" w:hAnsi="Times New Roman" w:cs="Times New Roman"/>
            <w:sz w:val="20"/>
            <w:szCs w:val="20"/>
          </w:rPr>
          <w:t>показатели</w:t>
        </w:r>
      </w:hyperlink>
      <w:r w:rsidRPr="00AB50D3">
        <w:rPr>
          <w:rFonts w:ascii="Times New Roman" w:hAnsi="Times New Roman" w:cs="Times New Roman"/>
          <w:sz w:val="20"/>
          <w:szCs w:val="20"/>
        </w:rPr>
        <w:t xml:space="preserve"> развития отраслевых комплексов экономики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приводятся в табличном виде в форме приложения к стратегии (прилагается</w:t>
      </w:r>
      <w:r w:rsidR="009965FC" w:rsidRPr="00AB50D3">
        <w:rPr>
          <w:rFonts w:ascii="Times New Roman" w:hAnsi="Times New Roman" w:cs="Times New Roman"/>
          <w:sz w:val="20"/>
          <w:szCs w:val="20"/>
        </w:rPr>
        <w:t>).</w:t>
      </w:r>
    </w:p>
    <w:p w:rsidR="00746703" w:rsidRPr="00AB50D3" w:rsidRDefault="00746703" w:rsidP="009965FC">
      <w:pPr>
        <w:autoSpaceDE w:val="0"/>
        <w:autoSpaceDN w:val="0"/>
        <w:adjustRightInd w:val="0"/>
        <w:jc w:val="center"/>
        <w:outlineLvl w:val="2"/>
        <w:rPr>
          <w:rFonts w:ascii="Times New Roman" w:hAnsi="Times New Roman" w:cs="Times New Roman"/>
          <w:b/>
          <w:bCs/>
          <w:sz w:val="20"/>
          <w:szCs w:val="20"/>
        </w:rPr>
      </w:pPr>
      <w:r w:rsidRPr="00AB50D3">
        <w:rPr>
          <w:rFonts w:ascii="Times New Roman" w:hAnsi="Times New Roman" w:cs="Times New Roman"/>
          <w:b/>
          <w:bCs/>
          <w:sz w:val="20"/>
          <w:szCs w:val="20"/>
        </w:rPr>
        <w:t>Раздел 5. О</w:t>
      </w:r>
      <w:r w:rsidR="009965FC" w:rsidRPr="00AB50D3">
        <w:rPr>
          <w:rFonts w:ascii="Times New Roman" w:hAnsi="Times New Roman" w:cs="Times New Roman"/>
          <w:b/>
          <w:bCs/>
          <w:sz w:val="20"/>
          <w:szCs w:val="20"/>
        </w:rPr>
        <w:t>РГАНИЗАЦИЯ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Данный раздел должен содержать:</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5.1. Механизмы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Данный подраздел должен содержать четкий алгоритм взаимодействия основных участников стратегии (Администрация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Дума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контролирующие </w:t>
      </w:r>
      <w:r w:rsidRPr="00AB50D3">
        <w:rPr>
          <w:rFonts w:ascii="Times New Roman" w:hAnsi="Times New Roman" w:cs="Times New Roman"/>
          <w:sz w:val="20"/>
          <w:szCs w:val="20"/>
        </w:rPr>
        <w:lastRenderedPageBreak/>
        <w:t>организации, научные и образовательные организации, общественные объединения и др.), направленный на достижение приоритетов, целей и задач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7.2. Сроки и этапы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Данный подраздел содержит сроки реализации стратегии и основные этапы реализации стратегии с обоснованием их выделения.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В подраздел необходимо включить описание нескольких (как минимум двух) наиболее вероятных сценариев социально-экономического развития поселения, отражающих возможные альтернативные пути его развития с точки зрения возможностей достижения установленных приоритетов, целей и задач с учетом развития экономики Тулунского района.</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7.3. Инструменты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В данном разделе отражаются результаты выбора </w:t>
      </w:r>
      <w:proofErr w:type="gramStart"/>
      <w:r w:rsidRPr="00AB50D3">
        <w:rPr>
          <w:rFonts w:ascii="Times New Roman" w:hAnsi="Times New Roman" w:cs="Times New Roman"/>
          <w:sz w:val="20"/>
          <w:szCs w:val="20"/>
        </w:rPr>
        <w:t>механизмов</w:t>
      </w:r>
      <w:proofErr w:type="gramEnd"/>
      <w:r w:rsidRPr="00AB50D3">
        <w:rPr>
          <w:rFonts w:ascii="Times New Roman" w:hAnsi="Times New Roman" w:cs="Times New Roman"/>
          <w:sz w:val="20"/>
          <w:szCs w:val="20"/>
        </w:rPr>
        <w:t xml:space="preserve"> реализации стратегии, включая нормативно-правовые, финансово-экономические, инвестиционные, организационно-управленческие инструменты, а также механизмы муниципального-частного и социального партнерства.</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7.4. Оценка финансовых ресурсов, необходимых для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В данном подразделе содержится информация об оценке финансовых ресурсов, необходимых для реализации стратегии, с указанием источников финансирования.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7.5. Информация о муниципальных программах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утверждаемых в целях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Данный подраздел должен содержать информацию о действующих и планируемых к разработке муниципальных программах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а также их влиянии на достижение целей, задач и направлений социально-экономической политики, определенных в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7.6. Ожидаемые </w:t>
      </w:r>
      <w:hyperlink w:anchor="Par570" w:history="1">
        <w:r w:rsidRPr="00AB50D3">
          <w:rPr>
            <w:rFonts w:ascii="Times New Roman" w:hAnsi="Times New Roman" w:cs="Times New Roman"/>
            <w:sz w:val="20"/>
            <w:szCs w:val="20"/>
          </w:rPr>
          <w:t>результаты</w:t>
        </w:r>
      </w:hyperlink>
      <w:r w:rsidRPr="00AB50D3">
        <w:rPr>
          <w:rFonts w:ascii="Times New Roman" w:hAnsi="Times New Roman" w:cs="Times New Roman"/>
          <w:sz w:val="20"/>
          <w:szCs w:val="20"/>
        </w:rPr>
        <w:t xml:space="preserve">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Данный подраздел содержит перечень ожидаемых конечных результатов реализации стратегии, который приводится в табличном виде в форме приложения к стратегии (прилагается).</w:t>
      </w:r>
    </w:p>
    <w:p w:rsidR="00746703" w:rsidRPr="00AB50D3" w:rsidRDefault="00746703" w:rsidP="009965FC">
      <w:pPr>
        <w:autoSpaceDE w:val="0"/>
        <w:autoSpaceDN w:val="0"/>
        <w:adjustRightInd w:val="0"/>
        <w:jc w:val="both"/>
        <w:rPr>
          <w:rFonts w:ascii="Times New Roman" w:hAnsi="Times New Roman" w:cs="Times New Roman"/>
          <w:sz w:val="20"/>
          <w:szCs w:val="20"/>
        </w:rPr>
      </w:pPr>
    </w:p>
    <w:p w:rsidR="00746703" w:rsidRPr="00AB50D3" w:rsidRDefault="00746703" w:rsidP="009965FC">
      <w:pPr>
        <w:autoSpaceDE w:val="0"/>
        <w:autoSpaceDN w:val="0"/>
        <w:adjustRightInd w:val="0"/>
        <w:spacing w:after="0"/>
        <w:jc w:val="right"/>
        <w:outlineLvl w:val="2"/>
        <w:rPr>
          <w:rFonts w:ascii="Times New Roman" w:hAnsi="Times New Roman" w:cs="Times New Roman"/>
          <w:sz w:val="20"/>
          <w:szCs w:val="20"/>
        </w:rPr>
      </w:pPr>
      <w:r w:rsidRPr="00AB50D3">
        <w:rPr>
          <w:rFonts w:ascii="Times New Roman" w:hAnsi="Times New Roman" w:cs="Times New Roman"/>
          <w:sz w:val="20"/>
          <w:szCs w:val="20"/>
        </w:rPr>
        <w:t>Приложение № 1</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к Макету стратегии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социально-экономического развития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jc w:val="right"/>
        <w:rPr>
          <w:rFonts w:ascii="Times New Roman" w:hAnsi="Times New Roman" w:cs="Times New Roman"/>
          <w:sz w:val="20"/>
          <w:szCs w:val="20"/>
        </w:rPr>
      </w:pPr>
    </w:p>
    <w:p w:rsidR="00746703" w:rsidRPr="00AB50D3" w:rsidRDefault="00746703" w:rsidP="00746703">
      <w:pPr>
        <w:autoSpaceDE w:val="0"/>
        <w:autoSpaceDN w:val="0"/>
        <w:adjustRightInd w:val="0"/>
        <w:jc w:val="right"/>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sz w:val="20"/>
          <w:szCs w:val="20"/>
        </w:rPr>
      </w:pPr>
      <w:bookmarkStart w:id="20" w:name="Par228"/>
      <w:bookmarkEnd w:id="20"/>
      <w:r w:rsidRPr="00AB50D3">
        <w:rPr>
          <w:rFonts w:ascii="Times New Roman" w:hAnsi="Times New Roman" w:cs="Times New Roman"/>
          <w:sz w:val="20"/>
          <w:szCs w:val="20"/>
        </w:rPr>
        <w:t>ФОРМА ТИТУЛЬНОГО ЛИСТА</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СТРАТЕГИИ АФАНАСЬЕВСКОГО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p>
    <w:p w:rsidR="00746703" w:rsidRPr="00AB50D3" w:rsidRDefault="00746703" w:rsidP="009965FC">
      <w:pPr>
        <w:autoSpaceDE w:val="0"/>
        <w:autoSpaceDN w:val="0"/>
        <w:adjustRightInd w:val="0"/>
        <w:spacing w:after="0"/>
        <w:jc w:val="right"/>
        <w:outlineLvl w:val="0"/>
        <w:rPr>
          <w:rFonts w:ascii="Times New Roman" w:hAnsi="Times New Roman" w:cs="Times New Roman"/>
          <w:sz w:val="20"/>
          <w:szCs w:val="20"/>
        </w:rPr>
      </w:pPr>
      <w:r w:rsidRPr="00AB50D3">
        <w:rPr>
          <w:rFonts w:ascii="Times New Roman" w:hAnsi="Times New Roman" w:cs="Times New Roman"/>
          <w:sz w:val="20"/>
          <w:szCs w:val="20"/>
        </w:rPr>
        <w:t xml:space="preserve">                                                  Утверждена</w:t>
      </w:r>
    </w:p>
    <w:p w:rsidR="00746703" w:rsidRPr="00AB50D3" w:rsidRDefault="00746703" w:rsidP="009965FC">
      <w:pPr>
        <w:autoSpaceDE w:val="0"/>
        <w:autoSpaceDN w:val="0"/>
        <w:adjustRightInd w:val="0"/>
        <w:spacing w:after="0"/>
        <w:jc w:val="right"/>
        <w:outlineLvl w:val="0"/>
        <w:rPr>
          <w:rFonts w:ascii="Times New Roman" w:hAnsi="Times New Roman" w:cs="Times New Roman"/>
          <w:sz w:val="20"/>
          <w:szCs w:val="20"/>
        </w:rPr>
      </w:pPr>
      <w:r w:rsidRPr="00AB50D3">
        <w:rPr>
          <w:rFonts w:ascii="Times New Roman" w:hAnsi="Times New Roman" w:cs="Times New Roman"/>
          <w:sz w:val="20"/>
          <w:szCs w:val="20"/>
        </w:rPr>
        <w:t xml:space="preserve">                                                  решением Думы </w:t>
      </w:r>
    </w:p>
    <w:p w:rsidR="00746703" w:rsidRPr="00AB50D3" w:rsidRDefault="00746703" w:rsidP="009965FC">
      <w:pPr>
        <w:autoSpaceDE w:val="0"/>
        <w:autoSpaceDN w:val="0"/>
        <w:adjustRightInd w:val="0"/>
        <w:spacing w:after="0"/>
        <w:jc w:val="right"/>
        <w:outlineLvl w:val="0"/>
        <w:rPr>
          <w:rFonts w:ascii="Times New Roman" w:hAnsi="Times New Roman" w:cs="Times New Roman"/>
          <w:sz w:val="20"/>
          <w:szCs w:val="20"/>
        </w:rPr>
      </w:pPr>
      <w:r w:rsidRPr="00AB50D3">
        <w:rPr>
          <w:rFonts w:ascii="Times New Roman" w:hAnsi="Times New Roman" w:cs="Times New Roman"/>
          <w:sz w:val="20"/>
          <w:szCs w:val="20"/>
        </w:rPr>
        <w:tab/>
      </w:r>
      <w:r w:rsidRPr="00AB50D3">
        <w:rPr>
          <w:rFonts w:ascii="Times New Roman" w:hAnsi="Times New Roman" w:cs="Times New Roman"/>
          <w:sz w:val="20"/>
          <w:szCs w:val="20"/>
        </w:rPr>
        <w:tab/>
      </w:r>
      <w:r w:rsidRPr="00AB50D3">
        <w:rPr>
          <w:rFonts w:ascii="Times New Roman" w:hAnsi="Times New Roman" w:cs="Times New Roman"/>
          <w:sz w:val="20"/>
          <w:szCs w:val="20"/>
        </w:rPr>
        <w:tab/>
      </w:r>
      <w:r w:rsidRPr="00AB50D3">
        <w:rPr>
          <w:rFonts w:ascii="Times New Roman" w:hAnsi="Times New Roman" w:cs="Times New Roman"/>
          <w:sz w:val="20"/>
          <w:szCs w:val="20"/>
        </w:rPr>
        <w:tab/>
      </w:r>
      <w:r w:rsidRPr="00AB50D3">
        <w:rPr>
          <w:rFonts w:ascii="Times New Roman" w:hAnsi="Times New Roman" w:cs="Times New Roman"/>
          <w:sz w:val="20"/>
          <w:szCs w:val="20"/>
        </w:rPr>
        <w:tab/>
      </w:r>
      <w:r w:rsidRPr="00AB50D3">
        <w:rPr>
          <w:rFonts w:ascii="Times New Roman" w:hAnsi="Times New Roman" w:cs="Times New Roman"/>
          <w:sz w:val="20"/>
          <w:szCs w:val="20"/>
        </w:rPr>
        <w:tab/>
      </w:r>
      <w:r w:rsidRPr="00AB50D3">
        <w:rPr>
          <w:rFonts w:ascii="Times New Roman" w:hAnsi="Times New Roman" w:cs="Times New Roman"/>
          <w:sz w:val="20"/>
          <w:szCs w:val="20"/>
        </w:rPr>
        <w:tab/>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 «____» ________ 20__ г. №_____</w:t>
      </w: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center"/>
        <w:outlineLvl w:val="0"/>
        <w:rPr>
          <w:rFonts w:ascii="Times New Roman" w:hAnsi="Times New Roman" w:cs="Times New Roman"/>
          <w:b/>
          <w:sz w:val="20"/>
          <w:szCs w:val="20"/>
        </w:rPr>
      </w:pPr>
      <w:r w:rsidRPr="00AB50D3">
        <w:rPr>
          <w:rFonts w:ascii="Times New Roman" w:hAnsi="Times New Roman" w:cs="Times New Roman"/>
          <w:b/>
          <w:sz w:val="20"/>
          <w:szCs w:val="20"/>
        </w:rPr>
        <w:t>СТРАТЕГИЯ</w:t>
      </w:r>
    </w:p>
    <w:p w:rsidR="00746703" w:rsidRPr="00AB50D3" w:rsidRDefault="00746703" w:rsidP="00746703">
      <w:pPr>
        <w:autoSpaceDE w:val="0"/>
        <w:autoSpaceDN w:val="0"/>
        <w:adjustRightInd w:val="0"/>
        <w:jc w:val="center"/>
        <w:outlineLvl w:val="0"/>
        <w:rPr>
          <w:rFonts w:ascii="Times New Roman" w:hAnsi="Times New Roman" w:cs="Times New Roman"/>
          <w:b/>
          <w:sz w:val="20"/>
          <w:szCs w:val="20"/>
        </w:rPr>
      </w:pPr>
      <w:r w:rsidRPr="00AB50D3">
        <w:rPr>
          <w:rFonts w:ascii="Times New Roman" w:hAnsi="Times New Roman" w:cs="Times New Roman"/>
          <w:b/>
          <w:sz w:val="20"/>
          <w:szCs w:val="20"/>
        </w:rPr>
        <w:t>СОЦИАЛЬНО-ЭКОНОМИЧЕСКОГО РАЗВИТИЯ</w:t>
      </w:r>
    </w:p>
    <w:p w:rsidR="00746703" w:rsidRPr="00AB50D3" w:rsidRDefault="00746703" w:rsidP="00746703">
      <w:pPr>
        <w:autoSpaceDE w:val="0"/>
        <w:autoSpaceDN w:val="0"/>
        <w:adjustRightInd w:val="0"/>
        <w:jc w:val="center"/>
        <w:outlineLvl w:val="0"/>
        <w:rPr>
          <w:rFonts w:ascii="Times New Roman" w:hAnsi="Times New Roman" w:cs="Times New Roman"/>
          <w:b/>
          <w:sz w:val="20"/>
          <w:szCs w:val="20"/>
        </w:rPr>
      </w:pPr>
      <w:r w:rsidRPr="00AB50D3">
        <w:rPr>
          <w:rFonts w:ascii="Times New Roman" w:hAnsi="Times New Roman" w:cs="Times New Roman"/>
          <w:b/>
          <w:sz w:val="20"/>
          <w:szCs w:val="20"/>
        </w:rPr>
        <w:t>АФАНАСЬЕВСКОГО СЕЛЬСКОГО ПОСЕЛЕНИЯ</w:t>
      </w:r>
    </w:p>
    <w:p w:rsidR="00746703" w:rsidRPr="00AB50D3" w:rsidRDefault="00746703" w:rsidP="00746703">
      <w:pPr>
        <w:autoSpaceDE w:val="0"/>
        <w:autoSpaceDN w:val="0"/>
        <w:adjustRightInd w:val="0"/>
        <w:jc w:val="center"/>
        <w:outlineLvl w:val="0"/>
        <w:rPr>
          <w:rFonts w:ascii="Times New Roman" w:hAnsi="Times New Roman" w:cs="Times New Roman"/>
          <w:b/>
          <w:sz w:val="20"/>
          <w:szCs w:val="20"/>
        </w:rPr>
      </w:pPr>
      <w:r w:rsidRPr="00AB50D3">
        <w:rPr>
          <w:rFonts w:ascii="Times New Roman" w:hAnsi="Times New Roman" w:cs="Times New Roman"/>
          <w:b/>
          <w:sz w:val="20"/>
          <w:szCs w:val="20"/>
        </w:rPr>
        <w:t>НА _____________</w:t>
      </w:r>
    </w:p>
    <w:p w:rsidR="00746703" w:rsidRPr="00AB50D3" w:rsidRDefault="00746703" w:rsidP="00746703">
      <w:pPr>
        <w:autoSpaceDE w:val="0"/>
        <w:autoSpaceDN w:val="0"/>
        <w:adjustRightInd w:val="0"/>
        <w:jc w:val="center"/>
        <w:outlineLvl w:val="0"/>
        <w:rPr>
          <w:rFonts w:ascii="Times New Roman" w:hAnsi="Times New Roman" w:cs="Times New Roman"/>
          <w:sz w:val="20"/>
          <w:szCs w:val="20"/>
        </w:rPr>
      </w:pPr>
      <w:r w:rsidRPr="00AB50D3">
        <w:rPr>
          <w:rFonts w:ascii="Times New Roman" w:hAnsi="Times New Roman" w:cs="Times New Roman"/>
          <w:sz w:val="20"/>
          <w:szCs w:val="20"/>
        </w:rPr>
        <w:t>(срок реализации)</w:t>
      </w: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both"/>
        <w:outlineLvl w:val="0"/>
        <w:rPr>
          <w:rFonts w:ascii="Times New Roman" w:hAnsi="Times New Roman" w:cs="Times New Roman"/>
          <w:sz w:val="20"/>
          <w:szCs w:val="20"/>
        </w:rPr>
      </w:pPr>
    </w:p>
    <w:p w:rsidR="00746703" w:rsidRPr="00AB50D3" w:rsidRDefault="00746703" w:rsidP="00746703">
      <w:pPr>
        <w:autoSpaceDE w:val="0"/>
        <w:autoSpaceDN w:val="0"/>
        <w:adjustRightInd w:val="0"/>
        <w:jc w:val="center"/>
        <w:outlineLvl w:val="0"/>
        <w:rPr>
          <w:rFonts w:ascii="Times New Roman" w:hAnsi="Times New Roman" w:cs="Times New Roman"/>
          <w:sz w:val="20"/>
          <w:szCs w:val="20"/>
        </w:rPr>
      </w:pPr>
      <w:r w:rsidRPr="00AB50D3">
        <w:rPr>
          <w:rFonts w:ascii="Times New Roman" w:hAnsi="Times New Roman" w:cs="Times New Roman"/>
          <w:sz w:val="20"/>
          <w:szCs w:val="20"/>
        </w:rPr>
        <w:t>__________,  ________ год</w:t>
      </w:r>
    </w:p>
    <w:p w:rsidR="00746703" w:rsidRPr="00AB50D3" w:rsidRDefault="00746703" w:rsidP="00746703">
      <w:pPr>
        <w:autoSpaceDE w:val="0"/>
        <w:autoSpaceDN w:val="0"/>
        <w:adjustRightInd w:val="0"/>
        <w:jc w:val="right"/>
        <w:outlineLvl w:val="2"/>
        <w:rPr>
          <w:rFonts w:ascii="Times New Roman" w:hAnsi="Times New Roman" w:cs="Times New Roman"/>
          <w:sz w:val="20"/>
          <w:szCs w:val="20"/>
        </w:rPr>
        <w:sectPr w:rsidR="00746703" w:rsidRPr="00AB50D3" w:rsidSect="00E01A04">
          <w:pgSz w:w="11905" w:h="16838" w:code="9"/>
          <w:pgMar w:top="1134" w:right="567" w:bottom="1134" w:left="1134" w:header="0" w:footer="0" w:gutter="0"/>
          <w:cols w:space="720"/>
          <w:noEndnote/>
        </w:sectPr>
      </w:pPr>
    </w:p>
    <w:p w:rsidR="00746703" w:rsidRPr="00AB50D3" w:rsidRDefault="00746703" w:rsidP="009965FC">
      <w:pPr>
        <w:autoSpaceDE w:val="0"/>
        <w:autoSpaceDN w:val="0"/>
        <w:adjustRightInd w:val="0"/>
        <w:spacing w:after="0"/>
        <w:jc w:val="right"/>
        <w:outlineLvl w:val="2"/>
        <w:rPr>
          <w:rFonts w:ascii="Times New Roman" w:hAnsi="Times New Roman" w:cs="Times New Roman"/>
          <w:sz w:val="20"/>
          <w:szCs w:val="20"/>
        </w:rPr>
      </w:pPr>
      <w:r w:rsidRPr="00AB50D3">
        <w:rPr>
          <w:rFonts w:ascii="Times New Roman" w:hAnsi="Times New Roman" w:cs="Times New Roman"/>
          <w:sz w:val="20"/>
          <w:szCs w:val="20"/>
        </w:rPr>
        <w:lastRenderedPageBreak/>
        <w:t>Приложение № 2</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к Макету стратегии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социально-экономического развития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jc w:val="right"/>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sz w:val="20"/>
          <w:szCs w:val="20"/>
        </w:rPr>
      </w:pPr>
      <w:bookmarkStart w:id="21" w:name="Par250"/>
      <w:bookmarkEnd w:id="21"/>
      <w:r w:rsidRPr="00AB50D3">
        <w:rPr>
          <w:rFonts w:ascii="Times New Roman" w:hAnsi="Times New Roman" w:cs="Times New Roman"/>
          <w:sz w:val="20"/>
          <w:szCs w:val="20"/>
        </w:rPr>
        <w:t>SWOT-АНАЛИЗ</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ФАКТОРОВ РАЗВИТИЯ _____________ СЕЛЬСКОГО ПОСЕЛЕНИЯ</w:t>
      </w:r>
    </w:p>
    <w:p w:rsidR="00746703" w:rsidRPr="00AB50D3" w:rsidRDefault="00746703" w:rsidP="00746703">
      <w:pPr>
        <w:autoSpaceDE w:val="0"/>
        <w:autoSpaceDN w:val="0"/>
        <w:adjustRightInd w:val="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787"/>
        <w:gridCol w:w="6235"/>
        <w:gridCol w:w="6238"/>
      </w:tblGrid>
      <w:tr w:rsidR="00746703" w:rsidRPr="00AB50D3" w:rsidTr="00E01A04">
        <w:tc>
          <w:tcPr>
            <w:tcW w:w="913"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Факторы</w:t>
            </w:r>
          </w:p>
        </w:tc>
        <w:tc>
          <w:tcPr>
            <w:tcW w:w="2043"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Сильные стороны</w:t>
            </w:r>
          </w:p>
        </w:tc>
        <w:tc>
          <w:tcPr>
            <w:tcW w:w="204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Слабые стороны</w:t>
            </w:r>
          </w:p>
        </w:tc>
      </w:tr>
      <w:tr w:rsidR="00746703" w:rsidRPr="00AB50D3" w:rsidTr="00E01A04">
        <w:tc>
          <w:tcPr>
            <w:tcW w:w="91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Фактор 1</w:t>
            </w:r>
          </w:p>
        </w:tc>
        <w:tc>
          <w:tcPr>
            <w:tcW w:w="204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0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91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Фактор 2</w:t>
            </w:r>
          </w:p>
        </w:tc>
        <w:tc>
          <w:tcPr>
            <w:tcW w:w="204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0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91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204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0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91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04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Возможности</w:t>
            </w:r>
          </w:p>
        </w:tc>
        <w:tc>
          <w:tcPr>
            <w:tcW w:w="20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Угрозы</w:t>
            </w:r>
          </w:p>
        </w:tc>
      </w:tr>
      <w:tr w:rsidR="00746703" w:rsidRPr="00AB50D3" w:rsidTr="00E01A04">
        <w:tc>
          <w:tcPr>
            <w:tcW w:w="91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Фактор 1</w:t>
            </w:r>
          </w:p>
        </w:tc>
        <w:tc>
          <w:tcPr>
            <w:tcW w:w="204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0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91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Фактор 2</w:t>
            </w:r>
          </w:p>
        </w:tc>
        <w:tc>
          <w:tcPr>
            <w:tcW w:w="204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0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91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2043"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0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bl>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9965FC">
      <w:pPr>
        <w:autoSpaceDE w:val="0"/>
        <w:autoSpaceDN w:val="0"/>
        <w:adjustRightInd w:val="0"/>
        <w:spacing w:after="0"/>
        <w:jc w:val="right"/>
        <w:outlineLvl w:val="2"/>
        <w:rPr>
          <w:rFonts w:ascii="Times New Roman" w:hAnsi="Times New Roman" w:cs="Times New Roman"/>
          <w:sz w:val="20"/>
          <w:szCs w:val="20"/>
        </w:rPr>
      </w:pPr>
      <w:r w:rsidRPr="00AB50D3">
        <w:rPr>
          <w:rFonts w:ascii="Times New Roman" w:hAnsi="Times New Roman" w:cs="Times New Roman"/>
          <w:sz w:val="20"/>
          <w:szCs w:val="20"/>
        </w:rPr>
        <w:t>Приложение № 3</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к Макету стратегии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социально-экономического развития</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lastRenderedPageBreak/>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9965FC">
      <w:pPr>
        <w:autoSpaceDE w:val="0"/>
        <w:autoSpaceDN w:val="0"/>
        <w:adjustRightInd w:val="0"/>
        <w:spacing w:after="0"/>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sz w:val="20"/>
          <w:szCs w:val="20"/>
        </w:rPr>
      </w:pPr>
      <w:bookmarkStart w:id="22" w:name="Par286"/>
      <w:bookmarkEnd w:id="22"/>
      <w:r w:rsidRPr="00AB50D3">
        <w:rPr>
          <w:rFonts w:ascii="Times New Roman" w:hAnsi="Times New Roman" w:cs="Times New Roman"/>
          <w:sz w:val="20"/>
          <w:szCs w:val="20"/>
        </w:rPr>
        <w:t>ОСНОВНЫЕ ПОКАЗАТЕЛИ</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ДОСТИЖЕНИЯ ЦЕЛЕЙ СОЦИАЛЬНО-ЭКОНОМИЧЕСКОГО РАЗВИТИЯ</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АФАНАСЬЕВСКОГО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1844"/>
        <w:gridCol w:w="2005"/>
        <w:gridCol w:w="1526"/>
        <w:gridCol w:w="1624"/>
        <w:gridCol w:w="1022"/>
        <w:gridCol w:w="1022"/>
        <w:gridCol w:w="1025"/>
        <w:gridCol w:w="1025"/>
        <w:gridCol w:w="1035"/>
        <w:gridCol w:w="1038"/>
        <w:gridCol w:w="1050"/>
        <w:gridCol w:w="1044"/>
      </w:tblGrid>
      <w:tr w:rsidR="00746703" w:rsidRPr="00AB50D3" w:rsidTr="00E01A04">
        <w:tc>
          <w:tcPr>
            <w:tcW w:w="604"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цели</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показателя</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Единицы измерения</w:t>
            </w:r>
          </w:p>
        </w:tc>
        <w:tc>
          <w:tcPr>
            <w:tcW w:w="3239" w:type="pct"/>
            <w:gridSpan w:val="9"/>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Значения целевых показателей</w:t>
            </w:r>
          </w:p>
        </w:tc>
      </w:tr>
      <w:tr w:rsidR="00746703" w:rsidRPr="00AB50D3" w:rsidTr="00E01A04">
        <w:tc>
          <w:tcPr>
            <w:tcW w:w="60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5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00"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32"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Отчетный (базовый) год</w:t>
            </w:r>
          </w:p>
        </w:tc>
        <w:tc>
          <w:tcPr>
            <w:tcW w:w="670"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Текущий год (оценка)</w:t>
            </w:r>
          </w:p>
        </w:tc>
        <w:tc>
          <w:tcPr>
            <w:tcW w:w="672"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 этапа</w:t>
            </w:r>
          </w:p>
        </w:tc>
        <w:tc>
          <w:tcPr>
            <w:tcW w:w="679"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II этапа</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III этапа</w:t>
            </w:r>
          </w:p>
        </w:tc>
      </w:tr>
      <w:tr w:rsidR="00746703" w:rsidRPr="00AB50D3" w:rsidTr="00E01A04">
        <w:tc>
          <w:tcPr>
            <w:tcW w:w="60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5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00"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32"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3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33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3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33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4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34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42"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r>
      <w:tr w:rsidR="00746703" w:rsidRPr="00AB50D3" w:rsidTr="00E01A04">
        <w:tc>
          <w:tcPr>
            <w:tcW w:w="5000" w:type="pct"/>
            <w:gridSpan w:val="1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Стратегическая цель</w:t>
            </w:r>
          </w:p>
        </w:tc>
      </w:tr>
      <w:tr w:rsidR="00746703" w:rsidRPr="00AB50D3" w:rsidTr="00E01A04">
        <w:tc>
          <w:tcPr>
            <w:tcW w:w="5000" w:type="pct"/>
            <w:gridSpan w:val="1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Стратегическая задача 1</w:t>
            </w:r>
          </w:p>
        </w:tc>
      </w:tr>
      <w:tr w:rsidR="00746703" w:rsidRPr="00AB50D3" w:rsidTr="00E01A04">
        <w:tc>
          <w:tcPr>
            <w:tcW w:w="604" w:type="pct"/>
            <w:vMerge w:val="restar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Тактическая цель 1.1</w:t>
            </w: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vMerge w:val="restar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Тактическая цель 1.2</w:t>
            </w: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5000" w:type="pct"/>
            <w:gridSpan w:val="1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Стратегическая задача 2</w:t>
            </w:r>
          </w:p>
        </w:tc>
      </w:tr>
      <w:tr w:rsidR="00746703" w:rsidRPr="00AB50D3" w:rsidTr="00E01A04">
        <w:tc>
          <w:tcPr>
            <w:tcW w:w="604" w:type="pct"/>
            <w:vMerge w:val="restar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lastRenderedPageBreak/>
              <w:t>Тактическая цель 2.1</w:t>
            </w: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vMerge w:val="restar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Тактическая цель 2.2</w:t>
            </w: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целевой показатель</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60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65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0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3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5000" w:type="pct"/>
            <w:gridSpan w:val="12"/>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w:t>
            </w:r>
          </w:p>
        </w:tc>
      </w:tr>
    </w:tbl>
    <w:p w:rsidR="00746703" w:rsidRPr="00AB50D3" w:rsidRDefault="00746703" w:rsidP="009965FC">
      <w:pPr>
        <w:autoSpaceDE w:val="0"/>
        <w:autoSpaceDN w:val="0"/>
        <w:adjustRightInd w:val="0"/>
        <w:spacing w:after="0"/>
        <w:jc w:val="right"/>
        <w:outlineLvl w:val="2"/>
        <w:rPr>
          <w:rFonts w:ascii="Times New Roman" w:hAnsi="Times New Roman" w:cs="Times New Roman"/>
          <w:sz w:val="20"/>
          <w:szCs w:val="20"/>
        </w:rPr>
      </w:pPr>
      <w:r w:rsidRPr="00AB50D3">
        <w:rPr>
          <w:rFonts w:ascii="Times New Roman" w:hAnsi="Times New Roman" w:cs="Times New Roman"/>
          <w:sz w:val="20"/>
          <w:szCs w:val="20"/>
        </w:rPr>
        <w:t>Приложение № 4</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к Макету стратегии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социально-экономического развития </w:t>
      </w:r>
    </w:p>
    <w:p w:rsidR="00746703" w:rsidRPr="00AB50D3" w:rsidRDefault="00746703" w:rsidP="009965FC">
      <w:pPr>
        <w:autoSpaceDE w:val="0"/>
        <w:autoSpaceDN w:val="0"/>
        <w:adjustRightInd w:val="0"/>
        <w:spacing w:after="0"/>
        <w:ind w:left="10620"/>
        <w:jc w:val="right"/>
        <w:rPr>
          <w:rFonts w:ascii="Times New Roman" w:hAnsi="Times New Roman" w:cs="Times New Roman"/>
          <w:sz w:val="20"/>
          <w:szCs w:val="20"/>
        </w:rPr>
      </w:pPr>
      <w:r w:rsidRPr="00AB50D3">
        <w:rPr>
          <w:rFonts w:ascii="Times New Roman" w:hAnsi="Times New Roman" w:cs="Times New Roman"/>
          <w:sz w:val="20"/>
          <w:szCs w:val="20"/>
        </w:rPr>
        <w:t xml:space="preserve">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bookmarkStart w:id="23" w:name="Par436"/>
      <w:bookmarkEnd w:id="23"/>
      <w:r w:rsidRPr="00AB50D3">
        <w:rPr>
          <w:rFonts w:ascii="Times New Roman" w:hAnsi="Times New Roman" w:cs="Times New Roman"/>
          <w:sz w:val="20"/>
          <w:szCs w:val="20"/>
        </w:rPr>
        <w:t>ЦЕЛЕВЫЕ ПОКАЗАТЕЛИ</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РАЗВИТИЯ ОТРАСЛЕВЫХ КОМПЛЕКСОВ ЭКОНОМИКИ</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АФАНАСЬЕВСКОГО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1598"/>
        <w:gridCol w:w="1855"/>
        <w:gridCol w:w="1278"/>
        <w:gridCol w:w="1279"/>
        <w:gridCol w:w="1157"/>
        <w:gridCol w:w="1157"/>
        <w:gridCol w:w="1157"/>
        <w:gridCol w:w="1157"/>
        <w:gridCol w:w="1157"/>
        <w:gridCol w:w="1157"/>
        <w:gridCol w:w="1157"/>
        <w:gridCol w:w="1151"/>
      </w:tblGrid>
      <w:tr w:rsidR="00746703" w:rsidRPr="00AB50D3" w:rsidTr="00E01A04">
        <w:tc>
          <w:tcPr>
            <w:tcW w:w="524"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комплекса</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показателя</w:t>
            </w: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Единицы измерения</w:t>
            </w:r>
          </w:p>
        </w:tc>
        <w:tc>
          <w:tcPr>
            <w:tcW w:w="3449" w:type="pct"/>
            <w:gridSpan w:val="9"/>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Значения целевых показателей</w:t>
            </w:r>
          </w:p>
        </w:tc>
      </w:tr>
      <w:tr w:rsidR="00746703" w:rsidRPr="00AB50D3" w:rsidTr="00E01A04">
        <w:tc>
          <w:tcPr>
            <w:tcW w:w="52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08"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419"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419"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Отчетный (базовый) год</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Текущий год (оценка)</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 этапа</w:t>
            </w:r>
          </w:p>
        </w:tc>
        <w:tc>
          <w:tcPr>
            <w:tcW w:w="757"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II этапа</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III этапа</w:t>
            </w:r>
          </w:p>
        </w:tc>
      </w:tr>
      <w:tr w:rsidR="00746703" w:rsidRPr="00AB50D3" w:rsidTr="00E01A04">
        <w:tc>
          <w:tcPr>
            <w:tcW w:w="52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08"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419"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419"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37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38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r>
      <w:tr w:rsidR="00746703" w:rsidRPr="00AB50D3" w:rsidTr="00E01A04">
        <w:tc>
          <w:tcPr>
            <w:tcW w:w="524" w:type="pct"/>
            <w:vMerge w:val="restar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Комплекс 1</w:t>
            </w:r>
          </w:p>
        </w:tc>
        <w:tc>
          <w:tcPr>
            <w:tcW w:w="608"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целевой показатель</w:t>
            </w: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52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08"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524" w:type="pct"/>
            <w:vMerge w:val="restar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Комплекс 2</w:t>
            </w:r>
          </w:p>
        </w:tc>
        <w:tc>
          <w:tcPr>
            <w:tcW w:w="608"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целевой показатель</w:t>
            </w: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52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08"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w:t>
            </w: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41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79"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bl>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9965FC">
      <w:pPr>
        <w:autoSpaceDE w:val="0"/>
        <w:autoSpaceDN w:val="0"/>
        <w:adjustRightInd w:val="0"/>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9965FC">
      <w:pPr>
        <w:autoSpaceDE w:val="0"/>
        <w:autoSpaceDN w:val="0"/>
        <w:adjustRightInd w:val="0"/>
        <w:spacing w:after="0"/>
        <w:jc w:val="right"/>
        <w:outlineLvl w:val="2"/>
        <w:rPr>
          <w:rFonts w:ascii="Times New Roman" w:hAnsi="Times New Roman" w:cs="Times New Roman"/>
          <w:sz w:val="20"/>
          <w:szCs w:val="20"/>
        </w:rPr>
      </w:pPr>
      <w:r w:rsidRPr="00AB50D3">
        <w:rPr>
          <w:rFonts w:ascii="Times New Roman" w:hAnsi="Times New Roman" w:cs="Times New Roman"/>
          <w:sz w:val="20"/>
          <w:szCs w:val="20"/>
        </w:rPr>
        <w:t>Приложение № 5</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к Макету стратегии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социально-экономического развития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 xml:space="preserve">Афанасьевского </w:t>
      </w:r>
      <w:r w:rsidRPr="00AB50D3">
        <w:rPr>
          <w:rFonts w:ascii="Times New Roman" w:hAnsi="Times New Roman" w:cs="Times New Roman"/>
          <w:sz w:val="20"/>
          <w:szCs w:val="20"/>
        </w:rPr>
        <w:t xml:space="preserve"> сельского поселения </w:t>
      </w:r>
    </w:p>
    <w:p w:rsidR="00746703" w:rsidRPr="00AB50D3" w:rsidRDefault="00746703" w:rsidP="00746703">
      <w:pPr>
        <w:autoSpaceDE w:val="0"/>
        <w:autoSpaceDN w:val="0"/>
        <w:adjustRightInd w:val="0"/>
        <w:jc w:val="right"/>
        <w:rPr>
          <w:rFonts w:ascii="Times New Roman" w:hAnsi="Times New Roman" w:cs="Times New Roman"/>
          <w:sz w:val="20"/>
          <w:szCs w:val="20"/>
        </w:rPr>
      </w:pPr>
    </w:p>
    <w:p w:rsidR="00746703" w:rsidRPr="00AB50D3" w:rsidRDefault="00746703" w:rsidP="00746703">
      <w:pPr>
        <w:autoSpaceDE w:val="0"/>
        <w:autoSpaceDN w:val="0"/>
        <w:adjustRightInd w:val="0"/>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sz w:val="20"/>
          <w:szCs w:val="20"/>
        </w:rPr>
      </w:pPr>
      <w:bookmarkStart w:id="24" w:name="Par570"/>
      <w:bookmarkEnd w:id="24"/>
      <w:r w:rsidRPr="00AB50D3">
        <w:rPr>
          <w:rFonts w:ascii="Times New Roman" w:hAnsi="Times New Roman" w:cs="Times New Roman"/>
          <w:sz w:val="20"/>
          <w:szCs w:val="20"/>
        </w:rPr>
        <w:t>ОЖИДАЕМЫЕ РЕЗУЛЬТАТЫ РЕАЛИЗАЦИИ СТРАТЕГИИ</w:t>
      </w:r>
    </w:p>
    <w:p w:rsidR="00746703" w:rsidRPr="00AB50D3" w:rsidRDefault="00746703" w:rsidP="00746703">
      <w:pPr>
        <w:autoSpaceDE w:val="0"/>
        <w:autoSpaceDN w:val="0"/>
        <w:adjustRightInd w:val="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684"/>
        <w:gridCol w:w="1981"/>
        <w:gridCol w:w="1364"/>
        <w:gridCol w:w="1364"/>
        <w:gridCol w:w="1233"/>
        <w:gridCol w:w="1233"/>
        <w:gridCol w:w="1233"/>
        <w:gridCol w:w="1233"/>
        <w:gridCol w:w="1233"/>
        <w:gridCol w:w="1233"/>
        <w:gridCol w:w="1233"/>
        <w:gridCol w:w="1236"/>
      </w:tblGrid>
      <w:tr w:rsidR="00746703" w:rsidRPr="00AB50D3" w:rsidTr="00E01A04">
        <w:tc>
          <w:tcPr>
            <w:tcW w:w="224"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 </w:t>
            </w:r>
            <w:proofErr w:type="gramStart"/>
            <w:r w:rsidRPr="00AB50D3">
              <w:rPr>
                <w:rFonts w:ascii="Times New Roman" w:hAnsi="Times New Roman" w:cs="Times New Roman"/>
                <w:sz w:val="20"/>
                <w:szCs w:val="20"/>
              </w:rPr>
              <w:t>п</w:t>
            </w:r>
            <w:proofErr w:type="gramEnd"/>
            <w:r w:rsidRPr="00AB50D3">
              <w:rPr>
                <w:rFonts w:ascii="Times New Roman" w:hAnsi="Times New Roman" w:cs="Times New Roman"/>
                <w:sz w:val="20"/>
                <w:szCs w:val="20"/>
              </w:rPr>
              <w:t>/п</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показателя</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Единицы измерения</w:t>
            </w:r>
          </w:p>
        </w:tc>
        <w:tc>
          <w:tcPr>
            <w:tcW w:w="447"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Отчетный (базовый) год</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Текущий год (оценка)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 этапа</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II этапа</w:t>
            </w:r>
          </w:p>
        </w:tc>
        <w:tc>
          <w:tcPr>
            <w:tcW w:w="809" w:type="pct"/>
            <w:gridSpan w:val="2"/>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окончания III этапа</w:t>
            </w:r>
          </w:p>
        </w:tc>
      </w:tr>
      <w:tr w:rsidR="00746703" w:rsidRPr="00AB50D3" w:rsidTr="00E01A04">
        <w:tc>
          <w:tcPr>
            <w:tcW w:w="22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49"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44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44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 вариант</w:t>
            </w:r>
          </w:p>
        </w:tc>
        <w:tc>
          <w:tcPr>
            <w:tcW w:w="40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 вариант</w:t>
            </w:r>
          </w:p>
        </w:tc>
      </w:tr>
      <w:tr w:rsidR="00746703" w:rsidRPr="00AB50D3" w:rsidTr="00E01A04">
        <w:tc>
          <w:tcPr>
            <w:tcW w:w="22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1</w:t>
            </w:r>
          </w:p>
        </w:tc>
        <w:tc>
          <w:tcPr>
            <w:tcW w:w="64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22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2</w:t>
            </w:r>
          </w:p>
        </w:tc>
        <w:tc>
          <w:tcPr>
            <w:tcW w:w="64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22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lastRenderedPageBreak/>
              <w:t>...</w:t>
            </w:r>
          </w:p>
        </w:tc>
        <w:tc>
          <w:tcPr>
            <w:tcW w:w="64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47"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r>
    </w:tbl>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9965FC">
      <w:pPr>
        <w:autoSpaceDE w:val="0"/>
        <w:autoSpaceDN w:val="0"/>
        <w:adjustRightInd w:val="0"/>
        <w:spacing w:after="0"/>
        <w:jc w:val="right"/>
        <w:outlineLvl w:val="1"/>
        <w:rPr>
          <w:rFonts w:ascii="Times New Roman" w:hAnsi="Times New Roman" w:cs="Times New Roman"/>
          <w:sz w:val="20"/>
          <w:szCs w:val="20"/>
        </w:rPr>
      </w:pPr>
      <w:r w:rsidRPr="00AB50D3">
        <w:rPr>
          <w:rFonts w:ascii="Times New Roman" w:hAnsi="Times New Roman" w:cs="Times New Roman"/>
          <w:sz w:val="20"/>
          <w:szCs w:val="20"/>
        </w:rPr>
        <w:t>Приложение № 2</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к Порядку разработки и корректировки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стратегии социально-экономического развития</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плана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мероприятий по реализации стратегии </w:t>
      </w:r>
    </w:p>
    <w:p w:rsidR="00746703" w:rsidRPr="00AB50D3" w:rsidRDefault="00746703" w:rsidP="009965FC">
      <w:pPr>
        <w:autoSpaceDE w:val="0"/>
        <w:autoSpaceDN w:val="0"/>
        <w:adjustRightInd w:val="0"/>
        <w:spacing w:after="0"/>
        <w:jc w:val="right"/>
        <w:rPr>
          <w:rFonts w:ascii="Times New Roman" w:hAnsi="Times New Roman" w:cs="Times New Roman"/>
          <w:sz w:val="20"/>
          <w:szCs w:val="20"/>
        </w:rPr>
      </w:pPr>
      <w:r w:rsidRPr="00AB50D3">
        <w:rPr>
          <w:rFonts w:ascii="Times New Roman" w:hAnsi="Times New Roman" w:cs="Times New Roman"/>
          <w:sz w:val="20"/>
          <w:szCs w:val="20"/>
        </w:rPr>
        <w:t xml:space="preserve">социально-экономического развития </w:t>
      </w:r>
    </w:p>
    <w:p w:rsidR="00746703" w:rsidRPr="00AB50D3" w:rsidRDefault="00746703" w:rsidP="009965FC">
      <w:pPr>
        <w:autoSpaceDE w:val="0"/>
        <w:autoSpaceDN w:val="0"/>
        <w:adjustRightInd w:val="0"/>
        <w:spacing w:after="0"/>
        <w:ind w:left="10620"/>
        <w:jc w:val="both"/>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bookmarkStart w:id="25" w:name="Par640"/>
      <w:bookmarkEnd w:id="25"/>
      <w:r w:rsidRPr="00AB50D3">
        <w:rPr>
          <w:rFonts w:ascii="Times New Roman" w:hAnsi="Times New Roman" w:cs="Times New Roman"/>
          <w:sz w:val="20"/>
          <w:szCs w:val="20"/>
        </w:rPr>
        <w:t>МАКЕТ</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ПЛАНА МЕРОПРИЯТИЙ ПО РЕАЛИЗАЦИИ СТРАТЕГИИ</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lastRenderedPageBreak/>
        <w:t>СОЦИАЛЬНО-ЭКОНОМИЧЕСКОГО РАЗВИТИЯ АФАНАСЬЕВСКОГО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250"/>
        <w:gridCol w:w="1813"/>
        <w:gridCol w:w="1724"/>
        <w:gridCol w:w="2249"/>
        <w:gridCol w:w="2106"/>
        <w:gridCol w:w="1816"/>
        <w:gridCol w:w="653"/>
        <w:gridCol w:w="653"/>
        <w:gridCol w:w="1996"/>
      </w:tblGrid>
      <w:tr w:rsidR="00746703" w:rsidRPr="00AB50D3" w:rsidTr="00E01A04">
        <w:tc>
          <w:tcPr>
            <w:tcW w:w="737"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мероприятия</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Вид документа</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Срок исполнения</w:t>
            </w:r>
          </w:p>
        </w:tc>
        <w:tc>
          <w:tcPr>
            <w:tcW w:w="737"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Ответственный исполнитель</w:t>
            </w:r>
          </w:p>
        </w:tc>
        <w:tc>
          <w:tcPr>
            <w:tcW w:w="2367" w:type="pct"/>
            <w:gridSpan w:val="5"/>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Ожидаемый результат</w:t>
            </w:r>
          </w:p>
        </w:tc>
      </w:tr>
      <w:tr w:rsidR="00746703" w:rsidRPr="00AB50D3" w:rsidTr="00E01A04">
        <w:tc>
          <w:tcPr>
            <w:tcW w:w="73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9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73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90"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показателя, единица измерения</w:t>
            </w:r>
          </w:p>
        </w:tc>
        <w:tc>
          <w:tcPr>
            <w:tcW w:w="1677" w:type="pct"/>
            <w:gridSpan w:val="4"/>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плановое значение показателя, ед.</w:t>
            </w:r>
          </w:p>
        </w:tc>
      </w:tr>
      <w:tr w:rsidR="00746703" w:rsidRPr="00AB50D3" w:rsidTr="00E01A04">
        <w:tc>
          <w:tcPr>
            <w:tcW w:w="73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9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65"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737"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90"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первый год реализации</w:t>
            </w:r>
          </w:p>
        </w:tc>
        <w:tc>
          <w:tcPr>
            <w:tcW w:w="21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w:t>
            </w:r>
          </w:p>
        </w:tc>
        <w:tc>
          <w:tcPr>
            <w:tcW w:w="21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w:t>
            </w:r>
          </w:p>
        </w:tc>
        <w:tc>
          <w:tcPr>
            <w:tcW w:w="65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год завершения реализации</w:t>
            </w:r>
          </w:p>
        </w:tc>
      </w:tr>
      <w:tr w:rsidR="00746703" w:rsidRPr="00AB50D3" w:rsidTr="00E01A04">
        <w:tc>
          <w:tcPr>
            <w:tcW w:w="5000" w:type="pct"/>
            <w:gridSpan w:val="9"/>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задачи</w:t>
            </w:r>
          </w:p>
        </w:tc>
      </w:tr>
      <w:tr w:rsidR="00746703" w:rsidRPr="00AB50D3" w:rsidTr="00E01A04">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5000" w:type="pct"/>
            <w:gridSpan w:val="9"/>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задачи</w:t>
            </w:r>
          </w:p>
        </w:tc>
      </w:tr>
      <w:tr w:rsidR="00746703" w:rsidRPr="00AB50D3" w:rsidTr="00E01A04">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6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737"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9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59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c>
          <w:tcPr>
            <w:tcW w:w="65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bl>
    <w:p w:rsidR="00746703" w:rsidRPr="00AB50D3" w:rsidRDefault="00746703" w:rsidP="00746703">
      <w:pPr>
        <w:autoSpaceDE w:val="0"/>
        <w:autoSpaceDN w:val="0"/>
        <w:adjustRightInd w:val="0"/>
        <w:ind w:firstLine="709"/>
        <w:rPr>
          <w:rFonts w:ascii="Times New Roman" w:hAnsi="Times New Roman" w:cs="Times New Roman"/>
          <w:sz w:val="20"/>
          <w:szCs w:val="20"/>
        </w:rPr>
        <w:sectPr w:rsidR="00746703" w:rsidRPr="00AB50D3" w:rsidSect="00E01A04">
          <w:pgSz w:w="16838" w:h="11905" w:orient="landscape"/>
          <w:pgMar w:top="1134" w:right="851" w:bottom="567" w:left="851" w:header="0" w:footer="0" w:gutter="0"/>
          <w:cols w:space="720"/>
          <w:noEndnote/>
        </w:sectPr>
      </w:pPr>
    </w:p>
    <w:p w:rsidR="00746703" w:rsidRPr="00AB50D3" w:rsidRDefault="00746703" w:rsidP="009965FC">
      <w:pPr>
        <w:autoSpaceDE w:val="0"/>
        <w:autoSpaceDN w:val="0"/>
        <w:adjustRightInd w:val="0"/>
        <w:spacing w:after="0"/>
        <w:ind w:firstLine="709"/>
        <w:jc w:val="right"/>
        <w:outlineLvl w:val="0"/>
        <w:rPr>
          <w:rFonts w:ascii="Times New Roman" w:hAnsi="Times New Roman" w:cs="Times New Roman"/>
          <w:sz w:val="20"/>
          <w:szCs w:val="20"/>
        </w:rPr>
      </w:pPr>
      <w:r w:rsidRPr="00AB50D3">
        <w:rPr>
          <w:rFonts w:ascii="Times New Roman" w:hAnsi="Times New Roman" w:cs="Times New Roman"/>
          <w:sz w:val="20"/>
          <w:szCs w:val="20"/>
        </w:rPr>
        <w:lastRenderedPageBreak/>
        <w:t>Утвержден</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постановлением Администрации</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 xml:space="preserve">Афанасьевского </w:t>
      </w:r>
      <w:r w:rsidRPr="00AB50D3">
        <w:rPr>
          <w:rFonts w:ascii="Times New Roman" w:hAnsi="Times New Roman" w:cs="Times New Roman"/>
          <w:sz w:val="20"/>
          <w:szCs w:val="20"/>
        </w:rPr>
        <w:t xml:space="preserve"> сельского поселения</w:t>
      </w:r>
    </w:p>
    <w:p w:rsidR="00746703" w:rsidRPr="00AB50D3" w:rsidRDefault="00746703" w:rsidP="009965FC">
      <w:pPr>
        <w:autoSpaceDE w:val="0"/>
        <w:autoSpaceDN w:val="0"/>
        <w:adjustRightInd w:val="0"/>
        <w:spacing w:after="0"/>
        <w:ind w:firstLine="709"/>
        <w:jc w:val="right"/>
        <w:rPr>
          <w:rFonts w:ascii="Times New Roman" w:hAnsi="Times New Roman" w:cs="Times New Roman"/>
          <w:sz w:val="20"/>
          <w:szCs w:val="20"/>
        </w:rPr>
      </w:pPr>
      <w:r w:rsidRPr="00AB50D3">
        <w:rPr>
          <w:rFonts w:ascii="Times New Roman" w:hAnsi="Times New Roman" w:cs="Times New Roman"/>
          <w:sz w:val="20"/>
          <w:szCs w:val="20"/>
        </w:rPr>
        <w:t>от «___» __________ 2022 г. № ____</w:t>
      </w:r>
    </w:p>
    <w:p w:rsidR="00746703" w:rsidRPr="00AB50D3" w:rsidRDefault="00746703" w:rsidP="00746703">
      <w:pPr>
        <w:autoSpaceDE w:val="0"/>
        <w:autoSpaceDN w:val="0"/>
        <w:adjustRightInd w:val="0"/>
        <w:ind w:firstLine="709"/>
        <w:jc w:val="right"/>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b/>
          <w:bCs/>
          <w:sz w:val="20"/>
          <w:szCs w:val="20"/>
        </w:rPr>
      </w:pPr>
      <w:bookmarkStart w:id="26" w:name="Par760"/>
      <w:bookmarkEnd w:id="26"/>
      <w:r w:rsidRPr="00AB50D3">
        <w:rPr>
          <w:rFonts w:ascii="Times New Roman" w:hAnsi="Times New Roman" w:cs="Times New Roman"/>
          <w:b/>
          <w:bCs/>
          <w:sz w:val="20"/>
          <w:szCs w:val="20"/>
        </w:rPr>
        <w:t>ПОРЯДОК</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ПРОВЕДЕНИЯ ОБЩЕСТВЕННОГО ОБСУЖДЕНИЯ ПРОЕКТА СТРАТЕГИИ СОЦИАЛЬНО-ЭКОНОМИЧЕСКОГО РАЗВИТИ АФАНАСЬЕВСКОГО СЕЛЬСКОГО ПОСЕЛЕНИЯ И ПЛАНА МЕРОПРИЯТИЙ ПО РЕАЛИЗАЦИИ СТРАТЕГИИ СОЦИАЛЬНО-ЭКОНОМИЧЕСКОГО РАЗВИТИЯ АФАНАСЬЕВСКОГО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 </w:t>
      </w:r>
      <w:proofErr w:type="gramStart"/>
      <w:r w:rsidRPr="00AB50D3">
        <w:rPr>
          <w:rFonts w:ascii="Times New Roman" w:hAnsi="Times New Roman" w:cs="Times New Roman"/>
          <w:sz w:val="20"/>
          <w:szCs w:val="20"/>
        </w:rPr>
        <w:t xml:space="preserve">Настоящий Порядок регулирует отношения, связанные с формой, порядком и сроками общественного обсуждения проекта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проекта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соответственно - общественное обсуждение, проект стратегии, проект плана мероприятий).</w:t>
      </w:r>
      <w:proofErr w:type="gramEnd"/>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 Общественное обсуждение обеспечивается специалистом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ответственным за разработку и реализацию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специалист Администрации), путем размещения на официальном сайте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в информационно-телекоммуникационной сети «Интернет» (далее - официальный сайт) проекта стратегии, проекта плана мероприятий с указанием следующей информации: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 срок начала и завершения проведения общественного обсуждения проекта стратегии, проекта плана мероприятий;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 юридический адрес и электронный адрес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контактный телефон специалиста Администрации, ответственного за свод предложений и замечаний;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3) порядок направления предложений и замечаний к проекту стратегии, проекту плана мероприятий;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4) требования к предложениям и замечаниям граждан.</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3. Специалист Администрации размещает на официальном сайте проект стратегии, проект плана мероприятий, а также информацию, указанную в </w:t>
      </w:r>
      <w:hyperlink w:anchor="Par43" w:history="1">
        <w:r w:rsidRPr="00AB50D3">
          <w:rPr>
            <w:rFonts w:ascii="Times New Roman" w:hAnsi="Times New Roman" w:cs="Times New Roman"/>
            <w:sz w:val="20"/>
            <w:szCs w:val="20"/>
          </w:rPr>
          <w:t>пункте 2</w:t>
        </w:r>
      </w:hyperlink>
      <w:r w:rsidRPr="00AB50D3">
        <w:rPr>
          <w:rFonts w:ascii="Times New Roman" w:hAnsi="Times New Roman" w:cs="Times New Roman"/>
          <w:sz w:val="20"/>
          <w:szCs w:val="20"/>
        </w:rPr>
        <w:t xml:space="preserve"> настоящего Порядка (далее - информация), не </w:t>
      </w:r>
      <w:proofErr w:type="gramStart"/>
      <w:r w:rsidRPr="00AB50D3">
        <w:rPr>
          <w:rFonts w:ascii="Times New Roman" w:hAnsi="Times New Roman" w:cs="Times New Roman"/>
          <w:sz w:val="20"/>
          <w:szCs w:val="20"/>
        </w:rPr>
        <w:t>позднее</w:t>
      </w:r>
      <w:proofErr w:type="gramEnd"/>
      <w:r w:rsidRPr="00AB50D3">
        <w:rPr>
          <w:rFonts w:ascii="Times New Roman" w:hAnsi="Times New Roman" w:cs="Times New Roman"/>
          <w:sz w:val="20"/>
          <w:szCs w:val="20"/>
        </w:rPr>
        <w:t xml:space="preserve"> чем за три календарных дня до начала проведения общественного обсуждения.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bookmarkStart w:id="27" w:name="Par777"/>
      <w:bookmarkEnd w:id="27"/>
      <w:r w:rsidRPr="00AB50D3">
        <w:rPr>
          <w:rFonts w:ascii="Times New Roman" w:hAnsi="Times New Roman" w:cs="Times New Roman"/>
          <w:sz w:val="20"/>
          <w:szCs w:val="20"/>
        </w:rPr>
        <w:t>4. Общественное обсуждение проекта стратегии проводится в течение тридцати календарных дней со дня размещения на официальном сайте проекта стратегии и информации.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bookmarkStart w:id="28" w:name="Par778"/>
      <w:bookmarkEnd w:id="28"/>
      <w:r w:rsidRPr="00AB50D3">
        <w:rPr>
          <w:rFonts w:ascii="Times New Roman" w:hAnsi="Times New Roman" w:cs="Times New Roman"/>
          <w:sz w:val="20"/>
          <w:szCs w:val="20"/>
        </w:rPr>
        <w:t>5.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6. Предложения и замечания граждан к проекту стратегии, проекту плана мероприятий, направленные в электронной форме, должны быть оформлены в формате .</w:t>
      </w:r>
      <w:proofErr w:type="spellStart"/>
      <w:r w:rsidRPr="00AB50D3">
        <w:rPr>
          <w:rFonts w:ascii="Times New Roman" w:hAnsi="Times New Roman" w:cs="Times New Roman"/>
          <w:sz w:val="20"/>
          <w:szCs w:val="20"/>
        </w:rPr>
        <w:t>doc</w:t>
      </w:r>
      <w:proofErr w:type="spellEnd"/>
      <w:r w:rsidRPr="00AB50D3">
        <w:rPr>
          <w:rFonts w:ascii="Times New Roman" w:hAnsi="Times New Roman" w:cs="Times New Roman"/>
          <w:sz w:val="20"/>
          <w:szCs w:val="20"/>
        </w:rPr>
        <w:t>/.</w:t>
      </w:r>
      <w:proofErr w:type="spellStart"/>
      <w:r w:rsidRPr="00AB50D3">
        <w:rPr>
          <w:rFonts w:ascii="Times New Roman" w:hAnsi="Times New Roman" w:cs="Times New Roman"/>
          <w:sz w:val="20"/>
          <w:szCs w:val="20"/>
        </w:rPr>
        <w:t>docx</w:t>
      </w:r>
      <w:proofErr w:type="spellEnd"/>
      <w:r w:rsidRPr="00AB50D3">
        <w:rPr>
          <w:rFonts w:ascii="Times New Roman" w:hAnsi="Times New Roman" w:cs="Times New Roman"/>
          <w:sz w:val="20"/>
          <w:szCs w:val="20"/>
        </w:rPr>
        <w:t>/.</w:t>
      </w:r>
      <w:proofErr w:type="spellStart"/>
      <w:r w:rsidRPr="00AB50D3">
        <w:rPr>
          <w:rFonts w:ascii="Times New Roman" w:hAnsi="Times New Roman" w:cs="Times New Roman"/>
          <w:sz w:val="20"/>
          <w:szCs w:val="20"/>
        </w:rPr>
        <w:t>rtf</w:t>
      </w:r>
      <w:proofErr w:type="spellEnd"/>
      <w:r w:rsidRPr="00AB50D3">
        <w:rPr>
          <w:rFonts w:ascii="Times New Roman" w:hAnsi="Times New Roman" w:cs="Times New Roman"/>
          <w:sz w:val="20"/>
          <w:szCs w:val="20"/>
        </w:rPr>
        <w:t>/.</w:t>
      </w:r>
      <w:proofErr w:type="spellStart"/>
      <w:r w:rsidRPr="00AB50D3">
        <w:rPr>
          <w:rFonts w:ascii="Times New Roman" w:hAnsi="Times New Roman" w:cs="Times New Roman"/>
          <w:sz w:val="20"/>
          <w:szCs w:val="20"/>
        </w:rPr>
        <w:t>pdf</w:t>
      </w:r>
      <w:proofErr w:type="spellEnd"/>
      <w:r w:rsidRPr="00AB50D3">
        <w:rPr>
          <w:rFonts w:ascii="Times New Roman" w:hAnsi="Times New Roman" w:cs="Times New Roman"/>
          <w:sz w:val="20"/>
          <w:szCs w:val="20"/>
        </w:rPr>
        <w:t xml:space="preserve"> и содержать фамилию, имя, отчество (при наличии) гражданина, почтовый адрес, суть предложения или замечания, дату. В случае необходимости в подтверждение своих доводов гражданин прилагает документы и материалы в электронной форме в формате .</w:t>
      </w:r>
      <w:proofErr w:type="spellStart"/>
      <w:r w:rsidRPr="00AB50D3">
        <w:rPr>
          <w:rFonts w:ascii="Times New Roman" w:hAnsi="Times New Roman" w:cs="Times New Roman"/>
          <w:sz w:val="20"/>
          <w:szCs w:val="20"/>
        </w:rPr>
        <w:t>doc</w:t>
      </w:r>
      <w:proofErr w:type="spellEnd"/>
      <w:r w:rsidRPr="00AB50D3">
        <w:rPr>
          <w:rFonts w:ascii="Times New Roman" w:hAnsi="Times New Roman" w:cs="Times New Roman"/>
          <w:sz w:val="20"/>
          <w:szCs w:val="20"/>
        </w:rPr>
        <w:t>/.</w:t>
      </w:r>
      <w:proofErr w:type="spellStart"/>
      <w:r w:rsidRPr="00AB50D3">
        <w:rPr>
          <w:rFonts w:ascii="Times New Roman" w:hAnsi="Times New Roman" w:cs="Times New Roman"/>
          <w:sz w:val="20"/>
          <w:szCs w:val="20"/>
        </w:rPr>
        <w:t>docx</w:t>
      </w:r>
      <w:proofErr w:type="spellEnd"/>
      <w:r w:rsidRPr="00AB50D3">
        <w:rPr>
          <w:rFonts w:ascii="Times New Roman" w:hAnsi="Times New Roman" w:cs="Times New Roman"/>
          <w:sz w:val="20"/>
          <w:szCs w:val="20"/>
        </w:rPr>
        <w:t>/.</w:t>
      </w:r>
      <w:proofErr w:type="spellStart"/>
      <w:r w:rsidRPr="00AB50D3">
        <w:rPr>
          <w:rFonts w:ascii="Times New Roman" w:hAnsi="Times New Roman" w:cs="Times New Roman"/>
          <w:sz w:val="20"/>
          <w:szCs w:val="20"/>
        </w:rPr>
        <w:t>rtf</w:t>
      </w:r>
      <w:proofErr w:type="spellEnd"/>
      <w:r w:rsidRPr="00AB50D3">
        <w:rPr>
          <w:rFonts w:ascii="Times New Roman" w:hAnsi="Times New Roman" w:cs="Times New Roman"/>
          <w:sz w:val="20"/>
          <w:szCs w:val="20"/>
        </w:rPr>
        <w:t>/.</w:t>
      </w:r>
      <w:proofErr w:type="spellStart"/>
      <w:r w:rsidRPr="00AB50D3">
        <w:rPr>
          <w:rFonts w:ascii="Times New Roman" w:hAnsi="Times New Roman" w:cs="Times New Roman"/>
          <w:sz w:val="20"/>
          <w:szCs w:val="20"/>
        </w:rPr>
        <w:t>pdf</w:t>
      </w:r>
      <w:proofErr w:type="spellEnd"/>
      <w:r w:rsidRPr="00AB50D3">
        <w:rPr>
          <w:rFonts w:ascii="Times New Roman" w:hAnsi="Times New Roman" w:cs="Times New Roman"/>
          <w:sz w:val="20"/>
          <w:szCs w:val="20"/>
        </w:rPr>
        <w:t>.</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7. Предложения и замечания граждан к проекту стратегии, проекту плана мероприятий, поступившие в письменной форме на бумажном носителе, в обязательном порядке должны содержать фамилию, имя, отчество (при наличии) гражданина, почтовый адрес, суть предложения, личную подпись и </w:t>
      </w:r>
      <w:r w:rsidRPr="00AB50D3">
        <w:rPr>
          <w:rFonts w:ascii="Times New Roman" w:hAnsi="Times New Roman" w:cs="Times New Roman"/>
          <w:sz w:val="20"/>
          <w:szCs w:val="20"/>
        </w:rPr>
        <w:lastRenderedPageBreak/>
        <w:t>дату. В случае необходимости в подтверждение своих доводов гражданин прилагает документы и материалы либо их копии.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Предложения и замечания граждан к проекту стратегии, проекту плана мероприятий, поступившие после срока завершения проведения общественного обсуждения проекта стратегии, не учитываются при его доработке.</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8. Предложения и замечания граждан к проекту стратегии, проекту плана мероприятий носят рекомендательный характер.</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bookmarkStart w:id="29" w:name="Par783"/>
      <w:bookmarkEnd w:id="29"/>
      <w:r w:rsidRPr="00AB50D3">
        <w:rPr>
          <w:rFonts w:ascii="Times New Roman" w:hAnsi="Times New Roman" w:cs="Times New Roman"/>
          <w:sz w:val="20"/>
          <w:szCs w:val="20"/>
        </w:rPr>
        <w:t xml:space="preserve">9. </w:t>
      </w:r>
      <w:proofErr w:type="gramStart"/>
      <w:r w:rsidRPr="00AB50D3">
        <w:rPr>
          <w:rFonts w:ascii="Times New Roman" w:hAnsi="Times New Roman" w:cs="Times New Roman"/>
          <w:sz w:val="20"/>
          <w:szCs w:val="20"/>
        </w:rPr>
        <w:t xml:space="preserve">После истечения срока завершения проведения общественного обсуждения проекта стратегии, указанного в </w:t>
      </w:r>
      <w:hyperlink w:anchor="Par777" w:history="1">
        <w:r w:rsidRPr="00AB50D3">
          <w:rPr>
            <w:rFonts w:ascii="Times New Roman" w:hAnsi="Times New Roman" w:cs="Times New Roman"/>
            <w:sz w:val="20"/>
            <w:szCs w:val="20"/>
          </w:rPr>
          <w:t>пункте 4</w:t>
        </w:r>
      </w:hyperlink>
      <w:r w:rsidRPr="00AB50D3">
        <w:rPr>
          <w:rFonts w:ascii="Times New Roman" w:hAnsi="Times New Roman" w:cs="Times New Roman"/>
          <w:sz w:val="20"/>
          <w:szCs w:val="20"/>
        </w:rPr>
        <w:t xml:space="preserve"> настоящего Порядка, специалист Администрации на основании поступивших предложений и замечаний граждан к проекту стратегии в течение тридцати календарных дней дорабатывает проект стратегии,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главы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roofErr w:type="gramEnd"/>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bookmarkStart w:id="30" w:name="Par785"/>
      <w:bookmarkEnd w:id="30"/>
      <w:r w:rsidRPr="00AB50D3">
        <w:rPr>
          <w:rFonts w:ascii="Times New Roman" w:hAnsi="Times New Roman" w:cs="Times New Roman"/>
          <w:sz w:val="20"/>
          <w:szCs w:val="20"/>
        </w:rPr>
        <w:t xml:space="preserve">10. </w:t>
      </w:r>
      <w:proofErr w:type="gramStart"/>
      <w:r w:rsidRPr="00AB50D3">
        <w:rPr>
          <w:rFonts w:ascii="Times New Roman" w:hAnsi="Times New Roman" w:cs="Times New Roman"/>
          <w:sz w:val="20"/>
          <w:szCs w:val="20"/>
        </w:rPr>
        <w:t xml:space="preserve">После истечения срока завершения проведения общественного обсуждения проекта плана мероприятий, указанного в </w:t>
      </w:r>
      <w:hyperlink w:anchor="Par778" w:history="1">
        <w:r w:rsidRPr="00AB50D3">
          <w:rPr>
            <w:rFonts w:ascii="Times New Roman" w:hAnsi="Times New Roman" w:cs="Times New Roman"/>
            <w:sz w:val="20"/>
            <w:szCs w:val="20"/>
          </w:rPr>
          <w:t>пункте 5</w:t>
        </w:r>
      </w:hyperlink>
      <w:r w:rsidRPr="00AB50D3">
        <w:rPr>
          <w:rFonts w:ascii="Times New Roman" w:hAnsi="Times New Roman" w:cs="Times New Roman"/>
          <w:sz w:val="20"/>
          <w:szCs w:val="20"/>
        </w:rPr>
        <w:t xml:space="preserve"> настоящего Порядка,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главы </w:t>
      </w:r>
      <w:r w:rsidRPr="00AB50D3">
        <w:rPr>
          <w:rFonts w:ascii="Times New Roman" w:hAnsi="Times New Roman" w:cs="Times New Roman"/>
          <w:color w:val="000000" w:themeColor="text1"/>
          <w:sz w:val="20"/>
          <w:szCs w:val="20"/>
        </w:rPr>
        <w:t>Афанасьевского</w:t>
      </w:r>
      <w:proofErr w:type="gramEnd"/>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11. Сводная информация о поступивших предложениях и замечаниях по итогам проведения общественного обсуждения проекта стратегии, проекта плана мероприятий, указанная в </w:t>
      </w:r>
      <w:hyperlink w:anchor="Par783" w:history="1">
        <w:r w:rsidRPr="00AB50D3">
          <w:rPr>
            <w:rFonts w:ascii="Times New Roman" w:hAnsi="Times New Roman" w:cs="Times New Roman"/>
            <w:sz w:val="20"/>
            <w:szCs w:val="20"/>
          </w:rPr>
          <w:t>пунктах 9</w:t>
        </w:r>
      </w:hyperlink>
      <w:r w:rsidRPr="00AB50D3">
        <w:rPr>
          <w:rFonts w:ascii="Times New Roman" w:hAnsi="Times New Roman" w:cs="Times New Roman"/>
          <w:sz w:val="20"/>
          <w:szCs w:val="20"/>
        </w:rPr>
        <w:t xml:space="preserve"> и </w:t>
      </w:r>
      <w:hyperlink w:anchor="Par785" w:history="1">
        <w:r w:rsidRPr="00AB50D3">
          <w:rPr>
            <w:rFonts w:ascii="Times New Roman" w:hAnsi="Times New Roman" w:cs="Times New Roman"/>
            <w:sz w:val="20"/>
            <w:szCs w:val="20"/>
          </w:rPr>
          <w:t>10</w:t>
        </w:r>
      </w:hyperlink>
      <w:r w:rsidRPr="00AB50D3">
        <w:rPr>
          <w:rFonts w:ascii="Times New Roman" w:hAnsi="Times New Roman" w:cs="Times New Roman"/>
          <w:sz w:val="20"/>
          <w:szCs w:val="20"/>
        </w:rPr>
        <w:t xml:space="preserve"> настоящего Порядка, готовится специалистом Администрации по форме приложения к настоящему Порядку.</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12. Сводная информация о поступивших предложениях и замечаниях по итогам проведения общественного обсуждения проекта стратегии, проекта плана мероприятий размещается специалистом Администрации на официальном сайте не позднее чем через три месяца после истечения срока завершения проведения общественного обсуждения.</w:t>
      </w:r>
    </w:p>
    <w:p w:rsidR="00746703" w:rsidRPr="00AB50D3" w:rsidRDefault="00746703" w:rsidP="00E01A04">
      <w:pPr>
        <w:autoSpaceDE w:val="0"/>
        <w:autoSpaceDN w:val="0"/>
        <w:adjustRightInd w:val="0"/>
        <w:jc w:val="both"/>
        <w:rPr>
          <w:rFonts w:ascii="Times New Roman" w:hAnsi="Times New Roman" w:cs="Times New Roman"/>
          <w:sz w:val="20"/>
          <w:szCs w:val="20"/>
        </w:rPr>
      </w:pPr>
    </w:p>
    <w:p w:rsidR="00746703" w:rsidRPr="00AB50D3" w:rsidRDefault="00746703" w:rsidP="00E01A04">
      <w:pPr>
        <w:autoSpaceDE w:val="0"/>
        <w:autoSpaceDN w:val="0"/>
        <w:adjustRightInd w:val="0"/>
        <w:spacing w:after="0" w:line="240" w:lineRule="auto"/>
        <w:jc w:val="right"/>
        <w:outlineLvl w:val="1"/>
        <w:rPr>
          <w:rFonts w:ascii="Times New Roman" w:hAnsi="Times New Roman" w:cs="Times New Roman"/>
          <w:sz w:val="20"/>
          <w:szCs w:val="20"/>
        </w:rPr>
      </w:pPr>
      <w:r w:rsidRPr="00AB50D3">
        <w:rPr>
          <w:rFonts w:ascii="Times New Roman" w:hAnsi="Times New Roman" w:cs="Times New Roman"/>
          <w:sz w:val="20"/>
          <w:szCs w:val="20"/>
        </w:rPr>
        <w:t>Приложение</w:t>
      </w:r>
    </w:p>
    <w:p w:rsidR="00746703" w:rsidRPr="00AB50D3" w:rsidRDefault="00746703" w:rsidP="00E01A04">
      <w:pPr>
        <w:autoSpaceDE w:val="0"/>
        <w:autoSpaceDN w:val="0"/>
        <w:adjustRightInd w:val="0"/>
        <w:spacing w:after="0" w:line="240" w:lineRule="auto"/>
        <w:jc w:val="right"/>
        <w:rPr>
          <w:rFonts w:ascii="Times New Roman" w:hAnsi="Times New Roman" w:cs="Times New Roman"/>
          <w:sz w:val="20"/>
          <w:szCs w:val="20"/>
        </w:rPr>
      </w:pPr>
      <w:r w:rsidRPr="00AB50D3">
        <w:rPr>
          <w:rFonts w:ascii="Times New Roman" w:hAnsi="Times New Roman" w:cs="Times New Roman"/>
          <w:sz w:val="20"/>
          <w:szCs w:val="20"/>
        </w:rPr>
        <w:t xml:space="preserve">к Порядку проведения общественного обсуждения </w:t>
      </w:r>
    </w:p>
    <w:p w:rsidR="00746703" w:rsidRPr="00AB50D3" w:rsidRDefault="00746703" w:rsidP="00E01A04">
      <w:pPr>
        <w:autoSpaceDE w:val="0"/>
        <w:autoSpaceDN w:val="0"/>
        <w:adjustRightInd w:val="0"/>
        <w:spacing w:after="0" w:line="240" w:lineRule="auto"/>
        <w:jc w:val="right"/>
        <w:rPr>
          <w:rFonts w:ascii="Times New Roman" w:hAnsi="Times New Roman" w:cs="Times New Roman"/>
          <w:sz w:val="20"/>
          <w:szCs w:val="20"/>
        </w:rPr>
      </w:pPr>
      <w:r w:rsidRPr="00AB50D3">
        <w:rPr>
          <w:rFonts w:ascii="Times New Roman" w:hAnsi="Times New Roman" w:cs="Times New Roman"/>
          <w:sz w:val="20"/>
          <w:szCs w:val="20"/>
        </w:rPr>
        <w:t>проекта стратегии социально-экономического развития</w:t>
      </w:r>
    </w:p>
    <w:p w:rsidR="00746703" w:rsidRPr="00AB50D3" w:rsidRDefault="00746703" w:rsidP="00E01A04">
      <w:pPr>
        <w:autoSpaceDE w:val="0"/>
        <w:autoSpaceDN w:val="0"/>
        <w:adjustRightInd w:val="0"/>
        <w:spacing w:after="0" w:line="240" w:lineRule="auto"/>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w:t>
      </w:r>
    </w:p>
    <w:p w:rsidR="00746703" w:rsidRPr="00AB50D3" w:rsidRDefault="00746703" w:rsidP="00E01A04">
      <w:pPr>
        <w:autoSpaceDE w:val="0"/>
        <w:autoSpaceDN w:val="0"/>
        <w:adjustRightInd w:val="0"/>
        <w:spacing w:after="0" w:line="240" w:lineRule="auto"/>
        <w:jc w:val="right"/>
        <w:rPr>
          <w:rFonts w:ascii="Times New Roman" w:hAnsi="Times New Roman" w:cs="Times New Roman"/>
          <w:sz w:val="20"/>
          <w:szCs w:val="20"/>
        </w:rPr>
      </w:pPr>
      <w:r w:rsidRPr="00AB50D3">
        <w:rPr>
          <w:rFonts w:ascii="Times New Roman" w:hAnsi="Times New Roman" w:cs="Times New Roman"/>
          <w:sz w:val="20"/>
          <w:szCs w:val="20"/>
        </w:rPr>
        <w:t xml:space="preserve">и плана мероприятий по реализации стратегии </w:t>
      </w:r>
    </w:p>
    <w:p w:rsidR="00746703" w:rsidRPr="00AB50D3" w:rsidRDefault="00746703" w:rsidP="00E01A04">
      <w:pPr>
        <w:autoSpaceDE w:val="0"/>
        <w:autoSpaceDN w:val="0"/>
        <w:adjustRightInd w:val="0"/>
        <w:spacing w:after="0" w:line="240" w:lineRule="auto"/>
        <w:jc w:val="right"/>
        <w:rPr>
          <w:rFonts w:ascii="Times New Roman" w:hAnsi="Times New Roman" w:cs="Times New Roman"/>
          <w:sz w:val="20"/>
          <w:szCs w:val="20"/>
        </w:rPr>
      </w:pPr>
      <w:r w:rsidRPr="00AB50D3">
        <w:rPr>
          <w:rFonts w:ascii="Times New Roman" w:hAnsi="Times New Roman" w:cs="Times New Roman"/>
          <w:sz w:val="20"/>
          <w:szCs w:val="20"/>
        </w:rPr>
        <w:t xml:space="preserve">социально-экономического развития </w:t>
      </w:r>
    </w:p>
    <w:p w:rsidR="00746703" w:rsidRPr="00AB50D3" w:rsidRDefault="00746703" w:rsidP="00E01A04">
      <w:pPr>
        <w:autoSpaceDE w:val="0"/>
        <w:autoSpaceDN w:val="0"/>
        <w:adjustRightInd w:val="0"/>
        <w:spacing w:after="0" w:line="240" w:lineRule="auto"/>
        <w:ind w:left="5664"/>
        <w:jc w:val="right"/>
        <w:rPr>
          <w:rFonts w:ascii="Times New Roman" w:hAnsi="Times New Roman" w:cs="Times New Roman"/>
          <w:sz w:val="20"/>
          <w:szCs w:val="20"/>
        </w:rPr>
      </w:pPr>
      <w:r w:rsidRPr="00AB50D3">
        <w:rPr>
          <w:rFonts w:ascii="Times New Roman" w:hAnsi="Times New Roman" w:cs="Times New Roman"/>
          <w:sz w:val="20"/>
          <w:szCs w:val="20"/>
        </w:rPr>
        <w:t xml:space="preserve">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left="5664"/>
        <w:jc w:val="both"/>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СВОДНАЯ ИНФОРМАЦИЯ</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О ПОСТУПИВШИХ ПРЕДЛОЖЕНИЯХ И ЗАМЕЧАНИЯХ ПО ИТОГАМ </w:t>
      </w:r>
      <w:proofErr w:type="gramStart"/>
      <w:r w:rsidRPr="00AB50D3">
        <w:rPr>
          <w:rFonts w:ascii="Times New Roman" w:hAnsi="Times New Roman" w:cs="Times New Roman"/>
          <w:sz w:val="20"/>
          <w:szCs w:val="20"/>
        </w:rPr>
        <w:t>ПРОВЕДЕНИЯ ОБЩЕСТВЕННОГО ОБСУЖДЕНИЯ ПРОЕКТА СТРАТЕГИИ СОЦИАЛЬНО-ЭКОНОМИЧЕСКОГО РАЗВИТИЯ</w:t>
      </w:r>
      <w:proofErr w:type="gramEnd"/>
      <w:r w:rsidRPr="00AB50D3">
        <w:rPr>
          <w:rFonts w:ascii="Times New Roman" w:hAnsi="Times New Roman" w:cs="Times New Roman"/>
          <w:sz w:val="20"/>
          <w:szCs w:val="20"/>
        </w:rPr>
        <w:t xml:space="preserve"> АФАНГАСЬЕВСКОГО СЕЛЬСКОГО ПОСЕЛЕНИЯ, ПРОЕКТА ПЛАНА МЕРОПРИЯТИЙ ПО РЕАЛИЗАЦИИ СТРАТЕГИИ СОЦИАЛЬНО-ЭКОНОМИЧЕСКОГО РАЗВИТИЯ АФАНАСЬЕВСКОГО СЕЛЬСКОГО ПОСЕЛЕНИЯ</w:t>
      </w:r>
    </w:p>
    <w:p w:rsidR="00746703" w:rsidRPr="00AB50D3" w:rsidRDefault="00746703" w:rsidP="00746703">
      <w:pPr>
        <w:autoSpaceDE w:val="0"/>
        <w:autoSpaceDN w:val="0"/>
        <w:adjustRightInd w:val="0"/>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940"/>
        <w:gridCol w:w="4539"/>
      </w:tblGrid>
      <w:tr w:rsidR="00746703" w:rsidRPr="00AB50D3" w:rsidTr="00E01A04">
        <w:tc>
          <w:tcPr>
            <w:tcW w:w="2606" w:type="pct"/>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Наименование проекта</w:t>
            </w:r>
          </w:p>
        </w:tc>
        <w:tc>
          <w:tcPr>
            <w:tcW w:w="2394" w:type="pct"/>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2606" w:type="pct"/>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lastRenderedPageBreak/>
              <w:t xml:space="preserve">Администрация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tc>
        <w:tc>
          <w:tcPr>
            <w:tcW w:w="2394" w:type="pct"/>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2606" w:type="pct"/>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 xml:space="preserve">Дата начала и завершения </w:t>
            </w:r>
            <w:proofErr w:type="gramStart"/>
            <w:r w:rsidRPr="00AB50D3">
              <w:rPr>
                <w:rFonts w:ascii="Times New Roman" w:hAnsi="Times New Roman" w:cs="Times New Roman"/>
                <w:sz w:val="20"/>
                <w:szCs w:val="20"/>
              </w:rPr>
              <w:t>проведения общественного обсуждения проекта стратегии социально-экономического развития</w:t>
            </w:r>
            <w:proofErr w:type="gramEnd"/>
            <w:r w:rsidRPr="00AB50D3">
              <w:rPr>
                <w:rFonts w:ascii="Times New Roman" w:hAnsi="Times New Roman" w:cs="Times New Roman"/>
                <w:sz w:val="20"/>
                <w:szCs w:val="20"/>
              </w:rPr>
              <w:t xml:space="preserve">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стратегия) и проекта плана мероприятий по реализации стратегии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план мероприятий)</w:t>
            </w:r>
          </w:p>
        </w:tc>
        <w:tc>
          <w:tcPr>
            <w:tcW w:w="2394" w:type="pct"/>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2606" w:type="pct"/>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Место размещения проекта стратегии и проекта плана мероприятий (наименование официального сайта (раздела сайта) в информационно-телекоммуникационной сети «Интернет»)</w:t>
            </w:r>
          </w:p>
        </w:tc>
        <w:tc>
          <w:tcPr>
            <w:tcW w:w="2394" w:type="pct"/>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2606" w:type="pct"/>
          </w:tcPr>
          <w:p w:rsidR="00746703" w:rsidRPr="00AB50D3" w:rsidRDefault="00746703" w:rsidP="00E01A04">
            <w:pPr>
              <w:autoSpaceDE w:val="0"/>
              <w:autoSpaceDN w:val="0"/>
              <w:adjustRightInd w:val="0"/>
              <w:rPr>
                <w:rFonts w:ascii="Times New Roman" w:hAnsi="Times New Roman" w:cs="Times New Roman"/>
                <w:sz w:val="20"/>
                <w:szCs w:val="20"/>
              </w:rPr>
            </w:pPr>
            <w:r w:rsidRPr="00AB50D3">
              <w:rPr>
                <w:rFonts w:ascii="Times New Roman" w:hAnsi="Times New Roman" w:cs="Times New Roman"/>
                <w:sz w:val="20"/>
                <w:szCs w:val="20"/>
              </w:rPr>
              <w:t>Дата официального опубликования извещения о проведении общественного обсуждения проекта стратегии и проекта плана мероприятий</w:t>
            </w:r>
          </w:p>
        </w:tc>
        <w:tc>
          <w:tcPr>
            <w:tcW w:w="2394" w:type="pct"/>
          </w:tcPr>
          <w:p w:rsidR="00746703" w:rsidRPr="00AB50D3" w:rsidRDefault="00746703" w:rsidP="00E01A04">
            <w:pPr>
              <w:autoSpaceDE w:val="0"/>
              <w:autoSpaceDN w:val="0"/>
              <w:adjustRightInd w:val="0"/>
              <w:rPr>
                <w:rFonts w:ascii="Times New Roman" w:hAnsi="Times New Roman" w:cs="Times New Roman"/>
                <w:sz w:val="20"/>
                <w:szCs w:val="20"/>
              </w:rPr>
            </w:pPr>
          </w:p>
        </w:tc>
      </w:tr>
    </w:tbl>
    <w:p w:rsidR="00746703" w:rsidRPr="00AB50D3" w:rsidRDefault="00746703" w:rsidP="00746703">
      <w:pPr>
        <w:autoSpaceDE w:val="0"/>
        <w:autoSpaceDN w:val="0"/>
        <w:adjustRightInd w:val="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693"/>
        <w:gridCol w:w="2434"/>
        <w:gridCol w:w="1960"/>
        <w:gridCol w:w="2434"/>
        <w:gridCol w:w="1958"/>
      </w:tblGrid>
      <w:tr w:rsidR="00746703" w:rsidRPr="00AB50D3" w:rsidTr="00E01A04">
        <w:tc>
          <w:tcPr>
            <w:tcW w:w="365"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 </w:t>
            </w:r>
            <w:proofErr w:type="gramStart"/>
            <w:r w:rsidRPr="00AB50D3">
              <w:rPr>
                <w:rFonts w:ascii="Times New Roman" w:hAnsi="Times New Roman" w:cs="Times New Roman"/>
                <w:sz w:val="20"/>
                <w:szCs w:val="20"/>
              </w:rPr>
              <w:t>п</w:t>
            </w:r>
            <w:proofErr w:type="gramEnd"/>
            <w:r w:rsidRPr="00AB50D3">
              <w:rPr>
                <w:rFonts w:ascii="Times New Roman" w:hAnsi="Times New Roman" w:cs="Times New Roman"/>
                <w:sz w:val="20"/>
                <w:szCs w:val="20"/>
              </w:rPr>
              <w:t>/п</w:t>
            </w:r>
          </w:p>
        </w:tc>
        <w:tc>
          <w:tcPr>
            <w:tcW w:w="128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Автор предложения (Ф.И.О., почтовый адрес физического лица)</w:t>
            </w:r>
          </w:p>
        </w:tc>
        <w:tc>
          <w:tcPr>
            <w:tcW w:w="103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Содержание предложения</w:t>
            </w:r>
          </w:p>
        </w:tc>
        <w:tc>
          <w:tcPr>
            <w:tcW w:w="128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Результат рассмотрения (</w:t>
            </w:r>
            <w:proofErr w:type="gramStart"/>
            <w:r w:rsidRPr="00AB50D3">
              <w:rPr>
                <w:rFonts w:ascii="Times New Roman" w:hAnsi="Times New Roman" w:cs="Times New Roman"/>
                <w:sz w:val="20"/>
                <w:szCs w:val="20"/>
              </w:rPr>
              <w:t>учтено</w:t>
            </w:r>
            <w:proofErr w:type="gramEnd"/>
            <w:r w:rsidRPr="00AB50D3">
              <w:rPr>
                <w:rFonts w:ascii="Times New Roman" w:hAnsi="Times New Roman" w:cs="Times New Roman"/>
                <w:sz w:val="20"/>
                <w:szCs w:val="20"/>
              </w:rPr>
              <w:t>/отклонено, с обоснованием)</w:t>
            </w:r>
          </w:p>
        </w:tc>
        <w:tc>
          <w:tcPr>
            <w:tcW w:w="103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Примечание</w:t>
            </w:r>
          </w:p>
        </w:tc>
      </w:tr>
      <w:tr w:rsidR="00746703" w:rsidRPr="00AB50D3" w:rsidTr="00E01A04">
        <w:tc>
          <w:tcPr>
            <w:tcW w:w="365"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ind w:firstLine="709"/>
              <w:rPr>
                <w:rFonts w:ascii="Times New Roman" w:hAnsi="Times New Roman" w:cs="Times New Roman"/>
                <w:sz w:val="20"/>
                <w:szCs w:val="20"/>
              </w:rPr>
            </w:pPr>
          </w:p>
        </w:tc>
        <w:tc>
          <w:tcPr>
            <w:tcW w:w="128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ind w:firstLine="709"/>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ind w:firstLine="709"/>
              <w:rPr>
                <w:rFonts w:ascii="Times New Roman" w:hAnsi="Times New Roman" w:cs="Times New Roman"/>
                <w:sz w:val="20"/>
                <w:szCs w:val="20"/>
              </w:rPr>
            </w:pPr>
          </w:p>
        </w:tc>
        <w:tc>
          <w:tcPr>
            <w:tcW w:w="128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ind w:firstLine="709"/>
              <w:rPr>
                <w:rFonts w:ascii="Times New Roman" w:hAnsi="Times New Roman" w:cs="Times New Roman"/>
                <w:sz w:val="20"/>
                <w:szCs w:val="20"/>
              </w:rPr>
            </w:pPr>
          </w:p>
        </w:tc>
        <w:tc>
          <w:tcPr>
            <w:tcW w:w="1034"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ind w:firstLine="709"/>
              <w:rPr>
                <w:rFonts w:ascii="Times New Roman" w:hAnsi="Times New Roman" w:cs="Times New Roman"/>
                <w:sz w:val="20"/>
                <w:szCs w:val="20"/>
              </w:rPr>
            </w:pPr>
          </w:p>
        </w:tc>
      </w:tr>
    </w:tbl>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746703" w:rsidRPr="00AB50D3" w:rsidRDefault="00746703" w:rsidP="00746703">
      <w:pPr>
        <w:autoSpaceDE w:val="0"/>
        <w:autoSpaceDN w:val="0"/>
        <w:adjustRightInd w:val="0"/>
        <w:jc w:val="right"/>
        <w:outlineLvl w:val="0"/>
        <w:rPr>
          <w:rFonts w:ascii="Times New Roman" w:hAnsi="Times New Roman" w:cs="Times New Roman"/>
          <w:sz w:val="20"/>
          <w:szCs w:val="20"/>
        </w:rPr>
      </w:pPr>
      <w:r w:rsidRPr="00AB50D3">
        <w:rPr>
          <w:rFonts w:ascii="Times New Roman" w:hAnsi="Times New Roman" w:cs="Times New Roman"/>
          <w:sz w:val="20"/>
          <w:szCs w:val="20"/>
        </w:rPr>
        <w:t>Утвержден</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sz w:val="20"/>
          <w:szCs w:val="20"/>
        </w:rPr>
        <w:t>постановлением Администрации</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sz w:val="20"/>
          <w:szCs w:val="20"/>
        </w:rPr>
        <w:t>от «___» _________ 2022 г. № ____</w:t>
      </w:r>
    </w:p>
    <w:p w:rsidR="00746703" w:rsidRPr="00AB50D3" w:rsidRDefault="00746703" w:rsidP="00746703">
      <w:pPr>
        <w:autoSpaceDE w:val="0"/>
        <w:autoSpaceDN w:val="0"/>
        <w:adjustRightInd w:val="0"/>
        <w:jc w:val="right"/>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b/>
          <w:bCs/>
          <w:sz w:val="20"/>
          <w:szCs w:val="20"/>
        </w:rPr>
      </w:pPr>
      <w:bookmarkStart w:id="31" w:name="Par847"/>
      <w:bookmarkEnd w:id="31"/>
      <w:r w:rsidRPr="00AB50D3">
        <w:rPr>
          <w:rFonts w:ascii="Times New Roman" w:hAnsi="Times New Roman" w:cs="Times New Roman"/>
          <w:b/>
          <w:bCs/>
          <w:sz w:val="20"/>
          <w:szCs w:val="20"/>
        </w:rPr>
        <w:t>ПОРЯДОК</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 xml:space="preserve">МОНИТОРИНГА И КОНТРОЛЯ РЕАЛИЗАЦИИ </w:t>
      </w:r>
    </w:p>
    <w:p w:rsidR="00746703" w:rsidRPr="00AB50D3" w:rsidRDefault="00746703" w:rsidP="00746703">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 xml:space="preserve">ДОКУМЕНТОВ СТРАТЕГИЧЕСКОГО ПЛАНИРОВАНИЯ </w:t>
      </w:r>
    </w:p>
    <w:p w:rsidR="00746703" w:rsidRPr="00AB50D3" w:rsidRDefault="00746703" w:rsidP="00E01A04">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АФАНАСЬЕВСКОГО  СЕЛЬСКОГО ПОСЕЛЕНИЯ</w:t>
      </w:r>
    </w:p>
    <w:p w:rsidR="00E01A04" w:rsidRPr="00AB50D3" w:rsidRDefault="00E01A04" w:rsidP="00E01A04">
      <w:pPr>
        <w:autoSpaceDE w:val="0"/>
        <w:autoSpaceDN w:val="0"/>
        <w:adjustRightInd w:val="0"/>
        <w:jc w:val="center"/>
        <w:rPr>
          <w:rFonts w:ascii="Times New Roman" w:hAnsi="Times New Roman" w:cs="Times New Roman"/>
          <w:b/>
          <w:bCs/>
          <w:sz w:val="20"/>
          <w:szCs w:val="20"/>
        </w:rPr>
      </w:pPr>
    </w:p>
    <w:p w:rsidR="00746703" w:rsidRPr="00AB50D3" w:rsidRDefault="00746703" w:rsidP="00E01A04">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1. ОБЩИЕ ПОЛОЖЕНИЯ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 Настоящим Порядком устанавливаются правила осуществления мониторинга и контроля реализации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lastRenderedPageBreak/>
        <w:t xml:space="preserve">2. </w:t>
      </w:r>
      <w:proofErr w:type="gramStart"/>
      <w:r w:rsidRPr="00AB50D3">
        <w:rPr>
          <w:rFonts w:ascii="Times New Roman" w:hAnsi="Times New Roman" w:cs="Times New Roman"/>
          <w:sz w:val="20"/>
          <w:szCs w:val="20"/>
        </w:rPr>
        <w:t xml:space="preserve">Целью мониторинга и контроля реализации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roofErr w:type="gramEnd"/>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3. К документам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относятся: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 стратегия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стратегия);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2) план мероприятий по реализации стратегии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план мероприятий);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3) прогноз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среднесрочный или долгосрочный период;</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4) бюджетный прогноз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5) муниципальные программы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E01A04">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4. Мониторинг и контроль реализации муниципальных программ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осуществляются в соответствии с требованиями </w:t>
      </w:r>
      <w:hyperlink r:id="rId29" w:history="1">
        <w:r w:rsidRPr="00AB50D3">
          <w:rPr>
            <w:rFonts w:ascii="Times New Roman" w:hAnsi="Times New Roman" w:cs="Times New Roman"/>
            <w:sz w:val="20"/>
            <w:szCs w:val="20"/>
          </w:rPr>
          <w:t>Положения</w:t>
        </w:r>
      </w:hyperlink>
      <w:r w:rsidRPr="00AB50D3">
        <w:rPr>
          <w:rFonts w:ascii="Times New Roman" w:hAnsi="Times New Roman" w:cs="Times New Roman"/>
          <w:sz w:val="20"/>
          <w:szCs w:val="20"/>
        </w:rPr>
        <w:t xml:space="preserve"> о порядке принятия решений о разработке муниципальных программ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и их формирования и реализации, утвержденного постановлением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 «25» декабря 2015 г. № 33-ПГ.</w:t>
      </w:r>
    </w:p>
    <w:p w:rsidR="00746703" w:rsidRPr="00AB50D3" w:rsidRDefault="00746703" w:rsidP="00E01A04">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2. ПОРЯДОК МОНИТОРИНГА И КОНТРОЛЯ РЕАЛИЗАЦИИ СТРАТЕГИИ И ПЛАНА МЕРОПРИЯТИЙ</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5.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6. Специалист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ответственный за разработку и реализацию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(далее – специалист Администрации), обеспечивает подготовку ежегодного отчета о ходе исполнения плана мероприятий и отчета о достижении ожидаемых результатов реализации стратегии по формам </w:t>
      </w:r>
      <w:hyperlink w:anchor="Par918" w:history="1">
        <w:r w:rsidRPr="00AB50D3">
          <w:rPr>
            <w:rFonts w:ascii="Times New Roman" w:hAnsi="Times New Roman" w:cs="Times New Roman"/>
            <w:sz w:val="20"/>
            <w:szCs w:val="20"/>
          </w:rPr>
          <w:t>(прилагаются)</w:t>
        </w:r>
      </w:hyperlink>
      <w:r w:rsidRPr="00AB50D3">
        <w:rPr>
          <w:rFonts w:ascii="Times New Roman" w:hAnsi="Times New Roman" w:cs="Times New Roman"/>
          <w:sz w:val="20"/>
          <w:szCs w:val="20"/>
        </w:rPr>
        <w:t xml:space="preserve"> не позднее 1 мая года, следующего </w:t>
      </w:r>
      <w:proofErr w:type="gramStart"/>
      <w:r w:rsidRPr="00AB50D3">
        <w:rPr>
          <w:rFonts w:ascii="Times New Roman" w:hAnsi="Times New Roman" w:cs="Times New Roman"/>
          <w:sz w:val="20"/>
          <w:szCs w:val="20"/>
        </w:rPr>
        <w:t>за</w:t>
      </w:r>
      <w:proofErr w:type="gramEnd"/>
      <w:r w:rsidRPr="00AB50D3">
        <w:rPr>
          <w:rFonts w:ascii="Times New Roman" w:hAnsi="Times New Roman" w:cs="Times New Roman"/>
          <w:sz w:val="20"/>
          <w:szCs w:val="20"/>
        </w:rPr>
        <w:t xml:space="preserve"> отчетным.</w:t>
      </w:r>
    </w:p>
    <w:p w:rsidR="00746703" w:rsidRPr="00AB50D3" w:rsidRDefault="00746703" w:rsidP="00E01A04">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7. В целях контроля реализации стратегии и плана мероприятий по результатам мониторинга специалист Администрации при необходимости направляет главе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предложения о целесообразности корректировки стратегии и плана мероприятий.</w:t>
      </w:r>
    </w:p>
    <w:p w:rsidR="00746703" w:rsidRPr="00AB50D3" w:rsidRDefault="00746703" w:rsidP="00746703">
      <w:pPr>
        <w:autoSpaceDE w:val="0"/>
        <w:autoSpaceDN w:val="0"/>
        <w:adjustRightInd w:val="0"/>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3. ПОРЯДОК МОНИТОРИНГА И КОНТРОЛЯ РЕАЛИЗАЦИИ ПРОГНОЗА СОЦИАЛЬНО-ЭКОНОМИЧЕСКОГО РАЗВИТИЯ АФАНАСЬЕВСКОГО СЕЛЬСКОГО ПОСЕЛЕНИЯ НА СРЕДНЕСРОЧНЫЙ ИЛИ ДОЛГОСРОЧНЫЙ ПЕРИОД, БЮДЖЕТНОГО ПРОГНОЗА</w:t>
      </w:r>
    </w:p>
    <w:p w:rsidR="00746703" w:rsidRPr="00AB50D3" w:rsidRDefault="00746703" w:rsidP="00E01A04">
      <w:pPr>
        <w:autoSpaceDE w:val="0"/>
        <w:autoSpaceDN w:val="0"/>
        <w:adjustRightInd w:val="0"/>
        <w:jc w:val="center"/>
        <w:rPr>
          <w:rFonts w:ascii="Times New Roman" w:hAnsi="Times New Roman" w:cs="Times New Roman"/>
          <w:b/>
          <w:bCs/>
          <w:sz w:val="20"/>
          <w:szCs w:val="20"/>
        </w:rPr>
      </w:pPr>
      <w:r w:rsidRPr="00AB50D3">
        <w:rPr>
          <w:rFonts w:ascii="Times New Roman" w:hAnsi="Times New Roman" w:cs="Times New Roman"/>
          <w:b/>
          <w:bCs/>
          <w:sz w:val="20"/>
          <w:szCs w:val="20"/>
        </w:rPr>
        <w:t>АФАНАСЬЕВСКОГО СЕЛЬСКОГО ПОСЕЛЕНИЯ НА ДОЛГОСРОЧНЫЙ ПЕРИОД</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8. Ответственным за мониторинг и контроль реализации прогнозов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среднесрочный или долгосрочный период является специалист Администрации.</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9. Ответственным за мониторинг и контроль реализации бюджетного прогноза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 является специалист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w:t>
      </w:r>
      <w:r w:rsidRPr="00AB50D3">
        <w:rPr>
          <w:rFonts w:ascii="Times New Roman" w:hAnsi="Times New Roman" w:cs="Times New Roman"/>
          <w:sz w:val="20"/>
          <w:szCs w:val="20"/>
        </w:rPr>
        <w:lastRenderedPageBreak/>
        <w:t xml:space="preserve">сельского поселения, ответственный за формирование и исполнение бюджета </w:t>
      </w:r>
      <w:r w:rsidRPr="00AB50D3">
        <w:rPr>
          <w:rFonts w:ascii="Times New Roman" w:hAnsi="Times New Roman" w:cs="Times New Roman"/>
          <w:color w:val="000000" w:themeColor="text1"/>
          <w:sz w:val="20"/>
          <w:szCs w:val="20"/>
        </w:rPr>
        <w:t xml:space="preserve"> 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10. </w:t>
      </w:r>
      <w:proofErr w:type="gramStart"/>
      <w:r w:rsidRPr="00AB50D3">
        <w:rPr>
          <w:rFonts w:ascii="Times New Roman" w:hAnsi="Times New Roman" w:cs="Times New Roman"/>
          <w:sz w:val="20"/>
          <w:szCs w:val="20"/>
        </w:rPr>
        <w:t xml:space="preserve">Мониторинг и контроль реализации прогнозов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среднесрочный или долгосрочный период, бюджетного прогноза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 осуществляются ежегодно на основе данных официального статистического наблюдения, бюджетной и налоговой отчетности путем оценки прогнозных параметров и их изменений, а также сопоставления с ранее утвержденными параметрами с указанием причин и факторов прогнозируемых изменений.</w:t>
      </w:r>
      <w:proofErr w:type="gramEnd"/>
    </w:p>
    <w:p w:rsidR="00746703" w:rsidRPr="00AB50D3" w:rsidRDefault="00746703" w:rsidP="00E01A04">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11. По результатам мониторинга и контроля реализации прогнозов социально-экономического развития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среднесрочный и долгосрочный период, бюджетного прогноза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на долгосрочный период глава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принимает решение по их корректировке.</w:t>
      </w:r>
    </w:p>
    <w:p w:rsidR="00746703" w:rsidRPr="00AB50D3" w:rsidRDefault="00746703" w:rsidP="00E01A04">
      <w:pPr>
        <w:autoSpaceDE w:val="0"/>
        <w:autoSpaceDN w:val="0"/>
        <w:adjustRightInd w:val="0"/>
        <w:ind w:firstLine="709"/>
        <w:jc w:val="center"/>
        <w:outlineLvl w:val="1"/>
        <w:rPr>
          <w:rFonts w:ascii="Times New Roman" w:hAnsi="Times New Roman" w:cs="Times New Roman"/>
          <w:b/>
          <w:bCs/>
          <w:sz w:val="20"/>
          <w:szCs w:val="20"/>
        </w:rPr>
      </w:pPr>
      <w:r w:rsidRPr="00AB50D3">
        <w:rPr>
          <w:rFonts w:ascii="Times New Roman" w:hAnsi="Times New Roman" w:cs="Times New Roman"/>
          <w:b/>
          <w:bCs/>
          <w:sz w:val="20"/>
          <w:szCs w:val="20"/>
        </w:rPr>
        <w:t>Глава 4. ЗАКЛЮЧИТЕЛЬНЫЕ ПОЛОЖЕНИЯ</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12. Результаты мониторинга реализации документов стратегического планирования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отражаются в ежегодном отчете главы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 результатах своей деятельности, о результатах деятельности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w:t>
      </w:r>
    </w:p>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r w:rsidRPr="00AB50D3">
        <w:rPr>
          <w:rFonts w:ascii="Times New Roman" w:hAnsi="Times New Roman" w:cs="Times New Roman"/>
          <w:sz w:val="20"/>
          <w:szCs w:val="20"/>
        </w:rPr>
        <w:t xml:space="preserve">12. Ежегодный отчет главы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о результатах своей деятельности, о результатах деятельности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подлежит размещению на официальном сайте Администрации </w:t>
      </w: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746703" w:rsidRPr="00AB50D3" w:rsidRDefault="00746703" w:rsidP="00746703">
      <w:pPr>
        <w:autoSpaceDE w:val="0"/>
        <w:autoSpaceDN w:val="0"/>
        <w:adjustRightInd w:val="0"/>
        <w:jc w:val="right"/>
        <w:outlineLvl w:val="1"/>
        <w:rPr>
          <w:rFonts w:ascii="Times New Roman" w:hAnsi="Times New Roman" w:cs="Times New Roman"/>
          <w:sz w:val="20"/>
          <w:szCs w:val="20"/>
        </w:rPr>
      </w:pPr>
      <w:r w:rsidRPr="00AB50D3">
        <w:rPr>
          <w:rFonts w:ascii="Times New Roman" w:hAnsi="Times New Roman" w:cs="Times New Roman"/>
          <w:sz w:val="20"/>
          <w:szCs w:val="20"/>
        </w:rPr>
        <w:t>Приложение № 1</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sz w:val="20"/>
          <w:szCs w:val="20"/>
        </w:rPr>
        <w:t xml:space="preserve">к Порядку мониторинга и контроля реализации </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sz w:val="20"/>
          <w:szCs w:val="20"/>
        </w:rPr>
        <w:t xml:space="preserve">документов стратегического планирования </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Афанасьевского</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ОТЧЕТ</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О ХОДЕ ИСПОЛНЕНИЯ ПЛАНА МЕРОПРИЯТИЙ ПО РЕАЛИЗАЦИИ </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СТРАТЕГИИ СОЦИАЛЬНО-ЭКОНОМИЧЕСКОГО РАЗВИТИЯ </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АФАНАСЬЕВСКОГО СЕЛЬСКОГО ПОСЕЛЕНИЯ</w:t>
      </w:r>
    </w:p>
    <w:p w:rsidR="00746703" w:rsidRPr="00AB50D3" w:rsidRDefault="00746703" w:rsidP="00746703">
      <w:pPr>
        <w:autoSpaceDE w:val="0"/>
        <w:autoSpaceDN w:val="0"/>
        <w:adjustRightInd w:val="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1745"/>
        <w:gridCol w:w="1279"/>
        <w:gridCol w:w="1744"/>
        <w:gridCol w:w="1376"/>
        <w:gridCol w:w="1547"/>
        <w:gridCol w:w="893"/>
        <w:gridCol w:w="895"/>
      </w:tblGrid>
      <w:tr w:rsidR="00746703" w:rsidRPr="00AB50D3" w:rsidTr="00E01A04">
        <w:tc>
          <w:tcPr>
            <w:tcW w:w="920"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Наименование стратегической цели, задачи, тактической цели, муниципальной  программы, тактической задачи, комплекса </w:t>
            </w:r>
            <w:r w:rsidRPr="00AB50D3">
              <w:rPr>
                <w:rFonts w:ascii="Times New Roman" w:hAnsi="Times New Roman" w:cs="Times New Roman"/>
                <w:sz w:val="20"/>
                <w:szCs w:val="20"/>
              </w:rPr>
              <w:lastRenderedPageBreak/>
              <w:t>мероприятий</w:t>
            </w:r>
          </w:p>
        </w:tc>
        <w:tc>
          <w:tcPr>
            <w:tcW w:w="674"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lastRenderedPageBreak/>
              <w:t>Срок исполнения (этап, годы)</w:t>
            </w:r>
          </w:p>
        </w:tc>
        <w:tc>
          <w:tcPr>
            <w:tcW w:w="920" w:type="pct"/>
            <w:vMerge w:val="restar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Ответственный специалист Администрации _____________ сельского поселения</w:t>
            </w:r>
          </w:p>
        </w:tc>
        <w:tc>
          <w:tcPr>
            <w:tcW w:w="2485" w:type="pct"/>
            <w:gridSpan w:val="4"/>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Ожидаемый эффект</w:t>
            </w:r>
          </w:p>
        </w:tc>
      </w:tr>
      <w:tr w:rsidR="00746703" w:rsidRPr="00AB50D3" w:rsidTr="00E01A04">
        <w:tc>
          <w:tcPr>
            <w:tcW w:w="920"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674"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920" w:type="pct"/>
            <w:vMerge/>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Результат реализации мероприятия</w:t>
            </w:r>
          </w:p>
        </w:tc>
        <w:tc>
          <w:tcPr>
            <w:tcW w:w="81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Наименование показателей, единица измерения</w:t>
            </w: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План</w:t>
            </w: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Факт</w:t>
            </w:r>
          </w:p>
        </w:tc>
      </w:tr>
      <w:tr w:rsidR="00746703" w:rsidRPr="00AB50D3" w:rsidTr="00E01A04">
        <w:tc>
          <w:tcPr>
            <w:tcW w:w="92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92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81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92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92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81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92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67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920"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816"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r>
    </w:tbl>
    <w:p w:rsidR="00746703" w:rsidRPr="00AB50D3" w:rsidRDefault="00746703" w:rsidP="00746703">
      <w:pPr>
        <w:autoSpaceDE w:val="0"/>
        <w:autoSpaceDN w:val="0"/>
        <w:adjustRightInd w:val="0"/>
        <w:ind w:firstLine="709"/>
        <w:jc w:val="both"/>
        <w:rPr>
          <w:rFonts w:ascii="Times New Roman" w:hAnsi="Times New Roman" w:cs="Times New Roman"/>
          <w:sz w:val="20"/>
          <w:szCs w:val="20"/>
        </w:rPr>
      </w:pPr>
    </w:p>
    <w:p w:rsidR="00E01A04" w:rsidRPr="00AB50D3" w:rsidRDefault="00E01A04" w:rsidP="00E01A04">
      <w:pPr>
        <w:autoSpaceDE w:val="0"/>
        <w:autoSpaceDN w:val="0"/>
        <w:adjustRightInd w:val="0"/>
        <w:jc w:val="both"/>
        <w:rPr>
          <w:rFonts w:ascii="Times New Roman" w:hAnsi="Times New Roman" w:cs="Times New Roman"/>
          <w:sz w:val="20"/>
          <w:szCs w:val="20"/>
        </w:rPr>
      </w:pPr>
    </w:p>
    <w:p w:rsidR="00746703" w:rsidRPr="00AB50D3" w:rsidRDefault="00746703" w:rsidP="00746703">
      <w:pPr>
        <w:autoSpaceDE w:val="0"/>
        <w:autoSpaceDN w:val="0"/>
        <w:adjustRightInd w:val="0"/>
        <w:jc w:val="right"/>
        <w:outlineLvl w:val="1"/>
        <w:rPr>
          <w:rFonts w:ascii="Times New Roman" w:hAnsi="Times New Roman" w:cs="Times New Roman"/>
          <w:sz w:val="20"/>
          <w:szCs w:val="20"/>
        </w:rPr>
      </w:pPr>
      <w:r w:rsidRPr="00AB50D3">
        <w:rPr>
          <w:rFonts w:ascii="Times New Roman" w:hAnsi="Times New Roman" w:cs="Times New Roman"/>
          <w:sz w:val="20"/>
          <w:szCs w:val="20"/>
        </w:rPr>
        <w:t>Приложение № 2</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sz w:val="20"/>
          <w:szCs w:val="20"/>
        </w:rPr>
        <w:t xml:space="preserve">к Порядку мониторинга и контроля реализации </w:t>
      </w:r>
    </w:p>
    <w:p w:rsidR="00746703" w:rsidRPr="00AB50D3" w:rsidRDefault="00746703" w:rsidP="00746703">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sz w:val="20"/>
          <w:szCs w:val="20"/>
        </w:rPr>
        <w:t xml:space="preserve">документов стратегического планирования </w:t>
      </w:r>
    </w:p>
    <w:p w:rsidR="00746703" w:rsidRPr="00AB50D3" w:rsidRDefault="00746703" w:rsidP="00A5287B">
      <w:pPr>
        <w:autoSpaceDE w:val="0"/>
        <w:autoSpaceDN w:val="0"/>
        <w:adjustRightInd w:val="0"/>
        <w:jc w:val="right"/>
        <w:rPr>
          <w:rFonts w:ascii="Times New Roman" w:hAnsi="Times New Roman" w:cs="Times New Roman"/>
          <w:sz w:val="20"/>
          <w:szCs w:val="20"/>
        </w:rPr>
      </w:pPr>
      <w:r w:rsidRPr="00AB50D3">
        <w:rPr>
          <w:rFonts w:ascii="Times New Roman" w:hAnsi="Times New Roman" w:cs="Times New Roman"/>
          <w:color w:val="000000" w:themeColor="text1"/>
          <w:sz w:val="20"/>
          <w:szCs w:val="20"/>
        </w:rPr>
        <w:t xml:space="preserve">Афанасьевского </w:t>
      </w:r>
      <w:r w:rsidRPr="00AB50D3">
        <w:rPr>
          <w:rFonts w:ascii="Times New Roman" w:hAnsi="Times New Roman" w:cs="Times New Roman"/>
          <w:sz w:val="20"/>
          <w:szCs w:val="20"/>
        </w:rPr>
        <w:t xml:space="preserve">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ОТЧЕТ</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О ДОСТИЖЕНИИ ОЖИДАЕМЫХ РЕЗУЛЬТАТОВ РЕАЛИЗАЦИИ </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СТРАТЕГИИ СОЦИАЛЬНО-ЭКОНОМИЧЕСКОГО РАЗВИТИЯ </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АФАНАСЬЕВСКОГО СЕЛЬСКОГО ПОСЕЛЕНИЯ</w:t>
      </w:r>
    </w:p>
    <w:p w:rsidR="00746703" w:rsidRPr="00AB50D3" w:rsidRDefault="00746703" w:rsidP="00746703">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(далее – стратегия)</w:t>
      </w:r>
    </w:p>
    <w:p w:rsidR="00746703" w:rsidRPr="00AB50D3" w:rsidRDefault="00746703" w:rsidP="00746703">
      <w:pPr>
        <w:autoSpaceDE w:val="0"/>
        <w:autoSpaceDN w:val="0"/>
        <w:adjustRightInd w:val="0"/>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483"/>
        <w:gridCol w:w="3733"/>
        <w:gridCol w:w="1096"/>
        <w:gridCol w:w="1096"/>
        <w:gridCol w:w="3071"/>
      </w:tblGrid>
      <w:tr w:rsidR="00746703" w:rsidRPr="00AB50D3" w:rsidTr="00E01A04">
        <w:tc>
          <w:tcPr>
            <w:tcW w:w="25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 xml:space="preserve">№ </w:t>
            </w:r>
            <w:proofErr w:type="gramStart"/>
            <w:r w:rsidRPr="00AB50D3">
              <w:rPr>
                <w:rFonts w:ascii="Times New Roman" w:hAnsi="Times New Roman" w:cs="Times New Roman"/>
                <w:sz w:val="20"/>
                <w:szCs w:val="20"/>
              </w:rPr>
              <w:t>п</w:t>
            </w:r>
            <w:proofErr w:type="gramEnd"/>
            <w:r w:rsidRPr="00AB50D3">
              <w:rPr>
                <w:rFonts w:ascii="Times New Roman" w:hAnsi="Times New Roman" w:cs="Times New Roman"/>
                <w:sz w:val="20"/>
                <w:szCs w:val="20"/>
              </w:rPr>
              <w:t>/п</w:t>
            </w:r>
          </w:p>
        </w:tc>
        <w:tc>
          <w:tcPr>
            <w:tcW w:w="196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Ожидаемый результат реализации стратегии, единица измерения</w:t>
            </w:r>
          </w:p>
        </w:tc>
        <w:tc>
          <w:tcPr>
            <w:tcW w:w="578"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План</w:t>
            </w:r>
          </w:p>
        </w:tc>
        <w:tc>
          <w:tcPr>
            <w:tcW w:w="578"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Факт</w:t>
            </w:r>
          </w:p>
        </w:tc>
        <w:tc>
          <w:tcPr>
            <w:tcW w:w="162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jc w:val="center"/>
              <w:rPr>
                <w:rFonts w:ascii="Times New Roman" w:hAnsi="Times New Roman" w:cs="Times New Roman"/>
                <w:sz w:val="20"/>
                <w:szCs w:val="20"/>
              </w:rPr>
            </w:pPr>
            <w:r w:rsidRPr="00AB50D3">
              <w:rPr>
                <w:rFonts w:ascii="Times New Roman" w:hAnsi="Times New Roman" w:cs="Times New Roman"/>
                <w:sz w:val="20"/>
                <w:szCs w:val="20"/>
              </w:rPr>
              <w:t>Обоснование причин отклонения</w:t>
            </w:r>
          </w:p>
        </w:tc>
      </w:tr>
      <w:tr w:rsidR="00746703" w:rsidRPr="00AB50D3" w:rsidTr="00E01A04">
        <w:tc>
          <w:tcPr>
            <w:tcW w:w="25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196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162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r w:rsidR="00746703" w:rsidRPr="00AB50D3" w:rsidTr="00E01A04">
        <w:tc>
          <w:tcPr>
            <w:tcW w:w="254"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1969"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746703" w:rsidRPr="00AB50D3" w:rsidRDefault="00746703" w:rsidP="00E01A04">
            <w:pPr>
              <w:autoSpaceDE w:val="0"/>
              <w:autoSpaceDN w:val="0"/>
              <w:adjustRightInd w:val="0"/>
              <w:rPr>
                <w:rFonts w:ascii="Times New Roman" w:hAnsi="Times New Roman" w:cs="Times New Roman"/>
                <w:sz w:val="20"/>
                <w:szCs w:val="20"/>
              </w:rPr>
            </w:pPr>
          </w:p>
        </w:tc>
        <w:tc>
          <w:tcPr>
            <w:tcW w:w="1620" w:type="pct"/>
            <w:tcBorders>
              <w:top w:val="single" w:sz="4" w:space="0" w:color="auto"/>
              <w:left w:val="single" w:sz="4" w:space="0" w:color="auto"/>
              <w:bottom w:val="single" w:sz="4" w:space="0" w:color="auto"/>
              <w:right w:val="single" w:sz="4" w:space="0" w:color="auto"/>
            </w:tcBorders>
          </w:tcPr>
          <w:p w:rsidR="00746703" w:rsidRPr="00AB50D3" w:rsidRDefault="00746703" w:rsidP="00E01A04">
            <w:pPr>
              <w:autoSpaceDE w:val="0"/>
              <w:autoSpaceDN w:val="0"/>
              <w:adjustRightInd w:val="0"/>
              <w:rPr>
                <w:rFonts w:ascii="Times New Roman" w:hAnsi="Times New Roman" w:cs="Times New Roman"/>
                <w:sz w:val="20"/>
                <w:szCs w:val="20"/>
              </w:rPr>
            </w:pPr>
          </w:p>
        </w:tc>
      </w:tr>
    </w:tbl>
    <w:p w:rsidR="00746703" w:rsidRPr="00AB50D3" w:rsidRDefault="00746703" w:rsidP="00BF4E68">
      <w:pPr>
        <w:keepNext/>
        <w:spacing w:after="0" w:line="240" w:lineRule="auto"/>
        <w:outlineLvl w:val="0"/>
        <w:rPr>
          <w:rFonts w:ascii="Times New Roman" w:hAnsi="Times New Roman" w:cs="Times New Roman"/>
          <w:sz w:val="20"/>
          <w:szCs w:val="20"/>
        </w:rPr>
      </w:pPr>
    </w:p>
    <w:p w:rsidR="00CC1732" w:rsidRPr="00E15790" w:rsidRDefault="00601EA7" w:rsidP="00BF4E68">
      <w:pPr>
        <w:keepNext/>
        <w:spacing w:after="0" w:line="240" w:lineRule="auto"/>
        <w:outlineLvl w:val="0"/>
        <w:rPr>
          <w:rFonts w:ascii="Times New Roman" w:hAnsi="Times New Roman" w:cs="Times New Roman"/>
          <w:sz w:val="20"/>
          <w:szCs w:val="20"/>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4CF40E15" wp14:editId="49CD23C7">
                <wp:simplePos x="0" y="0"/>
                <wp:positionH relativeFrom="column">
                  <wp:posOffset>-622935</wp:posOffset>
                </wp:positionH>
                <wp:positionV relativeFrom="paragraph">
                  <wp:posOffset>362585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01A04" w:rsidRPr="00AC63DD" w:rsidRDefault="00E01A04" w:rsidP="00601EA7">
                            <w:pPr>
                              <w:tabs>
                                <w:tab w:val="left" w:pos="4536"/>
                              </w:tabs>
                              <w:spacing w:line="360" w:lineRule="auto"/>
                              <w:jc w:val="center"/>
                              <w:rPr>
                                <w:rFonts w:ascii="Calibri" w:hAnsi="Calibri"/>
                                <w:b/>
                                <w:i/>
                                <w:sz w:val="20"/>
                                <w:szCs w:val="20"/>
                              </w:rPr>
                            </w:pPr>
                            <w:bookmarkStart w:id="32"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E01A04" w:rsidRPr="00AC63DD" w:rsidRDefault="00E01A04"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E01A04" w:rsidRPr="00AC63DD" w:rsidRDefault="00E01A04"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E01A04" w:rsidRPr="00D77691" w:rsidRDefault="00E01A04" w:rsidP="00601EA7">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margin-left:-49.05pt;margin-top:28.5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">
                <v:shadow on="t" opacity=".5" offset="6pt,6pt"/>
                <v:textbox>
                  <w:txbxContent>
                    <w:p w:rsidR="00E01A04" w:rsidRPr="00AC63DD" w:rsidRDefault="00E01A04" w:rsidP="00601EA7">
                      <w:pPr>
                        <w:tabs>
                          <w:tab w:val="left" w:pos="4536"/>
                        </w:tabs>
                        <w:spacing w:line="360" w:lineRule="auto"/>
                        <w:jc w:val="center"/>
                        <w:rPr>
                          <w:rFonts w:ascii="Calibri" w:hAnsi="Calibri"/>
                          <w:b/>
                          <w:i/>
                          <w:sz w:val="20"/>
                          <w:szCs w:val="20"/>
                        </w:rPr>
                      </w:pPr>
                      <w:bookmarkStart w:id="33" w:name="_GoBack"/>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E01A04" w:rsidRPr="00AC63DD" w:rsidRDefault="00E01A04"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E01A04" w:rsidRPr="00AC63DD" w:rsidRDefault="00E01A04" w:rsidP="00601EA7">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E01A04" w:rsidRPr="00D77691" w:rsidRDefault="00E01A04" w:rsidP="00601EA7">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bookmarkEnd w:id="33"/>
                    </w:p>
                  </w:txbxContent>
                </v:textbox>
              </v:shape>
            </w:pict>
          </mc:Fallback>
        </mc:AlternateContent>
      </w:r>
    </w:p>
    <w:sectPr w:rsidR="00CC1732" w:rsidRPr="00E15790" w:rsidSect="00376C75">
      <w:headerReference w:type="default" r:id="rId3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8C" w:rsidRDefault="0069688C" w:rsidP="007E3482">
      <w:pPr>
        <w:spacing w:after="0" w:line="240" w:lineRule="auto"/>
      </w:pPr>
      <w:r>
        <w:separator/>
      </w:r>
    </w:p>
  </w:endnote>
  <w:endnote w:type="continuationSeparator" w:id="0">
    <w:p w:rsidR="0069688C" w:rsidRDefault="0069688C"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898186"/>
      <w:docPartObj>
        <w:docPartGallery w:val="Page Numbers (Bottom of Page)"/>
        <w:docPartUnique/>
      </w:docPartObj>
    </w:sdtPr>
    <w:sdtEndPr/>
    <w:sdtContent>
      <w:p w:rsidR="00E01A04" w:rsidRDefault="00E01A04">
        <w:pPr>
          <w:pStyle w:val="a4"/>
          <w:jc w:val="center"/>
        </w:pPr>
        <w:r>
          <w:fldChar w:fldCharType="begin"/>
        </w:r>
        <w:r>
          <w:instrText>PAGE   \* MERGEFORMAT</w:instrText>
        </w:r>
        <w:r>
          <w:fldChar w:fldCharType="separate"/>
        </w:r>
        <w:r w:rsidR="00A5287B">
          <w:rPr>
            <w:noProof/>
          </w:rPr>
          <w:t>42</w:t>
        </w:r>
        <w:r>
          <w:fldChar w:fldCharType="end"/>
        </w:r>
      </w:p>
    </w:sdtContent>
  </w:sdt>
  <w:p w:rsidR="00E01A04" w:rsidRDefault="00E01A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8890"/>
      <w:docPartObj>
        <w:docPartGallery w:val="Page Numbers (Bottom of Page)"/>
        <w:docPartUnique/>
      </w:docPartObj>
    </w:sdtPr>
    <w:sdtEndPr/>
    <w:sdtContent>
      <w:p w:rsidR="000A48E2" w:rsidRDefault="000A48E2">
        <w:pPr>
          <w:pStyle w:val="a4"/>
          <w:jc w:val="center"/>
        </w:pPr>
        <w:r>
          <w:fldChar w:fldCharType="begin"/>
        </w:r>
        <w:r>
          <w:instrText>PAGE   \* MERGEFORMAT</w:instrText>
        </w:r>
        <w:r>
          <w:fldChar w:fldCharType="separate"/>
        </w:r>
        <w:r w:rsidR="00A5287B">
          <w:rPr>
            <w:noProof/>
          </w:rPr>
          <w:t>1</w:t>
        </w:r>
        <w:r>
          <w:fldChar w:fldCharType="end"/>
        </w:r>
      </w:p>
    </w:sdtContent>
  </w:sdt>
  <w:p w:rsidR="00E01A04" w:rsidRDefault="00E01A04" w:rsidP="00A2743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8C" w:rsidRDefault="0069688C" w:rsidP="007E3482">
      <w:pPr>
        <w:spacing w:after="0" w:line="240" w:lineRule="auto"/>
      </w:pPr>
      <w:r>
        <w:separator/>
      </w:r>
    </w:p>
  </w:footnote>
  <w:footnote w:type="continuationSeparator" w:id="0">
    <w:p w:rsidR="0069688C" w:rsidRDefault="0069688C" w:rsidP="007E3482">
      <w:pPr>
        <w:spacing w:after="0" w:line="240" w:lineRule="auto"/>
      </w:pPr>
      <w:r>
        <w:continuationSeparator/>
      </w:r>
    </w:p>
  </w:footnote>
  <w:footnote w:id="1">
    <w:p w:rsidR="00E01A04" w:rsidRPr="003A1060" w:rsidRDefault="00E01A04" w:rsidP="00376C75">
      <w:pPr>
        <w:pStyle w:val="afc"/>
        <w:rPr>
          <w:rFonts w:ascii="Times New Roman" w:hAnsi="Times New Roman"/>
        </w:rPr>
      </w:pPr>
      <w:r w:rsidRPr="003A1060">
        <w:rPr>
          <w:rStyle w:val="afd"/>
          <w:rFonts w:ascii="Times New Roman" w:hAnsi="Times New Roman"/>
        </w:rPr>
        <w:footnoteRef/>
      </w:r>
      <w:r w:rsidRPr="003A1060">
        <w:rPr>
          <w:rFonts w:ascii="Times New Roman" w:hAnsi="Times New Roman"/>
        </w:rPr>
        <w:t xml:space="preserve"> </w:t>
      </w:r>
      <w:proofErr w:type="gramStart"/>
      <w:r w:rsidRPr="003A1060">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E01A04" w:rsidRPr="003A1060" w:rsidRDefault="00E01A04" w:rsidP="00376C75">
      <w:pPr>
        <w:pStyle w:val="afc"/>
        <w:rPr>
          <w:rFonts w:ascii="Times New Roman" w:hAnsi="Times New Roman"/>
        </w:rPr>
      </w:pPr>
      <w:r w:rsidRPr="003A1060">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01A04" w:rsidRPr="00852E30" w:rsidRDefault="00E01A04" w:rsidP="00376C75">
      <w:pPr>
        <w:pStyle w:val="afc"/>
        <w:rPr>
          <w:rFonts w:ascii="Times New Roman" w:hAnsi="Times New Roman"/>
        </w:rPr>
      </w:pPr>
      <w:r w:rsidRPr="003A1060">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04" w:rsidRDefault="00E01A04">
    <w:pPr>
      <w:pStyle w:val="a6"/>
      <w:jc w:val="center"/>
    </w:pPr>
    <w:r>
      <w:fldChar w:fldCharType="begin"/>
    </w:r>
    <w:r>
      <w:instrText>PAGE   \* MERGEFORMAT</w:instrText>
    </w:r>
    <w:r>
      <w:fldChar w:fldCharType="separate"/>
    </w:r>
    <w:r w:rsidR="00A5287B">
      <w:rPr>
        <w:noProof/>
      </w:rPr>
      <w:t>22</w:t>
    </w:r>
    <w:r>
      <w:fldChar w:fldCharType="end"/>
    </w:r>
  </w:p>
  <w:p w:rsidR="00E01A04" w:rsidRDefault="00E01A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04" w:rsidRPr="00CA4E0A" w:rsidRDefault="00E01A04">
    <w:pPr>
      <w:pStyle w:val="a6"/>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A5287B">
      <w:rPr>
        <w:rFonts w:ascii="Times New Roman" w:hAnsi="Times New Roman"/>
        <w:noProof/>
        <w:sz w:val="24"/>
        <w:szCs w:val="24"/>
      </w:rPr>
      <w:t>2</w:t>
    </w:r>
    <w:r w:rsidRPr="00CA4E0A">
      <w:rPr>
        <w:rFonts w:ascii="Times New Roman" w:hAnsi="Times New Roman"/>
        <w:sz w:val="24"/>
        <w:szCs w:val="24"/>
      </w:rPr>
      <w:fldChar w:fldCharType="end"/>
    </w:r>
  </w:p>
  <w:p w:rsidR="00E01A04" w:rsidRDefault="00E01A0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04" w:rsidRPr="00B14374" w:rsidRDefault="00E01A04" w:rsidP="00E01A04">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5287B">
      <w:rPr>
        <w:rFonts w:ascii="Times New Roman" w:hAnsi="Times New Roman"/>
        <w:noProof/>
        <w:sz w:val="24"/>
        <w:szCs w:val="24"/>
      </w:rPr>
      <w:t>17</w:t>
    </w:r>
    <w:r w:rsidRPr="00B14374">
      <w:rPr>
        <w:rFonts w:ascii="Times New Roman" w:hAnsi="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04" w:rsidRDefault="00E01A0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8C567FD"/>
    <w:multiLevelType w:val="multilevel"/>
    <w:tmpl w:val="2F94A91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B542532"/>
    <w:multiLevelType w:val="multilevel"/>
    <w:tmpl w:val="4A309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52D39"/>
    <w:multiLevelType w:val="multilevel"/>
    <w:tmpl w:val="2550F6E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D3D1F5D"/>
    <w:multiLevelType w:val="hybridMultilevel"/>
    <w:tmpl w:val="B0D0C45E"/>
    <w:lvl w:ilvl="0" w:tplc="FAAEA50C">
      <w:start w:val="1"/>
      <w:numFmt w:val="decimal"/>
      <w:lvlText w:val="%1."/>
      <w:lvlJc w:val="left"/>
      <w:pPr>
        <w:ind w:left="1437" w:hanging="444"/>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D712BD0"/>
    <w:multiLevelType w:val="hybridMultilevel"/>
    <w:tmpl w:val="A14E9D1A"/>
    <w:lvl w:ilvl="0" w:tplc="82DC968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3"/>
  </w:num>
  <w:num w:numId="2">
    <w:abstractNumId w:val="1"/>
  </w:num>
  <w:num w:numId="3">
    <w:abstractNumId w:val="5"/>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A101D"/>
    <w:rsid w:val="000A48E2"/>
    <w:rsid w:val="000B0514"/>
    <w:rsid w:val="000D3200"/>
    <w:rsid w:val="001478F9"/>
    <w:rsid w:val="001723C3"/>
    <w:rsid w:val="001A567A"/>
    <w:rsid w:val="001B1166"/>
    <w:rsid w:val="001E055A"/>
    <w:rsid w:val="00212ACC"/>
    <w:rsid w:val="002147F5"/>
    <w:rsid w:val="0021502D"/>
    <w:rsid w:val="00245537"/>
    <w:rsid w:val="00257363"/>
    <w:rsid w:val="002645CF"/>
    <w:rsid w:val="0028084E"/>
    <w:rsid w:val="002D3D83"/>
    <w:rsid w:val="002F2B41"/>
    <w:rsid w:val="0030306F"/>
    <w:rsid w:val="00320404"/>
    <w:rsid w:val="00324AF4"/>
    <w:rsid w:val="003459B3"/>
    <w:rsid w:val="00345E16"/>
    <w:rsid w:val="0035027B"/>
    <w:rsid w:val="003653DB"/>
    <w:rsid w:val="00376C75"/>
    <w:rsid w:val="003825A4"/>
    <w:rsid w:val="003E7321"/>
    <w:rsid w:val="00403600"/>
    <w:rsid w:val="00430E81"/>
    <w:rsid w:val="00454DD2"/>
    <w:rsid w:val="00465755"/>
    <w:rsid w:val="00561572"/>
    <w:rsid w:val="005769F4"/>
    <w:rsid w:val="00585026"/>
    <w:rsid w:val="00601EA7"/>
    <w:rsid w:val="00610A8F"/>
    <w:rsid w:val="00637DA3"/>
    <w:rsid w:val="00651847"/>
    <w:rsid w:val="00695F82"/>
    <w:rsid w:val="0069688C"/>
    <w:rsid w:val="00697377"/>
    <w:rsid w:val="006B20D8"/>
    <w:rsid w:val="006B4849"/>
    <w:rsid w:val="006D6AA7"/>
    <w:rsid w:val="006F746C"/>
    <w:rsid w:val="00746703"/>
    <w:rsid w:val="00786FE7"/>
    <w:rsid w:val="007B4AE9"/>
    <w:rsid w:val="007E3482"/>
    <w:rsid w:val="008229DC"/>
    <w:rsid w:val="008674AD"/>
    <w:rsid w:val="00882266"/>
    <w:rsid w:val="008B096C"/>
    <w:rsid w:val="008F6C33"/>
    <w:rsid w:val="00970D32"/>
    <w:rsid w:val="00984373"/>
    <w:rsid w:val="009850F9"/>
    <w:rsid w:val="009948CB"/>
    <w:rsid w:val="009965FC"/>
    <w:rsid w:val="009E51FE"/>
    <w:rsid w:val="00A02C45"/>
    <w:rsid w:val="00A25510"/>
    <w:rsid w:val="00A269D3"/>
    <w:rsid w:val="00A2743A"/>
    <w:rsid w:val="00A41CAC"/>
    <w:rsid w:val="00A4423C"/>
    <w:rsid w:val="00A5287B"/>
    <w:rsid w:val="00A66252"/>
    <w:rsid w:val="00A673E8"/>
    <w:rsid w:val="00A70C07"/>
    <w:rsid w:val="00A72E2B"/>
    <w:rsid w:val="00AB50D3"/>
    <w:rsid w:val="00B66905"/>
    <w:rsid w:val="00BF4E68"/>
    <w:rsid w:val="00C052BF"/>
    <w:rsid w:val="00C37FA2"/>
    <w:rsid w:val="00C41C24"/>
    <w:rsid w:val="00C45E7C"/>
    <w:rsid w:val="00C82EC4"/>
    <w:rsid w:val="00CC0862"/>
    <w:rsid w:val="00CC1732"/>
    <w:rsid w:val="00CE7FF3"/>
    <w:rsid w:val="00D4509F"/>
    <w:rsid w:val="00D567F1"/>
    <w:rsid w:val="00D61C34"/>
    <w:rsid w:val="00D75DF5"/>
    <w:rsid w:val="00D915F4"/>
    <w:rsid w:val="00DA425C"/>
    <w:rsid w:val="00E01A04"/>
    <w:rsid w:val="00E15790"/>
    <w:rsid w:val="00E56D29"/>
    <w:rsid w:val="00E83043"/>
    <w:rsid w:val="00E85022"/>
    <w:rsid w:val="00E940D4"/>
    <w:rsid w:val="00ED55E0"/>
    <w:rsid w:val="00F511CC"/>
    <w:rsid w:val="00F74D23"/>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fanasev.mo38.ru/" TargetMode="External"/><Relationship Id="rId18" Type="http://schemas.openxmlformats.org/officeDocument/2006/relationships/header" Target="header1.xml"/><Relationship Id="rId26"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mailto:afanasevo.adm@yandex.ru"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hyperlink" Target="mailto:afanasevo.adm@yandex.ru" TargetMode="External"/><Relationship Id="rId2" Type="http://schemas.openxmlformats.org/officeDocument/2006/relationships/numbering" Target="numbering.xml"/><Relationship Id="rId16" Type="http://schemas.openxmlformats.org/officeDocument/2006/relationships/hyperlink" Target="consultantplus://offline/ref=0C8FD0B745AEBDA722330966D2D5728A3C5BF7CE6295985930A520C0DC575FDD69A5614F25302B49EDAA270D4B0C2B385DEE9E068AA01BD" TargetMode="External"/><Relationship Id="rId20" Type="http://schemas.openxmlformats.org/officeDocument/2006/relationships/hyperlink" Target="consultantplus://offline/ref=0C8FD0B745AEBDA722330966D2D5728A3C5BF7CE6295985930A520C0DC575FDD69A5614F25302B49EDAA270D4B0C2B385DEE9E068AA01BD" TargetMode="External"/><Relationship Id="rId29" Type="http://schemas.openxmlformats.org/officeDocument/2006/relationships/hyperlink" Target="consultantplus://offline/ref=52D3A7CD7E062FFB93A244B14EA295428176DDA8F068F6F035F0417DD71AF34485BC837E01AC884C32C554D59D9BE2E7454E7D12DDC7360E90C14FBFACa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azei.adm@yandex.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7535F51F1BFC5D31EF84130A97C2AFC2A576140CC02A0999D7849F57E42707641EEBF8BE6C93DAB1D5481DD2Ef22AI" TargetMode="External"/><Relationship Id="rId23" Type="http://schemas.openxmlformats.org/officeDocument/2006/relationships/hyperlink" Target="http://azey.mo38.ru/" TargetMode="External"/><Relationship Id="rId28" Type="http://schemas.openxmlformats.org/officeDocument/2006/relationships/hyperlink" Target="consultantplus://offline/ref=821F2C18B41842BD58B3C195735AE54098C68081F06BED2DC9E5434283538AC6ADBFAE316F849B0FC5B69Ar0N2G" TargetMode="Externa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fanasevo.adm@yandex.ru" TargetMode="External"/><Relationship Id="rId22" Type="http://schemas.openxmlformats.org/officeDocument/2006/relationships/header" Target="header3.xm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B105-4BE3-4D95-8DEE-099FB3A1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85</Pages>
  <Words>41950</Words>
  <Characters>239120</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2021-11-11T07:19:00Z</dcterms:created>
  <dcterms:modified xsi:type="dcterms:W3CDTF">2022-12-16T02:45:00Z</dcterms:modified>
</cp:coreProperties>
</file>