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3506" w:type="pct"/>
        <w:jc w:val="center"/>
        <w:tblBorders>
          <w:top w:val="thinThickSmallGap" w:sz="36" w:space="0" w:color="632423"/>
          <w:left w:val="thinThickSmallGap" w:sz="36" w:space="0" w:color="632423"/>
          <w:bottom w:val="thickThinSmallGap" w:sz="36" w:space="0" w:color="632423"/>
          <w:right w:val="thickThinSmallGap" w:sz="36" w:space="0" w:color="632423"/>
        </w:tblBorders>
        <w:shd w:val="clear" w:color="auto" w:fill="FFFFFF"/>
        <w:tblLook w:val="04A0" w:firstRow="1" w:lastRow="0" w:firstColumn="1" w:lastColumn="0" w:noHBand="0" w:noVBand="1"/>
      </w:tblPr>
      <w:tblGrid>
        <w:gridCol w:w="7307"/>
      </w:tblGrid>
      <w:tr w:rsidR="00344375" w:rsidRPr="00344375" w:rsidTr="00C13791">
        <w:trPr>
          <w:trHeight w:val="3770"/>
          <w:jc w:val="center"/>
        </w:trPr>
        <w:tc>
          <w:tcPr>
            <w:tcW w:w="5000" w:type="pct"/>
            <w:shd w:val="clear" w:color="auto" w:fill="FFFFFF"/>
            <w:vAlign w:val="center"/>
          </w:tcPr>
          <w:p w:rsidR="00344375" w:rsidRPr="00344375" w:rsidRDefault="00344375" w:rsidP="00344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344375" w:rsidRPr="00344375" w:rsidRDefault="00344375" w:rsidP="00344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344375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АФАНАСЬЕВСКИЙ ВЕСТНИК</w:t>
            </w:r>
          </w:p>
          <w:p w:rsidR="00344375" w:rsidRPr="00344375" w:rsidRDefault="00344375" w:rsidP="00344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344375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 xml:space="preserve"> </w:t>
            </w:r>
          </w:p>
          <w:p w:rsidR="00344375" w:rsidRPr="00344375" w:rsidRDefault="00A22B80" w:rsidP="00344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30</w:t>
            </w:r>
            <w:r w:rsidR="00344375" w:rsidRPr="00344375">
              <w:rPr>
                <w:rFonts w:ascii="Times New Roman" w:eastAsia="Times New Roman" w:hAnsi="Times New Roman" w:cs="Times New Roman"/>
                <w:sz w:val="32"/>
                <w:szCs w:val="32"/>
              </w:rPr>
              <w:t>.1</w:t>
            </w:r>
            <w:r w:rsidR="002E0623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  <w:r w:rsidR="00344375" w:rsidRPr="00344375">
              <w:rPr>
                <w:rFonts w:ascii="Times New Roman" w:eastAsia="Times New Roman" w:hAnsi="Times New Roman" w:cs="Times New Roman"/>
                <w:sz w:val="32"/>
                <w:szCs w:val="32"/>
              </w:rPr>
              <w:t>.20</w:t>
            </w:r>
            <w:r w:rsidR="002E0623">
              <w:rPr>
                <w:rFonts w:ascii="Times New Roman" w:eastAsia="Times New Roman" w:hAnsi="Times New Roman" w:cs="Times New Roman"/>
                <w:sz w:val="32"/>
                <w:szCs w:val="32"/>
              </w:rPr>
              <w:t>20</w:t>
            </w:r>
            <w:r w:rsidR="00344375" w:rsidRPr="00344375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г.                                         №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27</w:t>
            </w:r>
            <w:r w:rsidR="00344375" w:rsidRPr="00344375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(2</w:t>
            </w:r>
            <w:r w:rsidR="00314592">
              <w:rPr>
                <w:rFonts w:ascii="Times New Roman" w:eastAsia="Times New Roman" w:hAnsi="Times New Roman" w:cs="Times New Roman"/>
                <w:sz w:val="32"/>
                <w:szCs w:val="32"/>
              </w:rPr>
              <w:t>8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2</w:t>
            </w:r>
            <w:r w:rsidR="00344375" w:rsidRPr="00344375">
              <w:rPr>
                <w:rFonts w:ascii="Times New Roman" w:eastAsia="Times New Roman" w:hAnsi="Times New Roman" w:cs="Times New Roman"/>
                <w:sz w:val="32"/>
                <w:szCs w:val="32"/>
              </w:rPr>
              <w:t>)</w:t>
            </w:r>
          </w:p>
          <w:p w:rsidR="00344375" w:rsidRPr="00344375" w:rsidRDefault="00344375" w:rsidP="00344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344375" w:rsidRPr="00344375" w:rsidRDefault="00344375" w:rsidP="00344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</w:rPr>
            </w:pPr>
            <w:r w:rsidRPr="00344375"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</w:rPr>
              <w:t>Распространяется бесплатно</w:t>
            </w:r>
          </w:p>
          <w:p w:rsidR="00344375" w:rsidRPr="00344375" w:rsidRDefault="00344375" w:rsidP="00344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344375" w:rsidRPr="00344375" w:rsidRDefault="00344375" w:rsidP="00344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344375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Администрация</w:t>
            </w:r>
          </w:p>
          <w:p w:rsidR="00344375" w:rsidRPr="00344375" w:rsidRDefault="00344375" w:rsidP="00344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344375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Афанасьевского</w:t>
            </w:r>
          </w:p>
          <w:p w:rsidR="00344375" w:rsidRPr="00344375" w:rsidRDefault="00344375" w:rsidP="00344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344375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сельского поселения</w:t>
            </w:r>
          </w:p>
          <w:p w:rsidR="00344375" w:rsidRPr="00344375" w:rsidRDefault="00344375" w:rsidP="00344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</w:tr>
    </w:tbl>
    <w:p w:rsidR="00344375" w:rsidRPr="00344375" w:rsidRDefault="00344375" w:rsidP="003443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4375" w:rsidRPr="00344375" w:rsidRDefault="00344375" w:rsidP="0034437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4375" w:rsidRPr="00344375" w:rsidRDefault="00344375" w:rsidP="0034437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375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п. 1 решения Думы Афанасьевского сельского</w:t>
      </w:r>
    </w:p>
    <w:p w:rsidR="00344375" w:rsidRPr="00344375" w:rsidRDefault="00344375" w:rsidP="0034437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3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поселения «О порядке опубликования </w:t>
      </w:r>
      <w:proofErr w:type="gramStart"/>
      <w:r w:rsidRPr="00344375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муниципальных</w:t>
      </w:r>
      <w:proofErr w:type="gramEnd"/>
      <w:r w:rsidRPr="003443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правовых</w:t>
      </w:r>
    </w:p>
    <w:p w:rsidR="00344375" w:rsidRPr="00344375" w:rsidRDefault="00344375" w:rsidP="0034437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375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актов» от 19 марта 2007 года № 1 муниципальные правовые акты</w:t>
      </w:r>
    </w:p>
    <w:p w:rsidR="00344375" w:rsidRPr="00344375" w:rsidRDefault="00344375" w:rsidP="0034437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375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 Афанасьевского сельского поселения и решения</w:t>
      </w:r>
    </w:p>
    <w:p w:rsidR="00344375" w:rsidRPr="00344375" w:rsidRDefault="00344375" w:rsidP="0034437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375">
        <w:rPr>
          <w:rFonts w:ascii="Times New Roman" w:eastAsia="Times New Roman" w:hAnsi="Times New Roman" w:cs="Times New Roman"/>
          <w:sz w:val="28"/>
          <w:szCs w:val="28"/>
          <w:lang w:eastAsia="ru-RU"/>
        </w:rPr>
        <w:t>Думы Афанасьевского сельского поселения, подлежащие</w:t>
      </w:r>
    </w:p>
    <w:p w:rsidR="00344375" w:rsidRPr="00344375" w:rsidRDefault="00344375" w:rsidP="0034437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375">
        <w:rPr>
          <w:rFonts w:ascii="Times New Roman" w:eastAsia="Times New Roman" w:hAnsi="Times New Roman" w:cs="Times New Roman"/>
          <w:sz w:val="28"/>
          <w:szCs w:val="28"/>
          <w:lang w:eastAsia="ru-RU"/>
        </w:rPr>
        <w:t>опубликованию, а также официальная информация</w:t>
      </w:r>
    </w:p>
    <w:p w:rsidR="00344375" w:rsidRPr="00344375" w:rsidRDefault="00344375" w:rsidP="0034437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375">
        <w:rPr>
          <w:rFonts w:ascii="Times New Roman" w:eastAsia="Times New Roman" w:hAnsi="Times New Roman" w:cs="Times New Roman"/>
          <w:sz w:val="28"/>
          <w:szCs w:val="28"/>
          <w:lang w:eastAsia="ru-RU"/>
        </w:rPr>
        <w:t>о социально-экономическом и культурном развитии</w:t>
      </w:r>
    </w:p>
    <w:p w:rsidR="00344375" w:rsidRPr="00344375" w:rsidRDefault="00344375" w:rsidP="0034437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375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образования и иная официальная информация</w:t>
      </w:r>
    </w:p>
    <w:p w:rsidR="00344375" w:rsidRPr="00344375" w:rsidRDefault="00344375" w:rsidP="0034437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37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подлежат опубликованию в средстве массовой информации</w:t>
      </w:r>
    </w:p>
    <w:p w:rsidR="00344375" w:rsidRPr="00344375" w:rsidRDefault="00344375" w:rsidP="0034437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3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Афанасьевского сельского поселения – </w:t>
      </w:r>
    </w:p>
    <w:p w:rsidR="00344375" w:rsidRPr="00344375" w:rsidRDefault="00344375" w:rsidP="00344375">
      <w:pPr>
        <w:spacing w:after="0" w:line="240" w:lineRule="auto"/>
        <w:ind w:right="-6" w:firstLine="710"/>
        <w:jc w:val="center"/>
        <w:rPr>
          <w:rFonts w:ascii="Arial" w:eastAsia="Times New Roman" w:hAnsi="Arial" w:cs="Arial"/>
          <w:b/>
          <w:sz w:val="32"/>
          <w:szCs w:val="32"/>
        </w:rPr>
      </w:pPr>
      <w:r w:rsidRPr="00344375">
        <w:rPr>
          <w:rFonts w:ascii="Times New Roman" w:eastAsia="Times New Roman" w:hAnsi="Times New Roman" w:cs="Times New Roman"/>
          <w:sz w:val="28"/>
          <w:szCs w:val="28"/>
          <w:lang w:eastAsia="ru-RU"/>
        </w:rPr>
        <w:t>газете «Афанасьевский вестник».</w:t>
      </w:r>
    </w:p>
    <w:p w:rsidR="00344375" w:rsidRPr="00344375" w:rsidRDefault="00344375" w:rsidP="003443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44375" w:rsidRPr="00344375" w:rsidRDefault="00344375" w:rsidP="00344375">
      <w:pPr>
        <w:spacing w:after="0" w:line="240" w:lineRule="auto"/>
        <w:ind w:right="-6"/>
        <w:jc w:val="center"/>
        <w:rPr>
          <w:rFonts w:ascii="Arial" w:eastAsia="Times New Roman" w:hAnsi="Arial" w:cs="Arial"/>
          <w:b/>
          <w:sz w:val="32"/>
          <w:szCs w:val="32"/>
        </w:rPr>
      </w:pPr>
      <w:r w:rsidRPr="0034437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D755DF7" wp14:editId="4AA2BFAC">
            <wp:simplePos x="0" y="0"/>
            <wp:positionH relativeFrom="margin">
              <wp:posOffset>281940</wp:posOffset>
            </wp:positionH>
            <wp:positionV relativeFrom="margin">
              <wp:posOffset>5547360</wp:posOffset>
            </wp:positionV>
            <wp:extent cx="5485130" cy="3295650"/>
            <wp:effectExtent l="0" t="0" r="1270" b="0"/>
            <wp:wrapSquare wrapText="bothSides"/>
            <wp:docPr id="1" name="Рисунок 1" descr="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O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13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4375" w:rsidRPr="00344375" w:rsidRDefault="00344375" w:rsidP="003443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4375" w:rsidRPr="00344375" w:rsidRDefault="00344375" w:rsidP="00344375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44375" w:rsidRPr="00344375" w:rsidRDefault="00344375" w:rsidP="0034437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344375" w:rsidRPr="00344375" w:rsidRDefault="00344375" w:rsidP="0034437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344375" w:rsidRPr="00344375" w:rsidRDefault="00344375" w:rsidP="003443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  <w:sectPr w:rsidR="00344375" w:rsidRPr="00344375" w:rsidSect="00C13791">
          <w:footerReference w:type="default" r:id="rId9"/>
          <w:footerReference w:type="first" r:id="rId10"/>
          <w:pgSz w:w="11906" w:h="16838" w:code="9"/>
          <w:pgMar w:top="1134" w:right="567" w:bottom="1134" w:left="1134" w:header="0" w:footer="0" w:gutter="0"/>
          <w:cols w:space="708"/>
          <w:docGrid w:linePitch="360"/>
        </w:sectPr>
      </w:pPr>
    </w:p>
    <w:p w:rsidR="007D5DA0" w:rsidRDefault="007D5DA0" w:rsidP="00C137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459D" w:rsidRDefault="008E459D" w:rsidP="00C137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5970" w:rsidRPr="00AD28DF" w:rsidRDefault="007D5970" w:rsidP="007D5970">
      <w:pPr>
        <w:keepNext/>
        <w:spacing w:after="0" w:line="240" w:lineRule="auto"/>
        <w:jc w:val="center"/>
        <w:outlineLvl w:val="0"/>
        <w:rPr>
          <w:rFonts w:ascii="Times New Roman" w:eastAsia="Arial Unicode MS" w:hAnsi="Times New Roman" w:cs="Times New Roman"/>
          <w:b/>
          <w:bCs/>
          <w:sz w:val="24"/>
          <w:szCs w:val="24"/>
          <w:lang w:eastAsia="ru-RU"/>
        </w:rPr>
      </w:pPr>
      <w:r w:rsidRPr="00AD28DF">
        <w:rPr>
          <w:rFonts w:ascii="Times New Roman" w:eastAsia="Arial Unicode MS" w:hAnsi="Times New Roman" w:cs="Times New Roman"/>
          <w:b/>
          <w:bCs/>
          <w:sz w:val="24"/>
          <w:szCs w:val="24"/>
          <w:lang w:eastAsia="ru-RU"/>
        </w:rPr>
        <w:t>Иркутская область</w:t>
      </w:r>
    </w:p>
    <w:p w:rsidR="007D5970" w:rsidRPr="00AD28DF" w:rsidRDefault="007D5970" w:rsidP="007D5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D28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Тулунский район</w:t>
      </w:r>
    </w:p>
    <w:p w:rsidR="007D5970" w:rsidRPr="00AD28DF" w:rsidRDefault="007D5970" w:rsidP="007D5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D5970" w:rsidRPr="00AD28DF" w:rsidRDefault="007D5970" w:rsidP="007D5970">
      <w:pPr>
        <w:keepNext/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sz w:val="24"/>
          <w:szCs w:val="24"/>
          <w:lang w:eastAsia="ru-RU"/>
        </w:rPr>
      </w:pPr>
      <w:r w:rsidRPr="00AD28DF">
        <w:rPr>
          <w:rFonts w:ascii="Times New Roman" w:eastAsia="Arial Unicode MS" w:hAnsi="Times New Roman" w:cs="Times New Roman"/>
          <w:b/>
          <w:bCs/>
          <w:sz w:val="24"/>
          <w:szCs w:val="24"/>
          <w:lang w:eastAsia="ru-RU"/>
        </w:rPr>
        <w:t xml:space="preserve">  ДУМА АФАНАСЬЕВСКОГО СЕЛЬСКОГО ПОСЕЛЕНИЯ</w:t>
      </w:r>
    </w:p>
    <w:p w:rsidR="007D5970" w:rsidRPr="00AD28DF" w:rsidRDefault="007D5970" w:rsidP="007D5970">
      <w:pPr>
        <w:tabs>
          <w:tab w:val="left" w:pos="3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D5970" w:rsidRPr="00AD28DF" w:rsidRDefault="007D5970" w:rsidP="007D5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D28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РЕШЕНИЕ</w:t>
      </w:r>
    </w:p>
    <w:p w:rsidR="007D5970" w:rsidRPr="00AD28DF" w:rsidRDefault="007D5970" w:rsidP="007D5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D5970" w:rsidRPr="00AD28DF" w:rsidRDefault="007D5970" w:rsidP="007D597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AD28DF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 xml:space="preserve">      </w:t>
      </w:r>
      <w:r w:rsidRPr="00AD28D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« 30 » ноября  2020 г.                                  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                            № 22-РД</w:t>
      </w:r>
    </w:p>
    <w:p w:rsidR="007D5970" w:rsidRPr="00AD28DF" w:rsidRDefault="007D5970" w:rsidP="007D59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8D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д. Афанасьева</w:t>
      </w:r>
    </w:p>
    <w:p w:rsidR="007D5970" w:rsidRPr="00AD28DF" w:rsidRDefault="007D5970" w:rsidP="007D5970">
      <w:pPr>
        <w:spacing w:after="0" w:line="240" w:lineRule="auto"/>
        <w:ind w:left="566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5970" w:rsidRPr="00AD28DF" w:rsidRDefault="007D5970" w:rsidP="007D5970">
      <w:pPr>
        <w:spacing w:after="0" w:line="240" w:lineRule="auto"/>
        <w:ind w:left="142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D28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внесении изменений в решение</w:t>
      </w:r>
    </w:p>
    <w:p w:rsidR="007D5970" w:rsidRPr="00AD28DF" w:rsidRDefault="007D5970" w:rsidP="007D5970">
      <w:pPr>
        <w:spacing w:after="0" w:line="240" w:lineRule="auto"/>
        <w:ind w:left="142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D28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Думы Афанасьевского </w:t>
      </w:r>
      <w:proofErr w:type="gramStart"/>
      <w:r w:rsidRPr="00AD28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сельского</w:t>
      </w:r>
      <w:proofErr w:type="gramEnd"/>
      <w:r w:rsidRPr="00AD28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7D5970" w:rsidRPr="00AD28DF" w:rsidRDefault="007D5970" w:rsidP="007D5970">
      <w:pPr>
        <w:spacing w:after="0" w:line="240" w:lineRule="auto"/>
        <w:ind w:left="142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D28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поселения от 27.12.2019 г. № 23-РД</w:t>
      </w:r>
    </w:p>
    <w:p w:rsidR="007D5970" w:rsidRPr="00AD28DF" w:rsidRDefault="007D5970" w:rsidP="007D5970">
      <w:pPr>
        <w:spacing w:after="0" w:line="240" w:lineRule="auto"/>
        <w:ind w:left="142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D28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«О бюджете Афанасьевского</w:t>
      </w:r>
    </w:p>
    <w:p w:rsidR="007D5970" w:rsidRPr="00AD28DF" w:rsidRDefault="007D5970" w:rsidP="007D5970">
      <w:pPr>
        <w:spacing w:after="0" w:line="240" w:lineRule="auto"/>
        <w:ind w:left="142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D28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муниципального образования</w:t>
      </w:r>
    </w:p>
    <w:p w:rsidR="007D5970" w:rsidRPr="00AD28DF" w:rsidRDefault="007D5970" w:rsidP="007D5970">
      <w:pPr>
        <w:spacing w:after="0" w:line="240" w:lineRule="auto"/>
        <w:ind w:left="142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D28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 2020 год и </w:t>
      </w:r>
      <w:proofErr w:type="gramStart"/>
      <w:r w:rsidRPr="00AD28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</w:t>
      </w:r>
      <w:proofErr w:type="gramEnd"/>
      <w:r w:rsidRPr="00AD28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плановый</w:t>
      </w:r>
    </w:p>
    <w:p w:rsidR="007D5970" w:rsidRPr="00AD28DF" w:rsidRDefault="007D5970" w:rsidP="007D5970">
      <w:pPr>
        <w:spacing w:after="0" w:line="240" w:lineRule="auto"/>
        <w:ind w:left="142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D28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период 2021 и 2022 годов</w:t>
      </w:r>
    </w:p>
    <w:p w:rsidR="007D5970" w:rsidRPr="00AD28DF" w:rsidRDefault="007D5970" w:rsidP="007D5970">
      <w:pPr>
        <w:spacing w:after="0" w:line="240" w:lineRule="auto"/>
        <w:ind w:left="540" w:hanging="360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AD28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(с изменениями от 24.03.2020г. № 3-рд,</w:t>
      </w:r>
      <w:proofErr w:type="gramEnd"/>
    </w:p>
    <w:p w:rsidR="007D5970" w:rsidRPr="00AD28DF" w:rsidRDefault="007D5970" w:rsidP="007D5970">
      <w:pPr>
        <w:spacing w:after="0" w:line="240" w:lineRule="auto"/>
        <w:ind w:left="540" w:hanging="360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D28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 30.06.2020г. № 8-рд, от 30.09.2020г. №17-рд)</w:t>
      </w:r>
    </w:p>
    <w:p w:rsidR="007D5970" w:rsidRPr="00AD28DF" w:rsidRDefault="007D5970" w:rsidP="007D5970">
      <w:pPr>
        <w:spacing w:after="0" w:line="240" w:lineRule="auto"/>
        <w:ind w:left="540" w:hanging="360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D5970" w:rsidRPr="00AD28DF" w:rsidRDefault="007D5970" w:rsidP="007D5970">
      <w:pPr>
        <w:tabs>
          <w:tab w:val="left" w:pos="142"/>
          <w:tab w:val="left" w:pos="127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2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Руководствуясь Бюджетным кодексом РФ, Федеральным законом «Об общих принципах организации местного самоуправления в Российской Федерации», Положением о бюджетном процессе в Афанасьевском муниципальном образовании, статьями 33, 48 Устава Афанасьевского муниципального образования, Дума Афанасьевского сельского поселения</w:t>
      </w:r>
    </w:p>
    <w:p w:rsidR="007D5970" w:rsidRPr="00AD28DF" w:rsidRDefault="007D5970" w:rsidP="007D5970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5970" w:rsidRPr="00AD28DF" w:rsidRDefault="007D5970" w:rsidP="007D5970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D28DF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AD28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 Ш И Л А:</w:t>
      </w:r>
    </w:p>
    <w:p w:rsidR="007D5970" w:rsidRPr="00AD28DF" w:rsidRDefault="007D5970" w:rsidP="007D5970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5970" w:rsidRPr="00AD28DF" w:rsidRDefault="007D5970" w:rsidP="007D5970">
      <w:pPr>
        <w:spacing w:after="0" w:line="240" w:lineRule="auto"/>
        <w:ind w:firstLine="360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28DF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Внести в решение Думы Афанасьевского сельского поселения от 27.12.2019г. № 23-РД «О бюджете Афанасьевского муниципального образования на 2020 год и на плановый период 2021 и 2022 годов» следующие изменения:</w:t>
      </w:r>
    </w:p>
    <w:p w:rsidR="007D5970" w:rsidRPr="00AD28DF" w:rsidRDefault="007D5970" w:rsidP="007D5970">
      <w:pPr>
        <w:numPr>
          <w:ilvl w:val="0"/>
          <w:numId w:val="22"/>
        </w:numPr>
        <w:tabs>
          <w:tab w:val="num" w:pos="0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28DF">
        <w:rPr>
          <w:rFonts w:ascii="Times New Roman" w:eastAsia="Times New Roman" w:hAnsi="Times New Roman" w:cs="Times New Roman"/>
          <w:sz w:val="28"/>
          <w:szCs w:val="28"/>
          <w:lang w:eastAsia="ru-RU"/>
        </w:rPr>
        <w:t>Пункт 1 изложить в следующей редакции:</w:t>
      </w:r>
    </w:p>
    <w:p w:rsidR="007D5970" w:rsidRPr="00AD28DF" w:rsidRDefault="007D5970" w:rsidP="007D59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28DF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AD28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Pr="00AD28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Утвердить основные характеристики бюджета Афанасьевского муниципального образования на 2020 год:</w:t>
      </w:r>
    </w:p>
    <w:p w:rsidR="007D5970" w:rsidRPr="00AD28DF" w:rsidRDefault="007D5970" w:rsidP="007D5970">
      <w:pPr>
        <w:numPr>
          <w:ilvl w:val="0"/>
          <w:numId w:val="23"/>
        </w:num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28D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общий объем доходов в сумме 13 297,4 тыс. рублей, в том числе безвозмездные поступления 11 063,2 тыс. рублей, из них межбюджетные трансферты из областного бюджета в сумме 2 053,4 тыс. рублей, из районного бюджета в сумме 7 773,8 тыс. рублей,</w:t>
      </w:r>
    </w:p>
    <w:p w:rsidR="007D5970" w:rsidRPr="00AD28DF" w:rsidRDefault="007D5970" w:rsidP="007D5970">
      <w:pPr>
        <w:numPr>
          <w:ilvl w:val="0"/>
          <w:numId w:val="23"/>
        </w:num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28D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общий объем расходов в сумме 14 625,1 тыс. рублей;</w:t>
      </w:r>
    </w:p>
    <w:p w:rsidR="007D5970" w:rsidRPr="00AD28DF" w:rsidRDefault="007D5970" w:rsidP="007D5970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28D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размер дефицита в сумме 1 327,7 тыс. рублей или 59,4 % утвержденного общего годового объема доходов местного бюджета без учета утвержденного объема безвозмездных поступлений;</w:t>
      </w:r>
    </w:p>
    <w:p w:rsidR="007D5970" w:rsidRPr="00AD28DF" w:rsidRDefault="007D5970" w:rsidP="007D5970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28DF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установить, что превышение дефицита местного бюджета над ограничениями, установленными статьей 92.1 Бюджетного Кодекса Российской Федерации, осуществлено в пределах суммы снижения остатков средств на счетах по учету средств местного бюджета в объеме 1 255,7 тыс. руб.»;</w:t>
      </w:r>
    </w:p>
    <w:p w:rsidR="007D5970" w:rsidRPr="00AD28DF" w:rsidRDefault="007D5970" w:rsidP="007D5970">
      <w:pPr>
        <w:tabs>
          <w:tab w:val="left" w:pos="142"/>
          <w:tab w:val="num" w:pos="851"/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</w:pPr>
      <w:r w:rsidRPr="00AD28DF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2</w:t>
      </w:r>
      <w:r w:rsidRPr="00AD28DF">
        <w:rPr>
          <w:rFonts w:ascii="Times New Roman" w:eastAsia="Times New Roman" w:hAnsi="Times New Roman" w:cs="Times New Roman"/>
          <w:sz w:val="28"/>
          <w:szCs w:val="28"/>
          <w:lang w:eastAsia="x-none"/>
        </w:rPr>
        <w:t>.Пункт 14 изложить в новой редакции:</w:t>
      </w:r>
    </w:p>
    <w:p w:rsidR="007D5970" w:rsidRPr="00AD28DF" w:rsidRDefault="007D5970" w:rsidP="007D5970">
      <w:pPr>
        <w:tabs>
          <w:tab w:val="left" w:pos="142"/>
          <w:tab w:val="num" w:pos="851"/>
          <w:tab w:val="left" w:pos="127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AD28DF">
        <w:rPr>
          <w:rFonts w:ascii="Times New Roman" w:eastAsia="Times New Roman" w:hAnsi="Times New Roman" w:cs="Times New Roman"/>
          <w:sz w:val="28"/>
          <w:szCs w:val="28"/>
          <w:lang w:eastAsia="x-none"/>
        </w:rPr>
        <w:lastRenderedPageBreak/>
        <w:t>«</w:t>
      </w:r>
      <w:r w:rsidRPr="00AD28DF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 xml:space="preserve">14. </w:t>
      </w:r>
      <w:r w:rsidRPr="00AD28DF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Утвердить объем межбюджетных трансфертов, предоставляемых из бюджета Афанасьевского муниципального образования </w:t>
      </w:r>
      <w:r w:rsidRPr="00AD28DF">
        <w:rPr>
          <w:rFonts w:ascii="Times New Roman" w:eastAsia="Times New Roman" w:hAnsi="Times New Roman" w:cs="Times New Roman"/>
          <w:sz w:val="28"/>
          <w:szCs w:val="28"/>
          <w:lang w:eastAsia="x-none"/>
        </w:rPr>
        <w:t>бюджету Тулунского муниципального района:</w:t>
      </w:r>
    </w:p>
    <w:p w:rsidR="007D5970" w:rsidRPr="00AD28DF" w:rsidRDefault="007D5970" w:rsidP="007D5970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5970" w:rsidRPr="00AD28DF" w:rsidRDefault="007D5970" w:rsidP="007D5970">
      <w:pPr>
        <w:tabs>
          <w:tab w:val="left" w:pos="142"/>
          <w:tab w:val="num" w:pos="851"/>
          <w:tab w:val="left" w:pos="127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AD28DF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на 20</w:t>
      </w:r>
      <w:r w:rsidRPr="00AD28DF">
        <w:rPr>
          <w:rFonts w:ascii="Times New Roman" w:eastAsia="Times New Roman" w:hAnsi="Times New Roman" w:cs="Times New Roman"/>
          <w:sz w:val="28"/>
          <w:szCs w:val="28"/>
          <w:lang w:eastAsia="x-none"/>
        </w:rPr>
        <w:t>20</w:t>
      </w:r>
      <w:r w:rsidRPr="00AD28DF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год</w:t>
      </w:r>
      <w:r w:rsidRPr="00AD28DF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Pr="00AD28DF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в сумме </w:t>
      </w:r>
      <w:r w:rsidRPr="00AD28DF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Pr="00AD28DF">
        <w:rPr>
          <w:rFonts w:ascii="Times New Roman" w:eastAsia="Times New Roman" w:hAnsi="Times New Roman" w:cs="Times New Roman"/>
          <w:color w:val="000000"/>
          <w:sz w:val="28"/>
          <w:szCs w:val="28"/>
          <w:lang w:eastAsia="x-none"/>
        </w:rPr>
        <w:t>2 231,7</w:t>
      </w:r>
      <w:r w:rsidRPr="00AD28DF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Pr="00AD28DF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тыс. руб.</w:t>
      </w:r>
      <w:r w:rsidRPr="00AD28DF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; </w:t>
      </w:r>
    </w:p>
    <w:p w:rsidR="007D5970" w:rsidRPr="00AD28DF" w:rsidRDefault="007D5970" w:rsidP="007D5970">
      <w:pPr>
        <w:tabs>
          <w:tab w:val="left" w:pos="142"/>
          <w:tab w:val="num" w:pos="851"/>
          <w:tab w:val="left" w:pos="127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AD28DF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на 20</w:t>
      </w:r>
      <w:r w:rsidRPr="00AD28DF">
        <w:rPr>
          <w:rFonts w:ascii="Times New Roman" w:eastAsia="Times New Roman" w:hAnsi="Times New Roman" w:cs="Times New Roman"/>
          <w:sz w:val="28"/>
          <w:szCs w:val="28"/>
          <w:lang w:eastAsia="x-none"/>
        </w:rPr>
        <w:t>21</w:t>
      </w:r>
      <w:r w:rsidRPr="00AD28DF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год</w:t>
      </w:r>
      <w:r w:rsidRPr="00AD28DF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Pr="00AD28DF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в сумме </w:t>
      </w:r>
      <w:r w:rsidRPr="00AD28DF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1 479,2</w:t>
      </w:r>
      <w:r w:rsidRPr="00AD28DF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тыс. руб.</w:t>
      </w:r>
      <w:r w:rsidRPr="00AD28DF">
        <w:rPr>
          <w:rFonts w:ascii="Times New Roman" w:eastAsia="Times New Roman" w:hAnsi="Times New Roman" w:cs="Times New Roman"/>
          <w:sz w:val="28"/>
          <w:szCs w:val="28"/>
          <w:lang w:eastAsia="x-none"/>
        </w:rPr>
        <w:t>;</w:t>
      </w:r>
    </w:p>
    <w:p w:rsidR="007D5970" w:rsidRPr="00AD28DF" w:rsidRDefault="007D5970" w:rsidP="007D5970">
      <w:pPr>
        <w:tabs>
          <w:tab w:val="left" w:pos="142"/>
          <w:tab w:val="num" w:pos="851"/>
          <w:tab w:val="left" w:pos="127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AD28DF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на 20</w:t>
      </w:r>
      <w:r w:rsidRPr="00AD28DF">
        <w:rPr>
          <w:rFonts w:ascii="Times New Roman" w:eastAsia="Times New Roman" w:hAnsi="Times New Roman" w:cs="Times New Roman"/>
          <w:sz w:val="28"/>
          <w:szCs w:val="28"/>
          <w:lang w:eastAsia="x-none"/>
        </w:rPr>
        <w:t>22</w:t>
      </w:r>
      <w:r w:rsidRPr="00AD28DF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год</w:t>
      </w:r>
      <w:r w:rsidRPr="00AD28DF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Pr="00AD28DF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в сумме </w:t>
      </w:r>
      <w:r w:rsidRPr="00AD28DF">
        <w:rPr>
          <w:rFonts w:ascii="Times New Roman" w:eastAsia="Times New Roman" w:hAnsi="Times New Roman" w:cs="Times New Roman"/>
          <w:sz w:val="28"/>
          <w:szCs w:val="28"/>
          <w:lang w:eastAsia="x-none"/>
        </w:rPr>
        <w:t>1 479,2</w:t>
      </w:r>
      <w:r w:rsidRPr="00AD28DF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тыс. руб.</w:t>
      </w:r>
      <w:r w:rsidRPr="00AD28DF">
        <w:rPr>
          <w:rFonts w:ascii="Times New Roman" w:eastAsia="Times New Roman" w:hAnsi="Times New Roman" w:cs="Times New Roman"/>
          <w:sz w:val="28"/>
          <w:szCs w:val="28"/>
          <w:lang w:eastAsia="x-none"/>
        </w:rPr>
        <w:t>»;</w:t>
      </w:r>
    </w:p>
    <w:p w:rsidR="007D5970" w:rsidRPr="00AD28DF" w:rsidRDefault="007D5970" w:rsidP="007D5970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5970" w:rsidRPr="00AD28DF" w:rsidRDefault="007D5970" w:rsidP="007D59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D28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 </w:t>
      </w:r>
      <w:r w:rsidRPr="00AD28D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Приложения 1, 5, 7, 9, 11, 14 изложить в новой редакции (прилагаются);</w:t>
      </w:r>
    </w:p>
    <w:p w:rsidR="007D5970" w:rsidRPr="00AD28DF" w:rsidRDefault="007D5970" w:rsidP="007D597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28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</w:t>
      </w:r>
      <w:r w:rsidRPr="00AD28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AD28DF">
        <w:rPr>
          <w:rFonts w:ascii="Times New Roman" w:eastAsia="Times New Roman" w:hAnsi="Times New Roman" w:cs="Times New Roman"/>
          <w:sz w:val="28"/>
          <w:szCs w:val="28"/>
          <w:lang w:eastAsia="ru-RU"/>
        </w:rPr>
        <w:t>Опубликовать настоящее решение в газете «Афанасьевский вестник» и разместить на официальном сайте администрации Афанасьевского сельского поселения в информационно-телекоммуникационной</w:t>
      </w:r>
      <w:r w:rsidRPr="00AD28D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D28DF">
        <w:rPr>
          <w:rFonts w:ascii="Times New Roman" w:eastAsia="Times New Roman" w:hAnsi="Times New Roman" w:cs="Times New Roman"/>
          <w:sz w:val="28"/>
          <w:szCs w:val="28"/>
          <w:lang w:eastAsia="ru-RU"/>
        </w:rPr>
        <w:t>сети «Интернет».</w:t>
      </w:r>
    </w:p>
    <w:p w:rsidR="007D5970" w:rsidRPr="00AD28DF" w:rsidRDefault="007D5970" w:rsidP="007D5970">
      <w:pPr>
        <w:tabs>
          <w:tab w:val="left" w:pos="426"/>
          <w:tab w:val="num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5970" w:rsidRPr="00AD28DF" w:rsidRDefault="007D5970" w:rsidP="007D5970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5970" w:rsidRPr="00AD28DF" w:rsidRDefault="007D5970" w:rsidP="007D5970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28DF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Афанасьевского</w:t>
      </w:r>
    </w:p>
    <w:p w:rsidR="007D5970" w:rsidRPr="00AD28DF" w:rsidRDefault="007D5970" w:rsidP="007D5970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8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</w:t>
      </w:r>
      <w:r w:rsidRPr="00AD28D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                                В.Ю.Лобанов</w:t>
      </w:r>
    </w:p>
    <w:p w:rsidR="007D5970" w:rsidRDefault="007D5970" w:rsidP="007D5970"/>
    <w:p w:rsidR="007D5970" w:rsidRDefault="007D5970" w:rsidP="007D5970"/>
    <w:p w:rsidR="007D5970" w:rsidRDefault="007D5970" w:rsidP="007D5970"/>
    <w:p w:rsidR="007D5970" w:rsidRDefault="007D5970" w:rsidP="007D5970"/>
    <w:p w:rsidR="007D5970" w:rsidRDefault="007D5970" w:rsidP="007D5970"/>
    <w:p w:rsidR="007D5970" w:rsidRDefault="007D5970" w:rsidP="007D5970"/>
    <w:p w:rsidR="007D5970" w:rsidRDefault="007D5970" w:rsidP="007D5970"/>
    <w:p w:rsidR="007D5970" w:rsidRDefault="007D5970" w:rsidP="007D5970"/>
    <w:p w:rsidR="007D5970" w:rsidRDefault="007D5970" w:rsidP="007D5970"/>
    <w:p w:rsidR="007D5970" w:rsidRDefault="007D5970" w:rsidP="007D5970"/>
    <w:p w:rsidR="007D5970" w:rsidRDefault="007D5970" w:rsidP="007D5970"/>
    <w:p w:rsidR="007D5970" w:rsidRDefault="007D5970" w:rsidP="007D5970"/>
    <w:p w:rsidR="007D5970" w:rsidRDefault="007D5970" w:rsidP="007D5970"/>
    <w:p w:rsidR="007D5970" w:rsidRDefault="007D5970" w:rsidP="007D5970"/>
    <w:p w:rsidR="007D5970" w:rsidRDefault="007D5970" w:rsidP="007D5970"/>
    <w:p w:rsidR="007D5970" w:rsidRDefault="007D5970" w:rsidP="007D5970"/>
    <w:tbl>
      <w:tblPr>
        <w:tblW w:w="965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3276"/>
        <w:gridCol w:w="1559"/>
        <w:gridCol w:w="4819"/>
      </w:tblGrid>
      <w:tr w:rsidR="007D5970" w:rsidRPr="00660515" w:rsidTr="00963677">
        <w:trPr>
          <w:trHeight w:val="255"/>
        </w:trPr>
        <w:tc>
          <w:tcPr>
            <w:tcW w:w="3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bookmarkStart w:id="0" w:name="RANGE!A1:D57"/>
            <w:bookmarkEnd w:id="0"/>
          </w:p>
        </w:tc>
        <w:tc>
          <w:tcPr>
            <w:tcW w:w="63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6605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                                                                Приложение № 1</w:t>
            </w:r>
          </w:p>
        </w:tc>
      </w:tr>
      <w:tr w:rsidR="007D5970" w:rsidRPr="00660515" w:rsidTr="00963677">
        <w:trPr>
          <w:trHeight w:val="20"/>
        </w:trPr>
        <w:tc>
          <w:tcPr>
            <w:tcW w:w="3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6605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                                                                                                к решению Думы Афанасьевского </w:t>
            </w:r>
            <w:proofErr w:type="gramStart"/>
            <w:r w:rsidRPr="006605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сельского</w:t>
            </w:r>
            <w:proofErr w:type="gramEnd"/>
          </w:p>
        </w:tc>
      </w:tr>
      <w:tr w:rsidR="007D5970" w:rsidRPr="00660515" w:rsidTr="00963677">
        <w:trPr>
          <w:trHeight w:val="20"/>
        </w:trPr>
        <w:tc>
          <w:tcPr>
            <w:tcW w:w="3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6605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                                                                </w:t>
            </w:r>
            <w:r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       </w:t>
            </w:r>
            <w:r w:rsidRPr="006605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поселения "О внесении изменений</w:t>
            </w:r>
          </w:p>
        </w:tc>
      </w:tr>
      <w:tr w:rsidR="007D5970" w:rsidRPr="00660515" w:rsidTr="00963677">
        <w:trPr>
          <w:trHeight w:val="20"/>
        </w:trPr>
        <w:tc>
          <w:tcPr>
            <w:tcW w:w="3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6605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                                                                        в решение Думы Афанасьевского</w:t>
            </w:r>
          </w:p>
        </w:tc>
      </w:tr>
      <w:tr w:rsidR="007D5970" w:rsidRPr="00660515" w:rsidTr="00963677">
        <w:trPr>
          <w:trHeight w:val="20"/>
        </w:trPr>
        <w:tc>
          <w:tcPr>
            <w:tcW w:w="3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6605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                                                                 </w:t>
            </w:r>
            <w:r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       </w:t>
            </w:r>
            <w:r w:rsidRPr="006605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сельского поселения "О бюджете Афанасьевского</w:t>
            </w:r>
          </w:p>
        </w:tc>
      </w:tr>
      <w:tr w:rsidR="007D5970" w:rsidRPr="00660515" w:rsidTr="00963677">
        <w:trPr>
          <w:trHeight w:val="20"/>
        </w:trPr>
        <w:tc>
          <w:tcPr>
            <w:tcW w:w="3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3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6605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                                                                    </w:t>
            </w:r>
            <w:r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                        </w:t>
            </w:r>
            <w:r w:rsidRPr="006605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муниципального </w:t>
            </w:r>
            <w:r w:rsidRPr="006605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lastRenderedPageBreak/>
              <w:t>образования на 2020 год</w:t>
            </w:r>
          </w:p>
        </w:tc>
      </w:tr>
      <w:tr w:rsidR="007D5970" w:rsidRPr="00660515" w:rsidTr="00963677">
        <w:trPr>
          <w:trHeight w:val="20"/>
        </w:trPr>
        <w:tc>
          <w:tcPr>
            <w:tcW w:w="3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3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6605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                                                                       </w:t>
            </w:r>
            <w:r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                          и на </w:t>
            </w:r>
            <w:r w:rsidRPr="006605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плановый период 2021 и 2022 годов"</w:t>
            </w:r>
          </w:p>
        </w:tc>
      </w:tr>
      <w:tr w:rsidR="007D5970" w:rsidRPr="00660515" w:rsidTr="00963677">
        <w:trPr>
          <w:trHeight w:val="20"/>
        </w:trPr>
        <w:tc>
          <w:tcPr>
            <w:tcW w:w="3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3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6605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                                    </w:t>
            </w:r>
            <w:r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   от 30 ноября </w:t>
            </w:r>
            <w:r w:rsidRPr="006605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2020г. №</w:t>
            </w:r>
            <w:r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22-РД </w:t>
            </w:r>
            <w:r w:rsidRPr="006605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  </w:t>
            </w:r>
          </w:p>
        </w:tc>
      </w:tr>
      <w:tr w:rsidR="007D5970" w:rsidRPr="00660515" w:rsidTr="00963677">
        <w:trPr>
          <w:trHeight w:val="20"/>
        </w:trPr>
        <w:tc>
          <w:tcPr>
            <w:tcW w:w="3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D5970" w:rsidRPr="00660515" w:rsidTr="00963677">
        <w:trPr>
          <w:trHeight w:val="20"/>
        </w:trPr>
        <w:tc>
          <w:tcPr>
            <w:tcW w:w="3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3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6605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                                                                             </w:t>
            </w:r>
            <w:r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                  Приложение </w:t>
            </w:r>
            <w:r w:rsidRPr="006605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</w:t>
            </w:r>
          </w:p>
        </w:tc>
      </w:tr>
      <w:tr w:rsidR="007D5970" w:rsidRPr="00660515" w:rsidTr="00963677">
        <w:trPr>
          <w:trHeight w:val="20"/>
        </w:trPr>
        <w:tc>
          <w:tcPr>
            <w:tcW w:w="3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3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6605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                                                                                                к решению Думы Афанасьевского</w:t>
            </w:r>
          </w:p>
        </w:tc>
      </w:tr>
      <w:tr w:rsidR="007D5970" w:rsidRPr="00660515" w:rsidTr="00963677">
        <w:trPr>
          <w:trHeight w:val="20"/>
        </w:trPr>
        <w:tc>
          <w:tcPr>
            <w:tcW w:w="3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3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6605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                                                                                                сельского поселения "О бюджете Афанасьевского</w:t>
            </w:r>
          </w:p>
        </w:tc>
      </w:tr>
      <w:tr w:rsidR="007D5970" w:rsidRPr="00660515" w:rsidTr="00963677">
        <w:trPr>
          <w:trHeight w:val="20"/>
        </w:trPr>
        <w:tc>
          <w:tcPr>
            <w:tcW w:w="3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3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6605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                                                                 </w:t>
            </w:r>
            <w:r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                           </w:t>
            </w:r>
            <w:r w:rsidRPr="006605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муниципального образования на 2020 год</w:t>
            </w:r>
          </w:p>
        </w:tc>
      </w:tr>
      <w:tr w:rsidR="007D5970" w:rsidRPr="00660515" w:rsidTr="00963677">
        <w:trPr>
          <w:trHeight w:val="20"/>
        </w:trPr>
        <w:tc>
          <w:tcPr>
            <w:tcW w:w="3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3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6605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                                                                                                и на плановый период 2021 и 2022 годов"</w:t>
            </w:r>
          </w:p>
        </w:tc>
      </w:tr>
      <w:tr w:rsidR="007D5970" w:rsidRPr="00660515" w:rsidTr="00963677">
        <w:trPr>
          <w:trHeight w:val="20"/>
        </w:trPr>
        <w:tc>
          <w:tcPr>
            <w:tcW w:w="3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3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6605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                                                    от 27.12.2019г. № 23-РД</w:t>
            </w:r>
          </w:p>
        </w:tc>
      </w:tr>
      <w:tr w:rsidR="007D5970" w:rsidRPr="00660515" w:rsidTr="00963677">
        <w:trPr>
          <w:trHeight w:val="98"/>
        </w:trPr>
        <w:tc>
          <w:tcPr>
            <w:tcW w:w="3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D5970" w:rsidRPr="00660515" w:rsidTr="00963677">
        <w:trPr>
          <w:trHeight w:val="975"/>
        </w:trPr>
        <w:tc>
          <w:tcPr>
            <w:tcW w:w="96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660515"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  <w:t xml:space="preserve">        Прогнозируемые доходы бюджета Афанасьевского муниципального образования на 2020 год</w:t>
            </w:r>
          </w:p>
        </w:tc>
      </w:tr>
      <w:tr w:rsidR="007D5970" w:rsidRPr="00660515" w:rsidTr="00963677">
        <w:trPr>
          <w:trHeight w:val="495"/>
        </w:trPr>
        <w:tc>
          <w:tcPr>
            <w:tcW w:w="3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proofErr w:type="spellStart"/>
            <w:r w:rsidRPr="006605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тыс</w:t>
            </w:r>
            <w:proofErr w:type="gramStart"/>
            <w:r w:rsidRPr="006605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.р</w:t>
            </w:r>
            <w:proofErr w:type="gramEnd"/>
            <w:r w:rsidRPr="006605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уб</w:t>
            </w:r>
            <w:proofErr w:type="spellEnd"/>
            <w:r w:rsidRPr="006605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.</w:t>
            </w:r>
          </w:p>
        </w:tc>
      </w:tr>
      <w:tr w:rsidR="007D5970" w:rsidRPr="00660515" w:rsidTr="00963677">
        <w:trPr>
          <w:trHeight w:val="825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6605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Наименование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6605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Код бюджетной классификации Российской Федерации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6605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Сумма </w:t>
            </w:r>
          </w:p>
        </w:tc>
      </w:tr>
      <w:tr w:rsidR="007D5970" w:rsidRPr="00660515" w:rsidTr="00963677">
        <w:trPr>
          <w:trHeight w:val="390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660515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НАЛОГОВЫЕ И НЕНАЛОГОВЫЕ ДОХОДЫ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660515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000 1 00 00000 00 0000 000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660515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2234,2</w:t>
            </w:r>
          </w:p>
        </w:tc>
      </w:tr>
      <w:tr w:rsidR="007D5970" w:rsidRPr="00660515" w:rsidTr="00963677">
        <w:trPr>
          <w:trHeight w:val="390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6605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НАЛОГИ НА ПРИБЫЛЬ, ДОХОДЫ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660515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000 1 01 00000 00 0000 000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660515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394,0</w:t>
            </w:r>
          </w:p>
        </w:tc>
      </w:tr>
      <w:tr w:rsidR="007D5970" w:rsidRPr="00660515" w:rsidTr="00963677">
        <w:trPr>
          <w:trHeight w:val="390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Налог на доходы физических лиц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6605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000 1 01 02000 01 0000 110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6605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394,0</w:t>
            </w:r>
          </w:p>
        </w:tc>
      </w:tr>
      <w:tr w:rsidR="007D5970" w:rsidRPr="00660515" w:rsidTr="00963677">
        <w:trPr>
          <w:trHeight w:val="855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6605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2271 и 228 Налогового кодекса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6605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000 1 01 02010 01 0000 110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6605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393,7</w:t>
            </w:r>
          </w:p>
        </w:tc>
      </w:tr>
      <w:tr w:rsidR="007D5970" w:rsidRPr="00660515" w:rsidTr="00963677">
        <w:trPr>
          <w:trHeight w:val="615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Налог на доходы физических лиц с доходов, полученных физическими лицами в соответствии со статьей 228 Налогового Кодекса Российской Федерации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6605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000 1 01 02030 01 0000 110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6605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0,3</w:t>
            </w:r>
          </w:p>
        </w:tc>
      </w:tr>
      <w:tr w:rsidR="007D5970" w:rsidRPr="00660515" w:rsidTr="00963677">
        <w:trPr>
          <w:trHeight w:val="465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6605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660515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000 1 03 00000 00 0000 000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660515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1347,5</w:t>
            </w:r>
          </w:p>
        </w:tc>
      </w:tr>
      <w:tr w:rsidR="007D5970" w:rsidRPr="00660515" w:rsidTr="00963677">
        <w:trPr>
          <w:trHeight w:val="810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6605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6605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000 1 03 02231 01 0000 110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6605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610,7</w:t>
            </w:r>
          </w:p>
        </w:tc>
      </w:tr>
      <w:tr w:rsidR="007D5970" w:rsidRPr="00660515" w:rsidTr="00963677">
        <w:trPr>
          <w:trHeight w:val="690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6605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6605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инжекторных</w:t>
            </w:r>
            <w:proofErr w:type="spellEnd"/>
            <w:r w:rsidRPr="006605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6605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000 1 03 02241 01 0000 110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6605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4,6</w:t>
            </w:r>
          </w:p>
        </w:tc>
      </w:tr>
      <w:tr w:rsidR="007D5970" w:rsidRPr="00660515" w:rsidTr="00963677">
        <w:trPr>
          <w:trHeight w:val="720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6605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Доходы от уплаты акцизов на автомобильный бензин, подлежащие распределению между бюджетами субъектов Российской Федерации и местными бюджетами </w:t>
            </w:r>
            <w:r w:rsidRPr="006605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lastRenderedPageBreak/>
              <w:t>с учетом установленных дифференцированных нормативов отчислений в местные бюджеты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6605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lastRenderedPageBreak/>
              <w:t>000 1 03 02251 01 0000 110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6605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830,3</w:t>
            </w:r>
          </w:p>
        </w:tc>
      </w:tr>
      <w:tr w:rsidR="007D5970" w:rsidRPr="00660515" w:rsidTr="00963677">
        <w:trPr>
          <w:trHeight w:val="810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6605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000 1 03 02261 01 0000 110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6605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-98,1</w:t>
            </w:r>
          </w:p>
        </w:tc>
      </w:tr>
      <w:tr w:rsidR="007D5970" w:rsidRPr="00660515" w:rsidTr="00963677">
        <w:trPr>
          <w:trHeight w:val="435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6605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НАЛОГИ НА СОВОКУПНЫЙ ДОХОД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660515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000 1 05 00000 00 0000 000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660515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24,7</w:t>
            </w:r>
          </w:p>
        </w:tc>
      </w:tr>
      <w:tr w:rsidR="007D5970" w:rsidRPr="00660515" w:rsidTr="00963677">
        <w:trPr>
          <w:trHeight w:val="435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6605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Единый сельскохозяйственный налог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6605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000 1 05 03010 01 0000 110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6605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24,7</w:t>
            </w:r>
          </w:p>
        </w:tc>
      </w:tr>
      <w:tr w:rsidR="007D5970" w:rsidRPr="00660515" w:rsidTr="00963677">
        <w:trPr>
          <w:trHeight w:val="435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6605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НАЛОГИ НА ИМУЩЕСТВО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660515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000 1 06 00000 00 0000 000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660515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390,7</w:t>
            </w:r>
          </w:p>
        </w:tc>
      </w:tr>
      <w:tr w:rsidR="007D5970" w:rsidRPr="00660515" w:rsidTr="00963677">
        <w:trPr>
          <w:trHeight w:val="435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6605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Налог на имущество физических лиц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6605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000 1 06 01000 00 0000 110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6605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33,0</w:t>
            </w:r>
          </w:p>
        </w:tc>
      </w:tr>
      <w:tr w:rsidR="007D5970" w:rsidRPr="00660515" w:rsidTr="00963677">
        <w:trPr>
          <w:trHeight w:val="615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6605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6605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000 1 06 01030 10 0000 110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6605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33,0</w:t>
            </w:r>
          </w:p>
        </w:tc>
      </w:tr>
      <w:tr w:rsidR="007D5970" w:rsidRPr="00660515" w:rsidTr="00963677">
        <w:trPr>
          <w:trHeight w:val="405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6605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Земельный налог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6605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000 1 06 06000 00 0000 110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6605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357,7</w:t>
            </w:r>
          </w:p>
        </w:tc>
      </w:tr>
      <w:tr w:rsidR="007D5970" w:rsidRPr="00660515" w:rsidTr="00963677">
        <w:trPr>
          <w:trHeight w:val="495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6605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6605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000 1 06 06033 10 0000 110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6605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202,2</w:t>
            </w:r>
          </w:p>
        </w:tc>
      </w:tr>
      <w:tr w:rsidR="007D5970" w:rsidRPr="00660515" w:rsidTr="00963677">
        <w:trPr>
          <w:trHeight w:val="615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6605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6605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000 1 06 06043 10 0000 110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6605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155,5</w:t>
            </w:r>
          </w:p>
        </w:tc>
      </w:tr>
      <w:tr w:rsidR="007D5970" w:rsidRPr="00660515" w:rsidTr="00963677">
        <w:trPr>
          <w:trHeight w:val="255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ГОСУДАРСТВЕННАЯ ПОШЛИНА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660515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000 1 08 00000 00 0000 000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660515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3,7</w:t>
            </w:r>
          </w:p>
        </w:tc>
      </w:tr>
      <w:tr w:rsidR="007D5970" w:rsidRPr="00660515" w:rsidTr="00963677">
        <w:trPr>
          <w:trHeight w:val="705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6605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000 1 08 04020 01 1000 110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6605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3,7</w:t>
            </w:r>
          </w:p>
        </w:tc>
      </w:tr>
      <w:tr w:rsidR="007D5970" w:rsidRPr="00660515" w:rsidTr="00963677">
        <w:trPr>
          <w:trHeight w:val="330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ДОХОДЫ  ОТ  ОКАЗАНИЯ  ПЛАТНЫХ  УСЛУГ (РАБОТ)  И КОМПЕНСАЦИИ ЗАТРАТ ГОСУДАРСТВА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660515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000 1 13 00000 00 0000 000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660515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73,6</w:t>
            </w:r>
          </w:p>
        </w:tc>
      </w:tr>
      <w:tr w:rsidR="007D5970" w:rsidRPr="00660515" w:rsidTr="00963677">
        <w:trPr>
          <w:trHeight w:val="630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Прочие доходы от оказания платных услуг (работ) получателями средств бюджетов сельских поселений (оказание платных услуг, гранты, премии, добровольные пожертвования)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6605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000 1 13 01995 10 0001 130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6605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57,0</w:t>
            </w:r>
          </w:p>
        </w:tc>
      </w:tr>
      <w:tr w:rsidR="007D5970" w:rsidRPr="00660515" w:rsidTr="00963677">
        <w:trPr>
          <w:trHeight w:val="540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Прочие доходы от компенсации затрат бюджетов сельских поселений (дебиторская задолженность прошлых лет)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6605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000 1 13 02995 10 0003 130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6605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16,6</w:t>
            </w:r>
          </w:p>
        </w:tc>
      </w:tr>
      <w:tr w:rsidR="007D5970" w:rsidRPr="00660515" w:rsidTr="00963677">
        <w:trPr>
          <w:trHeight w:val="255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БЕЗВОЗМЕЗДНЫЕ ПОСТУПЛЕНИЯ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660515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000 2 00 00000 00 0000 000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660515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11063,2</w:t>
            </w:r>
          </w:p>
        </w:tc>
      </w:tr>
      <w:tr w:rsidR="007D5970" w:rsidRPr="00660515" w:rsidTr="00963677">
        <w:trPr>
          <w:trHeight w:val="405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6051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БЕЗВОЗМЕЗДНЫЕ ПОСТУПЛЕНИЯ ОТ ДРУГИХ БЮДЖЕТОВ БЮДЖЕТНОЙ СИСТЕМЫ РФ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660515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000 2 02 00000 00 0000 000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660515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9827,2</w:t>
            </w:r>
          </w:p>
        </w:tc>
      </w:tr>
      <w:tr w:rsidR="007D5970" w:rsidRPr="00660515" w:rsidTr="00963677">
        <w:trPr>
          <w:trHeight w:val="405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6051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6605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000 2 02 10000 00 0000 150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6605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8053,0</w:t>
            </w:r>
          </w:p>
        </w:tc>
      </w:tr>
      <w:tr w:rsidR="007D5970" w:rsidRPr="00660515" w:rsidTr="00963677">
        <w:trPr>
          <w:trHeight w:val="405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6605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Дотации бюджетам сельских поселений  на выравнивание бюджетной обеспеченности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6605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000 2 02 15001 10 0000 150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6605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8053,0</w:t>
            </w:r>
          </w:p>
        </w:tc>
      </w:tr>
      <w:tr w:rsidR="007D5970" w:rsidRPr="00660515" w:rsidTr="00963677">
        <w:trPr>
          <w:trHeight w:val="405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6605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Субсидии бюджетам бюджетной </w:t>
            </w:r>
            <w:r w:rsidRPr="006605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lastRenderedPageBreak/>
              <w:t>системы Российской Федерации (межбюджетные субсидии)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6605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lastRenderedPageBreak/>
              <w:t xml:space="preserve">000 2 02 20000 </w:t>
            </w:r>
            <w:r w:rsidRPr="006605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lastRenderedPageBreak/>
              <w:t>00 0000 150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6605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lastRenderedPageBreak/>
              <w:t>1399,9</w:t>
            </w:r>
          </w:p>
        </w:tc>
      </w:tr>
      <w:tr w:rsidR="007D5970" w:rsidRPr="00660515" w:rsidTr="00963677">
        <w:trPr>
          <w:trHeight w:val="315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6605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lastRenderedPageBreak/>
              <w:t>Прочие субсидии бюджетам сельских поселений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6605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000 2 02 29999 10 0000 150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6605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1399,9</w:t>
            </w:r>
          </w:p>
        </w:tc>
      </w:tr>
      <w:tr w:rsidR="007D5970" w:rsidRPr="00660515" w:rsidTr="00963677">
        <w:trPr>
          <w:trHeight w:val="360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6051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Субвенции бюджетам субъектов Российской Федерации и муниципальных образований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6605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000 2 02 30000 00 0000 150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6605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134,8</w:t>
            </w:r>
          </w:p>
        </w:tc>
      </w:tr>
      <w:tr w:rsidR="007D5970" w:rsidRPr="00660515" w:rsidTr="00963677">
        <w:trPr>
          <w:trHeight w:val="480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000 2 02 30024 10 0000 150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6605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0,7</w:t>
            </w:r>
          </w:p>
        </w:tc>
      </w:tr>
      <w:tr w:rsidR="007D5970" w:rsidRPr="00660515" w:rsidTr="00963677">
        <w:trPr>
          <w:trHeight w:val="480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Субвенции бюджетам сельских поселений на осуществление первичного воинского учёта на территориях, где отсутствуют военные комиссариаты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000 2 02 35118 10 0000 150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6605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134,1</w:t>
            </w:r>
          </w:p>
        </w:tc>
      </w:tr>
      <w:tr w:rsidR="007D5970" w:rsidRPr="00660515" w:rsidTr="00963677">
        <w:trPr>
          <w:trHeight w:val="255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6605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000 2 02 40000 00 0000 150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6605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239,5</w:t>
            </w:r>
          </w:p>
        </w:tc>
      </w:tr>
      <w:tr w:rsidR="007D5970" w:rsidRPr="00660515" w:rsidTr="00963677">
        <w:trPr>
          <w:trHeight w:val="255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Прочие межбюджетные трансферты, передаваемые бюджетам сельских поселений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6605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000 2 02 49999 10 0000 150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6605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239,5</w:t>
            </w:r>
          </w:p>
        </w:tc>
      </w:tr>
      <w:tr w:rsidR="007D5970" w:rsidRPr="00660515" w:rsidTr="00963677">
        <w:trPr>
          <w:trHeight w:val="255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Прочие  безвозмездные поступления в бюджеты сельских поселений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6605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000 2 07 05030 10 0000 150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66051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1236,0</w:t>
            </w:r>
          </w:p>
        </w:tc>
      </w:tr>
      <w:tr w:rsidR="007D5970" w:rsidRPr="00660515" w:rsidTr="00963677">
        <w:trPr>
          <w:trHeight w:val="255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660515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 xml:space="preserve">В С Е Г О    Д О Х О </w:t>
            </w:r>
            <w:proofErr w:type="gramStart"/>
            <w:r w:rsidRPr="00660515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Д</w:t>
            </w:r>
            <w:proofErr w:type="gramEnd"/>
            <w:r w:rsidRPr="00660515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 xml:space="preserve"> О 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660515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660515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13297,4</w:t>
            </w:r>
          </w:p>
        </w:tc>
      </w:tr>
    </w:tbl>
    <w:p w:rsidR="007D5970" w:rsidRDefault="007D5970" w:rsidP="007D5970"/>
    <w:tbl>
      <w:tblPr>
        <w:tblW w:w="979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3559"/>
        <w:gridCol w:w="880"/>
        <w:gridCol w:w="858"/>
        <w:gridCol w:w="814"/>
        <w:gridCol w:w="657"/>
        <w:gridCol w:w="3028"/>
      </w:tblGrid>
      <w:tr w:rsidR="007D5970" w:rsidRPr="00660515" w:rsidTr="00963677">
        <w:trPr>
          <w:trHeight w:val="255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D5970" w:rsidRDefault="007D5970" w:rsidP="009636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D5970" w:rsidRDefault="007D5970" w:rsidP="009636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D5970" w:rsidRDefault="007D5970" w:rsidP="009636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D5970" w:rsidRDefault="007D5970" w:rsidP="009636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D5970" w:rsidRDefault="007D5970" w:rsidP="009636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D5970" w:rsidRDefault="007D5970" w:rsidP="009636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D5970" w:rsidRDefault="007D5970" w:rsidP="009636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D5970" w:rsidRDefault="007D5970" w:rsidP="009636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D5970" w:rsidRDefault="007D5970" w:rsidP="009636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D5970" w:rsidRDefault="007D5970" w:rsidP="009636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D5970" w:rsidRDefault="007D5970" w:rsidP="009636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D5970" w:rsidRDefault="007D5970" w:rsidP="009636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D5970" w:rsidRDefault="007D5970" w:rsidP="009636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D5970" w:rsidRDefault="007D5970" w:rsidP="009636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D5970" w:rsidRDefault="007D5970" w:rsidP="009636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D5970" w:rsidRDefault="007D5970" w:rsidP="009636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D5970" w:rsidRDefault="007D5970" w:rsidP="009636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D5970" w:rsidRDefault="007D5970" w:rsidP="009636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D5970" w:rsidRDefault="007D5970" w:rsidP="009636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D5970" w:rsidRDefault="007D5970" w:rsidP="009636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D5970" w:rsidRDefault="007D5970" w:rsidP="009636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 2</w:t>
            </w:r>
          </w:p>
        </w:tc>
      </w:tr>
      <w:tr w:rsidR="007D5970" w:rsidRPr="00660515" w:rsidTr="00963677">
        <w:trPr>
          <w:trHeight w:val="255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051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 решению Думы Афанасьевского </w:t>
            </w:r>
            <w:proofErr w:type="gramStart"/>
            <w:r w:rsidRPr="0066051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сельского</w:t>
            </w:r>
            <w:proofErr w:type="gramEnd"/>
          </w:p>
        </w:tc>
      </w:tr>
      <w:tr w:rsidR="007D5970" w:rsidRPr="00660515" w:rsidTr="00963677">
        <w:trPr>
          <w:trHeight w:val="255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051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поселения "О внесении изменений в решение </w:t>
            </w:r>
          </w:p>
        </w:tc>
      </w:tr>
      <w:tr w:rsidR="007D5970" w:rsidRPr="00660515" w:rsidTr="00963677">
        <w:trPr>
          <w:trHeight w:val="255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051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Думы Афанасьевского  сельского поселения</w:t>
            </w:r>
          </w:p>
        </w:tc>
      </w:tr>
      <w:tr w:rsidR="007D5970" w:rsidRPr="00660515" w:rsidTr="00963677">
        <w:trPr>
          <w:trHeight w:val="255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051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 бюджете Афанасьевского </w:t>
            </w:r>
            <w:proofErr w:type="gramStart"/>
            <w:r w:rsidRPr="0066051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66051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7D5970" w:rsidRPr="00660515" w:rsidTr="00963677">
        <w:trPr>
          <w:trHeight w:val="255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051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образования на 2020 год  и плановый</w:t>
            </w:r>
          </w:p>
        </w:tc>
      </w:tr>
      <w:tr w:rsidR="007D5970" w:rsidRPr="00660515" w:rsidTr="00963677">
        <w:trPr>
          <w:trHeight w:val="255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051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период 2021 и 2022 годов</w:t>
            </w:r>
          </w:p>
        </w:tc>
      </w:tr>
      <w:tr w:rsidR="007D5970" w:rsidRPr="00660515" w:rsidTr="00963677">
        <w:trPr>
          <w:trHeight w:val="255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"30" ноября 2020 г.  № 22-РД</w:t>
            </w:r>
          </w:p>
        </w:tc>
      </w:tr>
      <w:tr w:rsidR="007D5970" w:rsidRPr="00660515" w:rsidTr="00963677">
        <w:trPr>
          <w:trHeight w:val="255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7D5970" w:rsidRPr="00660515" w:rsidTr="00963677">
        <w:trPr>
          <w:trHeight w:val="255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0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051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 9</w:t>
            </w:r>
          </w:p>
        </w:tc>
      </w:tr>
      <w:tr w:rsidR="007D5970" w:rsidRPr="00660515" w:rsidTr="00963677">
        <w:trPr>
          <w:trHeight w:val="255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051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решению Думы Афанасьевского</w:t>
            </w:r>
          </w:p>
        </w:tc>
      </w:tr>
      <w:tr w:rsidR="007D5970" w:rsidRPr="00660515" w:rsidTr="00963677">
        <w:trPr>
          <w:trHeight w:val="255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051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сельского поселения</w:t>
            </w:r>
          </w:p>
        </w:tc>
      </w:tr>
      <w:tr w:rsidR="007D5970" w:rsidRPr="00660515" w:rsidTr="00963677">
        <w:trPr>
          <w:trHeight w:val="255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051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"О бюджете Афанасьевского</w:t>
            </w:r>
          </w:p>
        </w:tc>
      </w:tr>
      <w:tr w:rsidR="007D5970" w:rsidRPr="00660515" w:rsidTr="00963677">
        <w:trPr>
          <w:trHeight w:val="24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051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муниципального образования на 2020 год</w:t>
            </w:r>
          </w:p>
        </w:tc>
      </w:tr>
      <w:tr w:rsidR="007D5970" w:rsidRPr="00660515" w:rsidTr="00963677">
        <w:trPr>
          <w:trHeight w:val="24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051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 на плановый период 2021 и 2022 годов"</w:t>
            </w:r>
          </w:p>
        </w:tc>
      </w:tr>
      <w:tr w:rsidR="007D5970" w:rsidRPr="00660515" w:rsidTr="00963677">
        <w:trPr>
          <w:trHeight w:val="24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051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от 27.12.2019г. №23-рд</w:t>
            </w:r>
          </w:p>
        </w:tc>
      </w:tr>
      <w:tr w:rsidR="007D5970" w:rsidRPr="00660515" w:rsidTr="00963677">
        <w:trPr>
          <w:trHeight w:val="24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D5970" w:rsidRPr="00660515" w:rsidTr="00963677">
        <w:trPr>
          <w:trHeight w:val="24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7D5970" w:rsidRPr="00660515" w:rsidTr="00963677">
        <w:trPr>
          <w:trHeight w:val="675"/>
        </w:trPr>
        <w:tc>
          <w:tcPr>
            <w:tcW w:w="979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605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ВЕДОМСТВЕННАЯ СТРУКТУРА РАСХОДОВ БЮДЖЕТА АФАНАСЬЕВСКОГО МУНИЦИПАЛЬНОГО ОБРАЗОВАНИЯ на 2020 ГОД </w:t>
            </w:r>
          </w:p>
        </w:tc>
      </w:tr>
      <w:tr w:rsidR="007D5970" w:rsidRPr="00660515" w:rsidTr="00963677">
        <w:trPr>
          <w:trHeight w:val="315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D5970" w:rsidRPr="00660515" w:rsidTr="00963677">
        <w:trPr>
          <w:trHeight w:val="255"/>
        </w:trPr>
        <w:tc>
          <w:tcPr>
            <w:tcW w:w="52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051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(тыс. рублей)</w:t>
            </w:r>
          </w:p>
        </w:tc>
      </w:tr>
      <w:tr w:rsidR="007D5970" w:rsidRPr="00660515" w:rsidTr="00963677">
        <w:trPr>
          <w:trHeight w:val="285"/>
        </w:trPr>
        <w:tc>
          <w:tcPr>
            <w:tcW w:w="3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6051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 показателя</w:t>
            </w:r>
          </w:p>
        </w:tc>
        <w:tc>
          <w:tcPr>
            <w:tcW w:w="320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6051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КБК</w:t>
            </w:r>
          </w:p>
        </w:tc>
        <w:tc>
          <w:tcPr>
            <w:tcW w:w="30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6051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2020 год</w:t>
            </w:r>
          </w:p>
        </w:tc>
      </w:tr>
      <w:tr w:rsidR="007D5970" w:rsidRPr="00660515" w:rsidTr="00963677">
        <w:trPr>
          <w:trHeight w:val="285"/>
        </w:trPr>
        <w:tc>
          <w:tcPr>
            <w:tcW w:w="3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6051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КВСР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6051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КФСР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6051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КЦСР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6051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КВР</w:t>
            </w:r>
          </w:p>
        </w:tc>
        <w:tc>
          <w:tcPr>
            <w:tcW w:w="30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7D5970" w:rsidRPr="00660515" w:rsidTr="00963677">
        <w:trPr>
          <w:trHeight w:val="25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Администрация Афанасьевского сельского поселения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14 625,1</w:t>
            </w:r>
          </w:p>
        </w:tc>
      </w:tr>
      <w:tr w:rsidR="007D5970" w:rsidRPr="00660515" w:rsidTr="00963677">
        <w:trPr>
          <w:trHeight w:val="25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ОБЩЕГОСУДАРСТВЕННЫЕ ВОПРОСЫ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0100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3 245,5</w:t>
            </w:r>
          </w:p>
        </w:tc>
      </w:tr>
      <w:tr w:rsidR="007D5970" w:rsidRPr="00660515" w:rsidTr="00963677">
        <w:trPr>
          <w:trHeight w:val="42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0102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993,4</w:t>
            </w:r>
          </w:p>
        </w:tc>
      </w:tr>
      <w:tr w:rsidR="007D5970" w:rsidRPr="00660515" w:rsidTr="00963677">
        <w:trPr>
          <w:trHeight w:val="42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Муниципальная программа «Социально-экономическое развитие территории сельского поселения на 2018-2022 гг.»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0102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1000000000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993,4</w:t>
            </w:r>
          </w:p>
        </w:tc>
      </w:tr>
      <w:tr w:rsidR="007D5970" w:rsidRPr="00660515" w:rsidTr="00963677">
        <w:trPr>
          <w:trHeight w:val="42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Подпрограмма «Обеспечение деятельности главы сельского поселения и Администрации сельского поселения на 2018-2022 гг.»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0102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1010000000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993,4</w:t>
            </w:r>
          </w:p>
        </w:tc>
      </w:tr>
      <w:tr w:rsidR="007D5970" w:rsidRPr="00660515" w:rsidTr="00963677">
        <w:trPr>
          <w:trHeight w:val="42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Основное мероприятие «Обеспечение деятельности главы сельского поселения и Администрации сельского поселения»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0102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1010100000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993,4</w:t>
            </w:r>
          </w:p>
        </w:tc>
      </w:tr>
      <w:tr w:rsidR="007D5970" w:rsidRPr="00660515" w:rsidTr="00963677">
        <w:trPr>
          <w:trHeight w:val="25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Финансовое обеспечение выполнения функций органов местного самоуправления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0102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1010120100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993,4</w:t>
            </w:r>
          </w:p>
        </w:tc>
      </w:tr>
      <w:tr w:rsidR="007D5970" w:rsidRPr="00660515" w:rsidTr="00963677">
        <w:trPr>
          <w:trHeight w:val="67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0102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1010120100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993,4</w:t>
            </w:r>
          </w:p>
        </w:tc>
      </w:tr>
      <w:tr w:rsidR="007D5970" w:rsidRPr="00660515" w:rsidTr="00963677">
        <w:trPr>
          <w:trHeight w:val="63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2 231,4</w:t>
            </w:r>
          </w:p>
        </w:tc>
      </w:tr>
      <w:tr w:rsidR="007D5970" w:rsidRPr="00660515" w:rsidTr="00963677">
        <w:trPr>
          <w:trHeight w:val="42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Муниципальная программа «Социально-экономическое развитие территории сельского поселения на 2018-2022 гг.»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1000000000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2 231,4</w:t>
            </w:r>
          </w:p>
        </w:tc>
      </w:tr>
      <w:tr w:rsidR="007D5970" w:rsidRPr="00660515" w:rsidTr="00963677">
        <w:trPr>
          <w:trHeight w:val="42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Подпрограмма «Обеспечение деятельности главы сельского поселения и Администрации сельского поселения на 2018-2022 гг.»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1010000000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2 227,8</w:t>
            </w:r>
          </w:p>
        </w:tc>
      </w:tr>
      <w:tr w:rsidR="007D5970" w:rsidRPr="00660515" w:rsidTr="00963677">
        <w:trPr>
          <w:trHeight w:val="42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Основное мероприятие «Обеспечение деятельности главы сельского поселения и Администрации сельского поселения»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1010100000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2 227,8</w:t>
            </w:r>
          </w:p>
        </w:tc>
      </w:tr>
      <w:tr w:rsidR="007D5970" w:rsidRPr="00660515" w:rsidTr="00963677">
        <w:trPr>
          <w:trHeight w:val="25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Финансовое обеспечение выполнения функций органов местного самоуправления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1010120100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2 227,8</w:t>
            </w:r>
          </w:p>
        </w:tc>
      </w:tr>
      <w:tr w:rsidR="007D5970" w:rsidRPr="00660515" w:rsidTr="00963677">
        <w:trPr>
          <w:trHeight w:val="67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1010120100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1 900,4</w:t>
            </w:r>
          </w:p>
        </w:tc>
      </w:tr>
      <w:tr w:rsidR="007D5970" w:rsidRPr="00660515" w:rsidTr="00963677">
        <w:trPr>
          <w:trHeight w:val="25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1010120100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178,6</w:t>
            </w:r>
          </w:p>
        </w:tc>
      </w:tr>
      <w:tr w:rsidR="007D5970" w:rsidRPr="00660515" w:rsidTr="00963677">
        <w:trPr>
          <w:trHeight w:val="25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Иные бюджетные ассигнования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1010120100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148,8</w:t>
            </w:r>
          </w:p>
        </w:tc>
      </w:tr>
      <w:tr w:rsidR="007D5970" w:rsidRPr="00660515" w:rsidTr="00963677">
        <w:trPr>
          <w:trHeight w:val="42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Подпрограмма «Повышение эффективности бюджетных расходов сельских поселений на 2018-2022 гг.»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1020000000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3,6</w:t>
            </w:r>
          </w:p>
        </w:tc>
      </w:tr>
      <w:tr w:rsidR="007D5970" w:rsidRPr="00660515" w:rsidTr="00963677">
        <w:trPr>
          <w:trHeight w:val="25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lastRenderedPageBreak/>
              <w:t>Основное мероприятие «Информационные технологии в управлении»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1020100000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3,6</w:t>
            </w:r>
          </w:p>
        </w:tc>
      </w:tr>
      <w:tr w:rsidR="007D5970" w:rsidRPr="00660515" w:rsidTr="00963677">
        <w:trPr>
          <w:trHeight w:val="42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Реализация иных направлений расходов основного мероприятия подпрограммы, программы, а также непрограммных направлений расходов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1020122000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3,6</w:t>
            </w:r>
          </w:p>
        </w:tc>
      </w:tr>
      <w:tr w:rsidR="007D5970" w:rsidRPr="00660515" w:rsidTr="00963677">
        <w:trPr>
          <w:trHeight w:val="25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1020122000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3,6</w:t>
            </w:r>
          </w:p>
        </w:tc>
      </w:tr>
      <w:tr w:rsidR="007D5970" w:rsidRPr="00660515" w:rsidTr="00963677">
        <w:trPr>
          <w:trHeight w:val="25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Резервные фонды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0111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20,0</w:t>
            </w:r>
          </w:p>
        </w:tc>
      </w:tr>
      <w:tr w:rsidR="007D5970" w:rsidRPr="00660515" w:rsidTr="00963677">
        <w:trPr>
          <w:trHeight w:val="42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Муниципальная программа «Социально-экономическое развитие территории сельского поселения на 2018-2022 гг.»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0111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1000000000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20,0</w:t>
            </w:r>
          </w:p>
        </w:tc>
      </w:tr>
      <w:tr w:rsidR="007D5970" w:rsidRPr="00660515" w:rsidTr="00963677">
        <w:trPr>
          <w:trHeight w:val="42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Подпрограмма «Обеспечение деятельности главы сельского поселения и Администрации сельского поселения на 2018-2022 гг.»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0111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1010000000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20,0</w:t>
            </w:r>
          </w:p>
        </w:tc>
      </w:tr>
      <w:tr w:rsidR="007D5970" w:rsidRPr="00660515" w:rsidTr="00963677">
        <w:trPr>
          <w:trHeight w:val="42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Основное мероприятие «Управление средствами резервного фонда администраций сельских поселений»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0111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1010500000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20,0</w:t>
            </w:r>
          </w:p>
        </w:tc>
      </w:tr>
      <w:tr w:rsidR="007D5970" w:rsidRPr="00660515" w:rsidTr="00963677">
        <w:trPr>
          <w:trHeight w:val="25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Резервный фонд администрации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0111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1010521200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20,0</w:t>
            </w:r>
          </w:p>
        </w:tc>
      </w:tr>
      <w:tr w:rsidR="007D5970" w:rsidRPr="00660515" w:rsidTr="00963677">
        <w:trPr>
          <w:trHeight w:val="25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Иные бюджетные ассигнования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0111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1010521200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20,0</w:t>
            </w:r>
          </w:p>
        </w:tc>
      </w:tr>
      <w:tr w:rsidR="007D5970" w:rsidRPr="00660515" w:rsidTr="00963677">
        <w:trPr>
          <w:trHeight w:val="25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Другие общегосударственные вопросы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0113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0,7</w:t>
            </w:r>
          </w:p>
        </w:tc>
      </w:tr>
      <w:tr w:rsidR="007D5970" w:rsidRPr="00660515" w:rsidTr="00963677">
        <w:trPr>
          <w:trHeight w:val="42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Муниципальная программа «Социально-экономическое развитие территории сельского поселения на 2018-2022 гг.»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0113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1000000000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0,7</w:t>
            </w:r>
          </w:p>
        </w:tc>
      </w:tr>
      <w:tr w:rsidR="007D5970" w:rsidRPr="00660515" w:rsidTr="00963677">
        <w:trPr>
          <w:trHeight w:val="42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Подпрограмма «Обеспечение деятельности главы сельского поселения и Администрации сельского поселения на 2018-2022 гг.»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0113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1010000000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0,7</w:t>
            </w:r>
          </w:p>
        </w:tc>
      </w:tr>
      <w:tr w:rsidR="007D5970" w:rsidRPr="00660515" w:rsidTr="00963677">
        <w:trPr>
          <w:trHeight w:val="42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Основное мероприятие «Обеспечение деятельности главы сельского поселения и Администрации сельского поселения»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0113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1010100000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0,7</w:t>
            </w:r>
          </w:p>
        </w:tc>
      </w:tr>
      <w:tr w:rsidR="007D5970" w:rsidRPr="00660515" w:rsidTr="00963677">
        <w:trPr>
          <w:trHeight w:val="84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Осуществление областного государственного полномочия по определению перечня должностных лиц органов местного самоуправления, уполномоченных составлять протоколы об административных правонарушениях, предусмотренных отдельными законами Иркутской области об административной ответственности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0113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1010173150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0,7</w:t>
            </w:r>
          </w:p>
        </w:tc>
      </w:tr>
      <w:tr w:rsidR="007D5970" w:rsidRPr="00660515" w:rsidTr="00963677">
        <w:trPr>
          <w:trHeight w:val="25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0113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1010173150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0,7</w:t>
            </w:r>
          </w:p>
        </w:tc>
      </w:tr>
      <w:tr w:rsidR="007D5970" w:rsidRPr="00660515" w:rsidTr="00963677">
        <w:trPr>
          <w:trHeight w:val="25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НАЦИОНАЛЬНАЯ ОБОРОНА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0200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134,1</w:t>
            </w:r>
          </w:p>
        </w:tc>
      </w:tr>
      <w:tr w:rsidR="007D5970" w:rsidRPr="00660515" w:rsidTr="00963677">
        <w:trPr>
          <w:trHeight w:val="25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0203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134,1</w:t>
            </w:r>
          </w:p>
        </w:tc>
      </w:tr>
      <w:tr w:rsidR="007D5970" w:rsidRPr="00660515" w:rsidTr="00963677">
        <w:trPr>
          <w:trHeight w:val="42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Муниципальная программа «Социально-экономическое развитие территории сельского поселения на 2018-2022 гг.»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0203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1000000000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134,1</w:t>
            </w:r>
          </w:p>
        </w:tc>
      </w:tr>
      <w:tr w:rsidR="007D5970" w:rsidRPr="00660515" w:rsidTr="00963677">
        <w:trPr>
          <w:trHeight w:val="42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Подпрограмма «Обеспечение деятельности главы сельского поселения и Администрации сельского поселения на 2018-2022 гг.»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0203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1010000000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134,1</w:t>
            </w:r>
          </w:p>
        </w:tc>
      </w:tr>
      <w:tr w:rsidR="007D5970" w:rsidRPr="00660515" w:rsidTr="00963677">
        <w:trPr>
          <w:trHeight w:val="42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Основное мероприятие «Обеспечение деятельности главы сельского поселения и Администрации сельского поселения»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0203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1010100000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134,1</w:t>
            </w:r>
          </w:p>
        </w:tc>
      </w:tr>
      <w:tr w:rsidR="007D5970" w:rsidRPr="00660515" w:rsidTr="00963677">
        <w:trPr>
          <w:trHeight w:val="42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0203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1010151180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134,1</w:t>
            </w:r>
          </w:p>
        </w:tc>
      </w:tr>
      <w:tr w:rsidR="007D5970" w:rsidRPr="00660515" w:rsidTr="00963677">
        <w:trPr>
          <w:trHeight w:val="67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0203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1010151180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121,3</w:t>
            </w:r>
          </w:p>
        </w:tc>
      </w:tr>
      <w:tr w:rsidR="007D5970" w:rsidRPr="00660515" w:rsidTr="00963677">
        <w:trPr>
          <w:trHeight w:val="25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0203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1010151180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12,8</w:t>
            </w:r>
          </w:p>
        </w:tc>
      </w:tr>
      <w:tr w:rsidR="007D5970" w:rsidRPr="00660515" w:rsidTr="00963677">
        <w:trPr>
          <w:trHeight w:val="25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0300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243,2</w:t>
            </w:r>
          </w:p>
        </w:tc>
      </w:tr>
      <w:tr w:rsidR="007D5970" w:rsidRPr="00660515" w:rsidTr="00963677">
        <w:trPr>
          <w:trHeight w:val="42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lastRenderedPageBreak/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0314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243,2</w:t>
            </w:r>
          </w:p>
        </w:tc>
      </w:tr>
      <w:tr w:rsidR="007D5970" w:rsidRPr="00660515" w:rsidTr="00963677">
        <w:trPr>
          <w:trHeight w:val="42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Муниципальная программа «Социально-экономическое развитие территории сельского поселения на 2018-2022 гг.»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0314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1000000000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243,2</w:t>
            </w:r>
          </w:p>
        </w:tc>
      </w:tr>
      <w:tr w:rsidR="007D5970" w:rsidRPr="00660515" w:rsidTr="00963677">
        <w:trPr>
          <w:trHeight w:val="42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Подпрограмма «Обеспечение комплексных мер безопасности на территории сельского поселения на 2018-2022 гг.»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0314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1050000000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243,2</w:t>
            </w:r>
          </w:p>
        </w:tc>
      </w:tr>
      <w:tr w:rsidR="007D5970" w:rsidRPr="00660515" w:rsidTr="00963677">
        <w:trPr>
          <w:trHeight w:val="42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Основное мероприятие «Обеспечение первичных мер пожарной безопасности в границах населенных пунктов поселения»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0314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1050100000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242,7</w:t>
            </w:r>
          </w:p>
        </w:tc>
      </w:tr>
      <w:tr w:rsidR="007D5970" w:rsidRPr="00660515" w:rsidTr="00963677">
        <w:trPr>
          <w:trHeight w:val="42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Реализация иных направлений расходов основного мероприятия подпрограммы, программы, а также непрограммных направлений расходов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0314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1050122000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202,7</w:t>
            </w:r>
          </w:p>
        </w:tc>
      </w:tr>
      <w:tr w:rsidR="007D5970" w:rsidRPr="00660515" w:rsidTr="00963677">
        <w:trPr>
          <w:trHeight w:val="25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0314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1050122000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202,7</w:t>
            </w:r>
          </w:p>
        </w:tc>
      </w:tr>
      <w:tr w:rsidR="007D5970" w:rsidRPr="00660515" w:rsidTr="00963677">
        <w:trPr>
          <w:trHeight w:val="25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Реализация мероприятий перечня проектов народных инициатив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0314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10501S2370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40,0</w:t>
            </w:r>
          </w:p>
        </w:tc>
      </w:tr>
      <w:tr w:rsidR="007D5970" w:rsidRPr="00660515" w:rsidTr="00963677">
        <w:trPr>
          <w:trHeight w:val="25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0314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10501S2370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40,0</w:t>
            </w:r>
          </w:p>
        </w:tc>
      </w:tr>
      <w:tr w:rsidR="007D5970" w:rsidRPr="00660515" w:rsidTr="00963677">
        <w:trPr>
          <w:trHeight w:val="42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Основное мероприятие "Профилактика безнадзорности и правонарушений на территории сельского поселения"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0314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1050200000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0,5</w:t>
            </w:r>
          </w:p>
        </w:tc>
      </w:tr>
      <w:tr w:rsidR="007D5970" w:rsidRPr="00660515" w:rsidTr="00963677">
        <w:trPr>
          <w:trHeight w:val="42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Реализация иных направлений расходов основного мероприятия подпрограммы, программы, а также непрограммных направлений расходов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0314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1050222000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0,5</w:t>
            </w:r>
          </w:p>
        </w:tc>
      </w:tr>
      <w:tr w:rsidR="007D5970" w:rsidRPr="00660515" w:rsidTr="00963677">
        <w:trPr>
          <w:trHeight w:val="25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0314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1050222000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0,5</w:t>
            </w:r>
          </w:p>
        </w:tc>
      </w:tr>
      <w:tr w:rsidR="007D5970" w:rsidRPr="00660515" w:rsidTr="00963677">
        <w:trPr>
          <w:trHeight w:val="25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НАЦИОНАЛЬНАЯ ЭКОНОМИКА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0400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2 280,5</w:t>
            </w:r>
          </w:p>
        </w:tc>
      </w:tr>
      <w:tr w:rsidR="007D5970" w:rsidRPr="00660515" w:rsidTr="00963677">
        <w:trPr>
          <w:trHeight w:val="25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Дорожное хозяйство (дорожные фонды)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2 269,8</w:t>
            </w:r>
          </w:p>
        </w:tc>
      </w:tr>
      <w:tr w:rsidR="007D5970" w:rsidRPr="00660515" w:rsidTr="00963677">
        <w:trPr>
          <w:trHeight w:val="42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Муниципальная программа «Социально-экономическое развитие территории сельского поселения на 2018-2022 гг.»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1000000000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2 269,8</w:t>
            </w:r>
          </w:p>
        </w:tc>
      </w:tr>
      <w:tr w:rsidR="007D5970" w:rsidRPr="00660515" w:rsidTr="00963677">
        <w:trPr>
          <w:trHeight w:val="42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Подпрограмма «Развитие инфраструктуры на территории сельского поселения на 2018-2022 гг.»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1030000000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2 269,8</w:t>
            </w:r>
          </w:p>
        </w:tc>
      </w:tr>
      <w:tr w:rsidR="007D5970" w:rsidRPr="00660515" w:rsidTr="00963677">
        <w:trPr>
          <w:trHeight w:val="25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Основное мероприятие «Ремонт и содержание автомобильных дорог»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1030100000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2 269,8</w:t>
            </w:r>
          </w:p>
        </w:tc>
      </w:tr>
      <w:tr w:rsidR="007D5970" w:rsidRPr="00660515" w:rsidTr="00963677">
        <w:trPr>
          <w:trHeight w:val="42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Реализация иных направлений расходов основного мероприятия подпрограммы, программы, а также непрограммных направлений расходов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1030122000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2 269,8</w:t>
            </w:r>
          </w:p>
        </w:tc>
      </w:tr>
      <w:tr w:rsidR="007D5970" w:rsidRPr="00660515" w:rsidTr="00963677">
        <w:trPr>
          <w:trHeight w:val="25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1030122000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2 269,8</w:t>
            </w:r>
          </w:p>
        </w:tc>
      </w:tr>
      <w:tr w:rsidR="007D5970" w:rsidRPr="00660515" w:rsidTr="00963677">
        <w:trPr>
          <w:trHeight w:val="25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0412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10,7</w:t>
            </w:r>
          </w:p>
        </w:tc>
      </w:tr>
      <w:tr w:rsidR="007D5970" w:rsidRPr="00660515" w:rsidTr="00963677">
        <w:trPr>
          <w:trHeight w:val="42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Муниципальная программа «Социально-экономическое развитие территории сельского поселения на 2018-2022 гг.»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0412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1000000000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10,7</w:t>
            </w:r>
          </w:p>
        </w:tc>
      </w:tr>
      <w:tr w:rsidR="007D5970" w:rsidRPr="00660515" w:rsidTr="00963677">
        <w:trPr>
          <w:trHeight w:val="42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Подпрограмма «Обеспечение комплексного пространственного и территориального развития сельского поселения на 2018-2022 гг.»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0412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1040000000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10,7</w:t>
            </w:r>
          </w:p>
        </w:tc>
      </w:tr>
      <w:tr w:rsidR="007D5970" w:rsidRPr="00660515" w:rsidTr="00963677">
        <w:trPr>
          <w:trHeight w:val="42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Основное мероприятие «Проведение топографических, геодезических, картографических и кадастровых работ»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0412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1040100000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2,0</w:t>
            </w:r>
          </w:p>
        </w:tc>
      </w:tr>
      <w:tr w:rsidR="007D5970" w:rsidRPr="00660515" w:rsidTr="00963677">
        <w:trPr>
          <w:trHeight w:val="42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Реализация иных направлений расходов основного мероприятия подпрограммы, программы, а также непрограммных направлений расходов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0412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1040122000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2,0</w:t>
            </w:r>
          </w:p>
        </w:tc>
      </w:tr>
      <w:tr w:rsidR="007D5970" w:rsidRPr="00660515" w:rsidTr="00963677">
        <w:trPr>
          <w:trHeight w:val="25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0412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1040122000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2,0</w:t>
            </w:r>
          </w:p>
        </w:tc>
      </w:tr>
      <w:tr w:rsidR="007D5970" w:rsidRPr="00660515" w:rsidTr="00963677">
        <w:trPr>
          <w:trHeight w:val="42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Основное мероприятие «Обеспечение градостроительной и землеустроительной деятельности на территории сельского поселения»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0412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1040200000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8,7</w:t>
            </w:r>
          </w:p>
        </w:tc>
      </w:tr>
      <w:tr w:rsidR="007D5970" w:rsidRPr="00660515" w:rsidTr="00963677">
        <w:trPr>
          <w:trHeight w:val="42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 xml:space="preserve">Реализация иных направлений расходов основного мероприятия подпрограммы, программы, а также </w:t>
            </w: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lastRenderedPageBreak/>
              <w:t>непрограммных направлений расходов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lastRenderedPageBreak/>
              <w:t>914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0412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1040222000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8,7</w:t>
            </w:r>
          </w:p>
        </w:tc>
      </w:tr>
      <w:tr w:rsidR="007D5970" w:rsidRPr="00660515" w:rsidTr="00963677">
        <w:trPr>
          <w:trHeight w:val="25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0412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1040222000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8,7</w:t>
            </w:r>
          </w:p>
        </w:tc>
      </w:tr>
      <w:tr w:rsidR="007D5970" w:rsidRPr="00660515" w:rsidTr="00963677">
        <w:trPr>
          <w:trHeight w:val="25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ЖИЛИЩНО-КОММУНАЛЬНОЕ ХОЗЯЙСТВО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0500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1 197,0</w:t>
            </w:r>
          </w:p>
        </w:tc>
      </w:tr>
      <w:tr w:rsidR="007D5970" w:rsidRPr="00660515" w:rsidTr="00963677">
        <w:trPr>
          <w:trHeight w:val="25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Коммунальное хозяйство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0502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189,1</w:t>
            </w:r>
          </w:p>
        </w:tc>
      </w:tr>
      <w:tr w:rsidR="007D5970" w:rsidRPr="00660515" w:rsidTr="00963677">
        <w:trPr>
          <w:trHeight w:val="42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Муниципальная программа «Социально-экономическое развитие территории сельского поселения на 2018-2022 гг.»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0502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1000000000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189,1</w:t>
            </w:r>
          </w:p>
        </w:tc>
      </w:tr>
      <w:tr w:rsidR="007D5970" w:rsidRPr="00660515" w:rsidTr="00963677">
        <w:trPr>
          <w:trHeight w:val="42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Подпрограмма «Развитие инфраструктуры на территории сельского поселения на 2018-2022 гг.»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0502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1030000000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189,1</w:t>
            </w:r>
          </w:p>
        </w:tc>
      </w:tr>
      <w:tr w:rsidR="007D5970" w:rsidRPr="00660515" w:rsidTr="00963677">
        <w:trPr>
          <w:trHeight w:val="25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Основное мероприятие «Организация водоснабжения населения»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0502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1030300000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189,1</w:t>
            </w:r>
          </w:p>
        </w:tc>
      </w:tr>
      <w:tr w:rsidR="007D5970" w:rsidRPr="00660515" w:rsidTr="00963677">
        <w:trPr>
          <w:trHeight w:val="42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Реализация иных направлений расходов основного мероприятия подпрограммы, программы, а также непрограммных направлений расходов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0502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1030322000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89,1</w:t>
            </w:r>
          </w:p>
        </w:tc>
      </w:tr>
      <w:tr w:rsidR="007D5970" w:rsidRPr="00660515" w:rsidTr="00963677">
        <w:trPr>
          <w:trHeight w:val="25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0502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1030322000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89,1</w:t>
            </w:r>
          </w:p>
        </w:tc>
      </w:tr>
      <w:tr w:rsidR="007D5970" w:rsidRPr="00660515" w:rsidTr="00963677">
        <w:trPr>
          <w:trHeight w:val="25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Реализация мероприятий перечня проектов народных инициатив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0502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10303S2370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100,0</w:t>
            </w:r>
          </w:p>
        </w:tc>
      </w:tr>
      <w:tr w:rsidR="007D5970" w:rsidRPr="00660515" w:rsidTr="00963677">
        <w:trPr>
          <w:trHeight w:val="25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0502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10303S2370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100,0</w:t>
            </w:r>
          </w:p>
        </w:tc>
      </w:tr>
      <w:tr w:rsidR="007D5970" w:rsidRPr="00660515" w:rsidTr="00963677">
        <w:trPr>
          <w:trHeight w:val="25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Благоустройство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1 007,9</w:t>
            </w:r>
          </w:p>
        </w:tc>
      </w:tr>
      <w:tr w:rsidR="007D5970" w:rsidRPr="00660515" w:rsidTr="00963677">
        <w:trPr>
          <w:trHeight w:val="42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Муниципальная программа «Социально-экономическое развитие территории сельского поселения на 2018-2022 гг.»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1000000000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1 007,9</w:t>
            </w:r>
          </w:p>
        </w:tc>
      </w:tr>
      <w:tr w:rsidR="007D5970" w:rsidRPr="00660515" w:rsidTr="00963677">
        <w:trPr>
          <w:trHeight w:val="42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Подпрограмма «Развитие инфраструктуры на территории сельского поселения на 2018-2022 гг.»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1030000000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1 007,9</w:t>
            </w:r>
          </w:p>
        </w:tc>
      </w:tr>
      <w:tr w:rsidR="007D5970" w:rsidRPr="00660515" w:rsidTr="00963677">
        <w:trPr>
          <w:trHeight w:val="25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Основное мероприятие «Организация благоустройства территории поселения»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1030200000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88,8</w:t>
            </w:r>
          </w:p>
        </w:tc>
      </w:tr>
      <w:tr w:rsidR="007D5970" w:rsidRPr="00660515" w:rsidTr="00963677">
        <w:trPr>
          <w:trHeight w:val="42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Реализация иных направлений расходов основного мероприятия подпрограммы, программы, а также непрограммных направлений расходов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1030222000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88,8</w:t>
            </w:r>
          </w:p>
        </w:tc>
      </w:tr>
      <w:tr w:rsidR="007D5970" w:rsidRPr="00660515" w:rsidTr="00963677">
        <w:trPr>
          <w:trHeight w:val="25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1030222000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88,8</w:t>
            </w:r>
          </w:p>
        </w:tc>
      </w:tr>
      <w:tr w:rsidR="007D5970" w:rsidRPr="00660515" w:rsidTr="00963677">
        <w:trPr>
          <w:trHeight w:val="42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Основное мероприятие "Создание мест (площадок) накопления твердых коммунальных отходов"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1031200000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860,6</w:t>
            </w:r>
          </w:p>
        </w:tc>
      </w:tr>
      <w:tr w:rsidR="007D5970" w:rsidRPr="00660515" w:rsidTr="00963677">
        <w:trPr>
          <w:trHeight w:val="42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Реализация мероприятий по созданию мест (площадок) накопления твердых коммунальных отходов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10312S2971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860,6</w:t>
            </w:r>
          </w:p>
        </w:tc>
      </w:tr>
      <w:tr w:rsidR="007D5970" w:rsidRPr="00660515" w:rsidTr="00963677">
        <w:trPr>
          <w:trHeight w:val="25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10312S2971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860,6</w:t>
            </w:r>
          </w:p>
        </w:tc>
      </w:tr>
      <w:tr w:rsidR="007D5970" w:rsidRPr="00660515" w:rsidTr="00963677">
        <w:trPr>
          <w:trHeight w:val="42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Основное мероприятие "Восстановление мемориальных сооружений и объектов, увековечивающих память погибших при защите Отечества"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1031700000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58,5</w:t>
            </w:r>
          </w:p>
        </w:tc>
      </w:tr>
      <w:tr w:rsidR="007D5970" w:rsidRPr="00660515" w:rsidTr="00963677">
        <w:trPr>
          <w:trHeight w:val="42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Реализация мероприятий на восстановление мемориальных сооружений и объектов, увековечивающих память погибших при защите Отечества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1031774110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58,5</w:t>
            </w:r>
          </w:p>
        </w:tc>
      </w:tr>
      <w:tr w:rsidR="007D5970" w:rsidRPr="00660515" w:rsidTr="00963677">
        <w:trPr>
          <w:trHeight w:val="25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1031774110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58,5</w:t>
            </w:r>
          </w:p>
        </w:tc>
      </w:tr>
      <w:tr w:rsidR="007D5970" w:rsidRPr="00660515" w:rsidTr="00963677">
        <w:trPr>
          <w:trHeight w:val="25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ОБРАЗОВАНИЕ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0700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22,0</w:t>
            </w:r>
          </w:p>
        </w:tc>
      </w:tr>
      <w:tr w:rsidR="007D5970" w:rsidRPr="00660515" w:rsidTr="00963677">
        <w:trPr>
          <w:trHeight w:val="25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0705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22,0</w:t>
            </w:r>
          </w:p>
        </w:tc>
      </w:tr>
      <w:tr w:rsidR="007D5970" w:rsidRPr="00660515" w:rsidTr="00963677">
        <w:trPr>
          <w:trHeight w:val="42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Муниципальная программа «Социально-экономическое развитие территории сельского поселения на 2018-2022 гг.»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0705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1000000000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22,0</w:t>
            </w:r>
          </w:p>
        </w:tc>
      </w:tr>
      <w:tr w:rsidR="007D5970" w:rsidRPr="00660515" w:rsidTr="00963677">
        <w:trPr>
          <w:trHeight w:val="42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Подпрограмма «Обеспечение деятельности главы сельского поселения и Администрации сельского поселения на 2018-2022 гг.»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0705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1010000000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10,0</w:t>
            </w:r>
          </w:p>
        </w:tc>
      </w:tr>
      <w:tr w:rsidR="007D5970" w:rsidRPr="00660515" w:rsidTr="00963677">
        <w:trPr>
          <w:trHeight w:val="42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lastRenderedPageBreak/>
              <w:t>Основное мероприятие «Повышение квалификации муниципальных служащих, глав сельских поселений»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0705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1010400000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10,0</w:t>
            </w:r>
          </w:p>
        </w:tc>
      </w:tr>
      <w:tr w:rsidR="007D5970" w:rsidRPr="00660515" w:rsidTr="00963677">
        <w:trPr>
          <w:trHeight w:val="42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Реализация иных направлений расходов основного мероприятия подпрограммы, программы, а также непрограммных направлений расходов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0705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1010422000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10,0</w:t>
            </w:r>
          </w:p>
        </w:tc>
      </w:tr>
      <w:tr w:rsidR="007D5970" w:rsidRPr="00660515" w:rsidTr="00963677">
        <w:trPr>
          <w:trHeight w:val="25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0705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1010422000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10,0</w:t>
            </w:r>
          </w:p>
        </w:tc>
      </w:tr>
      <w:tr w:rsidR="007D5970" w:rsidRPr="00660515" w:rsidTr="00963677">
        <w:trPr>
          <w:trHeight w:val="42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Подпрограмма «Развитие сферы культуры и спорта на территории сельского поселения на 2018-2022 гг.»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0705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1060000000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12,0</w:t>
            </w:r>
          </w:p>
        </w:tc>
      </w:tr>
      <w:tr w:rsidR="007D5970" w:rsidRPr="00660515" w:rsidTr="00963677">
        <w:trPr>
          <w:trHeight w:val="42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Основное мероприятие «Расходы, направленные на организацию досуга и обеспечение жителей услугами организаций культуры, организация библиотечного обслуживания»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0705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1060100000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12,0</w:t>
            </w:r>
          </w:p>
        </w:tc>
      </w:tr>
      <w:tr w:rsidR="007D5970" w:rsidRPr="00660515" w:rsidTr="00963677">
        <w:trPr>
          <w:trHeight w:val="42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Реализация иных направлений расходов основного мероприятия подпрограммы, программы, а также непрограммных направлений расходов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0705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1060122000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12,0</w:t>
            </w:r>
          </w:p>
        </w:tc>
      </w:tr>
      <w:tr w:rsidR="007D5970" w:rsidRPr="00660515" w:rsidTr="00963677">
        <w:trPr>
          <w:trHeight w:val="25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0705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1060122000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12,0</w:t>
            </w:r>
          </w:p>
        </w:tc>
      </w:tr>
      <w:tr w:rsidR="007D5970" w:rsidRPr="00660515" w:rsidTr="00963677">
        <w:trPr>
          <w:trHeight w:val="25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КУЛЬТУРА, КИНЕМАТОГРАФИЯ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0800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4 703,2</w:t>
            </w:r>
          </w:p>
        </w:tc>
      </w:tr>
      <w:tr w:rsidR="007D5970" w:rsidRPr="00660515" w:rsidTr="00963677">
        <w:trPr>
          <w:trHeight w:val="25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Культура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0801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4 703,2</w:t>
            </w:r>
          </w:p>
        </w:tc>
      </w:tr>
      <w:tr w:rsidR="007D5970" w:rsidRPr="00660515" w:rsidTr="00963677">
        <w:trPr>
          <w:trHeight w:val="42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Муниципальная программа «Социально-экономическое развитие территории сельского поселения на 2018-2022 гг.»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0801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1000000000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4 703,2</w:t>
            </w:r>
          </w:p>
        </w:tc>
      </w:tr>
      <w:tr w:rsidR="007D5970" w:rsidRPr="00660515" w:rsidTr="00963677">
        <w:trPr>
          <w:trHeight w:val="42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Подпрограмма «Развитие сферы культуры и спорта на территории сельского поселения на 2018-2022 гг.»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0801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1060000000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4 703,2</w:t>
            </w:r>
          </w:p>
        </w:tc>
      </w:tr>
      <w:tr w:rsidR="007D5970" w:rsidRPr="00660515" w:rsidTr="00963677">
        <w:trPr>
          <w:trHeight w:val="42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Основное мероприятие «Расходы, направленные на организацию досуга и обеспечение жителей услугами организаций культуры, организация библиотечного обслуживания»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0801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1060100000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4 703,2</w:t>
            </w:r>
          </w:p>
        </w:tc>
      </w:tr>
      <w:tr w:rsidR="007D5970" w:rsidRPr="00660515" w:rsidTr="00963677">
        <w:trPr>
          <w:trHeight w:val="42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Реализация иных направлений расходов основного мероприятия подпрограммы, программы, а также непрограммных направлений расходов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0801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1060122000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4 403,2</w:t>
            </w:r>
          </w:p>
        </w:tc>
      </w:tr>
      <w:tr w:rsidR="007D5970" w:rsidRPr="00660515" w:rsidTr="00963677">
        <w:trPr>
          <w:trHeight w:val="67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0801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1060122000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3 233,2</w:t>
            </w:r>
          </w:p>
        </w:tc>
      </w:tr>
      <w:tr w:rsidR="007D5970" w:rsidRPr="00660515" w:rsidTr="00963677">
        <w:trPr>
          <w:trHeight w:val="25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0801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1060122000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1 168,0</w:t>
            </w:r>
          </w:p>
        </w:tc>
      </w:tr>
      <w:tr w:rsidR="007D5970" w:rsidRPr="00660515" w:rsidTr="00963677">
        <w:trPr>
          <w:trHeight w:val="25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Иные бюджетные ассигнования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0801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1060122000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2,0</w:t>
            </w:r>
          </w:p>
        </w:tc>
      </w:tr>
      <w:tr w:rsidR="007D5970" w:rsidRPr="00660515" w:rsidTr="00963677">
        <w:trPr>
          <w:trHeight w:val="25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Реализация мероприятий перечня проектов народных инициатив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0801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10601S2370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300,0</w:t>
            </w:r>
          </w:p>
        </w:tc>
      </w:tr>
      <w:tr w:rsidR="007D5970" w:rsidRPr="00660515" w:rsidTr="00963677">
        <w:trPr>
          <w:trHeight w:val="25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0801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10601S2370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300,0</w:t>
            </w:r>
          </w:p>
        </w:tc>
      </w:tr>
      <w:tr w:rsidR="007D5970" w:rsidRPr="00660515" w:rsidTr="00963677">
        <w:trPr>
          <w:trHeight w:val="25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СОЦИАЛЬНАЯ ПОЛИТИКА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452,3</w:t>
            </w:r>
          </w:p>
        </w:tc>
      </w:tr>
      <w:tr w:rsidR="007D5970" w:rsidRPr="00660515" w:rsidTr="00963677">
        <w:trPr>
          <w:trHeight w:val="25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Пенсионное обеспечение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1001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452,3</w:t>
            </w:r>
          </w:p>
        </w:tc>
      </w:tr>
      <w:tr w:rsidR="007D5970" w:rsidRPr="00660515" w:rsidTr="00963677">
        <w:trPr>
          <w:trHeight w:val="42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Муниципальная программа «Социально-экономическое развитие территории сельского поселения на 2018-2022 гг.»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1001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1000000000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452,3</w:t>
            </w:r>
          </w:p>
        </w:tc>
      </w:tr>
      <w:tr w:rsidR="007D5970" w:rsidRPr="00660515" w:rsidTr="00963677">
        <w:trPr>
          <w:trHeight w:val="42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Подпрограмма «Обеспечение деятельности главы сельского поселения и Администрации сельского поселения на 2018-2022 гг.»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1001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1010000000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452,3</w:t>
            </w:r>
          </w:p>
        </w:tc>
      </w:tr>
      <w:tr w:rsidR="007D5970" w:rsidRPr="00660515" w:rsidTr="00963677">
        <w:trPr>
          <w:trHeight w:val="63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Основное мероприятие «Пенсионное обеспечение граждан, замещавших должности главы сельских поселений и муниципальных служащих органов местного самоуправления сельских поселений»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1001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1010300000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452,3</w:t>
            </w:r>
          </w:p>
        </w:tc>
      </w:tr>
      <w:tr w:rsidR="007D5970" w:rsidRPr="00660515" w:rsidTr="00963677">
        <w:trPr>
          <w:trHeight w:val="25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Доплаты к пенсиям по старости (инвалидности) мэру, главам муниципальных образований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1001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1010320200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174,5</w:t>
            </w:r>
          </w:p>
        </w:tc>
      </w:tr>
      <w:tr w:rsidR="007D5970" w:rsidRPr="00660515" w:rsidTr="00963677">
        <w:trPr>
          <w:trHeight w:val="25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1010320200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174,5</w:t>
            </w:r>
          </w:p>
        </w:tc>
      </w:tr>
      <w:tr w:rsidR="007D5970" w:rsidRPr="00660515" w:rsidTr="00963677">
        <w:trPr>
          <w:trHeight w:val="25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Пенсия за выслугу лет муниципальной службы.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1001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1010320300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277,8</w:t>
            </w:r>
          </w:p>
        </w:tc>
      </w:tr>
      <w:tr w:rsidR="007D5970" w:rsidRPr="00660515" w:rsidTr="00963677">
        <w:trPr>
          <w:trHeight w:val="25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1010320300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277,8</w:t>
            </w:r>
          </w:p>
        </w:tc>
      </w:tr>
      <w:tr w:rsidR="007D5970" w:rsidRPr="00660515" w:rsidTr="00963677">
        <w:trPr>
          <w:trHeight w:val="25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ФИЗИЧЕСКАЯ КУЛЬТУРА И СПОРТ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1100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113,5</w:t>
            </w:r>
          </w:p>
        </w:tc>
      </w:tr>
      <w:tr w:rsidR="007D5970" w:rsidRPr="00660515" w:rsidTr="00963677">
        <w:trPr>
          <w:trHeight w:val="25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Физическая культура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1101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113,5</w:t>
            </w:r>
          </w:p>
        </w:tc>
      </w:tr>
      <w:tr w:rsidR="007D5970" w:rsidRPr="00660515" w:rsidTr="00963677">
        <w:trPr>
          <w:trHeight w:val="42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Муниципальная программа «Социально-экономическое развитие территории сельского поселения на 2018-2022 гг.»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1101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1000000000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113,5</w:t>
            </w:r>
          </w:p>
        </w:tc>
      </w:tr>
      <w:tr w:rsidR="007D5970" w:rsidRPr="00660515" w:rsidTr="00963677">
        <w:trPr>
          <w:trHeight w:val="42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Подпрограмма «Развитие сферы культуры и спорта на территории сельского поселения на 2018-2022 гг.»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1101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1060000000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113,5</w:t>
            </w:r>
          </w:p>
        </w:tc>
      </w:tr>
      <w:tr w:rsidR="007D5970" w:rsidRPr="00660515" w:rsidTr="00963677">
        <w:trPr>
          <w:trHeight w:val="42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Основное мероприятие «Обеспечение условий для развития на территории сельского поселения физической культуры и массового спорта»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1101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1060200000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113,5</w:t>
            </w:r>
          </w:p>
        </w:tc>
      </w:tr>
      <w:tr w:rsidR="007D5970" w:rsidRPr="00660515" w:rsidTr="00963677">
        <w:trPr>
          <w:trHeight w:val="25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Реализация мероприятий перечня проектов народных инициатив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1101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10602S2370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113,5</w:t>
            </w:r>
          </w:p>
        </w:tc>
      </w:tr>
      <w:tr w:rsidR="007D5970" w:rsidRPr="00660515" w:rsidTr="00963677">
        <w:trPr>
          <w:trHeight w:val="25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1101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10602S2370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113,5</w:t>
            </w:r>
          </w:p>
        </w:tc>
      </w:tr>
      <w:tr w:rsidR="007D5970" w:rsidRPr="00660515" w:rsidTr="00963677">
        <w:trPr>
          <w:trHeight w:val="25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ОБСЛУЖИВАНИЕ ГОСУДАРСТВЕННОГО И МУНИЦИПАЛЬНОГО ДОЛГА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1300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2,0</w:t>
            </w:r>
          </w:p>
        </w:tc>
      </w:tr>
      <w:tr w:rsidR="007D5970" w:rsidRPr="00660515" w:rsidTr="00963677">
        <w:trPr>
          <w:trHeight w:val="25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1301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2,0</w:t>
            </w:r>
          </w:p>
        </w:tc>
      </w:tr>
      <w:tr w:rsidR="007D5970" w:rsidRPr="00660515" w:rsidTr="00963677">
        <w:trPr>
          <w:trHeight w:val="42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Муниципальная программа «Социально-экономическое развитие территории сельского поселения на 2018-2022 гг.»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1301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1000000000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2,0</w:t>
            </w:r>
          </w:p>
        </w:tc>
      </w:tr>
      <w:tr w:rsidR="007D5970" w:rsidRPr="00660515" w:rsidTr="00963677">
        <w:trPr>
          <w:trHeight w:val="42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Подпрограмма «Обеспечение деятельности главы сельского поселения и Администрации сельского поселения на 2018-2022 гг.»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1301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1010000000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2,0</w:t>
            </w:r>
          </w:p>
        </w:tc>
      </w:tr>
      <w:tr w:rsidR="007D5970" w:rsidRPr="00660515" w:rsidTr="00963677">
        <w:trPr>
          <w:trHeight w:val="25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Основное мероприятие «Управление муниципальным долгом сельского поселения»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1301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1010200000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2,0</w:t>
            </w:r>
          </w:p>
        </w:tc>
      </w:tr>
      <w:tr w:rsidR="007D5970" w:rsidRPr="00660515" w:rsidTr="00963677">
        <w:trPr>
          <w:trHeight w:val="42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 xml:space="preserve">Организация и осуществление муниципальных </w:t>
            </w:r>
            <w:proofErr w:type="gramStart"/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заимствований</w:t>
            </w:r>
            <w:proofErr w:type="gramEnd"/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 xml:space="preserve"> и исполнение обязательств по ним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1301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1010221100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2,0</w:t>
            </w:r>
          </w:p>
        </w:tc>
      </w:tr>
      <w:tr w:rsidR="007D5970" w:rsidRPr="00660515" w:rsidTr="00963677">
        <w:trPr>
          <w:trHeight w:val="25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Обслуживание государственного (муниципального) долга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1301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1010221100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700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2,0</w:t>
            </w:r>
          </w:p>
        </w:tc>
      </w:tr>
      <w:tr w:rsidR="007D5970" w:rsidRPr="00660515" w:rsidTr="00963677">
        <w:trPr>
          <w:trHeight w:val="42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1400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2 231,7</w:t>
            </w:r>
          </w:p>
        </w:tc>
      </w:tr>
      <w:tr w:rsidR="007D5970" w:rsidRPr="00660515" w:rsidTr="00963677">
        <w:trPr>
          <w:trHeight w:val="25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Прочие межбюджетные трансферты общего характера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1403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2 231,7</w:t>
            </w:r>
          </w:p>
        </w:tc>
      </w:tr>
      <w:tr w:rsidR="007D5970" w:rsidRPr="00660515" w:rsidTr="00963677">
        <w:trPr>
          <w:trHeight w:val="42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Муниципальная программа «Социально-экономическое развитие территории сельского поселения на 2018-2022 гг.»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1403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1000000000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2 231,7</w:t>
            </w:r>
          </w:p>
        </w:tc>
      </w:tr>
      <w:tr w:rsidR="007D5970" w:rsidRPr="00660515" w:rsidTr="00963677">
        <w:trPr>
          <w:trHeight w:val="42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Подпрограмма «Обеспечение деятельности главы сельского поселения и Администрации сельского поселения на 2018-2022 гг.»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1403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1010000000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2 231,7</w:t>
            </w:r>
          </w:p>
        </w:tc>
      </w:tr>
      <w:tr w:rsidR="007D5970" w:rsidRPr="00660515" w:rsidTr="00963677">
        <w:trPr>
          <w:trHeight w:val="63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Основное мероприятие «Межбюджетные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1403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1010600000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2 231,7</w:t>
            </w:r>
          </w:p>
        </w:tc>
      </w:tr>
      <w:tr w:rsidR="007D5970" w:rsidRPr="00660515" w:rsidTr="00963677">
        <w:trPr>
          <w:trHeight w:val="63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 xml:space="preserve">Межбюджетные трансферты бюджетам муниципальных районов </w:t>
            </w:r>
            <w:proofErr w:type="gramStart"/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  <w:proofErr w:type="gramEnd"/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1403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1010620600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2 231,7</w:t>
            </w:r>
          </w:p>
        </w:tc>
      </w:tr>
      <w:tr w:rsidR="007D5970" w:rsidRPr="00660515" w:rsidTr="00963677">
        <w:trPr>
          <w:trHeight w:val="25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Межбюджетные трансферты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1403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1010620600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2 231,7</w:t>
            </w:r>
          </w:p>
        </w:tc>
      </w:tr>
      <w:tr w:rsidR="007D5970" w:rsidRPr="00660515" w:rsidTr="00963677">
        <w:trPr>
          <w:trHeight w:val="25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ВСЕГО: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5970" w:rsidRPr="00660515" w:rsidRDefault="007D5970" w:rsidP="009636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66051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14 625,1</w:t>
            </w:r>
          </w:p>
        </w:tc>
      </w:tr>
    </w:tbl>
    <w:p w:rsidR="007D5970" w:rsidRDefault="007D5970" w:rsidP="007D5970"/>
    <w:tbl>
      <w:tblPr>
        <w:tblW w:w="9513" w:type="dxa"/>
        <w:tblInd w:w="93" w:type="dxa"/>
        <w:tblLook w:val="04A0" w:firstRow="1" w:lastRow="0" w:firstColumn="1" w:lastColumn="0" w:noHBand="0" w:noVBand="1"/>
      </w:tblPr>
      <w:tblGrid>
        <w:gridCol w:w="4551"/>
        <w:gridCol w:w="4962"/>
      </w:tblGrid>
      <w:tr w:rsidR="007D5970" w:rsidRPr="00250EE2" w:rsidTr="00963677">
        <w:trPr>
          <w:trHeight w:val="240"/>
        </w:trPr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250EE2" w:rsidRDefault="007D5970" w:rsidP="00963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Default="007D5970" w:rsidP="009636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D5970" w:rsidRDefault="007D5970" w:rsidP="009636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D5970" w:rsidRDefault="007D5970" w:rsidP="009636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D5970" w:rsidRDefault="007D5970" w:rsidP="009636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D5970" w:rsidRDefault="007D5970" w:rsidP="009636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D5970" w:rsidRDefault="007D5970" w:rsidP="009636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D5970" w:rsidRDefault="007D5970" w:rsidP="009636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D5970" w:rsidRDefault="007D5970" w:rsidP="009636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D5970" w:rsidRDefault="007D5970" w:rsidP="009636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D5970" w:rsidRDefault="007D5970" w:rsidP="009636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D5970" w:rsidRDefault="007D5970" w:rsidP="009636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D5970" w:rsidRDefault="007D5970" w:rsidP="009636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D5970" w:rsidRDefault="007D5970" w:rsidP="009636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D5970" w:rsidRDefault="007D5970" w:rsidP="009636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D5970" w:rsidRDefault="007D5970" w:rsidP="009636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D5970" w:rsidRDefault="007D5970" w:rsidP="009636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D5970" w:rsidRDefault="007D5970" w:rsidP="009636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D5970" w:rsidRDefault="007D5970" w:rsidP="009636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D5970" w:rsidRDefault="007D5970" w:rsidP="009636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D5970" w:rsidRDefault="007D5970" w:rsidP="009636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D5970" w:rsidRDefault="007D5970" w:rsidP="009636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D5970" w:rsidRDefault="007D5970" w:rsidP="009636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D5970" w:rsidRDefault="007D5970" w:rsidP="009636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D5970" w:rsidRDefault="007D5970" w:rsidP="009636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D5970" w:rsidRDefault="007D5970" w:rsidP="009636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D5970" w:rsidRDefault="007D5970" w:rsidP="009636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D5970" w:rsidRDefault="007D5970" w:rsidP="009636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D5970" w:rsidRPr="00250EE2" w:rsidRDefault="007D5970" w:rsidP="009636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№_3</w:t>
            </w:r>
          </w:p>
        </w:tc>
      </w:tr>
      <w:tr w:rsidR="007D5970" w:rsidRPr="00250EE2" w:rsidTr="00963677">
        <w:trPr>
          <w:trHeight w:val="240"/>
        </w:trPr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250EE2" w:rsidRDefault="007D5970" w:rsidP="00963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5970" w:rsidRPr="00250EE2" w:rsidRDefault="007D5970" w:rsidP="009636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50E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 решению Думы Афанасьевского </w:t>
            </w:r>
            <w:proofErr w:type="gramStart"/>
            <w:r w:rsidRPr="00250E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сельского</w:t>
            </w:r>
            <w:proofErr w:type="gramEnd"/>
          </w:p>
        </w:tc>
      </w:tr>
      <w:tr w:rsidR="007D5970" w:rsidRPr="00250EE2" w:rsidTr="00963677">
        <w:trPr>
          <w:trHeight w:val="240"/>
        </w:trPr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250EE2" w:rsidRDefault="007D5970" w:rsidP="00963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5970" w:rsidRPr="00250EE2" w:rsidRDefault="007D5970" w:rsidP="009636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50E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поселения "О внесении изменений в решение </w:t>
            </w:r>
          </w:p>
        </w:tc>
      </w:tr>
      <w:tr w:rsidR="007D5970" w:rsidRPr="00250EE2" w:rsidTr="00963677">
        <w:trPr>
          <w:trHeight w:val="240"/>
        </w:trPr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250EE2" w:rsidRDefault="007D5970" w:rsidP="00963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5970" w:rsidRPr="00250EE2" w:rsidRDefault="007D5970" w:rsidP="009636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50E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Думы Афанасьевского  сельского поселения</w:t>
            </w:r>
          </w:p>
        </w:tc>
      </w:tr>
      <w:tr w:rsidR="007D5970" w:rsidRPr="00250EE2" w:rsidTr="00963677">
        <w:trPr>
          <w:trHeight w:val="240"/>
        </w:trPr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250EE2" w:rsidRDefault="007D5970" w:rsidP="00963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5970" w:rsidRPr="00250EE2" w:rsidRDefault="007D5970" w:rsidP="009636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50E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"О бюджете Афанасьевского </w:t>
            </w:r>
            <w:proofErr w:type="gramStart"/>
            <w:r w:rsidRPr="00250E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</w:p>
        </w:tc>
      </w:tr>
      <w:tr w:rsidR="007D5970" w:rsidRPr="00250EE2" w:rsidTr="00963677">
        <w:trPr>
          <w:trHeight w:val="240"/>
        </w:trPr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250EE2" w:rsidRDefault="007D5970" w:rsidP="00963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250EE2" w:rsidRDefault="007D5970" w:rsidP="009636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0E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образования на 2020 год  и плановый</w:t>
            </w:r>
          </w:p>
        </w:tc>
      </w:tr>
      <w:tr w:rsidR="007D5970" w:rsidRPr="00250EE2" w:rsidTr="00963677">
        <w:trPr>
          <w:trHeight w:val="240"/>
        </w:trPr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250EE2" w:rsidRDefault="007D5970" w:rsidP="00963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250EE2" w:rsidRDefault="007D5970" w:rsidP="009636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0E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период 2021 и 2022 годов</w:t>
            </w:r>
          </w:p>
        </w:tc>
      </w:tr>
      <w:tr w:rsidR="007D5970" w:rsidRPr="00250EE2" w:rsidTr="00963677">
        <w:trPr>
          <w:trHeight w:val="163"/>
        </w:trPr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250EE2" w:rsidRDefault="007D5970" w:rsidP="00963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250EE2" w:rsidRDefault="007D5970" w:rsidP="009636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"30" ноября 2020 г.  № 22-РД</w:t>
            </w:r>
          </w:p>
        </w:tc>
      </w:tr>
      <w:tr w:rsidR="007D5970" w:rsidRPr="00250EE2" w:rsidTr="00963677">
        <w:trPr>
          <w:trHeight w:val="2520"/>
        </w:trPr>
        <w:tc>
          <w:tcPr>
            <w:tcW w:w="95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7D5970" w:rsidRPr="00250EE2" w:rsidRDefault="007D5970" w:rsidP="009636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0E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 11</w:t>
            </w:r>
            <w:r w:rsidRPr="00250E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                                                                                                  к решению  Думы Афанасьевского сельского                                                                                         поселения   "О бюджете Афанасьевского                                                                                                                                                                                                                     муниципального образования на 2020 год                                                                                                                                                                                                                          и на плановый период 2021 и 2022 годов" </w:t>
            </w:r>
            <w:r w:rsidRPr="00250E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  от 27.12.2019г. №23-рд</w:t>
            </w:r>
          </w:p>
        </w:tc>
      </w:tr>
      <w:tr w:rsidR="007D5970" w:rsidRPr="00250EE2" w:rsidTr="00963677">
        <w:trPr>
          <w:trHeight w:val="1155"/>
        </w:trPr>
        <w:tc>
          <w:tcPr>
            <w:tcW w:w="95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D5970" w:rsidRPr="00250EE2" w:rsidRDefault="007D5970" w:rsidP="00963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0EE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Объем межбюджетных трансфертов, предоставляемых из местного бюджета на финансирование расходов, связанных с передачей части полномочий органам местного самоуправления муниципального района на 2020 год</w:t>
            </w:r>
          </w:p>
        </w:tc>
      </w:tr>
      <w:tr w:rsidR="007D5970" w:rsidRPr="00250EE2" w:rsidTr="00963677">
        <w:trPr>
          <w:trHeight w:val="300"/>
        </w:trPr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250EE2" w:rsidRDefault="007D5970" w:rsidP="009636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250EE2" w:rsidRDefault="007D5970" w:rsidP="00963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50E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(тыс. рублей)</w:t>
            </w:r>
          </w:p>
        </w:tc>
      </w:tr>
      <w:tr w:rsidR="007D5970" w:rsidRPr="00250EE2" w:rsidTr="00963677">
        <w:trPr>
          <w:trHeight w:val="375"/>
        </w:trPr>
        <w:tc>
          <w:tcPr>
            <w:tcW w:w="4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250EE2" w:rsidRDefault="007D5970" w:rsidP="00963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0EE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передаваемого полномочия</w:t>
            </w: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250EE2" w:rsidRDefault="007D5970" w:rsidP="00963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0EE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Сумма </w:t>
            </w:r>
          </w:p>
        </w:tc>
      </w:tr>
      <w:tr w:rsidR="007D5970" w:rsidRPr="00250EE2" w:rsidTr="00963677">
        <w:trPr>
          <w:trHeight w:val="30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250EE2" w:rsidRDefault="007D5970" w:rsidP="009636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50EE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ВСЕГО:            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250EE2" w:rsidRDefault="007D5970" w:rsidP="00963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50EE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2231,7</w:t>
            </w:r>
          </w:p>
        </w:tc>
      </w:tr>
      <w:tr w:rsidR="007D5970" w:rsidRPr="00250EE2" w:rsidTr="00963677">
        <w:trPr>
          <w:trHeight w:val="156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970" w:rsidRPr="00250EE2" w:rsidRDefault="007D5970" w:rsidP="00963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0E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составление проекта бюджета поселения, исполнению бюджета поселения, осуществлению </w:t>
            </w:r>
            <w:proofErr w:type="gramStart"/>
            <w:r w:rsidRPr="00250E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контроля за</w:t>
            </w:r>
            <w:proofErr w:type="gramEnd"/>
            <w:r w:rsidRPr="00250E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его исполнением, составлению отчета об исполнении бюджета поселения в соответствии Федеральным законом от 06.10.2013г. № 131-ФЗ «Об общих принципах организации местного самоуправления в Российской Федерации», Бюджетным кодексом Российской Федерации, иными нормативными правовыми актами, регулирующими бюджетные правоотношения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970" w:rsidRPr="00250EE2" w:rsidRDefault="007D5970" w:rsidP="00963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0E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863,9</w:t>
            </w:r>
          </w:p>
        </w:tc>
      </w:tr>
      <w:tr w:rsidR="007D5970" w:rsidRPr="00250EE2" w:rsidTr="00963677">
        <w:trPr>
          <w:trHeight w:val="30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5970" w:rsidRPr="00250EE2" w:rsidRDefault="007D5970" w:rsidP="00963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0E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внутреннего муниципального финансового контроля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970" w:rsidRPr="00250EE2" w:rsidRDefault="007D5970" w:rsidP="00963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0E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2,0</w:t>
            </w:r>
          </w:p>
        </w:tc>
      </w:tr>
      <w:tr w:rsidR="007D5970" w:rsidRPr="00250EE2" w:rsidTr="00963677">
        <w:trPr>
          <w:trHeight w:val="37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970" w:rsidRPr="00250EE2" w:rsidRDefault="007D5970" w:rsidP="00963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0E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осуществление  внешнего  муниципального финансового контроля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970" w:rsidRPr="00250EE2" w:rsidRDefault="007D5970" w:rsidP="00963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0E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2,0</w:t>
            </w:r>
          </w:p>
        </w:tc>
      </w:tr>
      <w:tr w:rsidR="007D5970" w:rsidRPr="00250EE2" w:rsidTr="00963677">
        <w:trPr>
          <w:trHeight w:val="30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5970" w:rsidRPr="00250EE2" w:rsidRDefault="007D5970" w:rsidP="009636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0E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архивных фондов поселения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970" w:rsidRPr="00250EE2" w:rsidRDefault="007D5970" w:rsidP="00963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0E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21,6</w:t>
            </w:r>
          </w:p>
        </w:tc>
      </w:tr>
      <w:tr w:rsidR="007D5970" w:rsidRPr="00250EE2" w:rsidTr="00963677">
        <w:trPr>
          <w:trHeight w:val="510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250EE2" w:rsidRDefault="007D5970" w:rsidP="00963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250E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утверждение генеральных планов поселений, правил землепользования и застройки, утверждение подготовленной на основе генеральных планов поселений документации по планировке территории, выдача разрешений на строительство (за исключением случаев, предусмотренных Градостроительным кодексом Российской Федерации, иными федеральными законами), разрешений на ввод объектов в эксплуатацию при осуществлении строительства, реконструкции объектов капитального строительства, расположенных на территории поселения, утверждение местных нормативов градостроительного проектирования поселений направление уведомления о</w:t>
            </w:r>
            <w:proofErr w:type="gramEnd"/>
            <w:r w:rsidRPr="00250E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250E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(далее - уведомление о планируемом строительстве)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участке,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</w:t>
            </w:r>
            <w:proofErr w:type="gramEnd"/>
            <w:r w:rsidRPr="00250E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250E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дома установленным параметрам и (или) недопустимости размещения объекта индивидуального жилищного строительства или садового дома на земельном участке,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участках, расположенных на территориях поселений</w:t>
            </w:r>
            <w:proofErr w:type="gramEnd"/>
          </w:p>
        </w:tc>
        <w:tc>
          <w:tcPr>
            <w:tcW w:w="49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970" w:rsidRPr="00250EE2" w:rsidRDefault="007D5970" w:rsidP="00963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0E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59,6</w:t>
            </w:r>
          </w:p>
        </w:tc>
      </w:tr>
      <w:tr w:rsidR="007D5970" w:rsidRPr="00250EE2" w:rsidTr="00963677">
        <w:trPr>
          <w:trHeight w:val="181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970" w:rsidRPr="00250EE2" w:rsidRDefault="007D5970" w:rsidP="00963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0E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осуществление закупок товаров, работ, услуг для обеспечения муниципальных нужд;  в сфере стратегического планирования, предусмотренными Федеральным законом от 28.06.2014 г. № 172-ФЗ «О стратегическом планировании в Российской Федерации»;                                                                                                                                                                       по организации сбора статистических показателей, характеризующих состояние экономики и социальной сферы муниципального образования, и </w:t>
            </w:r>
            <w:r w:rsidRPr="00250E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предоставление указанных данных органам государственной власти в </w:t>
            </w:r>
            <w:proofErr w:type="spellStart"/>
            <w:r w:rsidRPr="00250E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порядке</w:t>
            </w:r>
            <w:proofErr w:type="gramStart"/>
            <w:r w:rsidRPr="00250E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,у</w:t>
            </w:r>
            <w:proofErr w:type="gramEnd"/>
            <w:r w:rsidRPr="00250E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становленном</w:t>
            </w:r>
            <w:proofErr w:type="spellEnd"/>
            <w:r w:rsidRPr="00250E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Правительством Российской Федерации </w:t>
            </w: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5970" w:rsidRPr="00250EE2" w:rsidRDefault="007D5970" w:rsidP="00963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0E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49,4</w:t>
            </w:r>
          </w:p>
        </w:tc>
      </w:tr>
      <w:tr w:rsidR="007D5970" w:rsidRPr="00250EE2" w:rsidTr="00963677">
        <w:trPr>
          <w:trHeight w:val="111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970" w:rsidRPr="00250EE2" w:rsidRDefault="007D5970" w:rsidP="00963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0E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создание условий для организации досуга и обеспечения жителей поселения услугами организаций культуры, в части обеспечения хозяйственно-технического обслуживания котельных установок, зданий, сооружений и других объектов организаций культуры.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5970" w:rsidRPr="00250EE2" w:rsidRDefault="007D5970" w:rsidP="00963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0E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1114,9</w:t>
            </w:r>
          </w:p>
        </w:tc>
      </w:tr>
      <w:tr w:rsidR="007D5970" w:rsidRPr="00250EE2" w:rsidTr="00963677">
        <w:trPr>
          <w:trHeight w:val="61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5970" w:rsidRPr="00250EE2" w:rsidRDefault="007D5970" w:rsidP="00963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0E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части полномочий по организации в границах поселения тепло-, водоснабжения населения, водоотведение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5970" w:rsidRPr="00250EE2" w:rsidRDefault="007D5970" w:rsidP="00963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0E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118,3</w:t>
            </w:r>
          </w:p>
        </w:tc>
      </w:tr>
    </w:tbl>
    <w:p w:rsidR="007D5970" w:rsidRPr="00250EE2" w:rsidRDefault="007D5970" w:rsidP="007D5970">
      <w:pPr>
        <w:spacing w:line="240" w:lineRule="auto"/>
        <w:rPr>
          <w:sz w:val="20"/>
          <w:szCs w:val="20"/>
        </w:rPr>
      </w:pPr>
    </w:p>
    <w:tbl>
      <w:tblPr>
        <w:tblW w:w="9183" w:type="dxa"/>
        <w:tblInd w:w="93" w:type="dxa"/>
        <w:tblLook w:val="04A0" w:firstRow="1" w:lastRow="0" w:firstColumn="1" w:lastColumn="0" w:noHBand="0" w:noVBand="1"/>
      </w:tblPr>
      <w:tblGrid>
        <w:gridCol w:w="2567"/>
        <w:gridCol w:w="1843"/>
        <w:gridCol w:w="4773"/>
      </w:tblGrid>
      <w:tr w:rsidR="007D5970" w:rsidRPr="00250EE2" w:rsidTr="00963677">
        <w:trPr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250EE2" w:rsidRDefault="007D5970" w:rsidP="009636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bookmarkStart w:id="1" w:name="RANGE!A1:C45"/>
            <w:bookmarkEnd w:id="1"/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250EE2" w:rsidRDefault="007D5970" w:rsidP="009636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250EE2" w:rsidRDefault="007D5970" w:rsidP="009636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0E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№4</w:t>
            </w:r>
          </w:p>
        </w:tc>
      </w:tr>
      <w:tr w:rsidR="007D5970" w:rsidRPr="00250EE2" w:rsidTr="00963677">
        <w:trPr>
          <w:trHeight w:val="315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250EE2" w:rsidRDefault="007D5970" w:rsidP="009636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250EE2" w:rsidRDefault="007D5970" w:rsidP="009636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5970" w:rsidRPr="00250EE2" w:rsidRDefault="007D5970" w:rsidP="009636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50E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 решению Думы Афанасьевского </w:t>
            </w:r>
            <w:proofErr w:type="gramStart"/>
            <w:r w:rsidRPr="00250E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сельского</w:t>
            </w:r>
            <w:proofErr w:type="gramEnd"/>
          </w:p>
        </w:tc>
      </w:tr>
      <w:tr w:rsidR="007D5970" w:rsidRPr="00250EE2" w:rsidTr="00963677">
        <w:trPr>
          <w:trHeight w:val="315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250EE2" w:rsidRDefault="007D5970" w:rsidP="009636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250EE2" w:rsidRDefault="007D5970" w:rsidP="009636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5970" w:rsidRPr="00250EE2" w:rsidRDefault="007D5970" w:rsidP="009636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50E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поселения "О внесении изменений в решение </w:t>
            </w:r>
          </w:p>
        </w:tc>
      </w:tr>
      <w:tr w:rsidR="007D5970" w:rsidRPr="00250EE2" w:rsidTr="00963677">
        <w:trPr>
          <w:trHeight w:val="315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250EE2" w:rsidRDefault="007D5970" w:rsidP="009636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250EE2" w:rsidRDefault="007D5970" w:rsidP="009636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5970" w:rsidRPr="00250EE2" w:rsidRDefault="007D5970" w:rsidP="009636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50E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Думы Афанасьевского  сельского поселения</w:t>
            </w:r>
          </w:p>
        </w:tc>
      </w:tr>
      <w:tr w:rsidR="007D5970" w:rsidRPr="00250EE2" w:rsidTr="00963677">
        <w:trPr>
          <w:trHeight w:val="315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250EE2" w:rsidRDefault="007D5970" w:rsidP="009636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250EE2" w:rsidRDefault="007D5970" w:rsidP="009636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5970" w:rsidRPr="00250EE2" w:rsidRDefault="007D5970" w:rsidP="009636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50E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"О бюджете Афанасьевского </w:t>
            </w:r>
            <w:proofErr w:type="gramStart"/>
            <w:r w:rsidRPr="00250E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</w:p>
        </w:tc>
      </w:tr>
      <w:tr w:rsidR="007D5970" w:rsidRPr="00250EE2" w:rsidTr="00963677">
        <w:trPr>
          <w:trHeight w:val="315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250EE2" w:rsidRDefault="007D5970" w:rsidP="009636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250EE2" w:rsidRDefault="007D5970" w:rsidP="00963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250EE2" w:rsidRDefault="007D5970" w:rsidP="009636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0E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образования на 2020 год  и плановый</w:t>
            </w:r>
          </w:p>
        </w:tc>
      </w:tr>
      <w:tr w:rsidR="007D5970" w:rsidRPr="00250EE2" w:rsidTr="00963677">
        <w:trPr>
          <w:trHeight w:val="315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250EE2" w:rsidRDefault="007D5970" w:rsidP="009636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250EE2" w:rsidRDefault="007D5970" w:rsidP="00963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250EE2" w:rsidRDefault="007D5970" w:rsidP="009636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0E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период 2021 и 2022 годов</w:t>
            </w:r>
          </w:p>
        </w:tc>
      </w:tr>
      <w:tr w:rsidR="007D5970" w:rsidRPr="00250EE2" w:rsidTr="00963677">
        <w:trPr>
          <w:trHeight w:val="315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250EE2" w:rsidRDefault="007D5970" w:rsidP="009636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250EE2" w:rsidRDefault="007D5970" w:rsidP="00963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250EE2" w:rsidRDefault="007D5970" w:rsidP="009636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"30"  ноября 2020 г.  № 22-РД</w:t>
            </w:r>
          </w:p>
        </w:tc>
      </w:tr>
      <w:tr w:rsidR="007D5970" w:rsidRPr="00250EE2" w:rsidTr="00963677">
        <w:trPr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250EE2" w:rsidRDefault="007D5970" w:rsidP="009636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250EE2" w:rsidRDefault="007D5970" w:rsidP="009636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250EE2" w:rsidRDefault="007D5970" w:rsidP="009636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D5970" w:rsidRPr="00250EE2" w:rsidTr="00963677">
        <w:trPr>
          <w:trHeight w:val="315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250EE2" w:rsidRDefault="007D5970" w:rsidP="009636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250EE2" w:rsidRDefault="007D5970" w:rsidP="00963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5970" w:rsidRPr="00250EE2" w:rsidRDefault="007D5970" w:rsidP="009636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50E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Приложение № 14</w:t>
            </w:r>
          </w:p>
        </w:tc>
      </w:tr>
      <w:tr w:rsidR="007D5970" w:rsidRPr="00250EE2" w:rsidTr="00963677">
        <w:trPr>
          <w:trHeight w:val="315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250EE2" w:rsidRDefault="007D5970" w:rsidP="009636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250EE2" w:rsidRDefault="007D5970" w:rsidP="00963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250EE2" w:rsidRDefault="007D5970" w:rsidP="009636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50E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 решению Думы Афанасьевского </w:t>
            </w:r>
          </w:p>
        </w:tc>
      </w:tr>
      <w:tr w:rsidR="007D5970" w:rsidRPr="00250EE2" w:rsidTr="00963677">
        <w:trPr>
          <w:trHeight w:val="315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250EE2" w:rsidRDefault="007D5970" w:rsidP="009636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250EE2" w:rsidRDefault="007D5970" w:rsidP="00963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250EE2" w:rsidRDefault="007D5970" w:rsidP="009636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50E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сельского поселения «О бюджете </w:t>
            </w:r>
          </w:p>
        </w:tc>
      </w:tr>
      <w:tr w:rsidR="007D5970" w:rsidRPr="00250EE2" w:rsidTr="00963677">
        <w:trPr>
          <w:trHeight w:val="315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250EE2" w:rsidRDefault="007D5970" w:rsidP="009636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250EE2" w:rsidRDefault="007D5970" w:rsidP="00963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250EE2" w:rsidRDefault="007D5970" w:rsidP="009636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50E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Афанасьевского муниципального </w:t>
            </w:r>
          </w:p>
        </w:tc>
      </w:tr>
      <w:tr w:rsidR="007D5970" w:rsidRPr="00250EE2" w:rsidTr="00963677">
        <w:trPr>
          <w:trHeight w:val="315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250EE2" w:rsidRDefault="007D5970" w:rsidP="009636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250EE2" w:rsidRDefault="007D5970" w:rsidP="00963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5970" w:rsidRPr="00250EE2" w:rsidRDefault="007D5970" w:rsidP="009636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50E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"О бюджете Афанасьевского </w:t>
            </w:r>
            <w:proofErr w:type="gramStart"/>
            <w:r w:rsidRPr="00250E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</w:p>
        </w:tc>
      </w:tr>
      <w:tr w:rsidR="007D5970" w:rsidRPr="00250EE2" w:rsidTr="00963677">
        <w:trPr>
          <w:trHeight w:val="315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250EE2" w:rsidRDefault="007D5970" w:rsidP="009636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250EE2" w:rsidRDefault="007D5970" w:rsidP="00963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250EE2" w:rsidRDefault="007D5970" w:rsidP="009636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50E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образования на 2020 год и </w:t>
            </w:r>
            <w:proofErr w:type="gramStart"/>
            <w:r w:rsidRPr="00250E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</w:t>
            </w:r>
            <w:proofErr w:type="gramEnd"/>
            <w:r w:rsidRPr="00250E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плановый </w:t>
            </w:r>
          </w:p>
        </w:tc>
      </w:tr>
      <w:tr w:rsidR="007D5970" w:rsidRPr="00250EE2" w:rsidTr="00963677">
        <w:trPr>
          <w:trHeight w:val="315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250EE2" w:rsidRDefault="007D5970" w:rsidP="009636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250EE2" w:rsidRDefault="007D5970" w:rsidP="00963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250EE2" w:rsidRDefault="007D5970" w:rsidP="009636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0E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период 2021 и 2022 годов</w:t>
            </w:r>
          </w:p>
        </w:tc>
      </w:tr>
      <w:tr w:rsidR="007D5970" w:rsidRPr="00250EE2" w:rsidTr="00963677">
        <w:trPr>
          <w:trHeight w:val="315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250EE2" w:rsidRDefault="007D5970" w:rsidP="009636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250EE2" w:rsidRDefault="007D5970" w:rsidP="00963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5970" w:rsidRPr="00250EE2" w:rsidRDefault="007D5970" w:rsidP="009636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50E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 «27» 12 2019 г. № 23 </w:t>
            </w:r>
            <w:proofErr w:type="spellStart"/>
            <w:r w:rsidRPr="00250E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рд</w:t>
            </w:r>
            <w:proofErr w:type="spellEnd"/>
          </w:p>
        </w:tc>
      </w:tr>
      <w:tr w:rsidR="007D5970" w:rsidRPr="00250EE2" w:rsidTr="00963677">
        <w:trPr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250EE2" w:rsidRDefault="007D5970" w:rsidP="009636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250EE2" w:rsidRDefault="007D5970" w:rsidP="009636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250EE2" w:rsidRDefault="007D5970" w:rsidP="009636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D5970" w:rsidRPr="00250EE2" w:rsidTr="00963677">
        <w:trPr>
          <w:trHeight w:val="312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250EE2" w:rsidRDefault="007D5970" w:rsidP="009636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250EE2" w:rsidRDefault="007D5970" w:rsidP="009636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250EE2" w:rsidRDefault="007D5970" w:rsidP="009636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D5970" w:rsidRPr="00250EE2" w:rsidTr="00963677">
        <w:trPr>
          <w:trHeight w:val="720"/>
        </w:trPr>
        <w:tc>
          <w:tcPr>
            <w:tcW w:w="91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5970" w:rsidRPr="00250EE2" w:rsidRDefault="007D5970" w:rsidP="00963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50E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Источники  внутреннего финансирования дефицита бюджета Афанасьевского муниципального образования на 2020 год</w:t>
            </w:r>
          </w:p>
        </w:tc>
      </w:tr>
      <w:tr w:rsidR="007D5970" w:rsidRPr="00250EE2" w:rsidTr="00963677">
        <w:trPr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250EE2" w:rsidRDefault="007D5970" w:rsidP="00963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250EE2" w:rsidRDefault="007D5970" w:rsidP="00963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250EE2" w:rsidRDefault="007D5970" w:rsidP="00963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D5970" w:rsidRPr="00250EE2" w:rsidTr="00963677">
        <w:trPr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250EE2" w:rsidRDefault="007D5970" w:rsidP="00963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250EE2" w:rsidRDefault="007D5970" w:rsidP="00963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970" w:rsidRPr="00250EE2" w:rsidRDefault="007D5970" w:rsidP="00963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0E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(тыс. рублей)</w:t>
            </w:r>
          </w:p>
        </w:tc>
      </w:tr>
      <w:tr w:rsidR="007D5970" w:rsidRPr="00250EE2" w:rsidTr="00963677">
        <w:trPr>
          <w:trHeight w:val="322"/>
        </w:trPr>
        <w:tc>
          <w:tcPr>
            <w:tcW w:w="2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7D5970" w:rsidRPr="00250EE2" w:rsidRDefault="007D5970" w:rsidP="00963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50E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7D5970" w:rsidRPr="00250EE2" w:rsidRDefault="007D5970" w:rsidP="00963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50E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47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7D5970" w:rsidRPr="00250EE2" w:rsidRDefault="007D5970" w:rsidP="00963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50E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Сумма</w:t>
            </w:r>
          </w:p>
        </w:tc>
      </w:tr>
      <w:tr w:rsidR="007D5970" w:rsidRPr="00250EE2" w:rsidTr="00963677">
        <w:trPr>
          <w:trHeight w:val="322"/>
        </w:trPr>
        <w:tc>
          <w:tcPr>
            <w:tcW w:w="2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D5970" w:rsidRPr="00250EE2" w:rsidRDefault="007D5970" w:rsidP="009636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D5970" w:rsidRPr="00250EE2" w:rsidRDefault="007D5970" w:rsidP="009636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7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D5970" w:rsidRPr="00250EE2" w:rsidRDefault="007D5970" w:rsidP="009636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7D5970" w:rsidRPr="00250EE2" w:rsidTr="00963677">
        <w:trPr>
          <w:trHeight w:val="75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250EE2" w:rsidRDefault="007D5970" w:rsidP="009636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50E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Источники внутреннего финансирования дефицита бюджета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5970" w:rsidRPr="00250EE2" w:rsidRDefault="007D5970" w:rsidP="00963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50E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000 01 00 00 00 00 0000 000</w:t>
            </w:r>
          </w:p>
        </w:tc>
        <w:tc>
          <w:tcPr>
            <w:tcW w:w="4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5970" w:rsidRPr="00250EE2" w:rsidRDefault="007D5970" w:rsidP="00963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50E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1 327,7</w:t>
            </w:r>
          </w:p>
        </w:tc>
      </w:tr>
      <w:tr w:rsidR="007D5970" w:rsidRPr="00250EE2" w:rsidTr="00963677">
        <w:trPr>
          <w:trHeight w:val="75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250EE2" w:rsidRDefault="007D5970" w:rsidP="009636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50E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Кредиты кредитных организаций в валюте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5970" w:rsidRPr="00250EE2" w:rsidRDefault="007D5970" w:rsidP="00963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50E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914 01 02 00 00 00 0000 000</w:t>
            </w:r>
          </w:p>
        </w:tc>
        <w:tc>
          <w:tcPr>
            <w:tcW w:w="4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5970" w:rsidRPr="00250EE2" w:rsidRDefault="007D5970" w:rsidP="00963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50E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72,0</w:t>
            </w:r>
          </w:p>
        </w:tc>
      </w:tr>
      <w:tr w:rsidR="007D5970" w:rsidRPr="00250EE2" w:rsidTr="00963677">
        <w:trPr>
          <w:trHeight w:val="75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250EE2" w:rsidRDefault="007D5970" w:rsidP="0096367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250EE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lastRenderedPageBreak/>
              <w:t>Получение кредитов от  кредитных организаций в валюте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5970" w:rsidRPr="00250EE2" w:rsidRDefault="007D5970" w:rsidP="00963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250EE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914 01 02 00 00 00 0000 700</w:t>
            </w:r>
          </w:p>
        </w:tc>
        <w:tc>
          <w:tcPr>
            <w:tcW w:w="4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5970" w:rsidRPr="00250EE2" w:rsidRDefault="007D5970" w:rsidP="00963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250EE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72,0</w:t>
            </w:r>
          </w:p>
        </w:tc>
      </w:tr>
      <w:tr w:rsidR="007D5970" w:rsidRPr="00250EE2" w:rsidTr="00963677">
        <w:trPr>
          <w:trHeight w:val="108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250EE2" w:rsidRDefault="007D5970" w:rsidP="00963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кредитов от  кредитных организаций бюджетами сельских поселений  в валюте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5970" w:rsidRPr="00250EE2" w:rsidRDefault="007D5970" w:rsidP="00963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914 01 02 00 00 10 0000 710</w:t>
            </w:r>
          </w:p>
        </w:tc>
        <w:tc>
          <w:tcPr>
            <w:tcW w:w="4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5970" w:rsidRPr="00250EE2" w:rsidRDefault="007D5970" w:rsidP="00963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0E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72,0</w:t>
            </w:r>
          </w:p>
        </w:tc>
      </w:tr>
      <w:tr w:rsidR="007D5970" w:rsidRPr="00250EE2" w:rsidTr="00963677">
        <w:trPr>
          <w:trHeight w:val="108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250EE2" w:rsidRDefault="007D5970" w:rsidP="0096367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250EE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Погашение кредитов, предоставленных  кредитными организациями в валюте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5970" w:rsidRPr="00250EE2" w:rsidRDefault="007D5970" w:rsidP="00963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250EE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914 01 02 00 00 00 0000 800</w:t>
            </w:r>
          </w:p>
        </w:tc>
        <w:tc>
          <w:tcPr>
            <w:tcW w:w="4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5970" w:rsidRPr="00250EE2" w:rsidRDefault="007D5970" w:rsidP="00963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250EE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0,0</w:t>
            </w:r>
          </w:p>
        </w:tc>
      </w:tr>
      <w:tr w:rsidR="007D5970" w:rsidRPr="00250EE2" w:rsidTr="00963677">
        <w:trPr>
          <w:trHeight w:val="108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250EE2" w:rsidRDefault="007D5970" w:rsidP="00963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бюджетами сельских поселений кредитов от кредитных организаций в валюте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5970" w:rsidRPr="00250EE2" w:rsidRDefault="007D5970" w:rsidP="00963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914 01 02 00 00 10 0000 810</w:t>
            </w:r>
          </w:p>
        </w:tc>
        <w:tc>
          <w:tcPr>
            <w:tcW w:w="4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5970" w:rsidRPr="00250EE2" w:rsidRDefault="007D5970" w:rsidP="00963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7D5970" w:rsidRPr="00250EE2" w:rsidTr="00963677">
        <w:trPr>
          <w:trHeight w:val="75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250EE2" w:rsidRDefault="007D5970" w:rsidP="009636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50E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Бюджетные кредиты от других бюджетов бюджетной системы Российской Федерации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5970" w:rsidRPr="00250EE2" w:rsidRDefault="007D5970" w:rsidP="00963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50E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914 01 03 00 00 00 0000 000</w:t>
            </w:r>
          </w:p>
        </w:tc>
        <w:tc>
          <w:tcPr>
            <w:tcW w:w="4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5970" w:rsidRPr="00250EE2" w:rsidRDefault="007D5970" w:rsidP="00963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250EE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0,0</w:t>
            </w:r>
          </w:p>
        </w:tc>
      </w:tr>
      <w:tr w:rsidR="007D5970" w:rsidRPr="00250EE2" w:rsidTr="00963677">
        <w:trPr>
          <w:trHeight w:val="112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250EE2" w:rsidRDefault="007D5970" w:rsidP="00963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0E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Бюджетные кредиты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5970" w:rsidRPr="00250EE2" w:rsidRDefault="007D5970" w:rsidP="00963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0E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914 01 03 01 00 00 0000 000</w:t>
            </w:r>
          </w:p>
        </w:tc>
        <w:tc>
          <w:tcPr>
            <w:tcW w:w="4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5970" w:rsidRPr="00250EE2" w:rsidRDefault="007D5970" w:rsidP="00963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7D5970" w:rsidRPr="00250EE2" w:rsidTr="00963677">
        <w:trPr>
          <w:trHeight w:val="112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250EE2" w:rsidRDefault="007D5970" w:rsidP="0096367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250EE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Получение бюджетных  кредитов от других бюджетов бюджетной системы Российской Федерации  в валюте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5970" w:rsidRPr="00250EE2" w:rsidRDefault="007D5970" w:rsidP="00963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250EE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914 01 03 01 00 00 0000 700</w:t>
            </w:r>
          </w:p>
        </w:tc>
        <w:tc>
          <w:tcPr>
            <w:tcW w:w="4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5970" w:rsidRPr="00250EE2" w:rsidRDefault="007D5970" w:rsidP="00963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250EE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0,0</w:t>
            </w:r>
          </w:p>
        </w:tc>
      </w:tr>
      <w:tr w:rsidR="007D5970" w:rsidRPr="00250EE2" w:rsidTr="00963677">
        <w:trPr>
          <w:trHeight w:val="144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250EE2" w:rsidRDefault="007D5970" w:rsidP="00963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 кредитов от других бюджетов бюджетной системы Российской Федерации бюджетами поселений в валюте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5970" w:rsidRPr="00250EE2" w:rsidRDefault="007D5970" w:rsidP="00963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914 01 03 01 00 10 0000 710</w:t>
            </w:r>
          </w:p>
        </w:tc>
        <w:tc>
          <w:tcPr>
            <w:tcW w:w="4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5970" w:rsidRPr="00250EE2" w:rsidRDefault="007D5970" w:rsidP="00963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7D5970" w:rsidRPr="00250EE2" w:rsidTr="00963677">
        <w:trPr>
          <w:trHeight w:val="144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250EE2" w:rsidRDefault="007D5970" w:rsidP="0096367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250EE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lastRenderedPageBreak/>
              <w:t>Погашение бюджетных  кредитов, полученных от других бюджетов  бюджетной системы Российской Федерации  в валюте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5970" w:rsidRPr="00250EE2" w:rsidRDefault="007D5970" w:rsidP="00963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250EE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914 01 03 01 00 00 0000 800</w:t>
            </w:r>
          </w:p>
        </w:tc>
        <w:tc>
          <w:tcPr>
            <w:tcW w:w="4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5970" w:rsidRPr="00250EE2" w:rsidRDefault="007D5970" w:rsidP="00963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250EE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0,0</w:t>
            </w:r>
          </w:p>
        </w:tc>
      </w:tr>
      <w:tr w:rsidR="007D5970" w:rsidRPr="00250EE2" w:rsidTr="00963677">
        <w:trPr>
          <w:trHeight w:val="144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250EE2" w:rsidRDefault="007D5970" w:rsidP="00963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бюджетами сельских поселений кредитов 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5970" w:rsidRPr="00250EE2" w:rsidRDefault="007D5970" w:rsidP="00963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914 01 03 01 00 10 0000 810</w:t>
            </w:r>
          </w:p>
        </w:tc>
        <w:tc>
          <w:tcPr>
            <w:tcW w:w="4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5970" w:rsidRPr="00250EE2" w:rsidRDefault="007D5970" w:rsidP="00963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7D5970" w:rsidRPr="00250EE2" w:rsidTr="00963677">
        <w:trPr>
          <w:trHeight w:val="75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250EE2" w:rsidRDefault="007D5970" w:rsidP="009636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50E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Изменение остатков средств на счетах по учету средств бюджета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5970" w:rsidRPr="00250EE2" w:rsidRDefault="007D5970" w:rsidP="00963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50E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000 01 05 00 00 00 0000 000</w:t>
            </w:r>
          </w:p>
        </w:tc>
        <w:tc>
          <w:tcPr>
            <w:tcW w:w="4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5970" w:rsidRPr="00250EE2" w:rsidRDefault="007D5970" w:rsidP="00963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50E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1 255,7</w:t>
            </w:r>
          </w:p>
        </w:tc>
      </w:tr>
      <w:tr w:rsidR="007D5970" w:rsidRPr="00250EE2" w:rsidTr="00963677">
        <w:trPr>
          <w:trHeight w:val="37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250EE2" w:rsidRDefault="007D5970" w:rsidP="0096367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250EE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Увеличение остатков средств бюджетов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5970" w:rsidRPr="00250EE2" w:rsidRDefault="007D5970" w:rsidP="00963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250EE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000 01 05 00 00 00 0000 500</w:t>
            </w:r>
          </w:p>
        </w:tc>
        <w:tc>
          <w:tcPr>
            <w:tcW w:w="4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5970" w:rsidRPr="00250EE2" w:rsidRDefault="007D5970" w:rsidP="00963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250EE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-13 369,4</w:t>
            </w:r>
          </w:p>
        </w:tc>
      </w:tr>
      <w:tr w:rsidR="007D5970" w:rsidRPr="00250EE2" w:rsidTr="00963677">
        <w:trPr>
          <w:trHeight w:val="37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250EE2" w:rsidRDefault="007D5970" w:rsidP="00963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средств бюджетов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5970" w:rsidRPr="00250EE2" w:rsidRDefault="007D5970" w:rsidP="00963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000 01 05 02 00 00 0000 500</w:t>
            </w:r>
          </w:p>
        </w:tc>
        <w:tc>
          <w:tcPr>
            <w:tcW w:w="4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5970" w:rsidRPr="00250EE2" w:rsidRDefault="007D5970" w:rsidP="00963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-13 369,4</w:t>
            </w:r>
          </w:p>
        </w:tc>
      </w:tr>
      <w:tr w:rsidR="007D5970" w:rsidRPr="00250EE2" w:rsidTr="00963677">
        <w:trPr>
          <w:trHeight w:val="75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250EE2" w:rsidRDefault="007D5970" w:rsidP="00963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5970" w:rsidRPr="00250EE2" w:rsidRDefault="007D5970" w:rsidP="00963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000 01 05 02 01 00 0000 510</w:t>
            </w:r>
          </w:p>
        </w:tc>
        <w:tc>
          <w:tcPr>
            <w:tcW w:w="4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5970" w:rsidRPr="00250EE2" w:rsidRDefault="007D5970" w:rsidP="00963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-13 369,4</w:t>
            </w:r>
          </w:p>
        </w:tc>
      </w:tr>
      <w:tr w:rsidR="007D5970" w:rsidRPr="00250EE2" w:rsidTr="00963677">
        <w:trPr>
          <w:trHeight w:val="75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250EE2" w:rsidRDefault="007D5970" w:rsidP="00963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5970" w:rsidRPr="00250EE2" w:rsidRDefault="007D5970" w:rsidP="00963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000 01 05 02 01 10 0000 510</w:t>
            </w:r>
          </w:p>
        </w:tc>
        <w:tc>
          <w:tcPr>
            <w:tcW w:w="4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5970" w:rsidRPr="00250EE2" w:rsidRDefault="007D5970" w:rsidP="00963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-13 369,4</w:t>
            </w:r>
          </w:p>
        </w:tc>
      </w:tr>
      <w:tr w:rsidR="007D5970" w:rsidRPr="00250EE2" w:rsidTr="00963677">
        <w:trPr>
          <w:trHeight w:val="37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250EE2" w:rsidRDefault="007D5970" w:rsidP="0096367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250EE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Уменьшение  остатков  средств  бюджетов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5970" w:rsidRPr="00250EE2" w:rsidRDefault="007D5970" w:rsidP="00963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250EE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000 01 05 00 00 00 0000 600</w:t>
            </w:r>
          </w:p>
        </w:tc>
        <w:tc>
          <w:tcPr>
            <w:tcW w:w="4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5970" w:rsidRPr="00250EE2" w:rsidRDefault="007D5970" w:rsidP="00963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250EE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14 625,1</w:t>
            </w:r>
          </w:p>
        </w:tc>
      </w:tr>
      <w:tr w:rsidR="007D5970" w:rsidRPr="00250EE2" w:rsidTr="00963677">
        <w:trPr>
          <w:trHeight w:val="37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250EE2" w:rsidRDefault="007D5970" w:rsidP="00963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средств бюджетов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5970" w:rsidRPr="00250EE2" w:rsidRDefault="007D5970" w:rsidP="00963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000 01 05 02 00 00 0000 600</w:t>
            </w:r>
          </w:p>
        </w:tc>
        <w:tc>
          <w:tcPr>
            <w:tcW w:w="4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5970" w:rsidRPr="00250EE2" w:rsidRDefault="007D5970" w:rsidP="00963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14 625,1</w:t>
            </w:r>
          </w:p>
        </w:tc>
      </w:tr>
      <w:tr w:rsidR="007D5970" w:rsidRPr="00250EE2" w:rsidTr="00963677">
        <w:trPr>
          <w:trHeight w:val="48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250EE2" w:rsidRDefault="007D5970" w:rsidP="00963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5970" w:rsidRPr="00250EE2" w:rsidRDefault="007D5970" w:rsidP="00963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000 01 05 02 01 00 0000 610</w:t>
            </w:r>
          </w:p>
        </w:tc>
        <w:tc>
          <w:tcPr>
            <w:tcW w:w="4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5970" w:rsidRPr="00250EE2" w:rsidRDefault="007D5970" w:rsidP="00963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14 625,1</w:t>
            </w:r>
          </w:p>
        </w:tc>
      </w:tr>
      <w:tr w:rsidR="007D5970" w:rsidRPr="00250EE2" w:rsidTr="00963677">
        <w:trPr>
          <w:trHeight w:val="75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970" w:rsidRPr="00250EE2" w:rsidRDefault="007D5970" w:rsidP="00963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5970" w:rsidRPr="00250EE2" w:rsidRDefault="007D5970" w:rsidP="00963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000 01 05 02 01 10 0000 610</w:t>
            </w:r>
          </w:p>
        </w:tc>
        <w:tc>
          <w:tcPr>
            <w:tcW w:w="4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5970" w:rsidRPr="00250EE2" w:rsidRDefault="007D5970" w:rsidP="00963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14 625,1</w:t>
            </w:r>
          </w:p>
        </w:tc>
      </w:tr>
    </w:tbl>
    <w:p w:rsidR="007D5970" w:rsidRDefault="007D5970" w:rsidP="007D5970"/>
    <w:p w:rsidR="00D735F7" w:rsidRDefault="00D735F7" w:rsidP="007D5970"/>
    <w:p w:rsidR="00D735F7" w:rsidRDefault="00D735F7" w:rsidP="007D5970"/>
    <w:p w:rsidR="00D735F7" w:rsidRDefault="00D735F7" w:rsidP="007D5970"/>
    <w:p w:rsidR="00D735F7" w:rsidRDefault="00D735F7" w:rsidP="007D5970"/>
    <w:tbl>
      <w:tblPr>
        <w:tblpPr w:leftFromText="180" w:rightFromText="180" w:bottomFromText="200" w:vertAnchor="text" w:horzAnchor="margin" w:tblpX="641" w:tblpY="182"/>
        <w:tblW w:w="10229" w:type="dxa"/>
        <w:tblLook w:val="01E0" w:firstRow="1" w:lastRow="1" w:firstColumn="1" w:lastColumn="1" w:noHBand="0" w:noVBand="0"/>
      </w:tblPr>
      <w:tblGrid>
        <w:gridCol w:w="10229"/>
      </w:tblGrid>
      <w:tr w:rsidR="00D735F7" w:rsidRPr="00D735F7" w:rsidTr="00963677">
        <w:trPr>
          <w:trHeight w:val="260"/>
        </w:trPr>
        <w:tc>
          <w:tcPr>
            <w:tcW w:w="10229" w:type="dxa"/>
          </w:tcPr>
          <w:p w:rsidR="00D735F7" w:rsidRPr="00D735F7" w:rsidRDefault="00D735F7" w:rsidP="00D735F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pacing w:val="20"/>
                <w:sz w:val="28"/>
                <w:szCs w:val="28"/>
                <w:lang w:val="en-US"/>
              </w:rPr>
            </w:pPr>
            <w:r w:rsidRPr="00D735F7">
              <w:rPr>
                <w:rFonts w:ascii="Times New Roman" w:eastAsia="Calibri" w:hAnsi="Times New Roman" w:cs="Times New Roman"/>
                <w:b/>
                <w:spacing w:val="20"/>
                <w:sz w:val="28"/>
                <w:szCs w:val="28"/>
              </w:rPr>
              <w:t>ИРКУТСКАЯ ОБЛАСТЬ</w:t>
            </w:r>
          </w:p>
        </w:tc>
      </w:tr>
      <w:tr w:rsidR="00D735F7" w:rsidRPr="00D735F7" w:rsidTr="00963677">
        <w:trPr>
          <w:trHeight w:val="273"/>
        </w:trPr>
        <w:tc>
          <w:tcPr>
            <w:tcW w:w="10229" w:type="dxa"/>
          </w:tcPr>
          <w:p w:rsidR="00D735F7" w:rsidRPr="00D735F7" w:rsidRDefault="00D735F7" w:rsidP="00D735F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b/>
                <w:spacing w:val="20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b/>
                <w:spacing w:val="20"/>
                <w:sz w:val="28"/>
                <w:szCs w:val="28"/>
              </w:rPr>
              <w:t>Тулунский район</w:t>
            </w:r>
          </w:p>
          <w:p w:rsidR="00D735F7" w:rsidRPr="00D735F7" w:rsidRDefault="00D735F7" w:rsidP="00D735F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b/>
                <w:spacing w:val="20"/>
                <w:sz w:val="28"/>
                <w:szCs w:val="28"/>
              </w:rPr>
            </w:pPr>
          </w:p>
        </w:tc>
      </w:tr>
      <w:tr w:rsidR="00D735F7" w:rsidRPr="00D735F7" w:rsidTr="00963677">
        <w:trPr>
          <w:trHeight w:val="521"/>
        </w:trPr>
        <w:tc>
          <w:tcPr>
            <w:tcW w:w="10229" w:type="dxa"/>
          </w:tcPr>
          <w:p w:rsidR="00D735F7" w:rsidRPr="00D735F7" w:rsidRDefault="00D735F7" w:rsidP="00D735F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b/>
                <w:spacing w:val="20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b/>
                <w:spacing w:val="20"/>
                <w:sz w:val="28"/>
                <w:szCs w:val="28"/>
              </w:rPr>
              <w:t>АДМИНИСТРАЦИЯ</w:t>
            </w:r>
          </w:p>
          <w:p w:rsidR="00D735F7" w:rsidRPr="00D735F7" w:rsidRDefault="00D735F7" w:rsidP="00D735F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pacing w:val="20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b/>
                <w:spacing w:val="20"/>
                <w:sz w:val="28"/>
                <w:szCs w:val="28"/>
              </w:rPr>
              <w:t>Афанасьевского сельского поселения</w:t>
            </w:r>
          </w:p>
        </w:tc>
      </w:tr>
      <w:tr w:rsidR="00D735F7" w:rsidRPr="00D735F7" w:rsidTr="00963677">
        <w:trPr>
          <w:trHeight w:val="249"/>
        </w:trPr>
        <w:tc>
          <w:tcPr>
            <w:tcW w:w="10229" w:type="dxa"/>
          </w:tcPr>
          <w:p w:rsidR="00D735F7" w:rsidRPr="00D735F7" w:rsidRDefault="00D735F7" w:rsidP="00D735F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b/>
                <w:spacing w:val="20"/>
                <w:sz w:val="28"/>
                <w:szCs w:val="28"/>
              </w:rPr>
            </w:pPr>
          </w:p>
        </w:tc>
      </w:tr>
      <w:tr w:rsidR="00D735F7" w:rsidRPr="00D735F7" w:rsidTr="00963677">
        <w:trPr>
          <w:trHeight w:val="343"/>
        </w:trPr>
        <w:tc>
          <w:tcPr>
            <w:tcW w:w="10229" w:type="dxa"/>
          </w:tcPr>
          <w:p w:rsidR="00D735F7" w:rsidRPr="00D735F7" w:rsidRDefault="00D735F7" w:rsidP="00D735F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b/>
                <w:spacing w:val="20"/>
                <w:sz w:val="28"/>
                <w:szCs w:val="28"/>
                <w:lang w:val="en-US"/>
              </w:rPr>
            </w:pPr>
            <w:r w:rsidRPr="00D735F7">
              <w:rPr>
                <w:rFonts w:ascii="Times New Roman" w:eastAsia="Calibri" w:hAnsi="Times New Roman" w:cs="Times New Roman"/>
                <w:b/>
                <w:spacing w:val="20"/>
                <w:sz w:val="28"/>
                <w:szCs w:val="28"/>
              </w:rPr>
              <w:t>ПОСТАНОВЛЕНИЕ</w:t>
            </w:r>
          </w:p>
        </w:tc>
      </w:tr>
      <w:tr w:rsidR="00D735F7" w:rsidRPr="00D735F7" w:rsidTr="00963677">
        <w:trPr>
          <w:trHeight w:val="260"/>
        </w:trPr>
        <w:tc>
          <w:tcPr>
            <w:tcW w:w="10229" w:type="dxa"/>
          </w:tcPr>
          <w:p w:rsidR="00D735F7" w:rsidRPr="00D735F7" w:rsidRDefault="00D735F7" w:rsidP="00D735F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b/>
                <w:spacing w:val="20"/>
                <w:sz w:val="28"/>
                <w:szCs w:val="28"/>
              </w:rPr>
            </w:pPr>
          </w:p>
        </w:tc>
      </w:tr>
      <w:tr w:rsidR="00D735F7" w:rsidRPr="00D735F7" w:rsidTr="00963677">
        <w:trPr>
          <w:trHeight w:val="273"/>
        </w:trPr>
        <w:tc>
          <w:tcPr>
            <w:tcW w:w="10229" w:type="dxa"/>
          </w:tcPr>
          <w:p w:rsidR="00D735F7" w:rsidRPr="00D735F7" w:rsidRDefault="00D735F7" w:rsidP="00D735F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b/>
                <w:spacing w:val="20"/>
                <w:sz w:val="28"/>
                <w:szCs w:val="28"/>
              </w:rPr>
            </w:pPr>
          </w:p>
        </w:tc>
      </w:tr>
      <w:tr w:rsidR="00D735F7" w:rsidRPr="00D735F7" w:rsidTr="00963677">
        <w:trPr>
          <w:trHeight w:val="260"/>
        </w:trPr>
        <w:tc>
          <w:tcPr>
            <w:tcW w:w="10229" w:type="dxa"/>
          </w:tcPr>
          <w:p w:rsidR="00D735F7" w:rsidRPr="00D735F7" w:rsidRDefault="00D735F7" w:rsidP="00D735F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851"/>
              <w:jc w:val="center"/>
              <w:textAlignment w:val="baseline"/>
              <w:rPr>
                <w:rFonts w:ascii="Times New Roman" w:eastAsia="Calibri" w:hAnsi="Times New Roman" w:cs="Times New Roman"/>
                <w:b/>
                <w:spacing w:val="20"/>
                <w:sz w:val="28"/>
                <w:szCs w:val="20"/>
              </w:rPr>
            </w:pPr>
            <w:r w:rsidRPr="00D735F7">
              <w:rPr>
                <w:rFonts w:ascii="Times New Roman" w:eastAsia="Calibri" w:hAnsi="Times New Roman" w:cs="Times New Roman"/>
                <w:b/>
                <w:spacing w:val="20"/>
                <w:sz w:val="28"/>
                <w:szCs w:val="20"/>
              </w:rPr>
              <w:t>29.11.2020г.                                                                №42-ПГ</w:t>
            </w:r>
          </w:p>
          <w:p w:rsidR="00D735F7" w:rsidRPr="00D735F7" w:rsidRDefault="00D735F7" w:rsidP="00D735F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pacing w:val="20"/>
                <w:sz w:val="24"/>
                <w:szCs w:val="20"/>
              </w:rPr>
            </w:pPr>
            <w:r w:rsidRPr="00D735F7">
              <w:rPr>
                <w:rFonts w:ascii="Times New Roman" w:eastAsia="Calibri" w:hAnsi="Times New Roman" w:cs="Times New Roman"/>
                <w:b/>
                <w:spacing w:val="20"/>
                <w:sz w:val="28"/>
                <w:szCs w:val="20"/>
              </w:rPr>
              <w:t>д. Афанасьева</w:t>
            </w:r>
          </w:p>
        </w:tc>
      </w:tr>
      <w:tr w:rsidR="00D735F7" w:rsidRPr="00D735F7" w:rsidTr="00963677">
        <w:trPr>
          <w:trHeight w:val="368"/>
        </w:trPr>
        <w:tc>
          <w:tcPr>
            <w:tcW w:w="10229" w:type="dxa"/>
          </w:tcPr>
          <w:p w:rsidR="00D735F7" w:rsidRPr="00D735F7" w:rsidRDefault="00D735F7" w:rsidP="00D735F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b/>
                <w:spacing w:val="20"/>
                <w:szCs w:val="20"/>
              </w:rPr>
            </w:pPr>
          </w:p>
        </w:tc>
      </w:tr>
      <w:tr w:rsidR="00D735F7" w:rsidRPr="00D735F7" w:rsidTr="00963677">
        <w:trPr>
          <w:trHeight w:val="260"/>
        </w:trPr>
        <w:tc>
          <w:tcPr>
            <w:tcW w:w="10229" w:type="dxa"/>
          </w:tcPr>
          <w:p w:rsidR="00D735F7" w:rsidRPr="00D735F7" w:rsidRDefault="00D735F7" w:rsidP="00D735F7">
            <w:pPr>
              <w:tabs>
                <w:tab w:val="left" w:pos="5387"/>
              </w:tabs>
              <w:spacing w:after="0" w:line="240" w:lineRule="auto"/>
              <w:ind w:right="3801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 внесении изменений в муниципальную программу «Социально-экономическое развитие территории Афанасьевского сельского поселения на 2018-2022гг.», утвержденную постановлением Администрации Афанасьевского сельского поселения от 28.12.2017 г. № 44-ПГ</w:t>
            </w:r>
          </w:p>
          <w:p w:rsidR="00D735F7" w:rsidRPr="00D735F7" w:rsidRDefault="00D735F7" w:rsidP="00D735F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gramStart"/>
            <w:r w:rsidRPr="00D735F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(с изменениями от </w:t>
            </w:r>
            <w:r w:rsidRPr="00D735F7">
              <w:rPr>
                <w:rFonts w:ascii="Times New Roman" w:eastAsia="Calibri" w:hAnsi="Times New Roman" w:cs="Times New Roman"/>
                <w:b/>
                <w:spacing w:val="20"/>
                <w:sz w:val="28"/>
                <w:szCs w:val="20"/>
              </w:rPr>
              <w:t>28.02.2018г.</w:t>
            </w:r>
            <w:r w:rsidRPr="00D735F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№ 1ПГа,</w:t>
            </w:r>
            <w:proofErr w:type="gramEnd"/>
          </w:p>
          <w:p w:rsidR="00D735F7" w:rsidRPr="00D735F7" w:rsidRDefault="00D735F7" w:rsidP="00D735F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от 27.04.2018г. № 5-ПГ</w:t>
            </w:r>
            <w:proofErr w:type="gramStart"/>
            <w:r w:rsidRPr="00D735F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,о</w:t>
            </w:r>
            <w:proofErr w:type="gramEnd"/>
            <w:r w:rsidRPr="00D735F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 29.12.2018 г. № 14-ПГа;</w:t>
            </w:r>
          </w:p>
          <w:p w:rsidR="00D735F7" w:rsidRPr="00D735F7" w:rsidRDefault="00D735F7" w:rsidP="00D735F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от 07.12.2018 г. № 17-ПГ; от 25.12.2018 № 20-ПГа;</w:t>
            </w:r>
          </w:p>
          <w:p w:rsidR="00D735F7" w:rsidRPr="00D735F7" w:rsidRDefault="00D735F7" w:rsidP="00D735F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от 09.01.2019 г. №1-ПГот 22.02.2019 № 5-ПГ;</w:t>
            </w:r>
          </w:p>
          <w:p w:rsidR="00D735F7" w:rsidRPr="00D735F7" w:rsidRDefault="00D735F7" w:rsidP="00D735F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от 29.04.2019 г. № 18-ПГа; от 30.05.2019 г. № 21-ПГ;</w:t>
            </w:r>
          </w:p>
          <w:p w:rsidR="00D735F7" w:rsidRPr="00D735F7" w:rsidRDefault="00D735F7" w:rsidP="00D735F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от 01.08.2019 г. № 27-ПГ; от 08.09.2019 г.№ 33-ПГ;</w:t>
            </w:r>
          </w:p>
          <w:p w:rsidR="00D735F7" w:rsidRPr="00D735F7" w:rsidRDefault="00D735F7" w:rsidP="00D735F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от 31.10.2019 г. № 35-ПГ; 09.11.2019 г. № 35-ПГа; </w:t>
            </w:r>
          </w:p>
          <w:p w:rsidR="00D735F7" w:rsidRPr="00D735F7" w:rsidRDefault="00D735F7" w:rsidP="00D735F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23.12.2019 г. 40-ПГ; от 26.12.2019 г. № 41-ПГ; от 27.01.2020 г.  № 3-ПГа;</w:t>
            </w:r>
          </w:p>
          <w:p w:rsidR="00D735F7" w:rsidRPr="00D735F7" w:rsidRDefault="00D735F7" w:rsidP="00D735F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от 25.02.2020 г. № 5-ПГа; от 23.03.2020 № 8-ПГ; от 12.05.2020 г № 13-ПГ;</w:t>
            </w:r>
          </w:p>
          <w:p w:rsidR="00D735F7" w:rsidRPr="00D735F7" w:rsidRDefault="00D735F7" w:rsidP="00D735F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от 25.05.2020 №  14-ПГ; от 06.06.2020 № 16-ПГ; 30.06.2020 № 23-ПГа;</w:t>
            </w:r>
          </w:p>
          <w:p w:rsidR="00D735F7" w:rsidRPr="00D735F7" w:rsidRDefault="00D735F7" w:rsidP="00D735F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gramStart"/>
            <w:r w:rsidRPr="00D735F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29.09.2020 № 31-ПГ; от 26.10.2020 № 34-ПГа; 10.11.2020 от 39-ПГ; от 25.11.2020 г. 41-ПГ)</w:t>
            </w:r>
            <w:proofErr w:type="gramEnd"/>
          </w:p>
          <w:p w:rsidR="00D735F7" w:rsidRPr="00D735F7" w:rsidRDefault="00D735F7" w:rsidP="00D735F7">
            <w:pPr>
              <w:tabs>
                <w:tab w:val="left" w:pos="5387"/>
              </w:tabs>
              <w:spacing w:after="0" w:line="240" w:lineRule="auto"/>
              <w:ind w:right="3801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</w:tbl>
    <w:p w:rsidR="00D735F7" w:rsidRPr="00D735F7" w:rsidRDefault="00D735F7" w:rsidP="00D735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7"/>
          <w:szCs w:val="27"/>
        </w:rPr>
      </w:pPr>
    </w:p>
    <w:p w:rsidR="00D735F7" w:rsidRPr="00D735F7" w:rsidRDefault="00D735F7" w:rsidP="00D735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7"/>
          <w:szCs w:val="27"/>
        </w:rPr>
      </w:pPr>
    </w:p>
    <w:p w:rsidR="00D735F7" w:rsidRPr="00D735F7" w:rsidRDefault="00D735F7" w:rsidP="00D735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7"/>
          <w:szCs w:val="27"/>
        </w:rPr>
      </w:pPr>
    </w:p>
    <w:p w:rsidR="00D735F7" w:rsidRPr="00D735F7" w:rsidRDefault="00D735F7" w:rsidP="00D735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7"/>
          <w:szCs w:val="27"/>
        </w:rPr>
      </w:pPr>
    </w:p>
    <w:p w:rsidR="00D735F7" w:rsidRPr="00D735F7" w:rsidRDefault="00D735F7" w:rsidP="00D735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7"/>
          <w:szCs w:val="27"/>
        </w:rPr>
      </w:pPr>
    </w:p>
    <w:p w:rsidR="00D735F7" w:rsidRPr="00D735F7" w:rsidRDefault="00D735F7" w:rsidP="00D735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7"/>
          <w:szCs w:val="27"/>
        </w:rPr>
      </w:pPr>
    </w:p>
    <w:p w:rsidR="00D735F7" w:rsidRPr="00D735F7" w:rsidRDefault="00D735F7" w:rsidP="00D735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7"/>
          <w:szCs w:val="27"/>
        </w:rPr>
      </w:pPr>
    </w:p>
    <w:p w:rsidR="00D735F7" w:rsidRPr="00D735F7" w:rsidRDefault="00D735F7" w:rsidP="00D735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7"/>
          <w:szCs w:val="27"/>
        </w:rPr>
      </w:pPr>
    </w:p>
    <w:p w:rsidR="00D735F7" w:rsidRPr="00D735F7" w:rsidRDefault="00D735F7" w:rsidP="00D735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7"/>
          <w:szCs w:val="27"/>
        </w:rPr>
      </w:pPr>
    </w:p>
    <w:p w:rsidR="00D735F7" w:rsidRPr="00D735F7" w:rsidRDefault="00D735F7" w:rsidP="00D735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7"/>
          <w:szCs w:val="27"/>
        </w:rPr>
      </w:pPr>
    </w:p>
    <w:p w:rsidR="00D735F7" w:rsidRPr="00D735F7" w:rsidRDefault="00D735F7" w:rsidP="00D735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7"/>
          <w:szCs w:val="27"/>
        </w:rPr>
      </w:pPr>
    </w:p>
    <w:p w:rsidR="00D735F7" w:rsidRPr="00D735F7" w:rsidRDefault="00D735F7" w:rsidP="00D735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7"/>
          <w:szCs w:val="27"/>
        </w:rPr>
      </w:pPr>
    </w:p>
    <w:p w:rsidR="00D735F7" w:rsidRPr="00D735F7" w:rsidRDefault="00D735F7" w:rsidP="00D735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7"/>
          <w:szCs w:val="27"/>
        </w:rPr>
      </w:pPr>
    </w:p>
    <w:p w:rsidR="00D735F7" w:rsidRPr="00D735F7" w:rsidRDefault="00D735F7" w:rsidP="00D735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7"/>
          <w:szCs w:val="27"/>
        </w:rPr>
      </w:pPr>
    </w:p>
    <w:p w:rsidR="00D735F7" w:rsidRPr="00D735F7" w:rsidRDefault="00D735F7" w:rsidP="00D735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7"/>
          <w:szCs w:val="27"/>
        </w:rPr>
      </w:pPr>
    </w:p>
    <w:p w:rsidR="00D735F7" w:rsidRPr="00D735F7" w:rsidRDefault="00D735F7" w:rsidP="00D735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7"/>
          <w:szCs w:val="27"/>
        </w:rPr>
      </w:pPr>
    </w:p>
    <w:p w:rsidR="00D735F7" w:rsidRPr="00D735F7" w:rsidRDefault="00D735F7" w:rsidP="00D735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7"/>
          <w:szCs w:val="27"/>
        </w:rPr>
      </w:pPr>
    </w:p>
    <w:p w:rsidR="00D735F7" w:rsidRPr="00D735F7" w:rsidRDefault="00D735F7" w:rsidP="00D735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7"/>
          <w:szCs w:val="27"/>
        </w:rPr>
      </w:pPr>
    </w:p>
    <w:p w:rsidR="00D735F7" w:rsidRPr="00D735F7" w:rsidRDefault="00D735F7" w:rsidP="00D735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7"/>
          <w:szCs w:val="27"/>
        </w:rPr>
      </w:pPr>
    </w:p>
    <w:p w:rsidR="00D735F7" w:rsidRPr="00D735F7" w:rsidRDefault="00D735F7" w:rsidP="00D735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7"/>
          <w:szCs w:val="27"/>
        </w:rPr>
      </w:pPr>
    </w:p>
    <w:p w:rsidR="00D735F7" w:rsidRPr="00D735F7" w:rsidRDefault="00D735F7" w:rsidP="00D735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7"/>
          <w:szCs w:val="27"/>
        </w:rPr>
      </w:pPr>
    </w:p>
    <w:p w:rsidR="00D735F7" w:rsidRPr="00D735F7" w:rsidRDefault="00D735F7" w:rsidP="00D735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7"/>
          <w:szCs w:val="27"/>
        </w:rPr>
      </w:pPr>
    </w:p>
    <w:p w:rsidR="00D735F7" w:rsidRPr="00D735F7" w:rsidRDefault="00D735F7" w:rsidP="00D735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7"/>
          <w:szCs w:val="27"/>
        </w:rPr>
      </w:pPr>
    </w:p>
    <w:p w:rsidR="00D735F7" w:rsidRPr="00D735F7" w:rsidRDefault="00D735F7" w:rsidP="00D735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7"/>
          <w:szCs w:val="27"/>
        </w:rPr>
      </w:pPr>
    </w:p>
    <w:p w:rsidR="00D735F7" w:rsidRPr="00D735F7" w:rsidRDefault="00D735F7" w:rsidP="00D735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7"/>
          <w:szCs w:val="27"/>
        </w:rPr>
      </w:pPr>
    </w:p>
    <w:p w:rsidR="00D735F7" w:rsidRPr="00D735F7" w:rsidRDefault="00D735F7" w:rsidP="00D735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7"/>
          <w:szCs w:val="27"/>
        </w:rPr>
      </w:pPr>
    </w:p>
    <w:p w:rsidR="00D735F7" w:rsidRPr="00D735F7" w:rsidRDefault="00D735F7" w:rsidP="00D735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7"/>
          <w:szCs w:val="27"/>
        </w:rPr>
      </w:pPr>
    </w:p>
    <w:p w:rsidR="00D735F7" w:rsidRPr="00D735F7" w:rsidRDefault="00D735F7" w:rsidP="00D735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7"/>
          <w:szCs w:val="27"/>
        </w:rPr>
      </w:pPr>
    </w:p>
    <w:p w:rsidR="00D735F7" w:rsidRPr="00D735F7" w:rsidRDefault="00D735F7" w:rsidP="00D735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7"/>
          <w:szCs w:val="27"/>
        </w:rPr>
      </w:pPr>
    </w:p>
    <w:p w:rsidR="00D735F7" w:rsidRPr="00D735F7" w:rsidRDefault="00D735F7" w:rsidP="00D735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7"/>
          <w:szCs w:val="27"/>
        </w:rPr>
      </w:pPr>
      <w:proofErr w:type="gramStart"/>
      <w:r w:rsidRPr="00D735F7">
        <w:rPr>
          <w:rFonts w:ascii="Times New Roman" w:eastAsia="Calibri" w:hAnsi="Times New Roman" w:cs="Times New Roman"/>
          <w:color w:val="000000"/>
          <w:sz w:val="27"/>
          <w:szCs w:val="27"/>
        </w:rPr>
        <w:t>Р</w:t>
      </w:r>
      <w:proofErr w:type="gramEnd"/>
    </w:p>
    <w:p w:rsidR="00D735F7" w:rsidRPr="00D735F7" w:rsidRDefault="00D735F7" w:rsidP="00D735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7"/>
          <w:szCs w:val="27"/>
        </w:rPr>
      </w:pPr>
    </w:p>
    <w:p w:rsidR="00D735F7" w:rsidRPr="00D735F7" w:rsidRDefault="00D735F7" w:rsidP="00D735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7"/>
          <w:szCs w:val="27"/>
        </w:rPr>
      </w:pPr>
      <w:proofErr w:type="gramStart"/>
      <w:r w:rsidRPr="00D735F7">
        <w:rPr>
          <w:rFonts w:ascii="Times New Roman" w:eastAsia="Calibri" w:hAnsi="Times New Roman" w:cs="Times New Roman"/>
          <w:color w:val="000000"/>
          <w:sz w:val="27"/>
          <w:szCs w:val="27"/>
        </w:rPr>
        <w:t>Р</w:t>
      </w:r>
      <w:proofErr w:type="gramEnd"/>
    </w:p>
    <w:p w:rsidR="00D735F7" w:rsidRPr="00D735F7" w:rsidRDefault="00D735F7" w:rsidP="00D735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7"/>
          <w:szCs w:val="27"/>
        </w:rPr>
      </w:pPr>
    </w:p>
    <w:p w:rsidR="00D735F7" w:rsidRPr="00D735F7" w:rsidRDefault="00D735F7" w:rsidP="00D735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7"/>
          <w:szCs w:val="27"/>
        </w:rPr>
      </w:pPr>
      <w:proofErr w:type="gramStart"/>
      <w:r w:rsidRPr="00D735F7">
        <w:rPr>
          <w:rFonts w:ascii="Times New Roman" w:eastAsia="Calibri" w:hAnsi="Times New Roman" w:cs="Times New Roman"/>
          <w:color w:val="000000"/>
          <w:sz w:val="27"/>
          <w:szCs w:val="27"/>
        </w:rPr>
        <w:t>Р</w:t>
      </w:r>
      <w:proofErr w:type="gramEnd"/>
    </w:p>
    <w:p w:rsidR="00D735F7" w:rsidRPr="00D735F7" w:rsidRDefault="00D735F7" w:rsidP="00D735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7"/>
          <w:szCs w:val="27"/>
        </w:rPr>
      </w:pPr>
    </w:p>
    <w:p w:rsidR="00D735F7" w:rsidRPr="00D735F7" w:rsidRDefault="00D735F7" w:rsidP="00D735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7"/>
          <w:szCs w:val="27"/>
        </w:rPr>
      </w:pPr>
      <w:proofErr w:type="gramStart"/>
      <w:r w:rsidRPr="00D735F7">
        <w:rPr>
          <w:rFonts w:ascii="Times New Roman" w:eastAsia="Calibri" w:hAnsi="Times New Roman" w:cs="Times New Roman"/>
          <w:color w:val="000000"/>
          <w:sz w:val="27"/>
          <w:szCs w:val="27"/>
        </w:rPr>
        <w:t xml:space="preserve">Руководствуясь Федеральным </w:t>
      </w:r>
      <w:hyperlink r:id="rId11" w:history="1">
        <w:r w:rsidRPr="00D735F7">
          <w:rPr>
            <w:rFonts w:ascii="Times New Roman" w:eastAsia="Calibri" w:hAnsi="Times New Roman" w:cs="Times New Roman"/>
            <w:color w:val="000000"/>
            <w:sz w:val="27"/>
            <w:szCs w:val="27"/>
          </w:rPr>
          <w:t>законом</w:t>
        </w:r>
      </w:hyperlink>
      <w:r w:rsidRPr="00D735F7">
        <w:rPr>
          <w:rFonts w:ascii="Times New Roman" w:eastAsia="Calibri" w:hAnsi="Times New Roman" w:cs="Times New Roman"/>
          <w:color w:val="000000"/>
          <w:sz w:val="27"/>
          <w:szCs w:val="27"/>
        </w:rPr>
        <w:t xml:space="preserve"> от 06.10.2003 года  № 131-ФЗ «Об общих принципах организации местного самоуправления в Российской Федерации», </w:t>
      </w:r>
      <w:hyperlink r:id="rId12" w:history="1">
        <w:r w:rsidRPr="00D735F7">
          <w:rPr>
            <w:rFonts w:ascii="Times New Roman" w:eastAsia="Calibri" w:hAnsi="Times New Roman" w:cs="Times New Roman"/>
            <w:color w:val="000000"/>
            <w:sz w:val="27"/>
            <w:szCs w:val="27"/>
          </w:rPr>
          <w:t>Уставом</w:t>
        </w:r>
      </w:hyperlink>
      <w:r w:rsidRPr="00D735F7">
        <w:rPr>
          <w:rFonts w:ascii="Times New Roman" w:eastAsia="Calibri" w:hAnsi="Times New Roman" w:cs="Times New Roman"/>
          <w:sz w:val="27"/>
          <w:szCs w:val="27"/>
        </w:rPr>
        <w:t xml:space="preserve"> Афанасьевского муниципального образования, постановлением администрации Афанасьевского сельского поселения от 23октября 2017 года № 33 «Об утверждении Положения о порядке принятия решений о разработке муниципальных программ Афанасьевского  сельского поселения и их формирования и реализации» в целях </w:t>
      </w:r>
      <w:r w:rsidRPr="00D735F7">
        <w:rPr>
          <w:rFonts w:ascii="Times New Roman" w:eastAsia="Calibri" w:hAnsi="Times New Roman" w:cs="Times New Roman"/>
          <w:sz w:val="28"/>
          <w:szCs w:val="24"/>
          <w:lang w:eastAsia="ru-RU"/>
        </w:rPr>
        <w:t>улучшения качества жизни населения и обеспечения комфортной среды жизнедеятельности</w:t>
      </w:r>
      <w:proofErr w:type="gramEnd"/>
      <w:r w:rsidRPr="00D735F7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на основе экономического и социального развития сельского поселения</w:t>
      </w:r>
    </w:p>
    <w:p w:rsidR="00D735F7" w:rsidRPr="00D735F7" w:rsidRDefault="00D735F7" w:rsidP="00D735F7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7"/>
          <w:szCs w:val="27"/>
        </w:rPr>
      </w:pPr>
      <w:r w:rsidRPr="00D735F7">
        <w:rPr>
          <w:rFonts w:ascii="Times New Roman" w:eastAsia="Calibri" w:hAnsi="Times New Roman" w:cs="Times New Roman"/>
          <w:b/>
          <w:bCs/>
          <w:color w:val="000000"/>
          <w:sz w:val="27"/>
          <w:szCs w:val="27"/>
        </w:rPr>
        <w:t>ПОСТАНОВЛЯЮ:</w:t>
      </w:r>
    </w:p>
    <w:p w:rsidR="00D735F7" w:rsidRPr="00D735F7" w:rsidRDefault="00D735F7" w:rsidP="00D735F7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7"/>
          <w:szCs w:val="27"/>
        </w:rPr>
      </w:pPr>
    </w:p>
    <w:p w:rsidR="00D735F7" w:rsidRPr="00D735F7" w:rsidRDefault="00D735F7" w:rsidP="00D735F7">
      <w:pPr>
        <w:framePr w:hSpace="180" w:wrap="around" w:vAnchor="text" w:hAnchor="page" w:x="226" w:y="387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735F7">
        <w:rPr>
          <w:rFonts w:ascii="Times New Roman" w:eastAsia="Calibri" w:hAnsi="Times New Roman" w:cs="Times New Roman"/>
          <w:bCs/>
          <w:color w:val="000000"/>
          <w:sz w:val="27"/>
          <w:szCs w:val="27"/>
        </w:rPr>
        <w:lastRenderedPageBreak/>
        <w:t>1.  Внести изменения в муниципальную программу «</w:t>
      </w:r>
      <w:r w:rsidRPr="00D735F7">
        <w:rPr>
          <w:rFonts w:ascii="Times New Roman" w:eastAsia="Calibri" w:hAnsi="Times New Roman" w:cs="Times New Roman"/>
          <w:sz w:val="27"/>
          <w:szCs w:val="27"/>
        </w:rPr>
        <w:t xml:space="preserve">Социально-экономическое развитие территории Афанасьевского сельского поселения на 2018-2022 гг.», </w:t>
      </w:r>
      <w:r w:rsidRPr="00D735F7">
        <w:rPr>
          <w:rFonts w:ascii="Times New Roman" w:eastAsia="Calibri" w:hAnsi="Times New Roman" w:cs="Times New Roman"/>
          <w:sz w:val="28"/>
          <w:szCs w:val="28"/>
        </w:rPr>
        <w:t>утвержденную постановлением Администрации Афанасьевского сельского поселения от 28.12.2017 г. № 44-П</w:t>
      </w:r>
      <w:proofErr w:type="gramStart"/>
      <w:r w:rsidRPr="00D735F7">
        <w:rPr>
          <w:rFonts w:ascii="Times New Roman" w:eastAsia="Calibri" w:hAnsi="Times New Roman" w:cs="Times New Roman"/>
          <w:sz w:val="28"/>
          <w:szCs w:val="28"/>
        </w:rPr>
        <w:t>Г(</w:t>
      </w:r>
      <w:proofErr w:type="gramEnd"/>
      <w:r w:rsidRPr="00D735F7">
        <w:rPr>
          <w:rFonts w:ascii="Times New Roman" w:eastAsia="Calibri" w:hAnsi="Times New Roman" w:cs="Times New Roman"/>
          <w:sz w:val="28"/>
          <w:szCs w:val="28"/>
        </w:rPr>
        <w:t xml:space="preserve">с изменениями от </w:t>
      </w:r>
      <w:r w:rsidRPr="00D735F7">
        <w:rPr>
          <w:rFonts w:ascii="Times New Roman" w:eastAsia="Calibri" w:hAnsi="Times New Roman" w:cs="Times New Roman"/>
          <w:spacing w:val="20"/>
          <w:sz w:val="28"/>
          <w:szCs w:val="20"/>
        </w:rPr>
        <w:t>28.02.2018г.</w:t>
      </w:r>
      <w:r w:rsidRPr="00D735F7">
        <w:rPr>
          <w:rFonts w:ascii="Times New Roman" w:eastAsia="Calibri" w:hAnsi="Times New Roman" w:cs="Times New Roman"/>
          <w:sz w:val="28"/>
          <w:szCs w:val="28"/>
        </w:rPr>
        <w:t xml:space="preserve"> № 1ПГа, от 27.04.2018г. № 5-ПГ, от 29.12.2018 г. № 14-ПГа; от 07.12.2018 г. № 17-ПГа; от 25.12.2018 г. № 20-ПГа;от 09.01.2019 г. №1-ПГ; от 22.02.2019 № 5-ПГ; от 29.04.2019 г. № 18-ПГа; от 30.05.2019 г. № 21-ПГ;</w:t>
      </w:r>
    </w:p>
    <w:p w:rsidR="00D735F7" w:rsidRPr="00D735F7" w:rsidRDefault="00D735F7" w:rsidP="00D735F7">
      <w:pPr>
        <w:framePr w:hSpace="180" w:wrap="around" w:vAnchor="text" w:hAnchor="page" w:x="226" w:y="387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735F7">
        <w:rPr>
          <w:rFonts w:ascii="Times New Roman" w:eastAsia="Calibri" w:hAnsi="Times New Roman" w:cs="Times New Roman"/>
          <w:sz w:val="28"/>
          <w:szCs w:val="28"/>
        </w:rPr>
        <w:t>от 01.08.2019 г. № 27-ПГ; от 08.09.2019 г.№ 33-ПГ;</w:t>
      </w:r>
    </w:p>
    <w:p w:rsidR="00D735F7" w:rsidRPr="00D735F7" w:rsidRDefault="00D735F7" w:rsidP="00D735F7">
      <w:pPr>
        <w:spacing w:after="0" w:line="240" w:lineRule="auto"/>
        <w:rPr>
          <w:rFonts w:ascii="Times New Roman" w:eastAsia="Calibri" w:hAnsi="Times New Roman" w:cs="Times New Roman"/>
          <w:bCs/>
          <w:color w:val="000000"/>
          <w:sz w:val="27"/>
          <w:szCs w:val="27"/>
        </w:rPr>
      </w:pPr>
    </w:p>
    <w:p w:rsidR="00D735F7" w:rsidRPr="00D735F7" w:rsidRDefault="00D735F7" w:rsidP="00D735F7">
      <w:pPr>
        <w:spacing w:after="0" w:line="240" w:lineRule="auto"/>
        <w:rPr>
          <w:rFonts w:ascii="Times New Roman" w:eastAsia="Calibri" w:hAnsi="Times New Roman" w:cs="Times New Roman"/>
          <w:bCs/>
          <w:sz w:val="27"/>
          <w:szCs w:val="27"/>
        </w:rPr>
      </w:pPr>
      <w:r w:rsidRPr="00D735F7">
        <w:rPr>
          <w:rFonts w:ascii="Times New Roman" w:eastAsia="Calibri" w:hAnsi="Times New Roman" w:cs="Times New Roman"/>
          <w:sz w:val="28"/>
          <w:szCs w:val="28"/>
        </w:rPr>
        <w:t>от 31.10.2019 г. № 35-ПГ; 09.11.2019 г. № 35-ПГа; 23.12.2019 г. 40-ПГ; от 26.12.2019 № 41-ПГ; от 27.01.2020 г.№ 3-ПГа; 25.02.2020 № 5-ПГа; 23.03.2020 № 8-ПГ; 12.05.2020 № 13-ПГ; 25.05.2020 № 14-ПГ; 06.06.2020 № 16-ПГ; 30.06.2020 № 23-ПГа; 29.09.2020 № 31-ПГ; 26.10.2020 № 34-ПГа; от 10.11.2020 №39-ПГ; от 25.11.2020 № 41-ПГ</w:t>
      </w:r>
      <w:proofErr w:type="gramStart"/>
      <w:r w:rsidRPr="00D735F7">
        <w:rPr>
          <w:rFonts w:ascii="Times New Roman" w:eastAsia="Calibri" w:hAnsi="Times New Roman" w:cs="Times New Roman"/>
          <w:sz w:val="28"/>
          <w:szCs w:val="28"/>
        </w:rPr>
        <w:t>)</w:t>
      </w:r>
      <w:r w:rsidRPr="00D735F7">
        <w:rPr>
          <w:rFonts w:ascii="Times New Roman" w:eastAsia="Calibri" w:hAnsi="Times New Roman" w:cs="Times New Roman"/>
          <w:bCs/>
          <w:sz w:val="27"/>
          <w:szCs w:val="27"/>
        </w:rPr>
        <w:t>(</w:t>
      </w:r>
      <w:proofErr w:type="gramEnd"/>
      <w:r w:rsidRPr="00D735F7">
        <w:rPr>
          <w:rFonts w:ascii="Times New Roman" w:eastAsia="Calibri" w:hAnsi="Times New Roman" w:cs="Times New Roman"/>
          <w:bCs/>
          <w:sz w:val="27"/>
          <w:szCs w:val="27"/>
        </w:rPr>
        <w:t>далее - Программа) следующие изменения:</w:t>
      </w:r>
    </w:p>
    <w:p w:rsidR="00D735F7" w:rsidRPr="00D735F7" w:rsidRDefault="00D735F7" w:rsidP="00D735F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735F7">
        <w:rPr>
          <w:rFonts w:ascii="Times New Roman" w:eastAsia="Calibri" w:hAnsi="Times New Roman" w:cs="Times New Roman"/>
          <w:bCs/>
          <w:sz w:val="27"/>
          <w:szCs w:val="27"/>
        </w:rPr>
        <w:t xml:space="preserve">1.1. </w:t>
      </w:r>
      <w:r w:rsidRPr="00D735F7">
        <w:rPr>
          <w:rFonts w:ascii="Times New Roman" w:eastAsia="Calibri" w:hAnsi="Times New Roman" w:cs="Times New Roman"/>
          <w:color w:val="000000"/>
          <w:sz w:val="28"/>
          <w:szCs w:val="28"/>
        </w:rPr>
        <w:t>Строку «</w:t>
      </w:r>
      <w:r w:rsidRPr="00D735F7">
        <w:rPr>
          <w:rFonts w:ascii="Times New Roman" w:eastAsia="Calibri" w:hAnsi="Times New Roman" w:cs="Times New Roman"/>
          <w:color w:val="000000"/>
          <w:sz w:val="28"/>
          <w:szCs w:val="24"/>
        </w:rPr>
        <w:t>Ресурсное обеспечение муниципальной программы</w:t>
      </w:r>
      <w:r w:rsidRPr="00D735F7">
        <w:rPr>
          <w:rFonts w:ascii="Times New Roman" w:eastAsia="Calibri" w:hAnsi="Times New Roman" w:cs="Times New Roman"/>
          <w:color w:val="000000"/>
          <w:sz w:val="28"/>
          <w:szCs w:val="28"/>
        </w:rPr>
        <w:t>» паспорта Программы изложить в следующей редакции:</w:t>
      </w:r>
    </w:p>
    <w:p w:rsidR="00D735F7" w:rsidRPr="00D735F7" w:rsidRDefault="00D735F7" w:rsidP="00D735F7">
      <w:pPr>
        <w:widowControl w:val="0"/>
        <w:autoSpaceDE w:val="0"/>
        <w:autoSpaceDN w:val="0"/>
        <w:adjustRightInd w:val="0"/>
        <w:spacing w:after="0" w:line="240" w:lineRule="auto"/>
        <w:outlineLvl w:val="3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039"/>
        <w:gridCol w:w="7290"/>
      </w:tblGrid>
      <w:tr w:rsidR="00D735F7" w:rsidRPr="00D735F7" w:rsidTr="00963677">
        <w:trPr>
          <w:trHeight w:val="748"/>
        </w:trPr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8"/>
                <w:szCs w:val="24"/>
              </w:rPr>
              <w:t>Ресурсное обеспечение муниципальной программы</w:t>
            </w:r>
          </w:p>
        </w:tc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sz w:val="28"/>
                <w:szCs w:val="28"/>
              </w:rPr>
              <w:t>Предполагаемый общий объем финансирования муниципальной программы составляет 63251,9</w:t>
            </w:r>
            <w:r w:rsidRPr="00D735F7">
              <w:rPr>
                <w:rFonts w:ascii="Times New Roman" w:eastAsia="Calibri" w:hAnsi="Times New Roman" w:cs="Times New Roman"/>
                <w:sz w:val="28"/>
                <w:szCs w:val="24"/>
                <w:lang w:eastAsia="ar-SA"/>
              </w:rPr>
              <w:t xml:space="preserve"> </w:t>
            </w: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тыс. руб., в том числе: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2018 год – </w:t>
            </w:r>
            <w:r w:rsidRPr="00D735F7">
              <w:rPr>
                <w:rFonts w:ascii="Times New Roman" w:eastAsia="Calibri" w:hAnsi="Times New Roman" w:cs="Times New Roman"/>
                <w:sz w:val="28"/>
                <w:szCs w:val="24"/>
                <w:lang w:eastAsia="ar-SA"/>
              </w:rPr>
              <w:t xml:space="preserve">12159,8 </w:t>
            </w: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тыс. руб.;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2019 год – 19463,0</w:t>
            </w:r>
            <w:r w:rsidRPr="00D735F7">
              <w:rPr>
                <w:rFonts w:ascii="Times New Roman" w:eastAsia="Calibri" w:hAnsi="Times New Roman" w:cs="Times New Roman"/>
                <w:sz w:val="28"/>
                <w:szCs w:val="24"/>
                <w:lang w:eastAsia="ar-SA"/>
              </w:rPr>
              <w:t xml:space="preserve"> </w:t>
            </w: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тыс. руб.;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2020 год – </w:t>
            </w:r>
            <w:r w:rsidRPr="00D735F7">
              <w:rPr>
                <w:rFonts w:ascii="Times New Roman" w:eastAsia="Calibri" w:hAnsi="Times New Roman" w:cs="Times New Roman"/>
                <w:sz w:val="28"/>
                <w:szCs w:val="24"/>
                <w:lang w:eastAsia="ar-SA"/>
              </w:rPr>
              <w:t>14625,0</w:t>
            </w: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тыс. руб.;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2021 год – </w:t>
            </w:r>
            <w:r w:rsidRPr="00D735F7">
              <w:rPr>
                <w:rFonts w:ascii="Times New Roman" w:eastAsia="Calibri" w:hAnsi="Times New Roman" w:cs="Times New Roman"/>
                <w:sz w:val="28"/>
                <w:szCs w:val="24"/>
                <w:lang w:eastAsia="ar-SA"/>
              </w:rPr>
              <w:t xml:space="preserve">8796,4 </w:t>
            </w: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тыс. руб.;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2022 год – </w:t>
            </w:r>
            <w:r w:rsidRPr="00D735F7">
              <w:rPr>
                <w:rFonts w:ascii="Times New Roman" w:eastAsia="Calibri" w:hAnsi="Times New Roman" w:cs="Times New Roman"/>
                <w:sz w:val="28"/>
                <w:szCs w:val="24"/>
                <w:lang w:eastAsia="ar-SA"/>
              </w:rPr>
              <w:t>8207,7</w:t>
            </w: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тыс. руб.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Объем финансирования за счет средств бюджета Афанасьевского сельского поселения составляет 54091,9 </w:t>
            </w: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тыс. руб., в том числе: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2018 год – 11764,5 тыс. руб.;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2019 год – 13136,9 тыс. руб.;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2020 год – 13031,3 тыс. руб.;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2021 год – 8375,4 тыс. руб.;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2022 год – 7783,8 тыс. руб.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sz w:val="28"/>
                <w:szCs w:val="28"/>
              </w:rPr>
              <w:t>Прогнозный объем финансирования за счет средств областного бюджета составляет 8568,7 тыс. руб., в том числе: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sz w:val="28"/>
                <w:szCs w:val="28"/>
              </w:rPr>
              <w:t>2018 год – 308,9 тыс. руб.;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sz w:val="28"/>
                <w:szCs w:val="28"/>
              </w:rPr>
              <w:t>2019 год – 6211,0 тыс. руб.;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sz w:val="28"/>
                <w:szCs w:val="28"/>
              </w:rPr>
              <w:t>2020 год – 1459,2 тыс. руб.;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sz w:val="28"/>
                <w:szCs w:val="28"/>
              </w:rPr>
              <w:t>2021 год – 294,8 тыс. руб.;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sz w:val="28"/>
                <w:szCs w:val="28"/>
              </w:rPr>
              <w:t>2022 год – 294,8 тыс. руб.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sz w:val="28"/>
                <w:szCs w:val="28"/>
              </w:rPr>
              <w:t>Прогнозный объем финансирования за счет средств федерального бюджета составляет 590,9  тыс. руб., в том числе: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sz w:val="28"/>
                <w:szCs w:val="28"/>
              </w:rPr>
              <w:t>2018 год – 86,4 тыс. руб.;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sz w:val="28"/>
                <w:szCs w:val="28"/>
              </w:rPr>
              <w:t>2019 год – 115,1 тыс. руб.;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sz w:val="28"/>
                <w:szCs w:val="28"/>
              </w:rPr>
              <w:t>2020 год – 134,1 тыс. руб.;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2021 год – 126,2 тыс. руб.;</w:t>
            </w:r>
          </w:p>
          <w:p w:rsidR="00D735F7" w:rsidRPr="00D735F7" w:rsidRDefault="00D735F7" w:rsidP="00D735F7">
            <w:pPr>
              <w:tabs>
                <w:tab w:val="left" w:pos="-75"/>
                <w:tab w:val="left" w:pos="376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8"/>
                <w:szCs w:val="28"/>
              </w:rPr>
              <w:t>2022 год – 129,1 тыс. руб.</w:t>
            </w:r>
          </w:p>
        </w:tc>
      </w:tr>
    </w:tbl>
    <w:p w:rsidR="00D735F7" w:rsidRPr="00D735F7" w:rsidRDefault="00D735F7" w:rsidP="00D735F7">
      <w:pPr>
        <w:spacing w:after="0" w:line="240" w:lineRule="auto"/>
        <w:rPr>
          <w:rFonts w:ascii="Times New Roman" w:eastAsia="Calibri" w:hAnsi="Times New Roman" w:cs="Times New Roman"/>
          <w:bCs/>
          <w:sz w:val="27"/>
          <w:szCs w:val="27"/>
        </w:rPr>
      </w:pPr>
    </w:p>
    <w:p w:rsidR="00D735F7" w:rsidRPr="00D735F7" w:rsidRDefault="00D735F7" w:rsidP="00D735F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3"/>
        <w:rPr>
          <w:rFonts w:ascii="Times New Roman" w:eastAsia="Calibri" w:hAnsi="Times New Roman" w:cs="Times New Roman"/>
          <w:b/>
          <w:sz w:val="24"/>
          <w:szCs w:val="24"/>
        </w:rPr>
      </w:pPr>
    </w:p>
    <w:p w:rsidR="00D735F7" w:rsidRPr="00D735F7" w:rsidRDefault="00D735F7" w:rsidP="00D735F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3"/>
        <w:rPr>
          <w:rFonts w:ascii="Times New Roman" w:eastAsia="Calibri" w:hAnsi="Times New Roman" w:cs="Times New Roman"/>
          <w:sz w:val="28"/>
          <w:szCs w:val="28"/>
        </w:rPr>
      </w:pPr>
      <w:r w:rsidRPr="00D735F7">
        <w:rPr>
          <w:rFonts w:ascii="Times New Roman" w:eastAsia="Calibri" w:hAnsi="Times New Roman" w:cs="Times New Roman"/>
          <w:sz w:val="28"/>
          <w:szCs w:val="24"/>
        </w:rPr>
        <w:t xml:space="preserve">1.2. </w:t>
      </w:r>
      <w:r w:rsidRPr="00D735F7">
        <w:rPr>
          <w:rFonts w:ascii="Times New Roman" w:eastAsia="Calibri" w:hAnsi="Times New Roman" w:cs="Times New Roman"/>
          <w:sz w:val="28"/>
          <w:szCs w:val="28"/>
        </w:rPr>
        <w:t>Приложение № 3 к муниципальной программе изложить в новой редакции (прилагается).</w:t>
      </w:r>
    </w:p>
    <w:p w:rsidR="00D735F7" w:rsidRPr="00D735F7" w:rsidRDefault="00D735F7" w:rsidP="00D735F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735F7">
        <w:rPr>
          <w:rFonts w:ascii="Times New Roman" w:eastAsia="Calibri" w:hAnsi="Times New Roman" w:cs="Times New Roman"/>
          <w:sz w:val="28"/>
          <w:szCs w:val="28"/>
        </w:rPr>
        <w:t xml:space="preserve">1.3. </w:t>
      </w:r>
      <w:r w:rsidRPr="00D735F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Строку «Ресурсное обеспечение подпрограммы» паспорта Подпрограммы </w:t>
      </w:r>
      <w:r w:rsidRPr="00D735F7">
        <w:rPr>
          <w:rFonts w:ascii="Times New Roman" w:eastAsia="Calibri" w:hAnsi="Times New Roman" w:cs="Times New Roman"/>
          <w:sz w:val="28"/>
          <w:szCs w:val="24"/>
        </w:rPr>
        <w:t>«Обеспечение деятельности главы Афанасьевского сельского поселения и администрации Афанасьевского сельского поселения на 2018-2022 гг.</w:t>
      </w:r>
      <w:r w:rsidRPr="00D735F7">
        <w:rPr>
          <w:rFonts w:ascii="Times New Roman" w:eastAsia="Calibri" w:hAnsi="Times New Roman" w:cs="Times New Roman"/>
          <w:b/>
          <w:sz w:val="28"/>
          <w:szCs w:val="24"/>
        </w:rPr>
        <w:t xml:space="preserve">» </w:t>
      </w:r>
      <w:r w:rsidRPr="00D735F7">
        <w:rPr>
          <w:rFonts w:ascii="Times New Roman" w:eastAsia="Calibri" w:hAnsi="Times New Roman" w:cs="Times New Roman"/>
          <w:color w:val="000000"/>
          <w:sz w:val="28"/>
          <w:szCs w:val="28"/>
        </w:rPr>
        <w:t>изложить в следующей редакции:</w:t>
      </w:r>
    </w:p>
    <w:p w:rsidR="00D735F7" w:rsidRPr="00D735F7" w:rsidRDefault="00D735F7" w:rsidP="00D735F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bookmarkStart w:id="2" w:name="Par313"/>
      <w:bookmarkStart w:id="3" w:name="Par371"/>
      <w:bookmarkEnd w:id="2"/>
      <w:bookmarkEnd w:id="3"/>
    </w:p>
    <w:tbl>
      <w:tblPr>
        <w:tblW w:w="5005" w:type="pct"/>
        <w:tblInd w:w="-48" w:type="dxa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4262"/>
        <w:gridCol w:w="7269"/>
      </w:tblGrid>
      <w:tr w:rsidR="00D735F7" w:rsidRPr="00D735F7" w:rsidTr="00963677">
        <w:trPr>
          <w:trHeight w:val="748"/>
        </w:trPr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sz w:val="28"/>
                <w:szCs w:val="28"/>
              </w:rPr>
              <w:t>Ресурсное обеспечение подпрограммы</w:t>
            </w:r>
          </w:p>
        </w:tc>
        <w:tc>
          <w:tcPr>
            <w:tcW w:w="3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Предполагаемый общий объем финансирования муниципальной программы составляет </w:t>
            </w:r>
            <w:r w:rsidRPr="00D735F7">
              <w:rPr>
                <w:rFonts w:ascii="Times New Roman" w:eastAsia="Calibri" w:hAnsi="Times New Roman" w:cs="Times New Roman"/>
                <w:sz w:val="28"/>
                <w:szCs w:val="24"/>
                <w:lang w:eastAsia="ar-SA"/>
              </w:rPr>
              <w:t xml:space="preserve"> 24819,2 </w:t>
            </w: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тыс. руб., в том числе: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2018 год – </w:t>
            </w:r>
            <w:r w:rsidRPr="00D735F7">
              <w:rPr>
                <w:rFonts w:ascii="Times New Roman" w:eastAsia="Calibri" w:hAnsi="Times New Roman" w:cs="Times New Roman"/>
                <w:sz w:val="28"/>
                <w:szCs w:val="24"/>
                <w:lang w:eastAsia="ar-SA"/>
              </w:rPr>
              <w:t xml:space="preserve">4589,2 </w:t>
            </w: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тыс. руб.;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2019 год – </w:t>
            </w:r>
            <w:r w:rsidRPr="00D735F7">
              <w:rPr>
                <w:rFonts w:ascii="Times New Roman" w:eastAsia="Calibri" w:hAnsi="Times New Roman" w:cs="Times New Roman"/>
                <w:sz w:val="28"/>
                <w:szCs w:val="24"/>
                <w:lang w:eastAsia="ar-SA"/>
              </w:rPr>
              <w:t>5347,4</w:t>
            </w: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тыс. руб.;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2020 год – </w:t>
            </w:r>
            <w:r w:rsidRPr="00D735F7">
              <w:rPr>
                <w:rFonts w:ascii="Times New Roman" w:eastAsia="Calibri" w:hAnsi="Times New Roman" w:cs="Times New Roman"/>
                <w:sz w:val="28"/>
                <w:szCs w:val="24"/>
                <w:lang w:eastAsia="ar-SA"/>
              </w:rPr>
              <w:t>6072,0</w:t>
            </w: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тыс. руб.;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2021 год – </w:t>
            </w:r>
            <w:r w:rsidRPr="00D735F7">
              <w:rPr>
                <w:rFonts w:ascii="Times New Roman" w:eastAsia="Calibri" w:hAnsi="Times New Roman" w:cs="Times New Roman"/>
                <w:sz w:val="28"/>
                <w:szCs w:val="24"/>
                <w:lang w:eastAsia="ar-SA"/>
              </w:rPr>
              <w:t xml:space="preserve">4399,4 </w:t>
            </w: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тыс. руб.;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2022 год – </w:t>
            </w:r>
            <w:r w:rsidRPr="00D735F7">
              <w:rPr>
                <w:rFonts w:ascii="Times New Roman" w:eastAsia="Calibri" w:hAnsi="Times New Roman" w:cs="Times New Roman"/>
                <w:sz w:val="28"/>
                <w:szCs w:val="24"/>
                <w:lang w:eastAsia="ar-SA"/>
              </w:rPr>
              <w:t>4411,2</w:t>
            </w: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тыс. руб.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sz w:val="28"/>
                <w:szCs w:val="28"/>
              </w:rPr>
              <w:t>Объем финансирования за счет средств бюджета Афанасьевского сельского поселения составляет 24224,7 тыс. руб., в том числе: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2018 год – 4502,0 тыс. руб.;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2019 год –5231,6 тыс. руб.;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2020 год – 5937,2 тыс. руб.;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2021 год – 4272,5 тыс. руб.;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2022 год – 4281,4 тыс. руб.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sz w:val="28"/>
                <w:szCs w:val="28"/>
              </w:rPr>
              <w:t>Прогнозный объем финансирования за счет средств областного бюджета составляет 3,5 тыс. руб., в том числе: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sz w:val="28"/>
                <w:szCs w:val="28"/>
              </w:rPr>
              <w:t>2018 год – 0,7 тыс. руб.;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sz w:val="28"/>
                <w:szCs w:val="28"/>
              </w:rPr>
              <w:t>2019 год – 0,7 тыс. руб.;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sz w:val="28"/>
                <w:szCs w:val="28"/>
              </w:rPr>
              <w:t>2020 год – 0,7 тыс. руб.;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sz w:val="28"/>
                <w:szCs w:val="28"/>
              </w:rPr>
              <w:t>2021 год – 0,7 тыс. руб.;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sz w:val="28"/>
                <w:szCs w:val="28"/>
              </w:rPr>
              <w:t>2022 год – 0,7 тыс. руб.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sz w:val="28"/>
                <w:szCs w:val="28"/>
              </w:rPr>
              <w:t>Прогнозный объем финансирования за счет средств федерального бюджета составляет 590,9 тыс. руб., в том числе: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sz w:val="28"/>
                <w:szCs w:val="28"/>
              </w:rPr>
              <w:t>2018 год – 86,4 тыс. руб.;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sz w:val="28"/>
                <w:szCs w:val="28"/>
              </w:rPr>
              <w:t>2019 год – 115,1 тыс. руб.;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sz w:val="28"/>
                <w:szCs w:val="28"/>
              </w:rPr>
              <w:t>2020 год – 134,1 тыс. руб.;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sz w:val="28"/>
                <w:szCs w:val="28"/>
              </w:rPr>
              <w:t>2021 год – 126,2 тыс. руб.;</w:t>
            </w:r>
          </w:p>
          <w:p w:rsidR="00D735F7" w:rsidRPr="00D735F7" w:rsidRDefault="00D735F7" w:rsidP="00D735F7">
            <w:pPr>
              <w:tabs>
                <w:tab w:val="left" w:pos="-75"/>
                <w:tab w:val="left" w:pos="376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sz w:val="28"/>
                <w:szCs w:val="28"/>
              </w:rPr>
              <w:t>2022 год – 129,1 тыс. руб.</w:t>
            </w:r>
          </w:p>
        </w:tc>
      </w:tr>
    </w:tbl>
    <w:p w:rsidR="00D735F7" w:rsidRPr="00D735F7" w:rsidRDefault="00D735F7" w:rsidP="00D735F7">
      <w:pPr>
        <w:widowControl w:val="0"/>
        <w:autoSpaceDE w:val="0"/>
        <w:autoSpaceDN w:val="0"/>
        <w:adjustRightInd w:val="0"/>
        <w:spacing w:after="0" w:line="240" w:lineRule="auto"/>
        <w:ind w:right="-2" w:firstLine="770"/>
        <w:jc w:val="both"/>
        <w:outlineLvl w:val="2"/>
        <w:rPr>
          <w:rFonts w:ascii="Times New Roman" w:eastAsia="Calibri" w:hAnsi="Times New Roman" w:cs="Times New Roman"/>
          <w:b/>
          <w:sz w:val="28"/>
          <w:szCs w:val="24"/>
        </w:rPr>
      </w:pPr>
      <w:r w:rsidRPr="00D735F7">
        <w:rPr>
          <w:rFonts w:ascii="Times New Roman" w:eastAsia="Calibri" w:hAnsi="Times New Roman" w:cs="Times New Roman"/>
          <w:sz w:val="28"/>
          <w:szCs w:val="28"/>
        </w:rPr>
        <w:t xml:space="preserve">1.7. </w:t>
      </w:r>
      <w:r w:rsidRPr="00D735F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Строку «Ресурсное обеспечение подпрограммы» паспорта Подпрограммы </w:t>
      </w:r>
      <w:r w:rsidRPr="00D735F7">
        <w:rPr>
          <w:rFonts w:ascii="Times New Roman" w:eastAsia="Calibri" w:hAnsi="Times New Roman" w:cs="Times New Roman"/>
          <w:sz w:val="28"/>
          <w:szCs w:val="24"/>
        </w:rPr>
        <w:t>«О</w:t>
      </w:r>
      <w:r w:rsidRPr="00D735F7">
        <w:rPr>
          <w:rFonts w:ascii="Times New Roman" w:eastAsia="Calibri" w:hAnsi="Times New Roman" w:cs="Times New Roman"/>
          <w:sz w:val="28"/>
          <w:szCs w:val="28"/>
        </w:rPr>
        <w:t>беспечение комплексных мер безопасности на территории Афанасьевского сельского поселения на 2018-2022 гг.</w:t>
      </w:r>
      <w:r w:rsidRPr="00D735F7">
        <w:rPr>
          <w:rFonts w:ascii="Times New Roman" w:eastAsia="Calibri" w:hAnsi="Times New Roman" w:cs="Times New Roman"/>
          <w:b/>
          <w:sz w:val="28"/>
          <w:szCs w:val="24"/>
        </w:rPr>
        <w:t xml:space="preserve">» </w:t>
      </w:r>
      <w:r w:rsidRPr="00D735F7">
        <w:rPr>
          <w:rFonts w:ascii="Times New Roman" w:eastAsia="Calibri" w:hAnsi="Times New Roman" w:cs="Times New Roman"/>
          <w:color w:val="000000"/>
          <w:sz w:val="28"/>
          <w:szCs w:val="28"/>
        </w:rPr>
        <w:t>изложить в следующей редакции:</w:t>
      </w:r>
    </w:p>
    <w:p w:rsidR="00D735F7" w:rsidRPr="00D735F7" w:rsidRDefault="00D735F7" w:rsidP="00D735F7">
      <w:pPr>
        <w:widowControl w:val="0"/>
        <w:autoSpaceDE w:val="0"/>
        <w:autoSpaceDN w:val="0"/>
        <w:adjustRightInd w:val="0"/>
        <w:spacing w:after="0" w:line="240" w:lineRule="auto"/>
        <w:ind w:right="-567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5005" w:type="pct"/>
        <w:tblInd w:w="-48" w:type="dxa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4087"/>
        <w:gridCol w:w="7444"/>
      </w:tblGrid>
      <w:tr w:rsidR="00D735F7" w:rsidRPr="00D735F7" w:rsidTr="00963677">
        <w:tc>
          <w:tcPr>
            <w:tcW w:w="1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8"/>
                <w:szCs w:val="24"/>
              </w:rPr>
              <w:lastRenderedPageBreak/>
              <w:t>Ресурсное обеспечение подпрограммы</w:t>
            </w:r>
          </w:p>
        </w:tc>
        <w:tc>
          <w:tcPr>
            <w:tcW w:w="3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sz w:val="28"/>
                <w:szCs w:val="28"/>
              </w:rPr>
              <w:t>Предполагаемый общий объем финансирования муниципальной программы составляет 494,6</w:t>
            </w:r>
            <w:r w:rsidRPr="00D735F7">
              <w:rPr>
                <w:rFonts w:ascii="Times New Roman" w:eastAsia="Calibri" w:hAnsi="Times New Roman" w:cs="Times New Roman"/>
                <w:sz w:val="28"/>
                <w:szCs w:val="24"/>
                <w:lang w:eastAsia="ar-SA"/>
              </w:rPr>
              <w:t xml:space="preserve"> </w:t>
            </w: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тыс. руб., в том числе: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2018 год – </w:t>
            </w:r>
            <w:r w:rsidRPr="00D735F7">
              <w:rPr>
                <w:rFonts w:ascii="Times New Roman" w:eastAsia="Calibri" w:hAnsi="Times New Roman" w:cs="Times New Roman"/>
                <w:sz w:val="28"/>
                <w:szCs w:val="24"/>
                <w:lang w:eastAsia="ar-SA"/>
              </w:rPr>
              <w:t xml:space="preserve">51,0 </w:t>
            </w: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тыс. руб.;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2019 год – 99,4 тыс. руб.;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2020 год – </w:t>
            </w:r>
            <w:r w:rsidRPr="00D735F7">
              <w:rPr>
                <w:rFonts w:ascii="Times New Roman" w:eastAsia="Calibri" w:hAnsi="Times New Roman" w:cs="Times New Roman"/>
                <w:sz w:val="28"/>
                <w:szCs w:val="24"/>
                <w:lang w:eastAsia="ar-SA"/>
              </w:rPr>
              <w:t xml:space="preserve">243,2 </w:t>
            </w: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тыс. руб.;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2021 год – 5</w:t>
            </w:r>
            <w:r w:rsidRPr="00D735F7">
              <w:rPr>
                <w:rFonts w:ascii="Times New Roman" w:eastAsia="Calibri" w:hAnsi="Times New Roman" w:cs="Times New Roman"/>
                <w:sz w:val="28"/>
                <w:szCs w:val="24"/>
                <w:lang w:eastAsia="ar-SA"/>
              </w:rPr>
              <w:t xml:space="preserve">0,5 </w:t>
            </w: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тыс. руб.;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2022 год – </w:t>
            </w:r>
            <w:r w:rsidRPr="00D735F7">
              <w:rPr>
                <w:rFonts w:ascii="Times New Roman" w:eastAsia="Calibri" w:hAnsi="Times New Roman" w:cs="Times New Roman"/>
                <w:sz w:val="28"/>
                <w:szCs w:val="24"/>
                <w:lang w:eastAsia="ar-SA"/>
              </w:rPr>
              <w:t xml:space="preserve">50,5 </w:t>
            </w: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тыс. руб.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sz w:val="28"/>
                <w:szCs w:val="28"/>
              </w:rPr>
              <w:t>Объем финансирования за счет средств бюджета Афанасьевского сельского поселения составляет 454,6</w:t>
            </w:r>
            <w:r w:rsidRPr="00D735F7">
              <w:rPr>
                <w:rFonts w:ascii="Times New Roman" w:eastAsia="Calibri" w:hAnsi="Times New Roman" w:cs="Times New Roman"/>
                <w:sz w:val="28"/>
                <w:szCs w:val="24"/>
                <w:lang w:eastAsia="ar-SA"/>
              </w:rPr>
              <w:t xml:space="preserve"> </w:t>
            </w:r>
            <w:r w:rsidRPr="00D735F7">
              <w:rPr>
                <w:rFonts w:ascii="Times New Roman" w:eastAsia="Calibri" w:hAnsi="Times New Roman" w:cs="Times New Roman"/>
                <w:sz w:val="28"/>
                <w:szCs w:val="28"/>
              </w:rPr>
              <w:t>тыс. руб., в том числе: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2018 год – </w:t>
            </w:r>
            <w:r w:rsidRPr="00D735F7">
              <w:rPr>
                <w:rFonts w:ascii="Times New Roman" w:eastAsia="Calibri" w:hAnsi="Times New Roman" w:cs="Times New Roman"/>
                <w:sz w:val="28"/>
                <w:szCs w:val="24"/>
                <w:lang w:eastAsia="ar-SA"/>
              </w:rPr>
              <w:t xml:space="preserve">51,0 </w:t>
            </w: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тыс. руб.;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2019 год – 99,4тыс. руб.;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2020 год – 203,2</w:t>
            </w:r>
            <w:r w:rsidRPr="00D735F7">
              <w:rPr>
                <w:rFonts w:ascii="Times New Roman" w:eastAsia="Calibri" w:hAnsi="Times New Roman" w:cs="Times New Roman"/>
                <w:sz w:val="28"/>
                <w:szCs w:val="24"/>
                <w:lang w:eastAsia="ar-SA"/>
              </w:rPr>
              <w:t xml:space="preserve"> </w:t>
            </w: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тыс. руб.;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2021 год – 5</w:t>
            </w:r>
            <w:r w:rsidRPr="00D735F7">
              <w:rPr>
                <w:rFonts w:ascii="Times New Roman" w:eastAsia="Calibri" w:hAnsi="Times New Roman" w:cs="Times New Roman"/>
                <w:sz w:val="28"/>
                <w:szCs w:val="24"/>
                <w:lang w:eastAsia="ar-SA"/>
              </w:rPr>
              <w:t xml:space="preserve">0,5 </w:t>
            </w: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тыс. руб.;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2022 год – </w:t>
            </w:r>
            <w:r w:rsidRPr="00D735F7">
              <w:rPr>
                <w:rFonts w:ascii="Times New Roman" w:eastAsia="Calibri" w:hAnsi="Times New Roman" w:cs="Times New Roman"/>
                <w:sz w:val="28"/>
                <w:szCs w:val="24"/>
                <w:lang w:eastAsia="ar-SA"/>
              </w:rPr>
              <w:t xml:space="preserve">50,5 </w:t>
            </w: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тыс. руб.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sz w:val="28"/>
                <w:szCs w:val="28"/>
              </w:rPr>
              <w:t>Прогнозный объем финансирования за счет средств областного бюджета составляет 40,0 тыс. руб., в том числе: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sz w:val="28"/>
                <w:szCs w:val="28"/>
              </w:rPr>
              <w:t>2018 год – 0,0 тыс. руб.;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sz w:val="28"/>
                <w:szCs w:val="28"/>
              </w:rPr>
              <w:t>2019 год – 0,0 тыс. руб.;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sz w:val="28"/>
                <w:szCs w:val="28"/>
              </w:rPr>
              <w:t>2020 год – 40,0 тыс. руб.;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sz w:val="28"/>
                <w:szCs w:val="28"/>
              </w:rPr>
              <w:t>2021 год – 0,0 тыс. руб.;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sz w:val="28"/>
                <w:szCs w:val="28"/>
              </w:rPr>
              <w:t>2022 год – 0,0 тыс. руб.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sz w:val="28"/>
                <w:szCs w:val="28"/>
              </w:rPr>
              <w:t>Прогнозный объем финансирования за счет средств федерального бюджета составляет 0,0 тыс. руб., в том числе: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sz w:val="28"/>
                <w:szCs w:val="28"/>
              </w:rPr>
              <w:t>2018 год – 0,0 тыс. руб.;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sz w:val="28"/>
                <w:szCs w:val="28"/>
              </w:rPr>
              <w:t>2019 год – 0,0 тыс. руб.;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sz w:val="28"/>
                <w:szCs w:val="28"/>
              </w:rPr>
              <w:t>2020 год – 0,0 тыс. руб.;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sz w:val="28"/>
                <w:szCs w:val="28"/>
              </w:rPr>
              <w:t>2021 год – 0,0 тыс. руб.;</w:t>
            </w:r>
          </w:p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8"/>
                <w:szCs w:val="28"/>
              </w:rPr>
              <w:t>2022 год – 0,0 тыс. руб.</w:t>
            </w:r>
          </w:p>
        </w:tc>
      </w:tr>
    </w:tbl>
    <w:p w:rsidR="00D735F7" w:rsidRPr="00D735F7" w:rsidRDefault="00D735F7" w:rsidP="00D735F7">
      <w:pPr>
        <w:widowControl w:val="0"/>
        <w:autoSpaceDE w:val="0"/>
        <w:autoSpaceDN w:val="0"/>
        <w:adjustRightInd w:val="0"/>
        <w:spacing w:after="0" w:line="240" w:lineRule="auto"/>
        <w:ind w:right="-2" w:firstLine="709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D735F7" w:rsidRPr="00D735F7" w:rsidRDefault="00D735F7" w:rsidP="00D735F7">
      <w:pPr>
        <w:widowControl w:val="0"/>
        <w:autoSpaceDE w:val="0"/>
        <w:autoSpaceDN w:val="0"/>
        <w:adjustRightInd w:val="0"/>
        <w:spacing w:after="0" w:line="240" w:lineRule="auto"/>
        <w:ind w:right="-2" w:firstLine="567"/>
        <w:jc w:val="both"/>
        <w:outlineLvl w:val="2"/>
        <w:rPr>
          <w:rFonts w:ascii="Times New Roman" w:eastAsia="Calibri" w:hAnsi="Times New Roman" w:cs="Times New Roman"/>
          <w:b/>
          <w:sz w:val="28"/>
          <w:szCs w:val="24"/>
        </w:rPr>
      </w:pPr>
      <w:r w:rsidRPr="00D735F7">
        <w:rPr>
          <w:rFonts w:ascii="Times New Roman" w:eastAsia="Calibri" w:hAnsi="Times New Roman" w:cs="Times New Roman"/>
          <w:sz w:val="28"/>
          <w:szCs w:val="28"/>
        </w:rPr>
        <w:t xml:space="preserve">1.8. </w:t>
      </w:r>
      <w:r w:rsidRPr="00D735F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Строку «Ресурсное обеспечение подпрограммы» паспорта Подпрограммы </w:t>
      </w:r>
      <w:r w:rsidRPr="00D735F7">
        <w:rPr>
          <w:rFonts w:ascii="Times New Roman" w:eastAsia="Calibri" w:hAnsi="Times New Roman" w:cs="Times New Roman"/>
          <w:sz w:val="28"/>
          <w:szCs w:val="24"/>
        </w:rPr>
        <w:t>«Развитие сферы культуры и спорта на территории Афанасьевского сельского поселения на 2018-2022 гг.</w:t>
      </w:r>
      <w:r w:rsidRPr="00D735F7">
        <w:rPr>
          <w:rFonts w:ascii="Times New Roman" w:eastAsia="Calibri" w:hAnsi="Times New Roman" w:cs="Times New Roman"/>
          <w:b/>
          <w:sz w:val="28"/>
          <w:szCs w:val="24"/>
        </w:rPr>
        <w:t xml:space="preserve">» </w:t>
      </w:r>
      <w:r w:rsidRPr="00D735F7">
        <w:rPr>
          <w:rFonts w:ascii="Times New Roman" w:eastAsia="Calibri" w:hAnsi="Times New Roman" w:cs="Times New Roman"/>
          <w:color w:val="000000"/>
          <w:sz w:val="28"/>
          <w:szCs w:val="28"/>
        </w:rPr>
        <w:t>изложить в следующей редакции:</w:t>
      </w:r>
    </w:p>
    <w:p w:rsidR="00D735F7" w:rsidRPr="00D735F7" w:rsidRDefault="00D735F7" w:rsidP="00D735F7">
      <w:pPr>
        <w:widowControl w:val="0"/>
        <w:autoSpaceDE w:val="0"/>
        <w:autoSpaceDN w:val="0"/>
        <w:adjustRightInd w:val="0"/>
        <w:spacing w:after="0" w:line="240" w:lineRule="auto"/>
        <w:ind w:right="-2"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5005" w:type="pct"/>
        <w:tblInd w:w="-48" w:type="dxa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907"/>
        <w:gridCol w:w="7624"/>
      </w:tblGrid>
      <w:tr w:rsidR="00D735F7" w:rsidRPr="00D735F7" w:rsidTr="00963677">
        <w:trPr>
          <w:trHeight w:val="1590"/>
        </w:trPr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8"/>
                <w:szCs w:val="24"/>
              </w:rPr>
              <w:t>Ресурсное обеспечение подпрограммы</w:t>
            </w:r>
          </w:p>
        </w:tc>
        <w:tc>
          <w:tcPr>
            <w:tcW w:w="3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Предполагаемый общий объем финансирования муниципальной программы составляет </w:t>
            </w:r>
            <w:r w:rsidRPr="00D735F7">
              <w:rPr>
                <w:rFonts w:ascii="Times New Roman" w:eastAsia="Calibri" w:hAnsi="Times New Roman" w:cs="Times New Roman"/>
                <w:sz w:val="28"/>
                <w:szCs w:val="24"/>
                <w:lang w:eastAsia="ar-SA"/>
              </w:rPr>
              <w:t xml:space="preserve">23410,8 </w:t>
            </w: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тыс. руб., в том числе: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2018 год – </w:t>
            </w:r>
            <w:r w:rsidRPr="00D735F7">
              <w:rPr>
                <w:rFonts w:ascii="Times New Roman" w:eastAsia="Calibri" w:hAnsi="Times New Roman" w:cs="Times New Roman"/>
                <w:sz w:val="28"/>
                <w:szCs w:val="24"/>
                <w:lang w:eastAsia="ar-SA"/>
              </w:rPr>
              <w:t xml:space="preserve">3453,2 </w:t>
            </w: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тыс. руб.;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2019 год – 10666,1 тыс. руб.;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2020 год – </w:t>
            </w:r>
            <w:r w:rsidRPr="00D735F7">
              <w:rPr>
                <w:rFonts w:ascii="Times New Roman" w:eastAsia="Calibri" w:hAnsi="Times New Roman" w:cs="Times New Roman"/>
                <w:sz w:val="28"/>
                <w:szCs w:val="24"/>
                <w:lang w:eastAsia="ar-SA"/>
              </w:rPr>
              <w:t xml:space="preserve">4828,7 </w:t>
            </w: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тыс. руб.;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2021 год – </w:t>
            </w:r>
            <w:r w:rsidRPr="00D735F7">
              <w:rPr>
                <w:rFonts w:ascii="Times New Roman" w:eastAsia="Calibri" w:hAnsi="Times New Roman" w:cs="Times New Roman"/>
                <w:sz w:val="28"/>
                <w:szCs w:val="24"/>
                <w:lang w:eastAsia="ar-SA"/>
              </w:rPr>
              <w:t xml:space="preserve">2564,4 </w:t>
            </w: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тыс. руб.;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2022 год – </w:t>
            </w:r>
            <w:r w:rsidRPr="00D735F7">
              <w:rPr>
                <w:rFonts w:ascii="Times New Roman" w:eastAsia="Calibri" w:hAnsi="Times New Roman" w:cs="Times New Roman"/>
                <w:sz w:val="28"/>
                <w:szCs w:val="24"/>
                <w:lang w:eastAsia="ar-SA"/>
              </w:rPr>
              <w:t xml:space="preserve">1898,4 </w:t>
            </w: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тыс. руб.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sz w:val="28"/>
                <w:szCs w:val="28"/>
              </w:rPr>
              <w:t>Объем финансирования за счет средств бюджета Афанасьевского сельского поселения составляет 16634,8</w:t>
            </w:r>
            <w:r w:rsidRPr="00D735F7">
              <w:rPr>
                <w:rFonts w:ascii="Times New Roman" w:eastAsia="Calibri" w:hAnsi="Times New Roman" w:cs="Times New Roman"/>
                <w:sz w:val="28"/>
                <w:szCs w:val="24"/>
                <w:lang w:eastAsia="ar-SA"/>
              </w:rPr>
              <w:t xml:space="preserve"> </w:t>
            </w:r>
            <w:r w:rsidRPr="00D735F7">
              <w:rPr>
                <w:rFonts w:ascii="Times New Roman" w:eastAsia="Calibri" w:hAnsi="Times New Roman" w:cs="Times New Roman"/>
                <w:sz w:val="28"/>
                <w:szCs w:val="28"/>
              </w:rPr>
              <w:t>тыс. руб., в том числе: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 xml:space="preserve">2018 год – </w:t>
            </w:r>
            <w:r w:rsidRPr="00D735F7">
              <w:rPr>
                <w:rFonts w:ascii="Times New Roman" w:eastAsia="Calibri" w:hAnsi="Times New Roman" w:cs="Times New Roman"/>
                <w:sz w:val="28"/>
                <w:szCs w:val="24"/>
                <w:lang w:eastAsia="ar-SA"/>
              </w:rPr>
              <w:t xml:space="preserve">3296,9 </w:t>
            </w: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тыс. руб.;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2019 год – </w:t>
            </w:r>
            <w:r w:rsidRPr="00D735F7">
              <w:rPr>
                <w:rFonts w:ascii="Times New Roman" w:eastAsia="Calibri" w:hAnsi="Times New Roman" w:cs="Times New Roman"/>
                <w:sz w:val="28"/>
                <w:szCs w:val="24"/>
                <w:lang w:eastAsia="ar-SA"/>
              </w:rPr>
              <w:t>4455,8</w:t>
            </w: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тыс. руб.;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2020 год –</w:t>
            </w:r>
            <w:r w:rsidRPr="00D735F7">
              <w:rPr>
                <w:rFonts w:ascii="Times New Roman" w:eastAsia="Calibri" w:hAnsi="Times New Roman" w:cs="Times New Roman"/>
                <w:sz w:val="28"/>
                <w:szCs w:val="24"/>
                <w:lang w:eastAsia="ar-SA"/>
              </w:rPr>
              <w:t>4419,3</w:t>
            </w: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тыс. руб.;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2021 год – </w:t>
            </w:r>
            <w:r w:rsidRPr="00D735F7">
              <w:rPr>
                <w:rFonts w:ascii="Times New Roman" w:eastAsia="Calibri" w:hAnsi="Times New Roman" w:cs="Times New Roman"/>
                <w:sz w:val="28"/>
                <w:szCs w:val="24"/>
                <w:lang w:eastAsia="ar-SA"/>
              </w:rPr>
              <w:t xml:space="preserve">2564,4 </w:t>
            </w: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тыс. руб.;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2022 год – </w:t>
            </w:r>
            <w:r w:rsidRPr="00D735F7">
              <w:rPr>
                <w:rFonts w:ascii="Times New Roman" w:eastAsia="Calibri" w:hAnsi="Times New Roman" w:cs="Times New Roman"/>
                <w:sz w:val="28"/>
                <w:szCs w:val="24"/>
                <w:lang w:eastAsia="ar-SA"/>
              </w:rPr>
              <w:t xml:space="preserve">1898,4 </w:t>
            </w: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тыс. руб.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sz w:val="28"/>
                <w:szCs w:val="28"/>
              </w:rPr>
              <w:t>Прогнозный объем финансирования за счет средств областного бюджета составляет 6776,0 тыс. руб., в том числе: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sz w:val="28"/>
                <w:szCs w:val="28"/>
              </w:rPr>
              <w:t>2018 год – 156,3 тыс. руб.;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sz w:val="28"/>
                <w:szCs w:val="28"/>
              </w:rPr>
              <w:t>2019 год – 6210,3 тыс. руб.;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sz w:val="28"/>
                <w:szCs w:val="28"/>
              </w:rPr>
              <w:t>2020 год – 409,4 тыс. руб.;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sz w:val="28"/>
                <w:szCs w:val="28"/>
              </w:rPr>
              <w:t>2021 год – 0,0 тыс. руб.;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sz w:val="28"/>
                <w:szCs w:val="28"/>
              </w:rPr>
              <w:t>2022 год – 0,0 тыс. руб.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sz w:val="28"/>
                <w:szCs w:val="28"/>
              </w:rPr>
              <w:t>Прогнозный объем финансирования за счет средств федерального бюджета составляет 0,0 тыс. руб., в том числе: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sz w:val="28"/>
                <w:szCs w:val="28"/>
              </w:rPr>
              <w:t>2018 год – 0,0тыс. руб.;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sz w:val="28"/>
                <w:szCs w:val="28"/>
              </w:rPr>
              <w:t>2019 год – 0,0 тыс. руб.;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sz w:val="28"/>
                <w:szCs w:val="28"/>
              </w:rPr>
              <w:t>2020 год – 0,0 тыс. руб.;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sz w:val="28"/>
                <w:szCs w:val="28"/>
              </w:rPr>
              <w:t>2021 год – 0,0 тыс. руб.;</w:t>
            </w:r>
          </w:p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8"/>
                <w:szCs w:val="28"/>
              </w:rPr>
              <w:t>2022 год – 0,0 тыс. руб.</w:t>
            </w:r>
          </w:p>
        </w:tc>
      </w:tr>
    </w:tbl>
    <w:p w:rsidR="00D735F7" w:rsidRPr="00D735F7" w:rsidRDefault="00D735F7" w:rsidP="00D735F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735F7" w:rsidRPr="00D735F7" w:rsidRDefault="00D735F7" w:rsidP="00D735F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735F7" w:rsidRPr="00D735F7" w:rsidRDefault="00D735F7" w:rsidP="00D735F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735F7">
        <w:rPr>
          <w:rFonts w:ascii="Times New Roman" w:eastAsia="Calibri" w:hAnsi="Times New Roman" w:cs="Times New Roman"/>
          <w:bCs/>
          <w:sz w:val="27"/>
          <w:szCs w:val="27"/>
        </w:rPr>
        <w:t xml:space="preserve">2.1. </w:t>
      </w:r>
      <w:r w:rsidRPr="00D735F7">
        <w:rPr>
          <w:rFonts w:ascii="Times New Roman" w:eastAsia="Calibri" w:hAnsi="Times New Roman" w:cs="Times New Roman"/>
          <w:color w:val="000000"/>
          <w:sz w:val="28"/>
          <w:szCs w:val="28"/>
        </w:rPr>
        <w:t>Строку «</w:t>
      </w:r>
      <w:r w:rsidRPr="00D735F7">
        <w:rPr>
          <w:rFonts w:ascii="Times New Roman" w:eastAsia="Calibri" w:hAnsi="Times New Roman" w:cs="Times New Roman"/>
          <w:sz w:val="28"/>
          <w:szCs w:val="24"/>
        </w:rPr>
        <w:t>Прогнозное</w:t>
      </w:r>
      <w:r w:rsidRPr="00D735F7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обеспечение муниципальной программы</w:t>
      </w:r>
      <w:r w:rsidRPr="00D735F7">
        <w:rPr>
          <w:rFonts w:ascii="Times New Roman" w:eastAsia="Calibri" w:hAnsi="Times New Roman" w:cs="Times New Roman"/>
          <w:color w:val="000000"/>
          <w:sz w:val="28"/>
          <w:szCs w:val="28"/>
        </w:rPr>
        <w:t>» паспорта Программы изложить в следующей редакции:</w:t>
      </w:r>
    </w:p>
    <w:tbl>
      <w:tblPr>
        <w:tblW w:w="0" w:type="auto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039"/>
        <w:gridCol w:w="8363"/>
      </w:tblGrid>
      <w:tr w:rsidR="00D735F7" w:rsidRPr="00D735F7" w:rsidTr="00963677">
        <w:trPr>
          <w:trHeight w:val="2719"/>
        </w:trPr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8"/>
                <w:szCs w:val="24"/>
              </w:rPr>
              <w:t>Прогнозное обеспечение муниципальной программы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sz w:val="28"/>
                <w:szCs w:val="28"/>
              </w:rPr>
              <w:t>Предполагаемый общий объем финансирования муниципальной программы составляет 63251,9</w:t>
            </w:r>
            <w:r w:rsidRPr="00D735F7">
              <w:rPr>
                <w:rFonts w:ascii="Times New Roman" w:eastAsia="Calibri" w:hAnsi="Times New Roman" w:cs="Times New Roman"/>
                <w:sz w:val="28"/>
                <w:szCs w:val="24"/>
                <w:lang w:eastAsia="ar-SA"/>
              </w:rPr>
              <w:t xml:space="preserve"> </w:t>
            </w: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тыс. руб., в том числе: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2018 год – </w:t>
            </w:r>
            <w:r w:rsidRPr="00D735F7">
              <w:rPr>
                <w:rFonts w:ascii="Times New Roman" w:eastAsia="Calibri" w:hAnsi="Times New Roman" w:cs="Times New Roman"/>
                <w:sz w:val="28"/>
                <w:szCs w:val="24"/>
                <w:lang w:eastAsia="ar-SA"/>
              </w:rPr>
              <w:t xml:space="preserve">12159,8 </w:t>
            </w: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тыс. руб.;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2019 год – 19463,0</w:t>
            </w:r>
            <w:r w:rsidRPr="00D735F7">
              <w:rPr>
                <w:rFonts w:ascii="Times New Roman" w:eastAsia="Calibri" w:hAnsi="Times New Roman" w:cs="Times New Roman"/>
                <w:sz w:val="28"/>
                <w:szCs w:val="24"/>
                <w:lang w:eastAsia="ar-SA"/>
              </w:rPr>
              <w:t xml:space="preserve"> </w:t>
            </w: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тыс. руб.;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2020 год – </w:t>
            </w:r>
            <w:r w:rsidRPr="00D735F7">
              <w:rPr>
                <w:rFonts w:ascii="Times New Roman" w:eastAsia="Calibri" w:hAnsi="Times New Roman" w:cs="Times New Roman"/>
                <w:sz w:val="28"/>
                <w:szCs w:val="24"/>
                <w:lang w:eastAsia="ar-SA"/>
              </w:rPr>
              <w:t>14625,0</w:t>
            </w: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тыс. руб.;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2021 год – </w:t>
            </w:r>
            <w:r w:rsidRPr="00D735F7">
              <w:rPr>
                <w:rFonts w:ascii="Times New Roman" w:eastAsia="Calibri" w:hAnsi="Times New Roman" w:cs="Times New Roman"/>
                <w:sz w:val="28"/>
                <w:szCs w:val="24"/>
                <w:lang w:eastAsia="ar-SA"/>
              </w:rPr>
              <w:t xml:space="preserve">8796,4 </w:t>
            </w: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тыс. руб.;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2022 год – </w:t>
            </w:r>
            <w:r w:rsidRPr="00D735F7">
              <w:rPr>
                <w:rFonts w:ascii="Times New Roman" w:eastAsia="Calibri" w:hAnsi="Times New Roman" w:cs="Times New Roman"/>
                <w:sz w:val="28"/>
                <w:szCs w:val="24"/>
                <w:lang w:eastAsia="ar-SA"/>
              </w:rPr>
              <w:t>8207,7</w:t>
            </w: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тыс. руб.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Объем финансирования за счет средств бюджета Афанасьевского сельского поселения составляет 54091,9 </w:t>
            </w: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тыс. руб., в том числе: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2018 год – 11764,5 тыс. руб.;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2019 год – 13136,9 тыс. руб.;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2020 год – 13031,3 тыс. руб.;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2021 год – 8375,4 тыс. руб.;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2022 год – 7783,8 тыс. руб.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sz w:val="28"/>
                <w:szCs w:val="28"/>
              </w:rPr>
              <w:t>Прогнозный объем финансирования за счет средств областного бюджета составляет 8568,7 тыс. руб., в том числе: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sz w:val="28"/>
                <w:szCs w:val="28"/>
              </w:rPr>
              <w:t>2018 год – 308,9 тыс. руб.;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sz w:val="28"/>
                <w:szCs w:val="28"/>
              </w:rPr>
              <w:t>2019 год – 6211,0 тыс. руб.;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sz w:val="28"/>
                <w:szCs w:val="28"/>
              </w:rPr>
              <w:t>2020 год – 1459,2 тыс. руб.;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sz w:val="28"/>
                <w:szCs w:val="28"/>
              </w:rPr>
              <w:t>2021 год – 294,8 тыс. руб.;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sz w:val="28"/>
                <w:szCs w:val="28"/>
              </w:rPr>
              <w:t>2022 год – 294,8 тыс. руб.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sz w:val="28"/>
                <w:szCs w:val="28"/>
              </w:rPr>
              <w:t>Прогнозный объем финансирования за счет средств федерального бюджета составляет 590,9  тыс. руб., в том числе: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2018 год – 86,4 тыс. руб.;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sz w:val="28"/>
                <w:szCs w:val="28"/>
              </w:rPr>
              <w:t>2019 год – 115,1 тыс. руб.;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sz w:val="28"/>
                <w:szCs w:val="28"/>
              </w:rPr>
              <w:t>2020 год – 134,1 тыс. руб.;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sz w:val="28"/>
                <w:szCs w:val="28"/>
              </w:rPr>
              <w:t>2021 год – 126,2 тыс. руб.;</w:t>
            </w:r>
          </w:p>
          <w:p w:rsidR="00D735F7" w:rsidRPr="00D735F7" w:rsidRDefault="00D735F7" w:rsidP="00D735F7">
            <w:pPr>
              <w:tabs>
                <w:tab w:val="left" w:pos="-75"/>
                <w:tab w:val="left" w:pos="376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8"/>
                <w:szCs w:val="28"/>
              </w:rPr>
              <w:t>2022 год – 129,1 тыс. руб.</w:t>
            </w:r>
          </w:p>
        </w:tc>
      </w:tr>
    </w:tbl>
    <w:p w:rsidR="00D735F7" w:rsidRPr="00D735F7" w:rsidRDefault="00D735F7" w:rsidP="00D735F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3"/>
        <w:rPr>
          <w:rFonts w:ascii="Times New Roman" w:eastAsia="Calibri" w:hAnsi="Times New Roman" w:cs="Times New Roman"/>
          <w:b/>
          <w:sz w:val="24"/>
          <w:szCs w:val="24"/>
        </w:rPr>
      </w:pPr>
    </w:p>
    <w:p w:rsidR="00D735F7" w:rsidRPr="00D735F7" w:rsidRDefault="00D735F7" w:rsidP="00D735F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3"/>
        <w:rPr>
          <w:rFonts w:ascii="Times New Roman" w:eastAsia="Calibri" w:hAnsi="Times New Roman" w:cs="Times New Roman"/>
          <w:sz w:val="28"/>
          <w:szCs w:val="28"/>
        </w:rPr>
      </w:pPr>
      <w:r w:rsidRPr="00D735F7">
        <w:rPr>
          <w:rFonts w:ascii="Times New Roman" w:eastAsia="Calibri" w:hAnsi="Times New Roman" w:cs="Times New Roman"/>
          <w:sz w:val="28"/>
          <w:szCs w:val="24"/>
        </w:rPr>
        <w:t xml:space="preserve">2.2. </w:t>
      </w:r>
      <w:r w:rsidRPr="00D735F7">
        <w:rPr>
          <w:rFonts w:ascii="Times New Roman" w:eastAsia="Calibri" w:hAnsi="Times New Roman" w:cs="Times New Roman"/>
          <w:sz w:val="28"/>
          <w:szCs w:val="28"/>
        </w:rPr>
        <w:t>Приложение № 4 к муниципальной программе изложить в новой редакции (прилагается).</w:t>
      </w:r>
    </w:p>
    <w:p w:rsidR="00D735F7" w:rsidRPr="00D735F7" w:rsidRDefault="00D735F7" w:rsidP="00D735F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28"/>
          <w:szCs w:val="28"/>
        </w:rPr>
      </w:pPr>
    </w:p>
    <w:p w:rsidR="00D735F7" w:rsidRPr="00D735F7" w:rsidRDefault="00D735F7" w:rsidP="00D735F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735F7">
        <w:rPr>
          <w:rFonts w:ascii="Times New Roman" w:eastAsia="Calibri" w:hAnsi="Times New Roman" w:cs="Times New Roman"/>
          <w:sz w:val="28"/>
          <w:szCs w:val="28"/>
        </w:rPr>
        <w:t xml:space="preserve">2.3. </w:t>
      </w:r>
      <w:r w:rsidRPr="00D735F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Строку «Прогнозное обеспечение подпрограммы» паспорта Подпрограммы </w:t>
      </w:r>
      <w:r w:rsidRPr="00D735F7">
        <w:rPr>
          <w:rFonts w:ascii="Times New Roman" w:eastAsia="Calibri" w:hAnsi="Times New Roman" w:cs="Times New Roman"/>
          <w:sz w:val="28"/>
          <w:szCs w:val="24"/>
        </w:rPr>
        <w:t>«Обеспечение деятельности главы Афанасьевского сельского поселения и администрации Афанасьевского сельского поселения на 2018-2022 гг.</w:t>
      </w:r>
      <w:r w:rsidRPr="00D735F7">
        <w:rPr>
          <w:rFonts w:ascii="Times New Roman" w:eastAsia="Calibri" w:hAnsi="Times New Roman" w:cs="Times New Roman"/>
          <w:b/>
          <w:sz w:val="28"/>
          <w:szCs w:val="24"/>
        </w:rPr>
        <w:t xml:space="preserve">» </w:t>
      </w:r>
      <w:r w:rsidRPr="00D735F7">
        <w:rPr>
          <w:rFonts w:ascii="Times New Roman" w:eastAsia="Calibri" w:hAnsi="Times New Roman" w:cs="Times New Roman"/>
          <w:color w:val="000000"/>
          <w:sz w:val="28"/>
          <w:szCs w:val="28"/>
        </w:rPr>
        <w:t>изложить в следующей редакции:</w:t>
      </w:r>
    </w:p>
    <w:p w:rsidR="00D735F7" w:rsidRPr="00D735F7" w:rsidRDefault="00D735F7" w:rsidP="00D735F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5005" w:type="pct"/>
        <w:tblInd w:w="-48" w:type="dxa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4262"/>
        <w:gridCol w:w="7269"/>
      </w:tblGrid>
      <w:tr w:rsidR="00D735F7" w:rsidRPr="00D735F7" w:rsidTr="00963677">
        <w:trPr>
          <w:trHeight w:val="606"/>
        </w:trPr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Прогнозное </w:t>
            </w:r>
            <w:r w:rsidRPr="00D735F7">
              <w:rPr>
                <w:rFonts w:ascii="Times New Roman" w:eastAsia="Calibri" w:hAnsi="Times New Roman" w:cs="Times New Roman"/>
                <w:sz w:val="28"/>
                <w:szCs w:val="28"/>
              </w:rPr>
              <w:t>обеспечение подпрограммы</w:t>
            </w:r>
          </w:p>
        </w:tc>
        <w:tc>
          <w:tcPr>
            <w:tcW w:w="3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Предполагаемый общий объем финансирования муниципальной программы составляет </w:t>
            </w:r>
            <w:r w:rsidRPr="00D735F7">
              <w:rPr>
                <w:rFonts w:ascii="Times New Roman" w:eastAsia="Calibri" w:hAnsi="Times New Roman" w:cs="Times New Roman"/>
                <w:sz w:val="28"/>
                <w:szCs w:val="24"/>
                <w:lang w:eastAsia="ar-SA"/>
              </w:rPr>
              <w:t xml:space="preserve"> 24819,2 </w:t>
            </w: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тыс. руб., в том числе: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2018 год – </w:t>
            </w:r>
            <w:r w:rsidRPr="00D735F7">
              <w:rPr>
                <w:rFonts w:ascii="Times New Roman" w:eastAsia="Calibri" w:hAnsi="Times New Roman" w:cs="Times New Roman"/>
                <w:sz w:val="28"/>
                <w:szCs w:val="24"/>
                <w:lang w:eastAsia="ar-SA"/>
              </w:rPr>
              <w:t xml:space="preserve">4589,2 </w:t>
            </w: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тыс. руб.;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2019 год – </w:t>
            </w:r>
            <w:r w:rsidRPr="00D735F7">
              <w:rPr>
                <w:rFonts w:ascii="Times New Roman" w:eastAsia="Calibri" w:hAnsi="Times New Roman" w:cs="Times New Roman"/>
                <w:sz w:val="28"/>
                <w:szCs w:val="24"/>
                <w:lang w:eastAsia="ar-SA"/>
              </w:rPr>
              <w:t>5347,4</w:t>
            </w: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тыс. руб.;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2020 год – </w:t>
            </w:r>
            <w:r w:rsidRPr="00D735F7">
              <w:rPr>
                <w:rFonts w:ascii="Times New Roman" w:eastAsia="Calibri" w:hAnsi="Times New Roman" w:cs="Times New Roman"/>
                <w:sz w:val="28"/>
                <w:szCs w:val="24"/>
                <w:lang w:eastAsia="ar-SA"/>
              </w:rPr>
              <w:t>6072,0</w:t>
            </w: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тыс. руб.;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2021 год – </w:t>
            </w:r>
            <w:r w:rsidRPr="00D735F7">
              <w:rPr>
                <w:rFonts w:ascii="Times New Roman" w:eastAsia="Calibri" w:hAnsi="Times New Roman" w:cs="Times New Roman"/>
                <w:sz w:val="28"/>
                <w:szCs w:val="24"/>
                <w:lang w:eastAsia="ar-SA"/>
              </w:rPr>
              <w:t xml:space="preserve">4399,4 </w:t>
            </w: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тыс. руб.;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2022 год – </w:t>
            </w:r>
            <w:r w:rsidRPr="00D735F7">
              <w:rPr>
                <w:rFonts w:ascii="Times New Roman" w:eastAsia="Calibri" w:hAnsi="Times New Roman" w:cs="Times New Roman"/>
                <w:sz w:val="28"/>
                <w:szCs w:val="24"/>
                <w:lang w:eastAsia="ar-SA"/>
              </w:rPr>
              <w:t>4411,2</w:t>
            </w: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тыс. руб.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sz w:val="28"/>
                <w:szCs w:val="28"/>
              </w:rPr>
              <w:t>Объем финансирования за счет средств бюджета Афанасьевского сельского поселения составляет 24224,7 тыс. руб., в том числе: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2018 год – 4502,0 тыс. руб.;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2019 год –5231,6 тыс. руб.;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2020 год – 5937,2 тыс. руб.;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2021 год – 4272,5 тыс. руб.;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2022 год – 4281,4 тыс. руб.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sz w:val="28"/>
                <w:szCs w:val="28"/>
              </w:rPr>
              <w:t>Прогнозный объем финансирования за счет средств областного бюджета составляет 3,5 тыс. руб., в том числе: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sz w:val="28"/>
                <w:szCs w:val="28"/>
              </w:rPr>
              <w:t>2018 год – 0,7 тыс. руб.;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sz w:val="28"/>
                <w:szCs w:val="28"/>
              </w:rPr>
              <w:t>2019 год – 0,7 тыс. руб.;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sz w:val="28"/>
                <w:szCs w:val="28"/>
              </w:rPr>
              <w:t>2020 год – 0,7 тыс. руб.;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sz w:val="28"/>
                <w:szCs w:val="28"/>
              </w:rPr>
              <w:t>2021 год – 0,7 тыс. руб.;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sz w:val="28"/>
                <w:szCs w:val="28"/>
              </w:rPr>
              <w:t>2022 год – 0,7 тыс. руб.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sz w:val="28"/>
                <w:szCs w:val="28"/>
              </w:rPr>
              <w:t>Прогнозный объем финансирования за счет средств федерального бюджета составляет 590,9 тыс. руб., в том числе: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sz w:val="28"/>
                <w:szCs w:val="28"/>
              </w:rPr>
              <w:t>2018 год – 86,4 тыс. руб.;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sz w:val="28"/>
                <w:szCs w:val="28"/>
              </w:rPr>
              <w:t>2019 год – 115,1 тыс. руб.;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sz w:val="28"/>
                <w:szCs w:val="28"/>
              </w:rPr>
              <w:t>2020 год – 134,1 тыс. руб.;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2021 год – 126,2 тыс. руб.;</w:t>
            </w:r>
          </w:p>
          <w:p w:rsidR="00D735F7" w:rsidRPr="00D735F7" w:rsidRDefault="00D735F7" w:rsidP="00D735F7">
            <w:pPr>
              <w:tabs>
                <w:tab w:val="left" w:pos="-75"/>
                <w:tab w:val="left" w:pos="376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sz w:val="28"/>
                <w:szCs w:val="28"/>
              </w:rPr>
              <w:t>2022 год – 129,1 тыс. руб.</w:t>
            </w:r>
          </w:p>
        </w:tc>
      </w:tr>
    </w:tbl>
    <w:p w:rsidR="00D735F7" w:rsidRPr="00D735F7" w:rsidRDefault="00D735F7" w:rsidP="00D735F7">
      <w:pPr>
        <w:widowControl w:val="0"/>
        <w:autoSpaceDE w:val="0"/>
        <w:autoSpaceDN w:val="0"/>
        <w:adjustRightInd w:val="0"/>
        <w:spacing w:after="0" w:line="240" w:lineRule="auto"/>
        <w:ind w:right="-2" w:firstLine="770"/>
        <w:jc w:val="both"/>
        <w:outlineLvl w:val="2"/>
        <w:rPr>
          <w:rFonts w:ascii="Times New Roman" w:eastAsia="Calibri" w:hAnsi="Times New Roman" w:cs="Times New Roman"/>
          <w:b/>
          <w:sz w:val="28"/>
          <w:szCs w:val="24"/>
        </w:rPr>
      </w:pPr>
      <w:r w:rsidRPr="00D735F7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2.7. </w:t>
      </w:r>
      <w:r w:rsidRPr="00D735F7">
        <w:rPr>
          <w:rFonts w:ascii="Times New Roman" w:eastAsia="Calibri" w:hAnsi="Times New Roman" w:cs="Times New Roman"/>
          <w:color w:val="000000"/>
          <w:sz w:val="28"/>
          <w:szCs w:val="28"/>
        </w:rPr>
        <w:t>Строку «</w:t>
      </w:r>
      <w:r w:rsidRPr="00D735F7">
        <w:rPr>
          <w:rFonts w:ascii="Times New Roman" w:eastAsia="Calibri" w:hAnsi="Times New Roman" w:cs="Times New Roman"/>
          <w:sz w:val="28"/>
          <w:szCs w:val="24"/>
        </w:rPr>
        <w:t>Прогнозное</w:t>
      </w:r>
      <w:r w:rsidRPr="00D735F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обеспечение подпрограммы» паспорта Подпрограммы </w:t>
      </w:r>
      <w:r w:rsidRPr="00D735F7">
        <w:rPr>
          <w:rFonts w:ascii="Times New Roman" w:eastAsia="Calibri" w:hAnsi="Times New Roman" w:cs="Times New Roman"/>
          <w:sz w:val="28"/>
          <w:szCs w:val="24"/>
        </w:rPr>
        <w:t>«О</w:t>
      </w:r>
      <w:r w:rsidRPr="00D735F7">
        <w:rPr>
          <w:rFonts w:ascii="Times New Roman" w:eastAsia="Calibri" w:hAnsi="Times New Roman" w:cs="Times New Roman"/>
          <w:sz w:val="28"/>
          <w:szCs w:val="28"/>
        </w:rPr>
        <w:t>беспечение комплексных мер безопасности на территории Афанасьевского сельского поселения на 2018-2022 гг.</w:t>
      </w:r>
      <w:r w:rsidRPr="00D735F7">
        <w:rPr>
          <w:rFonts w:ascii="Times New Roman" w:eastAsia="Calibri" w:hAnsi="Times New Roman" w:cs="Times New Roman"/>
          <w:b/>
          <w:sz w:val="28"/>
          <w:szCs w:val="24"/>
        </w:rPr>
        <w:t xml:space="preserve">» </w:t>
      </w:r>
      <w:r w:rsidRPr="00D735F7">
        <w:rPr>
          <w:rFonts w:ascii="Times New Roman" w:eastAsia="Calibri" w:hAnsi="Times New Roman" w:cs="Times New Roman"/>
          <w:color w:val="000000"/>
          <w:sz w:val="28"/>
          <w:szCs w:val="28"/>
        </w:rPr>
        <w:t>изложить в следующей редакции:</w:t>
      </w:r>
    </w:p>
    <w:p w:rsidR="00D735F7" w:rsidRPr="00D735F7" w:rsidRDefault="00D735F7" w:rsidP="00D735F7">
      <w:pPr>
        <w:widowControl w:val="0"/>
        <w:autoSpaceDE w:val="0"/>
        <w:autoSpaceDN w:val="0"/>
        <w:adjustRightInd w:val="0"/>
        <w:spacing w:after="0" w:line="240" w:lineRule="auto"/>
        <w:ind w:right="-567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5005" w:type="pct"/>
        <w:tblInd w:w="-48" w:type="dxa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4087"/>
        <w:gridCol w:w="7444"/>
      </w:tblGrid>
      <w:tr w:rsidR="00D735F7" w:rsidRPr="00D735F7" w:rsidTr="00963677">
        <w:tc>
          <w:tcPr>
            <w:tcW w:w="1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8"/>
                <w:szCs w:val="24"/>
              </w:rPr>
              <w:t>Прогнозное обеспечение подпрограммы</w:t>
            </w:r>
          </w:p>
        </w:tc>
        <w:tc>
          <w:tcPr>
            <w:tcW w:w="3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sz w:val="28"/>
                <w:szCs w:val="28"/>
              </w:rPr>
              <w:t>Предполагаемый общий объем финансирования муниципальной программы составляет 494,6</w:t>
            </w:r>
            <w:r w:rsidRPr="00D735F7">
              <w:rPr>
                <w:rFonts w:ascii="Times New Roman" w:eastAsia="Calibri" w:hAnsi="Times New Roman" w:cs="Times New Roman"/>
                <w:sz w:val="28"/>
                <w:szCs w:val="24"/>
                <w:lang w:eastAsia="ar-SA"/>
              </w:rPr>
              <w:t xml:space="preserve"> </w:t>
            </w: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тыс. руб., в том числе: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2018 год – </w:t>
            </w:r>
            <w:r w:rsidRPr="00D735F7">
              <w:rPr>
                <w:rFonts w:ascii="Times New Roman" w:eastAsia="Calibri" w:hAnsi="Times New Roman" w:cs="Times New Roman"/>
                <w:sz w:val="28"/>
                <w:szCs w:val="24"/>
                <w:lang w:eastAsia="ar-SA"/>
              </w:rPr>
              <w:t xml:space="preserve">51,0 </w:t>
            </w: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тыс. руб.;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2019 год – 99,4 тыс. руб.;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2020 год – </w:t>
            </w:r>
            <w:r w:rsidRPr="00D735F7">
              <w:rPr>
                <w:rFonts w:ascii="Times New Roman" w:eastAsia="Calibri" w:hAnsi="Times New Roman" w:cs="Times New Roman"/>
                <w:sz w:val="28"/>
                <w:szCs w:val="24"/>
                <w:lang w:eastAsia="ar-SA"/>
              </w:rPr>
              <w:t xml:space="preserve">243,2 </w:t>
            </w: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тыс. руб.;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2021 год – 5</w:t>
            </w:r>
            <w:r w:rsidRPr="00D735F7">
              <w:rPr>
                <w:rFonts w:ascii="Times New Roman" w:eastAsia="Calibri" w:hAnsi="Times New Roman" w:cs="Times New Roman"/>
                <w:sz w:val="28"/>
                <w:szCs w:val="24"/>
                <w:lang w:eastAsia="ar-SA"/>
              </w:rPr>
              <w:t xml:space="preserve">0,5 </w:t>
            </w: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тыс. руб.;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2022 год – </w:t>
            </w:r>
            <w:r w:rsidRPr="00D735F7">
              <w:rPr>
                <w:rFonts w:ascii="Times New Roman" w:eastAsia="Calibri" w:hAnsi="Times New Roman" w:cs="Times New Roman"/>
                <w:sz w:val="28"/>
                <w:szCs w:val="24"/>
                <w:lang w:eastAsia="ar-SA"/>
              </w:rPr>
              <w:t xml:space="preserve">50,5 </w:t>
            </w: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тыс. руб.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sz w:val="28"/>
                <w:szCs w:val="28"/>
              </w:rPr>
              <w:t>Объем финансирования за счет средств бюджета Афанасьевского сельского поселения составляет 454,6</w:t>
            </w:r>
            <w:r w:rsidRPr="00D735F7">
              <w:rPr>
                <w:rFonts w:ascii="Times New Roman" w:eastAsia="Calibri" w:hAnsi="Times New Roman" w:cs="Times New Roman"/>
                <w:sz w:val="28"/>
                <w:szCs w:val="24"/>
                <w:lang w:eastAsia="ar-SA"/>
              </w:rPr>
              <w:t xml:space="preserve"> </w:t>
            </w:r>
            <w:r w:rsidRPr="00D735F7">
              <w:rPr>
                <w:rFonts w:ascii="Times New Roman" w:eastAsia="Calibri" w:hAnsi="Times New Roman" w:cs="Times New Roman"/>
                <w:sz w:val="28"/>
                <w:szCs w:val="28"/>
              </w:rPr>
              <w:t>тыс. руб., в том числе: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2018 год – </w:t>
            </w:r>
            <w:r w:rsidRPr="00D735F7">
              <w:rPr>
                <w:rFonts w:ascii="Times New Roman" w:eastAsia="Calibri" w:hAnsi="Times New Roman" w:cs="Times New Roman"/>
                <w:sz w:val="28"/>
                <w:szCs w:val="24"/>
                <w:lang w:eastAsia="ar-SA"/>
              </w:rPr>
              <w:t xml:space="preserve">51,0 </w:t>
            </w: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тыс. руб.;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2019 год – 99,4тыс. руб.;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2020 год – 203,2</w:t>
            </w:r>
            <w:r w:rsidRPr="00D735F7">
              <w:rPr>
                <w:rFonts w:ascii="Times New Roman" w:eastAsia="Calibri" w:hAnsi="Times New Roman" w:cs="Times New Roman"/>
                <w:sz w:val="28"/>
                <w:szCs w:val="24"/>
                <w:lang w:eastAsia="ar-SA"/>
              </w:rPr>
              <w:t xml:space="preserve"> </w:t>
            </w: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тыс. руб.;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2021 год – 5</w:t>
            </w:r>
            <w:r w:rsidRPr="00D735F7">
              <w:rPr>
                <w:rFonts w:ascii="Times New Roman" w:eastAsia="Calibri" w:hAnsi="Times New Roman" w:cs="Times New Roman"/>
                <w:sz w:val="28"/>
                <w:szCs w:val="24"/>
                <w:lang w:eastAsia="ar-SA"/>
              </w:rPr>
              <w:t xml:space="preserve">0,5 </w:t>
            </w: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тыс. руб.;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2022 год – </w:t>
            </w:r>
            <w:r w:rsidRPr="00D735F7">
              <w:rPr>
                <w:rFonts w:ascii="Times New Roman" w:eastAsia="Calibri" w:hAnsi="Times New Roman" w:cs="Times New Roman"/>
                <w:sz w:val="28"/>
                <w:szCs w:val="24"/>
                <w:lang w:eastAsia="ar-SA"/>
              </w:rPr>
              <w:t xml:space="preserve">50,5 </w:t>
            </w: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тыс. руб.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sz w:val="28"/>
                <w:szCs w:val="28"/>
              </w:rPr>
              <w:t>Прогнозный объем финансирования за счет средств областного бюджета составляет 40,0 тыс. руб., в том числе: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sz w:val="28"/>
                <w:szCs w:val="28"/>
              </w:rPr>
              <w:t>2018 год – 0,0 тыс. руб.;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sz w:val="28"/>
                <w:szCs w:val="28"/>
              </w:rPr>
              <w:t>2019 год – 0,0 тыс. руб.;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sz w:val="28"/>
                <w:szCs w:val="28"/>
              </w:rPr>
              <w:t>2020 год – 40,0 тыс. руб.;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sz w:val="28"/>
                <w:szCs w:val="28"/>
              </w:rPr>
              <w:t>2021 год – 0,0 тыс. руб.;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sz w:val="28"/>
                <w:szCs w:val="28"/>
              </w:rPr>
              <w:t>2022 год – 0,0 тыс. руб.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sz w:val="28"/>
                <w:szCs w:val="28"/>
              </w:rPr>
              <w:t>Прогнозный объем финансирования за счет средств федерального бюджета составляет 0,0 тыс. руб., в том числе: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sz w:val="28"/>
                <w:szCs w:val="28"/>
              </w:rPr>
              <w:t>2018 год – 0,0 тыс. руб.;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sz w:val="28"/>
                <w:szCs w:val="28"/>
              </w:rPr>
              <w:t>2019 год – 0,0 тыс. руб.;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sz w:val="28"/>
                <w:szCs w:val="28"/>
              </w:rPr>
              <w:t>2020 год – 0,0 тыс. руб.;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sz w:val="28"/>
                <w:szCs w:val="28"/>
              </w:rPr>
              <w:t>2021 год – 0,0 тыс. руб.;</w:t>
            </w:r>
          </w:p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8"/>
                <w:szCs w:val="28"/>
              </w:rPr>
              <w:t>2022 год – 0,0 тыс. руб.</w:t>
            </w:r>
          </w:p>
        </w:tc>
      </w:tr>
    </w:tbl>
    <w:p w:rsidR="00D735F7" w:rsidRPr="00D735F7" w:rsidRDefault="00D735F7" w:rsidP="00D735F7">
      <w:pPr>
        <w:widowControl w:val="0"/>
        <w:autoSpaceDE w:val="0"/>
        <w:autoSpaceDN w:val="0"/>
        <w:adjustRightInd w:val="0"/>
        <w:spacing w:after="0" w:line="240" w:lineRule="auto"/>
        <w:ind w:right="-2" w:firstLine="709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D735F7" w:rsidRPr="00D735F7" w:rsidRDefault="00D735F7" w:rsidP="00D735F7">
      <w:pPr>
        <w:widowControl w:val="0"/>
        <w:autoSpaceDE w:val="0"/>
        <w:autoSpaceDN w:val="0"/>
        <w:adjustRightInd w:val="0"/>
        <w:spacing w:after="0" w:line="240" w:lineRule="auto"/>
        <w:ind w:right="-2" w:firstLine="567"/>
        <w:jc w:val="both"/>
        <w:outlineLvl w:val="2"/>
        <w:rPr>
          <w:rFonts w:ascii="Times New Roman" w:eastAsia="Calibri" w:hAnsi="Times New Roman" w:cs="Times New Roman"/>
          <w:b/>
          <w:sz w:val="28"/>
          <w:szCs w:val="24"/>
        </w:rPr>
      </w:pPr>
      <w:r w:rsidRPr="00D735F7">
        <w:rPr>
          <w:rFonts w:ascii="Times New Roman" w:eastAsia="Calibri" w:hAnsi="Times New Roman" w:cs="Times New Roman"/>
          <w:sz w:val="28"/>
          <w:szCs w:val="28"/>
        </w:rPr>
        <w:t xml:space="preserve">2.8. </w:t>
      </w:r>
      <w:r w:rsidRPr="00D735F7">
        <w:rPr>
          <w:rFonts w:ascii="Times New Roman" w:eastAsia="Calibri" w:hAnsi="Times New Roman" w:cs="Times New Roman"/>
          <w:color w:val="000000"/>
          <w:sz w:val="28"/>
          <w:szCs w:val="28"/>
        </w:rPr>
        <w:t>Строку «</w:t>
      </w:r>
      <w:r w:rsidRPr="00D735F7">
        <w:rPr>
          <w:rFonts w:ascii="Times New Roman" w:eastAsia="Calibri" w:hAnsi="Times New Roman" w:cs="Times New Roman"/>
          <w:sz w:val="28"/>
          <w:szCs w:val="24"/>
        </w:rPr>
        <w:t>Прогнозное</w:t>
      </w:r>
      <w:r w:rsidRPr="00D735F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обеспечение подпрограммы» паспорта Подпрограммы </w:t>
      </w:r>
      <w:r w:rsidRPr="00D735F7">
        <w:rPr>
          <w:rFonts w:ascii="Times New Roman" w:eastAsia="Calibri" w:hAnsi="Times New Roman" w:cs="Times New Roman"/>
          <w:sz w:val="28"/>
          <w:szCs w:val="24"/>
        </w:rPr>
        <w:t>«Развитие сферы культуры и спорта на территории Афанасьевского сельского поселения на 2018-2022 гг.</w:t>
      </w:r>
      <w:r w:rsidRPr="00D735F7">
        <w:rPr>
          <w:rFonts w:ascii="Times New Roman" w:eastAsia="Calibri" w:hAnsi="Times New Roman" w:cs="Times New Roman"/>
          <w:b/>
          <w:sz w:val="28"/>
          <w:szCs w:val="24"/>
        </w:rPr>
        <w:t xml:space="preserve">» </w:t>
      </w:r>
      <w:r w:rsidRPr="00D735F7">
        <w:rPr>
          <w:rFonts w:ascii="Times New Roman" w:eastAsia="Calibri" w:hAnsi="Times New Roman" w:cs="Times New Roman"/>
          <w:color w:val="000000"/>
          <w:sz w:val="28"/>
          <w:szCs w:val="28"/>
        </w:rPr>
        <w:t>изложить в следующей редакции:</w:t>
      </w:r>
    </w:p>
    <w:tbl>
      <w:tblPr>
        <w:tblW w:w="5005" w:type="pct"/>
        <w:tblInd w:w="-48" w:type="dxa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907"/>
        <w:gridCol w:w="7624"/>
      </w:tblGrid>
      <w:tr w:rsidR="00D735F7" w:rsidRPr="00D735F7" w:rsidTr="00963677">
        <w:trPr>
          <w:trHeight w:val="1590"/>
        </w:trPr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8"/>
                <w:szCs w:val="24"/>
              </w:rPr>
              <w:t>Прогнозное обеспечение подпрограммы</w:t>
            </w:r>
          </w:p>
        </w:tc>
        <w:tc>
          <w:tcPr>
            <w:tcW w:w="3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Предполагаемый общий объем финансирования муниципальной программы составляет </w:t>
            </w:r>
            <w:r w:rsidRPr="00D735F7">
              <w:rPr>
                <w:rFonts w:ascii="Times New Roman" w:eastAsia="Calibri" w:hAnsi="Times New Roman" w:cs="Times New Roman"/>
                <w:sz w:val="28"/>
                <w:szCs w:val="24"/>
                <w:lang w:eastAsia="ar-SA"/>
              </w:rPr>
              <w:t xml:space="preserve">23410,8 </w:t>
            </w: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тыс. руб., в том числе: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2018 год – </w:t>
            </w:r>
            <w:r w:rsidRPr="00D735F7">
              <w:rPr>
                <w:rFonts w:ascii="Times New Roman" w:eastAsia="Calibri" w:hAnsi="Times New Roman" w:cs="Times New Roman"/>
                <w:sz w:val="28"/>
                <w:szCs w:val="24"/>
                <w:lang w:eastAsia="ar-SA"/>
              </w:rPr>
              <w:t xml:space="preserve">3453,2 </w:t>
            </w: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тыс. руб.;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2019 год – 10666,1 тыс. руб.;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 xml:space="preserve">2020 год – </w:t>
            </w:r>
            <w:r w:rsidRPr="00D735F7">
              <w:rPr>
                <w:rFonts w:ascii="Times New Roman" w:eastAsia="Calibri" w:hAnsi="Times New Roman" w:cs="Times New Roman"/>
                <w:sz w:val="28"/>
                <w:szCs w:val="24"/>
                <w:lang w:eastAsia="ar-SA"/>
              </w:rPr>
              <w:t xml:space="preserve">4828,7 </w:t>
            </w: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тыс. руб.;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2021 год – </w:t>
            </w:r>
            <w:r w:rsidRPr="00D735F7">
              <w:rPr>
                <w:rFonts w:ascii="Times New Roman" w:eastAsia="Calibri" w:hAnsi="Times New Roman" w:cs="Times New Roman"/>
                <w:sz w:val="28"/>
                <w:szCs w:val="24"/>
                <w:lang w:eastAsia="ar-SA"/>
              </w:rPr>
              <w:t xml:space="preserve">2564,4 </w:t>
            </w: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тыс. руб.;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2022 год – </w:t>
            </w:r>
            <w:r w:rsidRPr="00D735F7">
              <w:rPr>
                <w:rFonts w:ascii="Times New Roman" w:eastAsia="Calibri" w:hAnsi="Times New Roman" w:cs="Times New Roman"/>
                <w:sz w:val="28"/>
                <w:szCs w:val="24"/>
                <w:lang w:eastAsia="ar-SA"/>
              </w:rPr>
              <w:t xml:space="preserve">1898,4 </w:t>
            </w: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тыс. руб.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sz w:val="28"/>
                <w:szCs w:val="28"/>
              </w:rPr>
              <w:t>Объем финансирования за счет средств бюджета Афанасьевского сельского поселения составляет 16634,8</w:t>
            </w:r>
            <w:r w:rsidRPr="00D735F7">
              <w:rPr>
                <w:rFonts w:ascii="Times New Roman" w:eastAsia="Calibri" w:hAnsi="Times New Roman" w:cs="Times New Roman"/>
                <w:sz w:val="28"/>
                <w:szCs w:val="24"/>
                <w:lang w:eastAsia="ar-SA"/>
              </w:rPr>
              <w:t xml:space="preserve"> </w:t>
            </w:r>
            <w:r w:rsidRPr="00D735F7">
              <w:rPr>
                <w:rFonts w:ascii="Times New Roman" w:eastAsia="Calibri" w:hAnsi="Times New Roman" w:cs="Times New Roman"/>
                <w:sz w:val="28"/>
                <w:szCs w:val="28"/>
              </w:rPr>
              <w:t>тыс. руб., в том числе: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2018 год – </w:t>
            </w:r>
            <w:r w:rsidRPr="00D735F7">
              <w:rPr>
                <w:rFonts w:ascii="Times New Roman" w:eastAsia="Calibri" w:hAnsi="Times New Roman" w:cs="Times New Roman"/>
                <w:sz w:val="28"/>
                <w:szCs w:val="24"/>
                <w:lang w:eastAsia="ar-SA"/>
              </w:rPr>
              <w:t xml:space="preserve">3296,9 </w:t>
            </w: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тыс. руб.;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2019 год – </w:t>
            </w:r>
            <w:r w:rsidRPr="00D735F7">
              <w:rPr>
                <w:rFonts w:ascii="Times New Roman" w:eastAsia="Calibri" w:hAnsi="Times New Roman" w:cs="Times New Roman"/>
                <w:sz w:val="28"/>
                <w:szCs w:val="24"/>
                <w:lang w:eastAsia="ar-SA"/>
              </w:rPr>
              <w:t>4455,8</w:t>
            </w: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тыс. руб.;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2020 год –</w:t>
            </w:r>
            <w:r w:rsidRPr="00D735F7">
              <w:rPr>
                <w:rFonts w:ascii="Times New Roman" w:eastAsia="Calibri" w:hAnsi="Times New Roman" w:cs="Times New Roman"/>
                <w:sz w:val="28"/>
                <w:szCs w:val="24"/>
                <w:lang w:eastAsia="ar-SA"/>
              </w:rPr>
              <w:t>4419,3</w:t>
            </w: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тыс. руб.;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2021 год – </w:t>
            </w:r>
            <w:r w:rsidRPr="00D735F7">
              <w:rPr>
                <w:rFonts w:ascii="Times New Roman" w:eastAsia="Calibri" w:hAnsi="Times New Roman" w:cs="Times New Roman"/>
                <w:sz w:val="28"/>
                <w:szCs w:val="24"/>
                <w:lang w:eastAsia="ar-SA"/>
              </w:rPr>
              <w:t xml:space="preserve">2564,4 </w:t>
            </w: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тыс. руб.;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2022 год – </w:t>
            </w:r>
            <w:r w:rsidRPr="00D735F7">
              <w:rPr>
                <w:rFonts w:ascii="Times New Roman" w:eastAsia="Calibri" w:hAnsi="Times New Roman" w:cs="Times New Roman"/>
                <w:sz w:val="28"/>
                <w:szCs w:val="24"/>
                <w:lang w:eastAsia="ar-SA"/>
              </w:rPr>
              <w:t xml:space="preserve">1898,4 </w:t>
            </w:r>
            <w:r w:rsidRPr="00D735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тыс. руб.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sz w:val="28"/>
                <w:szCs w:val="28"/>
              </w:rPr>
              <w:t>Прогнозный объем финансирования за счет средств областного бюджета составляет 6776,0 тыс. руб., в том числе: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sz w:val="28"/>
                <w:szCs w:val="28"/>
              </w:rPr>
              <w:t>2018 год – 156,3 тыс. руб.;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sz w:val="28"/>
                <w:szCs w:val="28"/>
              </w:rPr>
              <w:t>2019 год – 6210,3 тыс. руб.;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sz w:val="28"/>
                <w:szCs w:val="28"/>
              </w:rPr>
              <w:t>2020 год – 409,4 тыс. руб.;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sz w:val="28"/>
                <w:szCs w:val="28"/>
              </w:rPr>
              <w:t>2021 год – 0,0 тыс. руб.;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sz w:val="28"/>
                <w:szCs w:val="28"/>
              </w:rPr>
              <w:t>2022 год – 0,0 тыс. руб.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sz w:val="28"/>
                <w:szCs w:val="28"/>
              </w:rPr>
              <w:t>Прогнозный объем финансирования за счет средств федерального бюджета составляет 0,0 тыс. руб., в том числе: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sz w:val="28"/>
                <w:szCs w:val="28"/>
              </w:rPr>
              <w:t>2018 год – 0,0тыс. руб.;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sz w:val="28"/>
                <w:szCs w:val="28"/>
              </w:rPr>
              <w:t>2019 год – 0,0 тыс. руб.;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sz w:val="28"/>
                <w:szCs w:val="28"/>
              </w:rPr>
              <w:t>2020 год – 0,0 тыс. руб.;</w:t>
            </w:r>
          </w:p>
          <w:p w:rsidR="00D735F7" w:rsidRPr="00D735F7" w:rsidRDefault="00D735F7" w:rsidP="00D735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35F7">
              <w:rPr>
                <w:rFonts w:ascii="Times New Roman" w:eastAsia="Calibri" w:hAnsi="Times New Roman" w:cs="Times New Roman"/>
                <w:sz w:val="28"/>
                <w:szCs w:val="28"/>
              </w:rPr>
              <w:t>2021 год – 0,0 тыс. руб.;</w:t>
            </w:r>
          </w:p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8"/>
                <w:szCs w:val="28"/>
              </w:rPr>
              <w:t>2022 год – 0,0 тыс. руб.</w:t>
            </w:r>
          </w:p>
        </w:tc>
      </w:tr>
    </w:tbl>
    <w:p w:rsidR="00D735F7" w:rsidRPr="00D735F7" w:rsidRDefault="00D735F7" w:rsidP="00D735F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735F7" w:rsidRPr="00D735F7" w:rsidRDefault="00D735F7" w:rsidP="00D735F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735F7" w:rsidRPr="00D735F7" w:rsidRDefault="00D735F7" w:rsidP="00D735F7">
      <w:pPr>
        <w:spacing w:after="0"/>
        <w:ind w:right="28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35F7">
        <w:rPr>
          <w:rFonts w:ascii="Times New Roman" w:eastAsia="Calibri" w:hAnsi="Times New Roman" w:cs="Times New Roman"/>
          <w:bCs/>
          <w:sz w:val="28"/>
          <w:szCs w:val="28"/>
        </w:rPr>
        <w:t xml:space="preserve">2. Опубликовать настоящее постановление в газете «Афанасьевский вестник» и разместить на официальном </w:t>
      </w:r>
      <w:r w:rsidRPr="00D735F7">
        <w:rPr>
          <w:rFonts w:ascii="Times New Roman" w:eastAsia="Calibri" w:hAnsi="Times New Roman" w:cs="Times New Roman"/>
          <w:sz w:val="28"/>
          <w:szCs w:val="28"/>
        </w:rPr>
        <w:t>сайте администрации Афанасьевского сельского поселения в информационно-телекоммуникационной сети «Интернет».</w:t>
      </w:r>
    </w:p>
    <w:p w:rsidR="00D735F7" w:rsidRPr="00D735F7" w:rsidRDefault="00D735F7" w:rsidP="00D735F7">
      <w:pPr>
        <w:spacing w:after="0"/>
        <w:ind w:right="28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735F7" w:rsidRPr="00D735F7" w:rsidRDefault="00D735F7" w:rsidP="00D735F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735F7" w:rsidRPr="00D735F7" w:rsidRDefault="00D735F7" w:rsidP="00D735F7">
      <w:pPr>
        <w:spacing w:after="0"/>
        <w:ind w:right="28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35F7">
        <w:rPr>
          <w:rFonts w:ascii="Times New Roman" w:eastAsia="Calibri" w:hAnsi="Times New Roman" w:cs="Times New Roman"/>
          <w:bCs/>
          <w:sz w:val="28"/>
          <w:szCs w:val="28"/>
        </w:rPr>
        <w:t xml:space="preserve">2. Опубликовать настоящее постановление в газете «Афанасьевский вестник» и разместить на официальном </w:t>
      </w:r>
      <w:r w:rsidRPr="00D735F7">
        <w:rPr>
          <w:rFonts w:ascii="Times New Roman" w:eastAsia="Calibri" w:hAnsi="Times New Roman" w:cs="Times New Roman"/>
          <w:sz w:val="28"/>
          <w:szCs w:val="28"/>
        </w:rPr>
        <w:t>сайте администрации Афанасьевского сельского поселения в информационно-телекоммуникационной сети «Интернет».</w:t>
      </w:r>
    </w:p>
    <w:p w:rsidR="00D735F7" w:rsidRPr="00D735F7" w:rsidRDefault="00D735F7" w:rsidP="00D735F7">
      <w:pPr>
        <w:spacing w:after="0"/>
        <w:ind w:right="28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735F7" w:rsidRPr="00D735F7" w:rsidRDefault="00D735F7" w:rsidP="00D735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D735F7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3. Контроль исполнения настоящего постановления оставляю за собой.</w:t>
      </w:r>
    </w:p>
    <w:p w:rsidR="00D735F7" w:rsidRPr="00D735F7" w:rsidRDefault="00D735F7" w:rsidP="00D735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D735F7" w:rsidRPr="00D735F7" w:rsidRDefault="00D735F7" w:rsidP="00D735F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D735F7" w:rsidRPr="00D735F7" w:rsidRDefault="00D735F7" w:rsidP="00D735F7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D735F7">
        <w:rPr>
          <w:rFonts w:ascii="Times New Roman" w:eastAsia="Calibri" w:hAnsi="Times New Roman" w:cs="Times New Roman"/>
          <w:bCs/>
          <w:sz w:val="28"/>
          <w:szCs w:val="28"/>
        </w:rPr>
        <w:t xml:space="preserve">           Глава Афанасьевского</w:t>
      </w:r>
    </w:p>
    <w:p w:rsidR="00D735F7" w:rsidRPr="00D735F7" w:rsidRDefault="00D735F7" w:rsidP="00D735F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35F7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         сельского поселения                                                                  В.Ю. Лобанов</w:t>
      </w:r>
    </w:p>
    <w:p w:rsidR="00D735F7" w:rsidRPr="00D735F7" w:rsidRDefault="00D735F7" w:rsidP="00D735F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735F7" w:rsidRPr="00D735F7" w:rsidRDefault="00D735F7" w:rsidP="00D735F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735F7" w:rsidRPr="00D735F7" w:rsidRDefault="00D735F7" w:rsidP="00D735F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735F7" w:rsidRPr="00D735F7" w:rsidRDefault="00D735F7" w:rsidP="00D735F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735F7" w:rsidRPr="00D735F7" w:rsidRDefault="00D735F7" w:rsidP="00D735F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735F7" w:rsidRPr="00D735F7" w:rsidRDefault="00D735F7" w:rsidP="00D735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735F7" w:rsidRPr="00D735F7" w:rsidRDefault="00D735F7" w:rsidP="00D735F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D735F7" w:rsidRPr="00D735F7" w:rsidRDefault="00D735F7" w:rsidP="00D735F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  <w:sectPr w:rsidR="00D735F7" w:rsidRPr="00D735F7" w:rsidSect="00963677">
          <w:pgSz w:w="11906" w:h="16838"/>
          <w:pgMar w:top="425" w:right="227" w:bottom="1134" w:left="284" w:header="709" w:footer="431" w:gutter="0"/>
          <w:cols w:space="708"/>
          <w:docGrid w:linePitch="360"/>
        </w:sectPr>
      </w:pPr>
    </w:p>
    <w:p w:rsidR="00D735F7" w:rsidRPr="00D735F7" w:rsidRDefault="00D735F7" w:rsidP="00D735F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D735F7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№ 3</w:t>
      </w:r>
    </w:p>
    <w:p w:rsidR="00D735F7" w:rsidRPr="00D735F7" w:rsidRDefault="00D735F7" w:rsidP="00D735F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D735F7">
        <w:rPr>
          <w:rFonts w:ascii="Times New Roman" w:eastAsia="Calibri" w:hAnsi="Times New Roman" w:cs="Times New Roman"/>
          <w:sz w:val="24"/>
          <w:szCs w:val="24"/>
        </w:rPr>
        <w:t xml:space="preserve"> к постановлению администрации</w:t>
      </w:r>
    </w:p>
    <w:p w:rsidR="00D735F7" w:rsidRPr="00D735F7" w:rsidRDefault="00D735F7" w:rsidP="00D735F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D735F7">
        <w:rPr>
          <w:rFonts w:ascii="Times New Roman" w:eastAsia="Calibri" w:hAnsi="Times New Roman" w:cs="Times New Roman"/>
          <w:sz w:val="24"/>
          <w:szCs w:val="24"/>
        </w:rPr>
        <w:t xml:space="preserve">Афанасьевского сельского поселения  </w:t>
      </w:r>
    </w:p>
    <w:p w:rsidR="00D735F7" w:rsidRPr="00D735F7" w:rsidRDefault="00D735F7" w:rsidP="00D735F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D735F7">
        <w:rPr>
          <w:rFonts w:ascii="Times New Roman" w:eastAsia="Calibri" w:hAnsi="Times New Roman" w:cs="Times New Roman"/>
          <w:sz w:val="24"/>
          <w:szCs w:val="24"/>
        </w:rPr>
        <w:t xml:space="preserve">«Об утверждении муниципальной программы </w:t>
      </w:r>
    </w:p>
    <w:p w:rsidR="00D735F7" w:rsidRPr="00D735F7" w:rsidRDefault="00D735F7" w:rsidP="00D735F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5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«Социально-экономическое развитие </w:t>
      </w:r>
    </w:p>
    <w:p w:rsidR="00D735F7" w:rsidRPr="00D735F7" w:rsidRDefault="00D735F7" w:rsidP="00D735F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5F7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Афанасьевского сельского поселения на 2018-2022 гг.»</w:t>
      </w:r>
    </w:p>
    <w:p w:rsidR="00D735F7" w:rsidRPr="00D735F7" w:rsidRDefault="00D735F7" w:rsidP="00D735F7">
      <w:pPr>
        <w:widowControl w:val="0"/>
        <w:tabs>
          <w:tab w:val="left" w:pos="1741"/>
          <w:tab w:val="right" w:pos="11395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5F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735F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от 28.12.2017 г. № 44-П</w:t>
      </w:r>
      <w:proofErr w:type="gramStart"/>
      <w:r w:rsidRPr="00D735F7">
        <w:rPr>
          <w:rFonts w:ascii="Times New Roman" w:eastAsia="Times New Roman" w:hAnsi="Times New Roman" w:cs="Times New Roman"/>
          <w:sz w:val="24"/>
          <w:szCs w:val="24"/>
          <w:lang w:eastAsia="ru-RU"/>
        </w:rPr>
        <w:t>Г(</w:t>
      </w:r>
      <w:proofErr w:type="gramEnd"/>
      <w:r w:rsidRPr="00D735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изменениями от 28.02.2018г. № 1ПГа, </w:t>
      </w:r>
    </w:p>
    <w:p w:rsidR="00D735F7" w:rsidRPr="00D735F7" w:rsidRDefault="00D735F7" w:rsidP="00D735F7">
      <w:pPr>
        <w:widowControl w:val="0"/>
        <w:tabs>
          <w:tab w:val="left" w:pos="1741"/>
          <w:tab w:val="right" w:pos="11395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D735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27.04.2018 г. № 5-ПГ, </w:t>
      </w:r>
      <w:r w:rsidRPr="00D735F7">
        <w:rPr>
          <w:rFonts w:ascii="Times New Roman" w:eastAsia="Times New Roman" w:hAnsi="Times New Roman" w:cs="Courier New"/>
          <w:sz w:val="24"/>
          <w:szCs w:val="24"/>
          <w:lang w:eastAsia="ru-RU"/>
        </w:rPr>
        <w:t xml:space="preserve">от 29.10.2018 г. № 14-ПГа; от 07.12.2018 г. № 17-ПГ; </w:t>
      </w:r>
    </w:p>
    <w:p w:rsidR="00D735F7" w:rsidRPr="00D735F7" w:rsidRDefault="00D735F7" w:rsidP="00D735F7">
      <w:pPr>
        <w:widowControl w:val="0"/>
        <w:tabs>
          <w:tab w:val="left" w:pos="1741"/>
          <w:tab w:val="right" w:pos="11395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D735F7">
        <w:rPr>
          <w:rFonts w:ascii="Times New Roman" w:eastAsia="Times New Roman" w:hAnsi="Times New Roman" w:cs="Courier New"/>
          <w:sz w:val="24"/>
          <w:szCs w:val="24"/>
          <w:lang w:eastAsia="ru-RU"/>
        </w:rPr>
        <w:t>от 25.12.2018 № 20-ПГа</w:t>
      </w:r>
      <w:proofErr w:type="gramStart"/>
      <w:r w:rsidRPr="00D735F7">
        <w:rPr>
          <w:rFonts w:ascii="Times New Roman" w:eastAsia="Times New Roman" w:hAnsi="Times New Roman" w:cs="Courier New"/>
          <w:sz w:val="24"/>
          <w:szCs w:val="24"/>
          <w:lang w:eastAsia="ru-RU"/>
        </w:rPr>
        <w:t>;о</w:t>
      </w:r>
      <w:proofErr w:type="gramEnd"/>
      <w:r w:rsidRPr="00D735F7">
        <w:rPr>
          <w:rFonts w:ascii="Times New Roman" w:eastAsia="Times New Roman" w:hAnsi="Times New Roman" w:cs="Courier New"/>
          <w:sz w:val="24"/>
          <w:szCs w:val="24"/>
          <w:lang w:eastAsia="ru-RU"/>
        </w:rPr>
        <w:t xml:space="preserve">т 09.01.2019 г. №1-ПГ; от 22.02.2019 №  5-ПГ; </w:t>
      </w:r>
    </w:p>
    <w:p w:rsidR="00D735F7" w:rsidRPr="00D735F7" w:rsidRDefault="00D735F7" w:rsidP="00D735F7">
      <w:pPr>
        <w:widowControl w:val="0"/>
        <w:tabs>
          <w:tab w:val="left" w:pos="1741"/>
          <w:tab w:val="right" w:pos="11395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D735F7">
        <w:rPr>
          <w:rFonts w:ascii="Times New Roman" w:eastAsia="Times New Roman" w:hAnsi="Times New Roman" w:cs="Courier New"/>
          <w:sz w:val="24"/>
          <w:szCs w:val="24"/>
          <w:lang w:eastAsia="ru-RU"/>
        </w:rPr>
        <w:t>от 29.04.2019 г. № 18-ПГа; от 01.08.2019 г. № 21-ПГ;</w:t>
      </w:r>
    </w:p>
    <w:p w:rsidR="00D735F7" w:rsidRPr="00D735F7" w:rsidRDefault="00D735F7" w:rsidP="00D735F7">
      <w:pPr>
        <w:widowControl w:val="0"/>
        <w:tabs>
          <w:tab w:val="left" w:pos="1741"/>
          <w:tab w:val="right" w:pos="11395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D735F7">
        <w:rPr>
          <w:rFonts w:ascii="Times New Roman" w:eastAsia="Times New Roman" w:hAnsi="Times New Roman" w:cs="Courier New"/>
          <w:sz w:val="24"/>
          <w:szCs w:val="24"/>
          <w:lang w:eastAsia="ru-RU"/>
        </w:rPr>
        <w:t>от 01.08.2019 г. 27-ПГ</w:t>
      </w:r>
      <w:proofErr w:type="gramStart"/>
      <w:r w:rsidRPr="00D735F7">
        <w:rPr>
          <w:rFonts w:ascii="Times New Roman" w:eastAsia="Times New Roman" w:hAnsi="Times New Roman" w:cs="Courier New"/>
          <w:sz w:val="24"/>
          <w:szCs w:val="24"/>
          <w:lang w:eastAsia="ru-RU"/>
        </w:rPr>
        <w:t>;о</w:t>
      </w:r>
      <w:proofErr w:type="gramEnd"/>
      <w:r w:rsidRPr="00D735F7">
        <w:rPr>
          <w:rFonts w:ascii="Times New Roman" w:eastAsia="Times New Roman" w:hAnsi="Times New Roman" w:cs="Courier New"/>
          <w:sz w:val="24"/>
          <w:szCs w:val="24"/>
          <w:lang w:eastAsia="ru-RU"/>
        </w:rPr>
        <w:t xml:space="preserve">т 08.09.2019 г.№ 33-ПГ; от 31.10.2019 г.№ 35-ПГ; </w:t>
      </w:r>
    </w:p>
    <w:p w:rsidR="00D735F7" w:rsidRPr="00D735F7" w:rsidRDefault="00D735F7" w:rsidP="00D735F7">
      <w:pPr>
        <w:widowControl w:val="0"/>
        <w:tabs>
          <w:tab w:val="left" w:pos="1741"/>
          <w:tab w:val="right" w:pos="11395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D735F7">
        <w:rPr>
          <w:rFonts w:ascii="Times New Roman" w:eastAsia="Times New Roman" w:hAnsi="Times New Roman" w:cs="Courier New"/>
          <w:sz w:val="24"/>
          <w:szCs w:val="24"/>
          <w:lang w:eastAsia="ru-RU"/>
        </w:rPr>
        <w:t xml:space="preserve">09.11.2019 г. № 35-ПГа; 23.12.2019 г. 40-ПГ; от 26.12.2019 № 41-ПГ; от 27.01.2020 г. № 3-ПГа; </w:t>
      </w:r>
    </w:p>
    <w:p w:rsidR="00D735F7" w:rsidRPr="00D735F7" w:rsidRDefault="00D735F7" w:rsidP="00D735F7">
      <w:pPr>
        <w:widowControl w:val="0"/>
        <w:tabs>
          <w:tab w:val="left" w:pos="1741"/>
          <w:tab w:val="right" w:pos="11395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D735F7">
        <w:rPr>
          <w:rFonts w:ascii="Times New Roman" w:eastAsia="Times New Roman" w:hAnsi="Times New Roman" w:cs="Courier New"/>
          <w:sz w:val="24"/>
          <w:szCs w:val="24"/>
          <w:lang w:eastAsia="ru-RU"/>
        </w:rPr>
        <w:t>от 25.02.2020 г. № 5-ПГа</w:t>
      </w:r>
      <w:proofErr w:type="gramStart"/>
      <w:r w:rsidRPr="00D735F7">
        <w:rPr>
          <w:rFonts w:ascii="Times New Roman" w:eastAsia="Times New Roman" w:hAnsi="Times New Roman" w:cs="Courier New"/>
          <w:sz w:val="24"/>
          <w:szCs w:val="24"/>
          <w:lang w:eastAsia="ru-RU"/>
        </w:rPr>
        <w:t>;о</w:t>
      </w:r>
      <w:proofErr w:type="gramEnd"/>
      <w:r w:rsidRPr="00D735F7">
        <w:rPr>
          <w:rFonts w:ascii="Times New Roman" w:eastAsia="Times New Roman" w:hAnsi="Times New Roman" w:cs="Courier New"/>
          <w:sz w:val="24"/>
          <w:szCs w:val="24"/>
          <w:lang w:eastAsia="ru-RU"/>
        </w:rPr>
        <w:t>т 23.03.2020 № 8-ПГ; от 12.05.2020 г № 13-ПГ;от 25.05.2020 №  14-ПГ;</w:t>
      </w:r>
    </w:p>
    <w:p w:rsidR="00D735F7" w:rsidRPr="00D735F7" w:rsidRDefault="00D735F7" w:rsidP="00D735F7">
      <w:pPr>
        <w:widowControl w:val="0"/>
        <w:tabs>
          <w:tab w:val="left" w:pos="1741"/>
          <w:tab w:val="right" w:pos="11395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D735F7">
        <w:rPr>
          <w:rFonts w:ascii="Times New Roman" w:eastAsia="Times New Roman" w:hAnsi="Times New Roman" w:cs="Courier New"/>
          <w:sz w:val="24"/>
          <w:szCs w:val="24"/>
          <w:lang w:eastAsia="ru-RU"/>
        </w:rPr>
        <w:t xml:space="preserve">06.06.2020 № 16-ПГ; 30.06.2020 № 23-ПГа; 29.09.2020 № 31-ПГ; от 26.10.2020 № 34-ПГа; </w:t>
      </w:r>
    </w:p>
    <w:p w:rsidR="00D735F7" w:rsidRPr="00D735F7" w:rsidRDefault="00D735F7" w:rsidP="00D735F7">
      <w:pPr>
        <w:widowControl w:val="0"/>
        <w:tabs>
          <w:tab w:val="left" w:pos="1741"/>
          <w:tab w:val="right" w:pos="11395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Courier New"/>
          <w:b/>
          <w:sz w:val="28"/>
          <w:szCs w:val="28"/>
          <w:lang w:eastAsia="ru-RU"/>
        </w:rPr>
      </w:pPr>
      <w:proofErr w:type="gramStart"/>
      <w:r w:rsidRPr="00D735F7">
        <w:rPr>
          <w:rFonts w:ascii="Times New Roman" w:eastAsia="Times New Roman" w:hAnsi="Times New Roman" w:cs="Courier New"/>
          <w:sz w:val="24"/>
          <w:szCs w:val="24"/>
          <w:lang w:eastAsia="ru-RU"/>
        </w:rPr>
        <w:t>10.11.2020 № 39-ПГ; от 25.11.2020 № 41-ПГ</w:t>
      </w:r>
      <w:r w:rsidRPr="00D735F7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proofErr w:type="gramEnd"/>
    </w:p>
    <w:p w:rsidR="00D735F7" w:rsidRPr="00D735F7" w:rsidRDefault="00D735F7" w:rsidP="00D735F7">
      <w:pPr>
        <w:widowControl w:val="0"/>
        <w:tabs>
          <w:tab w:val="left" w:pos="1741"/>
          <w:tab w:val="right" w:pos="11395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35F7" w:rsidRPr="00D735F7" w:rsidRDefault="00D735F7" w:rsidP="00D735F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3"/>
        <w:rPr>
          <w:rFonts w:ascii="Times New Roman" w:eastAsia="Calibri" w:hAnsi="Times New Roman" w:cs="Times New Roman"/>
          <w:b/>
          <w:sz w:val="28"/>
          <w:szCs w:val="24"/>
        </w:rPr>
      </w:pPr>
      <w:r w:rsidRPr="00D735F7">
        <w:rPr>
          <w:rFonts w:ascii="Times New Roman" w:eastAsia="Calibri" w:hAnsi="Times New Roman" w:cs="Times New Roman"/>
          <w:b/>
          <w:sz w:val="28"/>
          <w:szCs w:val="24"/>
        </w:rPr>
        <w:t>РЕСУРСНОЕ ОБЕСПЕЧЕНИЕ</w:t>
      </w:r>
    </w:p>
    <w:p w:rsidR="00D735F7" w:rsidRPr="00D735F7" w:rsidRDefault="00D735F7" w:rsidP="00D735F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3"/>
        <w:rPr>
          <w:rFonts w:ascii="Times New Roman" w:eastAsia="Calibri" w:hAnsi="Times New Roman" w:cs="Times New Roman"/>
          <w:sz w:val="28"/>
          <w:szCs w:val="24"/>
          <w:u w:val="single"/>
        </w:rPr>
      </w:pPr>
      <w:r w:rsidRPr="00D735F7">
        <w:rPr>
          <w:rFonts w:ascii="Times New Roman" w:eastAsia="Calibri" w:hAnsi="Times New Roman" w:cs="Times New Roman"/>
          <w:b/>
          <w:sz w:val="28"/>
          <w:szCs w:val="24"/>
        </w:rPr>
        <w:t>МУНИЦИПАЛЬНОЙ ПРОГРАММЫ «СОЦИАЛЬНО-ЭКОНОМИЧЕСКОЕ РАЗВИТИЕ ТЕРРИТОРИИ АФАНАСЬЕВСКОГО СЕЛЬСКОГО ПОСЕЛЕНИЯ НА 2018-2022 ГГ</w:t>
      </w:r>
      <w:proofErr w:type="gramStart"/>
      <w:r w:rsidRPr="00D735F7">
        <w:rPr>
          <w:rFonts w:ascii="Times New Roman" w:eastAsia="Calibri" w:hAnsi="Times New Roman" w:cs="Times New Roman"/>
          <w:b/>
          <w:sz w:val="28"/>
          <w:szCs w:val="24"/>
        </w:rPr>
        <w:t>.»</w:t>
      </w:r>
      <w:proofErr w:type="gramEnd"/>
      <w:r w:rsidRPr="00D735F7">
        <w:rPr>
          <w:rFonts w:ascii="Times New Roman" w:eastAsia="Calibri" w:hAnsi="Times New Roman" w:cs="Times New Roman"/>
          <w:b/>
          <w:sz w:val="28"/>
          <w:szCs w:val="24"/>
        </w:rPr>
        <w:t>ЗА СЧЕТ СРЕДСТВ, ПРЕДУСМОТРЕННЫХ В БЮДЖЕТЕ АФАНАСЬЕВСКОГО СЕЛЬСКОГО ПОСЕЛЕНИЯ</w:t>
      </w:r>
    </w:p>
    <w:p w:rsidR="00D735F7" w:rsidRPr="00D735F7" w:rsidRDefault="00D735F7" w:rsidP="00D735F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3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14527" w:type="dxa"/>
        <w:tblInd w:w="741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752"/>
        <w:gridCol w:w="1846"/>
        <w:gridCol w:w="2836"/>
        <w:gridCol w:w="1273"/>
        <w:gridCol w:w="1130"/>
        <w:gridCol w:w="1101"/>
        <w:gridCol w:w="1310"/>
        <w:gridCol w:w="1273"/>
        <w:gridCol w:w="6"/>
      </w:tblGrid>
      <w:tr w:rsidR="00D735F7" w:rsidRPr="00D735F7" w:rsidTr="00963677">
        <w:trPr>
          <w:gridAfter w:val="1"/>
          <w:wAfter w:w="2" w:type="pct"/>
          <w:trHeight w:val="83"/>
        </w:trPr>
        <w:tc>
          <w:tcPr>
            <w:tcW w:w="12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программы, подпрограммы, основного мероприятия, мероприятия</w:t>
            </w:r>
          </w:p>
        </w:tc>
        <w:tc>
          <w:tcPr>
            <w:tcW w:w="6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Ответственный исполнитель, соисполнители, участники</w:t>
            </w:r>
          </w:p>
        </w:tc>
        <w:tc>
          <w:tcPr>
            <w:tcW w:w="9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Источники финансирования</w:t>
            </w:r>
          </w:p>
        </w:tc>
        <w:tc>
          <w:tcPr>
            <w:tcW w:w="209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Расходы (тыс. руб.), годы</w:t>
            </w:r>
          </w:p>
        </w:tc>
      </w:tr>
      <w:tr w:rsidR="00D735F7" w:rsidRPr="00D735F7" w:rsidTr="00963677">
        <w:trPr>
          <w:trHeight w:val="329"/>
        </w:trPr>
        <w:tc>
          <w:tcPr>
            <w:tcW w:w="1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2018г.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2019г.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2020г.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2021г.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2022г.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Программа</w:t>
            </w:r>
          </w:p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«Социально-экономическое развитие территории Афанасьевского сельского поселения на 2018-2022 гг.»</w:t>
            </w:r>
          </w:p>
        </w:tc>
        <w:tc>
          <w:tcPr>
            <w:tcW w:w="6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Афанасьевского сельского поселения,</w:t>
            </w:r>
          </w:p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МКУК</w:t>
            </w:r>
          </w:p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«КДЦ д. Афанасьева»</w:t>
            </w:r>
          </w:p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12159,8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19463,0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1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14625,0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8796,4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8207,7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Местный бюджет (далее – МБ)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11764,5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13136,9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1"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13031,3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8375,4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7783,8</w:t>
            </w:r>
          </w:p>
        </w:tc>
      </w:tr>
      <w:tr w:rsidR="00D735F7" w:rsidRPr="00D735F7" w:rsidTr="00963677">
        <w:trPr>
          <w:trHeight w:val="559"/>
        </w:trPr>
        <w:tc>
          <w:tcPr>
            <w:tcW w:w="1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1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Средства районного бюджета, предусмотренные в местном бюджете (далее – РБ) – при наличии 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1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Средства областного бюджета, предусмотренные в местном бюджете (далее - </w:t>
            </w:r>
            <w:proofErr w:type="gramStart"/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ОБ</w:t>
            </w:r>
            <w:proofErr w:type="gramEnd"/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) – при наличии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308,9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735F7">
              <w:rPr>
                <w:rFonts w:ascii="Calibri" w:eastAsia="Calibri" w:hAnsi="Calibri" w:cs="Times New Roman"/>
                <w:sz w:val="24"/>
                <w:szCs w:val="24"/>
              </w:rPr>
              <w:t>6211,0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735F7">
              <w:rPr>
                <w:rFonts w:ascii="Calibri" w:eastAsia="Calibri" w:hAnsi="Calibri" w:cs="Times New Roman"/>
                <w:sz w:val="24"/>
                <w:szCs w:val="24"/>
              </w:rPr>
              <w:t>1459,2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735F7">
              <w:rPr>
                <w:rFonts w:ascii="Calibri" w:eastAsia="Calibri" w:hAnsi="Calibri" w:cs="Times New Roman"/>
                <w:sz w:val="24"/>
                <w:szCs w:val="24"/>
              </w:rPr>
              <w:t>294,8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294,8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1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Средства федерального бюджета, предусмотренные в местном бюджете (далее - ФБ) - при наличии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86,4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735F7">
              <w:rPr>
                <w:rFonts w:ascii="Calibri" w:eastAsia="Calibri" w:hAnsi="Calibri" w:cs="Times New Roman"/>
                <w:sz w:val="24"/>
                <w:szCs w:val="24"/>
              </w:rPr>
              <w:t>115,1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735F7">
              <w:rPr>
                <w:rFonts w:ascii="Calibri" w:eastAsia="Calibri" w:hAnsi="Calibri" w:cs="Times New Roman"/>
                <w:sz w:val="24"/>
                <w:szCs w:val="24"/>
              </w:rPr>
              <w:t>134,1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735F7">
              <w:rPr>
                <w:rFonts w:ascii="Calibri" w:eastAsia="Calibri" w:hAnsi="Calibri" w:cs="Times New Roman"/>
                <w:sz w:val="24"/>
                <w:szCs w:val="24"/>
              </w:rPr>
              <w:t>126,2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129,1</w:t>
            </w:r>
          </w:p>
        </w:tc>
      </w:tr>
      <w:tr w:rsidR="00D735F7" w:rsidRPr="00D735F7" w:rsidTr="00963677">
        <w:trPr>
          <w:trHeight w:val="853"/>
        </w:trPr>
        <w:tc>
          <w:tcPr>
            <w:tcW w:w="1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1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Иные источники, предусмотренные в местном бюджете (далее - ИИ) - при наличии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D735F7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Подпрограмма 1.</w:t>
            </w:r>
          </w:p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«</w:t>
            </w:r>
            <w:r w:rsidRPr="00D735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Обеспечение деятельности главы Афанасьевского сельского поселения и администрации Афанасьевского сельского поселения на 2018-2022 гг.»</w:t>
            </w:r>
          </w:p>
        </w:tc>
        <w:tc>
          <w:tcPr>
            <w:tcW w:w="6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Афанасьевского сельского поселения</w:t>
            </w: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ind w:left="-65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4589,2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ind w:left="-6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5347,4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ind w:left="-6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6072,0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ind w:left="-6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4399,4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ind w:left="-6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4411,2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МБ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ind w:left="-6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4502,0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ind w:left="-6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5231,6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ind w:left="-6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5937,2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ind w:left="-6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4272,5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ind w:left="-6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4281,4</w:t>
            </w:r>
          </w:p>
        </w:tc>
      </w:tr>
      <w:tr w:rsidR="00D735F7" w:rsidRPr="00D735F7" w:rsidTr="00963677">
        <w:trPr>
          <w:trHeight w:val="120"/>
        </w:trPr>
        <w:tc>
          <w:tcPr>
            <w:tcW w:w="1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РБ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ОБ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735F7">
              <w:rPr>
                <w:rFonts w:ascii="Calibri" w:eastAsia="Calibri" w:hAnsi="Calibri" w:cs="Times New Roman"/>
                <w:sz w:val="24"/>
                <w:szCs w:val="24"/>
              </w:rPr>
              <w:t>0,7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735F7">
              <w:rPr>
                <w:rFonts w:ascii="Calibri" w:eastAsia="Calibri" w:hAnsi="Calibri" w:cs="Times New Roman"/>
                <w:sz w:val="24"/>
                <w:szCs w:val="24"/>
              </w:rPr>
              <w:t>0,7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735F7">
              <w:rPr>
                <w:rFonts w:ascii="Calibri" w:eastAsia="Calibri" w:hAnsi="Calibri" w:cs="Times New Roman"/>
                <w:sz w:val="24"/>
                <w:szCs w:val="24"/>
              </w:rPr>
              <w:t>0,7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0,7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ФБ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86,4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735F7">
              <w:rPr>
                <w:rFonts w:ascii="Calibri" w:eastAsia="Calibri" w:hAnsi="Calibri" w:cs="Times New Roman"/>
                <w:sz w:val="24"/>
                <w:szCs w:val="24"/>
              </w:rPr>
              <w:t>115,1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735F7">
              <w:rPr>
                <w:rFonts w:ascii="Calibri" w:eastAsia="Calibri" w:hAnsi="Calibri" w:cs="Times New Roman"/>
                <w:sz w:val="24"/>
                <w:szCs w:val="24"/>
              </w:rPr>
              <w:t>134,1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735F7">
              <w:rPr>
                <w:rFonts w:ascii="Calibri" w:eastAsia="Calibri" w:hAnsi="Calibri" w:cs="Times New Roman"/>
                <w:sz w:val="24"/>
                <w:szCs w:val="24"/>
              </w:rPr>
              <w:t>126,2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129,1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ИИ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Основное мероприятие 1.1.</w:t>
            </w:r>
          </w:p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«Обеспечение деятельности главы Афанасьевского сельского поселения и администрации Афанасьевского сельского поселения»</w:t>
            </w:r>
          </w:p>
        </w:tc>
        <w:tc>
          <w:tcPr>
            <w:tcW w:w="6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Афанасьевского сельского поселения</w:t>
            </w: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ind w:left="-6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2410,2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ind w:left="-6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3057,5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ind w:left="-6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3356,0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ind w:left="-6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2435,9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ind w:left="-6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2447,7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МБ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ind w:left="-6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2323,1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ind w:left="-62"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2941,7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ind w:left="-62"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3221,2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ind w:left="-6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2309,0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ind w:left="-6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2317,9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РБ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ОБ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735F7">
              <w:rPr>
                <w:rFonts w:ascii="Calibri" w:eastAsia="Calibri" w:hAnsi="Calibri" w:cs="Times New Roman"/>
                <w:sz w:val="24"/>
                <w:szCs w:val="24"/>
              </w:rPr>
              <w:t>0,7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735F7">
              <w:rPr>
                <w:rFonts w:ascii="Calibri" w:eastAsia="Calibri" w:hAnsi="Calibri" w:cs="Times New Roman"/>
                <w:sz w:val="24"/>
                <w:szCs w:val="24"/>
              </w:rPr>
              <w:t>0,7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735F7">
              <w:rPr>
                <w:rFonts w:ascii="Calibri" w:eastAsia="Calibri" w:hAnsi="Calibri" w:cs="Times New Roman"/>
                <w:sz w:val="24"/>
                <w:szCs w:val="24"/>
              </w:rPr>
              <w:t>0,7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0,7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ФБ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86,4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735F7">
              <w:rPr>
                <w:rFonts w:ascii="Calibri" w:eastAsia="Calibri" w:hAnsi="Calibri" w:cs="Times New Roman"/>
                <w:sz w:val="24"/>
                <w:szCs w:val="24"/>
              </w:rPr>
              <w:t>115,1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735F7">
              <w:rPr>
                <w:rFonts w:ascii="Calibri" w:eastAsia="Calibri" w:hAnsi="Calibri" w:cs="Times New Roman"/>
                <w:sz w:val="24"/>
                <w:szCs w:val="24"/>
              </w:rPr>
              <w:t>134,1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735F7">
              <w:rPr>
                <w:rFonts w:ascii="Calibri" w:eastAsia="Calibri" w:hAnsi="Calibri" w:cs="Times New Roman"/>
                <w:sz w:val="24"/>
                <w:szCs w:val="24"/>
              </w:rPr>
              <w:t>126,2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129,1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ИИ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Основное мероприятие 1.2.</w:t>
            </w:r>
          </w:p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61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«Управление муниципальным долгом сельского поселения»</w:t>
            </w:r>
          </w:p>
        </w:tc>
        <w:tc>
          <w:tcPr>
            <w:tcW w:w="6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Афанасьевского сельского поселения</w:t>
            </w: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2,0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МБ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2,0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РБ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ОБ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ФБ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ИИ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Основное мероприятие 1.3.</w:t>
            </w:r>
          </w:p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«Пенсионное обеспечение граждан, замещавших должности главы сельских поселений и муниципальных служащих органов местного самоуправления сельского поселения»</w:t>
            </w:r>
          </w:p>
        </w:tc>
        <w:tc>
          <w:tcPr>
            <w:tcW w:w="6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Афанасьевского сельского поселения</w:t>
            </w: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370,0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440,0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452,3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452,3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452,3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МБ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370,0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440,0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452,3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452,3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452,3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РБ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ОБ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47"/>
        </w:trPr>
        <w:tc>
          <w:tcPr>
            <w:tcW w:w="1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ФБ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ИИ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Основное мероприятие 1.4.</w:t>
            </w:r>
          </w:p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«Повышение квалификации муниципальных служащих, глав сельских поселений»</w:t>
            </w:r>
          </w:p>
        </w:tc>
        <w:tc>
          <w:tcPr>
            <w:tcW w:w="63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Администрация Афанасьевского сельского поселения </w:t>
            </w: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7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7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7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4,9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7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7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7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10,0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7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МБ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7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7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4,9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7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7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7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10,0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7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РБ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7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7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7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7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7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7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ОБ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7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7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7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7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7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7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ФБ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7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7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7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7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7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7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ИИ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7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7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7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7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7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78"/>
        </w:trPr>
        <w:tc>
          <w:tcPr>
            <w:tcW w:w="129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Основное мероприятие 1.5.</w:t>
            </w:r>
          </w:p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«Управление средствами резервного фонда администрации сельского поселения»</w:t>
            </w:r>
          </w:p>
        </w:tc>
        <w:tc>
          <w:tcPr>
            <w:tcW w:w="63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Афанасьевского сельского поселения</w:t>
            </w: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20,0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МБ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2,0 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20,0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РБ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ОБ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ФБ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ИИ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vMerge w:val="restart"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Основное мероприятие 1.6.</w:t>
            </w:r>
          </w:p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«Межбюджетные трансферты бюджетам муниципальных районов </w:t>
            </w:r>
            <w:proofErr w:type="gramStart"/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  <w:proofErr w:type="gramEnd"/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635" w:type="pct"/>
            <w:vMerge w:val="restart"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Афанасьевского сельского поселения</w:t>
            </w: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1807,0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735F7">
              <w:rPr>
                <w:rFonts w:ascii="Calibri" w:eastAsia="Calibri" w:hAnsi="Calibri" w:cs="Times New Roman"/>
                <w:sz w:val="24"/>
                <w:szCs w:val="24"/>
              </w:rPr>
              <w:t>1843,0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735F7">
              <w:rPr>
                <w:rFonts w:ascii="Calibri" w:eastAsia="Calibri" w:hAnsi="Calibri" w:cs="Times New Roman"/>
                <w:sz w:val="24"/>
                <w:szCs w:val="24"/>
              </w:rPr>
              <w:t>2231,7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735F7">
              <w:rPr>
                <w:rFonts w:ascii="Calibri" w:eastAsia="Calibri" w:hAnsi="Calibri" w:cs="Times New Roman"/>
                <w:sz w:val="24"/>
                <w:szCs w:val="24"/>
              </w:rPr>
              <w:t>1479,2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1479,2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МБ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1807,0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735F7">
              <w:rPr>
                <w:rFonts w:ascii="Calibri" w:eastAsia="Calibri" w:hAnsi="Calibri" w:cs="Times New Roman"/>
                <w:sz w:val="24"/>
                <w:szCs w:val="24"/>
              </w:rPr>
              <w:t>1843,0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735F7">
              <w:rPr>
                <w:rFonts w:ascii="Calibri" w:eastAsia="Calibri" w:hAnsi="Calibri" w:cs="Times New Roman"/>
                <w:sz w:val="24"/>
                <w:szCs w:val="24"/>
              </w:rPr>
              <w:t>2231,7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735F7">
              <w:rPr>
                <w:rFonts w:ascii="Calibri" w:eastAsia="Calibri" w:hAnsi="Calibri" w:cs="Times New Roman"/>
                <w:sz w:val="24"/>
                <w:szCs w:val="24"/>
              </w:rPr>
              <w:t>1479,2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1479,2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РБ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ОБ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ФБ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ИИ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D735F7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Подпрограмма 2.</w:t>
            </w:r>
          </w:p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D735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Повышение эффективности бюджетных расходов Афанасьевского сельского поселения на 2018-2022 гг.»</w:t>
            </w:r>
          </w:p>
        </w:tc>
        <w:tc>
          <w:tcPr>
            <w:tcW w:w="63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Афанасьевского сельского поселения</w:t>
            </w: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4,5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13,6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3,6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3,6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3,6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63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МБ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13,6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3,6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63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РБ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63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ОБ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63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ФБ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63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ИИ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Основное мероприятие 2.1.</w:t>
            </w:r>
          </w:p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«Информационные технологии в управлении»</w:t>
            </w:r>
          </w:p>
        </w:tc>
        <w:tc>
          <w:tcPr>
            <w:tcW w:w="63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Афанасьевского сельского поселения</w:t>
            </w: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13,6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3,6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3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МБ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13,6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3,6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3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РБ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3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ОБ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3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ФБ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3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ИИ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D735F7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Подпрограмма 3.</w:t>
            </w:r>
          </w:p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«Развитие инфраструктуры на территории Афанасьевского сельского поселения на 2018-2022 гг.»</w:t>
            </w:r>
          </w:p>
        </w:tc>
        <w:tc>
          <w:tcPr>
            <w:tcW w:w="63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Афанасьевского сельского поселения</w:t>
            </w: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3928,0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3298,7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3466,8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1769,8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1835,3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3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МБ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3776,1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3298,7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2457,3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1475,7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1541,2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3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РБ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3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ОБ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151,9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1009,5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294,1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294,1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3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ФБ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3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ИИ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Основное мероприятие 3.1.</w:t>
            </w:r>
          </w:p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«Ремонт и содержание автомобильных дорог»</w:t>
            </w:r>
          </w:p>
        </w:tc>
        <w:tc>
          <w:tcPr>
            <w:tcW w:w="63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Афанасьевского сельского поселения</w:t>
            </w: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2706,5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2660,6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2269,9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1360,7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1426,2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МБ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2706,5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2660,6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2269,9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1360,7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1426,2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РБ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ОБ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ФБ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ИИ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Основное мероприятие 3.2.</w:t>
            </w:r>
          </w:p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«Организация благоустройства территории поселения»</w:t>
            </w:r>
          </w:p>
        </w:tc>
        <w:tc>
          <w:tcPr>
            <w:tcW w:w="63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Афанасьевского сельского поселения</w:t>
            </w: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986,7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735F7">
              <w:rPr>
                <w:rFonts w:ascii="Calibri" w:eastAsia="Calibri" w:hAnsi="Calibri" w:cs="Times New Roman"/>
                <w:sz w:val="24"/>
                <w:szCs w:val="24"/>
              </w:rPr>
              <w:t>583,4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735F7">
              <w:rPr>
                <w:rFonts w:ascii="Calibri" w:eastAsia="Calibri" w:hAnsi="Calibri" w:cs="Times New Roman"/>
                <w:sz w:val="24"/>
                <w:szCs w:val="24"/>
              </w:rPr>
              <w:t>88,7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735F7">
              <w:rPr>
                <w:rFonts w:ascii="Calibri" w:eastAsia="Calibri" w:hAnsi="Calibri" w:cs="Times New Roman"/>
                <w:sz w:val="24"/>
                <w:szCs w:val="24"/>
              </w:rPr>
              <w:t>360,0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360,0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МБ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834,8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735F7">
              <w:rPr>
                <w:rFonts w:ascii="Calibri" w:eastAsia="Calibri" w:hAnsi="Calibri" w:cs="Times New Roman"/>
                <w:sz w:val="24"/>
                <w:szCs w:val="24"/>
              </w:rPr>
              <w:t>583,4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735F7">
              <w:rPr>
                <w:rFonts w:ascii="Calibri" w:eastAsia="Calibri" w:hAnsi="Calibri" w:cs="Times New Roman"/>
                <w:sz w:val="24"/>
                <w:szCs w:val="24"/>
              </w:rPr>
              <w:t>88,7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735F7">
              <w:rPr>
                <w:rFonts w:ascii="Calibri" w:eastAsia="Calibri" w:hAnsi="Calibri" w:cs="Times New Roman"/>
                <w:sz w:val="24"/>
                <w:szCs w:val="24"/>
              </w:rPr>
              <w:t>65,9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65,9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РБ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ОБ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151,9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294,1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294,1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ФБ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ИИ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Основное мероприятие 3.3.</w:t>
            </w:r>
          </w:p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«Организация водоснабжения населения»</w:t>
            </w:r>
          </w:p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Афанасьевского сельского поселения</w:t>
            </w: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234,7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54,7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189,1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49,1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49,1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МБ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234,7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54,7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90,1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49,1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49,1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РБ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ОБ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99,0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ФБ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ИИ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vMerge w:val="restart"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Основное мероприятие 3.4.</w:t>
            </w:r>
          </w:p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«Проведение оценки объектов муниципальной собственности»</w:t>
            </w:r>
          </w:p>
        </w:tc>
        <w:tc>
          <w:tcPr>
            <w:tcW w:w="635" w:type="pct"/>
            <w:vMerge w:val="restart"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Афанасьевского сельского поселения</w:t>
            </w: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3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3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3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3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3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ИИ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vMerge w:val="restart"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Основное мероприятие 3.5.</w:t>
            </w:r>
          </w:p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«Модернизация объектов теплоснабжения и подготовки к отопительному сезону объектов </w:t>
            </w: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коммунальной инфраструктуры»</w:t>
            </w:r>
          </w:p>
        </w:tc>
        <w:tc>
          <w:tcPr>
            <w:tcW w:w="635" w:type="pct"/>
            <w:vMerge w:val="restart"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Администрация Афанасьевского сельского поселения</w:t>
            </w: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3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3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3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3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3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ИИ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D735F7" w:rsidRPr="00D735F7" w:rsidTr="00963677">
        <w:trPr>
          <w:trHeight w:val="45"/>
        </w:trPr>
        <w:tc>
          <w:tcPr>
            <w:tcW w:w="129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Основное мероприятие 3.6.</w:t>
            </w:r>
          </w:p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«Создание мест (площадок) накопления твердых коммунальных отходов»</w:t>
            </w:r>
          </w:p>
        </w:tc>
        <w:tc>
          <w:tcPr>
            <w:tcW w:w="63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Афанасьевского сельского поселения</w:t>
            </w: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860,6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45"/>
        </w:trPr>
        <w:tc>
          <w:tcPr>
            <w:tcW w:w="129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63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8,6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45"/>
        </w:trPr>
        <w:tc>
          <w:tcPr>
            <w:tcW w:w="129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63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45"/>
        </w:trPr>
        <w:tc>
          <w:tcPr>
            <w:tcW w:w="129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63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852,0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45"/>
        </w:trPr>
        <w:tc>
          <w:tcPr>
            <w:tcW w:w="129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63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45"/>
        </w:trPr>
        <w:tc>
          <w:tcPr>
            <w:tcW w:w="1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6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ИИ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45"/>
        </w:trPr>
        <w:tc>
          <w:tcPr>
            <w:tcW w:w="129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Основное мероприятие 3.7.</w:t>
            </w:r>
          </w:p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«Восстановление мемориальных сооружений и объектов, увековечивающих память погибших при защите Отечества»</w:t>
            </w:r>
          </w:p>
        </w:tc>
        <w:tc>
          <w:tcPr>
            <w:tcW w:w="63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Афанасьевского сельского поселения</w:t>
            </w: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58,5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45"/>
        </w:trPr>
        <w:tc>
          <w:tcPr>
            <w:tcW w:w="129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63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45"/>
        </w:trPr>
        <w:tc>
          <w:tcPr>
            <w:tcW w:w="129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63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45"/>
        </w:trPr>
        <w:tc>
          <w:tcPr>
            <w:tcW w:w="129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63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58,5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45"/>
        </w:trPr>
        <w:tc>
          <w:tcPr>
            <w:tcW w:w="129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63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45"/>
        </w:trPr>
        <w:tc>
          <w:tcPr>
            <w:tcW w:w="129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63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ИИ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D735F7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Подпрограмма 4.</w:t>
            </w:r>
          </w:p>
          <w:p w:rsidR="00D735F7" w:rsidRPr="00D735F7" w:rsidRDefault="00D735F7" w:rsidP="00D735F7">
            <w:pPr>
              <w:spacing w:after="0" w:line="20" w:lineRule="atLeast"/>
              <w:ind w:right="-2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«</w:t>
            </w:r>
            <w:r w:rsidRPr="00D735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Обеспечение комплексного пространственного и территориального развития Афанасьевского сельского поселения </w:t>
            </w:r>
          </w:p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 2018-2022 гг.»</w:t>
            </w:r>
          </w:p>
        </w:tc>
        <w:tc>
          <w:tcPr>
            <w:tcW w:w="63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Афанасьевского сельского поселения</w:t>
            </w: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134,0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37,8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10,7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8,7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8,7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МБ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134,0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735F7">
              <w:rPr>
                <w:rFonts w:ascii="Calibri" w:eastAsia="Calibri" w:hAnsi="Calibri" w:cs="Times New Roman"/>
                <w:sz w:val="24"/>
                <w:szCs w:val="24"/>
              </w:rPr>
              <w:t>37,8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735F7">
              <w:rPr>
                <w:rFonts w:ascii="Calibri" w:eastAsia="Calibri" w:hAnsi="Calibri" w:cs="Times New Roman"/>
                <w:sz w:val="24"/>
                <w:szCs w:val="24"/>
              </w:rPr>
              <w:t>10,7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735F7">
              <w:rPr>
                <w:rFonts w:ascii="Calibri" w:eastAsia="Calibri" w:hAnsi="Calibri" w:cs="Times New Roman"/>
                <w:sz w:val="24"/>
                <w:szCs w:val="24"/>
              </w:rPr>
              <w:t>8,7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8,7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РБ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ОБ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ФБ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ИИ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Основное мероприятие 4.1.</w:t>
            </w:r>
          </w:p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«Проведение топографических, геодезических, картографических и кадастровых работ»</w:t>
            </w:r>
          </w:p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Афанасьевского сельского поселения</w:t>
            </w: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35,0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37,8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8,7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8,7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МБ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35,0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37,8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8,7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8,7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РБ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ОБ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ФБ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ИИ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Основное мероприятие 4.2.</w:t>
            </w:r>
          </w:p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«Обеспечение градостроительной </w:t>
            </w: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 землеустроительной деятельности на территории сельского поселения»</w:t>
            </w:r>
          </w:p>
        </w:tc>
        <w:tc>
          <w:tcPr>
            <w:tcW w:w="63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Администрация Афанасьевского </w:t>
            </w: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сельского поселения</w:t>
            </w: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Всего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99,0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ind w:left="-6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8,7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ind w:left="-6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ind w:left="-6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МБ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99,0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ind w:left="-6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8,7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ind w:left="-6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ind w:left="-6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РБ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ОБ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ФБ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ИИ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D735F7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Подпрограмма 5.</w:t>
            </w:r>
          </w:p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«Обеспечение комплексных мер безопасности на территории Афанасьевского сельского поселения на 2018-2022 гг.»</w:t>
            </w:r>
          </w:p>
        </w:tc>
        <w:tc>
          <w:tcPr>
            <w:tcW w:w="63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Афанасьевского сельского поселения</w:t>
            </w: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51,0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99,4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243,2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50,5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50,5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МБ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51,0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99,4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203,2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50,5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50,5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РБ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ОБ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40,0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ФБ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ИИ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Основное мероприятие 5.1.</w:t>
            </w:r>
          </w:p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«Обеспечение первичных мер пожарной безопасности в границах населенных пунктов поселения»</w:t>
            </w:r>
          </w:p>
        </w:tc>
        <w:tc>
          <w:tcPr>
            <w:tcW w:w="63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Администрация Афанасьевского сельского поселения </w:t>
            </w: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50,0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98,9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ind w:left="-6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242,7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ind w:left="-6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ind w:left="-6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50,0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МБ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50,0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98,9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ind w:left="-6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202,7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ind w:left="-6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ind w:left="-6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50,0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РБ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ОБ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40,0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ФБ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ИИ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288"/>
        </w:trPr>
        <w:tc>
          <w:tcPr>
            <w:tcW w:w="1291" w:type="pct"/>
            <w:vMerge w:val="restart"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Основное мероприятие 5.2.</w:t>
            </w:r>
          </w:p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«Профилактика безнадзорности и правонарушений на территории сельского поселения»</w:t>
            </w:r>
          </w:p>
        </w:tc>
        <w:tc>
          <w:tcPr>
            <w:tcW w:w="635" w:type="pct"/>
            <w:vMerge w:val="restart"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Администрация Афанасьевского сельского поселения </w:t>
            </w: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0,5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ind w:left="-6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ind w:left="-6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ind w:left="-6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0,5</w:t>
            </w:r>
          </w:p>
        </w:tc>
      </w:tr>
      <w:tr w:rsidR="00D735F7" w:rsidRPr="00D735F7" w:rsidTr="00963677">
        <w:trPr>
          <w:trHeight w:val="375"/>
        </w:trPr>
        <w:tc>
          <w:tcPr>
            <w:tcW w:w="129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3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МБ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0,5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ind w:left="-6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ind w:left="-6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ind w:left="-6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0,5</w:t>
            </w:r>
          </w:p>
        </w:tc>
      </w:tr>
      <w:tr w:rsidR="00D735F7" w:rsidRPr="00D735F7" w:rsidTr="00963677">
        <w:trPr>
          <w:trHeight w:val="313"/>
        </w:trPr>
        <w:tc>
          <w:tcPr>
            <w:tcW w:w="129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3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РБ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350"/>
        </w:trPr>
        <w:tc>
          <w:tcPr>
            <w:tcW w:w="129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3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ОБ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363"/>
        </w:trPr>
        <w:tc>
          <w:tcPr>
            <w:tcW w:w="129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3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ФБ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351"/>
        </w:trPr>
        <w:tc>
          <w:tcPr>
            <w:tcW w:w="129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3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ИИ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300"/>
        </w:trPr>
        <w:tc>
          <w:tcPr>
            <w:tcW w:w="1291" w:type="pct"/>
            <w:vMerge w:val="restart"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D735F7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Подпрограмма 6.</w:t>
            </w:r>
          </w:p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«</w:t>
            </w:r>
            <w:r w:rsidRPr="00D735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Развитие сферы культуры и спорта на территории Афанасьевского сельского поселения на 2018-2022 гг.»</w:t>
            </w:r>
          </w:p>
        </w:tc>
        <w:tc>
          <w:tcPr>
            <w:tcW w:w="635" w:type="pct"/>
            <w:vMerge w:val="restart"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МКУК</w:t>
            </w:r>
          </w:p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«КДЦ д. Афанасьева»</w:t>
            </w:r>
          </w:p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3453,2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10666,1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4828,7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2564,4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1898,4</w:t>
            </w:r>
          </w:p>
        </w:tc>
      </w:tr>
      <w:tr w:rsidR="00D735F7" w:rsidRPr="00D735F7" w:rsidTr="00963677">
        <w:trPr>
          <w:trHeight w:val="363"/>
        </w:trPr>
        <w:tc>
          <w:tcPr>
            <w:tcW w:w="129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63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МБ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3296,9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4455,8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4419,3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2564,4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1898,4</w:t>
            </w:r>
          </w:p>
        </w:tc>
      </w:tr>
      <w:tr w:rsidR="00D735F7" w:rsidRPr="00D735F7" w:rsidTr="00963677">
        <w:trPr>
          <w:trHeight w:val="313"/>
        </w:trPr>
        <w:tc>
          <w:tcPr>
            <w:tcW w:w="129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63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РБ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388"/>
        </w:trPr>
        <w:tc>
          <w:tcPr>
            <w:tcW w:w="129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63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ОБ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156,3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6210,3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409,4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525"/>
        </w:trPr>
        <w:tc>
          <w:tcPr>
            <w:tcW w:w="129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63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ФБ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426"/>
        </w:trPr>
        <w:tc>
          <w:tcPr>
            <w:tcW w:w="129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63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ИИ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ind w:left="-62" w:right="-9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vMerge w:val="restart"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lastRenderedPageBreak/>
              <w:t>Основное мероприятие 6.1.</w:t>
            </w:r>
          </w:p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«Расходы, направленные на организацию досуга и обеспечение жителей услугами организаций культуры, организация библиотечного обслуживания»</w:t>
            </w:r>
          </w:p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5" w:type="pct"/>
            <w:vMerge w:val="restart"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МКУК</w:t>
            </w:r>
          </w:p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«КДЦ д. Афанасьева»</w:t>
            </w: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3353,2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4438,0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4715,2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2544,4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1878,4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МБ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3196,9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4289,5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4418,2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2544,4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1878,4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РБ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ОБ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156,3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148,5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297,0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ФБ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ИИ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Основное мероприятие 6.2.</w:t>
            </w:r>
          </w:p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«Обеспечение условий для развития на территории сельского поселения физической культуры и массового спорта»</w:t>
            </w:r>
          </w:p>
        </w:tc>
        <w:tc>
          <w:tcPr>
            <w:tcW w:w="63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МКУК</w:t>
            </w:r>
          </w:p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«КДЦ д. Афанасьева»</w:t>
            </w: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264,0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113,5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20,0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МБ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106,6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20,0</w:t>
            </w:r>
          </w:p>
        </w:tc>
      </w:tr>
      <w:tr w:rsidR="00D735F7" w:rsidRPr="00D735F7" w:rsidTr="00963677">
        <w:trPr>
          <w:trHeight w:val="135"/>
        </w:trPr>
        <w:tc>
          <w:tcPr>
            <w:tcW w:w="129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РБ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35"/>
        </w:trPr>
        <w:tc>
          <w:tcPr>
            <w:tcW w:w="129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ОБ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157,4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112,4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35"/>
        </w:trPr>
        <w:tc>
          <w:tcPr>
            <w:tcW w:w="129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ФБ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35"/>
        </w:trPr>
        <w:tc>
          <w:tcPr>
            <w:tcW w:w="129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ИИ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45"/>
        </w:trPr>
        <w:tc>
          <w:tcPr>
            <w:tcW w:w="129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Основное мероприятие 6.3.</w:t>
            </w:r>
          </w:p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«Капитальный ремонт  домов культуры сельских поселений»</w:t>
            </w:r>
          </w:p>
        </w:tc>
        <w:tc>
          <w:tcPr>
            <w:tcW w:w="63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МКУК</w:t>
            </w:r>
          </w:p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«КДЦ д. Афанасьева»</w:t>
            </w: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5964,1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45"/>
        </w:trPr>
        <w:tc>
          <w:tcPr>
            <w:tcW w:w="129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МБ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59,7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45"/>
        </w:trPr>
        <w:tc>
          <w:tcPr>
            <w:tcW w:w="129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РБ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45"/>
        </w:trPr>
        <w:tc>
          <w:tcPr>
            <w:tcW w:w="129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ОБ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5904,4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45"/>
        </w:trPr>
        <w:tc>
          <w:tcPr>
            <w:tcW w:w="129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ФБ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45"/>
        </w:trPr>
        <w:tc>
          <w:tcPr>
            <w:tcW w:w="129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ИИ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</w:tbl>
    <w:p w:rsidR="00D735F7" w:rsidRPr="00D735F7" w:rsidRDefault="00D735F7" w:rsidP="00D735F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D735F7" w:rsidRPr="00D735F7" w:rsidRDefault="00D735F7" w:rsidP="00D735F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D735F7" w:rsidRPr="00D735F7" w:rsidRDefault="00D735F7" w:rsidP="00D735F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D735F7" w:rsidRPr="00D735F7" w:rsidRDefault="00D735F7" w:rsidP="00D735F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D735F7" w:rsidRPr="00D735F7" w:rsidRDefault="00D735F7" w:rsidP="00D735F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D735F7" w:rsidRPr="00D735F7" w:rsidRDefault="00D735F7" w:rsidP="00D735F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D735F7" w:rsidRPr="00D735F7" w:rsidRDefault="00D735F7" w:rsidP="00D735F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D735F7" w:rsidRPr="00D735F7" w:rsidRDefault="00D735F7" w:rsidP="00D735F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D735F7" w:rsidRPr="00D735F7" w:rsidRDefault="00D735F7" w:rsidP="00D735F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D735F7" w:rsidRPr="00D735F7" w:rsidRDefault="00D735F7" w:rsidP="00D735F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D735F7" w:rsidRPr="00D735F7" w:rsidRDefault="00D735F7" w:rsidP="00D735F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D735F7" w:rsidRPr="00D735F7" w:rsidRDefault="00D735F7" w:rsidP="00D735F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D735F7" w:rsidRPr="00D735F7" w:rsidRDefault="00D735F7" w:rsidP="00D735F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D735F7" w:rsidRPr="00D735F7" w:rsidRDefault="00D735F7" w:rsidP="00D735F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D735F7" w:rsidRPr="00D735F7" w:rsidRDefault="00D735F7" w:rsidP="00D735F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D735F7" w:rsidRPr="00D735F7" w:rsidRDefault="00D735F7" w:rsidP="00D735F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D735F7" w:rsidRPr="00D735F7" w:rsidRDefault="00D735F7" w:rsidP="00D735F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D735F7" w:rsidRPr="00D735F7" w:rsidRDefault="00D735F7" w:rsidP="00D735F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D735F7" w:rsidRPr="00D735F7" w:rsidRDefault="00D735F7" w:rsidP="00D735F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D735F7" w:rsidRPr="00D735F7" w:rsidRDefault="00D735F7" w:rsidP="00D735F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D735F7" w:rsidRPr="00D735F7" w:rsidRDefault="00D735F7" w:rsidP="00D735F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D735F7">
        <w:rPr>
          <w:rFonts w:ascii="Times New Roman" w:eastAsia="Calibri" w:hAnsi="Times New Roman" w:cs="Times New Roman"/>
          <w:sz w:val="24"/>
          <w:szCs w:val="24"/>
        </w:rPr>
        <w:t>Приложение № 4</w:t>
      </w:r>
    </w:p>
    <w:p w:rsidR="00D735F7" w:rsidRPr="00D735F7" w:rsidRDefault="00D735F7" w:rsidP="00D735F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D735F7">
        <w:rPr>
          <w:rFonts w:ascii="Times New Roman" w:eastAsia="Calibri" w:hAnsi="Times New Roman" w:cs="Times New Roman"/>
          <w:sz w:val="24"/>
          <w:szCs w:val="24"/>
        </w:rPr>
        <w:t xml:space="preserve"> к постановлению администрации</w:t>
      </w:r>
    </w:p>
    <w:p w:rsidR="00D735F7" w:rsidRPr="00D735F7" w:rsidRDefault="00D735F7" w:rsidP="00D735F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D735F7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Афанасьевского сельского поселения  </w:t>
      </w:r>
    </w:p>
    <w:p w:rsidR="00D735F7" w:rsidRPr="00D735F7" w:rsidRDefault="00D735F7" w:rsidP="00D735F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D735F7">
        <w:rPr>
          <w:rFonts w:ascii="Times New Roman" w:eastAsia="Calibri" w:hAnsi="Times New Roman" w:cs="Times New Roman"/>
          <w:sz w:val="24"/>
          <w:szCs w:val="24"/>
        </w:rPr>
        <w:t xml:space="preserve">«Об утверждении муниципальной программы </w:t>
      </w:r>
    </w:p>
    <w:p w:rsidR="00D735F7" w:rsidRPr="00D735F7" w:rsidRDefault="00D735F7" w:rsidP="00D735F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5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«Социально-экономическое развитие </w:t>
      </w:r>
    </w:p>
    <w:p w:rsidR="00D735F7" w:rsidRPr="00D735F7" w:rsidRDefault="00D735F7" w:rsidP="00D735F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5F7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Афанасьевского сельского поселения на 2018-2022 гг.»</w:t>
      </w:r>
    </w:p>
    <w:p w:rsidR="00D735F7" w:rsidRPr="00D735F7" w:rsidRDefault="00D735F7" w:rsidP="00D735F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5F7">
        <w:rPr>
          <w:rFonts w:ascii="Times New Roman" w:eastAsia="Times New Roman" w:hAnsi="Times New Roman" w:cs="Times New Roman"/>
          <w:sz w:val="24"/>
          <w:szCs w:val="24"/>
          <w:lang w:eastAsia="ru-RU"/>
        </w:rPr>
        <w:t>от 28.12.2017 г. № 44-ПГ</w:t>
      </w:r>
    </w:p>
    <w:p w:rsidR="00D735F7" w:rsidRPr="00D735F7" w:rsidRDefault="00D735F7" w:rsidP="00D735F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proofErr w:type="gramStart"/>
      <w:r w:rsidRPr="00D735F7">
        <w:rPr>
          <w:rFonts w:ascii="Times New Roman" w:eastAsia="Times New Roman" w:hAnsi="Times New Roman" w:cs="Times New Roman"/>
          <w:sz w:val="24"/>
          <w:szCs w:val="24"/>
          <w:lang w:eastAsia="ru-RU"/>
        </w:rPr>
        <w:t>(с изменениями от 28.02.2018г. № 1ПГа, от 27.04.2018 № 5-ПГ</w:t>
      </w:r>
      <w:r w:rsidRPr="00D735F7">
        <w:rPr>
          <w:rFonts w:ascii="Times New Roman" w:eastAsia="Times New Roman" w:hAnsi="Times New Roman" w:cs="Courier New"/>
          <w:sz w:val="24"/>
          <w:szCs w:val="24"/>
          <w:lang w:eastAsia="ru-RU"/>
        </w:rPr>
        <w:t>,</w:t>
      </w:r>
      <w:proofErr w:type="gramEnd"/>
    </w:p>
    <w:p w:rsidR="00D735F7" w:rsidRPr="00D735F7" w:rsidRDefault="00D735F7" w:rsidP="00D735F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D735F7">
        <w:rPr>
          <w:rFonts w:ascii="Times New Roman" w:eastAsia="Times New Roman" w:hAnsi="Times New Roman" w:cs="Courier New"/>
          <w:sz w:val="24"/>
          <w:szCs w:val="24"/>
          <w:lang w:eastAsia="ru-RU"/>
        </w:rPr>
        <w:t xml:space="preserve">от 29.10.2018 г. № 14-ПГа; от 07.12.2018 г. № 17-ПГ: </w:t>
      </w:r>
    </w:p>
    <w:p w:rsidR="00D735F7" w:rsidRPr="00D735F7" w:rsidRDefault="00D735F7" w:rsidP="00D735F7">
      <w:pPr>
        <w:widowControl w:val="0"/>
        <w:tabs>
          <w:tab w:val="left" w:pos="1741"/>
          <w:tab w:val="right" w:pos="11395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D735F7">
        <w:rPr>
          <w:rFonts w:ascii="Times New Roman" w:eastAsia="Times New Roman" w:hAnsi="Times New Roman" w:cs="Courier New"/>
          <w:sz w:val="24"/>
          <w:szCs w:val="24"/>
          <w:lang w:eastAsia="ru-RU"/>
        </w:rPr>
        <w:t xml:space="preserve">от 25.12.2018 г. № 20-ПГа; от 09.01.2019 г. №1-ПГ; от 22.02.2019 №  5-ПГ; </w:t>
      </w:r>
    </w:p>
    <w:p w:rsidR="00D735F7" w:rsidRPr="00D735F7" w:rsidRDefault="00D735F7" w:rsidP="00D735F7">
      <w:pPr>
        <w:widowControl w:val="0"/>
        <w:tabs>
          <w:tab w:val="left" w:pos="1741"/>
          <w:tab w:val="right" w:pos="11395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D735F7">
        <w:rPr>
          <w:rFonts w:ascii="Times New Roman" w:eastAsia="Times New Roman" w:hAnsi="Times New Roman" w:cs="Courier New"/>
          <w:sz w:val="24"/>
          <w:szCs w:val="24"/>
          <w:lang w:eastAsia="ru-RU"/>
        </w:rPr>
        <w:t>от 29.04.2019 г. № 18-ПГа; от 01.08.2019 г. № 21-ПГ;</w:t>
      </w:r>
    </w:p>
    <w:p w:rsidR="00D735F7" w:rsidRPr="00D735F7" w:rsidRDefault="00D735F7" w:rsidP="00D735F7">
      <w:pPr>
        <w:widowControl w:val="0"/>
        <w:tabs>
          <w:tab w:val="left" w:pos="1741"/>
          <w:tab w:val="right" w:pos="11395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D735F7">
        <w:rPr>
          <w:rFonts w:ascii="Times New Roman" w:eastAsia="Times New Roman" w:hAnsi="Times New Roman" w:cs="Courier New"/>
          <w:sz w:val="24"/>
          <w:szCs w:val="24"/>
          <w:lang w:eastAsia="ru-RU"/>
        </w:rPr>
        <w:t xml:space="preserve">от 01.08.2019 г. 27-ПГ; от 08.09.2019 г.№ 33-ПГ; от 31.10.2019 г.№35-ПГ; </w:t>
      </w:r>
    </w:p>
    <w:p w:rsidR="00D735F7" w:rsidRPr="00D735F7" w:rsidRDefault="00D735F7" w:rsidP="00D735F7">
      <w:pPr>
        <w:widowControl w:val="0"/>
        <w:tabs>
          <w:tab w:val="left" w:pos="1741"/>
          <w:tab w:val="right" w:pos="11395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D735F7">
        <w:rPr>
          <w:rFonts w:ascii="Times New Roman" w:eastAsia="Times New Roman" w:hAnsi="Times New Roman" w:cs="Courier New"/>
          <w:sz w:val="24"/>
          <w:szCs w:val="24"/>
          <w:lang w:eastAsia="ru-RU"/>
        </w:rPr>
        <w:t xml:space="preserve">09.11.2019 г. № 35-ПГа; 23.12.2019 г. 40- ПГ; от 26.12.2019 № 41-ПГ; </w:t>
      </w:r>
    </w:p>
    <w:p w:rsidR="00D735F7" w:rsidRPr="00D735F7" w:rsidRDefault="00D735F7" w:rsidP="00D735F7">
      <w:pPr>
        <w:widowControl w:val="0"/>
        <w:tabs>
          <w:tab w:val="left" w:pos="1741"/>
          <w:tab w:val="right" w:pos="11395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D735F7">
        <w:rPr>
          <w:rFonts w:ascii="Times New Roman" w:eastAsia="Times New Roman" w:hAnsi="Times New Roman" w:cs="Courier New"/>
          <w:sz w:val="24"/>
          <w:szCs w:val="24"/>
          <w:lang w:eastAsia="ru-RU"/>
        </w:rPr>
        <w:t>от 27.01.2020 г. № 3-ПГа; от 25.02.2020 г. № 5-ПГа</w:t>
      </w:r>
      <w:proofErr w:type="gramStart"/>
      <w:r w:rsidRPr="00D735F7">
        <w:rPr>
          <w:rFonts w:ascii="Times New Roman" w:eastAsia="Times New Roman" w:hAnsi="Times New Roman" w:cs="Courier New"/>
          <w:sz w:val="24"/>
          <w:szCs w:val="24"/>
          <w:lang w:eastAsia="ru-RU"/>
        </w:rPr>
        <w:t>;о</w:t>
      </w:r>
      <w:proofErr w:type="gramEnd"/>
      <w:r w:rsidRPr="00D735F7">
        <w:rPr>
          <w:rFonts w:ascii="Times New Roman" w:eastAsia="Times New Roman" w:hAnsi="Times New Roman" w:cs="Courier New"/>
          <w:sz w:val="24"/>
          <w:szCs w:val="24"/>
          <w:lang w:eastAsia="ru-RU"/>
        </w:rPr>
        <w:t xml:space="preserve">т 23.03.2020 № 8-ПГ; </w:t>
      </w:r>
    </w:p>
    <w:p w:rsidR="00D735F7" w:rsidRPr="00D735F7" w:rsidRDefault="00D735F7" w:rsidP="00D735F7">
      <w:pPr>
        <w:widowControl w:val="0"/>
        <w:tabs>
          <w:tab w:val="left" w:pos="1741"/>
          <w:tab w:val="right" w:pos="11395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D735F7">
        <w:rPr>
          <w:rFonts w:ascii="Times New Roman" w:eastAsia="Times New Roman" w:hAnsi="Times New Roman" w:cs="Courier New"/>
          <w:sz w:val="24"/>
          <w:szCs w:val="24"/>
          <w:lang w:eastAsia="ru-RU"/>
        </w:rPr>
        <w:t>от 12.05.2020 г № 13-ПГ</w:t>
      </w:r>
      <w:proofErr w:type="gramStart"/>
      <w:r w:rsidRPr="00D735F7">
        <w:rPr>
          <w:rFonts w:ascii="Times New Roman" w:eastAsia="Times New Roman" w:hAnsi="Times New Roman" w:cs="Courier New"/>
          <w:sz w:val="24"/>
          <w:szCs w:val="24"/>
          <w:lang w:eastAsia="ru-RU"/>
        </w:rPr>
        <w:t>;о</w:t>
      </w:r>
      <w:proofErr w:type="gramEnd"/>
      <w:r w:rsidRPr="00D735F7">
        <w:rPr>
          <w:rFonts w:ascii="Times New Roman" w:eastAsia="Times New Roman" w:hAnsi="Times New Roman" w:cs="Courier New"/>
          <w:sz w:val="24"/>
          <w:szCs w:val="24"/>
          <w:lang w:eastAsia="ru-RU"/>
        </w:rPr>
        <w:t>т 25.05.2020 №  14-ПГ; 06.06.2020 № 16-ПГ; 30.06.2020 № 23-ПГа;</w:t>
      </w:r>
    </w:p>
    <w:p w:rsidR="00D735F7" w:rsidRPr="00D735F7" w:rsidRDefault="00D735F7" w:rsidP="00D735F7">
      <w:pPr>
        <w:widowControl w:val="0"/>
        <w:tabs>
          <w:tab w:val="left" w:pos="1741"/>
          <w:tab w:val="right" w:pos="11395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proofErr w:type="gramStart"/>
      <w:r w:rsidRPr="00D735F7">
        <w:rPr>
          <w:rFonts w:ascii="Times New Roman" w:eastAsia="Times New Roman" w:hAnsi="Times New Roman" w:cs="Courier New"/>
          <w:sz w:val="24"/>
          <w:szCs w:val="24"/>
          <w:lang w:eastAsia="ru-RU"/>
        </w:rPr>
        <w:t>29.09.2020 №31-ПГ; от 26.10.2020 № 34-ПГа;10.11.2020 № 39-ПГ; от 25.11.2020 № 41-ПГ</w:t>
      </w:r>
      <w:r w:rsidRPr="00D735F7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proofErr w:type="gramEnd"/>
    </w:p>
    <w:p w:rsidR="00D735F7" w:rsidRPr="00D735F7" w:rsidRDefault="00D735F7" w:rsidP="00D735F7">
      <w:pPr>
        <w:widowControl w:val="0"/>
        <w:tabs>
          <w:tab w:val="left" w:pos="1741"/>
          <w:tab w:val="right" w:pos="11395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35F7" w:rsidRPr="00D735F7" w:rsidRDefault="00D735F7" w:rsidP="00D735F7">
      <w:pPr>
        <w:widowControl w:val="0"/>
        <w:tabs>
          <w:tab w:val="left" w:pos="1741"/>
          <w:tab w:val="right" w:pos="11395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35F7" w:rsidRPr="00D735F7" w:rsidRDefault="00D735F7" w:rsidP="00D735F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 w:rsidRPr="00D735F7">
        <w:rPr>
          <w:rFonts w:ascii="Times New Roman" w:eastAsia="Calibri" w:hAnsi="Times New Roman" w:cs="Times New Roman"/>
          <w:b/>
          <w:sz w:val="28"/>
          <w:szCs w:val="24"/>
        </w:rPr>
        <w:t xml:space="preserve">ПРОГНОЗНАЯ (СПРАВОЧНАЯ) ОЦЕНКА </w:t>
      </w:r>
      <w:proofErr w:type="gramStart"/>
      <w:r w:rsidRPr="00D735F7">
        <w:rPr>
          <w:rFonts w:ascii="Times New Roman" w:eastAsia="Calibri" w:hAnsi="Times New Roman" w:cs="Times New Roman"/>
          <w:b/>
          <w:sz w:val="28"/>
          <w:szCs w:val="24"/>
        </w:rPr>
        <w:t>РЕСУРСНОГО</w:t>
      </w:r>
      <w:proofErr w:type="gramEnd"/>
      <w:r w:rsidRPr="00D735F7">
        <w:rPr>
          <w:rFonts w:ascii="Times New Roman" w:eastAsia="Calibri" w:hAnsi="Times New Roman" w:cs="Times New Roman"/>
          <w:b/>
          <w:sz w:val="28"/>
          <w:szCs w:val="24"/>
        </w:rPr>
        <w:t xml:space="preserve"> ОБЕСПЕЧЕНИЯРЕАЛИЗАЦИИ </w:t>
      </w:r>
    </w:p>
    <w:p w:rsidR="00D735F7" w:rsidRPr="00D735F7" w:rsidRDefault="00D735F7" w:rsidP="00D735F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 w:rsidRPr="00D735F7">
        <w:rPr>
          <w:rFonts w:ascii="Times New Roman" w:eastAsia="Calibri" w:hAnsi="Times New Roman" w:cs="Times New Roman"/>
          <w:b/>
          <w:sz w:val="28"/>
          <w:szCs w:val="24"/>
        </w:rPr>
        <w:t>МУНИЦИПАЛЬНОЙ ПРОГРАММЫ «СОЦИАЛЬНО-ЭКОНОМИЧЕСКОЕ РАЗВИТИЕ ТЕРРИТОРИИ АФАНАСЬЕВСКОГО СЕЛЬСКОГО ПОСЕЛЕНИЯ НА 2018-2022 ГГ</w:t>
      </w:r>
      <w:proofErr w:type="gramStart"/>
      <w:r w:rsidRPr="00D735F7">
        <w:rPr>
          <w:rFonts w:ascii="Times New Roman" w:eastAsia="Calibri" w:hAnsi="Times New Roman" w:cs="Times New Roman"/>
          <w:b/>
          <w:sz w:val="28"/>
          <w:szCs w:val="24"/>
        </w:rPr>
        <w:t>.»</w:t>
      </w:r>
      <w:proofErr w:type="gramEnd"/>
      <w:r w:rsidRPr="00D735F7">
        <w:rPr>
          <w:rFonts w:ascii="Times New Roman" w:eastAsia="Calibri" w:hAnsi="Times New Roman" w:cs="Times New Roman"/>
          <w:b/>
          <w:sz w:val="28"/>
          <w:szCs w:val="24"/>
        </w:rPr>
        <w:t xml:space="preserve">ЗА СЧЕТ ВСЕХ ИСТОЧНИКОВ ФИНАНСИРОВАНИЯ </w:t>
      </w:r>
    </w:p>
    <w:p w:rsidR="00D735F7" w:rsidRPr="00D735F7" w:rsidRDefault="00D735F7" w:rsidP="00D735F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3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14521" w:type="dxa"/>
        <w:tblInd w:w="741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752"/>
        <w:gridCol w:w="1847"/>
        <w:gridCol w:w="2837"/>
        <w:gridCol w:w="1272"/>
        <w:gridCol w:w="1133"/>
        <w:gridCol w:w="1133"/>
        <w:gridCol w:w="1275"/>
        <w:gridCol w:w="1272"/>
      </w:tblGrid>
      <w:tr w:rsidR="00D735F7" w:rsidRPr="00D735F7" w:rsidTr="00963677">
        <w:trPr>
          <w:trHeight w:val="83"/>
        </w:trPr>
        <w:tc>
          <w:tcPr>
            <w:tcW w:w="12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программы, подпрограммы, основного мероприятия, мероприятия</w:t>
            </w:r>
          </w:p>
        </w:tc>
        <w:tc>
          <w:tcPr>
            <w:tcW w:w="6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Ответственный исполнитель, соисполнители, участники</w:t>
            </w:r>
          </w:p>
        </w:tc>
        <w:tc>
          <w:tcPr>
            <w:tcW w:w="9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Источники финансирования</w:t>
            </w:r>
          </w:p>
        </w:tc>
        <w:tc>
          <w:tcPr>
            <w:tcW w:w="209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Расходы (тыс. руб.), годы</w:t>
            </w:r>
          </w:p>
        </w:tc>
      </w:tr>
      <w:tr w:rsidR="00D735F7" w:rsidRPr="00D735F7" w:rsidTr="00963677">
        <w:trPr>
          <w:trHeight w:val="329"/>
        </w:trPr>
        <w:tc>
          <w:tcPr>
            <w:tcW w:w="12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2018г.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2019г.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2020г.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2021г.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2022г.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Программа</w:t>
            </w:r>
          </w:p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«Социально-экономическое развитие территории Афанасьевского сельского поселения на 2018-2022 гг.»</w:t>
            </w:r>
          </w:p>
        </w:tc>
        <w:tc>
          <w:tcPr>
            <w:tcW w:w="6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Афанасьевского сельского поселения,</w:t>
            </w:r>
          </w:p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МКУК</w:t>
            </w:r>
          </w:p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«КДЦ д. Афанасьева»</w:t>
            </w:r>
          </w:p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12159,8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19463,0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1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14625,0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8796,4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8207,7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Местный бюджет (далее – МБ)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11764,5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13136,9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1"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13031,3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8375,4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7783,8</w:t>
            </w:r>
          </w:p>
        </w:tc>
      </w:tr>
      <w:tr w:rsidR="00D735F7" w:rsidRPr="00D735F7" w:rsidTr="00963677">
        <w:trPr>
          <w:trHeight w:val="559"/>
        </w:trPr>
        <w:tc>
          <w:tcPr>
            <w:tcW w:w="12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1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Средства районного бюджета, предусмотренные в местном бюджете (далее – РБ) – при наличии 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1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Средства областного бюджета, предусмотренные в местном бюджете (далее - </w:t>
            </w:r>
            <w:proofErr w:type="gramStart"/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ОБ</w:t>
            </w:r>
            <w:proofErr w:type="gramEnd"/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) – при наличии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308,9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735F7">
              <w:rPr>
                <w:rFonts w:ascii="Calibri" w:eastAsia="Calibri" w:hAnsi="Calibri" w:cs="Times New Roman"/>
                <w:sz w:val="24"/>
                <w:szCs w:val="24"/>
              </w:rPr>
              <w:t>6211,0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735F7">
              <w:rPr>
                <w:rFonts w:ascii="Calibri" w:eastAsia="Calibri" w:hAnsi="Calibri" w:cs="Times New Roman"/>
                <w:sz w:val="24"/>
                <w:szCs w:val="24"/>
              </w:rPr>
              <w:t>1459,2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735F7">
              <w:rPr>
                <w:rFonts w:ascii="Calibri" w:eastAsia="Calibri" w:hAnsi="Calibri" w:cs="Times New Roman"/>
                <w:sz w:val="24"/>
                <w:szCs w:val="24"/>
              </w:rPr>
              <w:t>294,8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294,8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1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Средства федерального бюджета, предусмотренные в местном бюджете (далее - ФБ) - при наличии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86,4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735F7">
              <w:rPr>
                <w:rFonts w:ascii="Calibri" w:eastAsia="Calibri" w:hAnsi="Calibri" w:cs="Times New Roman"/>
                <w:sz w:val="24"/>
                <w:szCs w:val="24"/>
              </w:rPr>
              <w:t>115,1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735F7">
              <w:rPr>
                <w:rFonts w:ascii="Calibri" w:eastAsia="Calibri" w:hAnsi="Calibri" w:cs="Times New Roman"/>
                <w:sz w:val="24"/>
                <w:szCs w:val="24"/>
              </w:rPr>
              <w:t>134,1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735F7">
              <w:rPr>
                <w:rFonts w:ascii="Calibri" w:eastAsia="Calibri" w:hAnsi="Calibri" w:cs="Times New Roman"/>
                <w:sz w:val="24"/>
                <w:szCs w:val="24"/>
              </w:rPr>
              <w:t>126,2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129,1</w:t>
            </w:r>
          </w:p>
        </w:tc>
      </w:tr>
      <w:tr w:rsidR="00D735F7" w:rsidRPr="00D735F7" w:rsidTr="00963677">
        <w:trPr>
          <w:trHeight w:val="853"/>
        </w:trPr>
        <w:tc>
          <w:tcPr>
            <w:tcW w:w="12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1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Иные источники, предусмотренные в местном бюджете (далее - ИИ) - при наличии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D735F7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Подпрограмма 1.</w:t>
            </w:r>
          </w:p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«</w:t>
            </w:r>
            <w:r w:rsidRPr="00D735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Обеспечение деятельности главы Афанасьевского сельского поселения и администрации Афанасьевского сельского поселения на 2018-2022 гг.»</w:t>
            </w:r>
          </w:p>
        </w:tc>
        <w:tc>
          <w:tcPr>
            <w:tcW w:w="6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Афанасьевского сельского поселения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ind w:left="-65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4589,2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ind w:left="-6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5347,4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ind w:left="-6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6072,0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ind w:left="-6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4399,4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ind w:left="-6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4411,2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МБ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ind w:left="-6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4502,0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ind w:left="-6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5231,6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ind w:left="-6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5937,2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ind w:left="-6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4272,5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ind w:left="-6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4281,4</w:t>
            </w:r>
          </w:p>
        </w:tc>
      </w:tr>
      <w:tr w:rsidR="00D735F7" w:rsidRPr="00D735F7" w:rsidTr="00963677">
        <w:trPr>
          <w:trHeight w:val="120"/>
        </w:trPr>
        <w:tc>
          <w:tcPr>
            <w:tcW w:w="12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РБ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ОБ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735F7">
              <w:rPr>
                <w:rFonts w:ascii="Calibri" w:eastAsia="Calibri" w:hAnsi="Calibri" w:cs="Times New Roman"/>
                <w:sz w:val="24"/>
                <w:szCs w:val="24"/>
              </w:rPr>
              <w:t>0,7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735F7">
              <w:rPr>
                <w:rFonts w:ascii="Calibri" w:eastAsia="Calibri" w:hAnsi="Calibri" w:cs="Times New Roman"/>
                <w:sz w:val="24"/>
                <w:szCs w:val="24"/>
              </w:rPr>
              <w:t>0,7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735F7">
              <w:rPr>
                <w:rFonts w:ascii="Calibri" w:eastAsia="Calibri" w:hAnsi="Calibri" w:cs="Times New Roman"/>
                <w:sz w:val="24"/>
                <w:szCs w:val="24"/>
              </w:rPr>
              <w:t>0,7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0,7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ФБ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86,4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735F7">
              <w:rPr>
                <w:rFonts w:ascii="Calibri" w:eastAsia="Calibri" w:hAnsi="Calibri" w:cs="Times New Roman"/>
                <w:sz w:val="24"/>
                <w:szCs w:val="24"/>
              </w:rPr>
              <w:t>115,1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735F7">
              <w:rPr>
                <w:rFonts w:ascii="Calibri" w:eastAsia="Calibri" w:hAnsi="Calibri" w:cs="Times New Roman"/>
                <w:sz w:val="24"/>
                <w:szCs w:val="24"/>
              </w:rPr>
              <w:t>134,1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735F7">
              <w:rPr>
                <w:rFonts w:ascii="Calibri" w:eastAsia="Calibri" w:hAnsi="Calibri" w:cs="Times New Roman"/>
                <w:sz w:val="24"/>
                <w:szCs w:val="24"/>
              </w:rPr>
              <w:t>126,2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129,1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ИИ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Основное мероприятие 1.1.</w:t>
            </w:r>
          </w:p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«Обеспечение деятельности главы Афанасьевского сельского поселения и администрации Афанасьевского сельского поселения»</w:t>
            </w:r>
          </w:p>
        </w:tc>
        <w:tc>
          <w:tcPr>
            <w:tcW w:w="6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Афанасьевского сельского поселения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ind w:left="-6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2410,2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ind w:left="-6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3057,5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ind w:left="-6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3356,0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ind w:left="-6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2435,9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ind w:left="-6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2447,7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МБ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ind w:left="-6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2323,1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ind w:left="-62"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2941,7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ind w:left="-62"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3221,2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ind w:left="-6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2309,0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ind w:left="-6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2317,9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РБ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ОБ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735F7">
              <w:rPr>
                <w:rFonts w:ascii="Calibri" w:eastAsia="Calibri" w:hAnsi="Calibri" w:cs="Times New Roman"/>
                <w:sz w:val="24"/>
                <w:szCs w:val="24"/>
              </w:rPr>
              <w:t>0,7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735F7">
              <w:rPr>
                <w:rFonts w:ascii="Calibri" w:eastAsia="Calibri" w:hAnsi="Calibri" w:cs="Times New Roman"/>
                <w:sz w:val="24"/>
                <w:szCs w:val="24"/>
              </w:rPr>
              <w:t>0,7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735F7">
              <w:rPr>
                <w:rFonts w:ascii="Calibri" w:eastAsia="Calibri" w:hAnsi="Calibri" w:cs="Times New Roman"/>
                <w:sz w:val="24"/>
                <w:szCs w:val="24"/>
              </w:rPr>
              <w:t>0,7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0,7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ФБ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86,4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735F7">
              <w:rPr>
                <w:rFonts w:ascii="Calibri" w:eastAsia="Calibri" w:hAnsi="Calibri" w:cs="Times New Roman"/>
                <w:sz w:val="24"/>
                <w:szCs w:val="24"/>
              </w:rPr>
              <w:t>115,1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735F7">
              <w:rPr>
                <w:rFonts w:ascii="Calibri" w:eastAsia="Calibri" w:hAnsi="Calibri" w:cs="Times New Roman"/>
                <w:sz w:val="24"/>
                <w:szCs w:val="24"/>
              </w:rPr>
              <w:t>134,1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735F7">
              <w:rPr>
                <w:rFonts w:ascii="Calibri" w:eastAsia="Calibri" w:hAnsi="Calibri" w:cs="Times New Roman"/>
                <w:sz w:val="24"/>
                <w:szCs w:val="24"/>
              </w:rPr>
              <w:t>126,2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129,1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ИИ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Основное мероприятие 1.2.</w:t>
            </w:r>
          </w:p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61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«Управление муниципальным долгом сельского поселения»</w:t>
            </w:r>
          </w:p>
        </w:tc>
        <w:tc>
          <w:tcPr>
            <w:tcW w:w="6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Афанасьевского сельского поселения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2,0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МБ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2,0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РБ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ОБ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ФБ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ИИ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Основное мероприятие 1.3.</w:t>
            </w:r>
          </w:p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«Пенсионное обеспечение граждан, замещавших должности главы сельских поселений и муниципальных служащих органов местного самоуправления сельского поселения»</w:t>
            </w:r>
          </w:p>
        </w:tc>
        <w:tc>
          <w:tcPr>
            <w:tcW w:w="6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Афанасьевского сельского поселения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370,0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440,0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452,3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452,3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452,3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МБ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370,0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440,0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452,3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452,3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452,3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РБ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ОБ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47"/>
        </w:trPr>
        <w:tc>
          <w:tcPr>
            <w:tcW w:w="12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ФБ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ИИ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Основное мероприятие 1.4.</w:t>
            </w:r>
          </w:p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«Повышение квалификации муниципальных служащих, глав сельских поселений»</w:t>
            </w:r>
          </w:p>
        </w:tc>
        <w:tc>
          <w:tcPr>
            <w:tcW w:w="63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Администрация Афанасьевского сельского поселения 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7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7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7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4,9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7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7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7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10,0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7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МБ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7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7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4,9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7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7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7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10,0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7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РБ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7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7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7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7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7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7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ОБ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7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7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7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7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7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7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ФБ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7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7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7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7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7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7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ИИ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7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7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7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7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7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78"/>
        </w:trPr>
        <w:tc>
          <w:tcPr>
            <w:tcW w:w="129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Основное мероприятие 1.5.</w:t>
            </w:r>
          </w:p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«Управление средствами резервного фонда администрации сельского поселения»</w:t>
            </w:r>
          </w:p>
        </w:tc>
        <w:tc>
          <w:tcPr>
            <w:tcW w:w="63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Афанасьевского сельского поселения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20,0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МБ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2,0 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20,0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РБ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ОБ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ФБ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ИИ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 w:val="restart"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Основное мероприятие 1.6.</w:t>
            </w:r>
          </w:p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«Межбюджетные трансферты бюджетам муниципальных районов </w:t>
            </w:r>
            <w:proofErr w:type="gramStart"/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  <w:proofErr w:type="gramEnd"/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636" w:type="pct"/>
            <w:vMerge w:val="restart"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Афанасьевского сельского поселения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1807,0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735F7">
              <w:rPr>
                <w:rFonts w:ascii="Calibri" w:eastAsia="Calibri" w:hAnsi="Calibri" w:cs="Times New Roman"/>
                <w:sz w:val="24"/>
                <w:szCs w:val="24"/>
              </w:rPr>
              <w:t>1843,0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735F7">
              <w:rPr>
                <w:rFonts w:ascii="Calibri" w:eastAsia="Calibri" w:hAnsi="Calibri" w:cs="Times New Roman"/>
                <w:sz w:val="24"/>
                <w:szCs w:val="24"/>
              </w:rPr>
              <w:t>2231,7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735F7">
              <w:rPr>
                <w:rFonts w:ascii="Calibri" w:eastAsia="Calibri" w:hAnsi="Calibri" w:cs="Times New Roman"/>
                <w:sz w:val="24"/>
                <w:szCs w:val="24"/>
              </w:rPr>
              <w:t>1479,2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1479,2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МБ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1807,0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735F7">
              <w:rPr>
                <w:rFonts w:ascii="Calibri" w:eastAsia="Calibri" w:hAnsi="Calibri" w:cs="Times New Roman"/>
                <w:sz w:val="24"/>
                <w:szCs w:val="24"/>
              </w:rPr>
              <w:t>1843,0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735F7">
              <w:rPr>
                <w:rFonts w:ascii="Calibri" w:eastAsia="Calibri" w:hAnsi="Calibri" w:cs="Times New Roman"/>
                <w:sz w:val="24"/>
                <w:szCs w:val="24"/>
              </w:rPr>
              <w:t>2231,7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735F7">
              <w:rPr>
                <w:rFonts w:ascii="Calibri" w:eastAsia="Calibri" w:hAnsi="Calibri" w:cs="Times New Roman"/>
                <w:sz w:val="24"/>
                <w:szCs w:val="24"/>
              </w:rPr>
              <w:t>1479,2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1479,2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РБ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ОБ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ФБ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ИИ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D735F7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Подпрограмма 2.</w:t>
            </w:r>
          </w:p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D735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Повышение эффективности бюджетных расходов Афанасьевского сельского поселения на 2018-2022 гг.»</w:t>
            </w:r>
          </w:p>
        </w:tc>
        <w:tc>
          <w:tcPr>
            <w:tcW w:w="63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Афанасьевского сельского поселения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4,5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13,6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3,6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3,6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3,6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636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МБ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13,6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3,6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636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РБ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636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ОБ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636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ФБ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63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ИИ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Основное мероприятие 2.1.</w:t>
            </w:r>
          </w:p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«Информационные технологии в управлении»</w:t>
            </w:r>
          </w:p>
        </w:tc>
        <w:tc>
          <w:tcPr>
            <w:tcW w:w="63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Афанасьевского сельского поселения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13,6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3,6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36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МБ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13,6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3,6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36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РБ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36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ОБ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36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ФБ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471"/>
        </w:trPr>
        <w:tc>
          <w:tcPr>
            <w:tcW w:w="12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36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ИИ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D735F7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Подпрограмма 3.</w:t>
            </w:r>
          </w:p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«Развитие инфраструктуры на территории Афанасьевского сельского поселения на 2018-2022 гг.»</w:t>
            </w:r>
          </w:p>
        </w:tc>
        <w:tc>
          <w:tcPr>
            <w:tcW w:w="63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Афанасьевского сельского поселения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3928,0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3298,7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3466,8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1769,8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1835,3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36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МБ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3776,1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3298,7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2457,3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1475,7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1541,2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36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РБ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36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ОБ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151,9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1009,5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294,1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294,1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36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ФБ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3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ИИ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Основное мероприятие 3.1.</w:t>
            </w:r>
          </w:p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«Ремонт и содержание автомобильных дорог»</w:t>
            </w:r>
          </w:p>
        </w:tc>
        <w:tc>
          <w:tcPr>
            <w:tcW w:w="63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Афанасьевского сельского поселения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2706,5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2660,6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2269,9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1360,7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1426,2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МБ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2706,5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2660,6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2269,9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1360,7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1426,2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РБ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ОБ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ФБ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ИИ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Основное мероприятие 3.2.</w:t>
            </w:r>
          </w:p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«Организация благоустройства территории поселения»</w:t>
            </w:r>
          </w:p>
        </w:tc>
        <w:tc>
          <w:tcPr>
            <w:tcW w:w="63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Афанасьевского сельского поселения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986,7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735F7">
              <w:rPr>
                <w:rFonts w:ascii="Calibri" w:eastAsia="Calibri" w:hAnsi="Calibri" w:cs="Times New Roman"/>
                <w:sz w:val="24"/>
                <w:szCs w:val="24"/>
              </w:rPr>
              <w:t>583,4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735F7">
              <w:rPr>
                <w:rFonts w:ascii="Calibri" w:eastAsia="Calibri" w:hAnsi="Calibri" w:cs="Times New Roman"/>
                <w:sz w:val="24"/>
                <w:szCs w:val="24"/>
              </w:rPr>
              <w:t>88,7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735F7">
              <w:rPr>
                <w:rFonts w:ascii="Calibri" w:eastAsia="Calibri" w:hAnsi="Calibri" w:cs="Times New Roman"/>
                <w:sz w:val="24"/>
                <w:szCs w:val="24"/>
              </w:rPr>
              <w:t>360,0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360,0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МБ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834,8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735F7">
              <w:rPr>
                <w:rFonts w:ascii="Calibri" w:eastAsia="Calibri" w:hAnsi="Calibri" w:cs="Times New Roman"/>
                <w:sz w:val="24"/>
                <w:szCs w:val="24"/>
              </w:rPr>
              <w:t>583,4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735F7">
              <w:rPr>
                <w:rFonts w:ascii="Calibri" w:eastAsia="Calibri" w:hAnsi="Calibri" w:cs="Times New Roman"/>
                <w:sz w:val="24"/>
                <w:szCs w:val="24"/>
              </w:rPr>
              <w:t>88,7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735F7">
              <w:rPr>
                <w:rFonts w:ascii="Calibri" w:eastAsia="Calibri" w:hAnsi="Calibri" w:cs="Times New Roman"/>
                <w:sz w:val="24"/>
                <w:szCs w:val="24"/>
              </w:rPr>
              <w:t>65,9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65,9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РБ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ОБ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151,9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294,1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294,1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ФБ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ИИ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415"/>
        </w:trPr>
        <w:tc>
          <w:tcPr>
            <w:tcW w:w="129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Основное мероприятие 3.3.</w:t>
            </w:r>
          </w:p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«Организация водоснабжения населения»</w:t>
            </w:r>
          </w:p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Афанасьевского сельского поселения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234,7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54,7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189,1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49,1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49,1</w:t>
            </w:r>
          </w:p>
        </w:tc>
      </w:tr>
      <w:tr w:rsidR="00D735F7" w:rsidRPr="00D735F7" w:rsidTr="00963677">
        <w:trPr>
          <w:trHeight w:val="415"/>
        </w:trPr>
        <w:tc>
          <w:tcPr>
            <w:tcW w:w="12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МБ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234,7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54,7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90,1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49,1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49,1</w:t>
            </w:r>
          </w:p>
        </w:tc>
      </w:tr>
      <w:tr w:rsidR="00D735F7" w:rsidRPr="00D735F7" w:rsidTr="00963677">
        <w:trPr>
          <w:trHeight w:val="415"/>
        </w:trPr>
        <w:tc>
          <w:tcPr>
            <w:tcW w:w="12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РБ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415"/>
        </w:trPr>
        <w:tc>
          <w:tcPr>
            <w:tcW w:w="12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ОБ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99,0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415"/>
        </w:trPr>
        <w:tc>
          <w:tcPr>
            <w:tcW w:w="12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ФБ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415"/>
        </w:trPr>
        <w:tc>
          <w:tcPr>
            <w:tcW w:w="12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ИИ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Основное мероприятие 3.4.</w:t>
            </w:r>
          </w:p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«Проведение оценки объектов муниципальной собственности»</w:t>
            </w:r>
          </w:p>
        </w:tc>
        <w:tc>
          <w:tcPr>
            <w:tcW w:w="63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Афанасьевского сельского поселения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ИИ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 w:val="restart"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Основное мероприятие 3.5.</w:t>
            </w:r>
          </w:p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«Модернизация объектов теплоснабжения и подготовки к отопительному сезону объектов коммунальной инфраструктуры»</w:t>
            </w:r>
          </w:p>
        </w:tc>
        <w:tc>
          <w:tcPr>
            <w:tcW w:w="636" w:type="pct"/>
            <w:vMerge w:val="restart"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Администрация </w:t>
            </w: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Афанасьевского сельского поселения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Всего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36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36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36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36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3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ИИ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 w:val="restart"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Основное мероприятие 3.6.</w:t>
            </w:r>
          </w:p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«Создание мест (площадок) накопления твердых коммунальных отходов»</w:t>
            </w:r>
          </w:p>
        </w:tc>
        <w:tc>
          <w:tcPr>
            <w:tcW w:w="636" w:type="pct"/>
            <w:vMerge w:val="restart"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Афанасьевского сельского поселения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860,6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36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8,6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36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36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852,0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36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3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ИИ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45"/>
        </w:trPr>
        <w:tc>
          <w:tcPr>
            <w:tcW w:w="1292" w:type="pct"/>
            <w:vMerge w:val="restart"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Основное мероприятие 3.7.</w:t>
            </w:r>
          </w:p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«Восстановление мемориалов, сооружений и объектов, увековечивающих память погибших при защите Отечества»</w:t>
            </w:r>
          </w:p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36" w:type="pct"/>
            <w:vMerge w:val="restart"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Афанасьевского сельского поселения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58,5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45"/>
        </w:trPr>
        <w:tc>
          <w:tcPr>
            <w:tcW w:w="12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36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45"/>
        </w:trPr>
        <w:tc>
          <w:tcPr>
            <w:tcW w:w="12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36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45"/>
        </w:trPr>
        <w:tc>
          <w:tcPr>
            <w:tcW w:w="12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36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58,5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45"/>
        </w:trPr>
        <w:tc>
          <w:tcPr>
            <w:tcW w:w="12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36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45"/>
        </w:trPr>
        <w:tc>
          <w:tcPr>
            <w:tcW w:w="12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3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ИИ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D735F7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Подпрограмма 4.</w:t>
            </w:r>
          </w:p>
          <w:p w:rsidR="00D735F7" w:rsidRPr="00D735F7" w:rsidRDefault="00D735F7" w:rsidP="00D735F7">
            <w:pPr>
              <w:spacing w:after="0" w:line="20" w:lineRule="atLeast"/>
              <w:ind w:right="-2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«</w:t>
            </w:r>
            <w:r w:rsidRPr="00D735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Обеспечение комплексного пространственного и территориального развития Афанасьевского сельского поселения </w:t>
            </w:r>
          </w:p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 2018-2022 гг.»</w:t>
            </w:r>
          </w:p>
        </w:tc>
        <w:tc>
          <w:tcPr>
            <w:tcW w:w="63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Афанасьевского сельского поселения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134,0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37,8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10,7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8,7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8,7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МБ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134,0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735F7">
              <w:rPr>
                <w:rFonts w:ascii="Calibri" w:eastAsia="Calibri" w:hAnsi="Calibri" w:cs="Times New Roman"/>
                <w:sz w:val="24"/>
                <w:szCs w:val="24"/>
              </w:rPr>
              <w:t>37,8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735F7">
              <w:rPr>
                <w:rFonts w:ascii="Calibri" w:eastAsia="Calibri" w:hAnsi="Calibri" w:cs="Times New Roman"/>
                <w:sz w:val="24"/>
                <w:szCs w:val="24"/>
              </w:rPr>
              <w:t>10,7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735F7">
              <w:rPr>
                <w:rFonts w:ascii="Calibri" w:eastAsia="Calibri" w:hAnsi="Calibri" w:cs="Times New Roman"/>
                <w:sz w:val="24"/>
                <w:szCs w:val="24"/>
              </w:rPr>
              <w:t>8,7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8,7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РБ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ОБ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ФБ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ИИ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Основное мероприятие 4.1.</w:t>
            </w:r>
          </w:p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«Проведение топографических, геодезических, картографических и кадастровых работ»</w:t>
            </w:r>
          </w:p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Афанасьевского сельского поселения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35,0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37,8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8,7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8,7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МБ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35,0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37,8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8,7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8,7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РБ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ОБ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ФБ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ИИ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Основное мероприятие 4.2.</w:t>
            </w:r>
          </w:p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«Обеспечение градостроительной и землеустроительной деятельности на территории сельского поселения»</w:t>
            </w:r>
          </w:p>
        </w:tc>
        <w:tc>
          <w:tcPr>
            <w:tcW w:w="63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Администрация </w:t>
            </w: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Афанасьевского сельского поселения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Всего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99,0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ind w:left="-6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8,7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ind w:left="-6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ind w:left="-6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МБ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99,0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ind w:left="-6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8,7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ind w:left="-6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ind w:left="-6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РБ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ОБ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ФБ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ИИ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D735F7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Подпрограмма 5.</w:t>
            </w:r>
          </w:p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«Обеспечение комплексных мер безопасности на территории Афанасьевского сельского поселения на 2018-2022 гг.»</w:t>
            </w:r>
          </w:p>
        </w:tc>
        <w:tc>
          <w:tcPr>
            <w:tcW w:w="63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Афанасьевского сельского поселения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51,0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99,4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243,2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50,5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50,5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МБ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51,0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99,4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203,2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50,5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50,5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РБ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ОБ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40,0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ФБ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ИИ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Основное мероприятие 5.1.</w:t>
            </w:r>
          </w:p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«Обеспечение первичных мер пожарной безопасности в границах населенных пунктов поселения»</w:t>
            </w:r>
          </w:p>
        </w:tc>
        <w:tc>
          <w:tcPr>
            <w:tcW w:w="63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Администрация Афанасьевского сельского поселения 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50,0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98,9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ind w:left="-6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242,7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ind w:left="-6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ind w:left="-6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50,0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МБ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50,0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98,9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ind w:left="-6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202,7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ind w:left="-6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ind w:left="-6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50,0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РБ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ОБ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40,0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ФБ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ИИ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288"/>
        </w:trPr>
        <w:tc>
          <w:tcPr>
            <w:tcW w:w="1292" w:type="pct"/>
            <w:vMerge w:val="restart"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Основное мероприятие 5.2.</w:t>
            </w:r>
          </w:p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«Профилактика безнадзорности и правонарушений на территории сельского поселения»</w:t>
            </w:r>
          </w:p>
        </w:tc>
        <w:tc>
          <w:tcPr>
            <w:tcW w:w="636" w:type="pct"/>
            <w:vMerge w:val="restart"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Администрация Афанасьевского сельского поселения 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0,5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ind w:left="-6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ind w:left="-6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ind w:left="-6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0,5</w:t>
            </w:r>
          </w:p>
        </w:tc>
      </w:tr>
      <w:tr w:rsidR="00D735F7" w:rsidRPr="00D735F7" w:rsidTr="00963677">
        <w:trPr>
          <w:trHeight w:val="375"/>
        </w:trPr>
        <w:tc>
          <w:tcPr>
            <w:tcW w:w="12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36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МБ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0,5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ind w:left="-6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ind w:left="-6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ind w:left="-6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0,5</w:t>
            </w:r>
          </w:p>
        </w:tc>
      </w:tr>
      <w:tr w:rsidR="00D735F7" w:rsidRPr="00D735F7" w:rsidTr="00963677">
        <w:trPr>
          <w:trHeight w:val="313"/>
        </w:trPr>
        <w:tc>
          <w:tcPr>
            <w:tcW w:w="12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36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РБ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350"/>
        </w:trPr>
        <w:tc>
          <w:tcPr>
            <w:tcW w:w="12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36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ОБ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363"/>
        </w:trPr>
        <w:tc>
          <w:tcPr>
            <w:tcW w:w="12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36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ФБ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351"/>
        </w:trPr>
        <w:tc>
          <w:tcPr>
            <w:tcW w:w="12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3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ИИ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300"/>
        </w:trPr>
        <w:tc>
          <w:tcPr>
            <w:tcW w:w="1292" w:type="pct"/>
            <w:vMerge w:val="restart"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D735F7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Подпрограмма 6.</w:t>
            </w:r>
          </w:p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«</w:t>
            </w:r>
            <w:r w:rsidRPr="00D735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Развитие сферы культуры и спорта на территории Афанасьевского сельского поселения на 2018-2022 гг.»</w:t>
            </w:r>
          </w:p>
        </w:tc>
        <w:tc>
          <w:tcPr>
            <w:tcW w:w="636" w:type="pct"/>
            <w:vMerge w:val="restart"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МКУК</w:t>
            </w:r>
          </w:p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«КДЦ д. Афанасьева»</w:t>
            </w:r>
          </w:p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3453,2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10666,1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4828,7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2564,4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1898,4</w:t>
            </w:r>
          </w:p>
        </w:tc>
      </w:tr>
      <w:tr w:rsidR="00D735F7" w:rsidRPr="00D735F7" w:rsidTr="00963677">
        <w:trPr>
          <w:trHeight w:val="363"/>
        </w:trPr>
        <w:tc>
          <w:tcPr>
            <w:tcW w:w="12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636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МБ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3296,9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4455,8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4419,3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2564,4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1898,4</w:t>
            </w:r>
          </w:p>
        </w:tc>
      </w:tr>
      <w:tr w:rsidR="00D735F7" w:rsidRPr="00D735F7" w:rsidTr="00963677">
        <w:trPr>
          <w:trHeight w:val="313"/>
        </w:trPr>
        <w:tc>
          <w:tcPr>
            <w:tcW w:w="12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636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РБ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388"/>
        </w:trPr>
        <w:tc>
          <w:tcPr>
            <w:tcW w:w="12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636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ОБ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156,3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6210,3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409,4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525"/>
        </w:trPr>
        <w:tc>
          <w:tcPr>
            <w:tcW w:w="12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636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ФБ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426"/>
        </w:trPr>
        <w:tc>
          <w:tcPr>
            <w:tcW w:w="12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63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ИИ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ind w:left="-62" w:right="-9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 w:val="restart"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Основное мероприятие 6.1.</w:t>
            </w:r>
          </w:p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«Расходы, направленные на организацию досуга и обеспечение жителей услугами организаций культуры, организация библиотечного обслуживания»</w:t>
            </w:r>
          </w:p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vMerge w:val="restart"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МКУК</w:t>
            </w:r>
          </w:p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«КДЦ д. Афанасьева»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3353,2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4438,0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4715,2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2544,4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1878,4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МБ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3196,9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4289,5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4418,2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2544,4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1878,4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РБ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ОБ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156,3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148,5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297,0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ФБ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ИИ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Основное мероприятие 6.2.</w:t>
            </w:r>
          </w:p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«Обеспечение условий для развития на территории сельского поселения физической культуры и массового спорта»</w:t>
            </w:r>
          </w:p>
        </w:tc>
        <w:tc>
          <w:tcPr>
            <w:tcW w:w="6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МКУК</w:t>
            </w:r>
          </w:p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«КДЦ д. Афанасьева»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264,0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113,5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20,0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МБ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106,6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20,0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РБ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ОБ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157,4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112,4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ФБ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12"/>
        </w:trPr>
        <w:tc>
          <w:tcPr>
            <w:tcW w:w="12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ИИ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45"/>
        </w:trPr>
        <w:tc>
          <w:tcPr>
            <w:tcW w:w="129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Основное мероприятие 6.3.</w:t>
            </w:r>
          </w:p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«Капитальный ремонт  домов культуры сельских поселений»</w:t>
            </w:r>
          </w:p>
        </w:tc>
        <w:tc>
          <w:tcPr>
            <w:tcW w:w="63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МКУК</w:t>
            </w:r>
          </w:p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«КДЦ д. Афанасьева»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5964,1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45"/>
        </w:trPr>
        <w:tc>
          <w:tcPr>
            <w:tcW w:w="12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МБ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59,7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45"/>
        </w:trPr>
        <w:tc>
          <w:tcPr>
            <w:tcW w:w="12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РБ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45"/>
        </w:trPr>
        <w:tc>
          <w:tcPr>
            <w:tcW w:w="12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ОБ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5904,4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45"/>
        </w:trPr>
        <w:tc>
          <w:tcPr>
            <w:tcW w:w="129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ФБ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D735F7" w:rsidRPr="00D735F7" w:rsidTr="00963677">
        <w:trPr>
          <w:trHeight w:val="45"/>
        </w:trPr>
        <w:tc>
          <w:tcPr>
            <w:tcW w:w="12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ИИ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35F7" w:rsidRPr="00D735F7" w:rsidRDefault="00D735F7" w:rsidP="00D735F7">
            <w:pPr>
              <w:widowControl w:val="0"/>
              <w:autoSpaceDE w:val="0"/>
              <w:autoSpaceDN w:val="0"/>
              <w:adjustRightInd w:val="0"/>
              <w:spacing w:after="0" w:line="18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5F7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</w:tbl>
    <w:p w:rsidR="008E459D" w:rsidRDefault="008E459D" w:rsidP="00C137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3677" w:rsidRDefault="00963677" w:rsidP="00C137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3677" w:rsidRDefault="00963677" w:rsidP="00C137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3677" w:rsidRDefault="00963677" w:rsidP="00C137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3677" w:rsidRDefault="00963677" w:rsidP="00C137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3677" w:rsidRDefault="00963677" w:rsidP="00C137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3677" w:rsidRDefault="00963677" w:rsidP="00C137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3677" w:rsidRDefault="00963677" w:rsidP="00C137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3677" w:rsidRDefault="00963677" w:rsidP="00C137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3677" w:rsidRDefault="00963677" w:rsidP="00C137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3677" w:rsidRDefault="00963677" w:rsidP="00C137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3677" w:rsidRDefault="00963677" w:rsidP="00C137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3677" w:rsidRDefault="00963677" w:rsidP="00C137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3677" w:rsidRDefault="00963677" w:rsidP="00C137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3677" w:rsidRDefault="00963677" w:rsidP="00C137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3677" w:rsidRDefault="00963677" w:rsidP="00C137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3677" w:rsidRDefault="00963677" w:rsidP="00C137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3677" w:rsidRDefault="00963677" w:rsidP="00C137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3677" w:rsidRDefault="00963677" w:rsidP="00C137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3677" w:rsidRDefault="00963677" w:rsidP="00C137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3677" w:rsidRDefault="00963677" w:rsidP="00C137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8390372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0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677" w:rsidRDefault="00963677" w:rsidP="00C137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3677" w:rsidRDefault="00963677" w:rsidP="00C137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3677" w:rsidRPr="00963677" w:rsidRDefault="00963677" w:rsidP="00963677">
      <w:pPr>
        <w:tabs>
          <w:tab w:val="left" w:pos="4215"/>
          <w:tab w:val="center" w:pos="472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36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ИРКУТСКАЯ ОБЛАСТЬ                          </w:t>
      </w:r>
    </w:p>
    <w:p w:rsidR="00963677" w:rsidRPr="00963677" w:rsidRDefault="00963677" w:rsidP="009636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36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ТУЛУНСКИЙ РАЙОН</w:t>
      </w:r>
    </w:p>
    <w:p w:rsidR="00963677" w:rsidRPr="00963677" w:rsidRDefault="00963677" w:rsidP="009636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63677" w:rsidRPr="00963677" w:rsidRDefault="00963677" w:rsidP="009636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63677" w:rsidRPr="00963677" w:rsidRDefault="00963677" w:rsidP="009636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36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ДУМА АФАНАСЬЕВСКОГО СЕЛЬСКОГО ПОСЕЛЕНИЯ</w:t>
      </w:r>
    </w:p>
    <w:p w:rsidR="00963677" w:rsidRPr="00963677" w:rsidRDefault="00963677" w:rsidP="009636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63677" w:rsidRPr="00963677" w:rsidRDefault="00963677" w:rsidP="009636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963677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РЕШЕНИЕ         </w:t>
      </w:r>
    </w:p>
    <w:p w:rsidR="00963677" w:rsidRPr="00963677" w:rsidRDefault="00963677" w:rsidP="009636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963677" w:rsidRPr="00963677" w:rsidRDefault="00963677" w:rsidP="0096367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  <w:r w:rsidRPr="00963677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 xml:space="preserve">«28»  августа  2020 года                                                                          №14-РД </w:t>
      </w:r>
    </w:p>
    <w:p w:rsidR="00963677" w:rsidRPr="00963677" w:rsidRDefault="00963677" w:rsidP="0096367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  <w:r w:rsidRPr="00963677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 xml:space="preserve">                                            </w:t>
      </w:r>
    </w:p>
    <w:p w:rsidR="00963677" w:rsidRPr="00963677" w:rsidRDefault="00963677" w:rsidP="0096367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  <w:r w:rsidRPr="00963677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 xml:space="preserve">                                                    д. Афанасьева</w:t>
      </w:r>
    </w:p>
    <w:p w:rsidR="00963677" w:rsidRPr="00963677" w:rsidRDefault="00963677" w:rsidP="0096367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63677" w:rsidRPr="00963677" w:rsidRDefault="00963677" w:rsidP="00963677">
      <w:pPr>
        <w:shd w:val="clear" w:color="auto" w:fill="FFFFFF"/>
        <w:spacing w:after="0" w:line="240" w:lineRule="auto"/>
        <w:ind w:left="1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636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</w:t>
      </w:r>
      <w:r w:rsidRPr="00963677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О внесении изменений и дополнений</w:t>
      </w:r>
    </w:p>
    <w:p w:rsidR="00963677" w:rsidRPr="00963677" w:rsidRDefault="00963677" w:rsidP="00963677">
      <w:pPr>
        <w:shd w:val="clear" w:color="auto" w:fill="FFFFFF"/>
        <w:tabs>
          <w:tab w:val="left" w:leader="underscore" w:pos="2664"/>
        </w:tabs>
        <w:spacing w:after="0" w:line="240" w:lineRule="auto"/>
        <w:ind w:left="14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63677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в Устав Афанасьевского </w:t>
      </w:r>
      <w:proofErr w:type="gramStart"/>
      <w:r w:rsidRPr="00963677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муниципального</w:t>
      </w:r>
      <w:proofErr w:type="gramEnd"/>
    </w:p>
    <w:p w:rsidR="00963677" w:rsidRPr="00963677" w:rsidRDefault="00963677" w:rsidP="00963677">
      <w:pPr>
        <w:shd w:val="clear" w:color="auto" w:fill="FFFFFF"/>
        <w:spacing w:after="0" w:line="240" w:lineRule="auto"/>
        <w:ind w:left="10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963677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образования</w:t>
      </w:r>
    </w:p>
    <w:p w:rsidR="00963677" w:rsidRPr="00963677" w:rsidRDefault="00963677" w:rsidP="00963677">
      <w:pPr>
        <w:shd w:val="clear" w:color="auto" w:fill="FFFFFF"/>
        <w:spacing w:after="0" w:line="240" w:lineRule="auto"/>
        <w:ind w:left="1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63677" w:rsidRPr="00963677" w:rsidRDefault="00963677" w:rsidP="00963677">
      <w:pPr>
        <w:shd w:val="clear" w:color="auto" w:fill="FFFFFF"/>
        <w:tabs>
          <w:tab w:val="left" w:leader="underscore" w:pos="721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6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В соответствии со статьями 7, 35, 44 Федерального закона от 06.10.2003 г. № 131-ФЗ «Об общих принципах организации местного самоуправления в Российской Федерации», руководствуясь ст. 33, 48 </w:t>
      </w:r>
      <w:r w:rsidRPr="0096367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Устава Афанасьевского </w:t>
      </w:r>
      <w:r w:rsidRPr="009636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образования, Дума Афанасьевского сельского поселения</w:t>
      </w:r>
    </w:p>
    <w:p w:rsidR="00963677" w:rsidRPr="00963677" w:rsidRDefault="00963677" w:rsidP="00963677">
      <w:pPr>
        <w:shd w:val="clear" w:color="auto" w:fill="FFFFFF"/>
        <w:tabs>
          <w:tab w:val="left" w:leader="underscore" w:pos="721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3677" w:rsidRPr="00963677" w:rsidRDefault="00963677" w:rsidP="00963677">
      <w:pPr>
        <w:shd w:val="clear" w:color="auto" w:fill="FFFFFF"/>
        <w:tabs>
          <w:tab w:val="left" w:leader="underscore" w:pos="721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</w:pPr>
      <w:r w:rsidRPr="00963677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 xml:space="preserve">                                                           РЕШИЛА:</w:t>
      </w:r>
    </w:p>
    <w:p w:rsidR="00963677" w:rsidRPr="00963677" w:rsidRDefault="00963677" w:rsidP="0096367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3677" w:rsidRPr="00963677" w:rsidRDefault="00963677" w:rsidP="0096367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677">
        <w:rPr>
          <w:rFonts w:ascii="Times New Roman" w:eastAsia="Times New Roman" w:hAnsi="Times New Roman" w:cs="Times New Roman"/>
          <w:sz w:val="28"/>
          <w:szCs w:val="28"/>
          <w:lang w:eastAsia="ru-RU"/>
        </w:rPr>
        <w:t>1.  Внести в Устав Афанасьевского муниципального образования следующие изменения:</w:t>
      </w:r>
    </w:p>
    <w:p w:rsidR="00963677" w:rsidRPr="00963677" w:rsidRDefault="00963677" w:rsidP="00963677">
      <w:pPr>
        <w:suppressAutoHyphens/>
        <w:autoSpaceDE w:val="0"/>
        <w:autoSpaceDN w:val="0"/>
        <w:adjustRightInd w:val="0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677">
        <w:rPr>
          <w:rFonts w:ascii="Times New Roman" w:eastAsia="Times New Roman" w:hAnsi="Times New Roman" w:cs="Times New Roman"/>
          <w:sz w:val="28"/>
          <w:szCs w:val="28"/>
          <w:lang w:eastAsia="ru-RU"/>
        </w:rPr>
        <w:t>1.1. Часть 3 статьи 1 изложить в следующей редакции:</w:t>
      </w:r>
    </w:p>
    <w:p w:rsidR="00963677" w:rsidRPr="00963677" w:rsidRDefault="00963677" w:rsidP="00963677">
      <w:pPr>
        <w:shd w:val="clear" w:color="auto" w:fill="FFFFFF"/>
        <w:tabs>
          <w:tab w:val="left" w:pos="854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677">
        <w:rPr>
          <w:rFonts w:ascii="Times New Roman" w:eastAsia="Times New Roman" w:hAnsi="Times New Roman" w:cs="Times New Roman"/>
          <w:sz w:val="28"/>
          <w:szCs w:val="28"/>
          <w:lang w:eastAsia="ru-RU"/>
        </w:rPr>
        <w:t>«3.</w:t>
      </w:r>
      <w:r w:rsidRPr="0096367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Понятия «сельское поселение», «муниципальное образование» далее по тексту настоящего Устава    используются    в    равной    мере    для  обозначения муниципального образования.  </w:t>
      </w:r>
    </w:p>
    <w:p w:rsidR="00963677" w:rsidRPr="00963677" w:rsidRDefault="00963677" w:rsidP="00963677">
      <w:pPr>
        <w:shd w:val="clear" w:color="auto" w:fill="FFFFFF"/>
        <w:suppressAutoHyphens/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6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Наименование муниципального образования – Афанасьевское  сельское поселение Тулунского муниципального района Иркутской области»;</w:t>
      </w:r>
    </w:p>
    <w:p w:rsidR="00963677" w:rsidRPr="00963677" w:rsidRDefault="00963677" w:rsidP="00963677">
      <w:pPr>
        <w:autoSpaceDE w:val="0"/>
        <w:autoSpaceDN w:val="0"/>
        <w:adjustRightInd w:val="0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6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1.2. Пункт 20 части 1 статьи 6 после слов «территории, выдача» дополнить словами «градостроительного плана земельного участка, расположенного в границах поселения, выдача»; </w:t>
      </w:r>
    </w:p>
    <w:p w:rsidR="00963677" w:rsidRPr="00963677" w:rsidRDefault="00963677" w:rsidP="00963677">
      <w:pPr>
        <w:autoSpaceDE w:val="0"/>
        <w:autoSpaceDN w:val="0"/>
        <w:adjustRightInd w:val="0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3677" w:rsidRPr="00963677" w:rsidRDefault="00963677" w:rsidP="00963677">
      <w:pPr>
        <w:autoSpaceDE w:val="0"/>
        <w:autoSpaceDN w:val="0"/>
        <w:adjustRightInd w:val="0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677">
        <w:rPr>
          <w:rFonts w:ascii="Times New Roman" w:eastAsia="Times New Roman" w:hAnsi="Times New Roman" w:cs="Times New Roman"/>
          <w:sz w:val="28"/>
          <w:szCs w:val="28"/>
          <w:lang w:eastAsia="ru-RU"/>
        </w:rPr>
        <w:t>1.3. Из пункта 4 статьи 8 слова «, а также регулирование тарифов на подключение к системе коммунальной инфраструктуры, тарифов организаций коммунального комплекса на подключение, надбавок к тарифам на товары и услуги организаций коммунального комплекса, надбавок к ценам (тарифам) для потребителей» исключить;</w:t>
      </w:r>
    </w:p>
    <w:p w:rsidR="00963677" w:rsidRPr="00963677" w:rsidRDefault="00963677" w:rsidP="0096367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677">
        <w:rPr>
          <w:rFonts w:ascii="Times New Roman" w:eastAsia="Times New Roman" w:hAnsi="Times New Roman" w:cs="Times New Roman"/>
          <w:sz w:val="28"/>
          <w:szCs w:val="28"/>
          <w:lang w:eastAsia="ru-RU"/>
        </w:rPr>
        <w:t>1.4. В статье 23:</w:t>
      </w:r>
    </w:p>
    <w:p w:rsidR="00963677" w:rsidRPr="00963677" w:rsidRDefault="00963677" w:rsidP="0096367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636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1.4.1. часть 5 </w:t>
      </w:r>
      <w:r w:rsidRPr="0096367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изложить в следующей редакции:</w:t>
      </w:r>
    </w:p>
    <w:p w:rsidR="00963677" w:rsidRPr="00963677" w:rsidRDefault="00963677" w:rsidP="0096367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6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«5. Глава сельского поселения должен соблюдать ограничения, запреты, исполнять обязанности, которые установлены Федеральным законом от 25 декабря 2008 года №273-ФЗ «О противодействии коррупции» и другими федеральными законами. </w:t>
      </w:r>
      <w:proofErr w:type="gramStart"/>
      <w:r w:rsidRPr="009636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Полномочия Главы сельского поселения </w:t>
      </w:r>
      <w:r w:rsidRPr="0096367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прекращаются досрочно в случае несоблюдения ограничений, запретов, неисполнения обязанностей, установленных Федеральным </w:t>
      </w:r>
      <w:hyperlink r:id="rId14" w:history="1">
        <w:r w:rsidRPr="0096367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законом</w:t>
        </w:r>
      </w:hyperlink>
      <w:r w:rsidRPr="009636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25 декабря 2008 года № 273-ФЗ «О противодействии коррупции», Федеральным законом от 3 декабря 2012 года №230-ФЗ «О контроле за соответствием расходов лиц, замещающих государственные должности, и иных лиц их доходам», Федеральным законом от 7 мая 2013 года №79-ФЗ «О запрете отдельным категориям лиц</w:t>
      </w:r>
      <w:proofErr w:type="gramEnd"/>
      <w:r w:rsidRPr="009636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инструментами», если иное не предусмотрено Федеральным законом от 06.10.2003 года №131-ФЗ «Об общих принципах организации местного самоуправления в Российской Федерации»»;</w:t>
      </w:r>
    </w:p>
    <w:p w:rsidR="00963677" w:rsidRPr="00963677" w:rsidRDefault="00963677" w:rsidP="00963677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677">
        <w:rPr>
          <w:rFonts w:ascii="Times New Roman" w:eastAsia="Times New Roman" w:hAnsi="Times New Roman" w:cs="Times New Roman"/>
          <w:sz w:val="28"/>
          <w:szCs w:val="28"/>
          <w:lang w:eastAsia="ru-RU"/>
        </w:rPr>
        <w:t>1.4.2. дополнить частью 5.4. следующего содержания:</w:t>
      </w:r>
    </w:p>
    <w:p w:rsidR="00963677" w:rsidRPr="00963677" w:rsidRDefault="00963677" w:rsidP="00963677">
      <w:pPr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677">
        <w:rPr>
          <w:rFonts w:ascii="Times New Roman" w:eastAsia="Times New Roman" w:hAnsi="Times New Roman" w:cs="Times New Roman"/>
          <w:sz w:val="28"/>
          <w:szCs w:val="28"/>
          <w:lang w:eastAsia="ru-RU"/>
        </w:rPr>
        <w:t>«5.4. Глава сельского поселения не вправе:</w:t>
      </w:r>
    </w:p>
    <w:p w:rsidR="00963677" w:rsidRPr="00963677" w:rsidRDefault="00963677" w:rsidP="00963677">
      <w:pPr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677">
        <w:rPr>
          <w:rFonts w:ascii="Times New Roman" w:eastAsia="Times New Roman" w:hAnsi="Times New Roman" w:cs="Times New Roman"/>
          <w:sz w:val="28"/>
          <w:szCs w:val="28"/>
          <w:lang w:eastAsia="ru-RU"/>
        </w:rPr>
        <w:t>1) заниматься предпринимательской деятельностью лично или через доверенных лиц;</w:t>
      </w:r>
    </w:p>
    <w:p w:rsidR="00963677" w:rsidRPr="00963677" w:rsidRDefault="00963677" w:rsidP="00963677">
      <w:pPr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677">
        <w:rPr>
          <w:rFonts w:ascii="Times New Roman" w:eastAsia="Times New Roman" w:hAnsi="Times New Roman" w:cs="Times New Roman"/>
          <w:sz w:val="28"/>
          <w:szCs w:val="28"/>
          <w:lang w:eastAsia="ru-RU"/>
        </w:rPr>
        <w:t>2) участвовать в управлении коммерческой или некоммерческой организацией, за исключением следующих случаев:</w:t>
      </w:r>
    </w:p>
    <w:p w:rsidR="00963677" w:rsidRPr="00963677" w:rsidRDefault="00963677" w:rsidP="00963677">
      <w:pPr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63677">
        <w:rPr>
          <w:rFonts w:ascii="Times New Roman" w:eastAsia="Times New Roman" w:hAnsi="Times New Roman" w:cs="Times New Roman"/>
          <w:sz w:val="28"/>
          <w:szCs w:val="28"/>
          <w:lang w:eastAsia="ru-RU"/>
        </w:rPr>
        <w:t>а) участие на безвозмездной основе в управлении политической партией, органом профессионального союза, в том числе выборным органом первичной профсоюзной организации, созданной в органе местного самоуправления, аппарате избирательной комиссии муниципального образования, участие в съезде (конференции) или общем собрании иной общественной организации, жилищного, жилищно-строительного, гаражного кооперативов, товарищества собственников недвижимости;</w:t>
      </w:r>
      <w:proofErr w:type="gramEnd"/>
    </w:p>
    <w:p w:rsidR="00963677" w:rsidRPr="00963677" w:rsidRDefault="00963677" w:rsidP="00963677">
      <w:pPr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63677">
        <w:rPr>
          <w:rFonts w:ascii="Times New Roman" w:eastAsia="Times New Roman" w:hAnsi="Times New Roman" w:cs="Times New Roman"/>
          <w:sz w:val="28"/>
          <w:szCs w:val="28"/>
          <w:lang w:eastAsia="ru-RU"/>
        </w:rPr>
        <w:t>б) участие на безвозмездной основе в управлении некоммерческой организацией (кроме участия в управлении политической партией, органом профессионального союза, в том числе выборным органом первичной профсоюзной организации, созданной в органе местного самоуправления, аппарате избирательной комиссии муниципального образования, участия в съезде (конференции) или общем собрании иной общественной организации, жилищного, жилищно-строительного, гаражного кооперативов, товарищества собственников недвижимости) с предварительным уведомлением Губернатора Иркутской области в</w:t>
      </w:r>
      <w:proofErr w:type="gramEnd"/>
      <w:r w:rsidRPr="009636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96367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порядке</w:t>
      </w:r>
      <w:proofErr w:type="gramEnd"/>
      <w:r w:rsidRPr="00963677">
        <w:rPr>
          <w:rFonts w:ascii="Times New Roman" w:eastAsia="Times New Roman" w:hAnsi="Times New Roman" w:cs="Times New Roman"/>
          <w:sz w:val="28"/>
          <w:szCs w:val="28"/>
          <w:lang w:eastAsia="ru-RU"/>
        </w:rPr>
        <w:t>, установленном законом Иркутской области;</w:t>
      </w:r>
    </w:p>
    <w:p w:rsidR="00963677" w:rsidRPr="00963677" w:rsidRDefault="00963677" w:rsidP="00963677">
      <w:pPr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677">
        <w:rPr>
          <w:rFonts w:ascii="Times New Roman" w:eastAsia="Times New Roman" w:hAnsi="Times New Roman" w:cs="Times New Roman"/>
          <w:sz w:val="28"/>
          <w:szCs w:val="28"/>
          <w:lang w:eastAsia="ru-RU"/>
        </w:rPr>
        <w:t>в) представление на безвозмездной основе интересов муниципального образования в совете муниципальных образований Иркутской области, иных объединениях муниципальных образований, а также в их органах управления;</w:t>
      </w:r>
    </w:p>
    <w:p w:rsidR="00963677" w:rsidRPr="00963677" w:rsidRDefault="00963677" w:rsidP="00963677">
      <w:pPr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6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г) представление на безвозмездной основе интересов муниципального образования в органах управления и ревизионной комиссии организации, учредителем (акционером, участником) которой является муниципальное образование, в соответствии с муниципальными правовыми актами, определяющими порядок осуществления от имени муниципального образования полномочий учредителя организации либо порядок управления </w:t>
      </w:r>
      <w:r w:rsidRPr="0096367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находящимися в муниципальной собственности акциями (долями в уставном капитале);</w:t>
      </w:r>
    </w:p>
    <w:p w:rsidR="00963677" w:rsidRPr="00963677" w:rsidRDefault="00963677" w:rsidP="00963677">
      <w:pPr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677">
        <w:rPr>
          <w:rFonts w:ascii="Times New Roman" w:eastAsia="Times New Roman" w:hAnsi="Times New Roman" w:cs="Times New Roman"/>
          <w:sz w:val="28"/>
          <w:szCs w:val="28"/>
          <w:lang w:eastAsia="ru-RU"/>
        </w:rPr>
        <w:t>д) иные случаи, предусмотренные федеральными законами;</w:t>
      </w:r>
    </w:p>
    <w:p w:rsidR="00963677" w:rsidRPr="00963677" w:rsidRDefault="00963677" w:rsidP="00963677">
      <w:pPr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677">
        <w:rPr>
          <w:rFonts w:ascii="Times New Roman" w:eastAsia="Times New Roman" w:hAnsi="Times New Roman" w:cs="Times New Roman"/>
          <w:sz w:val="28"/>
          <w:szCs w:val="28"/>
          <w:lang w:eastAsia="ru-RU"/>
        </w:rPr>
        <w:t>3) заниматься иной оплачиваемой деятельностью, за исключением преподавательской, научной и иной творческой деятельности. При этом преподавательская, научная и иная творческая деятельность не может финансироваться исключительно за счет средств иностранных государств, международных и иностранных организаций, иностранных граждан и лиц без гражданства, если иное не предусмотрено международным договором Российской Федерации или законодательством Российской Федерации;</w:t>
      </w:r>
    </w:p>
    <w:p w:rsidR="00963677" w:rsidRPr="00963677" w:rsidRDefault="00963677" w:rsidP="00963677">
      <w:pPr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677">
        <w:rPr>
          <w:rFonts w:ascii="Times New Roman" w:eastAsia="Times New Roman" w:hAnsi="Times New Roman" w:cs="Times New Roman"/>
          <w:sz w:val="28"/>
          <w:szCs w:val="28"/>
          <w:lang w:eastAsia="ru-RU"/>
        </w:rPr>
        <w:t>4) входить в состав органов управления, попечительских или наблюдательных советов,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подразделений, если иное не предусмотрено международным договором Российской Федерации или законодательством Российской Федерации</w:t>
      </w:r>
      <w:proofErr w:type="gramStart"/>
      <w:r w:rsidRPr="00963677">
        <w:rPr>
          <w:rFonts w:ascii="Times New Roman" w:eastAsia="Times New Roman" w:hAnsi="Times New Roman" w:cs="Times New Roman"/>
          <w:sz w:val="28"/>
          <w:szCs w:val="28"/>
          <w:lang w:eastAsia="ru-RU"/>
        </w:rPr>
        <w:t>.»;</w:t>
      </w:r>
      <w:proofErr w:type="gramEnd"/>
    </w:p>
    <w:p w:rsidR="00963677" w:rsidRPr="00963677" w:rsidRDefault="00963677" w:rsidP="0096367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636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1.5. часть 3.1. статьи 38 </w:t>
      </w:r>
      <w:r w:rsidRPr="0096367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изложить в следующей редакции:</w:t>
      </w:r>
    </w:p>
    <w:p w:rsidR="00963677" w:rsidRPr="00963677" w:rsidRDefault="00963677" w:rsidP="0096367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6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«3.1. Депутат Думы сельского поселения должен соблюдать ограничения, запреты, исполнять обязанности, которые установлены Федеральным законом от 25 декабря 2008 года №273-ФЗ «О противодействии коррупции» и другими федеральными законами. </w:t>
      </w:r>
      <w:proofErr w:type="gramStart"/>
      <w:r w:rsidRPr="009636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Полномочия депутата Думы сельского поселения прекращаются досрочно в случае несоблюдения ограничений, запретов, неисполнения обязанностей, установленных Федеральным </w:t>
      </w:r>
      <w:hyperlink r:id="rId15" w:history="1">
        <w:r w:rsidRPr="0096367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законом</w:t>
        </w:r>
      </w:hyperlink>
      <w:r w:rsidRPr="009636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25 декабря 2008 года № 273-ФЗ «О противодействии коррупции», Федеральным законом от 3 декабря 2012 года №230-ФЗ «О контроле за соответствием расходов лиц, замещающих государственные должности, и иных лиц их доходам», Федеральным законом от 7 мая 2013 года №79-ФЗ «О запрете отдельным категориям</w:t>
      </w:r>
      <w:proofErr w:type="gramEnd"/>
      <w:r w:rsidRPr="009636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лиц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инструментами», если иное не предусмотрено Федеральным законом от 06.10.2003 года №131-ФЗ «Об общих принципах организации местного самоуправления в Российской Федерации»</w:t>
      </w:r>
      <w:proofErr w:type="gramStart"/>
      <w:r w:rsidRPr="00963677">
        <w:rPr>
          <w:rFonts w:ascii="Times New Roman" w:eastAsia="Times New Roman" w:hAnsi="Times New Roman" w:cs="Times New Roman"/>
          <w:sz w:val="28"/>
          <w:szCs w:val="28"/>
          <w:lang w:eastAsia="ru-RU"/>
        </w:rPr>
        <w:t>.»</w:t>
      </w:r>
      <w:proofErr w:type="gramEnd"/>
      <w:r w:rsidRPr="009636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63677" w:rsidRPr="00963677" w:rsidRDefault="00963677" w:rsidP="0096367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677">
        <w:rPr>
          <w:rFonts w:ascii="Times New Roman" w:eastAsia="Times New Roman" w:hAnsi="Times New Roman" w:cs="Times New Roman"/>
          <w:sz w:val="28"/>
          <w:szCs w:val="28"/>
          <w:lang w:eastAsia="ru-RU"/>
        </w:rPr>
        <w:t>1.6. Абзац второй части 1 статьи 45 исключить;</w:t>
      </w:r>
    </w:p>
    <w:p w:rsidR="00963677" w:rsidRPr="00963677" w:rsidRDefault="00963677" w:rsidP="0096367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677">
        <w:rPr>
          <w:rFonts w:ascii="Times New Roman" w:eastAsia="Times New Roman" w:hAnsi="Times New Roman" w:cs="Times New Roman"/>
          <w:sz w:val="28"/>
          <w:szCs w:val="28"/>
          <w:lang w:eastAsia="ru-RU"/>
        </w:rPr>
        <w:t>1.7. В абзаце 2 части 7 статьи 64 слова «затрат на их денежное содержание» заменить словами «расходов на оплату труда»;</w:t>
      </w:r>
    </w:p>
    <w:p w:rsidR="00963677" w:rsidRPr="00963677" w:rsidRDefault="00963677" w:rsidP="0096367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3677" w:rsidRPr="00963677" w:rsidRDefault="00963677" w:rsidP="00963677">
      <w:pPr>
        <w:shd w:val="clear" w:color="auto" w:fill="FFFFFF"/>
        <w:spacing w:after="0" w:line="240" w:lineRule="auto"/>
        <w:ind w:left="40" w:firstLine="5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677">
        <w:rPr>
          <w:rFonts w:ascii="Times New Roman" w:eastAsia="Times New Roman" w:hAnsi="Times New Roman" w:cs="Times New Roman"/>
          <w:sz w:val="28"/>
          <w:szCs w:val="28"/>
          <w:lang w:eastAsia="ru-RU"/>
        </w:rPr>
        <w:t>1.8. Главу 9 «О</w:t>
      </w:r>
      <w:r w:rsidRPr="00963677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тветственность органов местного самоуправления и </w:t>
      </w:r>
      <w:r w:rsidRPr="0096367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должностных лиц местного самоуправления, контроль и надзор за их деятельностью</w:t>
      </w:r>
      <w:r w:rsidRPr="009636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дополнить статьей 72.1 следующего содержания: </w:t>
      </w:r>
    </w:p>
    <w:p w:rsidR="00963677" w:rsidRPr="00963677" w:rsidRDefault="00963677" w:rsidP="0096367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6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«Статья 72.1. Меры ответственности главы сельского поселения, депутатов Думы сельского поселения </w:t>
      </w:r>
    </w:p>
    <w:p w:rsidR="00963677" w:rsidRPr="00963677" w:rsidRDefault="00963677" w:rsidP="0096367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6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proofErr w:type="gramStart"/>
      <w:r w:rsidRPr="009636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депутатам Думы сельского поселения, Главе сельского поселения, представившим недостоверные или неполные сведения о своих доходах, расходах, об имуществе и обязательствах имущественного характера, а также </w:t>
      </w:r>
      <w:r w:rsidRPr="0096367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сведения о доходах, расходах, об имуществе и обязательствах имущественного характера своих супруги (супруга) и несовершеннолетних детей, если искажение этих сведений является несущественным, могут быть применены меры ответственности, предусмотренные частью 7.3-1 статьи 40 </w:t>
      </w:r>
      <w:proofErr w:type="gramEnd"/>
    </w:p>
    <w:p w:rsidR="00963677" w:rsidRPr="00963677" w:rsidRDefault="00963677" w:rsidP="009636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677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Федерального закона от 06.10.2003 года №131-ФЗ «Об общих принципах организации местного самоуправления в Российской Федерации»</w:t>
      </w:r>
    </w:p>
    <w:p w:rsidR="00963677" w:rsidRPr="00963677" w:rsidRDefault="00963677" w:rsidP="0096367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677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Порядок принятия решения о применении к депутату Думы сельского поселения, Главе сельского поселения мер ответственности, указанных в пункте 1 настоящей статьи, определяется решением Думы сельского поселения в соответствии с законом Иркутской области</w:t>
      </w:r>
      <w:proofErr w:type="gramStart"/>
      <w:r w:rsidRPr="009636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.»; </w:t>
      </w:r>
      <w:proofErr w:type="gramEnd"/>
    </w:p>
    <w:p w:rsidR="00963677" w:rsidRPr="00963677" w:rsidRDefault="00963677" w:rsidP="0096367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6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1.9. В части 2 статьи 76 слова «и осуществления полномочий по решению указанных вопросов и иных полномочий» заменить словами «, осуществлении полномочий по решению указанных вопросов, иных полномочий и реализации прав».        </w:t>
      </w:r>
    </w:p>
    <w:p w:rsidR="00963677" w:rsidRPr="00963677" w:rsidRDefault="00963677" w:rsidP="0096367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677">
        <w:rPr>
          <w:rFonts w:ascii="Times New Roman" w:eastAsia="Times New Roman" w:hAnsi="Times New Roman" w:cs="Times New Roman"/>
          <w:sz w:val="28"/>
          <w:szCs w:val="28"/>
          <w:lang w:eastAsia="ru-RU"/>
        </w:rPr>
        <w:t>2. Изменения в Устав Афанасьевского муниципального образования вступают в силу со дня официального опубликования после их регистрации в установленном законодательством порядке.</w:t>
      </w:r>
    </w:p>
    <w:p w:rsidR="00963677" w:rsidRPr="00963677" w:rsidRDefault="00963677" w:rsidP="00963677">
      <w:pPr>
        <w:shd w:val="clear" w:color="auto" w:fill="FFFFFF"/>
        <w:tabs>
          <w:tab w:val="left" w:pos="586"/>
          <w:tab w:val="left" w:leader="underscore" w:pos="578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963677">
        <w:rPr>
          <w:rFonts w:ascii="Times New Roman" w:eastAsia="Times New Roman" w:hAnsi="Times New Roman" w:cs="Times New Roman"/>
          <w:sz w:val="28"/>
          <w:szCs w:val="28"/>
          <w:lang w:eastAsia="ru-RU"/>
        </w:rPr>
        <w:t>3. Г</w:t>
      </w:r>
      <w:r w:rsidRPr="0096367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лаве Афанасьевского</w:t>
      </w:r>
      <w:r w:rsidRPr="009636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</w:t>
      </w:r>
      <w:r w:rsidRPr="0096367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в порядке, установленном Федеральным законом от 21.07.2005 года № 97-ФЗ «О государственной регистрации уставов муниципальных образований», направить настоящее решение в Управление Министерства юстиции РФ по Иркутской области для государственной регистрации и официального опубликования (обнародования) на официальном портале Минюста России «Нормативные правовые акты в Российской Федерации» (http://pravo-minjust.ru, http://право-минюст</w:t>
      </w:r>
      <w:proofErr w:type="gramStart"/>
      <w:r w:rsidRPr="0096367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.р</w:t>
      </w:r>
      <w:proofErr w:type="gramEnd"/>
      <w:r w:rsidRPr="0096367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ф, регистрация в качестве сетевого издания: </w:t>
      </w:r>
      <w:proofErr w:type="gramStart"/>
      <w:r w:rsidRPr="0096367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Эл № ФС77-72471 от 05.03.2018).</w:t>
      </w:r>
      <w:proofErr w:type="gramEnd"/>
    </w:p>
    <w:p w:rsidR="00963677" w:rsidRPr="00963677" w:rsidRDefault="00963677" w:rsidP="00963677">
      <w:pPr>
        <w:shd w:val="clear" w:color="auto" w:fill="FFFFFF"/>
        <w:tabs>
          <w:tab w:val="left" w:leader="underscore" w:pos="386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963677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4.  </w:t>
      </w:r>
      <w:r w:rsidRPr="009636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Опубликовать настоящее решение в газете «Афанасьевский вестник» и разместить на официальном сайте администрации Афанасьевского  сельского поселения в информационно-телекоммуникационной сети «Интернет» после его </w:t>
      </w:r>
      <w:r w:rsidRPr="0096367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государственной регистрации. </w:t>
      </w:r>
    </w:p>
    <w:p w:rsidR="00963677" w:rsidRPr="00963677" w:rsidRDefault="00963677" w:rsidP="00963677">
      <w:pPr>
        <w:shd w:val="clear" w:color="auto" w:fill="FFFFFF"/>
        <w:tabs>
          <w:tab w:val="left" w:leader="underscore" w:pos="386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</w:p>
    <w:p w:rsidR="00963677" w:rsidRPr="00963677" w:rsidRDefault="00963677" w:rsidP="00963677">
      <w:pPr>
        <w:shd w:val="clear" w:color="auto" w:fill="FFFFFF"/>
        <w:tabs>
          <w:tab w:val="left" w:leader="underscore" w:pos="386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67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Глава </w:t>
      </w:r>
      <w:r w:rsidRPr="009636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Афанасьевского </w:t>
      </w:r>
    </w:p>
    <w:p w:rsidR="00963677" w:rsidRPr="00963677" w:rsidRDefault="00963677" w:rsidP="00963677">
      <w:pPr>
        <w:shd w:val="clear" w:color="auto" w:fill="FFFFFF"/>
        <w:tabs>
          <w:tab w:val="left" w:leader="underscore" w:pos="386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96367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сельского поселения                                                                     В. Ю. Лобанов </w:t>
      </w:r>
    </w:p>
    <w:p w:rsidR="008E459D" w:rsidRDefault="008E459D" w:rsidP="00C137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3677" w:rsidRDefault="00963677" w:rsidP="00C137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4" w:name="_GoBack"/>
      <w:bookmarkEnd w:id="4"/>
    </w:p>
    <w:p w:rsidR="00963677" w:rsidRDefault="00963677" w:rsidP="00C137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3791" w:rsidRPr="00C13791" w:rsidRDefault="007D5DA0" w:rsidP="00C137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5DCA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B79101" wp14:editId="1842A4F7">
                <wp:simplePos x="0" y="0"/>
                <wp:positionH relativeFrom="column">
                  <wp:posOffset>-610870</wp:posOffset>
                </wp:positionH>
                <wp:positionV relativeFrom="paragraph">
                  <wp:posOffset>635</wp:posOffset>
                </wp:positionV>
                <wp:extent cx="6638290" cy="1885950"/>
                <wp:effectExtent l="0" t="0" r="86360" b="95250"/>
                <wp:wrapNone/>
                <wp:docPr id="27" name="Блок-схема: карточка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38290" cy="1885950"/>
                        </a:xfrm>
                        <a:prstGeom prst="flowChartPunchedCard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63677" w:rsidRPr="00AC63DD" w:rsidRDefault="00963677" w:rsidP="00015DCA">
                            <w:pPr>
                              <w:tabs>
                                <w:tab w:val="left" w:pos="4536"/>
                              </w:tabs>
                              <w:spacing w:line="360" w:lineRule="auto"/>
                              <w:jc w:val="center"/>
                              <w:rPr>
                                <w:rFonts w:ascii="Calibri" w:hAnsi="Calibri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AC63DD">
                              <w:rPr>
                                <w:rFonts w:ascii="Calibri" w:hAnsi="Calibri"/>
                                <w:b/>
                                <w:i/>
                                <w:sz w:val="20"/>
                                <w:szCs w:val="20"/>
                              </w:rPr>
                              <w:t>Администрация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C63DD">
                              <w:rPr>
                                <w:rFonts w:ascii="Calibri" w:hAnsi="Calibri"/>
                                <w:b/>
                                <w:i/>
                                <w:sz w:val="20"/>
                                <w:szCs w:val="20"/>
                              </w:rPr>
                              <w:t>Афанасьевского сельского поселения</w:t>
                            </w:r>
                          </w:p>
                          <w:p w:rsidR="00963677" w:rsidRPr="00AC63DD" w:rsidRDefault="00963677" w:rsidP="00015DCA">
                            <w:pPr>
                              <w:tabs>
                                <w:tab w:val="left" w:pos="4536"/>
                              </w:tabs>
                              <w:spacing w:line="360" w:lineRule="auto"/>
                              <w:jc w:val="center"/>
                              <w:rPr>
                                <w:rFonts w:ascii="Calibri" w:hAnsi="Calibri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AC63DD">
                              <w:rPr>
                                <w:rFonts w:ascii="Calibri" w:hAnsi="Calibri"/>
                                <w:b/>
                                <w:i/>
                                <w:sz w:val="20"/>
                                <w:szCs w:val="20"/>
                              </w:rPr>
                              <w:t>Иркутская область, Тулунский район, д. Афанасьева, ул. Ленина, 4А,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C63DD">
                              <w:rPr>
                                <w:rFonts w:ascii="Calibri" w:hAnsi="Calibri"/>
                                <w:b/>
                                <w:i/>
                                <w:sz w:val="20"/>
                                <w:szCs w:val="20"/>
                              </w:rPr>
                              <w:t>тел. 8 (39530) 33-1-18</w:t>
                            </w:r>
                          </w:p>
                          <w:p w:rsidR="00963677" w:rsidRPr="00AC63DD" w:rsidRDefault="00963677" w:rsidP="00015DCA">
                            <w:pPr>
                              <w:tabs>
                                <w:tab w:val="left" w:pos="4536"/>
                              </w:tabs>
                              <w:spacing w:line="360" w:lineRule="auto"/>
                              <w:jc w:val="center"/>
                              <w:rPr>
                                <w:rFonts w:ascii="Calibri" w:hAnsi="Calibri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AC63DD">
                              <w:rPr>
                                <w:rFonts w:ascii="Calibri" w:hAnsi="Calibri"/>
                                <w:b/>
                                <w:i/>
                                <w:sz w:val="20"/>
                                <w:szCs w:val="20"/>
                              </w:rPr>
                              <w:t>Главный редактор: Лобанов В.Ю.,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ответственный за выпуск: Лобанов В.Ю.</w:t>
                            </w:r>
                          </w:p>
                          <w:p w:rsidR="00963677" w:rsidRPr="00D77691" w:rsidRDefault="00963677" w:rsidP="00015DCA">
                            <w:pPr>
                              <w:tabs>
                                <w:tab w:val="left" w:pos="4536"/>
                              </w:tabs>
                              <w:spacing w:line="360" w:lineRule="auto"/>
                              <w:jc w:val="center"/>
                              <w:rPr>
                                <w:rFonts w:ascii="Calibri" w:hAnsi="Calibri"/>
                                <w:sz w:val="18"/>
                                <w:szCs w:val="20"/>
                              </w:rPr>
                            </w:pPr>
                            <w:r w:rsidRPr="00D77691">
                              <w:rPr>
                                <w:rFonts w:ascii="Calibri" w:hAnsi="Calibri"/>
                                <w:b/>
                                <w:i/>
                                <w:sz w:val="18"/>
                                <w:szCs w:val="20"/>
                              </w:rPr>
                              <w:t>Тираж: 10 экземпляров.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21" coordsize="21600,21600" o:spt="121" path="m4321,l21600,r,21600l,21600,,4338xe">
                <v:stroke joinstyle="miter"/>
                <v:path gradientshapeok="t" o:connecttype="rect" textboxrect="0,4321,21600,21600"/>
              </v:shapetype>
              <v:shape id="Блок-схема: карточка 27" o:spid="_x0000_s1026" type="#_x0000_t121" style="position:absolute;margin-left:-48.1pt;margin-top:.05pt;width:522.7pt;height:14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">
                <v:shadow on="t" opacity=".5" offset="6pt,6pt"/>
                <v:textbox>
                  <w:txbxContent>
                    <w:p w:rsidR="00963677" w:rsidRPr="00AC63DD" w:rsidRDefault="00963677" w:rsidP="00015DCA">
                      <w:pPr>
                        <w:tabs>
                          <w:tab w:val="left" w:pos="4536"/>
                        </w:tabs>
                        <w:spacing w:line="360" w:lineRule="auto"/>
                        <w:jc w:val="center"/>
                        <w:rPr>
                          <w:rFonts w:ascii="Calibri" w:hAnsi="Calibri"/>
                          <w:b/>
                          <w:i/>
                          <w:sz w:val="20"/>
                          <w:szCs w:val="20"/>
                        </w:rPr>
                      </w:pPr>
                      <w:r w:rsidRPr="00AC63DD">
                        <w:rPr>
                          <w:rFonts w:ascii="Calibri" w:hAnsi="Calibri"/>
                          <w:b/>
                          <w:i/>
                          <w:sz w:val="20"/>
                          <w:szCs w:val="20"/>
                        </w:rPr>
                        <w:t>Администрация</w:t>
                      </w:r>
                      <w:r>
                        <w:rPr>
                          <w:rFonts w:ascii="Calibri" w:hAnsi="Calibr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Pr="00AC63DD">
                        <w:rPr>
                          <w:rFonts w:ascii="Calibri" w:hAnsi="Calibri"/>
                          <w:b/>
                          <w:i/>
                          <w:sz w:val="20"/>
                          <w:szCs w:val="20"/>
                        </w:rPr>
                        <w:t>Афанасьевского сельского поселения</w:t>
                      </w:r>
                    </w:p>
                    <w:p w:rsidR="00963677" w:rsidRPr="00AC63DD" w:rsidRDefault="00963677" w:rsidP="00015DCA">
                      <w:pPr>
                        <w:tabs>
                          <w:tab w:val="left" w:pos="4536"/>
                        </w:tabs>
                        <w:spacing w:line="360" w:lineRule="auto"/>
                        <w:jc w:val="center"/>
                        <w:rPr>
                          <w:rFonts w:ascii="Calibri" w:hAnsi="Calibri"/>
                          <w:b/>
                          <w:i/>
                          <w:sz w:val="20"/>
                          <w:szCs w:val="20"/>
                        </w:rPr>
                      </w:pPr>
                      <w:r w:rsidRPr="00AC63DD">
                        <w:rPr>
                          <w:rFonts w:ascii="Calibri" w:hAnsi="Calibri"/>
                          <w:b/>
                          <w:i/>
                          <w:sz w:val="20"/>
                          <w:szCs w:val="20"/>
                        </w:rPr>
                        <w:t>Иркутская область, Тулунский район, д. Афанасьева, ул. Ленина, 4А,</w:t>
                      </w:r>
                      <w:r>
                        <w:rPr>
                          <w:rFonts w:ascii="Calibri" w:hAnsi="Calibr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Pr="00AC63DD">
                        <w:rPr>
                          <w:rFonts w:ascii="Calibri" w:hAnsi="Calibri"/>
                          <w:b/>
                          <w:i/>
                          <w:sz w:val="20"/>
                          <w:szCs w:val="20"/>
                        </w:rPr>
                        <w:t>тел. 8 (39530) 33-1-18</w:t>
                      </w:r>
                    </w:p>
                    <w:p w:rsidR="00963677" w:rsidRPr="00AC63DD" w:rsidRDefault="00963677" w:rsidP="00015DCA">
                      <w:pPr>
                        <w:tabs>
                          <w:tab w:val="left" w:pos="4536"/>
                        </w:tabs>
                        <w:spacing w:line="360" w:lineRule="auto"/>
                        <w:jc w:val="center"/>
                        <w:rPr>
                          <w:rFonts w:ascii="Calibri" w:hAnsi="Calibri"/>
                          <w:b/>
                          <w:i/>
                          <w:sz w:val="20"/>
                          <w:szCs w:val="20"/>
                        </w:rPr>
                      </w:pPr>
                      <w:r w:rsidRPr="00AC63DD">
                        <w:rPr>
                          <w:rFonts w:ascii="Calibri" w:hAnsi="Calibri"/>
                          <w:b/>
                          <w:i/>
                          <w:sz w:val="20"/>
                          <w:szCs w:val="20"/>
                        </w:rPr>
                        <w:t>Главный редактор: Лобанов В.Ю.,</w:t>
                      </w:r>
                      <w:r>
                        <w:rPr>
                          <w:rFonts w:ascii="Calibri" w:hAnsi="Calibri"/>
                          <w:b/>
                          <w:i/>
                          <w:sz w:val="20"/>
                          <w:szCs w:val="20"/>
                        </w:rPr>
                        <w:t xml:space="preserve"> ответственный за выпуск: Лобанов В.Ю.</w:t>
                      </w:r>
                    </w:p>
                    <w:p w:rsidR="00963677" w:rsidRPr="00D77691" w:rsidRDefault="00963677" w:rsidP="00015DCA">
                      <w:pPr>
                        <w:tabs>
                          <w:tab w:val="left" w:pos="4536"/>
                        </w:tabs>
                        <w:spacing w:line="360" w:lineRule="auto"/>
                        <w:jc w:val="center"/>
                        <w:rPr>
                          <w:rFonts w:ascii="Calibri" w:hAnsi="Calibri"/>
                          <w:sz w:val="18"/>
                          <w:szCs w:val="20"/>
                        </w:rPr>
                      </w:pPr>
                      <w:r w:rsidRPr="00D77691">
                        <w:rPr>
                          <w:rFonts w:ascii="Calibri" w:hAnsi="Calibri"/>
                          <w:b/>
                          <w:i/>
                          <w:sz w:val="18"/>
                          <w:szCs w:val="20"/>
                        </w:rPr>
                        <w:t>Тираж: 10 экземпляров.</w:t>
                      </w:r>
                    </w:p>
                  </w:txbxContent>
                </v:textbox>
              </v:shape>
            </w:pict>
          </mc:Fallback>
        </mc:AlternateContent>
      </w:r>
    </w:p>
    <w:p w:rsidR="00C13791" w:rsidRDefault="00C13791" w:rsidP="00344375">
      <w:pPr>
        <w:jc w:val="both"/>
      </w:pPr>
    </w:p>
    <w:sectPr w:rsidR="00C13791" w:rsidSect="00C13791">
      <w:footerReference w:type="default" r:id="rId16"/>
      <w:pgSz w:w="11906" w:h="16838"/>
      <w:pgMar w:top="539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4EB1" w:rsidRDefault="000F4EB1" w:rsidP="00344375">
      <w:pPr>
        <w:spacing w:after="0" w:line="240" w:lineRule="auto"/>
      </w:pPr>
      <w:r>
        <w:separator/>
      </w:r>
    </w:p>
  </w:endnote>
  <w:endnote w:type="continuationSeparator" w:id="0">
    <w:p w:rsidR="000F4EB1" w:rsidRDefault="000F4EB1" w:rsidP="003443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Courier New"/>
    <w:charset w:val="00"/>
    <w:family w:val="auto"/>
    <w:pitch w:val="variable"/>
    <w:sig w:usb0="00000003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66313660"/>
      <w:docPartObj>
        <w:docPartGallery w:val="Page Numbers (Bottom of Page)"/>
        <w:docPartUnique/>
      </w:docPartObj>
    </w:sdtPr>
    <w:sdtContent>
      <w:p w:rsidR="00963677" w:rsidRDefault="00963677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26</w:t>
        </w:r>
        <w:r>
          <w:fldChar w:fldCharType="end"/>
        </w:r>
      </w:p>
    </w:sdtContent>
  </w:sdt>
  <w:p w:rsidR="00963677" w:rsidRDefault="00963677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42327012"/>
      <w:docPartObj>
        <w:docPartGallery w:val="Page Numbers (Bottom of Page)"/>
        <w:docPartUnique/>
      </w:docPartObj>
    </w:sdtPr>
    <w:sdtContent>
      <w:p w:rsidR="00963677" w:rsidRDefault="00963677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963677" w:rsidRDefault="00963677" w:rsidP="00C13791">
    <w:pPr>
      <w:pStyle w:val="a4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74199623"/>
      <w:docPartObj>
        <w:docPartGallery w:val="Page Numbers (Bottom of Page)"/>
        <w:docPartUnique/>
      </w:docPartObj>
    </w:sdtPr>
    <w:sdtContent>
      <w:p w:rsidR="00963677" w:rsidRDefault="00963677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E58DA">
          <w:rPr>
            <w:noProof/>
          </w:rPr>
          <w:t>45</w:t>
        </w:r>
        <w:r>
          <w:fldChar w:fldCharType="end"/>
        </w:r>
      </w:p>
    </w:sdtContent>
  </w:sdt>
  <w:p w:rsidR="00963677" w:rsidRDefault="00963677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4EB1" w:rsidRDefault="000F4EB1" w:rsidP="00344375">
      <w:pPr>
        <w:spacing w:after="0" w:line="240" w:lineRule="auto"/>
      </w:pPr>
      <w:r>
        <w:separator/>
      </w:r>
    </w:p>
  </w:footnote>
  <w:footnote w:type="continuationSeparator" w:id="0">
    <w:p w:rsidR="000F4EB1" w:rsidRDefault="000F4EB1" w:rsidP="003443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15E22B8"/>
    <w:multiLevelType w:val="hybridMultilevel"/>
    <w:tmpl w:val="AA5881F4"/>
    <w:lvl w:ilvl="0" w:tplc="7FCE94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79344C1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>
    <w:nsid w:val="0C135DF0"/>
    <w:multiLevelType w:val="hybridMultilevel"/>
    <w:tmpl w:val="0088A2DE"/>
    <w:lvl w:ilvl="0" w:tplc="0419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>
    <w:nsid w:val="105C4270"/>
    <w:multiLevelType w:val="hybridMultilevel"/>
    <w:tmpl w:val="73CE0D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952D59"/>
    <w:multiLevelType w:val="hybridMultilevel"/>
    <w:tmpl w:val="C6181E6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CDA7CE6"/>
    <w:multiLevelType w:val="hybridMultilevel"/>
    <w:tmpl w:val="6486E9D4"/>
    <w:lvl w:ilvl="0" w:tplc="B9C66EE4">
      <w:start w:val="1"/>
      <w:numFmt w:val="bullet"/>
      <w:lvlText w:val=""/>
      <w:lvlJc w:val="left"/>
      <w:pPr>
        <w:ind w:left="1071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7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1" w:hanging="360"/>
      </w:pPr>
      <w:rPr>
        <w:rFonts w:ascii="Wingdings" w:hAnsi="Wingdings" w:hint="default"/>
      </w:rPr>
    </w:lvl>
  </w:abstractNum>
  <w:abstractNum w:abstractNumId="7">
    <w:nsid w:val="2809133E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>
    <w:nsid w:val="293F1749"/>
    <w:multiLevelType w:val="hybridMultilevel"/>
    <w:tmpl w:val="0B9804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396ECF"/>
    <w:multiLevelType w:val="hybridMultilevel"/>
    <w:tmpl w:val="07CA5372"/>
    <w:lvl w:ilvl="0" w:tplc="787EED1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DE16A2"/>
    <w:multiLevelType w:val="hybridMultilevel"/>
    <w:tmpl w:val="C24C74EE"/>
    <w:lvl w:ilvl="0" w:tplc="9E3AB112">
      <w:start w:val="1"/>
      <w:numFmt w:val="decimal"/>
      <w:lvlText w:val="%1."/>
      <w:lvlJc w:val="left"/>
      <w:pPr>
        <w:tabs>
          <w:tab w:val="num" w:pos="3196"/>
        </w:tabs>
        <w:ind w:left="319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916"/>
        </w:tabs>
        <w:ind w:left="391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636"/>
        </w:tabs>
        <w:ind w:left="463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356"/>
        </w:tabs>
        <w:ind w:left="535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076"/>
        </w:tabs>
        <w:ind w:left="607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796"/>
        </w:tabs>
        <w:ind w:left="679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516"/>
        </w:tabs>
        <w:ind w:left="751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236"/>
        </w:tabs>
        <w:ind w:left="823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956"/>
        </w:tabs>
        <w:ind w:left="8956" w:hanging="180"/>
      </w:pPr>
    </w:lvl>
  </w:abstractNum>
  <w:abstractNum w:abstractNumId="11">
    <w:nsid w:val="32911F7F"/>
    <w:multiLevelType w:val="hybridMultilevel"/>
    <w:tmpl w:val="77CEB9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5F09B9"/>
    <w:multiLevelType w:val="hybridMultilevel"/>
    <w:tmpl w:val="3A041A0C"/>
    <w:lvl w:ilvl="0" w:tplc="B64C1814">
      <w:start w:val="1"/>
      <w:numFmt w:val="decimal"/>
      <w:lvlText w:val="%1)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3">
    <w:nsid w:val="348B002D"/>
    <w:multiLevelType w:val="hybridMultilevel"/>
    <w:tmpl w:val="C6AE7DD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0B7229"/>
    <w:multiLevelType w:val="hybridMultilevel"/>
    <w:tmpl w:val="2F808A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473B7C"/>
    <w:multiLevelType w:val="hybridMultilevel"/>
    <w:tmpl w:val="7D18A5DA"/>
    <w:lvl w:ilvl="0" w:tplc="041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6">
    <w:nsid w:val="66F8095C"/>
    <w:multiLevelType w:val="hybridMultilevel"/>
    <w:tmpl w:val="2C44A83C"/>
    <w:lvl w:ilvl="0" w:tplc="60D2BBB2">
      <w:start w:val="1"/>
      <w:numFmt w:val="decimal"/>
      <w:lvlText w:val="%1)"/>
      <w:lvlJc w:val="left"/>
      <w:pPr>
        <w:ind w:left="1774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67EE65A7"/>
    <w:multiLevelType w:val="multilevel"/>
    <w:tmpl w:val="04190021"/>
    <w:lvl w:ilvl="0">
      <w:start w:val="1"/>
      <w:numFmt w:val="bullet"/>
      <w:lvlText w:val=""/>
      <w:lvlJc w:val="left"/>
      <w:pPr>
        <w:ind w:left="786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50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226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586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666" w:hanging="360"/>
      </w:pPr>
      <w:rPr>
        <w:rFonts w:ascii="Symbol" w:hAnsi="Symbol" w:hint="default"/>
      </w:rPr>
    </w:lvl>
  </w:abstractNum>
  <w:abstractNum w:abstractNumId="18">
    <w:nsid w:val="76FB5F9A"/>
    <w:multiLevelType w:val="hybridMultilevel"/>
    <w:tmpl w:val="2C44A83C"/>
    <w:lvl w:ilvl="0" w:tplc="60D2BBB2">
      <w:start w:val="1"/>
      <w:numFmt w:val="decimal"/>
      <w:lvlText w:val="%1)"/>
      <w:lvlJc w:val="left"/>
      <w:pPr>
        <w:ind w:left="1774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77CB7562"/>
    <w:multiLevelType w:val="singleLevel"/>
    <w:tmpl w:val="21AC03B0"/>
    <w:lvl w:ilvl="0">
      <w:start w:val="8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20">
    <w:nsid w:val="79BB403F"/>
    <w:multiLevelType w:val="hybridMultilevel"/>
    <w:tmpl w:val="4DBEE986"/>
    <w:lvl w:ilvl="0" w:tplc="8CA2C6C0">
      <w:start w:val="1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21">
    <w:nsid w:val="7DBF6588"/>
    <w:multiLevelType w:val="hybridMultilevel"/>
    <w:tmpl w:val="9C6EB8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FBA611A"/>
    <w:multiLevelType w:val="hybridMultilevel"/>
    <w:tmpl w:val="C9CC41E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7"/>
  </w:num>
  <w:num w:numId="4">
    <w:abstractNumId w:val="2"/>
  </w:num>
  <w:num w:numId="5">
    <w:abstractNumId w:val="17"/>
  </w:num>
  <w:num w:numId="6">
    <w:abstractNumId w:val="9"/>
  </w:num>
  <w:num w:numId="7">
    <w:abstractNumId w:val="22"/>
  </w:num>
  <w:num w:numId="8">
    <w:abstractNumId w:val="0"/>
  </w:num>
  <w:num w:numId="9">
    <w:abstractNumId w:val="3"/>
  </w:num>
  <w:num w:numId="10">
    <w:abstractNumId w:val="18"/>
  </w:num>
  <w:num w:numId="11">
    <w:abstractNumId w:val="16"/>
  </w:num>
  <w:num w:numId="12">
    <w:abstractNumId w:val="12"/>
  </w:num>
  <w:num w:numId="13">
    <w:abstractNumId w:val="19"/>
  </w:num>
  <w:num w:numId="14">
    <w:abstractNumId w:val="15"/>
  </w:num>
  <w:num w:numId="15">
    <w:abstractNumId w:val="14"/>
  </w:num>
  <w:num w:numId="16">
    <w:abstractNumId w:val="1"/>
  </w:num>
  <w:num w:numId="17">
    <w:abstractNumId w:val="21"/>
  </w:num>
  <w:num w:numId="18">
    <w:abstractNumId w:val="8"/>
  </w:num>
  <w:num w:numId="19">
    <w:abstractNumId w:val="6"/>
  </w:num>
  <w:num w:numId="20">
    <w:abstractNumId w:val="5"/>
  </w:num>
  <w:num w:numId="21">
    <w:abstractNumId w:val="20"/>
  </w:num>
  <w:num w:numId="22">
    <w:abstractNumId w:val="10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13D2"/>
    <w:rsid w:val="00015DCA"/>
    <w:rsid w:val="00040C1E"/>
    <w:rsid w:val="000F4EB1"/>
    <w:rsid w:val="00104818"/>
    <w:rsid w:val="00106584"/>
    <w:rsid w:val="002513D2"/>
    <w:rsid w:val="002966E5"/>
    <w:rsid w:val="002A76B3"/>
    <w:rsid w:val="002E0623"/>
    <w:rsid w:val="00303FEC"/>
    <w:rsid w:val="00314592"/>
    <w:rsid w:val="00314892"/>
    <w:rsid w:val="00344375"/>
    <w:rsid w:val="003C01A0"/>
    <w:rsid w:val="0047395F"/>
    <w:rsid w:val="004A3894"/>
    <w:rsid w:val="004B62B8"/>
    <w:rsid w:val="005A2648"/>
    <w:rsid w:val="006D6AA7"/>
    <w:rsid w:val="006D7328"/>
    <w:rsid w:val="007A1317"/>
    <w:rsid w:val="007D5970"/>
    <w:rsid w:val="007D5DA0"/>
    <w:rsid w:val="00835F37"/>
    <w:rsid w:val="008E459D"/>
    <w:rsid w:val="008E58DA"/>
    <w:rsid w:val="00963677"/>
    <w:rsid w:val="00A22B80"/>
    <w:rsid w:val="00A673E8"/>
    <w:rsid w:val="00A7427E"/>
    <w:rsid w:val="00C13791"/>
    <w:rsid w:val="00D13020"/>
    <w:rsid w:val="00D4509F"/>
    <w:rsid w:val="00D735F7"/>
    <w:rsid w:val="00E06403"/>
    <w:rsid w:val="00E56D29"/>
    <w:rsid w:val="00EB32CC"/>
    <w:rsid w:val="00F17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F17E00"/>
    <w:pPr>
      <w:keepNext/>
      <w:spacing w:after="0" w:line="240" w:lineRule="auto"/>
      <w:jc w:val="center"/>
      <w:outlineLvl w:val="0"/>
    </w:pPr>
    <w:rPr>
      <w:rFonts w:ascii="Times New Roman" w:eastAsia="Arial Unicode MS" w:hAnsi="Times New Roman" w:cs="Times New Roman"/>
      <w:b/>
      <w:bCs/>
      <w:sz w:val="26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F17E00"/>
    <w:pPr>
      <w:keepNext/>
      <w:spacing w:after="0" w:line="240" w:lineRule="auto"/>
      <w:jc w:val="center"/>
      <w:outlineLvl w:val="1"/>
    </w:pPr>
    <w:rPr>
      <w:rFonts w:ascii="Times New Roman" w:eastAsia="Arial Unicode MS" w:hAnsi="Times New Roman" w:cs="Times New Roman"/>
      <w:b/>
      <w:bCs/>
      <w:sz w:val="32"/>
      <w:szCs w:val="24"/>
      <w:lang w:eastAsia="ru-RU"/>
    </w:rPr>
  </w:style>
  <w:style w:type="paragraph" w:styleId="3">
    <w:name w:val="heading 3"/>
    <w:aliases w:val="Заголовок 3 Знак1,Заголовок 3 Знак Знак, Знак Знак Знак"/>
    <w:basedOn w:val="a"/>
    <w:next w:val="a0"/>
    <w:link w:val="30"/>
    <w:uiPriority w:val="99"/>
    <w:qFormat/>
    <w:rsid w:val="00EB32CC"/>
    <w:pPr>
      <w:tabs>
        <w:tab w:val="left" w:pos="0"/>
        <w:tab w:val="num" w:pos="720"/>
      </w:tabs>
      <w:suppressAutoHyphens/>
      <w:spacing w:after="136" w:line="288" w:lineRule="atLeast"/>
      <w:ind w:left="720" w:hanging="720"/>
      <w:outlineLvl w:val="2"/>
    </w:pPr>
    <w:rPr>
      <w:rFonts w:ascii="Tahoma" w:eastAsia="Times New Roman" w:hAnsi="Tahoma" w:cs="Tahoma"/>
      <w:kern w:val="1"/>
      <w:sz w:val="29"/>
      <w:szCs w:val="29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footer"/>
    <w:basedOn w:val="a"/>
    <w:link w:val="a5"/>
    <w:uiPriority w:val="99"/>
    <w:unhideWhenUsed/>
    <w:rsid w:val="003443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1"/>
    <w:link w:val="a4"/>
    <w:uiPriority w:val="99"/>
    <w:rsid w:val="00344375"/>
  </w:style>
  <w:style w:type="paragraph" w:styleId="a6">
    <w:name w:val="header"/>
    <w:basedOn w:val="a"/>
    <w:link w:val="a7"/>
    <w:uiPriority w:val="99"/>
    <w:unhideWhenUsed/>
    <w:rsid w:val="003443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rsid w:val="00344375"/>
  </w:style>
  <w:style w:type="numbering" w:customStyle="1" w:styleId="11">
    <w:name w:val="Нет списка1"/>
    <w:next w:val="a3"/>
    <w:uiPriority w:val="99"/>
    <w:semiHidden/>
    <w:unhideWhenUsed/>
    <w:rsid w:val="00C13791"/>
  </w:style>
  <w:style w:type="paragraph" w:customStyle="1" w:styleId="a8">
    <w:name w:val="Шапка (герб)"/>
    <w:basedOn w:val="a"/>
    <w:uiPriority w:val="99"/>
    <w:rsid w:val="00C13791"/>
    <w:pPr>
      <w:overflowPunct w:val="0"/>
      <w:autoSpaceDE w:val="0"/>
      <w:autoSpaceDN w:val="0"/>
      <w:adjustRightInd w:val="0"/>
      <w:spacing w:after="0" w:line="240" w:lineRule="auto"/>
      <w:jc w:val="right"/>
      <w:textAlignment w:val="baseline"/>
    </w:pPr>
    <w:rPr>
      <w:rFonts w:ascii="Century Schoolbook" w:eastAsia="Times New Roman" w:hAnsi="Century Schoolbook" w:cs="Times New Roman"/>
      <w:sz w:val="24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rsid w:val="00C13791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a">
    <w:name w:val="Текст выноски Знак"/>
    <w:basedOn w:val="a1"/>
    <w:link w:val="a9"/>
    <w:uiPriority w:val="99"/>
    <w:semiHidden/>
    <w:rsid w:val="00C13791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uiPriority w:val="99"/>
    <w:rsid w:val="00C1379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2"/>
    <w:uiPriority w:val="99"/>
    <w:rsid w:val="00C137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c">
    <w:name w:val="Знак Знак Знак"/>
    <w:basedOn w:val="a"/>
    <w:link w:val="ad"/>
    <w:rsid w:val="00C13791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d">
    <w:name w:val="Знак Знак Знак Знак"/>
    <w:link w:val="ac"/>
    <w:rsid w:val="00C13791"/>
    <w:rPr>
      <w:rFonts w:ascii="Verdana" w:eastAsia="Times New Roman" w:hAnsi="Verdana" w:cs="Verdana"/>
      <w:sz w:val="20"/>
      <w:szCs w:val="20"/>
      <w:lang w:val="en-US"/>
    </w:rPr>
  </w:style>
  <w:style w:type="character" w:styleId="ae">
    <w:name w:val="Hyperlink"/>
    <w:uiPriority w:val="99"/>
    <w:unhideWhenUsed/>
    <w:rsid w:val="00C13791"/>
    <w:rPr>
      <w:color w:val="0000FF"/>
      <w:u w:val="single"/>
    </w:rPr>
  </w:style>
  <w:style w:type="character" w:styleId="af">
    <w:name w:val="FollowedHyperlink"/>
    <w:uiPriority w:val="99"/>
    <w:unhideWhenUsed/>
    <w:rsid w:val="00C13791"/>
    <w:rPr>
      <w:color w:val="800080"/>
      <w:u w:val="single"/>
    </w:rPr>
  </w:style>
  <w:style w:type="paragraph" w:customStyle="1" w:styleId="xl70">
    <w:name w:val="xl70"/>
    <w:basedOn w:val="a"/>
    <w:rsid w:val="00C1379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C1379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C137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C1379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C137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C137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C1379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C1379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C137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C1379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C13791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81">
    <w:name w:val="xl81"/>
    <w:basedOn w:val="a"/>
    <w:rsid w:val="00C13791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82">
    <w:name w:val="xl82"/>
    <w:basedOn w:val="a"/>
    <w:rsid w:val="00C13791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83">
    <w:name w:val="xl83"/>
    <w:basedOn w:val="a"/>
    <w:rsid w:val="00C13791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84">
    <w:name w:val="xl84"/>
    <w:basedOn w:val="a"/>
    <w:rsid w:val="00C13791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C1379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C1379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7">
    <w:name w:val="xl87"/>
    <w:basedOn w:val="a"/>
    <w:rsid w:val="00C1379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8">
    <w:name w:val="xl88"/>
    <w:basedOn w:val="a"/>
    <w:rsid w:val="00C1379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9">
    <w:name w:val="xl89"/>
    <w:basedOn w:val="a"/>
    <w:rsid w:val="00C1379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0">
    <w:name w:val="xl90"/>
    <w:basedOn w:val="a"/>
    <w:rsid w:val="00C1379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1">
    <w:name w:val="xl91"/>
    <w:basedOn w:val="a"/>
    <w:rsid w:val="00C13791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2">
    <w:name w:val="xl92"/>
    <w:basedOn w:val="a"/>
    <w:rsid w:val="00C1379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3">
    <w:name w:val="xl93"/>
    <w:basedOn w:val="a"/>
    <w:rsid w:val="00C1379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4">
    <w:name w:val="xl94"/>
    <w:basedOn w:val="a"/>
    <w:rsid w:val="00C1379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5">
    <w:name w:val="xl95"/>
    <w:basedOn w:val="a"/>
    <w:rsid w:val="00C1379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6">
    <w:name w:val="xl96"/>
    <w:basedOn w:val="a"/>
    <w:rsid w:val="00C13791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7">
    <w:name w:val="xl97"/>
    <w:basedOn w:val="a"/>
    <w:rsid w:val="00C1379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8">
    <w:name w:val="xl98"/>
    <w:basedOn w:val="a"/>
    <w:rsid w:val="00C1379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9">
    <w:name w:val="xl99"/>
    <w:basedOn w:val="a"/>
    <w:rsid w:val="00C1379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0">
    <w:name w:val="xl100"/>
    <w:basedOn w:val="a"/>
    <w:rsid w:val="00C1379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1">
    <w:name w:val="xl101"/>
    <w:basedOn w:val="a"/>
    <w:rsid w:val="00C1379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2">
    <w:name w:val="xl102"/>
    <w:basedOn w:val="a"/>
    <w:rsid w:val="00C13791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3">
    <w:name w:val="xl103"/>
    <w:basedOn w:val="a"/>
    <w:rsid w:val="00C13791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4">
    <w:name w:val="xl104"/>
    <w:basedOn w:val="a"/>
    <w:rsid w:val="00C1379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5">
    <w:name w:val="xl105"/>
    <w:basedOn w:val="a"/>
    <w:rsid w:val="00C1379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6">
    <w:name w:val="xl106"/>
    <w:basedOn w:val="a"/>
    <w:rsid w:val="00C13791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7">
    <w:name w:val="xl107"/>
    <w:basedOn w:val="a"/>
    <w:rsid w:val="00C13791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8">
    <w:name w:val="xl108"/>
    <w:basedOn w:val="a"/>
    <w:rsid w:val="00C13791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9">
    <w:name w:val="xl109"/>
    <w:basedOn w:val="a"/>
    <w:rsid w:val="00C1379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10">
    <w:name w:val="xl110"/>
    <w:basedOn w:val="a"/>
    <w:rsid w:val="00C1379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11">
    <w:name w:val="xl111"/>
    <w:basedOn w:val="a"/>
    <w:rsid w:val="00C13791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12">
    <w:name w:val="xl112"/>
    <w:basedOn w:val="a"/>
    <w:rsid w:val="00C13791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13">
    <w:name w:val="xl113"/>
    <w:basedOn w:val="a"/>
    <w:rsid w:val="00C13791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sz w:val="16"/>
      <w:szCs w:val="16"/>
      <w:lang w:eastAsia="ru-RU"/>
    </w:rPr>
  </w:style>
  <w:style w:type="paragraph" w:customStyle="1" w:styleId="xl114">
    <w:name w:val="xl114"/>
    <w:basedOn w:val="a"/>
    <w:rsid w:val="00C1379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sz w:val="16"/>
      <w:szCs w:val="16"/>
      <w:lang w:eastAsia="ru-RU"/>
    </w:rPr>
  </w:style>
  <w:style w:type="paragraph" w:customStyle="1" w:styleId="xl115">
    <w:name w:val="xl115"/>
    <w:basedOn w:val="a"/>
    <w:rsid w:val="00C1379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sz w:val="16"/>
      <w:szCs w:val="16"/>
      <w:lang w:eastAsia="ru-RU"/>
    </w:rPr>
  </w:style>
  <w:style w:type="paragraph" w:customStyle="1" w:styleId="xl116">
    <w:name w:val="xl116"/>
    <w:basedOn w:val="a"/>
    <w:rsid w:val="00C1379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b/>
      <w:bCs/>
      <w:sz w:val="16"/>
      <w:szCs w:val="16"/>
      <w:lang w:eastAsia="ru-RU"/>
    </w:rPr>
  </w:style>
  <w:style w:type="paragraph" w:customStyle="1" w:styleId="xl117">
    <w:name w:val="xl117"/>
    <w:basedOn w:val="a"/>
    <w:rsid w:val="00C1379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b/>
      <w:bCs/>
      <w:sz w:val="16"/>
      <w:szCs w:val="16"/>
      <w:lang w:eastAsia="ru-RU"/>
    </w:rPr>
  </w:style>
  <w:style w:type="paragraph" w:customStyle="1" w:styleId="xl118">
    <w:name w:val="xl118"/>
    <w:basedOn w:val="a"/>
    <w:rsid w:val="00C13791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b/>
      <w:bCs/>
      <w:sz w:val="16"/>
      <w:szCs w:val="16"/>
      <w:lang w:eastAsia="ru-RU"/>
    </w:rPr>
  </w:style>
  <w:style w:type="paragraph" w:customStyle="1" w:styleId="xl119">
    <w:name w:val="xl119"/>
    <w:basedOn w:val="a"/>
    <w:rsid w:val="00C13791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0">
    <w:name w:val="xl120"/>
    <w:basedOn w:val="a"/>
    <w:rsid w:val="00C13791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121">
    <w:name w:val="xl121"/>
    <w:basedOn w:val="a"/>
    <w:rsid w:val="00C1379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122">
    <w:name w:val="xl122"/>
    <w:basedOn w:val="a"/>
    <w:rsid w:val="00C1379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123">
    <w:name w:val="xl123"/>
    <w:basedOn w:val="a"/>
    <w:rsid w:val="00C1379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124">
    <w:name w:val="xl124"/>
    <w:basedOn w:val="a"/>
    <w:rsid w:val="00C13791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125">
    <w:name w:val="xl125"/>
    <w:basedOn w:val="a"/>
    <w:rsid w:val="00C1379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6">
    <w:name w:val="xl126"/>
    <w:basedOn w:val="a"/>
    <w:rsid w:val="00C1379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7">
    <w:name w:val="xl127"/>
    <w:basedOn w:val="a"/>
    <w:rsid w:val="00C1379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8">
    <w:name w:val="xl128"/>
    <w:basedOn w:val="a"/>
    <w:rsid w:val="00C1379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129">
    <w:name w:val="xl129"/>
    <w:basedOn w:val="a"/>
    <w:rsid w:val="00C13791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130">
    <w:name w:val="xl130"/>
    <w:basedOn w:val="a"/>
    <w:rsid w:val="00C13791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131">
    <w:name w:val="xl131"/>
    <w:basedOn w:val="a"/>
    <w:rsid w:val="00C13791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132">
    <w:name w:val="xl132"/>
    <w:basedOn w:val="a"/>
    <w:rsid w:val="00C1379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33">
    <w:name w:val="xl133"/>
    <w:basedOn w:val="a"/>
    <w:rsid w:val="00C13791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34">
    <w:name w:val="xl134"/>
    <w:basedOn w:val="a"/>
    <w:rsid w:val="00C13791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35">
    <w:name w:val="xl135"/>
    <w:basedOn w:val="a"/>
    <w:rsid w:val="00C13791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36">
    <w:name w:val="xl136"/>
    <w:basedOn w:val="a"/>
    <w:rsid w:val="00C13791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37">
    <w:name w:val="xl137"/>
    <w:basedOn w:val="a"/>
    <w:rsid w:val="00C1379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sz w:val="16"/>
      <w:szCs w:val="16"/>
      <w:lang w:eastAsia="ru-RU"/>
    </w:rPr>
  </w:style>
  <w:style w:type="paragraph" w:customStyle="1" w:styleId="xl138">
    <w:name w:val="xl138"/>
    <w:basedOn w:val="a"/>
    <w:rsid w:val="00C1379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sz w:val="16"/>
      <w:szCs w:val="16"/>
      <w:lang w:eastAsia="ru-RU"/>
    </w:rPr>
  </w:style>
  <w:style w:type="paragraph" w:customStyle="1" w:styleId="xl139">
    <w:name w:val="xl139"/>
    <w:basedOn w:val="a"/>
    <w:rsid w:val="00C1379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sz w:val="16"/>
      <w:szCs w:val="16"/>
      <w:lang w:eastAsia="ru-RU"/>
    </w:rPr>
  </w:style>
  <w:style w:type="paragraph" w:customStyle="1" w:styleId="xl140">
    <w:name w:val="xl140"/>
    <w:basedOn w:val="a"/>
    <w:rsid w:val="00C1379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b/>
      <w:bCs/>
      <w:sz w:val="16"/>
      <w:szCs w:val="16"/>
      <w:lang w:eastAsia="ru-RU"/>
    </w:rPr>
  </w:style>
  <w:style w:type="paragraph" w:customStyle="1" w:styleId="xl141">
    <w:name w:val="xl141"/>
    <w:basedOn w:val="a"/>
    <w:rsid w:val="00C1379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b/>
      <w:bCs/>
      <w:sz w:val="16"/>
      <w:szCs w:val="16"/>
      <w:lang w:eastAsia="ru-RU"/>
    </w:rPr>
  </w:style>
  <w:style w:type="paragraph" w:customStyle="1" w:styleId="xl142">
    <w:name w:val="xl142"/>
    <w:basedOn w:val="a"/>
    <w:rsid w:val="00C1379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3">
    <w:name w:val="xl143"/>
    <w:basedOn w:val="a"/>
    <w:rsid w:val="00C13791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4">
    <w:name w:val="xl144"/>
    <w:basedOn w:val="a"/>
    <w:rsid w:val="00C1379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5">
    <w:name w:val="xl145"/>
    <w:basedOn w:val="a"/>
    <w:rsid w:val="00C1379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6">
    <w:name w:val="xl146"/>
    <w:basedOn w:val="a"/>
    <w:rsid w:val="00C13791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7">
    <w:name w:val="xl147"/>
    <w:basedOn w:val="a"/>
    <w:rsid w:val="00C13791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sz w:val="16"/>
      <w:szCs w:val="16"/>
      <w:lang w:eastAsia="ru-RU"/>
    </w:rPr>
  </w:style>
  <w:style w:type="paragraph" w:customStyle="1" w:styleId="xl148">
    <w:name w:val="xl148"/>
    <w:basedOn w:val="a"/>
    <w:rsid w:val="00C1379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sz w:val="16"/>
      <w:szCs w:val="16"/>
      <w:lang w:eastAsia="ru-RU"/>
    </w:rPr>
  </w:style>
  <w:style w:type="paragraph" w:customStyle="1" w:styleId="xl149">
    <w:name w:val="xl149"/>
    <w:basedOn w:val="a"/>
    <w:rsid w:val="00C1379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0">
    <w:name w:val="xl150"/>
    <w:basedOn w:val="a"/>
    <w:rsid w:val="00C1379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1">
    <w:name w:val="xl151"/>
    <w:basedOn w:val="a"/>
    <w:rsid w:val="00C1379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2">
    <w:name w:val="xl152"/>
    <w:basedOn w:val="a"/>
    <w:rsid w:val="00C13791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3">
    <w:name w:val="xl153"/>
    <w:basedOn w:val="a"/>
    <w:rsid w:val="00C1379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4">
    <w:name w:val="xl154"/>
    <w:basedOn w:val="a"/>
    <w:rsid w:val="00C1379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5">
    <w:name w:val="xl155"/>
    <w:basedOn w:val="a"/>
    <w:rsid w:val="00C13791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6">
    <w:name w:val="xl156"/>
    <w:basedOn w:val="a"/>
    <w:rsid w:val="00C13791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7">
    <w:name w:val="xl157"/>
    <w:basedOn w:val="a"/>
    <w:rsid w:val="00C13791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8">
    <w:name w:val="xl158"/>
    <w:basedOn w:val="a"/>
    <w:rsid w:val="00C13791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C1379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0">
    <w:name w:val="xl160"/>
    <w:basedOn w:val="a"/>
    <w:rsid w:val="00C1379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1">
    <w:name w:val="xl161"/>
    <w:basedOn w:val="a"/>
    <w:rsid w:val="00C13791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62">
    <w:name w:val="xl162"/>
    <w:basedOn w:val="a"/>
    <w:rsid w:val="00C1379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63">
    <w:name w:val="xl163"/>
    <w:basedOn w:val="a"/>
    <w:rsid w:val="00C1379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64">
    <w:name w:val="xl164"/>
    <w:basedOn w:val="a"/>
    <w:rsid w:val="00C13791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65">
    <w:name w:val="xl165"/>
    <w:basedOn w:val="a"/>
    <w:rsid w:val="00C13791"/>
    <w:pPr>
      <w:pBdr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66">
    <w:name w:val="xl166"/>
    <w:basedOn w:val="a"/>
    <w:rsid w:val="00C13791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character" w:customStyle="1" w:styleId="10">
    <w:name w:val="Заголовок 1 Знак"/>
    <w:basedOn w:val="a1"/>
    <w:link w:val="1"/>
    <w:uiPriority w:val="99"/>
    <w:rsid w:val="00F17E00"/>
    <w:rPr>
      <w:rFonts w:ascii="Times New Roman" w:eastAsia="Arial Unicode MS" w:hAnsi="Times New Roman" w:cs="Times New Roman"/>
      <w:b/>
      <w:bCs/>
      <w:sz w:val="26"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F17E00"/>
    <w:rPr>
      <w:rFonts w:ascii="Times New Roman" w:eastAsia="Arial Unicode MS" w:hAnsi="Times New Roman" w:cs="Times New Roman"/>
      <w:b/>
      <w:bCs/>
      <w:sz w:val="32"/>
      <w:szCs w:val="24"/>
      <w:lang w:eastAsia="ru-RU"/>
    </w:rPr>
  </w:style>
  <w:style w:type="numbering" w:customStyle="1" w:styleId="21">
    <w:name w:val="Нет списка2"/>
    <w:next w:val="a3"/>
    <w:semiHidden/>
    <w:unhideWhenUsed/>
    <w:rsid w:val="00F17E00"/>
  </w:style>
  <w:style w:type="paragraph" w:styleId="af0">
    <w:name w:val="Body Text Indent"/>
    <w:basedOn w:val="a"/>
    <w:link w:val="af1"/>
    <w:uiPriority w:val="99"/>
    <w:rsid w:val="00F17E00"/>
    <w:pPr>
      <w:spacing w:after="0" w:line="240" w:lineRule="auto"/>
      <w:ind w:left="720" w:hanging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Основной текст с отступом Знак"/>
    <w:basedOn w:val="a1"/>
    <w:link w:val="af0"/>
    <w:uiPriority w:val="99"/>
    <w:rsid w:val="00F17E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Indent 2"/>
    <w:basedOn w:val="a"/>
    <w:link w:val="23"/>
    <w:uiPriority w:val="99"/>
    <w:rsid w:val="00F17E00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1"/>
    <w:link w:val="22"/>
    <w:uiPriority w:val="99"/>
    <w:rsid w:val="00F17E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rsid w:val="00F17E00"/>
    <w:pPr>
      <w:spacing w:after="0" w:line="240" w:lineRule="auto"/>
      <w:ind w:left="900" w:hanging="4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2">
    <w:name w:val="Основной текст с отступом 3 Знак"/>
    <w:basedOn w:val="a1"/>
    <w:link w:val="31"/>
    <w:rsid w:val="00F17E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Document Map"/>
    <w:basedOn w:val="a"/>
    <w:link w:val="af3"/>
    <w:semiHidden/>
    <w:rsid w:val="00F17E00"/>
    <w:pPr>
      <w:shd w:val="clear" w:color="auto" w:fill="00008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af3">
    <w:name w:val="Схема документа Знак"/>
    <w:basedOn w:val="a1"/>
    <w:link w:val="af2"/>
    <w:semiHidden/>
    <w:rsid w:val="00F17E00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character" w:styleId="af4">
    <w:name w:val="page number"/>
    <w:basedOn w:val="a1"/>
    <w:rsid w:val="00F17E00"/>
  </w:style>
  <w:style w:type="character" w:customStyle="1" w:styleId="30">
    <w:name w:val="Заголовок 3 Знак"/>
    <w:aliases w:val="Заголовок 3 Знак1 Знак,Заголовок 3 Знак Знак Знак, Знак Знак Знак Знак"/>
    <w:basedOn w:val="a1"/>
    <w:link w:val="3"/>
    <w:uiPriority w:val="99"/>
    <w:rsid w:val="00EB32CC"/>
    <w:rPr>
      <w:rFonts w:ascii="Tahoma" w:eastAsia="Times New Roman" w:hAnsi="Tahoma" w:cs="Tahoma"/>
      <w:kern w:val="1"/>
      <w:sz w:val="29"/>
      <w:szCs w:val="29"/>
      <w:lang w:eastAsia="ar-SA"/>
    </w:rPr>
  </w:style>
  <w:style w:type="numbering" w:customStyle="1" w:styleId="33">
    <w:name w:val="Нет списка3"/>
    <w:next w:val="a3"/>
    <w:uiPriority w:val="99"/>
    <w:semiHidden/>
    <w:unhideWhenUsed/>
    <w:rsid w:val="00EB32CC"/>
  </w:style>
  <w:style w:type="paragraph" w:customStyle="1" w:styleId="ConsPlusNonformat">
    <w:name w:val="ConsPlusNonformat"/>
    <w:uiPriority w:val="99"/>
    <w:rsid w:val="00EB32C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EB32C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ConsPlusCell">
    <w:name w:val="ConsPlusCell"/>
    <w:uiPriority w:val="99"/>
    <w:rsid w:val="00EB32C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12">
    <w:name w:val="Абзац списка1"/>
    <w:basedOn w:val="a"/>
    <w:next w:val="af5"/>
    <w:uiPriority w:val="34"/>
    <w:qFormat/>
    <w:rsid w:val="00EB32CC"/>
    <w:pPr>
      <w:ind w:left="720"/>
      <w:contextualSpacing/>
    </w:pPr>
    <w:rPr>
      <w:rFonts w:eastAsia="Times New Roman"/>
      <w:lang w:eastAsia="ru-RU"/>
    </w:rPr>
  </w:style>
  <w:style w:type="paragraph" w:styleId="a0">
    <w:name w:val="Body Text"/>
    <w:basedOn w:val="a"/>
    <w:link w:val="af6"/>
    <w:uiPriority w:val="99"/>
    <w:rsid w:val="00EB32CC"/>
    <w:pPr>
      <w:suppressAutoHyphens/>
      <w:spacing w:after="120"/>
    </w:pPr>
    <w:rPr>
      <w:rFonts w:ascii="Calibri" w:eastAsia="Calibri" w:hAnsi="Calibri" w:cs="Times New Roman"/>
      <w:kern w:val="1"/>
      <w:lang w:eastAsia="ar-SA"/>
    </w:rPr>
  </w:style>
  <w:style w:type="character" w:customStyle="1" w:styleId="af6">
    <w:name w:val="Основной текст Знак"/>
    <w:basedOn w:val="a1"/>
    <w:link w:val="a0"/>
    <w:uiPriority w:val="99"/>
    <w:rsid w:val="00EB32CC"/>
    <w:rPr>
      <w:rFonts w:ascii="Calibri" w:eastAsia="Calibri" w:hAnsi="Calibri" w:cs="Times New Roman"/>
      <w:kern w:val="1"/>
      <w:lang w:eastAsia="ar-SA"/>
    </w:rPr>
  </w:style>
  <w:style w:type="character" w:customStyle="1" w:styleId="ConsPlusNormal0">
    <w:name w:val="ConsPlusNormal Знак"/>
    <w:link w:val="ConsPlusNormal"/>
    <w:uiPriority w:val="99"/>
    <w:rsid w:val="00EB32CC"/>
    <w:rPr>
      <w:rFonts w:ascii="Arial" w:eastAsia="Times New Roman" w:hAnsi="Arial" w:cs="Arial"/>
      <w:sz w:val="20"/>
      <w:szCs w:val="20"/>
      <w:lang w:eastAsia="ru-RU"/>
    </w:rPr>
  </w:style>
  <w:style w:type="paragraph" w:styleId="af7">
    <w:name w:val="No Spacing"/>
    <w:link w:val="af8"/>
    <w:uiPriority w:val="99"/>
    <w:qFormat/>
    <w:rsid w:val="00EB32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3">
    <w:name w:val="Сетка таблицы13"/>
    <w:basedOn w:val="a2"/>
    <w:next w:val="ab"/>
    <w:uiPriority w:val="59"/>
    <w:rsid w:val="00EB32CC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етка таблицы14"/>
    <w:basedOn w:val="a2"/>
    <w:next w:val="ab"/>
    <w:uiPriority w:val="99"/>
    <w:rsid w:val="00EB32C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">
    <w:name w:val="Body text_"/>
    <w:link w:val="Bodytext1"/>
    <w:uiPriority w:val="99"/>
    <w:rsid w:val="00EB32CC"/>
    <w:rPr>
      <w:rFonts w:ascii="Arial" w:eastAsia="Arial Unicode MS" w:hAnsi="Arial" w:cs="Arial"/>
      <w:sz w:val="15"/>
      <w:szCs w:val="15"/>
      <w:shd w:val="clear" w:color="auto" w:fill="FFFFFF"/>
    </w:rPr>
  </w:style>
  <w:style w:type="paragraph" w:customStyle="1" w:styleId="Bodytext1">
    <w:name w:val="Body text1"/>
    <w:basedOn w:val="a"/>
    <w:link w:val="Bodytext"/>
    <w:uiPriority w:val="99"/>
    <w:rsid w:val="00EB32CC"/>
    <w:pPr>
      <w:shd w:val="clear" w:color="auto" w:fill="FFFFFF"/>
      <w:spacing w:before="3720" w:after="0" w:line="192" w:lineRule="exact"/>
      <w:jc w:val="center"/>
    </w:pPr>
    <w:rPr>
      <w:rFonts w:ascii="Arial" w:eastAsia="Arial Unicode MS" w:hAnsi="Arial" w:cs="Arial"/>
      <w:sz w:val="15"/>
      <w:szCs w:val="15"/>
    </w:rPr>
  </w:style>
  <w:style w:type="character" w:customStyle="1" w:styleId="Heading2">
    <w:name w:val="Heading #2_"/>
    <w:link w:val="Heading20"/>
    <w:uiPriority w:val="99"/>
    <w:rsid w:val="00EB32CC"/>
    <w:rPr>
      <w:rFonts w:ascii="Arial" w:eastAsia="Arial Unicode MS" w:hAnsi="Arial" w:cs="Arial"/>
      <w:b/>
      <w:bCs/>
      <w:sz w:val="15"/>
      <w:szCs w:val="15"/>
      <w:shd w:val="clear" w:color="auto" w:fill="FFFFFF"/>
    </w:rPr>
  </w:style>
  <w:style w:type="paragraph" w:customStyle="1" w:styleId="Heading20">
    <w:name w:val="Heading #2"/>
    <w:basedOn w:val="a"/>
    <w:link w:val="Heading2"/>
    <w:uiPriority w:val="99"/>
    <w:rsid w:val="00EB32CC"/>
    <w:pPr>
      <w:shd w:val="clear" w:color="auto" w:fill="FFFFFF"/>
      <w:spacing w:before="120" w:after="0" w:line="240" w:lineRule="atLeast"/>
      <w:jc w:val="both"/>
      <w:outlineLvl w:val="1"/>
    </w:pPr>
    <w:rPr>
      <w:rFonts w:ascii="Arial" w:eastAsia="Arial Unicode MS" w:hAnsi="Arial" w:cs="Arial"/>
      <w:b/>
      <w:bCs/>
      <w:sz w:val="15"/>
      <w:szCs w:val="15"/>
    </w:rPr>
  </w:style>
  <w:style w:type="character" w:customStyle="1" w:styleId="BodytextBold32">
    <w:name w:val="Body text + Bold32"/>
    <w:uiPriority w:val="99"/>
    <w:rsid w:val="00EB32CC"/>
    <w:rPr>
      <w:rFonts w:ascii="Arial" w:eastAsia="Arial Unicode MS" w:hAnsi="Arial" w:cs="Arial"/>
      <w:b/>
      <w:bCs/>
      <w:spacing w:val="0"/>
      <w:sz w:val="15"/>
      <w:szCs w:val="15"/>
      <w:lang w:val="ru-RU" w:eastAsia="ru-RU" w:bidi="ar-SA"/>
    </w:rPr>
  </w:style>
  <w:style w:type="paragraph" w:styleId="af9">
    <w:name w:val="Normal (Web)"/>
    <w:basedOn w:val="a"/>
    <w:uiPriority w:val="99"/>
    <w:rsid w:val="00EB32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EB32C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numbering" w:customStyle="1" w:styleId="110">
    <w:name w:val="Нет списка11"/>
    <w:next w:val="a3"/>
    <w:uiPriority w:val="99"/>
    <w:semiHidden/>
    <w:unhideWhenUsed/>
    <w:rsid w:val="00EB32CC"/>
  </w:style>
  <w:style w:type="character" w:customStyle="1" w:styleId="320">
    <w:name w:val="Заголовок 3 Знак2"/>
    <w:aliases w:val="Заголовок 3 Знак1 Знак1,Заголовок 3 Знак Знак Знак1,Знак Знак Знак Знак1"/>
    <w:basedOn w:val="a1"/>
    <w:semiHidden/>
    <w:rsid w:val="00EB32CC"/>
    <w:rPr>
      <w:rFonts w:ascii="Cambria" w:eastAsia="Times New Roman" w:hAnsi="Cambria" w:cs="Times New Roman"/>
      <w:b/>
      <w:bCs/>
      <w:color w:val="4F81BD"/>
      <w:sz w:val="22"/>
      <w:szCs w:val="22"/>
    </w:rPr>
  </w:style>
  <w:style w:type="paragraph" w:customStyle="1" w:styleId="formattexttopleveltext">
    <w:name w:val="formattext topleveltext"/>
    <w:basedOn w:val="a"/>
    <w:rsid w:val="00EB32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5">
    <w:name w:val="Сетка таблицы1"/>
    <w:basedOn w:val="a2"/>
    <w:next w:val="ab"/>
    <w:uiPriority w:val="59"/>
    <w:rsid w:val="00EB32C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">
    <w:name w:val="Сетка таблицы131"/>
    <w:basedOn w:val="a2"/>
    <w:uiPriority w:val="59"/>
    <w:rsid w:val="00EB32CC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">
    <w:name w:val="Сетка таблицы141"/>
    <w:basedOn w:val="a2"/>
    <w:uiPriority w:val="59"/>
    <w:rsid w:val="00EB32C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8">
    <w:name w:val="Без интервала Знак"/>
    <w:link w:val="af7"/>
    <w:uiPriority w:val="99"/>
    <w:locked/>
    <w:rsid w:val="00EB32CC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2"/>
    <w:next w:val="ab"/>
    <w:uiPriority w:val="59"/>
    <w:rsid w:val="00EB32CC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a">
    <w:name w:val="Основной текст_"/>
    <w:basedOn w:val="a1"/>
    <w:link w:val="16"/>
    <w:locked/>
    <w:rsid w:val="00EB32CC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6">
    <w:name w:val="Основной текст1"/>
    <w:basedOn w:val="a"/>
    <w:link w:val="afa"/>
    <w:rsid w:val="00EB32CC"/>
    <w:pPr>
      <w:widowControl w:val="0"/>
      <w:shd w:val="clear" w:color="auto" w:fill="FFFFFF"/>
      <w:spacing w:after="0" w:line="274" w:lineRule="exact"/>
    </w:pPr>
    <w:rPr>
      <w:rFonts w:ascii="Times New Roman" w:eastAsia="Times New Roman" w:hAnsi="Times New Roman" w:cs="Times New Roman"/>
    </w:rPr>
  </w:style>
  <w:style w:type="character" w:customStyle="1" w:styleId="FontStyle20">
    <w:name w:val="Font Style20"/>
    <w:uiPriority w:val="99"/>
    <w:rsid w:val="00EB32CC"/>
    <w:rPr>
      <w:rFonts w:ascii="Times New Roman" w:hAnsi="Times New Roman" w:cs="Times New Roman"/>
      <w:sz w:val="26"/>
      <w:szCs w:val="26"/>
    </w:rPr>
  </w:style>
  <w:style w:type="character" w:styleId="afb">
    <w:name w:val="Strong"/>
    <w:basedOn w:val="a1"/>
    <w:uiPriority w:val="22"/>
    <w:qFormat/>
    <w:rsid w:val="00EB32CC"/>
    <w:rPr>
      <w:b/>
      <w:bCs/>
    </w:rPr>
  </w:style>
  <w:style w:type="paragraph" w:styleId="af5">
    <w:name w:val="List Paragraph"/>
    <w:basedOn w:val="a"/>
    <w:uiPriority w:val="99"/>
    <w:qFormat/>
    <w:rsid w:val="00EB32CC"/>
    <w:pPr>
      <w:ind w:left="720"/>
      <w:contextualSpacing/>
    </w:pPr>
  </w:style>
  <w:style w:type="numbering" w:customStyle="1" w:styleId="4">
    <w:name w:val="Нет списка4"/>
    <w:next w:val="a3"/>
    <w:uiPriority w:val="99"/>
    <w:semiHidden/>
    <w:unhideWhenUsed/>
    <w:rsid w:val="00A7427E"/>
  </w:style>
  <w:style w:type="table" w:customStyle="1" w:styleId="132">
    <w:name w:val="Сетка таблицы132"/>
    <w:uiPriority w:val="99"/>
    <w:rsid w:val="00A7427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c">
    <w:name w:val="Block Text"/>
    <w:basedOn w:val="a"/>
    <w:uiPriority w:val="99"/>
    <w:rsid w:val="00A7427E"/>
    <w:pPr>
      <w:spacing w:after="0" w:line="240" w:lineRule="auto"/>
      <w:ind w:left="1134" w:right="567"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7">
    <w:name w:val="Стиль1"/>
    <w:basedOn w:val="a"/>
    <w:uiPriority w:val="99"/>
    <w:rsid w:val="00A7427E"/>
    <w:rPr>
      <w:rFonts w:ascii="Times New Roman" w:eastAsia="Times New Roman" w:hAnsi="Times New Roman" w:cs="Times New Roman"/>
      <w:color w:val="000000"/>
      <w:sz w:val="28"/>
      <w:lang w:eastAsia="ru-RU"/>
    </w:rPr>
  </w:style>
  <w:style w:type="numbering" w:customStyle="1" w:styleId="5">
    <w:name w:val="Нет списка5"/>
    <w:next w:val="a3"/>
    <w:uiPriority w:val="99"/>
    <w:semiHidden/>
    <w:unhideWhenUsed/>
    <w:rsid w:val="008E459D"/>
  </w:style>
  <w:style w:type="table" w:customStyle="1" w:styleId="133">
    <w:name w:val="Сетка таблицы133"/>
    <w:uiPriority w:val="99"/>
    <w:rsid w:val="008E459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">
    <w:name w:val="Нет списка6"/>
    <w:next w:val="a3"/>
    <w:uiPriority w:val="99"/>
    <w:semiHidden/>
    <w:unhideWhenUsed/>
    <w:rsid w:val="00D735F7"/>
  </w:style>
  <w:style w:type="table" w:customStyle="1" w:styleId="134">
    <w:name w:val="Сетка таблицы134"/>
    <w:uiPriority w:val="99"/>
    <w:rsid w:val="00D735F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F17E00"/>
    <w:pPr>
      <w:keepNext/>
      <w:spacing w:after="0" w:line="240" w:lineRule="auto"/>
      <w:jc w:val="center"/>
      <w:outlineLvl w:val="0"/>
    </w:pPr>
    <w:rPr>
      <w:rFonts w:ascii="Times New Roman" w:eastAsia="Arial Unicode MS" w:hAnsi="Times New Roman" w:cs="Times New Roman"/>
      <w:b/>
      <w:bCs/>
      <w:sz w:val="26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F17E00"/>
    <w:pPr>
      <w:keepNext/>
      <w:spacing w:after="0" w:line="240" w:lineRule="auto"/>
      <w:jc w:val="center"/>
      <w:outlineLvl w:val="1"/>
    </w:pPr>
    <w:rPr>
      <w:rFonts w:ascii="Times New Roman" w:eastAsia="Arial Unicode MS" w:hAnsi="Times New Roman" w:cs="Times New Roman"/>
      <w:b/>
      <w:bCs/>
      <w:sz w:val="32"/>
      <w:szCs w:val="24"/>
      <w:lang w:eastAsia="ru-RU"/>
    </w:rPr>
  </w:style>
  <w:style w:type="paragraph" w:styleId="3">
    <w:name w:val="heading 3"/>
    <w:aliases w:val="Заголовок 3 Знак1,Заголовок 3 Знак Знак, Знак Знак Знак"/>
    <w:basedOn w:val="a"/>
    <w:next w:val="a0"/>
    <w:link w:val="30"/>
    <w:uiPriority w:val="99"/>
    <w:qFormat/>
    <w:rsid w:val="00EB32CC"/>
    <w:pPr>
      <w:tabs>
        <w:tab w:val="left" w:pos="0"/>
        <w:tab w:val="num" w:pos="720"/>
      </w:tabs>
      <w:suppressAutoHyphens/>
      <w:spacing w:after="136" w:line="288" w:lineRule="atLeast"/>
      <w:ind w:left="720" w:hanging="720"/>
      <w:outlineLvl w:val="2"/>
    </w:pPr>
    <w:rPr>
      <w:rFonts w:ascii="Tahoma" w:eastAsia="Times New Roman" w:hAnsi="Tahoma" w:cs="Tahoma"/>
      <w:kern w:val="1"/>
      <w:sz w:val="29"/>
      <w:szCs w:val="29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footer"/>
    <w:basedOn w:val="a"/>
    <w:link w:val="a5"/>
    <w:uiPriority w:val="99"/>
    <w:unhideWhenUsed/>
    <w:rsid w:val="003443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1"/>
    <w:link w:val="a4"/>
    <w:uiPriority w:val="99"/>
    <w:rsid w:val="00344375"/>
  </w:style>
  <w:style w:type="paragraph" w:styleId="a6">
    <w:name w:val="header"/>
    <w:basedOn w:val="a"/>
    <w:link w:val="a7"/>
    <w:uiPriority w:val="99"/>
    <w:unhideWhenUsed/>
    <w:rsid w:val="003443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rsid w:val="00344375"/>
  </w:style>
  <w:style w:type="numbering" w:customStyle="1" w:styleId="11">
    <w:name w:val="Нет списка1"/>
    <w:next w:val="a3"/>
    <w:uiPriority w:val="99"/>
    <w:semiHidden/>
    <w:unhideWhenUsed/>
    <w:rsid w:val="00C13791"/>
  </w:style>
  <w:style w:type="paragraph" w:customStyle="1" w:styleId="a8">
    <w:name w:val="Шапка (герб)"/>
    <w:basedOn w:val="a"/>
    <w:uiPriority w:val="99"/>
    <w:rsid w:val="00C13791"/>
    <w:pPr>
      <w:overflowPunct w:val="0"/>
      <w:autoSpaceDE w:val="0"/>
      <w:autoSpaceDN w:val="0"/>
      <w:adjustRightInd w:val="0"/>
      <w:spacing w:after="0" w:line="240" w:lineRule="auto"/>
      <w:jc w:val="right"/>
      <w:textAlignment w:val="baseline"/>
    </w:pPr>
    <w:rPr>
      <w:rFonts w:ascii="Century Schoolbook" w:eastAsia="Times New Roman" w:hAnsi="Century Schoolbook" w:cs="Times New Roman"/>
      <w:sz w:val="24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rsid w:val="00C13791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a">
    <w:name w:val="Текст выноски Знак"/>
    <w:basedOn w:val="a1"/>
    <w:link w:val="a9"/>
    <w:uiPriority w:val="99"/>
    <w:semiHidden/>
    <w:rsid w:val="00C13791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uiPriority w:val="99"/>
    <w:rsid w:val="00C1379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2"/>
    <w:uiPriority w:val="99"/>
    <w:rsid w:val="00C137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c">
    <w:name w:val="Знак Знак Знак"/>
    <w:basedOn w:val="a"/>
    <w:link w:val="ad"/>
    <w:rsid w:val="00C13791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d">
    <w:name w:val="Знак Знак Знак Знак"/>
    <w:link w:val="ac"/>
    <w:rsid w:val="00C13791"/>
    <w:rPr>
      <w:rFonts w:ascii="Verdana" w:eastAsia="Times New Roman" w:hAnsi="Verdana" w:cs="Verdana"/>
      <w:sz w:val="20"/>
      <w:szCs w:val="20"/>
      <w:lang w:val="en-US"/>
    </w:rPr>
  </w:style>
  <w:style w:type="character" w:styleId="ae">
    <w:name w:val="Hyperlink"/>
    <w:uiPriority w:val="99"/>
    <w:unhideWhenUsed/>
    <w:rsid w:val="00C13791"/>
    <w:rPr>
      <w:color w:val="0000FF"/>
      <w:u w:val="single"/>
    </w:rPr>
  </w:style>
  <w:style w:type="character" w:styleId="af">
    <w:name w:val="FollowedHyperlink"/>
    <w:uiPriority w:val="99"/>
    <w:unhideWhenUsed/>
    <w:rsid w:val="00C13791"/>
    <w:rPr>
      <w:color w:val="800080"/>
      <w:u w:val="single"/>
    </w:rPr>
  </w:style>
  <w:style w:type="paragraph" w:customStyle="1" w:styleId="xl70">
    <w:name w:val="xl70"/>
    <w:basedOn w:val="a"/>
    <w:rsid w:val="00C1379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C1379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C137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C1379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C137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C137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C1379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C1379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C137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C1379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C13791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81">
    <w:name w:val="xl81"/>
    <w:basedOn w:val="a"/>
    <w:rsid w:val="00C13791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82">
    <w:name w:val="xl82"/>
    <w:basedOn w:val="a"/>
    <w:rsid w:val="00C13791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83">
    <w:name w:val="xl83"/>
    <w:basedOn w:val="a"/>
    <w:rsid w:val="00C13791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84">
    <w:name w:val="xl84"/>
    <w:basedOn w:val="a"/>
    <w:rsid w:val="00C13791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C1379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C1379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7">
    <w:name w:val="xl87"/>
    <w:basedOn w:val="a"/>
    <w:rsid w:val="00C1379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8">
    <w:name w:val="xl88"/>
    <w:basedOn w:val="a"/>
    <w:rsid w:val="00C1379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9">
    <w:name w:val="xl89"/>
    <w:basedOn w:val="a"/>
    <w:rsid w:val="00C1379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0">
    <w:name w:val="xl90"/>
    <w:basedOn w:val="a"/>
    <w:rsid w:val="00C1379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1">
    <w:name w:val="xl91"/>
    <w:basedOn w:val="a"/>
    <w:rsid w:val="00C13791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2">
    <w:name w:val="xl92"/>
    <w:basedOn w:val="a"/>
    <w:rsid w:val="00C1379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3">
    <w:name w:val="xl93"/>
    <w:basedOn w:val="a"/>
    <w:rsid w:val="00C1379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4">
    <w:name w:val="xl94"/>
    <w:basedOn w:val="a"/>
    <w:rsid w:val="00C1379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5">
    <w:name w:val="xl95"/>
    <w:basedOn w:val="a"/>
    <w:rsid w:val="00C1379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6">
    <w:name w:val="xl96"/>
    <w:basedOn w:val="a"/>
    <w:rsid w:val="00C13791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7">
    <w:name w:val="xl97"/>
    <w:basedOn w:val="a"/>
    <w:rsid w:val="00C1379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8">
    <w:name w:val="xl98"/>
    <w:basedOn w:val="a"/>
    <w:rsid w:val="00C1379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9">
    <w:name w:val="xl99"/>
    <w:basedOn w:val="a"/>
    <w:rsid w:val="00C1379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0">
    <w:name w:val="xl100"/>
    <w:basedOn w:val="a"/>
    <w:rsid w:val="00C1379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1">
    <w:name w:val="xl101"/>
    <w:basedOn w:val="a"/>
    <w:rsid w:val="00C1379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2">
    <w:name w:val="xl102"/>
    <w:basedOn w:val="a"/>
    <w:rsid w:val="00C13791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3">
    <w:name w:val="xl103"/>
    <w:basedOn w:val="a"/>
    <w:rsid w:val="00C13791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4">
    <w:name w:val="xl104"/>
    <w:basedOn w:val="a"/>
    <w:rsid w:val="00C1379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5">
    <w:name w:val="xl105"/>
    <w:basedOn w:val="a"/>
    <w:rsid w:val="00C1379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6">
    <w:name w:val="xl106"/>
    <w:basedOn w:val="a"/>
    <w:rsid w:val="00C13791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7">
    <w:name w:val="xl107"/>
    <w:basedOn w:val="a"/>
    <w:rsid w:val="00C13791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8">
    <w:name w:val="xl108"/>
    <w:basedOn w:val="a"/>
    <w:rsid w:val="00C13791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9">
    <w:name w:val="xl109"/>
    <w:basedOn w:val="a"/>
    <w:rsid w:val="00C1379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10">
    <w:name w:val="xl110"/>
    <w:basedOn w:val="a"/>
    <w:rsid w:val="00C1379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11">
    <w:name w:val="xl111"/>
    <w:basedOn w:val="a"/>
    <w:rsid w:val="00C13791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12">
    <w:name w:val="xl112"/>
    <w:basedOn w:val="a"/>
    <w:rsid w:val="00C13791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13">
    <w:name w:val="xl113"/>
    <w:basedOn w:val="a"/>
    <w:rsid w:val="00C13791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sz w:val="16"/>
      <w:szCs w:val="16"/>
      <w:lang w:eastAsia="ru-RU"/>
    </w:rPr>
  </w:style>
  <w:style w:type="paragraph" w:customStyle="1" w:styleId="xl114">
    <w:name w:val="xl114"/>
    <w:basedOn w:val="a"/>
    <w:rsid w:val="00C1379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sz w:val="16"/>
      <w:szCs w:val="16"/>
      <w:lang w:eastAsia="ru-RU"/>
    </w:rPr>
  </w:style>
  <w:style w:type="paragraph" w:customStyle="1" w:styleId="xl115">
    <w:name w:val="xl115"/>
    <w:basedOn w:val="a"/>
    <w:rsid w:val="00C1379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sz w:val="16"/>
      <w:szCs w:val="16"/>
      <w:lang w:eastAsia="ru-RU"/>
    </w:rPr>
  </w:style>
  <w:style w:type="paragraph" w:customStyle="1" w:styleId="xl116">
    <w:name w:val="xl116"/>
    <w:basedOn w:val="a"/>
    <w:rsid w:val="00C1379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b/>
      <w:bCs/>
      <w:sz w:val="16"/>
      <w:szCs w:val="16"/>
      <w:lang w:eastAsia="ru-RU"/>
    </w:rPr>
  </w:style>
  <w:style w:type="paragraph" w:customStyle="1" w:styleId="xl117">
    <w:name w:val="xl117"/>
    <w:basedOn w:val="a"/>
    <w:rsid w:val="00C1379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b/>
      <w:bCs/>
      <w:sz w:val="16"/>
      <w:szCs w:val="16"/>
      <w:lang w:eastAsia="ru-RU"/>
    </w:rPr>
  </w:style>
  <w:style w:type="paragraph" w:customStyle="1" w:styleId="xl118">
    <w:name w:val="xl118"/>
    <w:basedOn w:val="a"/>
    <w:rsid w:val="00C13791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b/>
      <w:bCs/>
      <w:sz w:val="16"/>
      <w:szCs w:val="16"/>
      <w:lang w:eastAsia="ru-RU"/>
    </w:rPr>
  </w:style>
  <w:style w:type="paragraph" w:customStyle="1" w:styleId="xl119">
    <w:name w:val="xl119"/>
    <w:basedOn w:val="a"/>
    <w:rsid w:val="00C13791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0">
    <w:name w:val="xl120"/>
    <w:basedOn w:val="a"/>
    <w:rsid w:val="00C13791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121">
    <w:name w:val="xl121"/>
    <w:basedOn w:val="a"/>
    <w:rsid w:val="00C1379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122">
    <w:name w:val="xl122"/>
    <w:basedOn w:val="a"/>
    <w:rsid w:val="00C1379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123">
    <w:name w:val="xl123"/>
    <w:basedOn w:val="a"/>
    <w:rsid w:val="00C1379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124">
    <w:name w:val="xl124"/>
    <w:basedOn w:val="a"/>
    <w:rsid w:val="00C13791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125">
    <w:name w:val="xl125"/>
    <w:basedOn w:val="a"/>
    <w:rsid w:val="00C1379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6">
    <w:name w:val="xl126"/>
    <w:basedOn w:val="a"/>
    <w:rsid w:val="00C1379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7">
    <w:name w:val="xl127"/>
    <w:basedOn w:val="a"/>
    <w:rsid w:val="00C1379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8">
    <w:name w:val="xl128"/>
    <w:basedOn w:val="a"/>
    <w:rsid w:val="00C1379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129">
    <w:name w:val="xl129"/>
    <w:basedOn w:val="a"/>
    <w:rsid w:val="00C13791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130">
    <w:name w:val="xl130"/>
    <w:basedOn w:val="a"/>
    <w:rsid w:val="00C13791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131">
    <w:name w:val="xl131"/>
    <w:basedOn w:val="a"/>
    <w:rsid w:val="00C13791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132">
    <w:name w:val="xl132"/>
    <w:basedOn w:val="a"/>
    <w:rsid w:val="00C1379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33">
    <w:name w:val="xl133"/>
    <w:basedOn w:val="a"/>
    <w:rsid w:val="00C13791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34">
    <w:name w:val="xl134"/>
    <w:basedOn w:val="a"/>
    <w:rsid w:val="00C13791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35">
    <w:name w:val="xl135"/>
    <w:basedOn w:val="a"/>
    <w:rsid w:val="00C13791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36">
    <w:name w:val="xl136"/>
    <w:basedOn w:val="a"/>
    <w:rsid w:val="00C13791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37">
    <w:name w:val="xl137"/>
    <w:basedOn w:val="a"/>
    <w:rsid w:val="00C1379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sz w:val="16"/>
      <w:szCs w:val="16"/>
      <w:lang w:eastAsia="ru-RU"/>
    </w:rPr>
  </w:style>
  <w:style w:type="paragraph" w:customStyle="1" w:styleId="xl138">
    <w:name w:val="xl138"/>
    <w:basedOn w:val="a"/>
    <w:rsid w:val="00C1379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sz w:val="16"/>
      <w:szCs w:val="16"/>
      <w:lang w:eastAsia="ru-RU"/>
    </w:rPr>
  </w:style>
  <w:style w:type="paragraph" w:customStyle="1" w:styleId="xl139">
    <w:name w:val="xl139"/>
    <w:basedOn w:val="a"/>
    <w:rsid w:val="00C1379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sz w:val="16"/>
      <w:szCs w:val="16"/>
      <w:lang w:eastAsia="ru-RU"/>
    </w:rPr>
  </w:style>
  <w:style w:type="paragraph" w:customStyle="1" w:styleId="xl140">
    <w:name w:val="xl140"/>
    <w:basedOn w:val="a"/>
    <w:rsid w:val="00C1379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b/>
      <w:bCs/>
      <w:sz w:val="16"/>
      <w:szCs w:val="16"/>
      <w:lang w:eastAsia="ru-RU"/>
    </w:rPr>
  </w:style>
  <w:style w:type="paragraph" w:customStyle="1" w:styleId="xl141">
    <w:name w:val="xl141"/>
    <w:basedOn w:val="a"/>
    <w:rsid w:val="00C1379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b/>
      <w:bCs/>
      <w:sz w:val="16"/>
      <w:szCs w:val="16"/>
      <w:lang w:eastAsia="ru-RU"/>
    </w:rPr>
  </w:style>
  <w:style w:type="paragraph" w:customStyle="1" w:styleId="xl142">
    <w:name w:val="xl142"/>
    <w:basedOn w:val="a"/>
    <w:rsid w:val="00C1379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3">
    <w:name w:val="xl143"/>
    <w:basedOn w:val="a"/>
    <w:rsid w:val="00C13791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4">
    <w:name w:val="xl144"/>
    <w:basedOn w:val="a"/>
    <w:rsid w:val="00C1379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5">
    <w:name w:val="xl145"/>
    <w:basedOn w:val="a"/>
    <w:rsid w:val="00C1379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6">
    <w:name w:val="xl146"/>
    <w:basedOn w:val="a"/>
    <w:rsid w:val="00C13791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7">
    <w:name w:val="xl147"/>
    <w:basedOn w:val="a"/>
    <w:rsid w:val="00C13791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sz w:val="16"/>
      <w:szCs w:val="16"/>
      <w:lang w:eastAsia="ru-RU"/>
    </w:rPr>
  </w:style>
  <w:style w:type="paragraph" w:customStyle="1" w:styleId="xl148">
    <w:name w:val="xl148"/>
    <w:basedOn w:val="a"/>
    <w:rsid w:val="00C1379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sz w:val="16"/>
      <w:szCs w:val="16"/>
      <w:lang w:eastAsia="ru-RU"/>
    </w:rPr>
  </w:style>
  <w:style w:type="paragraph" w:customStyle="1" w:styleId="xl149">
    <w:name w:val="xl149"/>
    <w:basedOn w:val="a"/>
    <w:rsid w:val="00C1379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0">
    <w:name w:val="xl150"/>
    <w:basedOn w:val="a"/>
    <w:rsid w:val="00C1379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1">
    <w:name w:val="xl151"/>
    <w:basedOn w:val="a"/>
    <w:rsid w:val="00C1379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2">
    <w:name w:val="xl152"/>
    <w:basedOn w:val="a"/>
    <w:rsid w:val="00C13791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3">
    <w:name w:val="xl153"/>
    <w:basedOn w:val="a"/>
    <w:rsid w:val="00C1379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4">
    <w:name w:val="xl154"/>
    <w:basedOn w:val="a"/>
    <w:rsid w:val="00C1379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5">
    <w:name w:val="xl155"/>
    <w:basedOn w:val="a"/>
    <w:rsid w:val="00C13791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6">
    <w:name w:val="xl156"/>
    <w:basedOn w:val="a"/>
    <w:rsid w:val="00C13791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7">
    <w:name w:val="xl157"/>
    <w:basedOn w:val="a"/>
    <w:rsid w:val="00C13791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8">
    <w:name w:val="xl158"/>
    <w:basedOn w:val="a"/>
    <w:rsid w:val="00C13791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C1379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0">
    <w:name w:val="xl160"/>
    <w:basedOn w:val="a"/>
    <w:rsid w:val="00C1379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1">
    <w:name w:val="xl161"/>
    <w:basedOn w:val="a"/>
    <w:rsid w:val="00C13791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62">
    <w:name w:val="xl162"/>
    <w:basedOn w:val="a"/>
    <w:rsid w:val="00C1379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63">
    <w:name w:val="xl163"/>
    <w:basedOn w:val="a"/>
    <w:rsid w:val="00C1379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64">
    <w:name w:val="xl164"/>
    <w:basedOn w:val="a"/>
    <w:rsid w:val="00C13791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65">
    <w:name w:val="xl165"/>
    <w:basedOn w:val="a"/>
    <w:rsid w:val="00C13791"/>
    <w:pPr>
      <w:pBdr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66">
    <w:name w:val="xl166"/>
    <w:basedOn w:val="a"/>
    <w:rsid w:val="00C13791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character" w:customStyle="1" w:styleId="10">
    <w:name w:val="Заголовок 1 Знак"/>
    <w:basedOn w:val="a1"/>
    <w:link w:val="1"/>
    <w:uiPriority w:val="99"/>
    <w:rsid w:val="00F17E00"/>
    <w:rPr>
      <w:rFonts w:ascii="Times New Roman" w:eastAsia="Arial Unicode MS" w:hAnsi="Times New Roman" w:cs="Times New Roman"/>
      <w:b/>
      <w:bCs/>
      <w:sz w:val="26"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F17E00"/>
    <w:rPr>
      <w:rFonts w:ascii="Times New Roman" w:eastAsia="Arial Unicode MS" w:hAnsi="Times New Roman" w:cs="Times New Roman"/>
      <w:b/>
      <w:bCs/>
      <w:sz w:val="32"/>
      <w:szCs w:val="24"/>
      <w:lang w:eastAsia="ru-RU"/>
    </w:rPr>
  </w:style>
  <w:style w:type="numbering" w:customStyle="1" w:styleId="21">
    <w:name w:val="Нет списка2"/>
    <w:next w:val="a3"/>
    <w:semiHidden/>
    <w:unhideWhenUsed/>
    <w:rsid w:val="00F17E00"/>
  </w:style>
  <w:style w:type="paragraph" w:styleId="af0">
    <w:name w:val="Body Text Indent"/>
    <w:basedOn w:val="a"/>
    <w:link w:val="af1"/>
    <w:uiPriority w:val="99"/>
    <w:rsid w:val="00F17E00"/>
    <w:pPr>
      <w:spacing w:after="0" w:line="240" w:lineRule="auto"/>
      <w:ind w:left="720" w:hanging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Основной текст с отступом Знак"/>
    <w:basedOn w:val="a1"/>
    <w:link w:val="af0"/>
    <w:uiPriority w:val="99"/>
    <w:rsid w:val="00F17E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Indent 2"/>
    <w:basedOn w:val="a"/>
    <w:link w:val="23"/>
    <w:uiPriority w:val="99"/>
    <w:rsid w:val="00F17E00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1"/>
    <w:link w:val="22"/>
    <w:uiPriority w:val="99"/>
    <w:rsid w:val="00F17E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rsid w:val="00F17E00"/>
    <w:pPr>
      <w:spacing w:after="0" w:line="240" w:lineRule="auto"/>
      <w:ind w:left="900" w:hanging="4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2">
    <w:name w:val="Основной текст с отступом 3 Знак"/>
    <w:basedOn w:val="a1"/>
    <w:link w:val="31"/>
    <w:rsid w:val="00F17E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Document Map"/>
    <w:basedOn w:val="a"/>
    <w:link w:val="af3"/>
    <w:semiHidden/>
    <w:rsid w:val="00F17E00"/>
    <w:pPr>
      <w:shd w:val="clear" w:color="auto" w:fill="00008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af3">
    <w:name w:val="Схема документа Знак"/>
    <w:basedOn w:val="a1"/>
    <w:link w:val="af2"/>
    <w:semiHidden/>
    <w:rsid w:val="00F17E00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character" w:styleId="af4">
    <w:name w:val="page number"/>
    <w:basedOn w:val="a1"/>
    <w:rsid w:val="00F17E00"/>
  </w:style>
  <w:style w:type="character" w:customStyle="1" w:styleId="30">
    <w:name w:val="Заголовок 3 Знак"/>
    <w:aliases w:val="Заголовок 3 Знак1 Знак,Заголовок 3 Знак Знак Знак, Знак Знак Знак Знак"/>
    <w:basedOn w:val="a1"/>
    <w:link w:val="3"/>
    <w:uiPriority w:val="99"/>
    <w:rsid w:val="00EB32CC"/>
    <w:rPr>
      <w:rFonts w:ascii="Tahoma" w:eastAsia="Times New Roman" w:hAnsi="Tahoma" w:cs="Tahoma"/>
      <w:kern w:val="1"/>
      <w:sz w:val="29"/>
      <w:szCs w:val="29"/>
      <w:lang w:eastAsia="ar-SA"/>
    </w:rPr>
  </w:style>
  <w:style w:type="numbering" w:customStyle="1" w:styleId="33">
    <w:name w:val="Нет списка3"/>
    <w:next w:val="a3"/>
    <w:uiPriority w:val="99"/>
    <w:semiHidden/>
    <w:unhideWhenUsed/>
    <w:rsid w:val="00EB32CC"/>
  </w:style>
  <w:style w:type="paragraph" w:customStyle="1" w:styleId="ConsPlusNonformat">
    <w:name w:val="ConsPlusNonformat"/>
    <w:uiPriority w:val="99"/>
    <w:rsid w:val="00EB32C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EB32C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ConsPlusCell">
    <w:name w:val="ConsPlusCell"/>
    <w:uiPriority w:val="99"/>
    <w:rsid w:val="00EB32C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12">
    <w:name w:val="Абзац списка1"/>
    <w:basedOn w:val="a"/>
    <w:next w:val="af5"/>
    <w:uiPriority w:val="34"/>
    <w:qFormat/>
    <w:rsid w:val="00EB32CC"/>
    <w:pPr>
      <w:ind w:left="720"/>
      <w:contextualSpacing/>
    </w:pPr>
    <w:rPr>
      <w:rFonts w:eastAsia="Times New Roman"/>
      <w:lang w:eastAsia="ru-RU"/>
    </w:rPr>
  </w:style>
  <w:style w:type="paragraph" w:styleId="a0">
    <w:name w:val="Body Text"/>
    <w:basedOn w:val="a"/>
    <w:link w:val="af6"/>
    <w:uiPriority w:val="99"/>
    <w:rsid w:val="00EB32CC"/>
    <w:pPr>
      <w:suppressAutoHyphens/>
      <w:spacing w:after="120"/>
    </w:pPr>
    <w:rPr>
      <w:rFonts w:ascii="Calibri" w:eastAsia="Calibri" w:hAnsi="Calibri" w:cs="Times New Roman"/>
      <w:kern w:val="1"/>
      <w:lang w:eastAsia="ar-SA"/>
    </w:rPr>
  </w:style>
  <w:style w:type="character" w:customStyle="1" w:styleId="af6">
    <w:name w:val="Основной текст Знак"/>
    <w:basedOn w:val="a1"/>
    <w:link w:val="a0"/>
    <w:uiPriority w:val="99"/>
    <w:rsid w:val="00EB32CC"/>
    <w:rPr>
      <w:rFonts w:ascii="Calibri" w:eastAsia="Calibri" w:hAnsi="Calibri" w:cs="Times New Roman"/>
      <w:kern w:val="1"/>
      <w:lang w:eastAsia="ar-SA"/>
    </w:rPr>
  </w:style>
  <w:style w:type="character" w:customStyle="1" w:styleId="ConsPlusNormal0">
    <w:name w:val="ConsPlusNormal Знак"/>
    <w:link w:val="ConsPlusNormal"/>
    <w:uiPriority w:val="99"/>
    <w:rsid w:val="00EB32CC"/>
    <w:rPr>
      <w:rFonts w:ascii="Arial" w:eastAsia="Times New Roman" w:hAnsi="Arial" w:cs="Arial"/>
      <w:sz w:val="20"/>
      <w:szCs w:val="20"/>
      <w:lang w:eastAsia="ru-RU"/>
    </w:rPr>
  </w:style>
  <w:style w:type="paragraph" w:styleId="af7">
    <w:name w:val="No Spacing"/>
    <w:link w:val="af8"/>
    <w:uiPriority w:val="99"/>
    <w:qFormat/>
    <w:rsid w:val="00EB32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3">
    <w:name w:val="Сетка таблицы13"/>
    <w:basedOn w:val="a2"/>
    <w:next w:val="ab"/>
    <w:uiPriority w:val="59"/>
    <w:rsid w:val="00EB32CC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етка таблицы14"/>
    <w:basedOn w:val="a2"/>
    <w:next w:val="ab"/>
    <w:uiPriority w:val="99"/>
    <w:rsid w:val="00EB32C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">
    <w:name w:val="Body text_"/>
    <w:link w:val="Bodytext1"/>
    <w:uiPriority w:val="99"/>
    <w:rsid w:val="00EB32CC"/>
    <w:rPr>
      <w:rFonts w:ascii="Arial" w:eastAsia="Arial Unicode MS" w:hAnsi="Arial" w:cs="Arial"/>
      <w:sz w:val="15"/>
      <w:szCs w:val="15"/>
      <w:shd w:val="clear" w:color="auto" w:fill="FFFFFF"/>
    </w:rPr>
  </w:style>
  <w:style w:type="paragraph" w:customStyle="1" w:styleId="Bodytext1">
    <w:name w:val="Body text1"/>
    <w:basedOn w:val="a"/>
    <w:link w:val="Bodytext"/>
    <w:uiPriority w:val="99"/>
    <w:rsid w:val="00EB32CC"/>
    <w:pPr>
      <w:shd w:val="clear" w:color="auto" w:fill="FFFFFF"/>
      <w:spacing w:before="3720" w:after="0" w:line="192" w:lineRule="exact"/>
      <w:jc w:val="center"/>
    </w:pPr>
    <w:rPr>
      <w:rFonts w:ascii="Arial" w:eastAsia="Arial Unicode MS" w:hAnsi="Arial" w:cs="Arial"/>
      <w:sz w:val="15"/>
      <w:szCs w:val="15"/>
    </w:rPr>
  </w:style>
  <w:style w:type="character" w:customStyle="1" w:styleId="Heading2">
    <w:name w:val="Heading #2_"/>
    <w:link w:val="Heading20"/>
    <w:uiPriority w:val="99"/>
    <w:rsid w:val="00EB32CC"/>
    <w:rPr>
      <w:rFonts w:ascii="Arial" w:eastAsia="Arial Unicode MS" w:hAnsi="Arial" w:cs="Arial"/>
      <w:b/>
      <w:bCs/>
      <w:sz w:val="15"/>
      <w:szCs w:val="15"/>
      <w:shd w:val="clear" w:color="auto" w:fill="FFFFFF"/>
    </w:rPr>
  </w:style>
  <w:style w:type="paragraph" w:customStyle="1" w:styleId="Heading20">
    <w:name w:val="Heading #2"/>
    <w:basedOn w:val="a"/>
    <w:link w:val="Heading2"/>
    <w:uiPriority w:val="99"/>
    <w:rsid w:val="00EB32CC"/>
    <w:pPr>
      <w:shd w:val="clear" w:color="auto" w:fill="FFFFFF"/>
      <w:spacing w:before="120" w:after="0" w:line="240" w:lineRule="atLeast"/>
      <w:jc w:val="both"/>
      <w:outlineLvl w:val="1"/>
    </w:pPr>
    <w:rPr>
      <w:rFonts w:ascii="Arial" w:eastAsia="Arial Unicode MS" w:hAnsi="Arial" w:cs="Arial"/>
      <w:b/>
      <w:bCs/>
      <w:sz w:val="15"/>
      <w:szCs w:val="15"/>
    </w:rPr>
  </w:style>
  <w:style w:type="character" w:customStyle="1" w:styleId="BodytextBold32">
    <w:name w:val="Body text + Bold32"/>
    <w:uiPriority w:val="99"/>
    <w:rsid w:val="00EB32CC"/>
    <w:rPr>
      <w:rFonts w:ascii="Arial" w:eastAsia="Arial Unicode MS" w:hAnsi="Arial" w:cs="Arial"/>
      <w:b/>
      <w:bCs/>
      <w:spacing w:val="0"/>
      <w:sz w:val="15"/>
      <w:szCs w:val="15"/>
      <w:lang w:val="ru-RU" w:eastAsia="ru-RU" w:bidi="ar-SA"/>
    </w:rPr>
  </w:style>
  <w:style w:type="paragraph" w:styleId="af9">
    <w:name w:val="Normal (Web)"/>
    <w:basedOn w:val="a"/>
    <w:uiPriority w:val="99"/>
    <w:rsid w:val="00EB32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EB32C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numbering" w:customStyle="1" w:styleId="110">
    <w:name w:val="Нет списка11"/>
    <w:next w:val="a3"/>
    <w:uiPriority w:val="99"/>
    <w:semiHidden/>
    <w:unhideWhenUsed/>
    <w:rsid w:val="00EB32CC"/>
  </w:style>
  <w:style w:type="character" w:customStyle="1" w:styleId="320">
    <w:name w:val="Заголовок 3 Знак2"/>
    <w:aliases w:val="Заголовок 3 Знак1 Знак1,Заголовок 3 Знак Знак Знак1,Знак Знак Знак Знак1"/>
    <w:basedOn w:val="a1"/>
    <w:semiHidden/>
    <w:rsid w:val="00EB32CC"/>
    <w:rPr>
      <w:rFonts w:ascii="Cambria" w:eastAsia="Times New Roman" w:hAnsi="Cambria" w:cs="Times New Roman"/>
      <w:b/>
      <w:bCs/>
      <w:color w:val="4F81BD"/>
      <w:sz w:val="22"/>
      <w:szCs w:val="22"/>
    </w:rPr>
  </w:style>
  <w:style w:type="paragraph" w:customStyle="1" w:styleId="formattexttopleveltext">
    <w:name w:val="formattext topleveltext"/>
    <w:basedOn w:val="a"/>
    <w:rsid w:val="00EB32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5">
    <w:name w:val="Сетка таблицы1"/>
    <w:basedOn w:val="a2"/>
    <w:next w:val="ab"/>
    <w:uiPriority w:val="59"/>
    <w:rsid w:val="00EB32C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">
    <w:name w:val="Сетка таблицы131"/>
    <w:basedOn w:val="a2"/>
    <w:uiPriority w:val="59"/>
    <w:rsid w:val="00EB32CC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">
    <w:name w:val="Сетка таблицы141"/>
    <w:basedOn w:val="a2"/>
    <w:uiPriority w:val="59"/>
    <w:rsid w:val="00EB32C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8">
    <w:name w:val="Без интервала Знак"/>
    <w:link w:val="af7"/>
    <w:uiPriority w:val="99"/>
    <w:locked/>
    <w:rsid w:val="00EB32CC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2"/>
    <w:next w:val="ab"/>
    <w:uiPriority w:val="59"/>
    <w:rsid w:val="00EB32CC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a">
    <w:name w:val="Основной текст_"/>
    <w:basedOn w:val="a1"/>
    <w:link w:val="16"/>
    <w:locked/>
    <w:rsid w:val="00EB32CC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6">
    <w:name w:val="Основной текст1"/>
    <w:basedOn w:val="a"/>
    <w:link w:val="afa"/>
    <w:rsid w:val="00EB32CC"/>
    <w:pPr>
      <w:widowControl w:val="0"/>
      <w:shd w:val="clear" w:color="auto" w:fill="FFFFFF"/>
      <w:spacing w:after="0" w:line="274" w:lineRule="exact"/>
    </w:pPr>
    <w:rPr>
      <w:rFonts w:ascii="Times New Roman" w:eastAsia="Times New Roman" w:hAnsi="Times New Roman" w:cs="Times New Roman"/>
    </w:rPr>
  </w:style>
  <w:style w:type="character" w:customStyle="1" w:styleId="FontStyle20">
    <w:name w:val="Font Style20"/>
    <w:uiPriority w:val="99"/>
    <w:rsid w:val="00EB32CC"/>
    <w:rPr>
      <w:rFonts w:ascii="Times New Roman" w:hAnsi="Times New Roman" w:cs="Times New Roman"/>
      <w:sz w:val="26"/>
      <w:szCs w:val="26"/>
    </w:rPr>
  </w:style>
  <w:style w:type="character" w:styleId="afb">
    <w:name w:val="Strong"/>
    <w:basedOn w:val="a1"/>
    <w:uiPriority w:val="22"/>
    <w:qFormat/>
    <w:rsid w:val="00EB32CC"/>
    <w:rPr>
      <w:b/>
      <w:bCs/>
    </w:rPr>
  </w:style>
  <w:style w:type="paragraph" w:styleId="af5">
    <w:name w:val="List Paragraph"/>
    <w:basedOn w:val="a"/>
    <w:uiPriority w:val="99"/>
    <w:qFormat/>
    <w:rsid w:val="00EB32CC"/>
    <w:pPr>
      <w:ind w:left="720"/>
      <w:contextualSpacing/>
    </w:pPr>
  </w:style>
  <w:style w:type="numbering" w:customStyle="1" w:styleId="4">
    <w:name w:val="Нет списка4"/>
    <w:next w:val="a3"/>
    <w:uiPriority w:val="99"/>
    <w:semiHidden/>
    <w:unhideWhenUsed/>
    <w:rsid w:val="00A7427E"/>
  </w:style>
  <w:style w:type="table" w:customStyle="1" w:styleId="132">
    <w:name w:val="Сетка таблицы132"/>
    <w:uiPriority w:val="99"/>
    <w:rsid w:val="00A7427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c">
    <w:name w:val="Block Text"/>
    <w:basedOn w:val="a"/>
    <w:uiPriority w:val="99"/>
    <w:rsid w:val="00A7427E"/>
    <w:pPr>
      <w:spacing w:after="0" w:line="240" w:lineRule="auto"/>
      <w:ind w:left="1134" w:right="567"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7">
    <w:name w:val="Стиль1"/>
    <w:basedOn w:val="a"/>
    <w:uiPriority w:val="99"/>
    <w:rsid w:val="00A7427E"/>
    <w:rPr>
      <w:rFonts w:ascii="Times New Roman" w:eastAsia="Times New Roman" w:hAnsi="Times New Roman" w:cs="Times New Roman"/>
      <w:color w:val="000000"/>
      <w:sz w:val="28"/>
      <w:lang w:eastAsia="ru-RU"/>
    </w:rPr>
  </w:style>
  <w:style w:type="numbering" w:customStyle="1" w:styleId="5">
    <w:name w:val="Нет списка5"/>
    <w:next w:val="a3"/>
    <w:uiPriority w:val="99"/>
    <w:semiHidden/>
    <w:unhideWhenUsed/>
    <w:rsid w:val="008E459D"/>
  </w:style>
  <w:style w:type="table" w:customStyle="1" w:styleId="133">
    <w:name w:val="Сетка таблицы133"/>
    <w:uiPriority w:val="99"/>
    <w:rsid w:val="008E459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">
    <w:name w:val="Нет списка6"/>
    <w:next w:val="a3"/>
    <w:uiPriority w:val="99"/>
    <w:semiHidden/>
    <w:unhideWhenUsed/>
    <w:rsid w:val="00D735F7"/>
  </w:style>
  <w:style w:type="table" w:customStyle="1" w:styleId="134">
    <w:name w:val="Сетка таблицы134"/>
    <w:uiPriority w:val="99"/>
    <w:rsid w:val="00D735F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2.em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bestpravo.ru/moskovskaya/oy-pravo/c6p.htm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bestpravo.ru/federalnoje/ea-instrukcii/y7w.ht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409C76B9C7B325EE76E9D4FCB9E7DA6BA7B48650F7CFD0BBDE8544E4188F1C4D24F654F3330C92A10BC09218E009O7H" TargetMode="Externa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consultantplus://offline/ref=409C76B9C7B325EE76E9D4FCB9E7DA6BA7B48650F7CFD0BBDE8544E4188F1C4D24F654F3330C92A10BC09218E009O7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45</Pages>
  <Words>12096</Words>
  <Characters>68950</Characters>
  <Application>Microsoft Office Word</Application>
  <DocSecurity>0</DocSecurity>
  <Lines>574</Lines>
  <Paragraphs>161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20</cp:revision>
  <dcterms:created xsi:type="dcterms:W3CDTF">2020-11-05T06:29:00Z</dcterms:created>
  <dcterms:modified xsi:type="dcterms:W3CDTF">2021-04-01T07:00:00Z</dcterms:modified>
</cp:coreProperties>
</file>