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E578FD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080556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C13791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lastRenderedPageBreak/>
        <w:t>Иркутская область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Тулунский район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Дума Афанасьевского сельского поселения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Протокол  публичных слушаний 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по проекту </w:t>
      </w:r>
      <w:r w:rsidRPr="00482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решения Думы Афанасьевского сельского поселения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внесении изменений и дополнений в Устав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Афанасьевского муниципального образования»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д. Афанасьева</w:t>
      </w:r>
      <w:r w:rsidRPr="00482B3E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  <w:t xml:space="preserve">  </w:t>
      </w:r>
      <w:r w:rsidRPr="00482B3E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ab/>
        <w:t xml:space="preserve">                            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>14 мая 2021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Ленина, 4А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15 час. 00 мин.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Председательствующий: Лобанов В.Ю.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Секретарь: Долгих А.П.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Присутствовало 15 человек.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Председательствующий констатирует соблюдение кворума и открывает публичные слушания. Оглашает вопрос повестки публичных слушаний:</w:t>
      </w:r>
    </w:p>
    <w:p w:rsidR="00482B3E" w:rsidRPr="00482B3E" w:rsidRDefault="00482B3E" w:rsidP="00482B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Устав Афанасьевского муниципального образования.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482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Лобанов В.Ю.: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соответствии с </w:t>
      </w:r>
      <w:r w:rsidRPr="00482B3E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нам необходимо </w:t>
      </w:r>
      <w:r w:rsidRPr="00482B3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провести публичные слушания по проекту решения Думы Афанасьевского </w:t>
      </w:r>
      <w:r w:rsidRPr="00482B3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сельского поселения 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и дополнений в Устав Афанасьевского муниципального образования</w:t>
      </w:r>
      <w:r w:rsidRPr="00482B3E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», опубликованному в </w:t>
      </w:r>
      <w:r w:rsidRPr="00482B3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газете «Афанасьевский вестник» от  30.04.2021 </w:t>
      </w:r>
      <w:r w:rsidRPr="00482B3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года № 11(297).</w:t>
      </w:r>
      <w:proofErr w:type="gramEnd"/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ab/>
        <w:t xml:space="preserve">Оглашается проект </w:t>
      </w:r>
      <w:r w:rsidRPr="00482B3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решения Думы Афанасьевского </w:t>
      </w:r>
      <w:r w:rsidRPr="00482B3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сельского поселения «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и дополнений в Устав Афанасьевского муниципального образования».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Лобанов В.Ю.: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Предлагаю по данному вопросу выступить д</w:t>
      </w:r>
      <w:r w:rsidRPr="00482B3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епутату Казакевич Н.В.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/>
        </w:rPr>
        <w:t>Казакевич Н.В.:</w:t>
      </w:r>
      <w:r w:rsidRPr="00482B3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- Предлагаю принять представленный проект решения Думы Афанасьевского сельского поселения «О внесении изменений и дополнений в Устав Афанасьевского муниципального образования».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ab/>
        <w:t>Вопросов, предложений не поступило.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/>
        </w:rPr>
        <w:t>Лобанов В.Ю.:</w:t>
      </w:r>
      <w:r w:rsidRPr="00482B3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- </w:t>
      </w:r>
      <w:r w:rsidRPr="00482B3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Пр</w:t>
      </w:r>
      <w:r w:rsidRPr="00482B3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едлагаю голосовать за предложенный проект решения </w:t>
      </w:r>
      <w:r w:rsidRPr="00482B3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Думы сельского поселения </w:t>
      </w:r>
      <w:r w:rsidRPr="00482B3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«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и дополнений в Устав Афанасьевского муниципального образования»</w:t>
      </w:r>
      <w:r w:rsidRPr="00482B3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, опубликованный в </w:t>
      </w:r>
      <w:r w:rsidRPr="00482B3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газете «Афанасьевский вестник» от 30.04.2021 </w:t>
      </w:r>
      <w:r w:rsidRPr="00482B3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года № 11(297)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Голосовали:</w:t>
      </w:r>
      <w:r w:rsidRPr="00482B3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«За» - 15 человек,   «Против» - нет,  «Воздержались» - </w:t>
      </w:r>
      <w:r w:rsidRPr="00482B3E"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  <w:t>нет.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  <w:t>Лобанов  В.Ю.:</w:t>
      </w:r>
      <w:r w:rsidRPr="00482B3E"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  <w:t xml:space="preserve"> - П</w:t>
      </w:r>
      <w:r w:rsidRPr="00482B3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убличные слушания состоялись. Публичные слушания </w:t>
      </w:r>
      <w:r w:rsidRPr="00482B3E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считать закрытыми.</w:t>
      </w: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</w:pPr>
    </w:p>
    <w:p w:rsidR="00482B3E" w:rsidRPr="00482B3E" w:rsidRDefault="00482B3E" w:rsidP="00482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</w:pP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В.Ю. Лобанов </w:t>
      </w:r>
    </w:p>
    <w:p w:rsidR="00482B3E" w:rsidRPr="00482B3E" w:rsidRDefault="00482B3E" w:rsidP="004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B3E" w:rsidRPr="00482B3E" w:rsidRDefault="00482B3E" w:rsidP="00482B3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     </w:t>
      </w:r>
      <w:r w:rsidRPr="00482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                А.П. Долгих</w:t>
      </w: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B3E" w:rsidRDefault="00482B3E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6F5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ИРКУТСКАЯ ОБЛАСТЬ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Тулунский район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Афанасьевского сельского поселения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«11» мая 2021 г. </w:t>
      </w: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№ 19-ПГ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д. Афанасьева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завершении </w:t>
      </w:r>
      <w:proofErr w:type="gramStart"/>
      <w:r w:rsidRPr="006F5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отопительного</w:t>
      </w:r>
      <w:proofErr w:type="gramEnd"/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сезона 2020-2021 гг.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Тулунского муниципального района № 61-ПГ от 26 апреля 2021 г., Уставом Афанасьевского муниципального образования: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ПОСТАНОВЛЯЮ:</w:t>
      </w:r>
    </w:p>
    <w:p w:rsidR="006D46A4" w:rsidRPr="006F580E" w:rsidRDefault="006D46A4" w:rsidP="006D46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D46A4" w:rsidRPr="006F580E" w:rsidRDefault="006D46A4" w:rsidP="006D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Установить срок окончания отопительного сезона 2020-2021гг. на территории Афанасьевского сельского поселения для объектов культуры, жилого и нежилого фонда, подведомственных организаций – 15 мая 2021 г.</w:t>
      </w:r>
    </w:p>
    <w:p w:rsidR="006D46A4" w:rsidRPr="006F580E" w:rsidRDefault="006D46A4" w:rsidP="006D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>2. Руководителям организаций всех форм собственности по окончании отопительного сезона 2020-2021 гг. приступить к подготовке отопительного сезона 2021-2022 гг.</w:t>
      </w:r>
    </w:p>
    <w:p w:rsidR="006D46A4" w:rsidRPr="006F580E" w:rsidRDefault="006D46A4" w:rsidP="006D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постановление в газете «Афанасьевский вестник».</w:t>
      </w:r>
    </w:p>
    <w:p w:rsidR="006D46A4" w:rsidRPr="006F580E" w:rsidRDefault="006D46A4" w:rsidP="006D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оставляю за собой.</w:t>
      </w:r>
    </w:p>
    <w:p w:rsidR="006D46A4" w:rsidRPr="006F580E" w:rsidRDefault="006D46A4" w:rsidP="006D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Афанасьевского</w:t>
      </w: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8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В.Ю. Лобанов</w:t>
      </w: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82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6D46A4" w:rsidRPr="006F580E" w:rsidTr="005B3077">
        <w:trPr>
          <w:trHeight w:val="2919"/>
        </w:trPr>
        <w:tc>
          <w:tcPr>
            <w:tcW w:w="5000" w:type="pct"/>
          </w:tcPr>
          <w:p w:rsidR="006D46A4" w:rsidRPr="006F580E" w:rsidRDefault="006D46A4" w:rsidP="006D46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ИРКУТСКАЯ ОБЛАСТЬ</w:t>
            </w:r>
          </w:p>
          <w:p w:rsidR="006D46A4" w:rsidRPr="006F580E" w:rsidRDefault="006D46A4" w:rsidP="006D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Тулунский район</w:t>
            </w:r>
          </w:p>
          <w:p w:rsidR="006D46A4" w:rsidRPr="006F580E" w:rsidRDefault="006D46A4" w:rsidP="006D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АДМИНИСТРАЦИЯ</w:t>
            </w:r>
          </w:p>
          <w:p w:rsidR="006D46A4" w:rsidRPr="006F580E" w:rsidRDefault="006D46A4" w:rsidP="006D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Афанасьевского сельского поселения</w:t>
            </w:r>
          </w:p>
          <w:p w:rsidR="006D46A4" w:rsidRPr="006F580E" w:rsidRDefault="006D46A4" w:rsidP="006D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r w:rsidRPr="006F580E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ПОСТАНОВЛЕНИЕ</w:t>
            </w:r>
          </w:p>
        </w:tc>
      </w:tr>
      <w:tr w:rsidR="006D46A4" w:rsidRPr="006F580E" w:rsidTr="005B3077">
        <w:trPr>
          <w:trHeight w:val="260"/>
        </w:trPr>
        <w:tc>
          <w:tcPr>
            <w:tcW w:w="5000" w:type="pct"/>
          </w:tcPr>
          <w:p w:rsidR="006D46A4" w:rsidRPr="006F580E" w:rsidRDefault="006D46A4" w:rsidP="006D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14.05.2021г.                                                           № 20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- ПГ</w:t>
            </w:r>
          </w:p>
          <w:p w:rsidR="006D46A4" w:rsidRPr="006F580E" w:rsidRDefault="006D46A4" w:rsidP="006D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д. Афанасьева</w:t>
            </w:r>
          </w:p>
        </w:tc>
      </w:tr>
      <w:tr w:rsidR="006D46A4" w:rsidRPr="006F580E" w:rsidTr="005B3077">
        <w:trPr>
          <w:trHeight w:val="368"/>
        </w:trPr>
        <w:tc>
          <w:tcPr>
            <w:tcW w:w="5000" w:type="pct"/>
          </w:tcPr>
          <w:p w:rsidR="006D46A4" w:rsidRPr="006F580E" w:rsidRDefault="006D46A4" w:rsidP="006D4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6D46A4" w:rsidRPr="006F580E" w:rsidTr="005B3077">
        <w:trPr>
          <w:trHeight w:val="260"/>
        </w:trPr>
        <w:tc>
          <w:tcPr>
            <w:tcW w:w="5000" w:type="pct"/>
          </w:tcPr>
          <w:p w:rsidR="006D46A4" w:rsidRPr="006F580E" w:rsidRDefault="006D46A4" w:rsidP="006D46A4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постановлением Администрации Афанасьевского сельского поселения от 09.11.2020 № 38-ПГ</w:t>
            </w:r>
          </w:p>
          <w:p w:rsidR="006D46A4" w:rsidRPr="006F580E" w:rsidRDefault="006D46A4" w:rsidP="006D46A4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(с изменениями от 11.01.2021 № 3-ПГ; 24.01.2021 № 5-ПГ; 25.02.2021г. № 9-ПГ)</w:t>
            </w:r>
          </w:p>
          <w:p w:rsidR="006D46A4" w:rsidRPr="006F580E" w:rsidRDefault="006D46A4" w:rsidP="006D46A4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D46A4" w:rsidRPr="006F580E" w:rsidRDefault="006D46A4" w:rsidP="006D4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D46A4" w:rsidRPr="006F580E" w:rsidRDefault="006D46A4" w:rsidP="006D46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Руководствуясь Федеральным </w:t>
      </w:r>
      <w:hyperlink r:id="rId11" w:history="1">
        <w:r w:rsidRPr="006F580E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законом</w:t>
        </w:r>
      </w:hyperlink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6F580E">
          <w:rPr>
            <w:rFonts w:ascii="Times New Roman" w:eastAsia="Calibri" w:hAnsi="Times New Roman" w:cs="Times New Roman"/>
            <w:color w:val="000000"/>
            <w:sz w:val="20"/>
            <w:szCs w:val="20"/>
          </w:rPr>
          <w:t>Уставом</w:t>
        </w:r>
      </w:hyperlink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6F580E">
        <w:rPr>
          <w:rFonts w:ascii="Times New Roman" w:eastAsia="Calibri" w:hAnsi="Times New Roman" w:cs="Times New Roman"/>
          <w:sz w:val="20"/>
          <w:szCs w:val="20"/>
          <w:lang w:eastAsia="ru-RU"/>
        </w:rPr>
        <w:t>улучшения качества жизни населения и обеспечения комфортной среды</w:t>
      </w:r>
      <w:proofErr w:type="gramEnd"/>
      <w:r w:rsidRPr="006F580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6D46A4" w:rsidRPr="006F580E" w:rsidRDefault="006D46A4" w:rsidP="006D4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6F580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ПОСТАНОВЛЯЮ:</w:t>
      </w:r>
    </w:p>
    <w:p w:rsidR="006D46A4" w:rsidRPr="006F580E" w:rsidRDefault="006D46A4" w:rsidP="006D4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D46A4" w:rsidRPr="006F580E" w:rsidRDefault="006D46A4" w:rsidP="006D46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  <w:t>1. Внести изменения в муниципальную программу «</w:t>
      </w:r>
      <w:r w:rsidRPr="006F580E">
        <w:rPr>
          <w:rFonts w:ascii="Times New Roman" w:eastAsia="Calibri" w:hAnsi="Times New Roman" w:cs="Times New Roman"/>
          <w:sz w:val="20"/>
          <w:szCs w:val="20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6F580E">
        <w:rPr>
          <w:rFonts w:ascii="Times New Roman" w:eastAsia="Calibri" w:hAnsi="Times New Roman" w:cs="Times New Roman"/>
          <w:sz w:val="20"/>
          <w:szCs w:val="20"/>
        </w:rPr>
        <w:t>Г(</w:t>
      </w:r>
      <w:proofErr w:type="gramEnd"/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 с изменениями от 11.01.2021 № 3-ПГ; 24.01.2021 № 5-ПГ; 25.02.2021г. №  9-ПГ) </w:t>
      </w:r>
      <w:r w:rsidRPr="006F580E">
        <w:rPr>
          <w:rFonts w:ascii="Times New Roman" w:eastAsia="Calibri" w:hAnsi="Times New Roman" w:cs="Times New Roman"/>
          <w:bCs/>
          <w:sz w:val="20"/>
          <w:szCs w:val="20"/>
        </w:rPr>
        <w:t xml:space="preserve"> (далее - Программа) следующие изменения:</w:t>
      </w:r>
    </w:p>
    <w:p w:rsidR="006D46A4" w:rsidRPr="006F580E" w:rsidRDefault="006D46A4" w:rsidP="006D46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ab/>
      </w:r>
      <w:r w:rsidRPr="006F580E">
        <w:rPr>
          <w:rFonts w:ascii="Times New Roman" w:eastAsia="Calibri" w:hAnsi="Times New Roman" w:cs="Times New Roman"/>
          <w:bCs/>
          <w:sz w:val="20"/>
          <w:szCs w:val="20"/>
        </w:rPr>
        <w:t xml:space="preserve">1.1.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6217"/>
      </w:tblGrid>
      <w:tr w:rsidR="006D46A4" w:rsidRPr="006F580E" w:rsidTr="005B3077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45115,1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12940,6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–8764,3 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7803,4тыс.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7803,4тыс.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7803,4тыс.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бюджета Афанасьевского сельского поселения составляет 39315,4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8897,2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7670,0тыс.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7431,8тыс.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7658,2тыс.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7658,2тыс.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5090,1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3906,1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955,5тыс.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277,1тыс.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137,3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>1.2. Приложение № 3 к муниципальной программе изложить в новой редакции (прилагается).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1.5.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6F580E">
        <w:rPr>
          <w:rFonts w:ascii="Times New Roman" w:eastAsia="Calibri" w:hAnsi="Times New Roman" w:cs="Times New Roman"/>
          <w:sz w:val="20"/>
          <w:szCs w:val="20"/>
        </w:rPr>
        <w:t>«Развитие инфраструктуры на территории Афанасьевского сельского поселения на 2021-2025 гг.</w:t>
      </w: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6D46A4" w:rsidRPr="006F580E" w:rsidTr="005B3077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5770,8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–1320,2тыс.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1086,4тыс.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1121,4тыс.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1121,4тыс.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1121,4тыс.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 финансирования за счет средств бюджета Афанасьевского сельского поселения составляет 5770,8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1320,2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860,0тыс.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895,0тыс.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1121,4тыс.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1121,4тыс.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452,8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226,4тыс.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1.6.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6F580E">
        <w:rPr>
          <w:rFonts w:ascii="Times New Roman" w:eastAsia="Calibri" w:hAnsi="Times New Roman" w:cs="Times New Roman"/>
          <w:sz w:val="20"/>
          <w:szCs w:val="20"/>
        </w:rPr>
        <w:t>«Обеспечение комплексного пространственного и территориального развития Афанасьевского сельского поселения на 2021-2025 гг.</w:t>
      </w: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6D46A4" w:rsidRPr="006F580E" w:rsidTr="005B3077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6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5,0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25,0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5,0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25,0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1.7.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6F580E">
        <w:rPr>
          <w:rFonts w:ascii="Times New Roman" w:eastAsia="Calibri" w:hAnsi="Times New Roman" w:cs="Times New Roman"/>
          <w:sz w:val="20"/>
          <w:szCs w:val="20"/>
        </w:rPr>
        <w:t>«Обеспечение комплексных мер безопасности на территории Афанасьевского сельского поселения на 2021-2025  гг.</w:t>
      </w: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6D46A4" w:rsidRPr="006F580E" w:rsidTr="005B307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Ресурсное обеспечение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Предполагаемый общий объем финансирования муниципальной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программы составляет 227,3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25,3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–50,5 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50,5тыс.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227,3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25,3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50,5тыс.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6D46A4" w:rsidRPr="006F580E" w:rsidRDefault="006D46A4" w:rsidP="006D46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46A4" w:rsidRPr="006F580E" w:rsidRDefault="006D46A4" w:rsidP="006D46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580E">
        <w:rPr>
          <w:rFonts w:ascii="Times New Roman" w:eastAsia="Calibri" w:hAnsi="Times New Roman" w:cs="Times New Roman"/>
          <w:bCs/>
          <w:sz w:val="20"/>
          <w:szCs w:val="20"/>
        </w:rPr>
        <w:t xml:space="preserve">2.1.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6F580E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6800"/>
      </w:tblGrid>
      <w:tr w:rsidR="006D46A4" w:rsidRPr="006F580E" w:rsidTr="005B3077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45115,1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12940,6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–8764,3 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7803,4тыс.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7803,4тыс.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7803,4тыс.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бюджета Афанасьевского сельского поселения составляет 39315,4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8897,2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7670,0тыс.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7431,8тыс.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7658,2тыс.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7658,2тыс.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5090,1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3906,1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955,5тыс.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277,1тыс.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137,3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>2.2. Приложение № 4 к муниципальной программе изложить в новой редакции (прилагается).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2.5.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6F580E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6F580E">
        <w:rPr>
          <w:rFonts w:ascii="Times New Roman" w:eastAsia="Calibri" w:hAnsi="Times New Roman" w:cs="Times New Roman"/>
          <w:sz w:val="20"/>
          <w:szCs w:val="20"/>
        </w:rPr>
        <w:t>«Развитие инфраструктуры на территории Афанасьевского сельского поселения на 2021-2025 гг.</w:t>
      </w: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6D46A4" w:rsidRPr="006F580E" w:rsidTr="005B3077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5770,8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–1320,2тыс.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1086,4тыс.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1121,4тыс.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1121,4тыс.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1121,4тыс.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5770,8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1320,2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860,0тыс.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895,0тыс.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1121,4тыс.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1121,4тыс.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452,8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226,4тыс.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226,4тыс.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2.6.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6F580E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6F580E">
        <w:rPr>
          <w:rFonts w:ascii="Times New Roman" w:eastAsia="Calibri" w:hAnsi="Times New Roman" w:cs="Times New Roman"/>
          <w:sz w:val="20"/>
          <w:szCs w:val="20"/>
        </w:rPr>
        <w:t>«Обеспечение комплексного пространственного и территориального развития Афанасьевского сельского поселения на 2021-2025 гг.</w:t>
      </w: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6D46A4" w:rsidRPr="006F580E" w:rsidTr="005B3077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6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5,0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25,0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5,0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25,0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6F580E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6F580E">
        <w:rPr>
          <w:rFonts w:ascii="Times New Roman" w:eastAsia="Calibri" w:hAnsi="Times New Roman" w:cs="Times New Roman"/>
          <w:sz w:val="20"/>
          <w:szCs w:val="20"/>
        </w:rPr>
        <w:t>«Обеспечение комплексных мер безопасности на территории Афанасьевского сельского поселения на 2021-2025 гг.</w:t>
      </w: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6F580E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6D46A4" w:rsidRPr="006F580E" w:rsidTr="005B307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227,3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25,3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–50,5 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50,5тыс.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227,3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25,3 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50,5тыс.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50,5тыс.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6D46A4" w:rsidRPr="006F580E" w:rsidRDefault="006D46A4" w:rsidP="006D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6D46A4" w:rsidRPr="006F580E" w:rsidRDefault="006D46A4" w:rsidP="006D46A4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bCs/>
          <w:sz w:val="20"/>
          <w:szCs w:val="20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6F580E">
        <w:rPr>
          <w:rFonts w:ascii="Times New Roman" w:eastAsia="Calibri" w:hAnsi="Times New Roman" w:cs="Times New Roman"/>
          <w:sz w:val="20"/>
          <w:szCs w:val="20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F58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3. Контроль исполнения настоящего постановления оставляю за собой.</w:t>
      </w: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6D46A4" w:rsidRPr="006F580E" w:rsidRDefault="006D46A4" w:rsidP="006D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6D46A4" w:rsidRPr="006F580E" w:rsidRDefault="006D46A4" w:rsidP="006D46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46A4" w:rsidRPr="006F580E" w:rsidRDefault="006D46A4" w:rsidP="006D46A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F580E">
        <w:rPr>
          <w:rFonts w:ascii="Times New Roman" w:eastAsia="Calibri" w:hAnsi="Times New Roman" w:cs="Times New Roman"/>
          <w:bCs/>
          <w:sz w:val="20"/>
          <w:szCs w:val="20"/>
        </w:rPr>
        <w:t>Глава Афанасьевского</w:t>
      </w:r>
    </w:p>
    <w:p w:rsidR="006D46A4" w:rsidRPr="006F580E" w:rsidRDefault="006D46A4" w:rsidP="006D46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сельского поселения                                                         В.Ю. Лобанов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6D46A4" w:rsidRPr="006F580E" w:rsidSect="00846696"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 к постановлению администрации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580E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580E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Times New Roman" w:hAnsi="Times New Roman" w:cs="Times New Roman"/>
          <w:sz w:val="20"/>
          <w:szCs w:val="20"/>
        </w:rPr>
        <w:t>от 09.11.2020 г. № 38-ПГ (с изменениями от 11.01.2021 № 3-ПГ;</w:t>
      </w: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6F580E">
        <w:rPr>
          <w:rFonts w:ascii="Times New Roman" w:eastAsia="Calibri" w:hAnsi="Times New Roman" w:cs="Times New Roman"/>
          <w:sz w:val="20"/>
          <w:szCs w:val="20"/>
        </w:rPr>
        <w:t>24.01.2021 № 5-ПГ; 25.02.2021г. 9-ПГ</w:t>
      </w:r>
      <w:r w:rsidRPr="006F580E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6F580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 на 2021-2025гг»</w:t>
      </w:r>
      <w:r w:rsidRPr="006F580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F580E">
        <w:rPr>
          <w:rFonts w:ascii="Times New Roman" w:eastAsia="Calibri" w:hAnsi="Times New Roman" w:cs="Times New Roman"/>
          <w:sz w:val="20"/>
          <w:szCs w:val="20"/>
          <w:u w:val="single"/>
        </w:rPr>
        <w:t>за счет сре</w:t>
      </w:r>
      <w:proofErr w:type="gramStart"/>
      <w:r w:rsidRPr="006F580E">
        <w:rPr>
          <w:rFonts w:ascii="Times New Roman" w:eastAsia="Calibri" w:hAnsi="Times New Roman" w:cs="Times New Roman"/>
          <w:sz w:val="20"/>
          <w:szCs w:val="20"/>
          <w:u w:val="single"/>
        </w:rPr>
        <w:t>дств пр</w:t>
      </w:r>
      <w:proofErr w:type="gramEnd"/>
      <w:r w:rsidRPr="006F580E">
        <w:rPr>
          <w:rFonts w:ascii="Times New Roman" w:eastAsia="Calibri" w:hAnsi="Times New Roman" w:cs="Times New Roman"/>
          <w:sz w:val="20"/>
          <w:szCs w:val="20"/>
          <w:u w:val="single"/>
        </w:rPr>
        <w:t>едусмотренных в бюджете Афанасьевского сельского поселения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D46A4" w:rsidRPr="006F580E" w:rsidTr="005B3077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Афанасьевкого</w:t>
            </w:r>
            <w:proofErr w:type="spellEnd"/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12940,6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8897,2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</w:tr>
      <w:tr w:rsidR="006D46A4" w:rsidRPr="006F580E" w:rsidTr="005B3077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3906,1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6D46A4" w:rsidRPr="006F580E" w:rsidTr="005B3077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«</w:t>
            </w: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</w:tr>
      <w:tr w:rsidR="006D46A4" w:rsidRPr="006F580E" w:rsidTr="005B3077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2018-2022гг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5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2018-2022гг.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2361,5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условий для развития на территории сельского поселения физической культуры и массового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714" w:type="pct"/>
            <w:vMerge w:val="restart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70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580E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580E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Times New Roman" w:hAnsi="Times New Roman" w:cs="Times New Roman"/>
          <w:sz w:val="20"/>
          <w:szCs w:val="20"/>
        </w:rPr>
        <w:t>от 09.11.2020 г. № 38-П</w:t>
      </w:r>
      <w:proofErr w:type="gramStart"/>
      <w:r w:rsidRPr="006F580E">
        <w:rPr>
          <w:rFonts w:ascii="Times New Roman" w:eastAsia="Times New Roman" w:hAnsi="Times New Roman" w:cs="Times New Roman"/>
          <w:sz w:val="20"/>
          <w:szCs w:val="20"/>
        </w:rPr>
        <w:t>Г(</w:t>
      </w:r>
      <w:proofErr w:type="gramEnd"/>
      <w:r w:rsidRPr="006F580E">
        <w:rPr>
          <w:rFonts w:ascii="Times New Roman" w:eastAsia="Times New Roman" w:hAnsi="Times New Roman" w:cs="Times New Roman"/>
          <w:sz w:val="20"/>
          <w:szCs w:val="20"/>
        </w:rPr>
        <w:t>с изменениями от 11.01.2021 № 3-ПГ;</w:t>
      </w: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6F580E">
        <w:rPr>
          <w:rFonts w:ascii="Times New Roman" w:eastAsia="Calibri" w:hAnsi="Times New Roman" w:cs="Times New Roman"/>
          <w:sz w:val="20"/>
          <w:szCs w:val="20"/>
        </w:rPr>
        <w:lastRenderedPageBreak/>
        <w:t>24.01.2021 № 5-ПГ; 25.02.2021г. № 9-ПГ</w:t>
      </w:r>
      <w:r w:rsidRPr="006F580E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ПРОГНОЗНАЯ (СПРАВОЧНАЯ) ОЦЕНКА РЕСУРСНОГО ОБЕСПЕЧЕНИЯ РЕАЛИЗАЦИИ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>муниципальной программы</w:t>
      </w:r>
      <w:r w:rsidRPr="006F580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580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F580E">
        <w:rPr>
          <w:rFonts w:ascii="Times New Roman" w:eastAsia="Calibri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D46A4" w:rsidRPr="006F580E" w:rsidTr="005B3077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Афанасьевкого</w:t>
            </w:r>
            <w:proofErr w:type="spellEnd"/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12940,6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7803,4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8897,2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7658,2</w:t>
            </w:r>
          </w:p>
        </w:tc>
      </w:tr>
      <w:tr w:rsidR="006D46A4" w:rsidRPr="006F580E" w:rsidTr="005B3077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3906,1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6D46A4" w:rsidRPr="006F580E" w:rsidTr="005B3077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4094,8</w:t>
            </w:r>
          </w:p>
        </w:tc>
      </w:tr>
      <w:tr w:rsidR="006D46A4" w:rsidRPr="006F580E" w:rsidTr="005B3077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2268,0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2122,8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144,5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468,3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F58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1479,2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2018-2022гг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1121,4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4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6D46A4" w:rsidRPr="006F580E" w:rsidRDefault="006D46A4" w:rsidP="006D4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6A4" w:rsidRPr="006F580E" w:rsidRDefault="006D46A4" w:rsidP="006D46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5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5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2018-2022гг.</w:t>
            </w: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2361,8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2361,5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2351,8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15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70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267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D46A4" w:rsidRPr="006F580E" w:rsidTr="005B3077">
        <w:trPr>
          <w:trHeight w:val="12"/>
        </w:trPr>
        <w:tc>
          <w:tcPr>
            <w:tcW w:w="1143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6A4" w:rsidRPr="006F580E" w:rsidRDefault="006D46A4" w:rsidP="006D46A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8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6D46A4" w:rsidRPr="006F580E" w:rsidRDefault="006D46A4" w:rsidP="006D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6D46A4" w:rsidRPr="006F580E" w:rsidSect="00287D5C">
          <w:footerReference w:type="default" r:id="rId13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6D46A4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A4" w:rsidRPr="00972AD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A4" w:rsidRDefault="006D46A4" w:rsidP="006D46A4"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E4C4" wp14:editId="510F1A3B">
                <wp:simplePos x="0" y="0"/>
                <wp:positionH relativeFrom="column">
                  <wp:posOffset>-756285</wp:posOffset>
                </wp:positionH>
                <wp:positionV relativeFrom="paragraph">
                  <wp:posOffset>45085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903C8" w:rsidRPr="00D77691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59.55pt;margin-top:3.55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Th+5oOAAAAALAQAA&#10;DwAAAAAAAAAAAAAAAAAIBQAAZHJzL2Rvd25yZXYueG1sUEsFBgAAAAAEAAQA8wAAABUGAAAAAA==&#10;">
                <v:shadow on="t" opacity=".5" offset="6pt,6pt"/>
                <v:textbox>
                  <w:txbxContent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903C8" w:rsidRPr="00D77691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C8" w:rsidRPr="00A903C8" w:rsidRDefault="00A903C8" w:rsidP="00A9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7CA" w:rsidRDefault="00E52A2E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2E" w:rsidRDefault="00E52A2E">
      <w:pPr>
        <w:spacing w:after="0" w:line="240" w:lineRule="auto"/>
      </w:pPr>
      <w:r>
        <w:separator/>
      </w:r>
    </w:p>
  </w:endnote>
  <w:endnote w:type="continuationSeparator" w:id="0">
    <w:p w:rsidR="00E52A2E" w:rsidRDefault="00E5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A903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3E">
          <w:rPr>
            <w:noProof/>
          </w:rPr>
          <w:t>1</w:t>
        </w:r>
        <w:r>
          <w:fldChar w:fldCharType="end"/>
        </w:r>
      </w:p>
    </w:sdtContent>
  </w:sdt>
  <w:p w:rsidR="003F61FF" w:rsidRDefault="00E52A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A903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3E">
          <w:rPr>
            <w:noProof/>
          </w:rPr>
          <w:t>26</w:t>
        </w:r>
        <w:r>
          <w:fldChar w:fldCharType="end"/>
        </w:r>
      </w:p>
    </w:sdtContent>
  </w:sdt>
  <w:p w:rsidR="003F61FF" w:rsidRDefault="00E52A2E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A4" w:rsidRDefault="006D46A4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2E" w:rsidRDefault="00E52A2E">
      <w:pPr>
        <w:spacing w:after="0" w:line="240" w:lineRule="auto"/>
      </w:pPr>
      <w:r>
        <w:separator/>
      </w:r>
    </w:p>
  </w:footnote>
  <w:footnote w:type="continuationSeparator" w:id="0">
    <w:p w:rsidR="00E52A2E" w:rsidRDefault="00E52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BEA1B48"/>
    <w:multiLevelType w:val="hybridMultilevel"/>
    <w:tmpl w:val="5C02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7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77A4E"/>
    <w:rsid w:val="00080556"/>
    <w:rsid w:val="00084A79"/>
    <w:rsid w:val="000963F1"/>
    <w:rsid w:val="00226229"/>
    <w:rsid w:val="00482B3E"/>
    <w:rsid w:val="004C3C97"/>
    <w:rsid w:val="005525EC"/>
    <w:rsid w:val="00552CA2"/>
    <w:rsid w:val="006D46A4"/>
    <w:rsid w:val="006D6AA7"/>
    <w:rsid w:val="006F580E"/>
    <w:rsid w:val="009A0719"/>
    <w:rsid w:val="00A673E8"/>
    <w:rsid w:val="00A903C8"/>
    <w:rsid w:val="00BB0019"/>
    <w:rsid w:val="00C27DC8"/>
    <w:rsid w:val="00D4509F"/>
    <w:rsid w:val="00E52A2E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5532</Words>
  <Characters>31535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2021-04-27T03:37:00Z</dcterms:created>
  <dcterms:modified xsi:type="dcterms:W3CDTF">2021-07-15T01:57:00Z</dcterms:modified>
</cp:coreProperties>
</file>