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7E3482" w:rsidRPr="00344375" w:rsidTr="00A2743A">
        <w:trPr>
          <w:trHeight w:val="3770"/>
          <w:jc w:val="center"/>
        </w:trPr>
        <w:tc>
          <w:tcPr>
            <w:tcW w:w="5000" w:type="pct"/>
            <w:shd w:val="clear" w:color="auto" w:fill="FFFFFF"/>
            <w:vAlign w:val="center"/>
          </w:tcPr>
          <w:p w:rsidR="007E3482" w:rsidRPr="00344375" w:rsidRDefault="007E3482" w:rsidP="00A2743A">
            <w:pPr>
              <w:spacing w:after="0" w:line="240" w:lineRule="auto"/>
              <w:jc w:val="center"/>
              <w:rPr>
                <w:rFonts w:ascii="Times New Roman" w:eastAsia="Times New Roman" w:hAnsi="Times New Roman" w:cs="Times New Roman"/>
                <w:sz w:val="32"/>
                <w:szCs w:val="32"/>
              </w:rPr>
            </w:pP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АФАНАСЬЕВСКИЙ ВЕСТНИК</w:t>
            </w: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 xml:space="preserve"> </w:t>
            </w:r>
          </w:p>
          <w:p w:rsidR="007E3482" w:rsidRPr="00344375" w:rsidRDefault="00B22C8F" w:rsidP="00A2743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27</w:t>
            </w:r>
            <w:r w:rsidR="00A4423C">
              <w:rPr>
                <w:rFonts w:ascii="Times New Roman" w:eastAsia="Times New Roman" w:hAnsi="Times New Roman" w:cs="Times New Roman"/>
                <w:sz w:val="32"/>
                <w:szCs w:val="32"/>
              </w:rPr>
              <w:t>.0</w:t>
            </w:r>
            <w:r>
              <w:rPr>
                <w:rFonts w:ascii="Times New Roman" w:eastAsia="Times New Roman" w:hAnsi="Times New Roman" w:cs="Times New Roman"/>
                <w:sz w:val="32"/>
                <w:szCs w:val="32"/>
              </w:rPr>
              <w:t>5</w:t>
            </w:r>
            <w:r w:rsidR="00B66905">
              <w:rPr>
                <w:rFonts w:ascii="Times New Roman" w:eastAsia="Times New Roman" w:hAnsi="Times New Roman" w:cs="Times New Roman"/>
                <w:sz w:val="32"/>
                <w:szCs w:val="32"/>
              </w:rPr>
              <w:t>.2022</w:t>
            </w:r>
            <w:r w:rsidR="007E3482" w:rsidRPr="00344375">
              <w:rPr>
                <w:rFonts w:ascii="Times New Roman" w:eastAsia="Times New Roman" w:hAnsi="Times New Roman" w:cs="Times New Roman"/>
                <w:sz w:val="32"/>
                <w:szCs w:val="32"/>
              </w:rPr>
              <w:t xml:space="preserve"> г.                                         № </w:t>
            </w:r>
            <w:r>
              <w:rPr>
                <w:rFonts w:ascii="Times New Roman" w:eastAsia="Times New Roman" w:hAnsi="Times New Roman" w:cs="Times New Roman"/>
                <w:sz w:val="32"/>
                <w:szCs w:val="32"/>
              </w:rPr>
              <w:t>11</w:t>
            </w:r>
            <w:r w:rsidR="007E3482" w:rsidRPr="00344375">
              <w:rPr>
                <w:rFonts w:ascii="Times New Roman" w:eastAsia="Times New Roman" w:hAnsi="Times New Roman" w:cs="Times New Roman"/>
                <w:sz w:val="32"/>
                <w:szCs w:val="32"/>
              </w:rPr>
              <w:t xml:space="preserve"> (</w:t>
            </w:r>
            <w:r w:rsidR="00B66905">
              <w:rPr>
                <w:rFonts w:ascii="Times New Roman" w:eastAsia="Times New Roman" w:hAnsi="Times New Roman" w:cs="Times New Roman"/>
                <w:sz w:val="32"/>
                <w:szCs w:val="32"/>
              </w:rPr>
              <w:t>3</w:t>
            </w:r>
            <w:r>
              <w:rPr>
                <w:rFonts w:ascii="Times New Roman" w:eastAsia="Times New Roman" w:hAnsi="Times New Roman" w:cs="Times New Roman"/>
                <w:sz w:val="32"/>
                <w:szCs w:val="32"/>
              </w:rPr>
              <w:t>31</w:t>
            </w:r>
            <w:r w:rsidR="007E3482" w:rsidRPr="00344375">
              <w:rPr>
                <w:rFonts w:ascii="Times New Roman" w:eastAsia="Times New Roman" w:hAnsi="Times New Roman" w:cs="Times New Roman"/>
                <w:sz w:val="32"/>
                <w:szCs w:val="32"/>
              </w:rPr>
              <w:t>)</w:t>
            </w:r>
          </w:p>
          <w:p w:rsidR="007E3482" w:rsidRPr="00344375" w:rsidRDefault="007E3482" w:rsidP="00A2743A">
            <w:pPr>
              <w:spacing w:after="0" w:line="240" w:lineRule="auto"/>
              <w:jc w:val="center"/>
              <w:rPr>
                <w:rFonts w:ascii="Times New Roman" w:eastAsia="Times New Roman" w:hAnsi="Times New Roman" w:cs="Times New Roman"/>
                <w:sz w:val="32"/>
                <w:szCs w:val="32"/>
              </w:rPr>
            </w:pPr>
          </w:p>
          <w:p w:rsidR="007E3482" w:rsidRPr="00344375" w:rsidRDefault="007E3482" w:rsidP="00A2743A">
            <w:pPr>
              <w:spacing w:after="0" w:line="240" w:lineRule="auto"/>
              <w:jc w:val="center"/>
              <w:rPr>
                <w:rFonts w:ascii="Times New Roman" w:eastAsia="Times New Roman" w:hAnsi="Times New Roman" w:cs="Times New Roman"/>
                <w:b/>
                <w:i/>
                <w:sz w:val="32"/>
                <w:szCs w:val="32"/>
              </w:rPr>
            </w:pPr>
            <w:r w:rsidRPr="00344375">
              <w:rPr>
                <w:rFonts w:ascii="Times New Roman" w:eastAsia="Times New Roman" w:hAnsi="Times New Roman" w:cs="Times New Roman"/>
                <w:b/>
                <w:i/>
                <w:sz w:val="32"/>
                <w:szCs w:val="32"/>
              </w:rPr>
              <w:t>Распространяется бесплатно</w:t>
            </w:r>
          </w:p>
          <w:p w:rsidR="007E3482" w:rsidRPr="00344375" w:rsidRDefault="007E3482" w:rsidP="00A2743A">
            <w:pPr>
              <w:spacing w:after="0" w:line="240" w:lineRule="auto"/>
              <w:jc w:val="center"/>
              <w:rPr>
                <w:rFonts w:ascii="Times New Roman" w:eastAsia="Times New Roman" w:hAnsi="Times New Roman" w:cs="Times New Roman"/>
                <w:sz w:val="32"/>
                <w:szCs w:val="32"/>
              </w:rPr>
            </w:pP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Администрация</w:t>
            </w: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Афанасьевского</w:t>
            </w:r>
          </w:p>
          <w:p w:rsidR="007E3482" w:rsidRPr="00344375" w:rsidRDefault="007E3482" w:rsidP="00A2743A">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сельского поселения</w:t>
            </w:r>
          </w:p>
          <w:p w:rsidR="007E3482" w:rsidRPr="00344375" w:rsidRDefault="007E3482" w:rsidP="00A2743A">
            <w:pPr>
              <w:spacing w:after="0" w:line="240" w:lineRule="auto"/>
              <w:jc w:val="center"/>
              <w:rPr>
                <w:rFonts w:ascii="Times New Roman" w:eastAsia="Times New Roman" w:hAnsi="Times New Roman" w:cs="Times New Roman"/>
                <w:sz w:val="32"/>
                <w:szCs w:val="32"/>
              </w:rPr>
            </w:pPr>
          </w:p>
        </w:tc>
      </w:tr>
    </w:tbl>
    <w:p w:rsidR="007E3482" w:rsidRPr="00344375" w:rsidRDefault="007E3482" w:rsidP="007E3482">
      <w:pPr>
        <w:spacing w:after="0" w:line="240" w:lineRule="auto"/>
        <w:ind w:firstLine="709"/>
        <w:jc w:val="both"/>
        <w:rPr>
          <w:rFonts w:ascii="Times New Roman" w:eastAsia="Times New Roman" w:hAnsi="Times New Roman" w:cs="Times New Roman"/>
          <w:sz w:val="24"/>
          <w:szCs w:val="24"/>
          <w:lang w:eastAsia="ru-RU"/>
        </w:rPr>
      </w:pPr>
    </w:p>
    <w:p w:rsidR="007E3482" w:rsidRPr="00344375" w:rsidRDefault="007E3482" w:rsidP="007E3482">
      <w:pPr>
        <w:spacing w:after="0" w:line="240" w:lineRule="auto"/>
        <w:ind w:firstLine="709"/>
        <w:jc w:val="right"/>
        <w:rPr>
          <w:rFonts w:ascii="Times New Roman" w:eastAsia="Times New Roman" w:hAnsi="Times New Roman" w:cs="Times New Roman"/>
          <w:sz w:val="24"/>
          <w:szCs w:val="24"/>
          <w:lang w:eastAsia="ru-RU"/>
        </w:rPr>
      </w:pP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В соответствии с п. 1 решения Думы Афанасьевского сельского</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поселения «О порядке опубликования </w:t>
      </w:r>
      <w:proofErr w:type="gramStart"/>
      <w:r w:rsidRPr="00344375">
        <w:rPr>
          <w:rFonts w:ascii="Times New Roman" w:eastAsia="Times New Roman" w:hAnsi="Times New Roman" w:cs="Times New Roman"/>
          <w:sz w:val="28"/>
          <w:szCs w:val="28"/>
          <w:lang w:eastAsia="ru-RU"/>
        </w:rPr>
        <w:t>муниципальных</w:t>
      </w:r>
      <w:proofErr w:type="gramEnd"/>
      <w:r w:rsidRPr="00344375">
        <w:rPr>
          <w:rFonts w:ascii="Times New Roman" w:eastAsia="Times New Roman" w:hAnsi="Times New Roman" w:cs="Times New Roman"/>
          <w:sz w:val="28"/>
          <w:szCs w:val="28"/>
          <w:lang w:eastAsia="ru-RU"/>
        </w:rPr>
        <w:t xml:space="preserve"> правовых</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актов» от 19 марта 2007 года № 1 муниципальные правовые акты</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Администрации Афанасьевского сельского поселения и решения</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Думы Афанасьевского сельского поселения, подлежащие</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опубликованию, а также официальная информация</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 социально-экономическом и культурном развитии</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муниципального образования и иная официальная информация</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подлежат опубликованию в средстве массовой информации</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Афанасьевского сельского поселения – </w:t>
      </w:r>
    </w:p>
    <w:p w:rsidR="007E3482" w:rsidRPr="00344375" w:rsidRDefault="007E3482" w:rsidP="007E3482">
      <w:pPr>
        <w:spacing w:after="0" w:line="240" w:lineRule="auto"/>
        <w:ind w:right="-6" w:firstLine="710"/>
        <w:jc w:val="center"/>
        <w:rPr>
          <w:rFonts w:ascii="Arial" w:eastAsia="Times New Roman" w:hAnsi="Arial" w:cs="Arial"/>
          <w:b/>
          <w:sz w:val="32"/>
          <w:szCs w:val="32"/>
        </w:rPr>
      </w:pPr>
      <w:r w:rsidRPr="00344375">
        <w:rPr>
          <w:rFonts w:ascii="Times New Roman" w:eastAsia="Times New Roman" w:hAnsi="Times New Roman" w:cs="Times New Roman"/>
          <w:sz w:val="28"/>
          <w:szCs w:val="28"/>
          <w:lang w:eastAsia="ru-RU"/>
        </w:rPr>
        <w:t>газете «Афанасьевский вестник».</w:t>
      </w:r>
    </w:p>
    <w:p w:rsidR="007E3482" w:rsidRPr="00344375" w:rsidRDefault="007E3482" w:rsidP="007E3482">
      <w:pPr>
        <w:shd w:val="clear" w:color="auto" w:fill="FFFFFF"/>
        <w:spacing w:after="0" w:line="240" w:lineRule="auto"/>
        <w:jc w:val="both"/>
        <w:rPr>
          <w:rFonts w:ascii="Times New Roman" w:eastAsia="Times New Roman" w:hAnsi="Times New Roman" w:cs="Times New Roman"/>
          <w:b/>
          <w:bCs/>
          <w:sz w:val="28"/>
          <w:szCs w:val="28"/>
          <w:lang w:eastAsia="ru-RU"/>
        </w:rPr>
      </w:pPr>
    </w:p>
    <w:p w:rsidR="007E3482" w:rsidRPr="00344375" w:rsidRDefault="007E3482" w:rsidP="007E3482">
      <w:pPr>
        <w:spacing w:after="0" w:line="240" w:lineRule="auto"/>
        <w:ind w:right="-6"/>
        <w:jc w:val="center"/>
        <w:rPr>
          <w:rFonts w:ascii="Arial" w:eastAsia="Times New Roman" w:hAnsi="Arial" w:cs="Arial"/>
          <w:b/>
          <w:sz w:val="32"/>
          <w:szCs w:val="32"/>
        </w:rPr>
      </w:pPr>
      <w:r w:rsidRPr="00344375">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420E5CF" wp14:editId="2D1D24DF">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482" w:rsidRPr="00344375" w:rsidRDefault="007E3482" w:rsidP="007E3482">
      <w:pPr>
        <w:spacing w:after="0" w:line="240" w:lineRule="auto"/>
        <w:ind w:firstLine="709"/>
        <w:jc w:val="both"/>
        <w:rPr>
          <w:rFonts w:ascii="Times New Roman" w:eastAsia="Times New Roman" w:hAnsi="Times New Roman" w:cs="Times New Roman"/>
          <w:sz w:val="24"/>
          <w:szCs w:val="24"/>
          <w:lang w:eastAsia="ru-RU"/>
        </w:rPr>
      </w:pPr>
    </w:p>
    <w:p w:rsidR="007E3482" w:rsidRPr="00344375" w:rsidRDefault="007E3482" w:rsidP="007E3482">
      <w:pPr>
        <w:widowControl w:val="0"/>
        <w:suppressAutoHyphens/>
        <w:autoSpaceDE w:val="0"/>
        <w:spacing w:after="0" w:line="240" w:lineRule="auto"/>
        <w:rPr>
          <w:rFonts w:ascii="Times New Roman" w:eastAsia="Times New Roman" w:hAnsi="Times New Roman" w:cs="Times New Roman"/>
          <w:sz w:val="28"/>
          <w:szCs w:val="28"/>
          <w:lang w:eastAsia="ar-SA"/>
        </w:rPr>
      </w:pPr>
    </w:p>
    <w:p w:rsidR="00695F82" w:rsidRPr="00344375" w:rsidRDefault="00695F82" w:rsidP="007E3482">
      <w:pPr>
        <w:widowControl w:val="0"/>
        <w:autoSpaceDE w:val="0"/>
        <w:autoSpaceDN w:val="0"/>
        <w:adjustRightInd w:val="0"/>
        <w:spacing w:after="0" w:line="240" w:lineRule="auto"/>
        <w:jc w:val="both"/>
        <w:rPr>
          <w:rFonts w:ascii="Times New Roman" w:eastAsia="Calibri" w:hAnsi="Times New Roman" w:cs="Times New Roman"/>
          <w:b/>
          <w:sz w:val="28"/>
          <w:szCs w:val="28"/>
        </w:rPr>
        <w:sectPr w:rsidR="00695F82" w:rsidRPr="00344375" w:rsidSect="00A2743A">
          <w:footerReference w:type="default" r:id="rId10"/>
          <w:footerReference w:type="first" r:id="rId11"/>
          <w:pgSz w:w="11906" w:h="16838" w:code="9"/>
          <w:pgMar w:top="1134" w:right="567" w:bottom="1134" w:left="1134" w:header="0" w:footer="0" w:gutter="0"/>
          <w:cols w:space="708"/>
          <w:docGrid w:linePitch="360"/>
        </w:sectPr>
      </w:pPr>
    </w:p>
    <w:p w:rsidR="008B096C" w:rsidRPr="00A4423C" w:rsidRDefault="008B096C" w:rsidP="008B096C">
      <w:pPr>
        <w:keepNext/>
        <w:tabs>
          <w:tab w:val="left" w:pos="540"/>
        </w:tabs>
        <w:spacing w:after="0" w:line="240" w:lineRule="auto"/>
        <w:jc w:val="both"/>
        <w:outlineLvl w:val="0"/>
        <w:rPr>
          <w:rFonts w:ascii="Arial" w:eastAsia="Times New Roman" w:hAnsi="Arial" w:cs="Arial"/>
          <w:lang w:eastAsia="ru-RU"/>
        </w:rPr>
      </w:pPr>
    </w:p>
    <w:tbl>
      <w:tblPr>
        <w:tblW w:w="0" w:type="auto"/>
        <w:tblLook w:val="01E0" w:firstRow="1" w:lastRow="1" w:firstColumn="1" w:lastColumn="1" w:noHBand="0" w:noVBand="0"/>
      </w:tblPr>
      <w:tblGrid>
        <w:gridCol w:w="7488"/>
        <w:gridCol w:w="1997"/>
      </w:tblGrid>
      <w:tr w:rsidR="00B22C8F" w:rsidRPr="00B22C8F" w:rsidTr="005C5F98">
        <w:tc>
          <w:tcPr>
            <w:tcW w:w="9485" w:type="dxa"/>
            <w:gridSpan w:val="2"/>
            <w:shd w:val="clear" w:color="auto" w:fill="auto"/>
          </w:tcPr>
          <w:p w:rsidR="00B22C8F" w:rsidRPr="00B22C8F" w:rsidRDefault="00B22C8F" w:rsidP="00B22C8F">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B22C8F">
              <w:rPr>
                <w:rFonts w:ascii="Century Schoolbook" w:eastAsia="Times New Roman" w:hAnsi="Century Schoolbook" w:cs="Times New Roman"/>
                <w:b/>
                <w:spacing w:val="20"/>
                <w:sz w:val="28"/>
                <w:szCs w:val="20"/>
                <w:lang w:eastAsia="ru-RU"/>
              </w:rPr>
              <w:t>ИРКУТСКАЯ  ОБЛАСТЬ</w:t>
            </w:r>
          </w:p>
        </w:tc>
      </w:tr>
      <w:tr w:rsidR="00B22C8F" w:rsidRPr="00B22C8F" w:rsidTr="005C5F98">
        <w:tc>
          <w:tcPr>
            <w:tcW w:w="9485" w:type="dxa"/>
            <w:gridSpan w:val="2"/>
            <w:shd w:val="clear" w:color="auto" w:fill="auto"/>
          </w:tcPr>
          <w:p w:rsidR="00B22C8F" w:rsidRPr="00B22C8F" w:rsidRDefault="00B22C8F" w:rsidP="00B22C8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B22C8F">
              <w:rPr>
                <w:rFonts w:ascii="Times New Roman" w:eastAsia="Times New Roman" w:hAnsi="Times New Roman" w:cs="Times New Roman"/>
                <w:b/>
                <w:spacing w:val="20"/>
                <w:sz w:val="28"/>
                <w:szCs w:val="20"/>
                <w:lang w:eastAsia="ru-RU"/>
              </w:rPr>
              <w:t>Тулунский район</w:t>
            </w:r>
          </w:p>
        </w:tc>
      </w:tr>
      <w:tr w:rsidR="00B22C8F" w:rsidRPr="00B22C8F" w:rsidTr="005C5F98">
        <w:tc>
          <w:tcPr>
            <w:tcW w:w="9485" w:type="dxa"/>
            <w:gridSpan w:val="2"/>
            <w:shd w:val="clear" w:color="auto" w:fill="auto"/>
          </w:tcPr>
          <w:p w:rsidR="00B22C8F" w:rsidRPr="00B22C8F" w:rsidRDefault="00B22C8F" w:rsidP="00B22C8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B22C8F">
              <w:rPr>
                <w:rFonts w:ascii="Times New Roman" w:eastAsia="Times New Roman" w:hAnsi="Times New Roman" w:cs="Times New Roman"/>
                <w:b/>
                <w:spacing w:val="20"/>
                <w:sz w:val="28"/>
                <w:szCs w:val="20"/>
                <w:lang w:eastAsia="ru-RU"/>
              </w:rPr>
              <w:t>АДМИНИСТРАЦИЯ</w:t>
            </w:r>
          </w:p>
          <w:p w:rsidR="00B22C8F" w:rsidRPr="00B22C8F" w:rsidRDefault="00B22C8F" w:rsidP="00B22C8F">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sidRPr="00B22C8F">
              <w:rPr>
                <w:rFonts w:ascii="Times New Roman" w:eastAsia="Times New Roman" w:hAnsi="Times New Roman" w:cs="Times New Roman"/>
                <w:b/>
                <w:spacing w:val="20"/>
                <w:sz w:val="28"/>
                <w:szCs w:val="20"/>
                <w:lang w:eastAsia="ru-RU"/>
              </w:rPr>
              <w:t>Афанасьевского сельского поселения</w:t>
            </w:r>
          </w:p>
        </w:tc>
      </w:tr>
      <w:tr w:rsidR="00B22C8F" w:rsidRPr="00B22C8F" w:rsidTr="005C5F98">
        <w:tc>
          <w:tcPr>
            <w:tcW w:w="9485" w:type="dxa"/>
            <w:gridSpan w:val="2"/>
            <w:shd w:val="clear" w:color="auto" w:fill="auto"/>
          </w:tcPr>
          <w:p w:rsidR="00B22C8F" w:rsidRPr="00B22C8F" w:rsidRDefault="00B22C8F" w:rsidP="00B22C8F">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B22C8F" w:rsidRPr="00B22C8F" w:rsidTr="005C5F98">
        <w:tc>
          <w:tcPr>
            <w:tcW w:w="9485" w:type="dxa"/>
            <w:gridSpan w:val="2"/>
            <w:shd w:val="clear" w:color="auto" w:fill="auto"/>
          </w:tcPr>
          <w:p w:rsidR="00B22C8F" w:rsidRPr="00B22C8F" w:rsidRDefault="00B22C8F" w:rsidP="00B22C8F">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36"/>
                <w:szCs w:val="20"/>
                <w:lang w:eastAsia="ru-RU"/>
              </w:rPr>
            </w:pPr>
            <w:proofErr w:type="gramStart"/>
            <w:r w:rsidRPr="00B22C8F">
              <w:rPr>
                <w:rFonts w:ascii="Century Schoolbook" w:eastAsia="Times New Roman" w:hAnsi="Century Schoolbook" w:cs="Times New Roman"/>
                <w:b/>
                <w:spacing w:val="20"/>
                <w:sz w:val="36"/>
                <w:szCs w:val="20"/>
                <w:lang w:eastAsia="ru-RU"/>
              </w:rPr>
              <w:t>П</w:t>
            </w:r>
            <w:proofErr w:type="gramEnd"/>
            <w:r w:rsidRPr="00B22C8F">
              <w:rPr>
                <w:rFonts w:ascii="Century Schoolbook" w:eastAsia="Times New Roman" w:hAnsi="Century Schoolbook" w:cs="Times New Roman"/>
                <w:b/>
                <w:spacing w:val="20"/>
                <w:sz w:val="36"/>
                <w:szCs w:val="20"/>
                <w:lang w:eastAsia="ru-RU"/>
              </w:rPr>
              <w:t xml:space="preserve"> О С Т А Н О В Л Е Н И Е</w:t>
            </w:r>
          </w:p>
        </w:tc>
      </w:tr>
      <w:tr w:rsidR="00B22C8F" w:rsidRPr="00B22C8F" w:rsidTr="005C5F98">
        <w:tc>
          <w:tcPr>
            <w:tcW w:w="9485" w:type="dxa"/>
            <w:gridSpan w:val="2"/>
            <w:shd w:val="clear" w:color="auto" w:fill="auto"/>
          </w:tcPr>
          <w:p w:rsidR="00B22C8F" w:rsidRPr="00B22C8F" w:rsidRDefault="00B22C8F" w:rsidP="00B22C8F">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B22C8F" w:rsidRPr="00B22C8F" w:rsidTr="005C5F98">
        <w:tc>
          <w:tcPr>
            <w:tcW w:w="9485" w:type="dxa"/>
            <w:gridSpan w:val="2"/>
            <w:shd w:val="clear" w:color="auto" w:fill="auto"/>
          </w:tcPr>
          <w:p w:rsidR="00B22C8F" w:rsidRPr="00B22C8F" w:rsidRDefault="00B22C8F" w:rsidP="00B22C8F">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B22C8F" w:rsidRPr="00B22C8F" w:rsidTr="005C5F98">
        <w:tc>
          <w:tcPr>
            <w:tcW w:w="9485" w:type="dxa"/>
            <w:gridSpan w:val="2"/>
            <w:shd w:val="clear" w:color="auto" w:fill="auto"/>
          </w:tcPr>
          <w:p w:rsidR="00B22C8F" w:rsidRPr="00B22C8F" w:rsidRDefault="00B22C8F" w:rsidP="00B22C8F">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r w:rsidRPr="00B22C8F">
              <w:rPr>
                <w:rFonts w:ascii="Century Schoolbook" w:eastAsia="Times New Roman" w:hAnsi="Century Schoolbook" w:cs="Times New Roman"/>
                <w:b/>
                <w:spacing w:val="20"/>
                <w:sz w:val="28"/>
                <w:szCs w:val="20"/>
                <w:lang w:eastAsia="ru-RU"/>
              </w:rPr>
              <w:t>«27» мая 2022 г</w:t>
            </w:r>
            <w:r w:rsidRPr="00B22C8F">
              <w:rPr>
                <w:rFonts w:ascii="Century Schoolbook" w:eastAsia="Times New Roman" w:hAnsi="Century Schoolbook" w:cs="Times New Roman"/>
                <w:spacing w:val="20"/>
                <w:sz w:val="28"/>
                <w:szCs w:val="20"/>
                <w:lang w:eastAsia="ru-RU"/>
              </w:rPr>
              <w:t>.                                          № 14-ПГ</w:t>
            </w:r>
          </w:p>
          <w:p w:rsidR="00B22C8F" w:rsidRPr="00B22C8F" w:rsidRDefault="00B22C8F" w:rsidP="00B22C8F">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B22C8F" w:rsidRPr="00B22C8F" w:rsidTr="005C5F98">
        <w:tc>
          <w:tcPr>
            <w:tcW w:w="9485" w:type="dxa"/>
            <w:gridSpan w:val="2"/>
            <w:shd w:val="clear" w:color="auto" w:fill="auto"/>
          </w:tcPr>
          <w:p w:rsidR="00B22C8F" w:rsidRPr="00B22C8F" w:rsidRDefault="00B22C8F" w:rsidP="00B22C8F">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B22C8F">
              <w:rPr>
                <w:rFonts w:ascii="Century Schoolbook" w:eastAsia="Times New Roman" w:hAnsi="Century Schoolbook" w:cs="Times New Roman"/>
                <w:b/>
                <w:spacing w:val="20"/>
                <w:sz w:val="28"/>
                <w:szCs w:val="20"/>
                <w:lang w:eastAsia="ru-RU"/>
              </w:rPr>
              <w:t>д. Афанасьева</w:t>
            </w:r>
          </w:p>
        </w:tc>
      </w:tr>
      <w:tr w:rsidR="00B22C8F" w:rsidRPr="00B22C8F" w:rsidTr="005C5F98">
        <w:tc>
          <w:tcPr>
            <w:tcW w:w="9485" w:type="dxa"/>
            <w:gridSpan w:val="2"/>
            <w:shd w:val="clear" w:color="auto" w:fill="auto"/>
          </w:tcPr>
          <w:p w:rsidR="00B22C8F" w:rsidRPr="00B22C8F" w:rsidRDefault="00B22C8F" w:rsidP="00B22C8F">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tc>
      </w:tr>
      <w:tr w:rsidR="00B22C8F" w:rsidRPr="00B22C8F" w:rsidTr="005C5F98">
        <w:trPr>
          <w:gridAfter w:val="1"/>
          <w:wAfter w:w="1997" w:type="dxa"/>
        </w:trPr>
        <w:tc>
          <w:tcPr>
            <w:tcW w:w="7488" w:type="dxa"/>
            <w:shd w:val="clear" w:color="auto" w:fill="auto"/>
          </w:tcPr>
          <w:p w:rsidR="00B22C8F" w:rsidRPr="00B22C8F" w:rsidRDefault="00B22C8F" w:rsidP="00B22C8F">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p>
        </w:tc>
      </w:tr>
    </w:tbl>
    <w:p w:rsidR="00B22C8F" w:rsidRPr="00B22C8F" w:rsidRDefault="00B22C8F" w:rsidP="00B22C8F">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 w:val="28"/>
          <w:szCs w:val="20"/>
          <w:lang w:eastAsia="ru-RU"/>
        </w:rPr>
      </w:pPr>
    </w:p>
    <w:p w:rsidR="00B22C8F" w:rsidRPr="00B22C8F" w:rsidRDefault="00B22C8F" w:rsidP="00B22C8F">
      <w:pPr>
        <w:spacing w:after="0" w:line="240" w:lineRule="auto"/>
        <w:rPr>
          <w:rFonts w:ascii="Times New Roman" w:eastAsia="Times New Roman" w:hAnsi="Times New Roman" w:cs="Times New Roman"/>
          <w:b/>
          <w:i/>
          <w:sz w:val="28"/>
          <w:szCs w:val="28"/>
          <w:lang w:eastAsia="ru-RU"/>
        </w:rPr>
      </w:pPr>
      <w:r w:rsidRPr="00B22C8F">
        <w:rPr>
          <w:rFonts w:ascii="Times New Roman" w:eastAsia="Times New Roman" w:hAnsi="Times New Roman" w:cs="Times New Roman"/>
          <w:b/>
          <w:i/>
          <w:sz w:val="28"/>
          <w:szCs w:val="28"/>
          <w:lang w:eastAsia="ru-RU"/>
        </w:rPr>
        <w:t xml:space="preserve"> Об утверждении отчета об исполнении </w:t>
      </w:r>
    </w:p>
    <w:p w:rsidR="00B22C8F" w:rsidRPr="00B22C8F" w:rsidRDefault="00B22C8F" w:rsidP="00B22C8F">
      <w:pPr>
        <w:spacing w:after="0" w:line="240" w:lineRule="auto"/>
        <w:rPr>
          <w:rFonts w:ascii="Times New Roman" w:eastAsia="Times New Roman" w:hAnsi="Times New Roman" w:cs="Times New Roman"/>
          <w:b/>
          <w:i/>
          <w:sz w:val="28"/>
          <w:szCs w:val="28"/>
          <w:lang w:eastAsia="ru-RU"/>
        </w:rPr>
      </w:pPr>
      <w:r w:rsidRPr="00B22C8F">
        <w:rPr>
          <w:rFonts w:ascii="Times New Roman" w:eastAsia="Times New Roman" w:hAnsi="Times New Roman" w:cs="Times New Roman"/>
          <w:b/>
          <w:i/>
          <w:sz w:val="28"/>
          <w:szCs w:val="28"/>
          <w:lang w:eastAsia="ru-RU"/>
        </w:rPr>
        <w:t xml:space="preserve">бюджета Афанасьевского муниципального </w:t>
      </w:r>
    </w:p>
    <w:p w:rsidR="00B22C8F" w:rsidRPr="00B22C8F" w:rsidRDefault="00B22C8F" w:rsidP="00B22C8F">
      <w:pPr>
        <w:spacing w:after="0" w:line="240" w:lineRule="auto"/>
        <w:rPr>
          <w:rFonts w:ascii="Times New Roman" w:eastAsia="Times New Roman" w:hAnsi="Times New Roman" w:cs="Times New Roman"/>
          <w:b/>
          <w:i/>
          <w:sz w:val="28"/>
          <w:szCs w:val="28"/>
          <w:lang w:eastAsia="ru-RU"/>
        </w:rPr>
      </w:pPr>
      <w:r w:rsidRPr="00B22C8F">
        <w:rPr>
          <w:rFonts w:ascii="Times New Roman" w:eastAsia="Times New Roman" w:hAnsi="Times New Roman" w:cs="Times New Roman"/>
          <w:b/>
          <w:i/>
          <w:sz w:val="28"/>
          <w:szCs w:val="28"/>
          <w:lang w:eastAsia="ru-RU"/>
        </w:rPr>
        <w:t>образования за 1 квартал 2022 года</w:t>
      </w:r>
    </w:p>
    <w:p w:rsidR="00B22C8F" w:rsidRPr="00B22C8F" w:rsidRDefault="00B22C8F" w:rsidP="00B22C8F">
      <w:pPr>
        <w:spacing w:after="0" w:line="240" w:lineRule="auto"/>
        <w:rPr>
          <w:rFonts w:ascii="Times New Roman" w:eastAsia="Times New Roman" w:hAnsi="Times New Roman" w:cs="Times New Roman"/>
          <w:b/>
          <w:sz w:val="28"/>
          <w:szCs w:val="28"/>
          <w:lang w:eastAsia="ru-RU"/>
        </w:rPr>
      </w:pPr>
    </w:p>
    <w:p w:rsidR="00B22C8F" w:rsidRPr="00B22C8F" w:rsidRDefault="00B22C8F" w:rsidP="00B22C8F">
      <w:pPr>
        <w:spacing w:after="0" w:line="240" w:lineRule="auto"/>
        <w:rPr>
          <w:rFonts w:ascii="Times New Roman" w:eastAsia="Times New Roman" w:hAnsi="Times New Roman" w:cs="Times New Roman"/>
          <w:b/>
          <w:sz w:val="28"/>
          <w:szCs w:val="28"/>
          <w:lang w:eastAsia="ru-RU"/>
        </w:rPr>
      </w:pPr>
    </w:p>
    <w:p w:rsidR="00B22C8F" w:rsidRPr="00B22C8F" w:rsidRDefault="00B22C8F" w:rsidP="00B22C8F">
      <w:pPr>
        <w:spacing w:after="0" w:line="240" w:lineRule="auto"/>
        <w:ind w:firstLine="709"/>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Руководствуясь статьей 264.2 Бюджетного кодекса РФ, статьей 40 Устава Афанасьевского муниципального образования, статьей 5 Положения о бюджетном процессе в Афанасьевском муниципальном образовании, администрация Афанасьевского сельского поселения,</w:t>
      </w:r>
    </w:p>
    <w:p w:rsidR="00B22C8F" w:rsidRPr="00B22C8F" w:rsidRDefault="00B22C8F" w:rsidP="00B22C8F">
      <w:pPr>
        <w:spacing w:after="0" w:line="240" w:lineRule="auto"/>
        <w:jc w:val="both"/>
        <w:rPr>
          <w:rFonts w:ascii="Times New Roman" w:eastAsia="Times New Roman" w:hAnsi="Times New Roman" w:cs="Times New Roman"/>
          <w:sz w:val="28"/>
          <w:szCs w:val="28"/>
          <w:lang w:eastAsia="ru-RU"/>
        </w:rPr>
      </w:pPr>
    </w:p>
    <w:p w:rsidR="00B22C8F" w:rsidRPr="00B22C8F" w:rsidRDefault="00B22C8F" w:rsidP="00B22C8F">
      <w:pPr>
        <w:spacing w:after="0" w:line="240" w:lineRule="auto"/>
        <w:jc w:val="center"/>
        <w:rPr>
          <w:rFonts w:ascii="Times New Roman" w:eastAsia="Times New Roman" w:hAnsi="Times New Roman" w:cs="Times New Roman"/>
          <w:b/>
          <w:sz w:val="28"/>
          <w:szCs w:val="28"/>
          <w:lang w:eastAsia="ru-RU"/>
        </w:rPr>
      </w:pPr>
      <w:r w:rsidRPr="00B22C8F">
        <w:rPr>
          <w:rFonts w:ascii="Times New Roman" w:eastAsia="Times New Roman" w:hAnsi="Times New Roman" w:cs="Times New Roman"/>
          <w:b/>
          <w:sz w:val="28"/>
          <w:szCs w:val="28"/>
          <w:lang w:eastAsia="ru-RU"/>
        </w:rPr>
        <w:t>ПОСТАНОВЛЯЕТ:</w:t>
      </w:r>
    </w:p>
    <w:p w:rsidR="00B22C8F" w:rsidRPr="00B22C8F" w:rsidRDefault="00B22C8F" w:rsidP="00B22C8F">
      <w:pPr>
        <w:spacing w:after="0" w:line="240" w:lineRule="auto"/>
        <w:jc w:val="both"/>
        <w:rPr>
          <w:rFonts w:ascii="Times New Roman" w:eastAsia="Times New Roman" w:hAnsi="Times New Roman" w:cs="Times New Roman"/>
          <w:b/>
          <w:sz w:val="28"/>
          <w:szCs w:val="28"/>
          <w:lang w:eastAsia="ru-RU"/>
        </w:rPr>
      </w:pPr>
    </w:p>
    <w:p w:rsidR="00B22C8F" w:rsidRPr="00B22C8F" w:rsidRDefault="00B22C8F" w:rsidP="00B22C8F">
      <w:pPr>
        <w:tabs>
          <w:tab w:val="left" w:pos="0"/>
        </w:tabs>
        <w:spacing w:after="0" w:line="240" w:lineRule="auto"/>
        <w:ind w:firstLine="709"/>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1. Утвердить отчет об исполнении бюджета Афанасьевского муниципального образования за 1 квартал 2022 года (прилагается).</w:t>
      </w:r>
    </w:p>
    <w:p w:rsidR="00B22C8F" w:rsidRPr="00B22C8F" w:rsidRDefault="00B22C8F" w:rsidP="00B22C8F">
      <w:pPr>
        <w:spacing w:after="0" w:line="240" w:lineRule="auto"/>
        <w:ind w:firstLine="709"/>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2</w:t>
      </w:r>
      <w:r w:rsidRPr="00B22C8F">
        <w:rPr>
          <w:rFonts w:ascii="Verdana" w:eastAsia="Times New Roman" w:hAnsi="Verdana" w:cs="Verdana"/>
          <w:sz w:val="28"/>
          <w:szCs w:val="28"/>
        </w:rPr>
        <w:t xml:space="preserve">. </w:t>
      </w:r>
      <w:r w:rsidRPr="00B22C8F">
        <w:rPr>
          <w:rFonts w:ascii="Times New Roman" w:eastAsia="Times New Roman" w:hAnsi="Times New Roman" w:cs="Times New Roman"/>
          <w:sz w:val="28"/>
          <w:szCs w:val="28"/>
          <w:lang w:eastAsia="ru-RU"/>
        </w:rPr>
        <w:t>Опубликовать настоящее решение в информационной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w:t>
      </w:r>
      <w:r w:rsidRPr="00B22C8F">
        <w:rPr>
          <w:rFonts w:ascii="Times New Roman" w:eastAsia="Times New Roman" w:hAnsi="Times New Roman" w:cs="Times New Roman"/>
          <w:sz w:val="26"/>
          <w:szCs w:val="26"/>
          <w:lang w:eastAsia="ru-RU"/>
        </w:rPr>
        <w:t xml:space="preserve"> </w:t>
      </w:r>
      <w:r w:rsidRPr="00B22C8F">
        <w:rPr>
          <w:rFonts w:ascii="Times New Roman" w:eastAsia="Times New Roman" w:hAnsi="Times New Roman" w:cs="Times New Roman"/>
          <w:sz w:val="28"/>
          <w:szCs w:val="28"/>
          <w:lang w:eastAsia="ru-RU"/>
        </w:rPr>
        <w:t>сети «Интернет».</w:t>
      </w:r>
    </w:p>
    <w:p w:rsidR="00B22C8F" w:rsidRPr="00B22C8F" w:rsidRDefault="00B22C8F" w:rsidP="00B22C8F">
      <w:pPr>
        <w:spacing w:after="0" w:line="240" w:lineRule="auto"/>
        <w:ind w:firstLine="709"/>
        <w:jc w:val="both"/>
        <w:rPr>
          <w:rFonts w:ascii="Times New Roman" w:eastAsia="Times New Roman" w:hAnsi="Times New Roman" w:cs="Times New Roman"/>
          <w:sz w:val="28"/>
          <w:szCs w:val="28"/>
          <w:lang w:eastAsia="ru-RU"/>
        </w:rPr>
      </w:pPr>
    </w:p>
    <w:p w:rsidR="00B22C8F" w:rsidRPr="00B22C8F" w:rsidRDefault="00B22C8F" w:rsidP="00B22C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 xml:space="preserve">Глава Афанасьевского </w:t>
      </w:r>
    </w:p>
    <w:p w:rsidR="00B22C8F" w:rsidRPr="00B22C8F" w:rsidRDefault="00B22C8F" w:rsidP="00B22C8F">
      <w:pPr>
        <w:spacing w:after="0" w:line="240" w:lineRule="auto"/>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сельского поселения                                                                         В.Ю.Лобанов</w:t>
      </w: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tbl>
      <w:tblPr>
        <w:tblW w:w="5000" w:type="pct"/>
        <w:tblCellMar>
          <w:left w:w="30" w:type="dxa"/>
          <w:right w:w="30" w:type="dxa"/>
        </w:tblCellMar>
        <w:tblLook w:val="0000" w:firstRow="0" w:lastRow="0" w:firstColumn="0" w:lastColumn="0" w:noHBand="0" w:noVBand="0"/>
      </w:tblPr>
      <w:tblGrid>
        <w:gridCol w:w="2765"/>
        <w:gridCol w:w="535"/>
        <w:gridCol w:w="641"/>
        <w:gridCol w:w="1591"/>
        <w:gridCol w:w="1339"/>
        <w:gridCol w:w="1115"/>
        <w:gridCol w:w="1429"/>
      </w:tblGrid>
      <w:tr w:rsidR="00B22C8F" w:rsidRPr="00B22C8F" w:rsidTr="005C5F98">
        <w:tblPrEx>
          <w:tblCellMar>
            <w:top w:w="0" w:type="dxa"/>
            <w:bottom w:w="0" w:type="dxa"/>
          </w:tblCellMar>
        </w:tblPrEx>
        <w:trPr>
          <w:trHeight w:val="163"/>
        </w:trPr>
        <w:tc>
          <w:tcPr>
            <w:tcW w:w="1753" w:type="pct"/>
            <w:gridSpan w:val="2"/>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40"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4"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303" w:type="pct"/>
            <w:gridSpan w:val="2"/>
            <w:tcBorders>
              <w:top w:val="nil"/>
              <w:left w:val="nil"/>
              <w:bottom w:val="nil"/>
              <w:right w:val="nil"/>
            </w:tcBorders>
            <w:shd w:val="solid" w:color="FFFFFF" w:fill="auto"/>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Приложение</w:t>
            </w:r>
          </w:p>
        </w:tc>
        <w:tc>
          <w:tcPr>
            <w:tcW w:w="759"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B22C8F" w:rsidRPr="00B22C8F" w:rsidTr="005C5F98">
        <w:tblPrEx>
          <w:tblCellMar>
            <w:top w:w="0" w:type="dxa"/>
            <w:bottom w:w="0" w:type="dxa"/>
          </w:tblCellMar>
        </w:tblPrEx>
        <w:trPr>
          <w:trHeight w:val="163"/>
        </w:trPr>
        <w:tc>
          <w:tcPr>
            <w:tcW w:w="1753" w:type="pct"/>
            <w:gridSpan w:val="2"/>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40"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4"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062" w:type="pct"/>
            <w:gridSpan w:val="3"/>
            <w:tcBorders>
              <w:top w:val="nil"/>
              <w:left w:val="nil"/>
              <w:bottom w:val="nil"/>
              <w:right w:val="nil"/>
            </w:tcBorders>
            <w:shd w:val="solid" w:color="FFFFFF" w:fill="auto"/>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к постановлению администрации</w:t>
            </w:r>
          </w:p>
        </w:tc>
      </w:tr>
      <w:tr w:rsidR="00B22C8F" w:rsidRPr="00B22C8F" w:rsidTr="005C5F98">
        <w:tblPrEx>
          <w:tblCellMar>
            <w:top w:w="0" w:type="dxa"/>
            <w:bottom w:w="0" w:type="dxa"/>
          </w:tblCellMar>
        </w:tblPrEx>
        <w:trPr>
          <w:trHeight w:val="163"/>
        </w:trPr>
        <w:tc>
          <w:tcPr>
            <w:tcW w:w="1753" w:type="pct"/>
            <w:gridSpan w:val="2"/>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40"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4"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062" w:type="pct"/>
            <w:gridSpan w:val="3"/>
            <w:tcBorders>
              <w:top w:val="nil"/>
              <w:left w:val="nil"/>
              <w:bottom w:val="nil"/>
              <w:right w:val="nil"/>
            </w:tcBorders>
            <w:shd w:val="solid" w:color="FFFFFF" w:fill="auto"/>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Афанасьевского сельского поселения </w:t>
            </w:r>
          </w:p>
        </w:tc>
      </w:tr>
      <w:tr w:rsidR="00B22C8F" w:rsidRPr="00B22C8F" w:rsidTr="005C5F98">
        <w:tblPrEx>
          <w:tblCellMar>
            <w:top w:w="0" w:type="dxa"/>
            <w:bottom w:w="0" w:type="dxa"/>
          </w:tblCellMar>
        </w:tblPrEx>
        <w:trPr>
          <w:trHeight w:val="163"/>
        </w:trPr>
        <w:tc>
          <w:tcPr>
            <w:tcW w:w="1753" w:type="pct"/>
            <w:gridSpan w:val="2"/>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40"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4"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062" w:type="pct"/>
            <w:gridSpan w:val="3"/>
            <w:tcBorders>
              <w:top w:val="nil"/>
              <w:left w:val="nil"/>
              <w:bottom w:val="nil"/>
              <w:right w:val="nil"/>
            </w:tcBorders>
            <w:shd w:val="solid" w:color="FFFFFF" w:fill="auto"/>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от                                          2022г.   №   </w:t>
            </w:r>
          </w:p>
        </w:tc>
      </w:tr>
      <w:tr w:rsidR="00B22C8F" w:rsidRPr="00B22C8F" w:rsidTr="005C5F98">
        <w:tblPrEx>
          <w:tblCellMar>
            <w:top w:w="0" w:type="dxa"/>
            <w:bottom w:w="0" w:type="dxa"/>
          </w:tblCellMar>
        </w:tblPrEx>
        <w:trPr>
          <w:trHeight w:val="163"/>
        </w:trPr>
        <w:tc>
          <w:tcPr>
            <w:tcW w:w="1753" w:type="pct"/>
            <w:gridSpan w:val="2"/>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40"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4"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92"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B22C8F" w:rsidRPr="00B22C8F" w:rsidTr="005C5F98">
        <w:tblPrEx>
          <w:tblCellMar>
            <w:top w:w="0" w:type="dxa"/>
            <w:bottom w:w="0" w:type="dxa"/>
          </w:tblCellMar>
        </w:tblPrEx>
        <w:trPr>
          <w:trHeight w:val="163"/>
        </w:trPr>
        <w:tc>
          <w:tcPr>
            <w:tcW w:w="5000" w:type="pct"/>
            <w:gridSpan w:val="7"/>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ОТЧЕТ  ОБ  ИСПОЛНЕНИИ  БЮДЖЕТА АФАНАСЬЕВСКОГО МУНИЦИПАЛЬНОГО ОБРАЗОВАНИЯ ЗА 1 КВАРТАЛ 2022 ГОДА</w:t>
            </w:r>
          </w:p>
        </w:tc>
      </w:tr>
      <w:tr w:rsidR="00B22C8F" w:rsidRPr="00B22C8F" w:rsidTr="005C5F98">
        <w:tblPrEx>
          <w:tblCellMar>
            <w:top w:w="0" w:type="dxa"/>
            <w:bottom w:w="0" w:type="dxa"/>
          </w:tblCellMar>
        </w:tblPrEx>
        <w:trPr>
          <w:trHeight w:val="180"/>
        </w:trPr>
        <w:tc>
          <w:tcPr>
            <w:tcW w:w="1753" w:type="pct"/>
            <w:gridSpan w:val="2"/>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 Доходы бюджета</w:t>
            </w:r>
          </w:p>
        </w:tc>
        <w:tc>
          <w:tcPr>
            <w:tcW w:w="340"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844"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11"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592"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759"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B22C8F" w:rsidRPr="00B22C8F" w:rsidTr="005C5F98">
        <w:tblPrEx>
          <w:tblCellMar>
            <w:top w:w="0" w:type="dxa"/>
            <w:bottom w:w="0" w:type="dxa"/>
          </w:tblCellMar>
        </w:tblPrEx>
        <w:trPr>
          <w:trHeight w:val="180"/>
        </w:trPr>
        <w:tc>
          <w:tcPr>
            <w:tcW w:w="1753" w:type="pct"/>
            <w:gridSpan w:val="2"/>
            <w:tcBorders>
              <w:top w:val="nil"/>
              <w:left w:val="nil"/>
              <w:bottom w:val="nil"/>
              <w:right w:val="nil"/>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Ед. измерения: руб.</w:t>
            </w:r>
          </w:p>
        </w:tc>
        <w:tc>
          <w:tcPr>
            <w:tcW w:w="340"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4"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92"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B22C8F" w:rsidRPr="00B22C8F" w:rsidTr="005C5F98">
        <w:tblPrEx>
          <w:tblCellMar>
            <w:top w:w="0" w:type="dxa"/>
            <w:bottom w:w="0" w:type="dxa"/>
          </w:tblCellMar>
        </w:tblPrEx>
        <w:trPr>
          <w:trHeight w:val="163"/>
        </w:trPr>
        <w:tc>
          <w:tcPr>
            <w:tcW w:w="1753" w:type="pct"/>
            <w:gridSpan w:val="2"/>
            <w:tcBorders>
              <w:top w:val="single" w:sz="12" w:space="0" w:color="auto"/>
              <w:left w:val="single" w:sz="12" w:space="0" w:color="auto"/>
              <w:bottom w:val="nil"/>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 Наименование показателя</w:t>
            </w:r>
          </w:p>
        </w:tc>
        <w:tc>
          <w:tcPr>
            <w:tcW w:w="340" w:type="pct"/>
            <w:tcBorders>
              <w:top w:val="single" w:sz="12" w:space="0" w:color="auto"/>
              <w:left w:val="single" w:sz="6" w:space="0" w:color="auto"/>
              <w:bottom w:val="nil"/>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Код строки</w:t>
            </w:r>
          </w:p>
        </w:tc>
        <w:tc>
          <w:tcPr>
            <w:tcW w:w="844" w:type="pct"/>
            <w:tcBorders>
              <w:top w:val="single" w:sz="12" w:space="0" w:color="auto"/>
              <w:left w:val="single" w:sz="6" w:space="0" w:color="auto"/>
              <w:bottom w:val="nil"/>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Код дохода по бюджетной классификации</w:t>
            </w:r>
          </w:p>
        </w:tc>
        <w:tc>
          <w:tcPr>
            <w:tcW w:w="711" w:type="pct"/>
            <w:tcBorders>
              <w:top w:val="single" w:sz="12" w:space="0" w:color="auto"/>
              <w:left w:val="single" w:sz="6" w:space="0" w:color="auto"/>
              <w:bottom w:val="nil"/>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Утвержденные бюджетные назначения</w:t>
            </w:r>
          </w:p>
        </w:tc>
        <w:tc>
          <w:tcPr>
            <w:tcW w:w="592" w:type="pct"/>
            <w:tcBorders>
              <w:top w:val="single" w:sz="12" w:space="0" w:color="auto"/>
              <w:left w:val="single" w:sz="6" w:space="0" w:color="auto"/>
              <w:bottom w:val="nil"/>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Исполнено</w:t>
            </w:r>
          </w:p>
        </w:tc>
        <w:tc>
          <w:tcPr>
            <w:tcW w:w="759" w:type="pct"/>
            <w:tcBorders>
              <w:top w:val="single" w:sz="12" w:space="0" w:color="auto"/>
              <w:left w:val="single" w:sz="6" w:space="0" w:color="auto"/>
              <w:bottom w:val="nil"/>
              <w:right w:val="single" w:sz="12"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Неисполненные назначения</w:t>
            </w:r>
          </w:p>
        </w:tc>
      </w:tr>
      <w:tr w:rsidR="00B22C8F" w:rsidRPr="00B22C8F" w:rsidTr="005C5F98">
        <w:tblPrEx>
          <w:tblCellMar>
            <w:top w:w="0" w:type="dxa"/>
            <w:bottom w:w="0" w:type="dxa"/>
          </w:tblCellMar>
        </w:tblPrEx>
        <w:trPr>
          <w:trHeight w:val="163"/>
        </w:trPr>
        <w:tc>
          <w:tcPr>
            <w:tcW w:w="1753" w:type="pct"/>
            <w:gridSpan w:val="2"/>
            <w:tcBorders>
              <w:top w:val="nil"/>
              <w:left w:val="single" w:sz="12" w:space="0" w:color="auto"/>
              <w:bottom w:val="nil"/>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40" w:type="pct"/>
            <w:tcBorders>
              <w:top w:val="nil"/>
              <w:left w:val="single" w:sz="6" w:space="0" w:color="auto"/>
              <w:bottom w:val="nil"/>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4" w:type="pct"/>
            <w:tcBorders>
              <w:top w:val="nil"/>
              <w:left w:val="single" w:sz="6" w:space="0" w:color="auto"/>
              <w:bottom w:val="nil"/>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nil"/>
              <w:left w:val="single" w:sz="6" w:space="0" w:color="auto"/>
              <w:bottom w:val="nil"/>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92" w:type="pct"/>
            <w:tcBorders>
              <w:top w:val="nil"/>
              <w:left w:val="single" w:sz="6" w:space="0" w:color="auto"/>
              <w:bottom w:val="nil"/>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nil"/>
              <w:left w:val="single" w:sz="6" w:space="0" w:color="auto"/>
              <w:bottom w:val="nil"/>
              <w:right w:val="single" w:sz="12"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B22C8F" w:rsidRPr="00B22C8F" w:rsidTr="005C5F98">
        <w:tblPrEx>
          <w:tblCellMar>
            <w:top w:w="0" w:type="dxa"/>
            <w:bottom w:w="0" w:type="dxa"/>
          </w:tblCellMar>
        </w:tblPrEx>
        <w:trPr>
          <w:trHeight w:val="163"/>
        </w:trPr>
        <w:tc>
          <w:tcPr>
            <w:tcW w:w="1753" w:type="pct"/>
            <w:gridSpan w:val="2"/>
            <w:tcBorders>
              <w:top w:val="nil"/>
              <w:left w:val="single" w:sz="12" w:space="0" w:color="auto"/>
              <w:bottom w:val="nil"/>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40" w:type="pct"/>
            <w:tcBorders>
              <w:top w:val="nil"/>
              <w:left w:val="single" w:sz="6" w:space="0" w:color="auto"/>
              <w:bottom w:val="nil"/>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4" w:type="pct"/>
            <w:tcBorders>
              <w:top w:val="nil"/>
              <w:left w:val="single" w:sz="6" w:space="0" w:color="auto"/>
              <w:bottom w:val="nil"/>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nil"/>
              <w:left w:val="single" w:sz="6" w:space="0" w:color="auto"/>
              <w:bottom w:val="nil"/>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92" w:type="pct"/>
            <w:tcBorders>
              <w:top w:val="nil"/>
              <w:left w:val="single" w:sz="6" w:space="0" w:color="auto"/>
              <w:bottom w:val="nil"/>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nil"/>
              <w:left w:val="single" w:sz="6" w:space="0" w:color="auto"/>
              <w:bottom w:val="nil"/>
              <w:right w:val="single" w:sz="12"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B22C8F" w:rsidRPr="00B22C8F" w:rsidTr="005C5F98">
        <w:tblPrEx>
          <w:tblCellMar>
            <w:top w:w="0" w:type="dxa"/>
            <w:bottom w:w="0" w:type="dxa"/>
          </w:tblCellMar>
        </w:tblPrEx>
        <w:trPr>
          <w:trHeight w:val="163"/>
        </w:trPr>
        <w:tc>
          <w:tcPr>
            <w:tcW w:w="1753" w:type="pct"/>
            <w:gridSpan w:val="2"/>
            <w:tcBorders>
              <w:top w:val="single" w:sz="6" w:space="0" w:color="auto"/>
              <w:left w:val="single" w:sz="12" w:space="0" w:color="auto"/>
              <w:bottom w:val="nil"/>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w:t>
            </w:r>
          </w:p>
        </w:tc>
        <w:tc>
          <w:tcPr>
            <w:tcW w:w="340" w:type="pct"/>
            <w:tcBorders>
              <w:top w:val="single" w:sz="6" w:space="0" w:color="auto"/>
              <w:left w:val="single" w:sz="6" w:space="0" w:color="auto"/>
              <w:bottom w:val="nil"/>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w:t>
            </w:r>
          </w:p>
        </w:tc>
        <w:tc>
          <w:tcPr>
            <w:tcW w:w="844" w:type="pct"/>
            <w:tcBorders>
              <w:top w:val="single" w:sz="6" w:space="0" w:color="auto"/>
              <w:left w:val="single" w:sz="6" w:space="0" w:color="auto"/>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w:t>
            </w:r>
          </w:p>
        </w:tc>
        <w:tc>
          <w:tcPr>
            <w:tcW w:w="711" w:type="pct"/>
            <w:tcBorders>
              <w:top w:val="single" w:sz="6" w:space="0" w:color="auto"/>
              <w:left w:val="single" w:sz="6" w:space="0" w:color="auto"/>
              <w:bottom w:val="nil"/>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w:t>
            </w:r>
          </w:p>
        </w:tc>
        <w:tc>
          <w:tcPr>
            <w:tcW w:w="592" w:type="pct"/>
            <w:tcBorders>
              <w:top w:val="single" w:sz="6" w:space="0" w:color="auto"/>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w:t>
            </w:r>
          </w:p>
        </w:tc>
        <w:tc>
          <w:tcPr>
            <w:tcW w:w="759" w:type="pct"/>
            <w:tcBorders>
              <w:top w:val="single" w:sz="6" w:space="0" w:color="auto"/>
              <w:left w:val="single" w:sz="6" w:space="0" w:color="auto"/>
              <w:bottom w:val="nil"/>
              <w:right w:val="single" w:sz="12"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Доходы бюджета - всего</w:t>
            </w:r>
          </w:p>
        </w:tc>
        <w:tc>
          <w:tcPr>
            <w:tcW w:w="340" w:type="pct"/>
            <w:tcBorders>
              <w:top w:val="single" w:sz="6" w:space="0" w:color="auto"/>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X</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11 276 300,00</w:t>
            </w:r>
          </w:p>
        </w:tc>
        <w:tc>
          <w:tcPr>
            <w:tcW w:w="592"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2 802 010,58</w:t>
            </w: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8 474 289,42</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nil"/>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в том числе:</w:t>
            </w:r>
          </w:p>
        </w:tc>
        <w:tc>
          <w:tcPr>
            <w:tcW w:w="340" w:type="pct"/>
            <w:tcBorders>
              <w:top w:val="single" w:sz="6" w:space="0" w:color="auto"/>
              <w:left w:val="single" w:sz="12" w:space="0" w:color="auto"/>
              <w:bottom w:val="nil"/>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844" w:type="pct"/>
            <w:tcBorders>
              <w:top w:val="single" w:sz="6" w:space="0" w:color="auto"/>
              <w:left w:val="single" w:sz="6" w:space="0" w:color="auto"/>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c>
        <w:tc>
          <w:tcPr>
            <w:tcW w:w="711" w:type="pct"/>
            <w:tcBorders>
              <w:top w:val="single" w:sz="6" w:space="0" w:color="auto"/>
              <w:left w:val="single" w:sz="6" w:space="0" w:color="auto"/>
              <w:bottom w:val="nil"/>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592" w:type="pct"/>
            <w:tcBorders>
              <w:top w:val="single" w:sz="6" w:space="0" w:color="auto"/>
              <w:left w:val="single" w:sz="6" w:space="0" w:color="auto"/>
              <w:bottom w:val="nil"/>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c>
          <w:tcPr>
            <w:tcW w:w="759" w:type="pct"/>
            <w:tcBorders>
              <w:top w:val="single" w:sz="6" w:space="0" w:color="auto"/>
              <w:left w:val="single" w:sz="6" w:space="0" w:color="auto"/>
              <w:bottom w:val="nil"/>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НАЛОГОВЫЕ И НЕНАЛОГОВЫЕ ДОХОДЫ</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000 10000000000000000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1 842 200,00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433 361,58</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1 408 838,42</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НАЛОГИ НА ПРИБЫЛЬ, ДОХОДЫ</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182 10100000000000000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529 000,00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91 807,73</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437 192,27</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Налог на доходы физических лиц</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182 10102000010000110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529 000,00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91 807,73</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437 192,27</w:t>
            </w:r>
          </w:p>
        </w:tc>
      </w:tr>
      <w:tr w:rsidR="00B22C8F" w:rsidRPr="00B22C8F" w:rsidTr="005C5F98">
        <w:tblPrEx>
          <w:tblCellMar>
            <w:top w:w="0" w:type="dxa"/>
            <w:bottom w:w="0" w:type="dxa"/>
          </w:tblCellMar>
        </w:tblPrEx>
        <w:trPr>
          <w:trHeight w:val="766"/>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182 10102010010000110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520 000,00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91 807,73</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428 192,27</w:t>
            </w:r>
          </w:p>
        </w:tc>
      </w:tr>
      <w:tr w:rsidR="00B22C8F" w:rsidRPr="00B22C8F" w:rsidTr="005C5F98">
        <w:tblPrEx>
          <w:tblCellMar>
            <w:top w:w="0" w:type="dxa"/>
            <w:bottom w:w="0" w:type="dxa"/>
          </w:tblCellMar>
        </w:tblPrEx>
        <w:trPr>
          <w:trHeight w:val="919"/>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roofErr w:type="gramStart"/>
            <w:r w:rsidRPr="00B22C8F">
              <w:rPr>
                <w:rFonts w:ascii="Times New Roman" w:eastAsia="Times New Roman" w:hAnsi="Times New Roman" w:cs="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182 10102010011000110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520 000,00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91 697,37</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428 302,63</w:t>
            </w:r>
          </w:p>
        </w:tc>
      </w:tr>
      <w:tr w:rsidR="00B22C8F" w:rsidRPr="00B22C8F" w:rsidTr="005C5F98">
        <w:tblPrEx>
          <w:tblCellMar>
            <w:top w:w="0" w:type="dxa"/>
            <w:bottom w:w="0" w:type="dxa"/>
          </w:tblCellMar>
        </w:tblPrEx>
        <w:trPr>
          <w:trHeight w:val="766"/>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182 10102010012100110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110,36</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r>
      <w:tr w:rsidR="00B22C8F" w:rsidRPr="00B22C8F" w:rsidTr="005C5F98">
        <w:tblPrEx>
          <w:tblCellMar>
            <w:top w:w="0" w:type="dxa"/>
            <w:bottom w:w="0" w:type="dxa"/>
          </w:tblCellMar>
        </w:tblPrEx>
        <w:trPr>
          <w:trHeight w:val="458"/>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182 10102030010000110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9 000,00</w:t>
            </w:r>
          </w:p>
        </w:tc>
      </w:tr>
      <w:tr w:rsidR="00B22C8F" w:rsidRPr="00B22C8F" w:rsidTr="005C5F98">
        <w:tblPrEx>
          <w:tblCellMar>
            <w:top w:w="0" w:type="dxa"/>
            <w:bottom w:w="0" w:type="dxa"/>
          </w:tblCellMar>
        </w:tblPrEx>
        <w:trPr>
          <w:trHeight w:val="766"/>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roofErr w:type="gramStart"/>
            <w:r w:rsidRPr="00B22C8F">
              <w:rPr>
                <w:rFonts w:ascii="Times New Roman" w:eastAsia="Times New Roman" w:hAnsi="Times New Roman" w:cs="Times New Roman"/>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182 10102030011000110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9 000,00</w:t>
            </w:r>
          </w:p>
        </w:tc>
      </w:tr>
      <w:tr w:rsidR="00B22C8F" w:rsidRPr="00B22C8F" w:rsidTr="005C5F98">
        <w:tblPrEx>
          <w:tblCellMar>
            <w:top w:w="0" w:type="dxa"/>
            <w:bottom w:w="0" w:type="dxa"/>
          </w:tblCellMar>
        </w:tblPrEx>
        <w:trPr>
          <w:trHeight w:val="307"/>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 xml:space="preserve">НАЛОГИ НА ТОВАРЫ (РАБОТЫ, УСЛУГИ), РЕАЛИЗУЕМЫЕ НА ТЕРРИТОРИИ РОССИЙСКОЙ </w:t>
            </w:r>
            <w:r w:rsidRPr="00B22C8F">
              <w:rPr>
                <w:rFonts w:ascii="Times New Roman" w:eastAsia="Times New Roman" w:hAnsi="Times New Roman" w:cs="Times New Roman"/>
                <w:color w:val="000000"/>
                <w:sz w:val="18"/>
                <w:szCs w:val="18"/>
                <w:lang w:eastAsia="ru-RU"/>
              </w:rPr>
              <w:lastRenderedPageBreak/>
              <w:t>ФЕДЕРАЦИИ</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lastRenderedPageBreak/>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100 10300000000000000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778 200,00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200 706,79</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577 493,21</w:t>
            </w:r>
          </w:p>
        </w:tc>
      </w:tr>
      <w:tr w:rsidR="00B22C8F" w:rsidRPr="00B22C8F" w:rsidTr="005C5F98">
        <w:tblPrEx>
          <w:tblCellMar>
            <w:top w:w="0" w:type="dxa"/>
            <w:bottom w:w="0" w:type="dxa"/>
          </w:tblCellMar>
        </w:tblPrEx>
        <w:trPr>
          <w:trHeight w:val="307"/>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lastRenderedPageBreak/>
              <w:t>Акцизы по подакцизным товарам (продукции), производимым на территории Российской Федерации</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100 10302000010000110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778 200,00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200 706,79</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577 493,21</w:t>
            </w:r>
          </w:p>
        </w:tc>
      </w:tr>
      <w:tr w:rsidR="00B22C8F" w:rsidRPr="00B22C8F" w:rsidTr="005C5F98">
        <w:tblPrEx>
          <w:tblCellMar>
            <w:top w:w="0" w:type="dxa"/>
            <w:bottom w:w="0" w:type="dxa"/>
          </w:tblCellMar>
        </w:tblPrEx>
        <w:trPr>
          <w:trHeight w:val="612"/>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100 10302230010000110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351 900,00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96 390,40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255 509,60</w:t>
            </w:r>
          </w:p>
        </w:tc>
      </w:tr>
      <w:tr w:rsidR="00B22C8F" w:rsidRPr="00B22C8F" w:rsidTr="005C5F98">
        <w:tblPrEx>
          <w:tblCellMar>
            <w:top w:w="0" w:type="dxa"/>
            <w:bottom w:w="0" w:type="dxa"/>
          </w:tblCellMar>
        </w:tblPrEx>
        <w:trPr>
          <w:trHeight w:val="107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100 10302231010000110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351 900,00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96 390,40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255 509,60</w:t>
            </w:r>
          </w:p>
        </w:tc>
      </w:tr>
      <w:tr w:rsidR="00B22C8F" w:rsidRPr="00B22C8F" w:rsidTr="005C5F98">
        <w:tblPrEx>
          <w:tblCellMar>
            <w:top w:w="0" w:type="dxa"/>
            <w:bottom w:w="0" w:type="dxa"/>
          </w:tblCellMar>
        </w:tblPrEx>
        <w:trPr>
          <w:trHeight w:val="766"/>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Доходы от уплаты акцизов на моторные масла для дизельных и (или) карбюраторных (</w:t>
            </w:r>
            <w:proofErr w:type="spellStart"/>
            <w:r w:rsidRPr="00B22C8F">
              <w:rPr>
                <w:rFonts w:ascii="Times New Roman" w:eastAsia="Times New Roman" w:hAnsi="Times New Roman" w:cs="Times New Roman"/>
                <w:color w:val="000000"/>
                <w:sz w:val="18"/>
                <w:szCs w:val="18"/>
                <w:lang w:eastAsia="ru-RU"/>
              </w:rPr>
              <w:t>инжекторных</w:t>
            </w:r>
            <w:proofErr w:type="spellEnd"/>
            <w:r w:rsidRPr="00B22C8F">
              <w:rPr>
                <w:rFonts w:ascii="Times New Roman" w:eastAsia="Times New Roman" w:hAnsi="Times New Roman" w:cs="Times New Roman"/>
                <w:color w:val="000000"/>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100 10302240010000110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1 900,00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617,62</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1 282,38</w:t>
            </w:r>
          </w:p>
        </w:tc>
      </w:tr>
      <w:tr w:rsidR="00B22C8F" w:rsidRPr="00B22C8F" w:rsidTr="005C5F98">
        <w:tblPrEx>
          <w:tblCellMar>
            <w:top w:w="0" w:type="dxa"/>
            <w:bottom w:w="0" w:type="dxa"/>
          </w:tblCellMar>
        </w:tblPrEx>
        <w:trPr>
          <w:trHeight w:val="1229"/>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Доходы от уплаты акцизов на моторные масла для дизельных и (или) карбюраторных (</w:t>
            </w:r>
            <w:proofErr w:type="spellStart"/>
            <w:r w:rsidRPr="00B22C8F">
              <w:rPr>
                <w:rFonts w:ascii="Times New Roman" w:eastAsia="Times New Roman" w:hAnsi="Times New Roman" w:cs="Times New Roman"/>
                <w:color w:val="000000"/>
                <w:sz w:val="18"/>
                <w:szCs w:val="18"/>
                <w:lang w:eastAsia="ru-RU"/>
              </w:rPr>
              <w:t>инжекторных</w:t>
            </w:r>
            <w:proofErr w:type="spellEnd"/>
            <w:r w:rsidRPr="00B22C8F">
              <w:rPr>
                <w:rFonts w:ascii="Times New Roman" w:eastAsia="Times New Roman" w:hAnsi="Times New Roman" w:cs="Times New Roman"/>
                <w:color w:val="000000"/>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100 10302241010000110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1 900,00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617,62</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1 282,38</w:t>
            </w:r>
          </w:p>
        </w:tc>
      </w:tr>
      <w:tr w:rsidR="00B22C8F" w:rsidRPr="00B22C8F" w:rsidTr="005C5F98">
        <w:tblPrEx>
          <w:tblCellMar>
            <w:top w:w="0" w:type="dxa"/>
            <w:bottom w:w="0" w:type="dxa"/>
          </w:tblCellMar>
        </w:tblPrEx>
        <w:trPr>
          <w:trHeight w:val="612"/>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100 10302250010000110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468 500,00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116 630,80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351 869,20</w:t>
            </w:r>
          </w:p>
        </w:tc>
      </w:tr>
      <w:tr w:rsidR="00B22C8F" w:rsidRPr="00B22C8F" w:rsidTr="005C5F98">
        <w:tblPrEx>
          <w:tblCellMar>
            <w:top w:w="0" w:type="dxa"/>
            <w:bottom w:w="0" w:type="dxa"/>
          </w:tblCellMar>
        </w:tblPrEx>
        <w:trPr>
          <w:trHeight w:val="107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100 10302251010000110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468 500,00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116 630,80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351 869,20</w:t>
            </w:r>
          </w:p>
        </w:tc>
      </w:tr>
      <w:tr w:rsidR="00B22C8F" w:rsidRPr="00B22C8F" w:rsidTr="005C5F98">
        <w:tblPrEx>
          <w:tblCellMar>
            <w:top w:w="0" w:type="dxa"/>
            <w:bottom w:w="0" w:type="dxa"/>
          </w:tblCellMar>
        </w:tblPrEx>
        <w:trPr>
          <w:trHeight w:val="612"/>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 xml:space="preserve">Доходы от уплаты акцизов на прямогонный бензин, подлежащие распределению между бюджетами </w:t>
            </w:r>
            <w:r w:rsidRPr="00B22C8F">
              <w:rPr>
                <w:rFonts w:ascii="Times New Roman" w:eastAsia="Times New Roman" w:hAnsi="Times New Roman" w:cs="Times New Roman"/>
                <w:color w:val="000000"/>
                <w:sz w:val="18"/>
                <w:szCs w:val="18"/>
                <w:lang w:eastAsia="ru-RU"/>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lastRenderedPageBreak/>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100 10302260010000110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-44 100,00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-12 932,03</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r>
      <w:tr w:rsidR="00B22C8F" w:rsidRPr="00B22C8F" w:rsidTr="005C5F98">
        <w:tblPrEx>
          <w:tblCellMar>
            <w:top w:w="0" w:type="dxa"/>
            <w:bottom w:w="0" w:type="dxa"/>
          </w:tblCellMar>
        </w:tblPrEx>
        <w:trPr>
          <w:trHeight w:val="107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100 10302261010000110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-44 100,00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-12 932,03</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НАЛОГИ НА СОВОКУПНЫЙ ДОХОД</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182 10500000000000000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7 000,00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7 000,00</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Единый сельскохозяйственный налог</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182 10503000010000110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7 000,00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7 000,00</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Единый сельскохозяйственный налог</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182 10503010010000110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7 000,00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7 000,00</w:t>
            </w:r>
          </w:p>
        </w:tc>
      </w:tr>
      <w:tr w:rsidR="00B22C8F" w:rsidRPr="00B22C8F" w:rsidTr="005C5F98">
        <w:tblPrEx>
          <w:tblCellMar>
            <w:top w:w="0" w:type="dxa"/>
            <w:bottom w:w="0" w:type="dxa"/>
          </w:tblCellMar>
        </w:tblPrEx>
        <w:trPr>
          <w:trHeight w:val="458"/>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roofErr w:type="gramStart"/>
            <w:r w:rsidRPr="00B22C8F">
              <w:rPr>
                <w:rFonts w:ascii="Times New Roman" w:eastAsia="Times New Roman" w:hAnsi="Times New Roman" w:cs="Times New Roman"/>
                <w:color w:val="000000"/>
                <w:sz w:val="18"/>
                <w:szCs w:val="18"/>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182 10503010011000110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7 000,00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7 000,00</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НАЛОГИ НА ИМУЩЕСТВО</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182 10600000000000000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467 000,00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83 558,96</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383 441,04</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Налог на имущество физических лиц</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182 10601000000000110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51 000,00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13 651,61</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37 348,39</w:t>
            </w:r>
          </w:p>
        </w:tc>
      </w:tr>
      <w:tr w:rsidR="00B22C8F" w:rsidRPr="00B22C8F" w:rsidTr="005C5F98">
        <w:tblPrEx>
          <w:tblCellMar>
            <w:top w:w="0" w:type="dxa"/>
            <w:bottom w:w="0" w:type="dxa"/>
          </w:tblCellMar>
        </w:tblPrEx>
        <w:trPr>
          <w:trHeight w:val="458"/>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182 10601030100000110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51 000,00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13 651,61</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37 348,39</w:t>
            </w:r>
          </w:p>
        </w:tc>
      </w:tr>
      <w:tr w:rsidR="00B22C8F" w:rsidRPr="00B22C8F" w:rsidTr="005C5F98">
        <w:tblPrEx>
          <w:tblCellMar>
            <w:top w:w="0" w:type="dxa"/>
            <w:bottom w:w="0" w:type="dxa"/>
          </w:tblCellMar>
        </w:tblPrEx>
        <w:trPr>
          <w:trHeight w:val="766"/>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roofErr w:type="gramStart"/>
            <w:r w:rsidRPr="00B22C8F">
              <w:rPr>
                <w:rFonts w:ascii="Times New Roman" w:eastAsia="Times New Roman" w:hAnsi="Times New Roman" w:cs="Times New Roman"/>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182 10601030101000110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51 000,00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12 501,78</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38 498,22</w:t>
            </w:r>
          </w:p>
        </w:tc>
      </w:tr>
      <w:tr w:rsidR="00B22C8F" w:rsidRPr="00B22C8F" w:rsidTr="005C5F98">
        <w:tblPrEx>
          <w:tblCellMar>
            <w:top w:w="0" w:type="dxa"/>
            <w:bottom w:w="0" w:type="dxa"/>
          </w:tblCellMar>
        </w:tblPrEx>
        <w:trPr>
          <w:trHeight w:val="458"/>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182 10601030102100110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1 149,83</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Земельный налог</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182 10606000000000110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416 000,00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69 907,35</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346 092,65</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Земельный налог с организаций</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182 10606030000000110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236 000,00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61 128,00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174 872,00</w:t>
            </w:r>
          </w:p>
        </w:tc>
      </w:tr>
      <w:tr w:rsidR="00B22C8F" w:rsidRPr="00B22C8F" w:rsidTr="005C5F98">
        <w:tblPrEx>
          <w:tblCellMar>
            <w:top w:w="0" w:type="dxa"/>
            <w:bottom w:w="0" w:type="dxa"/>
          </w:tblCellMar>
        </w:tblPrEx>
        <w:trPr>
          <w:trHeight w:val="307"/>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182 10606033100000110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236 000,00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61 128,00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174 872,00</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Земельный налог с физических лиц</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182 10606040000000110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180 000,00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8 779,35</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171 220,65</w:t>
            </w:r>
          </w:p>
        </w:tc>
      </w:tr>
      <w:tr w:rsidR="00B22C8F" w:rsidRPr="00B22C8F" w:rsidTr="005C5F98">
        <w:tblPrEx>
          <w:tblCellMar>
            <w:top w:w="0" w:type="dxa"/>
            <w:bottom w:w="0" w:type="dxa"/>
          </w:tblCellMar>
        </w:tblPrEx>
        <w:trPr>
          <w:trHeight w:val="307"/>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182 10606043100000110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180 000,00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8 779,35</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171 220,65</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ГОСУДАРСТВЕННАЯ ПОШЛИНА</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914 10800000000000000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4 000,00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200,00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3 800,00</w:t>
            </w:r>
          </w:p>
        </w:tc>
      </w:tr>
      <w:tr w:rsidR="00B22C8F" w:rsidRPr="00B22C8F" w:rsidTr="005C5F98">
        <w:tblPrEx>
          <w:tblCellMar>
            <w:top w:w="0" w:type="dxa"/>
            <w:bottom w:w="0" w:type="dxa"/>
          </w:tblCellMar>
        </w:tblPrEx>
        <w:trPr>
          <w:trHeight w:val="458"/>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 xml:space="preserve">Государственная пошлина за совершение нотариальных действий (за исключением действий, совершаемых консульскими </w:t>
            </w:r>
            <w:r w:rsidRPr="00B22C8F">
              <w:rPr>
                <w:rFonts w:ascii="Times New Roman" w:eastAsia="Times New Roman" w:hAnsi="Times New Roman" w:cs="Times New Roman"/>
                <w:color w:val="000000"/>
                <w:sz w:val="18"/>
                <w:szCs w:val="18"/>
                <w:lang w:eastAsia="ru-RU"/>
              </w:rPr>
              <w:lastRenderedPageBreak/>
              <w:t>учреждениями Российской Федерации)</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lastRenderedPageBreak/>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914 10804000010000110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4 000,00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200,00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3 800,00</w:t>
            </w:r>
          </w:p>
        </w:tc>
      </w:tr>
      <w:tr w:rsidR="00B22C8F" w:rsidRPr="00B22C8F" w:rsidTr="005C5F98">
        <w:tblPrEx>
          <w:tblCellMar>
            <w:top w:w="0" w:type="dxa"/>
            <w:bottom w:w="0" w:type="dxa"/>
          </w:tblCellMar>
        </w:tblPrEx>
        <w:trPr>
          <w:trHeight w:val="612"/>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914 10804020010000110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4 000,00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200,00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3 800,00</w:t>
            </w:r>
          </w:p>
        </w:tc>
      </w:tr>
      <w:tr w:rsidR="00B22C8F" w:rsidRPr="00B22C8F" w:rsidTr="005C5F98">
        <w:tblPrEx>
          <w:tblCellMar>
            <w:top w:w="0" w:type="dxa"/>
            <w:bottom w:w="0" w:type="dxa"/>
          </w:tblCellMar>
        </w:tblPrEx>
        <w:trPr>
          <w:trHeight w:val="766"/>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914 10804020011000110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4 000,00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200,00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3 800,00</w:t>
            </w:r>
          </w:p>
        </w:tc>
      </w:tr>
      <w:tr w:rsidR="00B22C8F" w:rsidRPr="00B22C8F" w:rsidTr="005C5F98">
        <w:tblPrEx>
          <w:tblCellMar>
            <w:top w:w="0" w:type="dxa"/>
            <w:bottom w:w="0" w:type="dxa"/>
          </w:tblCellMar>
        </w:tblPrEx>
        <w:trPr>
          <w:trHeight w:val="458"/>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ДОХОДЫ ОТ ИСПОЛЬЗОВАНИЯ ИМУЩЕСТВА, НАХОДЯЩЕГОСЯ В ГОСУДАРСТВЕННОЙ И МУНИЦИПАЛЬНОЙ СОБСТВЕННОСТИ</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914 11100000000000000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26 067,41</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r>
      <w:tr w:rsidR="00B22C8F" w:rsidRPr="00B22C8F" w:rsidTr="005C5F98">
        <w:tblPrEx>
          <w:tblCellMar>
            <w:top w:w="0" w:type="dxa"/>
            <w:bottom w:w="0" w:type="dxa"/>
          </w:tblCellMar>
        </w:tblPrEx>
        <w:trPr>
          <w:trHeight w:val="766"/>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914 11105000000000120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26 067,41</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r>
      <w:tr w:rsidR="00B22C8F" w:rsidRPr="00B22C8F" w:rsidTr="005C5F98">
        <w:tblPrEx>
          <w:tblCellMar>
            <w:top w:w="0" w:type="dxa"/>
            <w:bottom w:w="0" w:type="dxa"/>
          </w:tblCellMar>
        </w:tblPrEx>
        <w:trPr>
          <w:trHeight w:val="766"/>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roofErr w:type="gramStart"/>
            <w:r w:rsidRPr="00B22C8F">
              <w:rPr>
                <w:rFonts w:ascii="Times New Roman" w:eastAsia="Times New Roman" w:hAnsi="Times New Roman" w:cs="Times New Roman"/>
                <w:color w:val="000000"/>
                <w:sz w:val="18"/>
                <w:szCs w:val="1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914 11105020000000120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26 067,41</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r>
      <w:tr w:rsidR="00B22C8F" w:rsidRPr="00B22C8F" w:rsidTr="005C5F98">
        <w:tblPrEx>
          <w:tblCellMar>
            <w:top w:w="0" w:type="dxa"/>
            <w:bottom w:w="0" w:type="dxa"/>
          </w:tblCellMar>
        </w:tblPrEx>
        <w:trPr>
          <w:trHeight w:val="766"/>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roofErr w:type="gramStart"/>
            <w:r w:rsidRPr="00B22C8F">
              <w:rPr>
                <w:rFonts w:ascii="Times New Roman" w:eastAsia="Times New Roman" w:hAnsi="Times New Roman" w:cs="Times New Roman"/>
                <w:color w:val="000000"/>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914 11105025100000120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26 067,41</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r>
      <w:tr w:rsidR="00B22C8F" w:rsidRPr="00B22C8F" w:rsidTr="005C5F98">
        <w:tblPrEx>
          <w:tblCellMar>
            <w:top w:w="0" w:type="dxa"/>
            <w:bottom w:w="0" w:type="dxa"/>
          </w:tblCellMar>
        </w:tblPrEx>
        <w:trPr>
          <w:trHeight w:val="307"/>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ДОХОДЫ ОТ ОКАЗАНИЯ ПЛАТНЫХ УСЛУГ И КОМПЕНСАЦИИ ЗАТРАТ ГОСУДАРСТВА</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914 11300000000000000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57 000,00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31 020,69</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25 979,31</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Доходы от оказания платных услуг (работ)</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914 11301000000000130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57 000,00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30 500,00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26 500,00</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Прочие доходы от оказания платных услуг (работ)</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914 11301990000000130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57 000,00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30 500,00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26 500,00</w:t>
            </w:r>
          </w:p>
        </w:tc>
      </w:tr>
      <w:tr w:rsidR="00B22C8F" w:rsidRPr="00B22C8F" w:rsidTr="005C5F98">
        <w:tblPrEx>
          <w:tblCellMar>
            <w:top w:w="0" w:type="dxa"/>
            <w:bottom w:w="0" w:type="dxa"/>
          </w:tblCellMar>
        </w:tblPrEx>
        <w:trPr>
          <w:trHeight w:val="307"/>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Прочие доходы от оказания платных услуг (работ) получателями средств бюджетов сельских поселений</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914 11301995100000130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57 000,00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30 500,00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26 500,00</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Доходы от компенсации затрат государства</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914 11302000000000130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520,69</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Прочие доходы от компенсации затрат государства</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914 11302990000000130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520,69</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Прочие доходы от компенсации затрат бюджетов сельских поселений</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914 11302995100000130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520,69</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БЕЗВОЗМЕЗДНЫЕ ПОСТУПЛЕНИЯ</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914 20000000000000000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9 434 100,00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2 368 649,00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7 065 451,00</w:t>
            </w:r>
          </w:p>
        </w:tc>
      </w:tr>
      <w:tr w:rsidR="00B22C8F" w:rsidRPr="00B22C8F" w:rsidTr="005C5F98">
        <w:tblPrEx>
          <w:tblCellMar>
            <w:top w:w="0" w:type="dxa"/>
            <w:bottom w:w="0" w:type="dxa"/>
          </w:tblCellMar>
        </w:tblPrEx>
        <w:trPr>
          <w:trHeight w:val="307"/>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БЕЗВОЗМЕЗДНЫЕ ПОСТУПЛЕНИЯ ОТ ДРУГИХ БЮДЖЕТОВ БЮДЖЕТНОЙ СИСТЕМЫ РОССИЙСКОЙ ФЕДЕРАЦИИ</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914 20200000000000000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9 434 100,00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2 368 649,00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7 065 451,00</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 xml:space="preserve">Дотации бюджетам бюджетной системы </w:t>
            </w:r>
            <w:r w:rsidRPr="00B22C8F">
              <w:rPr>
                <w:rFonts w:ascii="Times New Roman" w:eastAsia="Times New Roman" w:hAnsi="Times New Roman" w:cs="Times New Roman"/>
                <w:color w:val="000000"/>
                <w:sz w:val="18"/>
                <w:szCs w:val="18"/>
                <w:lang w:eastAsia="ru-RU"/>
              </w:rPr>
              <w:lastRenderedPageBreak/>
              <w:t>Российской Федерации</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lastRenderedPageBreak/>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 xml:space="preserve">914 </w:t>
            </w:r>
            <w:r w:rsidRPr="00B22C8F">
              <w:rPr>
                <w:rFonts w:ascii="Times New Roman" w:eastAsia="Times New Roman" w:hAnsi="Times New Roman" w:cs="Times New Roman"/>
                <w:color w:val="000000"/>
                <w:sz w:val="18"/>
                <w:szCs w:val="18"/>
                <w:lang w:eastAsia="ru-RU"/>
              </w:rPr>
              <w:lastRenderedPageBreak/>
              <w:t>20210000000000150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lastRenderedPageBreak/>
              <w:t>8 187 400,00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2 346 849,00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5 840 551,00</w:t>
            </w:r>
          </w:p>
        </w:tc>
      </w:tr>
      <w:tr w:rsidR="00B22C8F" w:rsidRPr="00B22C8F" w:rsidTr="005C5F98">
        <w:tblPrEx>
          <w:tblCellMar>
            <w:top w:w="0" w:type="dxa"/>
            <w:bottom w:w="0" w:type="dxa"/>
          </w:tblCellMar>
        </w:tblPrEx>
        <w:trPr>
          <w:trHeight w:val="458"/>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lastRenderedPageBreak/>
              <w:t>Дотации на выравнивание бюджетной обеспеченности из бюджетов муниципальных районов, городских округов с внутригородским делением</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914 20216001000000150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8 187 400,00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2 346 849,00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5 840 551,00</w:t>
            </w:r>
          </w:p>
        </w:tc>
      </w:tr>
      <w:tr w:rsidR="00B22C8F" w:rsidRPr="00B22C8F" w:rsidTr="005C5F98">
        <w:tblPrEx>
          <w:tblCellMar>
            <w:top w:w="0" w:type="dxa"/>
            <w:bottom w:w="0" w:type="dxa"/>
          </w:tblCellMar>
        </w:tblPrEx>
        <w:trPr>
          <w:trHeight w:val="307"/>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914 20216001100000150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8 187 400,00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2 346 849,00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5 840 551,00</w:t>
            </w:r>
          </w:p>
        </w:tc>
      </w:tr>
      <w:tr w:rsidR="00B22C8F" w:rsidRPr="00B22C8F" w:rsidTr="005C5F98">
        <w:tblPrEx>
          <w:tblCellMar>
            <w:top w:w="0" w:type="dxa"/>
            <w:bottom w:w="0" w:type="dxa"/>
          </w:tblCellMar>
        </w:tblPrEx>
        <w:trPr>
          <w:trHeight w:val="307"/>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Субсидии бюджетам бюджетной системы Российской Федерации (межбюджетные субсидии)</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914 20220000000000150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1 103 200,00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1 103 200,00</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Прочие субсидии</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914 20229999000000150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1 103 200,00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1 103 200,00</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Прочие субсидии бюджетам сельских поселений</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914 20229999100000150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1 103 200,00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1 103 200,00</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Субвенции бюджетам бюджетной системы Российской Федерации</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914 20230000000000150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143 500,00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21 800,00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121 700,00</w:t>
            </w:r>
          </w:p>
        </w:tc>
      </w:tr>
      <w:tr w:rsidR="00B22C8F" w:rsidRPr="00B22C8F" w:rsidTr="005C5F98">
        <w:tblPrEx>
          <w:tblCellMar>
            <w:top w:w="0" w:type="dxa"/>
            <w:bottom w:w="0" w:type="dxa"/>
          </w:tblCellMar>
        </w:tblPrEx>
        <w:trPr>
          <w:trHeight w:val="307"/>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Субвенции местным бюджетам на выполнение передаваемых полномочий субъектов Российской Федерации</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914 20230024000000150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700,00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700,00</w:t>
            </w:r>
          </w:p>
        </w:tc>
      </w:tr>
      <w:tr w:rsidR="00B22C8F" w:rsidRPr="00B22C8F" w:rsidTr="005C5F98">
        <w:tblPrEx>
          <w:tblCellMar>
            <w:top w:w="0" w:type="dxa"/>
            <w:bottom w:w="0" w:type="dxa"/>
          </w:tblCellMar>
        </w:tblPrEx>
        <w:trPr>
          <w:trHeight w:val="307"/>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914 20230024100000150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700,00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700,00</w:t>
            </w:r>
          </w:p>
        </w:tc>
      </w:tr>
      <w:tr w:rsidR="00B22C8F" w:rsidRPr="00B22C8F" w:rsidTr="005C5F98">
        <w:tblPrEx>
          <w:tblCellMar>
            <w:top w:w="0" w:type="dxa"/>
            <w:bottom w:w="0" w:type="dxa"/>
          </w:tblCellMar>
        </w:tblPrEx>
        <w:trPr>
          <w:trHeight w:val="307"/>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914 20235118000000150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142 800,00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21 800,00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121 000,00</w:t>
            </w:r>
          </w:p>
        </w:tc>
      </w:tr>
      <w:tr w:rsidR="00B22C8F" w:rsidRPr="00B22C8F" w:rsidTr="005C5F98">
        <w:tblPrEx>
          <w:tblCellMar>
            <w:top w:w="0" w:type="dxa"/>
            <w:bottom w:w="0" w:type="dxa"/>
          </w:tblCellMar>
        </w:tblPrEx>
        <w:trPr>
          <w:trHeight w:val="458"/>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40" w:type="pct"/>
            <w:tcBorders>
              <w:top w:val="nil"/>
              <w:left w:val="single" w:sz="12"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010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914 20235118100000150</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142 800,00</w:t>
            </w:r>
          </w:p>
        </w:tc>
        <w:tc>
          <w:tcPr>
            <w:tcW w:w="592"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21 800,00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r w:rsidRPr="00B22C8F">
              <w:rPr>
                <w:rFonts w:ascii="Times New Roman" w:eastAsia="Times New Roman" w:hAnsi="Times New Roman" w:cs="Times New Roman"/>
                <w:color w:val="000000"/>
                <w:sz w:val="18"/>
                <w:szCs w:val="18"/>
                <w:lang w:eastAsia="ru-RU"/>
              </w:rPr>
              <w:t>121 000,00</w:t>
            </w:r>
          </w:p>
        </w:tc>
      </w:tr>
      <w:tr w:rsidR="00B22C8F" w:rsidRPr="00B22C8F" w:rsidTr="005C5F98">
        <w:tblPrEx>
          <w:tblCellMar>
            <w:top w:w="0" w:type="dxa"/>
            <w:bottom w:w="0" w:type="dxa"/>
          </w:tblCellMar>
        </w:tblPrEx>
        <w:trPr>
          <w:trHeight w:val="163"/>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 Наименование показателя</w:t>
            </w: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Код строки</w:t>
            </w: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Код расхода по бюджетной классификации</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Утвержденные бюджетные назначения</w:t>
            </w: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Исполнено</w:t>
            </w: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Неисполненные назначения</w:t>
            </w:r>
          </w:p>
        </w:tc>
      </w:tr>
      <w:tr w:rsidR="00B22C8F" w:rsidRPr="00B22C8F" w:rsidTr="005C5F98">
        <w:tblPrEx>
          <w:tblCellMar>
            <w:top w:w="0" w:type="dxa"/>
            <w:bottom w:w="0" w:type="dxa"/>
          </w:tblCellMar>
        </w:tblPrEx>
        <w:trPr>
          <w:trHeight w:val="163"/>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B22C8F" w:rsidRPr="00B22C8F" w:rsidTr="005C5F98">
        <w:tblPrEx>
          <w:tblCellMar>
            <w:top w:w="0" w:type="dxa"/>
            <w:bottom w:w="0" w:type="dxa"/>
          </w:tblCellMar>
        </w:tblPrEx>
        <w:trPr>
          <w:trHeight w:val="163"/>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B22C8F" w:rsidRPr="00B22C8F" w:rsidTr="005C5F98">
        <w:tblPrEx>
          <w:tblCellMar>
            <w:top w:w="0" w:type="dxa"/>
            <w:bottom w:w="0" w:type="dxa"/>
          </w:tblCellMar>
        </w:tblPrEx>
        <w:trPr>
          <w:trHeight w:val="394"/>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B22C8F" w:rsidRPr="00B22C8F" w:rsidTr="005C5F98">
        <w:tblPrEx>
          <w:tblCellMar>
            <w:top w:w="0" w:type="dxa"/>
            <w:bottom w:w="0" w:type="dxa"/>
          </w:tblCellMar>
        </w:tblPrEx>
        <w:trPr>
          <w:trHeight w:val="86"/>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B22C8F" w:rsidRPr="00B22C8F" w:rsidTr="005C5F98">
        <w:tblPrEx>
          <w:tblCellMar>
            <w:top w:w="0" w:type="dxa"/>
            <w:bottom w:w="0" w:type="dxa"/>
          </w:tblCellMar>
        </w:tblPrEx>
        <w:trPr>
          <w:trHeight w:val="96"/>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B22C8F" w:rsidRPr="00B22C8F" w:rsidTr="005C5F98">
        <w:tblPrEx>
          <w:tblCellMar>
            <w:top w:w="0" w:type="dxa"/>
            <w:bottom w:w="0" w:type="dxa"/>
          </w:tblCellMar>
        </w:tblPrEx>
        <w:trPr>
          <w:trHeight w:val="132"/>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B22C8F" w:rsidRPr="00B22C8F" w:rsidTr="005C5F98">
        <w:tblPrEx>
          <w:tblCellMar>
            <w:top w:w="0" w:type="dxa"/>
            <w:bottom w:w="0" w:type="dxa"/>
          </w:tblCellMar>
        </w:tblPrEx>
        <w:trPr>
          <w:trHeight w:val="182"/>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w:t>
            </w: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w:t>
            </w: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w:t>
            </w: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w:t>
            </w: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w:t>
            </w:r>
          </w:p>
        </w:tc>
      </w:tr>
      <w:tr w:rsidR="00B22C8F" w:rsidRPr="00B22C8F" w:rsidTr="005C5F98">
        <w:tblPrEx>
          <w:tblCellMar>
            <w:top w:w="0" w:type="dxa"/>
            <w:bottom w:w="0" w:type="dxa"/>
          </w:tblCellMar>
        </w:tblPrEx>
        <w:trPr>
          <w:trHeight w:val="182"/>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Расходы бюджета - всего</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x</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11 340 300,00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2 687 114,53</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8 653 185,47</w:t>
            </w:r>
          </w:p>
        </w:tc>
      </w:tr>
      <w:tr w:rsidR="00B22C8F" w:rsidRPr="00B22C8F" w:rsidTr="005C5F98">
        <w:tblPrEx>
          <w:tblCellMar>
            <w:top w:w="0" w:type="dxa"/>
            <w:bottom w:w="0" w:type="dxa"/>
          </w:tblCellMar>
        </w:tblPrEx>
        <w:trPr>
          <w:trHeight w:val="182"/>
        </w:trPr>
        <w:tc>
          <w:tcPr>
            <w:tcW w:w="1753" w:type="pct"/>
            <w:gridSpan w:val="2"/>
            <w:tcBorders>
              <w:top w:val="single" w:sz="2" w:space="0" w:color="auto"/>
              <w:left w:val="single" w:sz="6" w:space="0" w:color="auto"/>
              <w:bottom w:val="nil"/>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в том числе:</w:t>
            </w:r>
          </w:p>
        </w:tc>
        <w:tc>
          <w:tcPr>
            <w:tcW w:w="340" w:type="pct"/>
            <w:tcBorders>
              <w:top w:val="single" w:sz="6" w:space="0" w:color="auto"/>
              <w:left w:val="single" w:sz="12" w:space="0" w:color="auto"/>
              <w:bottom w:val="nil"/>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44" w:type="pct"/>
            <w:tcBorders>
              <w:top w:val="single" w:sz="6" w:space="0" w:color="auto"/>
              <w:left w:val="single" w:sz="6" w:space="0" w:color="auto"/>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single" w:sz="6" w:space="0" w:color="auto"/>
              <w:left w:val="single" w:sz="6" w:space="0" w:color="auto"/>
              <w:bottom w:val="nil"/>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92" w:type="pct"/>
            <w:tcBorders>
              <w:top w:val="single" w:sz="6" w:space="0" w:color="auto"/>
              <w:left w:val="single" w:sz="6" w:space="0" w:color="auto"/>
              <w:bottom w:val="nil"/>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59" w:type="pct"/>
            <w:tcBorders>
              <w:top w:val="single" w:sz="6" w:space="0" w:color="auto"/>
              <w:left w:val="single" w:sz="6" w:space="0" w:color="auto"/>
              <w:bottom w:val="nil"/>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B22C8F" w:rsidRPr="00B22C8F" w:rsidTr="005C5F98">
        <w:tblPrEx>
          <w:tblCellMar>
            <w:top w:w="0" w:type="dxa"/>
            <w:bottom w:w="0" w:type="dxa"/>
          </w:tblCellMar>
        </w:tblPrEx>
        <w:trPr>
          <w:trHeight w:val="182"/>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ОБЩЕГОСУДАРСТВЕННЫЕ ВОПРОСЫ</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000 0100 0000000000 000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2 849 048,89</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617 645,61</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2 231 403,28</w:t>
            </w:r>
          </w:p>
        </w:tc>
      </w:tr>
      <w:tr w:rsidR="00B22C8F" w:rsidRPr="00B22C8F" w:rsidTr="005C5F98">
        <w:tblPrEx>
          <w:tblCellMar>
            <w:top w:w="0" w:type="dxa"/>
            <w:bottom w:w="0" w:type="dxa"/>
          </w:tblCellMar>
        </w:tblPrEx>
        <w:trPr>
          <w:trHeight w:val="58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000 0100 0000000000 100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2 398 166,55</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576 728,35</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1 821 438,20</w:t>
            </w:r>
          </w:p>
        </w:tc>
      </w:tr>
      <w:tr w:rsidR="00B22C8F" w:rsidRPr="00B22C8F" w:rsidTr="005C5F98">
        <w:tblPrEx>
          <w:tblCellMar>
            <w:top w:w="0" w:type="dxa"/>
            <w:bottom w:w="0" w:type="dxa"/>
          </w:tblCellMar>
        </w:tblPrEx>
        <w:trPr>
          <w:trHeight w:val="259"/>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000 0100 0000000000 120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2 398 166,55</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576 728,35</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1 821 438,20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000 0100 0000000000 121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1 855 354,66</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460 092,34</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1 395 262,32</w:t>
            </w:r>
          </w:p>
        </w:tc>
      </w:tr>
      <w:tr w:rsidR="00B22C8F" w:rsidRPr="00B22C8F" w:rsidTr="005C5F98">
        <w:tblPrEx>
          <w:tblCellMar>
            <w:top w:w="0" w:type="dxa"/>
            <w:bottom w:w="0" w:type="dxa"/>
          </w:tblCellMar>
        </w:tblPrEx>
        <w:trPr>
          <w:trHeight w:val="490"/>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Взносы по обязательному социальному страхованию на выплаты денежного содержания и иные выплаты работникам </w:t>
            </w:r>
            <w:r w:rsidRPr="00B22C8F">
              <w:rPr>
                <w:rFonts w:ascii="Times New Roman" w:eastAsia="Times New Roman" w:hAnsi="Times New Roman" w:cs="Times New Roman"/>
                <w:color w:val="000000"/>
                <w:sz w:val="20"/>
                <w:szCs w:val="20"/>
                <w:lang w:eastAsia="ru-RU"/>
              </w:rPr>
              <w:lastRenderedPageBreak/>
              <w:t>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lastRenderedPageBreak/>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000 0100 0000000000 129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542 811,89</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116 636,01</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426 175,88</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lastRenderedPageBreak/>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000 0100 0000000000 200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245 100,00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24 556,79</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220 543,21</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000 0100 0000000000 240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245 100,00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24 556,79</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220 543,21</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000 0100 0000000000 244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245 100,00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24 556,79</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220 543,21</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бюджетные ассигнования</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000 0100 0000000000 800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205 782,34</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16 360,47</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189 421,87</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Уплата налогов, сборов и иных платежей</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000 0100 0000000000 850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16 782,34</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16 360,47</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421,87</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000 0100 0000000000 851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13 736,00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13 736,00</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Уплата прочих налогов, сборов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000 0100 0000000000 852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464,00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116,00</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348,00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Уплата иных платежей</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000 0100 0000000000 853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2 582,34</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2 508,47</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73,87</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Резервные средства</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000 0100 0000000000 870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20 000,00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Специальные расходы</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000 0100 0000000000 880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169 000,00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169 000,00</w:t>
            </w:r>
          </w:p>
        </w:tc>
      </w:tr>
      <w:tr w:rsidR="00B22C8F" w:rsidRPr="00B22C8F" w:rsidTr="005C5F98">
        <w:tblPrEx>
          <w:tblCellMar>
            <w:top w:w="0" w:type="dxa"/>
            <w:bottom w:w="0" w:type="dxa"/>
          </w:tblCellMar>
        </w:tblPrEx>
        <w:trPr>
          <w:trHeight w:val="326"/>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000 0102 0000000000 000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781 900,00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181 122,10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600 777,90</w:t>
            </w:r>
          </w:p>
        </w:tc>
      </w:tr>
      <w:tr w:rsidR="00B22C8F" w:rsidRPr="00B22C8F" w:rsidTr="005C5F98">
        <w:tblPrEx>
          <w:tblCellMar>
            <w:top w:w="0" w:type="dxa"/>
            <w:bottom w:w="0" w:type="dxa"/>
          </w:tblCellMar>
        </w:tblPrEx>
        <w:trPr>
          <w:trHeight w:val="65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000 0102 0000000000 100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781 900,00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181 122,10</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600 777,90</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000 0102 0000000000 120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781 900,00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181 122,10</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600 777,90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000 0102 0000000000 121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600 584,00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142 937,64</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457 646,36</w:t>
            </w:r>
          </w:p>
        </w:tc>
      </w:tr>
      <w:tr w:rsidR="00B22C8F" w:rsidRPr="00B22C8F" w:rsidTr="005C5F98">
        <w:tblPrEx>
          <w:tblCellMar>
            <w:top w:w="0" w:type="dxa"/>
            <w:bottom w:w="0" w:type="dxa"/>
          </w:tblCellMar>
        </w:tblPrEx>
        <w:trPr>
          <w:trHeight w:val="490"/>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000 0102 0000000000 129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181 316,00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38 184,46</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143 131,54</w:t>
            </w:r>
          </w:p>
        </w:tc>
      </w:tr>
      <w:tr w:rsidR="00B22C8F" w:rsidRPr="00B22C8F" w:rsidTr="005C5F98">
        <w:tblPrEx>
          <w:tblCellMar>
            <w:top w:w="0" w:type="dxa"/>
            <w:bottom w:w="0" w:type="dxa"/>
          </w:tblCellMar>
        </w:tblPrEx>
        <w:trPr>
          <w:trHeight w:val="490"/>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000 0104 0000000000 000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1 875 238,89</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434 385,51</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1 440 853,38</w:t>
            </w:r>
          </w:p>
        </w:tc>
      </w:tr>
      <w:tr w:rsidR="00B22C8F" w:rsidRPr="00B22C8F" w:rsidTr="005C5F98">
        <w:tblPrEx>
          <w:tblCellMar>
            <w:top w:w="0" w:type="dxa"/>
            <w:bottom w:w="0" w:type="dxa"/>
          </w:tblCellMar>
        </w:tblPrEx>
        <w:trPr>
          <w:trHeight w:val="65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000 0104 0000000000 100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1 616 266,55</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395 606,25</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1 220 660,30</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Расходы на выплаты персоналу </w:t>
            </w:r>
            <w:r w:rsidRPr="00B22C8F">
              <w:rPr>
                <w:rFonts w:ascii="Times New Roman" w:eastAsia="Times New Roman" w:hAnsi="Times New Roman" w:cs="Times New Roman"/>
                <w:color w:val="000000"/>
                <w:sz w:val="20"/>
                <w:szCs w:val="20"/>
                <w:lang w:eastAsia="ru-RU"/>
              </w:rPr>
              <w:lastRenderedPageBreak/>
              <w:t>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lastRenderedPageBreak/>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000 0104 </w:t>
            </w:r>
            <w:r w:rsidRPr="00B22C8F">
              <w:rPr>
                <w:rFonts w:ascii="Times New Roman" w:eastAsia="Times New Roman" w:hAnsi="Times New Roman" w:cs="Times New Roman"/>
                <w:color w:val="000000"/>
                <w:sz w:val="20"/>
                <w:szCs w:val="20"/>
                <w:lang w:eastAsia="ru-RU"/>
              </w:rPr>
              <w:lastRenderedPageBreak/>
              <w:t xml:space="preserve">0000000000 120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lastRenderedPageBreak/>
              <w:t>1 616 266,55</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395 606,25</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1 220 660,30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lastRenderedPageBreak/>
              <w:t>Фонд оплаты труда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000 0104 0000000000 121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1 254 770,66</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317 154,70</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937 615,96</w:t>
            </w:r>
          </w:p>
        </w:tc>
      </w:tr>
      <w:tr w:rsidR="00B22C8F" w:rsidRPr="00B22C8F" w:rsidTr="005C5F98">
        <w:tblPrEx>
          <w:tblCellMar>
            <w:top w:w="0" w:type="dxa"/>
            <w:bottom w:w="0" w:type="dxa"/>
          </w:tblCellMar>
        </w:tblPrEx>
        <w:trPr>
          <w:trHeight w:val="490"/>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000 0104 0000000000 129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361 495,89</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78 451,55</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283 044,34</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000 0104 0000000000 200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244 400,00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24 556,79</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219 843,21</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000 0104 0000000000 240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244 400,00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24 556,79</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219 843,21</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000 0104 0000000000 244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244 400,00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24 556,79</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219 843,21</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бюджетные ассигнования</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000 0104 0000000000 800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14 572,34</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14 222,47</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349,87</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Уплата налогов, сборов и иных платежей</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000 0104 0000000000 850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14 572,34</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14 222,47</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349,87</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000 0104 0000000000 851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13 736,00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13 736,00</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Уплата прочих налогов, сборов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000 0104 0000000000 852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464,00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116,00</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348,00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Уплата иных платежей</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000 0104 0000000000 853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372,34</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370,47</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1,87</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Обеспечение проведения выборов и референдумов</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000 0107 0000000000 000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169 000,00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169 000,00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бюджетные ассигнования</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000 0107 0000000000 800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169 000,00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169 000,00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Специальные расходы</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000 0107 0000000000 880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169 000,00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169 000,00</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Резервные фонды</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000 0111 0000000000 000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20 000,00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20 000,00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бюджетные ассигнования</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000 0111 0000000000 800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20 000,00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Резервные средства</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000 0111 0000000000 870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20 000,00</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Другие общегосударственные вопросы</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000 0113 0000000000 000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2 910,00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2 138,00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772,00</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000 0113 0000000000 200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700,00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700,00</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000 0113 0000000000 240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700,00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700,00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000 0113 0000000000 244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700,00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700,00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бюджетные ассигнования</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000 0113 0000000000 800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2 210,00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2 138,00</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72,00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Уплата налогов, сборов и иных платежей</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000 0113 0000000000 850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2 210,00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2 138,00</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72,00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Уплата иных платежей</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000 0113 0000000000 853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2 210,00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2 138,00</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72,00</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НАЦИОНАЛЬНАЯ ОБОРОНА</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000 0200 0000000000 000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142 800,00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21 800,00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121 000,00</w:t>
            </w:r>
          </w:p>
        </w:tc>
      </w:tr>
      <w:tr w:rsidR="00B22C8F" w:rsidRPr="00B22C8F" w:rsidTr="005C5F98">
        <w:tblPrEx>
          <w:tblCellMar>
            <w:top w:w="0" w:type="dxa"/>
            <w:bottom w:w="0" w:type="dxa"/>
          </w:tblCellMar>
        </w:tblPrEx>
        <w:trPr>
          <w:trHeight w:val="65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Расходы на выплаты персоналу в целях обеспечения выполнения функций государственными </w:t>
            </w:r>
            <w:r w:rsidRPr="00B22C8F">
              <w:rPr>
                <w:rFonts w:ascii="Times New Roman" w:eastAsia="Times New Roman" w:hAnsi="Times New Roman" w:cs="Times New Roman"/>
                <w:color w:val="000000"/>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lastRenderedPageBreak/>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000 0200 0000000000 100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131 100,00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21 800,00</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109 300,00</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lastRenderedPageBreak/>
              <w:t>Расходы на выплаты персоналу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000 0200 0000000000 120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131 100,00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21 800,00</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109 300,00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000 0200 0000000000 121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100 691,00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16 629,33</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84 061,67</w:t>
            </w:r>
          </w:p>
        </w:tc>
      </w:tr>
      <w:tr w:rsidR="00B22C8F" w:rsidRPr="00B22C8F" w:rsidTr="005C5F98">
        <w:tblPrEx>
          <w:tblCellMar>
            <w:top w:w="0" w:type="dxa"/>
            <w:bottom w:w="0" w:type="dxa"/>
          </w:tblCellMar>
        </w:tblPrEx>
        <w:trPr>
          <w:trHeight w:val="490"/>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000 0200 0000000000 129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30 409,00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5 170,67</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25 238,33</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000 0200 0000000000 200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11 700,00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11 700,00</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000 0200 0000000000 240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11 700,00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11 700,00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000 0200 0000000000 244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11 700,00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11 700,00</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Мобилизационная и вневойсковая подготовка</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000 0203 0000000000 000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142 800,00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21 800,00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121 000,00</w:t>
            </w:r>
          </w:p>
        </w:tc>
      </w:tr>
      <w:tr w:rsidR="00B22C8F" w:rsidRPr="00B22C8F" w:rsidTr="005C5F98">
        <w:tblPrEx>
          <w:tblCellMar>
            <w:top w:w="0" w:type="dxa"/>
            <w:bottom w:w="0" w:type="dxa"/>
          </w:tblCellMar>
        </w:tblPrEx>
        <w:trPr>
          <w:trHeight w:val="65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000 0203 0000000000 100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131 100,00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21 800,00</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109 300,00</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000 0203 0000000000 120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131 100,00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21 800,00</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109 300,00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000 0203 0000000000 121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100 691,00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16 629,33</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84 061,67</w:t>
            </w:r>
          </w:p>
        </w:tc>
      </w:tr>
      <w:tr w:rsidR="00B22C8F" w:rsidRPr="00B22C8F" w:rsidTr="005C5F98">
        <w:tblPrEx>
          <w:tblCellMar>
            <w:top w:w="0" w:type="dxa"/>
            <w:bottom w:w="0" w:type="dxa"/>
          </w:tblCellMar>
        </w:tblPrEx>
        <w:trPr>
          <w:trHeight w:val="490"/>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000 0203 0000000000 129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30 409,00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5 170,67</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25 238,33</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000 0203 0000000000 200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11 700,00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11 700,00</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000 0203 0000000000 240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11 700,00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11 700,00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000 0203 0000000000 244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11 700,00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11 700,00</w:t>
            </w:r>
          </w:p>
        </w:tc>
      </w:tr>
      <w:tr w:rsidR="00B22C8F" w:rsidRPr="00B22C8F" w:rsidTr="005C5F98">
        <w:tblPrEx>
          <w:tblCellMar>
            <w:top w:w="0" w:type="dxa"/>
            <w:bottom w:w="0" w:type="dxa"/>
          </w:tblCellMar>
        </w:tblPrEx>
        <w:trPr>
          <w:trHeight w:val="326"/>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000 0300 0000000000 000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10 500,00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10 500,00</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000 0300 0000000000 200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10 500,00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10 500,00</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000 0300 0000000000 240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10 500,00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10 500,00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Прочая закупка товаров, работ и </w:t>
            </w:r>
            <w:r w:rsidRPr="00B22C8F">
              <w:rPr>
                <w:rFonts w:ascii="Times New Roman" w:eastAsia="Times New Roman" w:hAnsi="Times New Roman" w:cs="Times New Roman"/>
                <w:color w:val="000000"/>
                <w:sz w:val="20"/>
                <w:szCs w:val="20"/>
                <w:lang w:eastAsia="ru-RU"/>
              </w:rPr>
              <w:lastRenderedPageBreak/>
              <w:t>услуг</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lastRenderedPageBreak/>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000 0300 </w:t>
            </w:r>
            <w:r w:rsidRPr="00B22C8F">
              <w:rPr>
                <w:rFonts w:ascii="Times New Roman" w:eastAsia="Times New Roman" w:hAnsi="Times New Roman" w:cs="Times New Roman"/>
                <w:color w:val="000000"/>
                <w:sz w:val="20"/>
                <w:szCs w:val="20"/>
                <w:lang w:eastAsia="ru-RU"/>
              </w:rPr>
              <w:lastRenderedPageBreak/>
              <w:t xml:space="preserve">0000000000 244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lastRenderedPageBreak/>
              <w:t>10 500,00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10 500,00</w:t>
            </w:r>
          </w:p>
        </w:tc>
      </w:tr>
      <w:tr w:rsidR="00B22C8F" w:rsidRPr="00B22C8F" w:rsidTr="005C5F98">
        <w:tblPrEx>
          <w:tblCellMar>
            <w:top w:w="0" w:type="dxa"/>
            <w:bottom w:w="0" w:type="dxa"/>
          </w:tblCellMar>
        </w:tblPrEx>
        <w:trPr>
          <w:trHeight w:val="326"/>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lastRenderedPageBreak/>
              <w:t>Другие вопросы в области национальной безопасности и правоохранительной деятельности</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000 0314 0000000000 000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10 500,00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10 500,00</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000 0314 0000000000 200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10 500,00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10 500,00</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000 0314 0000000000 240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10 500,00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10 500,00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000 0314 0000000000 244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10 500,00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10 500,00</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НАЦИОНАЛЬНАЯ ЭКОНОМИКА</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000 0400 0000000000 000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790 200,00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109 207,78</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680 992,22</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000 0400 0000000000 200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790 200,00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109 207,78</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680 992,22</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000 0400 0000000000 240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790 200,00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109 207,78</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680 992,22</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000 0400 0000000000 244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760 200,00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100 000,00</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660 200,00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Закупка энергетических ресурсов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000 0400 0000000000 247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30 000,00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9 207,78</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20 792,22</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Дорожное хозяйство (дорожные фонды)</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000 0409 0000000000 000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778 200,00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109 207,78</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668 992,22</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000 0409 0000000000 200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778 200,00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109 207,78</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668 992,22</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000 0409 0000000000 240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778 200,00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109 207,78</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668 992,22</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000 0409 0000000000 244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748 200,00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100 000,00</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648 200,00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Закупка энергетических ресурсов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000 0409 0000000000 247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30 000,00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9 207,78</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20 792,22</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000 0412 0000000000 000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12 000,00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12 000,00</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000 0412 0000000000 200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12 000,00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12 000,00</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000 0412 0000000000 240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12 000,00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12 000,00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000 0412 0000000000 244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12 000,00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12 000,00</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ЖИЛИЩНО-КОММУНАЛЬНОЕ ХОЗЯЙСТВО</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000 0500 0000000000 000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522 300,00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6 391,52</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515 908,48</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000 0500 0000000000 200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522 300,00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6 391,52</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515 908,48</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000 0500 0000000000 240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522 300,00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6 391,52</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515 908,48</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000 0500 0000000000 244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522 300,00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6 391,52</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515 908,48</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Коммунальное хозяйство</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000 0502 0000000000 000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472 300,00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472 300,00</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000 0502 0000000000 200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472 300,00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472 300,00</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000 0502 0000000000 240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472 300,00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472 300,00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000 0502 0000000000 244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472 300,00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472 300,00</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Благоустройство</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000 0503 0000000000 000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50 000,00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6 391,52</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43 608,48</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000 0503 0000000000 200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50 000,00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6 391,52</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43 608,48</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000 0503 0000000000 240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50 000,00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6 391,52</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43 608,48</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000 0503 0000000000 244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50 000,00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6 391,52</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43 608,48</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ОБРАЗОВАНИЕ</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000 0700 0000000000 000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5 000,00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5 000,00</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000 0700 0000000000 200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5 000,00</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000 0700 0000000000 240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5 000,00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000 0700 0000000000 244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5 000,00</w:t>
            </w:r>
          </w:p>
        </w:tc>
      </w:tr>
      <w:tr w:rsidR="00B22C8F" w:rsidRPr="00B22C8F" w:rsidTr="005C5F98">
        <w:tblPrEx>
          <w:tblCellMar>
            <w:top w:w="0" w:type="dxa"/>
            <w:bottom w:w="0" w:type="dxa"/>
          </w:tblCellMar>
        </w:tblPrEx>
        <w:trPr>
          <w:trHeight w:val="326"/>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Профессиональная подготовка, переподготовка и повышение квалификации</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000 0705 0000000000 000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5 000,00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5 000,00</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000 0705 0000000000 200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5 000,00</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000 0705 0000000000 240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5 000,00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000 0705 0000000000 244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5 000,00</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КУЛЬТУРА, КИНЕМАТОГРАФИЯ</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000 0800 0000000000 000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4 559 330,00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1 383 466,47</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3 175 863,53</w:t>
            </w:r>
          </w:p>
        </w:tc>
      </w:tr>
      <w:tr w:rsidR="00B22C8F" w:rsidRPr="00B22C8F" w:rsidTr="005C5F98">
        <w:tblPrEx>
          <w:tblCellMar>
            <w:top w:w="0" w:type="dxa"/>
            <w:bottom w:w="0" w:type="dxa"/>
          </w:tblCellMar>
        </w:tblPrEx>
        <w:trPr>
          <w:trHeight w:val="65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000 0800 0000000000 100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2 761 030,00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697 881,01</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2 063 148,99</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000 0800 0000000000 110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2 761 030,00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697 881,01</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2 063 148,99</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Фонд оплаты труда учреждений</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000 0800 0000000000 111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2 161 000,00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553 980,43</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1 607 019,57</w:t>
            </w:r>
          </w:p>
        </w:tc>
      </w:tr>
      <w:tr w:rsidR="00B22C8F" w:rsidRPr="00B22C8F" w:rsidTr="005C5F98">
        <w:tblPrEx>
          <w:tblCellMar>
            <w:top w:w="0" w:type="dxa"/>
            <w:bottom w:w="0" w:type="dxa"/>
          </w:tblCellMar>
        </w:tblPrEx>
        <w:trPr>
          <w:trHeight w:val="490"/>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000 0800 0000000000 119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600 030,00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143 900,58</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456 129,42</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000 0800 0000000000 200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1 797 121,21</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685 018,05</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1 112 103,16</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000 0800 0000000000 240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1 797 121,21</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685 018,05</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1 112 103,16</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Прочая закупка товаров, работ и </w:t>
            </w:r>
            <w:r w:rsidRPr="00B22C8F">
              <w:rPr>
                <w:rFonts w:ascii="Times New Roman" w:eastAsia="Times New Roman" w:hAnsi="Times New Roman" w:cs="Times New Roman"/>
                <w:color w:val="000000"/>
                <w:sz w:val="20"/>
                <w:szCs w:val="20"/>
                <w:lang w:eastAsia="ru-RU"/>
              </w:rPr>
              <w:lastRenderedPageBreak/>
              <w:t>услуг</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lastRenderedPageBreak/>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000 0800 </w:t>
            </w:r>
            <w:r w:rsidRPr="00B22C8F">
              <w:rPr>
                <w:rFonts w:ascii="Times New Roman" w:eastAsia="Times New Roman" w:hAnsi="Times New Roman" w:cs="Times New Roman"/>
                <w:color w:val="000000"/>
                <w:sz w:val="20"/>
                <w:szCs w:val="20"/>
                <w:lang w:eastAsia="ru-RU"/>
              </w:rPr>
              <w:lastRenderedPageBreak/>
              <w:t xml:space="preserve">0000000000 244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lastRenderedPageBreak/>
              <w:t>792 121,21</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35 621,18</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756 500,03</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lastRenderedPageBreak/>
              <w:t>Закупка энергетических ресурсов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000 0800 0000000000 247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1 005 000,00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649 396,87</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355 603,13</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бюджетные ассигнования</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000 0800 0000000000 800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1 178,79</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567,41</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611,38</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Уплата налогов, сборов и иных платежей</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000 0800 0000000000 850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1 178,79</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567,41</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611,38</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Уплата прочих налогов, сборов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000 0800 0000000000 852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814,79</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209,00</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605,79</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Уплата иных платежей</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000 0800 0000000000 853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364,00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358,41</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5,59</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Культура</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000 0801 0000000000 000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4 559 330,00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1 383 466,47</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3 175 863,53</w:t>
            </w:r>
          </w:p>
        </w:tc>
      </w:tr>
      <w:tr w:rsidR="00B22C8F" w:rsidRPr="00B22C8F" w:rsidTr="005C5F98">
        <w:tblPrEx>
          <w:tblCellMar>
            <w:top w:w="0" w:type="dxa"/>
            <w:bottom w:w="0" w:type="dxa"/>
          </w:tblCellMar>
        </w:tblPrEx>
        <w:trPr>
          <w:trHeight w:val="65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000 0801 0000000000 100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2 761 030,00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697 881,01</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2 063 148,99</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000 0801 0000000000 110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2 761 030,00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697 881,01</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2 063 148,99</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Фонд оплаты труда учреждений</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000 0801 0000000000 111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2 161 000,00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553 980,43</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1 607 019,57</w:t>
            </w:r>
          </w:p>
        </w:tc>
      </w:tr>
      <w:tr w:rsidR="00B22C8F" w:rsidRPr="00B22C8F" w:rsidTr="005C5F98">
        <w:tblPrEx>
          <w:tblCellMar>
            <w:top w:w="0" w:type="dxa"/>
            <w:bottom w:w="0" w:type="dxa"/>
          </w:tblCellMar>
        </w:tblPrEx>
        <w:trPr>
          <w:trHeight w:val="490"/>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000 0801 0000000000 119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600 030,00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143 900,58</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456 129,42</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000 0801 0000000000 200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1 797 121,21</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685 018,05</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1 112 103,16</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000 0801 0000000000 240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1 797 121,21</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685 018,05</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1 112 103,16</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000 0801 0000000000 244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792 121,21</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35 621,18</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756 500,03</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Закупка энергетических ресурсов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000 0801 0000000000 247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1 005 000,00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649 396,87</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355 603,13</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бюджетные ассигнования</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000 0801 0000000000 800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1 178,79</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567,41</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611,38</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Уплата налогов, сборов и иных платежей</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000 0801 0000000000 850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1 178,79</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567,41</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611,38</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Уплата прочих налогов, сборов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000 0801 0000000000 852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814,79</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209,00</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605,79</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Уплата иных платежей</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000 0801 0000000000 853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364,00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358,41</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5,59</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СОЦИАЛЬНАЯ ПОЛИТИКА</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000 1000 0000000000 000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473 357,40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124 099,35</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349 258,05</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000 1000 0000000000 300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473 357,40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124 099,35</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349 258,05</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000 1000 0000000000 320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473 357,40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124 099,35</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349 258,05</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000 1000 0000000000 321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473 357,40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124 099,35</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349 258,05</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Пенсионное обеспечение</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000 1001 0000000000 000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473 357,40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124 099,35</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349 258,05</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Социальное обеспечение и иные </w:t>
            </w:r>
            <w:r w:rsidRPr="00B22C8F">
              <w:rPr>
                <w:rFonts w:ascii="Times New Roman" w:eastAsia="Times New Roman" w:hAnsi="Times New Roman" w:cs="Times New Roman"/>
                <w:color w:val="000000"/>
                <w:sz w:val="20"/>
                <w:szCs w:val="20"/>
                <w:lang w:eastAsia="ru-RU"/>
              </w:rPr>
              <w:lastRenderedPageBreak/>
              <w:t>выплаты населению</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lastRenderedPageBreak/>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000 1001 </w:t>
            </w:r>
            <w:r w:rsidRPr="00B22C8F">
              <w:rPr>
                <w:rFonts w:ascii="Times New Roman" w:eastAsia="Times New Roman" w:hAnsi="Times New Roman" w:cs="Times New Roman"/>
                <w:color w:val="000000"/>
                <w:sz w:val="20"/>
                <w:szCs w:val="20"/>
                <w:lang w:eastAsia="ru-RU"/>
              </w:rPr>
              <w:lastRenderedPageBreak/>
              <w:t xml:space="preserve">0000000000 300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lastRenderedPageBreak/>
              <w:t>473 357,40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124 099,35</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349 258,05</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lastRenderedPageBreak/>
              <w:t>Социальные выплаты гражданам, кроме публичных нормативных социальных выплат</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000 1001 0000000000 320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473 357,40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124 099,35</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349 258,05</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000 1001 0000000000 321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473 357,40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124 099,35</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349 258,05</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ФИЗИЧЕСКАЯ КУЛЬТУРА И СПОРТ</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000 1100 0000000000 000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10 000,00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10 000,00</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000 1100 0000000000 200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10 000,00</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000 1100 0000000000 240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10 000,00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000 1100 0000000000 244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10 000,00</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Физическая культура</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000 1101 0000000000 000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10 000,00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10 000,00</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000 1101 0000000000 200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10 000,00</w:t>
            </w:r>
          </w:p>
        </w:tc>
      </w:tr>
      <w:tr w:rsidR="00B22C8F" w:rsidRPr="00B22C8F" w:rsidTr="005C5F98">
        <w:tblPrEx>
          <w:tblCellMar>
            <w:top w:w="0" w:type="dxa"/>
            <w:bottom w:w="0" w:type="dxa"/>
          </w:tblCellMar>
        </w:tblPrEx>
        <w:trPr>
          <w:trHeight w:val="326"/>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000 1101 0000000000 240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10 000,00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000 1101 0000000000 244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10 000,00</w:t>
            </w:r>
          </w:p>
        </w:tc>
      </w:tr>
      <w:tr w:rsidR="00B22C8F" w:rsidRPr="00B22C8F" w:rsidTr="005C5F98">
        <w:tblPrEx>
          <w:tblCellMar>
            <w:top w:w="0" w:type="dxa"/>
            <w:bottom w:w="0" w:type="dxa"/>
          </w:tblCellMar>
        </w:tblPrEx>
        <w:trPr>
          <w:trHeight w:val="326"/>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ОБСЛУЖИВАНИЕ ГОСУДАРСТВЕННОГО И МУНИЦИПАЛЬНОГО ДОЛГА</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000 1300 0000000000 000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2 000,00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2 000,00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000 1300 0000000000 700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2 000,00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Обслуживание муниципального долга</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000 1300 0000000000 730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2 000,00</w:t>
            </w:r>
          </w:p>
        </w:tc>
      </w:tr>
      <w:tr w:rsidR="00B22C8F" w:rsidRPr="00B22C8F" w:rsidTr="005C5F98">
        <w:tblPrEx>
          <w:tblCellMar>
            <w:top w:w="0" w:type="dxa"/>
            <w:bottom w:w="0" w:type="dxa"/>
          </w:tblCellMar>
        </w:tblPrEx>
        <w:trPr>
          <w:trHeight w:val="326"/>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Обслуживание государственного внутреннего и муниципального долга</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000 1301 0000000000 000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2 000,00</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2 000,00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000 1301 0000000000 700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2 000,00</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Обслуживание муниципального долга</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000 1301 0000000000 730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2 000,00</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2 000,00</w:t>
            </w:r>
          </w:p>
        </w:tc>
      </w:tr>
      <w:tr w:rsidR="00B22C8F" w:rsidRPr="00B22C8F" w:rsidTr="005C5F98">
        <w:tblPrEx>
          <w:tblCellMar>
            <w:top w:w="0" w:type="dxa"/>
            <w:bottom w:w="0" w:type="dxa"/>
          </w:tblCellMar>
        </w:tblPrEx>
        <w:trPr>
          <w:trHeight w:val="490"/>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000 1400 0000000000 000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1 975 763,71</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424 503,80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1 551 259,91</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Межбюджетные трансферты</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000 1400 0000000000 500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1 975 763,71</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424 503,80</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1 551 259,91</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межбюджетные трансферты</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000 1400 0000000000 540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1 975 763,71</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424 503,80</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1 551 259,91</w:t>
            </w:r>
          </w:p>
        </w:tc>
      </w:tr>
      <w:tr w:rsidR="00B22C8F" w:rsidRPr="00B22C8F" w:rsidTr="005C5F98">
        <w:tblPrEx>
          <w:tblCellMar>
            <w:top w:w="0" w:type="dxa"/>
            <w:bottom w:w="0" w:type="dxa"/>
          </w:tblCellMar>
        </w:tblPrEx>
        <w:trPr>
          <w:trHeight w:val="163"/>
        </w:trPr>
        <w:tc>
          <w:tcPr>
            <w:tcW w:w="1753" w:type="pct"/>
            <w:gridSpan w:val="2"/>
            <w:tcBorders>
              <w:top w:val="nil"/>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Прочие межбюджетные трансферты общего характера</w:t>
            </w:r>
          </w:p>
        </w:tc>
        <w:tc>
          <w:tcPr>
            <w:tcW w:w="340" w:type="pct"/>
            <w:tcBorders>
              <w:top w:val="nil"/>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w:t>
            </w:r>
          </w:p>
        </w:tc>
        <w:tc>
          <w:tcPr>
            <w:tcW w:w="844"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000 1403 0000000000 000 </w:t>
            </w:r>
          </w:p>
        </w:tc>
        <w:tc>
          <w:tcPr>
            <w:tcW w:w="711" w:type="pct"/>
            <w:tcBorders>
              <w:top w:val="nil"/>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1 975 763,71</w:t>
            </w:r>
          </w:p>
        </w:tc>
        <w:tc>
          <w:tcPr>
            <w:tcW w:w="592" w:type="pct"/>
            <w:tcBorders>
              <w:top w:val="nil"/>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424 503,80</w:t>
            </w:r>
          </w:p>
        </w:tc>
        <w:tc>
          <w:tcPr>
            <w:tcW w:w="759" w:type="pct"/>
            <w:tcBorders>
              <w:top w:val="nil"/>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1 551 259,91</w:t>
            </w:r>
          </w:p>
        </w:tc>
      </w:tr>
      <w:tr w:rsidR="00B22C8F" w:rsidRPr="00B22C8F" w:rsidTr="005C5F98">
        <w:tblPrEx>
          <w:tblCellMar>
            <w:top w:w="0" w:type="dxa"/>
            <w:bottom w:w="0" w:type="dxa"/>
          </w:tblCellMar>
        </w:tblPrEx>
        <w:trPr>
          <w:trHeight w:val="16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Межбюджетные трансферты</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000 1403 0000000000 500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1 975 763,71</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424 503,80</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1 551 259,91</w:t>
            </w:r>
          </w:p>
        </w:tc>
      </w:tr>
      <w:tr w:rsidR="00B22C8F" w:rsidRPr="00B22C8F" w:rsidTr="005C5F98">
        <w:tblPrEx>
          <w:tblCellMar>
            <w:top w:w="0" w:type="dxa"/>
            <w:bottom w:w="0" w:type="dxa"/>
          </w:tblCellMar>
        </w:tblPrEx>
        <w:trPr>
          <w:trHeight w:val="173"/>
        </w:trPr>
        <w:tc>
          <w:tcPr>
            <w:tcW w:w="1753" w:type="pct"/>
            <w:gridSpan w:val="2"/>
            <w:tcBorders>
              <w:top w:val="single" w:sz="2" w:space="0" w:color="auto"/>
              <w:left w:val="single" w:sz="6" w:space="0" w:color="auto"/>
              <w:bottom w:val="single" w:sz="2"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Иные межбюджетные трансферты</w:t>
            </w:r>
          </w:p>
        </w:tc>
        <w:tc>
          <w:tcPr>
            <w:tcW w:w="340" w:type="pct"/>
            <w:tcBorders>
              <w:top w:val="single" w:sz="6" w:space="0" w:color="auto"/>
              <w:left w:val="nil"/>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w:t>
            </w:r>
          </w:p>
        </w:tc>
        <w:tc>
          <w:tcPr>
            <w:tcW w:w="844"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000 1403 0000000000 540 </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1 975 763,71</w:t>
            </w:r>
          </w:p>
        </w:tc>
        <w:tc>
          <w:tcPr>
            <w:tcW w:w="592" w:type="pct"/>
            <w:tcBorders>
              <w:top w:val="single" w:sz="6" w:space="0" w:color="auto"/>
              <w:left w:val="single" w:sz="6" w:space="0" w:color="auto"/>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424 503,80</w:t>
            </w:r>
          </w:p>
        </w:tc>
        <w:tc>
          <w:tcPr>
            <w:tcW w:w="759" w:type="pct"/>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1 551 259,91</w:t>
            </w:r>
          </w:p>
        </w:tc>
      </w:tr>
      <w:tr w:rsidR="00B22C8F" w:rsidRPr="00B22C8F" w:rsidTr="005C5F98">
        <w:tblPrEx>
          <w:tblCellMar>
            <w:top w:w="0" w:type="dxa"/>
            <w:bottom w:w="0" w:type="dxa"/>
          </w:tblCellMar>
        </w:tblPrEx>
        <w:trPr>
          <w:trHeight w:val="173"/>
        </w:trPr>
        <w:tc>
          <w:tcPr>
            <w:tcW w:w="1753" w:type="pct"/>
            <w:gridSpan w:val="2"/>
            <w:tcBorders>
              <w:top w:val="single" w:sz="6" w:space="0" w:color="auto"/>
              <w:left w:val="nil"/>
              <w:bottom w:val="single" w:sz="6"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40" w:type="pct"/>
            <w:tcBorders>
              <w:top w:val="single" w:sz="12" w:space="0" w:color="auto"/>
              <w:left w:val="nil"/>
              <w:bottom w:val="single" w:sz="12"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44" w:type="pct"/>
            <w:tcBorders>
              <w:top w:val="single" w:sz="12" w:space="0" w:color="auto"/>
              <w:left w:val="nil"/>
              <w:bottom w:val="single" w:sz="12"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single" w:sz="12" w:space="0" w:color="auto"/>
              <w:left w:val="nil"/>
              <w:bottom w:val="single" w:sz="12"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92" w:type="pct"/>
            <w:tcBorders>
              <w:top w:val="single" w:sz="12" w:space="0" w:color="auto"/>
              <w:left w:val="nil"/>
              <w:bottom w:val="single" w:sz="12"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59" w:type="pct"/>
            <w:tcBorders>
              <w:top w:val="single" w:sz="12" w:space="0" w:color="auto"/>
              <w:left w:val="nil"/>
              <w:bottom w:val="single" w:sz="12" w:space="0" w:color="auto"/>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B22C8F" w:rsidRPr="00B22C8F" w:rsidTr="005C5F98">
        <w:tblPrEx>
          <w:tblCellMar>
            <w:top w:w="0" w:type="dxa"/>
            <w:bottom w:w="0" w:type="dxa"/>
          </w:tblCellMar>
        </w:tblPrEx>
        <w:trPr>
          <w:trHeight w:val="173"/>
        </w:trPr>
        <w:tc>
          <w:tcPr>
            <w:tcW w:w="1753" w:type="pct"/>
            <w:gridSpan w:val="2"/>
            <w:tcBorders>
              <w:top w:val="single" w:sz="6" w:space="0" w:color="auto"/>
              <w:left w:val="single" w:sz="6" w:space="0" w:color="auto"/>
              <w:bottom w:val="single" w:sz="6" w:space="0" w:color="auto"/>
              <w:right w:val="single" w:sz="12"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Результат исполнения бюджета (дефицит / профицит)</w:t>
            </w:r>
          </w:p>
        </w:tc>
        <w:tc>
          <w:tcPr>
            <w:tcW w:w="340" w:type="pct"/>
            <w:tcBorders>
              <w:top w:val="single" w:sz="12" w:space="0" w:color="auto"/>
              <w:left w:val="single" w:sz="12" w:space="0" w:color="auto"/>
              <w:bottom w:val="single" w:sz="12"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450</w:t>
            </w:r>
          </w:p>
        </w:tc>
        <w:tc>
          <w:tcPr>
            <w:tcW w:w="844" w:type="pct"/>
            <w:tcBorders>
              <w:top w:val="single" w:sz="12" w:space="0" w:color="auto"/>
              <w:left w:val="single" w:sz="6" w:space="0" w:color="auto"/>
              <w:bottom w:val="single" w:sz="12"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x</w:t>
            </w:r>
          </w:p>
        </w:tc>
        <w:tc>
          <w:tcPr>
            <w:tcW w:w="711" w:type="pct"/>
            <w:tcBorders>
              <w:top w:val="single" w:sz="12" w:space="0" w:color="auto"/>
              <w:left w:val="single" w:sz="6" w:space="0" w:color="auto"/>
              <w:bottom w:val="single" w:sz="12"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-64 000,00</w:t>
            </w:r>
          </w:p>
        </w:tc>
        <w:tc>
          <w:tcPr>
            <w:tcW w:w="592" w:type="pct"/>
            <w:tcBorders>
              <w:top w:val="single" w:sz="12" w:space="0" w:color="auto"/>
              <w:left w:val="single" w:sz="6" w:space="0" w:color="auto"/>
              <w:bottom w:val="single" w:sz="12"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114 896,05</w:t>
            </w:r>
          </w:p>
        </w:tc>
        <w:tc>
          <w:tcPr>
            <w:tcW w:w="759" w:type="pct"/>
            <w:tcBorders>
              <w:top w:val="single" w:sz="12" w:space="0" w:color="auto"/>
              <w:left w:val="single" w:sz="6" w:space="0" w:color="auto"/>
              <w:bottom w:val="single" w:sz="12" w:space="0" w:color="auto"/>
              <w:right w:val="single" w:sz="12" w:space="0" w:color="auto"/>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x                    </w:t>
            </w:r>
          </w:p>
        </w:tc>
      </w:tr>
      <w:tr w:rsidR="00B22C8F" w:rsidRPr="00B22C8F" w:rsidTr="005C5F98">
        <w:tblPrEx>
          <w:tblCellMar>
            <w:top w:w="0" w:type="dxa"/>
            <w:bottom w:w="0" w:type="dxa"/>
          </w:tblCellMar>
        </w:tblPrEx>
        <w:trPr>
          <w:trHeight w:val="192"/>
        </w:trPr>
        <w:tc>
          <w:tcPr>
            <w:tcW w:w="1469"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b/>
                <w:bCs/>
                <w:color w:val="000000"/>
                <w:lang w:eastAsia="ru-RU"/>
              </w:rPr>
            </w:pPr>
            <w:r w:rsidRPr="00B22C8F">
              <w:rPr>
                <w:rFonts w:ascii="Arial" w:eastAsia="Times New Roman" w:hAnsi="Arial" w:cs="Arial"/>
                <w:b/>
                <w:bCs/>
                <w:color w:val="000000"/>
                <w:lang w:eastAsia="ru-RU"/>
              </w:rPr>
              <w:t xml:space="preserve">                    3. Источники </w:t>
            </w:r>
          </w:p>
        </w:tc>
        <w:tc>
          <w:tcPr>
            <w:tcW w:w="1469" w:type="pct"/>
            <w:gridSpan w:val="3"/>
            <w:tcBorders>
              <w:top w:val="nil"/>
              <w:left w:val="nil"/>
              <w:bottom w:val="nil"/>
              <w:right w:val="nil"/>
            </w:tcBorders>
          </w:tcPr>
          <w:p w:rsidR="00B22C8F" w:rsidRPr="00B22C8F" w:rsidRDefault="00B22C8F" w:rsidP="00B22C8F">
            <w:pPr>
              <w:autoSpaceDE w:val="0"/>
              <w:autoSpaceDN w:val="0"/>
              <w:adjustRightInd w:val="0"/>
              <w:spacing w:after="0" w:line="240" w:lineRule="auto"/>
              <w:rPr>
                <w:rFonts w:ascii="Arial" w:eastAsia="Times New Roman" w:hAnsi="Arial" w:cs="Arial"/>
                <w:b/>
                <w:bCs/>
                <w:color w:val="000000"/>
                <w:lang w:eastAsia="ru-RU"/>
              </w:rPr>
            </w:pPr>
            <w:r w:rsidRPr="00B22C8F">
              <w:rPr>
                <w:rFonts w:ascii="Arial" w:eastAsia="Times New Roman" w:hAnsi="Arial" w:cs="Arial"/>
                <w:b/>
                <w:bCs/>
                <w:color w:val="000000"/>
                <w:lang w:eastAsia="ru-RU"/>
              </w:rPr>
              <w:t xml:space="preserve">финансирования </w:t>
            </w:r>
          </w:p>
        </w:tc>
        <w:tc>
          <w:tcPr>
            <w:tcW w:w="711" w:type="pct"/>
            <w:tcBorders>
              <w:top w:val="nil"/>
              <w:left w:val="nil"/>
              <w:bottom w:val="nil"/>
              <w:right w:val="nil"/>
            </w:tcBorders>
          </w:tcPr>
          <w:p w:rsidR="00B22C8F" w:rsidRPr="00B22C8F" w:rsidRDefault="00B22C8F" w:rsidP="00B22C8F">
            <w:pPr>
              <w:autoSpaceDE w:val="0"/>
              <w:autoSpaceDN w:val="0"/>
              <w:adjustRightInd w:val="0"/>
              <w:spacing w:after="0" w:line="240" w:lineRule="auto"/>
              <w:rPr>
                <w:rFonts w:ascii="Arial" w:eastAsia="Times New Roman" w:hAnsi="Arial" w:cs="Arial"/>
                <w:b/>
                <w:bCs/>
                <w:color w:val="000000"/>
                <w:lang w:eastAsia="ru-RU"/>
              </w:rPr>
            </w:pPr>
            <w:r w:rsidRPr="00B22C8F">
              <w:rPr>
                <w:rFonts w:ascii="Arial" w:eastAsia="Times New Roman" w:hAnsi="Arial" w:cs="Arial"/>
                <w:b/>
                <w:bCs/>
                <w:color w:val="000000"/>
                <w:lang w:eastAsia="ru-RU"/>
              </w:rPr>
              <w:t xml:space="preserve">дефицита </w:t>
            </w:r>
          </w:p>
        </w:tc>
        <w:tc>
          <w:tcPr>
            <w:tcW w:w="592"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b/>
                <w:bCs/>
                <w:color w:val="000000"/>
                <w:lang w:eastAsia="ru-RU"/>
              </w:rPr>
            </w:pPr>
            <w:r w:rsidRPr="00B22C8F">
              <w:rPr>
                <w:rFonts w:ascii="Arial" w:eastAsia="Times New Roman" w:hAnsi="Arial" w:cs="Arial"/>
                <w:b/>
                <w:bCs/>
                <w:color w:val="000000"/>
                <w:lang w:eastAsia="ru-RU"/>
              </w:rPr>
              <w:t>бюджета</w:t>
            </w:r>
          </w:p>
        </w:tc>
        <w:tc>
          <w:tcPr>
            <w:tcW w:w="759"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b/>
                <w:bCs/>
                <w:color w:val="000000"/>
                <w:lang w:eastAsia="ru-RU"/>
              </w:rPr>
            </w:pPr>
          </w:p>
        </w:tc>
      </w:tr>
      <w:tr w:rsidR="00B22C8F" w:rsidRPr="00B22C8F" w:rsidTr="005C5F98">
        <w:tblPrEx>
          <w:tblCellMar>
            <w:top w:w="0" w:type="dxa"/>
            <w:bottom w:w="0" w:type="dxa"/>
          </w:tblCellMar>
        </w:tblPrEx>
        <w:trPr>
          <w:trHeight w:val="163"/>
        </w:trPr>
        <w:tc>
          <w:tcPr>
            <w:tcW w:w="1753" w:type="pct"/>
            <w:gridSpan w:val="2"/>
            <w:tcBorders>
              <w:top w:val="nil"/>
              <w:left w:val="nil"/>
              <w:bottom w:val="nil"/>
              <w:right w:val="nil"/>
            </w:tcBorders>
          </w:tcPr>
          <w:p w:rsidR="00B22C8F" w:rsidRPr="00B22C8F" w:rsidRDefault="00B22C8F" w:rsidP="00B22C8F">
            <w:pPr>
              <w:autoSpaceDE w:val="0"/>
              <w:autoSpaceDN w:val="0"/>
              <w:adjustRightInd w:val="0"/>
              <w:spacing w:after="0" w:line="240" w:lineRule="auto"/>
              <w:rPr>
                <w:rFonts w:ascii="Arial" w:eastAsia="Times New Roman" w:hAnsi="Arial" w:cs="Arial"/>
                <w:color w:val="000000"/>
                <w:sz w:val="20"/>
                <w:szCs w:val="20"/>
                <w:lang w:eastAsia="ru-RU"/>
              </w:rPr>
            </w:pPr>
          </w:p>
        </w:tc>
        <w:tc>
          <w:tcPr>
            <w:tcW w:w="340"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20"/>
                <w:szCs w:val="20"/>
                <w:lang w:eastAsia="ru-RU"/>
              </w:rPr>
            </w:pPr>
          </w:p>
        </w:tc>
        <w:tc>
          <w:tcPr>
            <w:tcW w:w="844"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711"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592"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759"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B22C8F" w:rsidRPr="00B22C8F" w:rsidTr="005C5F98">
        <w:tblPrEx>
          <w:tblCellMar>
            <w:top w:w="0" w:type="dxa"/>
            <w:bottom w:w="0" w:type="dxa"/>
          </w:tblCellMar>
        </w:tblPrEx>
        <w:trPr>
          <w:trHeight w:val="163"/>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 xml:space="preserve"> Наименование показателя</w:t>
            </w: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Код строки</w:t>
            </w: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Код источника финансирования дефицита бюджета по бюджетной классификации</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Утвержденные бюджетные назначения</w:t>
            </w: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Исполнено</w:t>
            </w: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Неисполненные назначения</w:t>
            </w:r>
          </w:p>
        </w:tc>
      </w:tr>
      <w:tr w:rsidR="00B22C8F" w:rsidRPr="00B22C8F" w:rsidTr="005C5F98">
        <w:tblPrEx>
          <w:tblCellMar>
            <w:top w:w="0" w:type="dxa"/>
            <w:bottom w:w="0" w:type="dxa"/>
          </w:tblCellMar>
        </w:tblPrEx>
        <w:trPr>
          <w:trHeight w:val="163"/>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r>
      <w:tr w:rsidR="00B22C8F" w:rsidRPr="00B22C8F" w:rsidTr="005C5F98">
        <w:tblPrEx>
          <w:tblCellMar>
            <w:top w:w="0" w:type="dxa"/>
            <w:bottom w:w="0" w:type="dxa"/>
          </w:tblCellMar>
        </w:tblPrEx>
        <w:trPr>
          <w:trHeight w:val="163"/>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r>
      <w:tr w:rsidR="00B22C8F" w:rsidRPr="00B22C8F" w:rsidTr="005C5F98">
        <w:tblPrEx>
          <w:tblCellMar>
            <w:top w:w="0" w:type="dxa"/>
            <w:bottom w:w="0" w:type="dxa"/>
          </w:tblCellMar>
        </w:tblPrEx>
        <w:trPr>
          <w:trHeight w:val="163"/>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r>
      <w:tr w:rsidR="00B22C8F" w:rsidRPr="00B22C8F" w:rsidTr="005C5F98">
        <w:tblPrEx>
          <w:tblCellMar>
            <w:top w:w="0" w:type="dxa"/>
            <w:bottom w:w="0" w:type="dxa"/>
          </w:tblCellMar>
        </w:tblPrEx>
        <w:trPr>
          <w:trHeight w:val="163"/>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r>
      <w:tr w:rsidR="00B22C8F" w:rsidRPr="00B22C8F" w:rsidTr="005C5F98">
        <w:tblPrEx>
          <w:tblCellMar>
            <w:top w:w="0" w:type="dxa"/>
            <w:bottom w:w="0" w:type="dxa"/>
          </w:tblCellMar>
        </w:tblPrEx>
        <w:trPr>
          <w:trHeight w:val="163"/>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r>
      <w:tr w:rsidR="00B22C8F" w:rsidRPr="00B22C8F" w:rsidTr="005C5F98">
        <w:tblPrEx>
          <w:tblCellMar>
            <w:top w:w="0" w:type="dxa"/>
            <w:bottom w:w="0" w:type="dxa"/>
          </w:tblCellMar>
        </w:tblPrEx>
        <w:trPr>
          <w:trHeight w:val="163"/>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r>
      <w:tr w:rsidR="00B22C8F" w:rsidRPr="00B22C8F" w:rsidTr="005C5F98">
        <w:tblPrEx>
          <w:tblCellMar>
            <w:top w:w="0" w:type="dxa"/>
            <w:bottom w:w="0" w:type="dxa"/>
          </w:tblCellMar>
        </w:tblPrEx>
        <w:trPr>
          <w:trHeight w:val="163"/>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1</w:t>
            </w: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2</w:t>
            </w: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3</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4</w:t>
            </w: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5</w:t>
            </w: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6</w:t>
            </w:r>
          </w:p>
        </w:tc>
      </w:tr>
      <w:tr w:rsidR="00B22C8F" w:rsidRPr="00B22C8F" w:rsidTr="005C5F98">
        <w:tblPrEx>
          <w:tblCellMar>
            <w:top w:w="0" w:type="dxa"/>
            <w:bottom w:w="0" w:type="dxa"/>
          </w:tblCellMar>
        </w:tblPrEx>
        <w:trPr>
          <w:trHeight w:val="163"/>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Источники финансирования дефицита бюджета - всего</w:t>
            </w: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500</w:t>
            </w: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x</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64 000,00</w:t>
            </w: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-114 896,05</w:t>
            </w: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x</w:t>
            </w:r>
          </w:p>
        </w:tc>
      </w:tr>
      <w:tr w:rsidR="00B22C8F" w:rsidRPr="00B22C8F" w:rsidTr="005C5F98">
        <w:tblPrEx>
          <w:tblCellMar>
            <w:top w:w="0" w:type="dxa"/>
            <w:bottom w:w="0" w:type="dxa"/>
          </w:tblCellMar>
        </w:tblPrEx>
        <w:trPr>
          <w:trHeight w:val="163"/>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в том числе:</w:t>
            </w: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r>
      <w:tr w:rsidR="00B22C8F" w:rsidRPr="00B22C8F" w:rsidTr="005C5F98">
        <w:tblPrEx>
          <w:tblCellMar>
            <w:top w:w="0" w:type="dxa"/>
            <w:bottom w:w="0" w:type="dxa"/>
          </w:tblCellMar>
        </w:tblPrEx>
        <w:trPr>
          <w:trHeight w:val="163"/>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источники внутреннего финансирования бюджета</w:t>
            </w: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520</w:t>
            </w: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x</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64 000,00</w:t>
            </w: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w:t>
            </w: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64 000,00</w:t>
            </w:r>
          </w:p>
        </w:tc>
      </w:tr>
      <w:tr w:rsidR="00B22C8F" w:rsidRPr="00B22C8F" w:rsidTr="005C5F98">
        <w:tblPrEx>
          <w:tblCellMar>
            <w:top w:w="0" w:type="dxa"/>
            <w:bottom w:w="0" w:type="dxa"/>
          </w:tblCellMar>
        </w:tblPrEx>
        <w:trPr>
          <w:trHeight w:val="163"/>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из них:</w:t>
            </w: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r>
      <w:tr w:rsidR="00B22C8F" w:rsidRPr="00B22C8F" w:rsidTr="005C5F98">
        <w:tblPrEx>
          <w:tblCellMar>
            <w:top w:w="0" w:type="dxa"/>
            <w:bottom w:w="0" w:type="dxa"/>
          </w:tblCellMar>
        </w:tblPrEx>
        <w:trPr>
          <w:trHeight w:val="286"/>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Привлечение сельскими поселениями кредитов от кредитных организаций в валюте Российской Федерации</w:t>
            </w: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520</w:t>
            </w: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914 01020000100000710</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64 000,00</w:t>
            </w: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w:t>
            </w: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64 000,00</w:t>
            </w:r>
          </w:p>
        </w:tc>
      </w:tr>
      <w:tr w:rsidR="00B22C8F" w:rsidRPr="00B22C8F" w:rsidTr="005C5F98">
        <w:tblPrEx>
          <w:tblCellMar>
            <w:top w:w="0" w:type="dxa"/>
            <w:bottom w:w="0" w:type="dxa"/>
          </w:tblCellMar>
        </w:tblPrEx>
        <w:trPr>
          <w:trHeight w:val="163"/>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источники внешнего финансирования бюджета</w:t>
            </w: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620</w:t>
            </w: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x</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w:t>
            </w: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w:t>
            </w: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w:t>
            </w:r>
          </w:p>
        </w:tc>
      </w:tr>
      <w:tr w:rsidR="00B22C8F" w:rsidRPr="00B22C8F" w:rsidTr="005C5F98">
        <w:tblPrEx>
          <w:tblCellMar>
            <w:top w:w="0" w:type="dxa"/>
            <w:bottom w:w="0" w:type="dxa"/>
          </w:tblCellMar>
        </w:tblPrEx>
        <w:trPr>
          <w:trHeight w:val="163"/>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из них:</w:t>
            </w: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p>
        </w:tc>
      </w:tr>
      <w:tr w:rsidR="00B22C8F" w:rsidRPr="00B22C8F" w:rsidTr="005C5F98">
        <w:tblPrEx>
          <w:tblCellMar>
            <w:top w:w="0" w:type="dxa"/>
            <w:bottom w:w="0" w:type="dxa"/>
          </w:tblCellMar>
        </w:tblPrEx>
        <w:trPr>
          <w:trHeight w:val="163"/>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Изменение остатков средств</w:t>
            </w: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700</w:t>
            </w: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 01000000000000000</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w:t>
            </w: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-114 896,05</w:t>
            </w: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w:t>
            </w:r>
          </w:p>
        </w:tc>
      </w:tr>
      <w:tr w:rsidR="00B22C8F" w:rsidRPr="00B22C8F" w:rsidTr="005C5F98">
        <w:tblPrEx>
          <w:tblCellMar>
            <w:top w:w="0" w:type="dxa"/>
            <w:bottom w:w="0" w:type="dxa"/>
          </w:tblCellMar>
        </w:tblPrEx>
        <w:trPr>
          <w:trHeight w:val="286"/>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Изменение остатков средств на счетах по учету средств бюджета</w:t>
            </w: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700</w:t>
            </w: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 01050000000000000</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w:t>
            </w: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-114 896,05</w:t>
            </w: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w:t>
            </w:r>
          </w:p>
        </w:tc>
      </w:tr>
      <w:tr w:rsidR="00B22C8F" w:rsidRPr="00B22C8F" w:rsidTr="005C5F98">
        <w:tblPrEx>
          <w:tblCellMar>
            <w:top w:w="0" w:type="dxa"/>
            <w:bottom w:w="0" w:type="dxa"/>
          </w:tblCellMar>
        </w:tblPrEx>
        <w:trPr>
          <w:trHeight w:val="163"/>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увеличение остатков средств, всего</w:t>
            </w: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710</w:t>
            </w: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914 01050000000000500</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-11 340 300,00</w:t>
            </w: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-2 802 531,27</w:t>
            </w: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 xml:space="preserve">x                    </w:t>
            </w:r>
          </w:p>
        </w:tc>
      </w:tr>
      <w:tr w:rsidR="00B22C8F" w:rsidRPr="00B22C8F" w:rsidTr="005C5F98">
        <w:tblPrEx>
          <w:tblCellMar>
            <w:top w:w="0" w:type="dxa"/>
            <w:bottom w:w="0" w:type="dxa"/>
          </w:tblCellMar>
        </w:tblPrEx>
        <w:trPr>
          <w:trHeight w:val="286"/>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Увеличение прочих остатков денежных средств бюджетов сельских поселений</w:t>
            </w: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710</w:t>
            </w: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914 01050201100000510</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-11 340 300,00</w:t>
            </w: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-2 802 531,27</w:t>
            </w: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 xml:space="preserve">x                    </w:t>
            </w:r>
          </w:p>
        </w:tc>
      </w:tr>
      <w:tr w:rsidR="00B22C8F" w:rsidRPr="00B22C8F" w:rsidTr="005C5F98">
        <w:tblPrEx>
          <w:tblCellMar>
            <w:top w:w="0" w:type="dxa"/>
            <w:bottom w:w="0" w:type="dxa"/>
          </w:tblCellMar>
        </w:tblPrEx>
        <w:trPr>
          <w:trHeight w:val="163"/>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уменьшение остатков средств, всего</w:t>
            </w: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720</w:t>
            </w: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914 01050000000000600</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11 340 300,00</w:t>
            </w: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2 687 635,22</w:t>
            </w: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b/>
                <w:bCs/>
                <w:color w:val="000000"/>
                <w:sz w:val="16"/>
                <w:szCs w:val="16"/>
                <w:lang w:eastAsia="ru-RU"/>
              </w:rPr>
            </w:pPr>
            <w:r w:rsidRPr="00B22C8F">
              <w:rPr>
                <w:rFonts w:ascii="Arial" w:eastAsia="Times New Roman" w:hAnsi="Arial" w:cs="Arial"/>
                <w:b/>
                <w:bCs/>
                <w:color w:val="000000"/>
                <w:sz w:val="16"/>
                <w:szCs w:val="16"/>
                <w:lang w:eastAsia="ru-RU"/>
              </w:rPr>
              <w:t xml:space="preserve">x                    </w:t>
            </w:r>
          </w:p>
        </w:tc>
      </w:tr>
      <w:tr w:rsidR="00B22C8F" w:rsidRPr="00B22C8F" w:rsidTr="005C5F98">
        <w:tblPrEx>
          <w:tblCellMar>
            <w:top w:w="0" w:type="dxa"/>
            <w:bottom w:w="0" w:type="dxa"/>
          </w:tblCellMar>
        </w:tblPrEx>
        <w:trPr>
          <w:trHeight w:val="286"/>
        </w:trPr>
        <w:tc>
          <w:tcPr>
            <w:tcW w:w="1753" w:type="pct"/>
            <w:gridSpan w:val="2"/>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Уменьшение прочих остатков денежных средств бюджетов сельских поселений</w:t>
            </w:r>
          </w:p>
        </w:tc>
        <w:tc>
          <w:tcPr>
            <w:tcW w:w="340"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720</w:t>
            </w:r>
          </w:p>
        </w:tc>
        <w:tc>
          <w:tcPr>
            <w:tcW w:w="844"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914 01050201100000610</w:t>
            </w:r>
          </w:p>
        </w:tc>
        <w:tc>
          <w:tcPr>
            <w:tcW w:w="711"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11 340 300,00</w:t>
            </w:r>
          </w:p>
        </w:tc>
        <w:tc>
          <w:tcPr>
            <w:tcW w:w="592"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2 687 635,22</w:t>
            </w:r>
          </w:p>
        </w:tc>
        <w:tc>
          <w:tcPr>
            <w:tcW w:w="759" w:type="pct"/>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16"/>
                <w:szCs w:val="16"/>
                <w:lang w:eastAsia="ru-RU"/>
              </w:rPr>
            </w:pPr>
            <w:r w:rsidRPr="00B22C8F">
              <w:rPr>
                <w:rFonts w:ascii="Arial" w:eastAsia="Times New Roman" w:hAnsi="Arial" w:cs="Arial"/>
                <w:color w:val="000000"/>
                <w:sz w:val="16"/>
                <w:szCs w:val="16"/>
                <w:lang w:eastAsia="ru-RU"/>
              </w:rPr>
              <w:t xml:space="preserve">x                    </w:t>
            </w:r>
          </w:p>
        </w:tc>
      </w:tr>
      <w:tr w:rsidR="00B22C8F" w:rsidRPr="00B22C8F" w:rsidTr="005C5F98">
        <w:tblPrEx>
          <w:tblCellMar>
            <w:top w:w="0" w:type="dxa"/>
            <w:bottom w:w="0" w:type="dxa"/>
          </w:tblCellMar>
        </w:tblPrEx>
        <w:trPr>
          <w:trHeight w:val="374"/>
        </w:trPr>
        <w:tc>
          <w:tcPr>
            <w:tcW w:w="2938" w:type="pct"/>
            <w:gridSpan w:val="4"/>
            <w:tcBorders>
              <w:top w:val="nil"/>
              <w:left w:val="nil"/>
              <w:bottom w:val="nil"/>
              <w:right w:val="nil"/>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Председатель Комитета по финансам администрации Тулунского муниципального района</w:t>
            </w:r>
          </w:p>
        </w:tc>
        <w:tc>
          <w:tcPr>
            <w:tcW w:w="1303" w:type="pct"/>
            <w:gridSpan w:val="2"/>
            <w:tcBorders>
              <w:top w:val="nil"/>
              <w:left w:val="nil"/>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spellStart"/>
            <w:r w:rsidRPr="00B22C8F">
              <w:rPr>
                <w:rFonts w:ascii="Times New Roman" w:eastAsia="Times New Roman" w:hAnsi="Times New Roman" w:cs="Times New Roman"/>
                <w:color w:val="000000"/>
                <w:sz w:val="20"/>
                <w:szCs w:val="20"/>
                <w:lang w:eastAsia="ru-RU"/>
              </w:rPr>
              <w:t>Г.Э.Романчук</w:t>
            </w:r>
            <w:proofErr w:type="spellEnd"/>
          </w:p>
        </w:tc>
        <w:tc>
          <w:tcPr>
            <w:tcW w:w="759"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B22C8F" w:rsidRPr="00B22C8F" w:rsidTr="005C5F98">
        <w:tblPrEx>
          <w:tblCellMar>
            <w:top w:w="0" w:type="dxa"/>
            <w:bottom w:w="0" w:type="dxa"/>
          </w:tblCellMar>
        </w:tblPrEx>
        <w:trPr>
          <w:trHeight w:val="355"/>
        </w:trPr>
        <w:tc>
          <w:tcPr>
            <w:tcW w:w="1753" w:type="pct"/>
            <w:gridSpan w:val="2"/>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85" w:type="pct"/>
            <w:gridSpan w:val="2"/>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vertAlign w:val="superscript"/>
                <w:lang w:eastAsia="ru-RU"/>
              </w:rPr>
            </w:pPr>
            <w:r w:rsidRPr="00B22C8F">
              <w:rPr>
                <w:rFonts w:ascii="Times New Roman" w:eastAsia="Times New Roman" w:hAnsi="Times New Roman" w:cs="Times New Roman"/>
                <w:color w:val="000000"/>
                <w:sz w:val="20"/>
                <w:szCs w:val="20"/>
                <w:vertAlign w:val="superscript"/>
                <w:lang w:eastAsia="ru-RU"/>
              </w:rPr>
              <w:t>(подпись)</w:t>
            </w:r>
          </w:p>
        </w:tc>
        <w:tc>
          <w:tcPr>
            <w:tcW w:w="1303" w:type="pct"/>
            <w:gridSpan w:val="2"/>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vertAlign w:val="superscript"/>
                <w:lang w:eastAsia="ru-RU"/>
              </w:rPr>
            </w:pPr>
            <w:r w:rsidRPr="00B22C8F">
              <w:rPr>
                <w:rFonts w:ascii="Times New Roman" w:eastAsia="Times New Roman" w:hAnsi="Times New Roman" w:cs="Times New Roman"/>
                <w:color w:val="000000"/>
                <w:sz w:val="20"/>
                <w:szCs w:val="20"/>
                <w:vertAlign w:val="superscript"/>
                <w:lang w:eastAsia="ru-RU"/>
              </w:rPr>
              <w:t>(расшифровка подписи)</w:t>
            </w:r>
          </w:p>
        </w:tc>
        <w:tc>
          <w:tcPr>
            <w:tcW w:w="759"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B22C8F" w:rsidRPr="00B22C8F" w:rsidTr="005C5F98">
        <w:tblPrEx>
          <w:tblCellMar>
            <w:top w:w="0" w:type="dxa"/>
            <w:bottom w:w="0" w:type="dxa"/>
          </w:tblCellMar>
        </w:tblPrEx>
        <w:trPr>
          <w:trHeight w:val="163"/>
        </w:trPr>
        <w:tc>
          <w:tcPr>
            <w:tcW w:w="1753" w:type="pct"/>
            <w:gridSpan w:val="2"/>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40"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4"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92"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B22C8F" w:rsidRPr="00B22C8F" w:rsidTr="005C5F98">
        <w:tblPrEx>
          <w:tblCellMar>
            <w:top w:w="0" w:type="dxa"/>
            <w:bottom w:w="0" w:type="dxa"/>
          </w:tblCellMar>
        </w:tblPrEx>
        <w:trPr>
          <w:trHeight w:val="163"/>
        </w:trPr>
        <w:tc>
          <w:tcPr>
            <w:tcW w:w="1753" w:type="pct"/>
            <w:gridSpan w:val="2"/>
            <w:tcBorders>
              <w:top w:val="nil"/>
              <w:left w:val="nil"/>
              <w:bottom w:val="nil"/>
              <w:right w:val="nil"/>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Главный бухгалтер</w:t>
            </w:r>
          </w:p>
        </w:tc>
        <w:tc>
          <w:tcPr>
            <w:tcW w:w="340" w:type="pct"/>
            <w:tcBorders>
              <w:top w:val="nil"/>
              <w:left w:val="nil"/>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4"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nil"/>
              <w:left w:val="nil"/>
              <w:bottom w:val="single" w:sz="6" w:space="0" w:color="auto"/>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92"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B22C8F" w:rsidRPr="00B22C8F" w:rsidTr="005C5F98">
        <w:tblPrEx>
          <w:tblCellMar>
            <w:top w:w="0" w:type="dxa"/>
            <w:bottom w:w="0" w:type="dxa"/>
          </w:tblCellMar>
        </w:tblPrEx>
        <w:trPr>
          <w:trHeight w:val="403"/>
        </w:trPr>
        <w:tc>
          <w:tcPr>
            <w:tcW w:w="1753" w:type="pct"/>
            <w:gridSpan w:val="2"/>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85" w:type="pct"/>
            <w:gridSpan w:val="2"/>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vertAlign w:val="superscript"/>
                <w:lang w:eastAsia="ru-RU"/>
              </w:rPr>
            </w:pPr>
            <w:r w:rsidRPr="00B22C8F">
              <w:rPr>
                <w:rFonts w:ascii="Times New Roman" w:eastAsia="Times New Roman" w:hAnsi="Times New Roman" w:cs="Times New Roman"/>
                <w:color w:val="000000"/>
                <w:sz w:val="20"/>
                <w:szCs w:val="20"/>
                <w:vertAlign w:val="superscript"/>
                <w:lang w:eastAsia="ru-RU"/>
              </w:rPr>
              <w:t>(подпись)</w:t>
            </w:r>
          </w:p>
        </w:tc>
        <w:tc>
          <w:tcPr>
            <w:tcW w:w="1303" w:type="pct"/>
            <w:gridSpan w:val="2"/>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vertAlign w:val="superscript"/>
                <w:lang w:eastAsia="ru-RU"/>
              </w:rPr>
            </w:pPr>
            <w:r w:rsidRPr="00B22C8F">
              <w:rPr>
                <w:rFonts w:ascii="Times New Roman" w:eastAsia="Times New Roman" w:hAnsi="Times New Roman" w:cs="Times New Roman"/>
                <w:color w:val="000000"/>
                <w:sz w:val="20"/>
                <w:szCs w:val="20"/>
                <w:vertAlign w:val="superscript"/>
                <w:lang w:eastAsia="ru-RU"/>
              </w:rPr>
              <w:t>(расшифровка подписи)</w:t>
            </w:r>
          </w:p>
        </w:tc>
        <w:tc>
          <w:tcPr>
            <w:tcW w:w="759"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B22C8F" w:rsidRPr="00B22C8F" w:rsidTr="005C5F98">
        <w:tblPrEx>
          <w:tblCellMar>
            <w:top w:w="0" w:type="dxa"/>
            <w:bottom w:w="0" w:type="dxa"/>
          </w:tblCellMar>
        </w:tblPrEx>
        <w:trPr>
          <w:trHeight w:val="163"/>
        </w:trPr>
        <w:tc>
          <w:tcPr>
            <w:tcW w:w="1753" w:type="pct"/>
            <w:gridSpan w:val="2"/>
            <w:tcBorders>
              <w:top w:val="nil"/>
              <w:left w:val="nil"/>
              <w:bottom w:val="nil"/>
              <w:right w:val="nil"/>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"____" __________2022г.</w:t>
            </w:r>
          </w:p>
        </w:tc>
        <w:tc>
          <w:tcPr>
            <w:tcW w:w="340"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4"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11"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92"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59" w:type="pct"/>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bl>
    <w:p w:rsidR="00B22C8F" w:rsidRDefault="00B22C8F" w:rsidP="00A4423C">
      <w:pPr>
        <w:widowControl w:val="0"/>
        <w:autoSpaceDE w:val="0"/>
        <w:autoSpaceDN w:val="0"/>
        <w:adjustRightInd w:val="0"/>
        <w:spacing w:after="0" w:line="240" w:lineRule="auto"/>
        <w:outlineLvl w:val="2"/>
        <w:rPr>
          <w:rFonts w:ascii="Times New Roman" w:hAnsi="Times New Roman"/>
          <w:sz w:val="24"/>
          <w:szCs w:val="24"/>
        </w:rPr>
      </w:pPr>
    </w:p>
    <w:p w:rsidR="00B22C8F" w:rsidRDefault="00B22C8F" w:rsidP="00A4423C">
      <w:pPr>
        <w:widowControl w:val="0"/>
        <w:autoSpaceDE w:val="0"/>
        <w:autoSpaceDN w:val="0"/>
        <w:adjustRightInd w:val="0"/>
        <w:spacing w:after="0" w:line="240" w:lineRule="auto"/>
        <w:outlineLvl w:val="2"/>
        <w:rPr>
          <w:rFonts w:ascii="Times New Roman" w:hAnsi="Times New Roman"/>
          <w:sz w:val="24"/>
          <w:szCs w:val="24"/>
        </w:rPr>
      </w:pPr>
    </w:p>
    <w:p w:rsidR="00B22C8F" w:rsidRDefault="00B22C8F" w:rsidP="00A4423C">
      <w:pPr>
        <w:widowControl w:val="0"/>
        <w:autoSpaceDE w:val="0"/>
        <w:autoSpaceDN w:val="0"/>
        <w:adjustRightInd w:val="0"/>
        <w:spacing w:after="0" w:line="240" w:lineRule="auto"/>
        <w:outlineLvl w:val="2"/>
        <w:rPr>
          <w:rFonts w:ascii="Times New Roman" w:hAnsi="Times New Roman"/>
          <w:sz w:val="24"/>
          <w:szCs w:val="24"/>
        </w:rPr>
      </w:pPr>
    </w:p>
    <w:p w:rsidR="00B22C8F" w:rsidRDefault="00B22C8F" w:rsidP="00A4423C">
      <w:pPr>
        <w:widowControl w:val="0"/>
        <w:autoSpaceDE w:val="0"/>
        <w:autoSpaceDN w:val="0"/>
        <w:adjustRightInd w:val="0"/>
        <w:spacing w:after="0" w:line="240" w:lineRule="auto"/>
        <w:outlineLvl w:val="2"/>
        <w:rPr>
          <w:rFonts w:ascii="Times New Roman" w:hAnsi="Times New Roman"/>
          <w:sz w:val="24"/>
          <w:szCs w:val="24"/>
        </w:rPr>
      </w:pP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r w:rsidRPr="00B22C8F">
        <w:rPr>
          <w:rFonts w:ascii="Times New Roman" w:eastAsiaTheme="minorEastAsia" w:hAnsi="Times New Roman" w:cs="Times New Roman"/>
          <w:b/>
          <w:sz w:val="28"/>
          <w:lang w:eastAsia="ru-RU"/>
        </w:rPr>
        <w:t>Иркутская область</w:t>
      </w: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r w:rsidRPr="00B22C8F">
        <w:rPr>
          <w:rFonts w:ascii="Times New Roman" w:eastAsiaTheme="minorEastAsia" w:hAnsi="Times New Roman" w:cs="Times New Roman"/>
          <w:b/>
          <w:sz w:val="28"/>
          <w:lang w:eastAsia="ru-RU"/>
        </w:rPr>
        <w:t>Тулунский район</w:t>
      </w: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r w:rsidRPr="00B22C8F">
        <w:rPr>
          <w:rFonts w:ascii="Times New Roman" w:eastAsiaTheme="minorEastAsia" w:hAnsi="Times New Roman" w:cs="Times New Roman"/>
          <w:b/>
          <w:sz w:val="28"/>
          <w:lang w:eastAsia="ru-RU"/>
        </w:rPr>
        <w:t>АДМИНИСТРАЦИЯ</w:t>
      </w: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r w:rsidRPr="00B22C8F">
        <w:rPr>
          <w:rFonts w:ascii="Times New Roman" w:eastAsiaTheme="minorEastAsia" w:hAnsi="Times New Roman" w:cs="Times New Roman"/>
          <w:b/>
          <w:sz w:val="28"/>
          <w:lang w:eastAsia="ru-RU"/>
        </w:rPr>
        <w:t>Афанасьевского сельского поселения</w:t>
      </w: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r w:rsidRPr="00B22C8F">
        <w:rPr>
          <w:rFonts w:ascii="Times New Roman" w:eastAsiaTheme="minorEastAsia" w:hAnsi="Times New Roman" w:cs="Times New Roman"/>
          <w:b/>
          <w:sz w:val="28"/>
          <w:lang w:eastAsia="ru-RU"/>
        </w:rPr>
        <w:t>ПОСТАНОВЛЕНИЕ</w:t>
      </w: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p>
    <w:p w:rsidR="00B22C8F" w:rsidRPr="00B22C8F" w:rsidRDefault="00B22C8F" w:rsidP="00B22C8F">
      <w:pPr>
        <w:spacing w:after="0" w:line="240" w:lineRule="auto"/>
        <w:ind w:firstLine="709"/>
        <w:jc w:val="center"/>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27 мая  2022г.                                                                    № 15-ПГ</w:t>
      </w:r>
    </w:p>
    <w:p w:rsidR="00B22C8F" w:rsidRPr="00B22C8F" w:rsidRDefault="00B22C8F" w:rsidP="00B22C8F">
      <w:pPr>
        <w:spacing w:after="0" w:line="240" w:lineRule="auto"/>
        <w:ind w:firstLine="709"/>
        <w:jc w:val="center"/>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д. Афанасьева</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b/>
          <w:iCs/>
          <w:sz w:val="28"/>
          <w:lang w:eastAsia="ru-RU"/>
        </w:rPr>
      </w:pPr>
      <w:r w:rsidRPr="00B22C8F">
        <w:rPr>
          <w:rFonts w:ascii="Times New Roman" w:eastAsiaTheme="minorEastAsia" w:hAnsi="Times New Roman" w:cs="Times New Roman"/>
          <w:b/>
          <w:iCs/>
          <w:sz w:val="28"/>
          <w:lang w:eastAsia="ru-RU"/>
        </w:rPr>
        <w:t>Об утверждении Программы проведения проверки</w:t>
      </w:r>
    </w:p>
    <w:p w:rsidR="00B22C8F" w:rsidRPr="00B22C8F" w:rsidRDefault="00B22C8F" w:rsidP="00B22C8F">
      <w:pPr>
        <w:spacing w:after="0" w:line="240" w:lineRule="auto"/>
        <w:ind w:firstLine="709"/>
        <w:jc w:val="both"/>
        <w:rPr>
          <w:rFonts w:ascii="Times New Roman" w:eastAsiaTheme="minorEastAsia" w:hAnsi="Times New Roman" w:cs="Times New Roman"/>
          <w:b/>
          <w:sz w:val="28"/>
          <w:lang w:eastAsia="ru-RU"/>
        </w:rPr>
      </w:pPr>
      <w:r w:rsidRPr="00B22C8F">
        <w:rPr>
          <w:rFonts w:ascii="Times New Roman" w:eastAsiaTheme="minorEastAsia" w:hAnsi="Times New Roman" w:cs="Times New Roman"/>
          <w:b/>
          <w:iCs/>
          <w:sz w:val="28"/>
          <w:lang w:eastAsia="ru-RU"/>
        </w:rPr>
        <w:t xml:space="preserve">готовности к отопительному периоду 2022-2023 гг.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Руководствуясь Федеральным законом от 06.10.2003 г. № 131-ФЗ «Об общих принципах организации местного самоуправления в Российской Федерации», в соответствии с пунктом 2 части 2 статьи 4 Федерального закона от 27.07.2010 г. № 190-ФЗ "О теплоснабжении", Уставом Афанасьевского муниципального образования, администрация Афанасьевского сельского поселения,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r w:rsidRPr="00B22C8F">
        <w:rPr>
          <w:rFonts w:ascii="Times New Roman" w:eastAsiaTheme="minorEastAsia" w:hAnsi="Times New Roman" w:cs="Times New Roman"/>
          <w:b/>
          <w:sz w:val="28"/>
          <w:lang w:eastAsia="ru-RU"/>
        </w:rPr>
        <w:t>ПОСТАНОВЛЯЕТ:</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1. Утвердить прилагаемую Программу проведения проверки готовности к отопительному периоду 2022-2023 гг. (далее - Программа).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2. Утвердить Положение о штабе, состав штаба по </w:t>
      </w:r>
      <w:proofErr w:type="gramStart"/>
      <w:r w:rsidRPr="00B22C8F">
        <w:rPr>
          <w:rFonts w:ascii="Times New Roman" w:eastAsiaTheme="minorEastAsia" w:hAnsi="Times New Roman" w:cs="Times New Roman"/>
          <w:sz w:val="28"/>
          <w:lang w:eastAsia="ru-RU"/>
        </w:rPr>
        <w:t>контролю за</w:t>
      </w:r>
      <w:proofErr w:type="gramEnd"/>
      <w:r w:rsidRPr="00B22C8F">
        <w:rPr>
          <w:rFonts w:ascii="Times New Roman" w:eastAsiaTheme="minorEastAsia" w:hAnsi="Times New Roman" w:cs="Times New Roman"/>
          <w:sz w:val="28"/>
          <w:lang w:eastAsia="ru-RU"/>
        </w:rPr>
        <w:t xml:space="preserve"> подготовкой к отопительному периоду 2022-2023 гг. и периодичность заседаний в соответствии с Приложением № 1 к настоящему постановлению.</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2. Утвердить состав комиссии по проведению проверки готовности к отопительному периоду в соответствии с Приложением № 2 к настоящему постановлению.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3. Согласовать с МУП «Афанасьевское» ремонтные работы, организационно-технические мероприятия Приложение № 3.</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3. </w:t>
      </w:r>
      <w:proofErr w:type="gramStart"/>
      <w:r w:rsidRPr="00B22C8F">
        <w:rPr>
          <w:rFonts w:ascii="Times New Roman" w:eastAsiaTheme="minorEastAsia" w:hAnsi="Times New Roman" w:cs="Times New Roman"/>
          <w:sz w:val="28"/>
          <w:lang w:eastAsia="ru-RU"/>
        </w:rPr>
        <w:t>Контроль за</w:t>
      </w:r>
      <w:proofErr w:type="gramEnd"/>
      <w:r w:rsidRPr="00B22C8F">
        <w:rPr>
          <w:rFonts w:ascii="Times New Roman" w:eastAsiaTheme="minorEastAsia" w:hAnsi="Times New Roman" w:cs="Times New Roman"/>
          <w:sz w:val="28"/>
          <w:lang w:eastAsia="ru-RU"/>
        </w:rPr>
        <w:t xml:space="preserve"> исполнением постановления возлагаю на себя.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4. Настоящее постановление подлежит размещению в газете «Афанасьевский вестник» и на официальном сайте Афанасьевского сельского поселения в информационно-телекоммуникационной сети «Интернет».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Глава Афанасьевского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сельского поселения                                                               В.Ю. Лобанов</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right"/>
        <w:rPr>
          <w:rFonts w:ascii="Times New Roman" w:eastAsiaTheme="minorEastAsia" w:hAnsi="Times New Roman" w:cs="Times New Roman"/>
          <w:b/>
          <w:sz w:val="28"/>
          <w:lang w:eastAsia="ru-RU"/>
        </w:rPr>
      </w:pPr>
    </w:p>
    <w:p w:rsidR="00B22C8F" w:rsidRPr="00B22C8F" w:rsidRDefault="00B22C8F" w:rsidP="00B22C8F">
      <w:pPr>
        <w:spacing w:after="0" w:line="240" w:lineRule="auto"/>
        <w:ind w:firstLine="709"/>
        <w:jc w:val="right"/>
        <w:rPr>
          <w:rFonts w:ascii="Times New Roman" w:eastAsiaTheme="minorEastAsia" w:hAnsi="Times New Roman" w:cs="Times New Roman"/>
          <w:b/>
          <w:sz w:val="28"/>
          <w:lang w:eastAsia="ru-RU"/>
        </w:rPr>
      </w:pPr>
    </w:p>
    <w:p w:rsidR="00B22C8F" w:rsidRPr="00B22C8F" w:rsidRDefault="00B22C8F" w:rsidP="00B22C8F">
      <w:pPr>
        <w:spacing w:after="0" w:line="240" w:lineRule="auto"/>
        <w:ind w:firstLine="709"/>
        <w:jc w:val="right"/>
        <w:rPr>
          <w:rFonts w:ascii="Times New Roman" w:eastAsiaTheme="minorEastAsia" w:hAnsi="Times New Roman" w:cs="Times New Roman"/>
          <w:b/>
          <w:sz w:val="28"/>
          <w:lang w:eastAsia="ru-RU"/>
        </w:rPr>
      </w:pPr>
      <w:r w:rsidRPr="00B22C8F">
        <w:rPr>
          <w:rFonts w:ascii="Times New Roman" w:eastAsiaTheme="minorEastAsia" w:hAnsi="Times New Roman" w:cs="Times New Roman"/>
          <w:b/>
          <w:sz w:val="28"/>
          <w:lang w:eastAsia="ru-RU"/>
        </w:rPr>
        <w:t>Утверждена</w:t>
      </w: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постановлением администрации</w:t>
      </w: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 Афанасьевского сельского поселения </w:t>
      </w: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от 27.05.2022 г. № 15-ПГ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r w:rsidRPr="00B22C8F">
        <w:rPr>
          <w:rFonts w:ascii="Times New Roman" w:eastAsiaTheme="minorEastAsia" w:hAnsi="Times New Roman" w:cs="Times New Roman"/>
          <w:b/>
          <w:sz w:val="28"/>
          <w:lang w:eastAsia="ru-RU"/>
        </w:rPr>
        <w:t>Программа проведения проверки готовности</w:t>
      </w: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r w:rsidRPr="00B22C8F">
        <w:rPr>
          <w:rFonts w:ascii="Times New Roman" w:eastAsiaTheme="minorEastAsia" w:hAnsi="Times New Roman" w:cs="Times New Roman"/>
          <w:b/>
          <w:sz w:val="28"/>
          <w:lang w:eastAsia="ru-RU"/>
        </w:rPr>
        <w:lastRenderedPageBreak/>
        <w:t>к отопительному периоду 2022-2023 гг.</w:t>
      </w: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r w:rsidRPr="00B22C8F">
        <w:rPr>
          <w:rFonts w:ascii="Times New Roman" w:eastAsiaTheme="minorEastAsia" w:hAnsi="Times New Roman" w:cs="Times New Roman"/>
          <w:b/>
          <w:sz w:val="28"/>
          <w:lang w:eastAsia="ru-RU"/>
        </w:rPr>
        <w:t>1. Общие положения.</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Обеспечение надежности функционирования объектов жилищно-коммунального хозяйства, своевременная и всесторонняя подготовка к отопительному периоду и его организованное проведение, в целях достижения устойчивого тепл</w:t>
      </w:r>
      <w:proofErr w:type="gramStart"/>
      <w:r w:rsidRPr="00B22C8F">
        <w:rPr>
          <w:rFonts w:ascii="Times New Roman" w:eastAsiaTheme="minorEastAsia" w:hAnsi="Times New Roman" w:cs="Times New Roman"/>
          <w:sz w:val="28"/>
          <w:lang w:eastAsia="ru-RU"/>
        </w:rPr>
        <w:t>о-</w:t>
      </w:r>
      <w:proofErr w:type="gramEnd"/>
      <w:r w:rsidRPr="00B22C8F">
        <w:rPr>
          <w:rFonts w:ascii="Times New Roman" w:eastAsiaTheme="minorEastAsia" w:hAnsi="Times New Roman" w:cs="Times New Roman"/>
          <w:sz w:val="28"/>
          <w:lang w:eastAsia="ru-RU"/>
        </w:rPr>
        <w:t xml:space="preserve">, водо-, электро-, и топливоснабжения потребителей,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жилищно-коммунальных услуг, являются важнейшей задачей органов местного самоуправления, организаций жилищно-коммунального хозяйства.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Подготовка объектов жилищно-коммунального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 предупреждения сверхнормативного износа и выхода из строя, а также для обеспечения требуемых условий жизнедеятельности населения и режимов функционирования систем коммунальной инфраструктуры и инженерно-технического обеспечения зданий в отопительный период.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Подготовка объектов жилищно-коммунального хозяйства к отопительному периоду должна обеспечивать: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нормативную техническую эксплуатацию объектов жилищно-коммунального хозяйства, соблюдение установленного температурно-влажностного режима в помещениях, санитарно-гигиенических условий проживания населения;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максимальную надежность и экономичность работы объектов жилищно-коммунального хозяйства;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соблюдение нормативных сроков службы строительных конструкций и систем инженерно-технического обеспечения зданий жилищного фонда и социальной сферы, оборудования коммунальных сооружений;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рациональное расходование материально-технических средств и топливно-энергетических ресурсов.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Своевременная и качественная подготовка объектов жилищно-коммунального хозяйства к отопительному периоду достигается: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выполнением должностными лицами требований федерального и областного законодательства, муниципальных нормативных правовых актов, требований правил, руководств и инструкций по эксплуатации объектов жилищно-коммунального хозяйства;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разработкой и соблюдением проектно-сметной документации на строительство, планов капитального и текущего ремонтов, а также технического обслуживания объектов жилищно-коммунального хозяйства;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постоянным </w:t>
      </w:r>
      <w:proofErr w:type="gramStart"/>
      <w:r w:rsidRPr="00B22C8F">
        <w:rPr>
          <w:rFonts w:ascii="Times New Roman" w:eastAsiaTheme="minorEastAsia" w:hAnsi="Times New Roman" w:cs="Times New Roman"/>
          <w:sz w:val="28"/>
          <w:lang w:eastAsia="ru-RU"/>
        </w:rPr>
        <w:t>контролем за</w:t>
      </w:r>
      <w:proofErr w:type="gramEnd"/>
      <w:r w:rsidRPr="00B22C8F">
        <w:rPr>
          <w:rFonts w:ascii="Times New Roman" w:eastAsiaTheme="minorEastAsia" w:hAnsi="Times New Roman" w:cs="Times New Roman"/>
          <w:sz w:val="28"/>
          <w:lang w:eastAsia="ru-RU"/>
        </w:rPr>
        <w:t xml:space="preserve"> техническим состоянием, проведением всех видов планово-предупредительных осмотров, а также тщательным анализом </w:t>
      </w:r>
      <w:r w:rsidRPr="00B22C8F">
        <w:rPr>
          <w:rFonts w:ascii="Times New Roman" w:eastAsiaTheme="minorEastAsia" w:hAnsi="Times New Roman" w:cs="Times New Roman"/>
          <w:sz w:val="28"/>
          <w:lang w:eastAsia="ru-RU"/>
        </w:rPr>
        <w:lastRenderedPageBreak/>
        <w:t xml:space="preserve">причин возникновения аварий и неисправностей и определением необходимого объема ремонтно-восстановительных работ;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четкой организацией и выполнением ремонтно-восстановительных и наладочных работ в установленные сроки и с требуемым качеством, эффективной системой постановки задач и подведения итогов ремонтно-восстановительных работ;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укомплектованием организаций жилищно-коммунального хозяйства подготовленным эксплуатационным и эксплуатационно-ремонтным персоналом до уровня, обеспечивающего решение возлагаемых задач;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материально-техническим обеспечением ремонтно-восстановительных работ, выделением необходимого целевого финансирования на эксплуатационные нужды, капитальный и текущий ремонты фонда, рациональным использованием материальных ресурсов;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выполнением в полном объеме организационно-технических мероприятий перед началом отопительного периода, комплекса проверок и испытаний оборудования на функционирование.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b/>
          <w:sz w:val="28"/>
          <w:lang w:eastAsia="ru-RU"/>
        </w:rPr>
      </w:pPr>
      <w:r w:rsidRPr="00B22C8F">
        <w:rPr>
          <w:rFonts w:ascii="Times New Roman" w:eastAsiaTheme="minorEastAsia" w:hAnsi="Times New Roman" w:cs="Times New Roman"/>
          <w:b/>
          <w:sz w:val="28"/>
          <w:lang w:eastAsia="ru-RU"/>
        </w:rPr>
        <w:t xml:space="preserve">2. Работа комиссии по проверке готовности к отопительному периоду.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2.1. Администрация Афанасьевского сельского поселения организует: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работу комиссии по проверке готовности к отопительному периоду источников теплоснабжения, центральных тепловых пунктов, тепловых сетей муниципального образования и в целом теплоснабжающих организаций;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работу комиссии по проверке готовности к отопительному периоду объектов жилищно-коммунального хозяйства и социальной сферы.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Оценка готовности к отопительному периоду источников теплоснабжения, центральных тепловых пунктов, тепловых сетей муниципального образования и в целом теплоснабжающих организаций определяется не позднее 14 сентября комиссией, утвержденной в установленном порядке органом местного самоуправления.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Проверка осуществляется комиссией, которая образована органом местного самоуправления (далее - Комиссия).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Работа Комиссии осуществляется в соответствии с графиком проведения проверки готовности к отопительному периоду (таблица 1), в котором указываются: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объекты, подлежащие проверке;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сроки проведения проверки;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документы, проверяемые в ходе проведения проверки.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Таблица 1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График проведения проверки готовности к отопительному периоду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693"/>
        <w:gridCol w:w="1733"/>
        <w:gridCol w:w="1815"/>
        <w:gridCol w:w="2264"/>
      </w:tblGrid>
      <w:tr w:rsidR="00B22C8F" w:rsidRPr="00B22C8F" w:rsidTr="005C5F98">
        <w:trPr>
          <w:trHeight w:val="770"/>
        </w:trPr>
        <w:tc>
          <w:tcPr>
            <w:tcW w:w="959" w:type="dxa"/>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 </w:t>
            </w:r>
            <w:proofErr w:type="gramStart"/>
            <w:r w:rsidRPr="00B22C8F">
              <w:rPr>
                <w:rFonts w:ascii="Times New Roman" w:eastAsiaTheme="minorEastAsia" w:hAnsi="Times New Roman" w:cs="Times New Roman"/>
                <w:sz w:val="28"/>
                <w:lang w:eastAsia="ru-RU"/>
              </w:rPr>
              <w:t>п</w:t>
            </w:r>
            <w:proofErr w:type="gramEnd"/>
            <w:r w:rsidRPr="00B22C8F">
              <w:rPr>
                <w:rFonts w:ascii="Times New Roman" w:eastAsiaTheme="minorEastAsia" w:hAnsi="Times New Roman" w:cs="Times New Roman"/>
                <w:sz w:val="28"/>
                <w:lang w:eastAsia="ru-RU"/>
              </w:rPr>
              <w:t xml:space="preserve">/п </w:t>
            </w:r>
          </w:p>
        </w:tc>
        <w:tc>
          <w:tcPr>
            <w:tcW w:w="2693" w:type="dxa"/>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proofErr w:type="gramStart"/>
            <w:r w:rsidRPr="00B22C8F">
              <w:rPr>
                <w:rFonts w:ascii="Times New Roman" w:eastAsiaTheme="minorEastAsia" w:hAnsi="Times New Roman" w:cs="Times New Roman"/>
                <w:sz w:val="28"/>
                <w:lang w:eastAsia="ru-RU"/>
              </w:rPr>
              <w:t>Объекты</w:t>
            </w:r>
            <w:proofErr w:type="gramEnd"/>
            <w:r w:rsidRPr="00B22C8F">
              <w:rPr>
                <w:rFonts w:ascii="Times New Roman" w:eastAsiaTheme="minorEastAsia" w:hAnsi="Times New Roman" w:cs="Times New Roman"/>
                <w:sz w:val="28"/>
                <w:lang w:eastAsia="ru-RU"/>
              </w:rPr>
              <w:t xml:space="preserve"> подлежащие проверке </w:t>
            </w:r>
          </w:p>
        </w:tc>
        <w:tc>
          <w:tcPr>
            <w:tcW w:w="1733" w:type="dxa"/>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Количество </w:t>
            </w:r>
          </w:p>
          <w:p w:rsidR="00B22C8F" w:rsidRPr="00B22C8F" w:rsidRDefault="00B22C8F" w:rsidP="00B22C8F">
            <w:pPr>
              <w:spacing w:after="0" w:line="240" w:lineRule="auto"/>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объектов </w:t>
            </w:r>
          </w:p>
        </w:tc>
        <w:tc>
          <w:tcPr>
            <w:tcW w:w="1815" w:type="dxa"/>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Сроки проведения проверки </w:t>
            </w:r>
          </w:p>
        </w:tc>
        <w:tc>
          <w:tcPr>
            <w:tcW w:w="2264" w:type="dxa"/>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proofErr w:type="gramStart"/>
            <w:r w:rsidRPr="00B22C8F">
              <w:rPr>
                <w:rFonts w:ascii="Times New Roman" w:eastAsiaTheme="minorEastAsia" w:hAnsi="Times New Roman" w:cs="Times New Roman"/>
                <w:sz w:val="28"/>
                <w:lang w:eastAsia="ru-RU"/>
              </w:rPr>
              <w:t>Документы</w:t>
            </w:r>
            <w:proofErr w:type="gramEnd"/>
            <w:r w:rsidRPr="00B22C8F">
              <w:rPr>
                <w:rFonts w:ascii="Times New Roman" w:eastAsiaTheme="minorEastAsia" w:hAnsi="Times New Roman" w:cs="Times New Roman"/>
                <w:sz w:val="28"/>
                <w:lang w:eastAsia="ru-RU"/>
              </w:rPr>
              <w:t xml:space="preserve"> проверяемые в ходе проверки </w:t>
            </w:r>
          </w:p>
        </w:tc>
      </w:tr>
      <w:tr w:rsidR="00B22C8F" w:rsidRPr="00B22C8F" w:rsidTr="005C5F98">
        <w:trPr>
          <w:trHeight w:val="1326"/>
        </w:trPr>
        <w:tc>
          <w:tcPr>
            <w:tcW w:w="959" w:type="dxa"/>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lastRenderedPageBreak/>
              <w:t xml:space="preserve">1. </w:t>
            </w:r>
          </w:p>
        </w:tc>
        <w:tc>
          <w:tcPr>
            <w:tcW w:w="2693" w:type="dxa"/>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Теплоснабжающие </w:t>
            </w:r>
            <w:proofErr w:type="spellStart"/>
            <w:r w:rsidRPr="00B22C8F">
              <w:rPr>
                <w:rFonts w:ascii="Times New Roman" w:eastAsiaTheme="minorEastAsia" w:hAnsi="Times New Roman" w:cs="Times New Roman"/>
                <w:sz w:val="28"/>
                <w:lang w:eastAsia="ru-RU"/>
              </w:rPr>
              <w:t>теплосетевые</w:t>
            </w:r>
            <w:proofErr w:type="spellEnd"/>
            <w:r w:rsidRPr="00B22C8F">
              <w:rPr>
                <w:rFonts w:ascii="Times New Roman" w:eastAsiaTheme="minorEastAsia" w:hAnsi="Times New Roman" w:cs="Times New Roman"/>
                <w:sz w:val="28"/>
                <w:lang w:eastAsia="ru-RU"/>
              </w:rPr>
              <w:t xml:space="preserve"> организации </w:t>
            </w:r>
          </w:p>
        </w:tc>
        <w:tc>
          <w:tcPr>
            <w:tcW w:w="1733" w:type="dxa"/>
          </w:tcPr>
          <w:p w:rsidR="00B22C8F" w:rsidRPr="00B22C8F" w:rsidRDefault="00B22C8F" w:rsidP="00B22C8F">
            <w:pPr>
              <w:spacing w:after="0" w:line="240" w:lineRule="auto"/>
              <w:jc w:val="center"/>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1</w:t>
            </w:r>
          </w:p>
        </w:tc>
        <w:tc>
          <w:tcPr>
            <w:tcW w:w="1815" w:type="dxa"/>
            <w:vMerge w:val="restart"/>
          </w:tcPr>
          <w:p w:rsidR="00B22C8F" w:rsidRPr="00B22C8F" w:rsidRDefault="00B22C8F" w:rsidP="00B22C8F">
            <w:pPr>
              <w:spacing w:after="0" w:line="240" w:lineRule="auto"/>
              <w:jc w:val="center"/>
              <w:rPr>
                <w:rFonts w:ascii="Times New Roman" w:eastAsiaTheme="minorEastAsia" w:hAnsi="Times New Roman" w:cs="Times New Roman"/>
                <w:sz w:val="28"/>
                <w:lang w:eastAsia="ru-RU"/>
              </w:rPr>
            </w:pPr>
          </w:p>
          <w:p w:rsidR="00B22C8F" w:rsidRPr="00B22C8F" w:rsidRDefault="00B22C8F" w:rsidP="00B22C8F">
            <w:pPr>
              <w:spacing w:after="0" w:line="240" w:lineRule="auto"/>
              <w:jc w:val="center"/>
              <w:rPr>
                <w:rFonts w:ascii="Times New Roman" w:eastAsiaTheme="minorEastAsia" w:hAnsi="Times New Roman" w:cs="Times New Roman"/>
                <w:sz w:val="28"/>
                <w:lang w:eastAsia="ru-RU"/>
              </w:rPr>
            </w:pPr>
          </w:p>
          <w:p w:rsidR="00B22C8F" w:rsidRPr="00B22C8F" w:rsidRDefault="00B22C8F" w:rsidP="00B22C8F">
            <w:pPr>
              <w:spacing w:after="0" w:line="240" w:lineRule="auto"/>
              <w:jc w:val="center"/>
              <w:rPr>
                <w:rFonts w:ascii="Times New Roman" w:eastAsiaTheme="minorEastAsia" w:hAnsi="Times New Roman" w:cs="Times New Roman"/>
                <w:sz w:val="28"/>
                <w:lang w:eastAsia="ru-RU"/>
              </w:rPr>
            </w:pPr>
          </w:p>
          <w:p w:rsidR="00B22C8F" w:rsidRPr="00B22C8F" w:rsidRDefault="00B22C8F" w:rsidP="00B22C8F">
            <w:pPr>
              <w:spacing w:after="0" w:line="240" w:lineRule="auto"/>
              <w:jc w:val="center"/>
              <w:rPr>
                <w:rFonts w:ascii="Times New Roman" w:eastAsiaTheme="minorEastAsia" w:hAnsi="Times New Roman" w:cs="Times New Roman"/>
                <w:sz w:val="28"/>
                <w:lang w:eastAsia="ru-RU"/>
              </w:rPr>
            </w:pPr>
          </w:p>
          <w:p w:rsidR="00B22C8F" w:rsidRPr="00B22C8F" w:rsidRDefault="00B22C8F" w:rsidP="00B22C8F">
            <w:pPr>
              <w:spacing w:after="0" w:line="240" w:lineRule="auto"/>
              <w:jc w:val="center"/>
              <w:rPr>
                <w:rFonts w:ascii="Times New Roman" w:eastAsiaTheme="minorEastAsia" w:hAnsi="Times New Roman" w:cs="Times New Roman"/>
                <w:sz w:val="28"/>
                <w:lang w:eastAsia="ru-RU"/>
              </w:rPr>
            </w:pPr>
          </w:p>
          <w:p w:rsidR="00B22C8F" w:rsidRPr="00B22C8F" w:rsidRDefault="00B22C8F" w:rsidP="00B22C8F">
            <w:pPr>
              <w:spacing w:after="0" w:line="240" w:lineRule="auto"/>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23.08.2022-09.09.2023 </w:t>
            </w:r>
          </w:p>
        </w:tc>
        <w:tc>
          <w:tcPr>
            <w:tcW w:w="2264" w:type="dxa"/>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В соответствии с Приложением 3 </w:t>
            </w:r>
          </w:p>
        </w:tc>
      </w:tr>
      <w:tr w:rsidR="00B22C8F" w:rsidRPr="00B22C8F" w:rsidTr="005C5F98">
        <w:trPr>
          <w:trHeight w:val="494"/>
        </w:trPr>
        <w:tc>
          <w:tcPr>
            <w:tcW w:w="959" w:type="dxa"/>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2. </w:t>
            </w:r>
          </w:p>
        </w:tc>
        <w:tc>
          <w:tcPr>
            <w:tcW w:w="2693" w:type="dxa"/>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Детские учреждения </w:t>
            </w:r>
          </w:p>
        </w:tc>
        <w:tc>
          <w:tcPr>
            <w:tcW w:w="1733" w:type="dxa"/>
          </w:tcPr>
          <w:p w:rsidR="00B22C8F" w:rsidRPr="00B22C8F" w:rsidRDefault="00B22C8F" w:rsidP="00B22C8F">
            <w:pPr>
              <w:spacing w:after="0" w:line="240" w:lineRule="auto"/>
              <w:jc w:val="center"/>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3</w:t>
            </w:r>
          </w:p>
        </w:tc>
        <w:tc>
          <w:tcPr>
            <w:tcW w:w="1815" w:type="dxa"/>
            <w:vMerge/>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p>
        </w:tc>
        <w:tc>
          <w:tcPr>
            <w:tcW w:w="2264" w:type="dxa"/>
            <w:vMerge w:val="restart"/>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В соответствии с Приложением 4 </w:t>
            </w:r>
          </w:p>
        </w:tc>
      </w:tr>
      <w:tr w:rsidR="00B22C8F" w:rsidRPr="00B22C8F" w:rsidTr="005C5F98">
        <w:trPr>
          <w:trHeight w:val="218"/>
        </w:trPr>
        <w:tc>
          <w:tcPr>
            <w:tcW w:w="959" w:type="dxa"/>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3. </w:t>
            </w:r>
          </w:p>
        </w:tc>
        <w:tc>
          <w:tcPr>
            <w:tcW w:w="2693" w:type="dxa"/>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Учебные учреждения </w:t>
            </w:r>
          </w:p>
        </w:tc>
        <w:tc>
          <w:tcPr>
            <w:tcW w:w="1733" w:type="dxa"/>
          </w:tcPr>
          <w:p w:rsidR="00B22C8F" w:rsidRPr="00B22C8F" w:rsidRDefault="00B22C8F" w:rsidP="00B22C8F">
            <w:pPr>
              <w:spacing w:after="0" w:line="240" w:lineRule="auto"/>
              <w:jc w:val="center"/>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1</w:t>
            </w:r>
          </w:p>
        </w:tc>
        <w:tc>
          <w:tcPr>
            <w:tcW w:w="1815" w:type="dxa"/>
            <w:vMerge/>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p>
        </w:tc>
        <w:tc>
          <w:tcPr>
            <w:tcW w:w="2264" w:type="dxa"/>
            <w:vMerge/>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p>
        </w:tc>
      </w:tr>
      <w:tr w:rsidR="00B22C8F" w:rsidRPr="00B22C8F" w:rsidTr="005C5F98">
        <w:trPr>
          <w:trHeight w:val="218"/>
        </w:trPr>
        <w:tc>
          <w:tcPr>
            <w:tcW w:w="959" w:type="dxa"/>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4. </w:t>
            </w:r>
          </w:p>
        </w:tc>
        <w:tc>
          <w:tcPr>
            <w:tcW w:w="2693" w:type="dxa"/>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Учреждения культуры </w:t>
            </w:r>
          </w:p>
        </w:tc>
        <w:tc>
          <w:tcPr>
            <w:tcW w:w="1733" w:type="dxa"/>
          </w:tcPr>
          <w:p w:rsidR="00B22C8F" w:rsidRPr="00B22C8F" w:rsidRDefault="00B22C8F" w:rsidP="00B22C8F">
            <w:pPr>
              <w:spacing w:after="0" w:line="240" w:lineRule="auto"/>
              <w:jc w:val="center"/>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1</w:t>
            </w:r>
          </w:p>
        </w:tc>
        <w:tc>
          <w:tcPr>
            <w:tcW w:w="1815" w:type="dxa"/>
            <w:vMerge/>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p>
        </w:tc>
        <w:tc>
          <w:tcPr>
            <w:tcW w:w="2264" w:type="dxa"/>
            <w:vMerge/>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p>
        </w:tc>
      </w:tr>
      <w:tr w:rsidR="00B22C8F" w:rsidRPr="00B22C8F" w:rsidTr="005C5F98">
        <w:trPr>
          <w:trHeight w:val="494"/>
        </w:trPr>
        <w:tc>
          <w:tcPr>
            <w:tcW w:w="959" w:type="dxa"/>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5. </w:t>
            </w:r>
          </w:p>
        </w:tc>
        <w:tc>
          <w:tcPr>
            <w:tcW w:w="2693" w:type="dxa"/>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Учреждения здравоохранения </w:t>
            </w:r>
          </w:p>
        </w:tc>
        <w:tc>
          <w:tcPr>
            <w:tcW w:w="1733" w:type="dxa"/>
          </w:tcPr>
          <w:p w:rsidR="00B22C8F" w:rsidRPr="00B22C8F" w:rsidRDefault="00B22C8F" w:rsidP="00B22C8F">
            <w:pPr>
              <w:spacing w:after="0" w:line="240" w:lineRule="auto"/>
              <w:jc w:val="center"/>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3</w:t>
            </w:r>
          </w:p>
        </w:tc>
        <w:tc>
          <w:tcPr>
            <w:tcW w:w="1815" w:type="dxa"/>
            <w:vMerge/>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p>
        </w:tc>
        <w:tc>
          <w:tcPr>
            <w:tcW w:w="2264" w:type="dxa"/>
            <w:vMerge/>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p>
        </w:tc>
      </w:tr>
      <w:tr w:rsidR="00B22C8F" w:rsidRPr="00B22C8F" w:rsidTr="005C5F98">
        <w:trPr>
          <w:trHeight w:val="218"/>
        </w:trPr>
        <w:tc>
          <w:tcPr>
            <w:tcW w:w="959" w:type="dxa"/>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6. </w:t>
            </w:r>
          </w:p>
        </w:tc>
        <w:tc>
          <w:tcPr>
            <w:tcW w:w="2693" w:type="dxa"/>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Жилой фонд </w:t>
            </w:r>
          </w:p>
        </w:tc>
        <w:tc>
          <w:tcPr>
            <w:tcW w:w="1733" w:type="dxa"/>
          </w:tcPr>
          <w:p w:rsidR="00B22C8F" w:rsidRPr="00B22C8F" w:rsidRDefault="00B22C8F" w:rsidP="00B22C8F">
            <w:pPr>
              <w:spacing w:after="0" w:line="240" w:lineRule="auto"/>
              <w:jc w:val="center"/>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w:t>
            </w:r>
          </w:p>
        </w:tc>
        <w:tc>
          <w:tcPr>
            <w:tcW w:w="1815" w:type="dxa"/>
            <w:vMerge/>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p>
        </w:tc>
        <w:tc>
          <w:tcPr>
            <w:tcW w:w="2264" w:type="dxa"/>
            <w:vMerge/>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p>
        </w:tc>
      </w:tr>
      <w:tr w:rsidR="00B22C8F" w:rsidRPr="00B22C8F" w:rsidTr="005C5F98">
        <w:trPr>
          <w:trHeight w:val="218"/>
        </w:trPr>
        <w:tc>
          <w:tcPr>
            <w:tcW w:w="959" w:type="dxa"/>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7.</w:t>
            </w:r>
          </w:p>
        </w:tc>
        <w:tc>
          <w:tcPr>
            <w:tcW w:w="2693" w:type="dxa"/>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Юридические лица</w:t>
            </w:r>
          </w:p>
        </w:tc>
        <w:tc>
          <w:tcPr>
            <w:tcW w:w="1733" w:type="dxa"/>
          </w:tcPr>
          <w:p w:rsidR="00B22C8F" w:rsidRPr="00B22C8F" w:rsidRDefault="00B22C8F" w:rsidP="00B22C8F">
            <w:pPr>
              <w:spacing w:after="0" w:line="240" w:lineRule="auto"/>
              <w:jc w:val="center"/>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1</w:t>
            </w:r>
          </w:p>
        </w:tc>
        <w:tc>
          <w:tcPr>
            <w:tcW w:w="1815" w:type="dxa"/>
            <w:vMerge/>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p>
        </w:tc>
        <w:tc>
          <w:tcPr>
            <w:tcW w:w="2264" w:type="dxa"/>
            <w:vMerge/>
          </w:tcPr>
          <w:p w:rsidR="00B22C8F" w:rsidRPr="00B22C8F" w:rsidRDefault="00B22C8F" w:rsidP="00B22C8F">
            <w:pPr>
              <w:spacing w:after="0" w:line="240" w:lineRule="auto"/>
              <w:jc w:val="both"/>
              <w:rPr>
                <w:rFonts w:ascii="Times New Roman" w:eastAsiaTheme="minorEastAsia" w:hAnsi="Times New Roman" w:cs="Times New Roman"/>
                <w:sz w:val="28"/>
                <w:lang w:eastAsia="ru-RU"/>
              </w:rPr>
            </w:pPr>
          </w:p>
        </w:tc>
      </w:tr>
    </w:tbl>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При проверке комиссиями проверяется выполнение требований, установленных Приложениями 3, 4 настоящей Программы проведения проверки готовности к отопительному периоду 2022-2023 гг. (далее - Программа).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Проверка выполнения </w:t>
      </w:r>
      <w:proofErr w:type="spellStart"/>
      <w:r w:rsidRPr="00B22C8F">
        <w:rPr>
          <w:rFonts w:ascii="Times New Roman" w:eastAsiaTheme="minorEastAsia" w:hAnsi="Times New Roman" w:cs="Times New Roman"/>
          <w:sz w:val="28"/>
          <w:lang w:eastAsia="ru-RU"/>
        </w:rPr>
        <w:t>теплосетевыми</w:t>
      </w:r>
      <w:proofErr w:type="spellEnd"/>
      <w:r w:rsidRPr="00B22C8F">
        <w:rPr>
          <w:rFonts w:ascii="Times New Roman" w:eastAsiaTheme="minorEastAsia" w:hAnsi="Times New Roman" w:cs="Times New Roman"/>
          <w:sz w:val="28"/>
          <w:lang w:eastAsia="ru-RU"/>
        </w:rPr>
        <w:t xml:space="preserve"> и теплоснабжающими организациями требований, установленных Правилами оценки готовности к отопительному периоду, утв. приказом Министерства энергетики РФ от 12 марта 2013 г. № 103 (далее Правила), осуществляется комиссиями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комиссии осуществляют проверку соблюдения локальных актов организаций, подлежащих проверке, регулирующих порядок подготовки к отопительному периоду.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2.2. 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Результаты проверки оформляются актом проверки готовности к отопительному периоду (далее - акт), который составляется не позднее одного дня </w:t>
      </w:r>
      <w:proofErr w:type="gramStart"/>
      <w:r w:rsidRPr="00B22C8F">
        <w:rPr>
          <w:rFonts w:ascii="Times New Roman" w:eastAsiaTheme="minorEastAsia" w:hAnsi="Times New Roman" w:cs="Times New Roman"/>
          <w:sz w:val="28"/>
          <w:lang w:eastAsia="ru-RU"/>
        </w:rPr>
        <w:t>с даты завершения</w:t>
      </w:r>
      <w:proofErr w:type="gramEnd"/>
      <w:r w:rsidRPr="00B22C8F">
        <w:rPr>
          <w:rFonts w:ascii="Times New Roman" w:eastAsiaTheme="minorEastAsia" w:hAnsi="Times New Roman" w:cs="Times New Roman"/>
          <w:sz w:val="28"/>
          <w:lang w:eastAsia="ru-RU"/>
        </w:rPr>
        <w:t xml:space="preserve"> проверки, по рекомендуемому образцу согласно приложению 1 к настоящим Правилам.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В акте содержатся следующие выводы комиссии по итогам проверки: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объект проверки готов к отопительному периоду;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объект проверки будет готов </w:t>
      </w:r>
      <w:proofErr w:type="gramStart"/>
      <w:r w:rsidRPr="00B22C8F">
        <w:rPr>
          <w:rFonts w:ascii="Times New Roman" w:eastAsiaTheme="minorEastAsia" w:hAnsi="Times New Roman" w:cs="Times New Roman"/>
          <w:sz w:val="28"/>
          <w:lang w:eastAsia="ru-RU"/>
        </w:rPr>
        <w:t>к отопительному периоду при условии устранения в установленный срок замечаний к требованиям по готовности</w:t>
      </w:r>
      <w:proofErr w:type="gramEnd"/>
      <w:r w:rsidRPr="00B22C8F">
        <w:rPr>
          <w:rFonts w:ascii="Times New Roman" w:eastAsiaTheme="minorEastAsia" w:hAnsi="Times New Roman" w:cs="Times New Roman"/>
          <w:sz w:val="28"/>
          <w:lang w:eastAsia="ru-RU"/>
        </w:rPr>
        <w:t xml:space="preserve">, выданных комиссией;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объект проверки не готов к отопительному периоду.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lastRenderedPageBreak/>
        <w:t xml:space="preserve">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roofErr w:type="gramStart"/>
      <w:r w:rsidRPr="00B22C8F">
        <w:rPr>
          <w:rFonts w:ascii="Times New Roman" w:eastAsiaTheme="minorEastAsia" w:hAnsi="Times New Roman" w:cs="Times New Roman"/>
          <w:sz w:val="28"/>
          <w:lang w:eastAsia="ru-RU"/>
        </w:rPr>
        <w:t>Паспорт готовности к отопительному периоду (далее - паспорт) составляется по рекомендуемому образцу согласно приложению 2 к настоящей Программе и выдается администрацией Афанасьевского сельского поселения (далее – администрацией), образовавшей комиссию,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w:t>
      </w:r>
      <w:proofErr w:type="gramEnd"/>
      <w:r w:rsidRPr="00B22C8F">
        <w:rPr>
          <w:rFonts w:ascii="Times New Roman" w:eastAsiaTheme="minorEastAsia" w:hAnsi="Times New Roman" w:cs="Times New Roman"/>
          <w:sz w:val="28"/>
          <w:lang w:eastAsia="ru-RU"/>
        </w:rPr>
        <w:t xml:space="preserve">, </w:t>
      </w:r>
      <w:proofErr w:type="gramStart"/>
      <w:r w:rsidRPr="00B22C8F">
        <w:rPr>
          <w:rFonts w:ascii="Times New Roman" w:eastAsiaTheme="minorEastAsia" w:hAnsi="Times New Roman" w:cs="Times New Roman"/>
          <w:sz w:val="28"/>
          <w:lang w:eastAsia="ru-RU"/>
        </w:rPr>
        <w:t>устранены</w:t>
      </w:r>
      <w:proofErr w:type="gramEnd"/>
      <w:r w:rsidRPr="00B22C8F">
        <w:rPr>
          <w:rFonts w:ascii="Times New Roman" w:eastAsiaTheme="minorEastAsia" w:hAnsi="Times New Roman" w:cs="Times New Roman"/>
          <w:sz w:val="28"/>
          <w:lang w:eastAsia="ru-RU"/>
        </w:rPr>
        <w:t xml:space="preserve"> в срок, установленный Перечнем.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Сроки выдачи паспортов определяются: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 не позднее 15 сентября - для потребителей тепловой энергии,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 не позднее 1 ноября - для теплоснабжающих и </w:t>
      </w:r>
      <w:proofErr w:type="spellStart"/>
      <w:r w:rsidRPr="00B22C8F">
        <w:rPr>
          <w:rFonts w:ascii="Times New Roman" w:eastAsiaTheme="minorEastAsia" w:hAnsi="Times New Roman" w:cs="Times New Roman"/>
          <w:sz w:val="28"/>
          <w:lang w:eastAsia="ru-RU"/>
        </w:rPr>
        <w:t>теплосетевых</w:t>
      </w:r>
      <w:proofErr w:type="spellEnd"/>
      <w:r w:rsidRPr="00B22C8F">
        <w:rPr>
          <w:rFonts w:ascii="Times New Roman" w:eastAsiaTheme="minorEastAsia" w:hAnsi="Times New Roman" w:cs="Times New Roman"/>
          <w:sz w:val="28"/>
          <w:lang w:eastAsia="ru-RU"/>
        </w:rPr>
        <w:t xml:space="preserve"> организаций.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В случае устранения указанных в Перечне замечаний к выполнению (невыполнению) требований по готовности в сроки, установленные в таблице 1 настоящей Программы, комиссией проводится повторная проверка, по результатам которой составляется новый акт.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3. Порядок взаимодействия теплоснабжающих и </w:t>
      </w:r>
      <w:proofErr w:type="spellStart"/>
      <w:r w:rsidRPr="00B22C8F">
        <w:rPr>
          <w:rFonts w:ascii="Times New Roman" w:eastAsiaTheme="minorEastAsia" w:hAnsi="Times New Roman" w:cs="Times New Roman"/>
          <w:sz w:val="28"/>
          <w:lang w:eastAsia="ru-RU"/>
        </w:rPr>
        <w:t>теплосетевых</w:t>
      </w:r>
      <w:proofErr w:type="spellEnd"/>
      <w:r w:rsidRPr="00B22C8F">
        <w:rPr>
          <w:rFonts w:ascii="Times New Roman" w:eastAsiaTheme="minorEastAsia" w:hAnsi="Times New Roman" w:cs="Times New Roman"/>
          <w:sz w:val="28"/>
          <w:lang w:eastAsia="ru-RU"/>
        </w:rPr>
        <w:t xml:space="preserve"> организаций, потребителей тепловой энергии, </w:t>
      </w:r>
      <w:proofErr w:type="spellStart"/>
      <w:r w:rsidRPr="00B22C8F">
        <w:rPr>
          <w:rFonts w:ascii="Times New Roman" w:eastAsiaTheme="minorEastAsia" w:hAnsi="Times New Roman" w:cs="Times New Roman"/>
          <w:sz w:val="28"/>
          <w:lang w:eastAsia="ru-RU"/>
        </w:rPr>
        <w:t>теплопотребляющие</w:t>
      </w:r>
      <w:proofErr w:type="spellEnd"/>
      <w:r w:rsidRPr="00B22C8F">
        <w:rPr>
          <w:rFonts w:ascii="Times New Roman" w:eastAsiaTheme="minorEastAsia" w:hAnsi="Times New Roman" w:cs="Times New Roman"/>
          <w:sz w:val="28"/>
          <w:lang w:eastAsia="ru-RU"/>
        </w:rPr>
        <w:t xml:space="preserve"> установки которых подключены к системе теплоснабжения с Комиссией.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1. </w:t>
      </w:r>
      <w:proofErr w:type="gramStart"/>
      <w:r w:rsidRPr="00B22C8F">
        <w:rPr>
          <w:rFonts w:ascii="Times New Roman" w:eastAsiaTheme="minorEastAsia" w:hAnsi="Times New Roman" w:cs="Times New Roman"/>
          <w:sz w:val="28"/>
          <w:lang w:eastAsia="ru-RU"/>
        </w:rPr>
        <w:t xml:space="preserve">Теплоснабжающие и </w:t>
      </w:r>
      <w:proofErr w:type="spellStart"/>
      <w:r w:rsidRPr="00B22C8F">
        <w:rPr>
          <w:rFonts w:ascii="Times New Roman" w:eastAsiaTheme="minorEastAsia" w:hAnsi="Times New Roman" w:cs="Times New Roman"/>
          <w:sz w:val="28"/>
          <w:lang w:eastAsia="ru-RU"/>
        </w:rPr>
        <w:t>теплосетевые</w:t>
      </w:r>
      <w:proofErr w:type="spellEnd"/>
      <w:r w:rsidRPr="00B22C8F">
        <w:rPr>
          <w:rFonts w:ascii="Times New Roman" w:eastAsiaTheme="minorEastAsia" w:hAnsi="Times New Roman" w:cs="Times New Roman"/>
          <w:sz w:val="28"/>
          <w:lang w:eastAsia="ru-RU"/>
        </w:rPr>
        <w:t xml:space="preserve"> организаций представляют в администрацию информацию по выполнению требований по готовности указанных в приложении 3. </w:t>
      </w:r>
      <w:proofErr w:type="gramEnd"/>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Комиссия рассматривает документы, подтверждающие выполнение требований готовности в соответствии с п. 2.2 Программы.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2. Потребители тепловой энергии представляют в теплоснабжающую организацию информацию по выполнению требований по готовности указанных в п. 2, 5, 8 приложения 4. Информацию по выполнению требований, указанных в п. 1, 3, 4, 9, частично п. 10, 15, 17 приложения 4, потребители предоставляют на рассмотрение по требованию комиссии самостоятельно в администрацию.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Теплоснабжающая организация осуществляет допуск в эксплуатацию узлов учета тепловой энергии потребителей, присутствует при испытаниях оборудования тепловых пунктов на плотность и прочность, при проведении </w:t>
      </w:r>
      <w:proofErr w:type="spellStart"/>
      <w:r w:rsidRPr="00B22C8F">
        <w:rPr>
          <w:rFonts w:ascii="Times New Roman" w:eastAsiaTheme="minorEastAsia" w:hAnsi="Times New Roman" w:cs="Times New Roman"/>
          <w:sz w:val="28"/>
          <w:lang w:eastAsia="ru-RU"/>
        </w:rPr>
        <w:t>гидропневамтической</w:t>
      </w:r>
      <w:proofErr w:type="spellEnd"/>
      <w:r w:rsidRPr="00B22C8F">
        <w:rPr>
          <w:rFonts w:ascii="Times New Roman" w:eastAsiaTheme="minorEastAsia" w:hAnsi="Times New Roman" w:cs="Times New Roman"/>
          <w:sz w:val="28"/>
          <w:lang w:eastAsia="ru-RU"/>
        </w:rPr>
        <w:t xml:space="preserve"> промывке систем теплопотребления теплофикационной водой и проводит осмотр объектов проверки.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Теплоснабжающая организация оформляет Акт проверки готовности к отопительному периоду 2022-2023г.г. потребителей и направляет его в администрацию поселения на рассмотрение комиссии.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Комиссия рассматривает документы, подтверждающие выполнение требований готовности в соответствии с п. 2.2 Программы.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Приложение 1</w:t>
      </w:r>
    </w:p>
    <w:p w:rsidR="00B22C8F" w:rsidRPr="00B22C8F" w:rsidRDefault="00B22C8F" w:rsidP="00B22C8F">
      <w:pPr>
        <w:spacing w:after="0" w:line="240" w:lineRule="auto"/>
        <w:ind w:firstLine="709"/>
        <w:jc w:val="right"/>
        <w:rPr>
          <w:rFonts w:ascii="Times New Roman" w:eastAsiaTheme="minorEastAsia" w:hAnsi="Times New Roman" w:cs="Times New Roman"/>
          <w:iCs/>
          <w:sz w:val="28"/>
          <w:lang w:eastAsia="ru-RU"/>
        </w:rPr>
      </w:pPr>
      <w:r w:rsidRPr="00B22C8F">
        <w:rPr>
          <w:rFonts w:ascii="Times New Roman" w:eastAsiaTheme="minorEastAsia" w:hAnsi="Times New Roman" w:cs="Times New Roman"/>
          <w:sz w:val="28"/>
          <w:lang w:eastAsia="ru-RU"/>
        </w:rPr>
        <w:t xml:space="preserve">к Программе </w:t>
      </w:r>
      <w:r w:rsidRPr="00B22C8F">
        <w:rPr>
          <w:rFonts w:ascii="Times New Roman" w:eastAsiaTheme="minorEastAsia" w:hAnsi="Times New Roman" w:cs="Times New Roman"/>
          <w:iCs/>
          <w:sz w:val="28"/>
          <w:lang w:eastAsia="ru-RU"/>
        </w:rPr>
        <w:t>проведения</w:t>
      </w:r>
    </w:p>
    <w:p w:rsidR="00B22C8F" w:rsidRPr="00B22C8F" w:rsidRDefault="00B22C8F" w:rsidP="00B22C8F">
      <w:pPr>
        <w:spacing w:after="0" w:line="240" w:lineRule="auto"/>
        <w:ind w:firstLine="709"/>
        <w:jc w:val="right"/>
        <w:rPr>
          <w:rFonts w:ascii="Times New Roman" w:eastAsiaTheme="minorEastAsia" w:hAnsi="Times New Roman" w:cs="Times New Roman"/>
          <w:iCs/>
          <w:sz w:val="28"/>
          <w:lang w:eastAsia="ru-RU"/>
        </w:rPr>
      </w:pPr>
      <w:r w:rsidRPr="00B22C8F">
        <w:rPr>
          <w:rFonts w:ascii="Times New Roman" w:eastAsiaTheme="minorEastAsia" w:hAnsi="Times New Roman" w:cs="Times New Roman"/>
          <w:iCs/>
          <w:sz w:val="28"/>
          <w:lang w:eastAsia="ru-RU"/>
        </w:rPr>
        <w:t>проверки готовности</w:t>
      </w:r>
    </w:p>
    <w:p w:rsidR="00B22C8F" w:rsidRPr="00B22C8F" w:rsidRDefault="00B22C8F" w:rsidP="00B22C8F">
      <w:pPr>
        <w:spacing w:after="0" w:line="240" w:lineRule="auto"/>
        <w:ind w:firstLine="709"/>
        <w:jc w:val="right"/>
        <w:rPr>
          <w:rFonts w:ascii="Times New Roman" w:eastAsiaTheme="minorEastAsia" w:hAnsi="Times New Roman" w:cs="Times New Roman"/>
          <w:iCs/>
          <w:sz w:val="28"/>
          <w:lang w:eastAsia="ru-RU"/>
        </w:rPr>
      </w:pPr>
      <w:r w:rsidRPr="00B22C8F">
        <w:rPr>
          <w:rFonts w:ascii="Times New Roman" w:eastAsiaTheme="minorEastAsia" w:hAnsi="Times New Roman" w:cs="Times New Roman"/>
          <w:iCs/>
          <w:sz w:val="28"/>
          <w:lang w:eastAsia="ru-RU"/>
        </w:rPr>
        <w:t>к отопительному периоду</w:t>
      </w:r>
    </w:p>
    <w:p w:rsidR="00B22C8F" w:rsidRPr="00B22C8F" w:rsidRDefault="00B22C8F" w:rsidP="00B22C8F">
      <w:pPr>
        <w:spacing w:after="0" w:line="240" w:lineRule="auto"/>
        <w:ind w:firstLine="709"/>
        <w:jc w:val="right"/>
        <w:rPr>
          <w:rFonts w:ascii="Times New Roman" w:eastAsiaTheme="minorEastAsia" w:hAnsi="Times New Roman" w:cs="Times New Roman"/>
          <w:iCs/>
          <w:sz w:val="28"/>
          <w:lang w:eastAsia="ru-RU"/>
        </w:rPr>
      </w:pPr>
      <w:r w:rsidRPr="00B22C8F">
        <w:rPr>
          <w:rFonts w:ascii="Times New Roman" w:eastAsiaTheme="minorEastAsia" w:hAnsi="Times New Roman" w:cs="Times New Roman"/>
          <w:iCs/>
          <w:sz w:val="28"/>
          <w:lang w:eastAsia="ru-RU"/>
        </w:rPr>
        <w:t xml:space="preserve">2022-2023 гг. </w:t>
      </w: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r w:rsidRPr="00B22C8F">
        <w:rPr>
          <w:rFonts w:ascii="Times New Roman" w:eastAsiaTheme="minorEastAsia" w:hAnsi="Times New Roman" w:cs="Times New Roman"/>
          <w:b/>
          <w:sz w:val="28"/>
          <w:lang w:eastAsia="ru-RU"/>
        </w:rPr>
        <w:t>АКТ №1</w:t>
      </w: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r w:rsidRPr="00B22C8F">
        <w:rPr>
          <w:rFonts w:ascii="Times New Roman" w:eastAsiaTheme="minorEastAsia" w:hAnsi="Times New Roman" w:cs="Times New Roman"/>
          <w:b/>
          <w:sz w:val="28"/>
          <w:lang w:eastAsia="ru-RU"/>
        </w:rPr>
        <w:t>проверки готовности к отопительному периоду 2022-2023 гг.</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u w:val="single"/>
          <w:lang w:eastAsia="ru-RU"/>
        </w:rPr>
      </w:pPr>
      <w:r w:rsidRPr="00B22C8F">
        <w:rPr>
          <w:rFonts w:ascii="Times New Roman" w:eastAsiaTheme="minorEastAsia" w:hAnsi="Times New Roman" w:cs="Times New Roman"/>
          <w:sz w:val="28"/>
          <w:u w:val="single"/>
          <w:lang w:eastAsia="ru-RU"/>
        </w:rPr>
        <w:t>д. Афанасьева</w:t>
      </w:r>
      <w:r w:rsidRPr="00B22C8F">
        <w:rPr>
          <w:rFonts w:ascii="Times New Roman" w:eastAsiaTheme="minorEastAsia" w:hAnsi="Times New Roman" w:cs="Times New Roman"/>
          <w:sz w:val="28"/>
          <w:lang w:eastAsia="ru-RU"/>
        </w:rPr>
        <w:t xml:space="preserve">                                                                «__» _______ 2022 г.</w:t>
      </w:r>
    </w:p>
    <w:p w:rsidR="00B22C8F" w:rsidRPr="00B22C8F" w:rsidRDefault="00B22C8F" w:rsidP="00B22C8F">
      <w:pPr>
        <w:spacing w:after="0" w:line="240" w:lineRule="auto"/>
        <w:ind w:firstLine="709"/>
        <w:jc w:val="both"/>
        <w:rPr>
          <w:rFonts w:ascii="Times New Roman" w:eastAsiaTheme="minorEastAsia" w:hAnsi="Times New Roman" w:cs="Times New Roman"/>
          <w:sz w:val="24"/>
          <w:szCs w:val="24"/>
          <w:lang w:eastAsia="ru-RU"/>
        </w:rPr>
      </w:pPr>
      <w:r w:rsidRPr="00B22C8F">
        <w:rPr>
          <w:rFonts w:ascii="Times New Roman" w:eastAsiaTheme="minorEastAsia" w:hAnsi="Times New Roman" w:cs="Times New Roman"/>
          <w:sz w:val="24"/>
          <w:szCs w:val="24"/>
          <w:lang w:eastAsia="ru-RU"/>
        </w:rPr>
        <w:t>(место составления акта)                                                             (дата составления акта)</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u w:val="single"/>
          <w:lang w:eastAsia="ru-RU"/>
        </w:rPr>
      </w:pPr>
      <w:r w:rsidRPr="00B22C8F">
        <w:rPr>
          <w:rFonts w:ascii="Times New Roman" w:eastAsiaTheme="minorEastAsia" w:hAnsi="Times New Roman" w:cs="Times New Roman"/>
          <w:sz w:val="28"/>
          <w:lang w:eastAsia="ru-RU"/>
        </w:rPr>
        <w:t xml:space="preserve">Комиссия, по оценке подготовки к отопительному периоду теплоснабжающей организации образования администрацией </w:t>
      </w:r>
      <w:r w:rsidRPr="00B22C8F">
        <w:rPr>
          <w:rFonts w:ascii="Times New Roman" w:eastAsiaTheme="minorEastAsia" w:hAnsi="Times New Roman" w:cs="Times New Roman"/>
          <w:sz w:val="28"/>
          <w:u w:val="single"/>
          <w:lang w:eastAsia="ru-RU"/>
        </w:rPr>
        <w:t>Афанасьевского сельского поселения Распоряжение №</w:t>
      </w:r>
      <w:proofErr w:type="gramStart"/>
      <w:r w:rsidRPr="00B22C8F">
        <w:rPr>
          <w:rFonts w:ascii="Times New Roman" w:eastAsiaTheme="minorEastAsia" w:hAnsi="Times New Roman" w:cs="Times New Roman"/>
          <w:sz w:val="28"/>
          <w:u w:val="single"/>
          <w:lang w:eastAsia="ru-RU"/>
        </w:rPr>
        <w:t xml:space="preserve">                                      ,</w:t>
      </w:r>
      <w:proofErr w:type="gramEnd"/>
      <w:r w:rsidRPr="00B22C8F">
        <w:rPr>
          <w:rFonts w:ascii="Times New Roman" w:eastAsiaTheme="minorEastAsia" w:hAnsi="Times New Roman" w:cs="Times New Roman"/>
          <w:sz w:val="28"/>
          <w:u w:val="single"/>
          <w:lang w:eastAsia="ru-RU"/>
        </w:rPr>
        <w:t xml:space="preserve">   </w:t>
      </w:r>
    </w:p>
    <w:p w:rsidR="00B22C8F" w:rsidRPr="00B22C8F" w:rsidRDefault="00B22C8F" w:rsidP="00B22C8F">
      <w:pPr>
        <w:spacing w:after="0" w:line="240" w:lineRule="auto"/>
        <w:ind w:firstLine="709"/>
        <w:jc w:val="center"/>
        <w:rPr>
          <w:rFonts w:ascii="Times New Roman" w:eastAsiaTheme="minorEastAsia" w:hAnsi="Times New Roman" w:cs="Times New Roman"/>
          <w:sz w:val="24"/>
          <w:szCs w:val="24"/>
          <w:lang w:eastAsia="ru-RU"/>
        </w:rPr>
      </w:pPr>
      <w:r w:rsidRPr="00B22C8F">
        <w:rPr>
          <w:rFonts w:ascii="Times New Roman" w:eastAsiaTheme="minorEastAsia" w:hAnsi="Times New Roman" w:cs="Times New Roman"/>
          <w:sz w:val="24"/>
          <w:szCs w:val="24"/>
          <w:lang w:eastAsia="ru-RU"/>
        </w:rPr>
        <w:t>(форма документа и его реквизиты, которым образована комиссия)</w:t>
      </w:r>
    </w:p>
    <w:p w:rsidR="00B22C8F" w:rsidRPr="00B22C8F" w:rsidRDefault="00B22C8F" w:rsidP="00B22C8F">
      <w:pPr>
        <w:spacing w:after="0" w:line="240" w:lineRule="auto"/>
        <w:ind w:firstLine="709"/>
        <w:jc w:val="both"/>
        <w:rPr>
          <w:rFonts w:ascii="Times New Roman" w:eastAsiaTheme="minorEastAsia" w:hAnsi="Times New Roman" w:cs="Times New Roman"/>
          <w:sz w:val="28"/>
          <w:u w:val="single"/>
          <w:lang w:eastAsia="ru-RU"/>
        </w:rPr>
      </w:pPr>
      <w:r w:rsidRPr="00B22C8F">
        <w:rPr>
          <w:rFonts w:ascii="Times New Roman" w:eastAsiaTheme="minorEastAsia" w:hAnsi="Times New Roman" w:cs="Times New Roman"/>
          <w:sz w:val="28"/>
          <w:lang w:eastAsia="ru-RU"/>
        </w:rPr>
        <w:t xml:space="preserve">в соответствии с программой проведения проверки готовности к отопительному периоду от 27.05.2022 г., утвержденной </w:t>
      </w:r>
      <w:r w:rsidRPr="00B22C8F">
        <w:rPr>
          <w:rFonts w:ascii="Times New Roman" w:eastAsiaTheme="minorEastAsia" w:hAnsi="Times New Roman" w:cs="Times New Roman"/>
          <w:sz w:val="28"/>
          <w:u w:val="single"/>
          <w:lang w:eastAsia="ru-RU"/>
        </w:rPr>
        <w:t>Главой Афанасьевского сельского поселения Лобановым В.Ю.,</w:t>
      </w:r>
    </w:p>
    <w:p w:rsidR="00B22C8F" w:rsidRPr="00B22C8F" w:rsidRDefault="00B22C8F" w:rsidP="00B22C8F">
      <w:pPr>
        <w:spacing w:after="0" w:line="240" w:lineRule="auto"/>
        <w:ind w:firstLine="709"/>
        <w:jc w:val="center"/>
        <w:rPr>
          <w:rFonts w:ascii="Times New Roman" w:eastAsiaTheme="minorEastAsia" w:hAnsi="Times New Roman" w:cs="Times New Roman"/>
          <w:sz w:val="24"/>
          <w:szCs w:val="24"/>
          <w:lang w:eastAsia="ru-RU"/>
        </w:rPr>
      </w:pPr>
      <w:r w:rsidRPr="00B22C8F">
        <w:rPr>
          <w:rFonts w:ascii="Times New Roman" w:eastAsiaTheme="minorEastAsia" w:hAnsi="Times New Roman" w:cs="Times New Roman"/>
          <w:sz w:val="24"/>
          <w:szCs w:val="24"/>
          <w:lang w:eastAsia="ru-RU"/>
        </w:rPr>
        <w:t>(ФИО руководителя (его заместителя) органа, проводящего проверку готовности к отопительному периоду)</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с 23.08.2022 г. по 09.09.2022 г. в соответствии с Федеральным законом от 27 июля 2010 г. № 190-ФЗ “О теплоснабжении” провела проверку готовности к отопительному периоду</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_____________________________________________________________</w:t>
      </w:r>
    </w:p>
    <w:p w:rsidR="00B22C8F" w:rsidRPr="00B22C8F" w:rsidRDefault="00B22C8F" w:rsidP="00B22C8F">
      <w:pPr>
        <w:spacing w:after="0" w:line="240" w:lineRule="auto"/>
        <w:ind w:firstLine="709"/>
        <w:jc w:val="center"/>
        <w:rPr>
          <w:rFonts w:ascii="Times New Roman" w:eastAsiaTheme="minorEastAsia" w:hAnsi="Times New Roman" w:cs="Times New Roman"/>
          <w:sz w:val="24"/>
          <w:szCs w:val="24"/>
          <w:lang w:eastAsia="ru-RU"/>
        </w:rPr>
      </w:pPr>
      <w:r w:rsidRPr="00B22C8F">
        <w:rPr>
          <w:rFonts w:ascii="Times New Roman" w:eastAsiaTheme="minorEastAsia" w:hAnsi="Times New Roman" w:cs="Times New Roman"/>
          <w:sz w:val="24"/>
          <w:szCs w:val="24"/>
          <w:lang w:eastAsia="ru-RU"/>
        </w:rPr>
        <w:t xml:space="preserve">(полное наименование муниципального образования, теплоснабжающей организации, </w:t>
      </w:r>
      <w:proofErr w:type="spellStart"/>
      <w:r w:rsidRPr="00B22C8F">
        <w:rPr>
          <w:rFonts w:ascii="Times New Roman" w:eastAsiaTheme="minorEastAsia" w:hAnsi="Times New Roman" w:cs="Times New Roman"/>
          <w:sz w:val="24"/>
          <w:szCs w:val="24"/>
          <w:lang w:eastAsia="ru-RU"/>
        </w:rPr>
        <w:t>теплосетевой</w:t>
      </w:r>
      <w:proofErr w:type="spellEnd"/>
      <w:r w:rsidRPr="00B22C8F">
        <w:rPr>
          <w:rFonts w:ascii="Times New Roman" w:eastAsiaTheme="minorEastAsia" w:hAnsi="Times New Roman" w:cs="Times New Roman"/>
          <w:sz w:val="24"/>
          <w:szCs w:val="24"/>
          <w:lang w:eastAsia="ru-RU"/>
        </w:rPr>
        <w:t xml:space="preserve"> организации, потребителя тепловой энергии, в отношении которого проводилась проверка готовности к отопительному периоду)</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Проверка готовности к отопительному периоду проводилась в отношении следующих объектов:</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1.</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2.</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lastRenderedPageBreak/>
        <w:t>В ходе проведения проверки готовности к отопительному периоду комиссия установила:</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1.</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2.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Вывод комиссии по итогам проведения проверки готовности к отопительному периоду:</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Все здания отапливаемые котельной _____________________________</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к отопительному периоду 2022-2023 гг. </w:t>
      </w:r>
      <w:proofErr w:type="gramStart"/>
      <w:r w:rsidRPr="00B22C8F">
        <w:rPr>
          <w:rFonts w:ascii="Times New Roman" w:eastAsiaTheme="minorEastAsia" w:hAnsi="Times New Roman" w:cs="Times New Roman"/>
          <w:sz w:val="28"/>
          <w:lang w:eastAsia="ru-RU"/>
        </w:rPr>
        <w:t>готовы</w:t>
      </w:r>
      <w:proofErr w:type="gramEnd"/>
      <w:r w:rsidRPr="00B22C8F">
        <w:rPr>
          <w:rFonts w:ascii="Times New Roman" w:eastAsiaTheme="minorEastAsia" w:hAnsi="Times New Roman" w:cs="Times New Roman"/>
          <w:sz w:val="28"/>
          <w:lang w:eastAsia="ru-RU"/>
        </w:rPr>
        <w:t xml:space="preserve">. </w:t>
      </w:r>
    </w:p>
    <w:p w:rsidR="00B22C8F" w:rsidRPr="00B22C8F" w:rsidRDefault="00B22C8F" w:rsidP="00B22C8F">
      <w:pPr>
        <w:spacing w:after="0" w:line="240" w:lineRule="auto"/>
        <w:ind w:firstLine="709"/>
        <w:jc w:val="both"/>
        <w:rPr>
          <w:rFonts w:ascii="Times New Roman" w:eastAsiaTheme="minorEastAsia" w:hAnsi="Times New Roman" w:cs="Times New Roman"/>
          <w:sz w:val="28"/>
          <w:u w:val="single"/>
          <w:lang w:eastAsia="ru-RU"/>
        </w:rPr>
      </w:pPr>
      <w:r w:rsidRPr="00B22C8F">
        <w:rPr>
          <w:rFonts w:ascii="Times New Roman" w:eastAsiaTheme="minorEastAsia" w:hAnsi="Times New Roman" w:cs="Times New Roman"/>
          <w:sz w:val="28"/>
          <w:u w:val="single"/>
          <w:lang w:eastAsia="ru-RU"/>
        </w:rPr>
        <w:t>Председатель комиссии:</w:t>
      </w:r>
      <w:r w:rsidRPr="00B22C8F">
        <w:rPr>
          <w:rFonts w:ascii="Times New Roman" w:eastAsiaTheme="minorEastAsia" w:hAnsi="Times New Roman" w:cs="Times New Roman"/>
          <w:sz w:val="28"/>
          <w:lang w:eastAsia="ru-RU"/>
        </w:rPr>
        <w:t>__________________________</w:t>
      </w:r>
      <w:proofErr w:type="gramStart"/>
      <w:r w:rsidRPr="00B22C8F">
        <w:rPr>
          <w:rFonts w:ascii="Times New Roman" w:eastAsiaTheme="minorEastAsia" w:hAnsi="Times New Roman" w:cs="Times New Roman"/>
          <w:sz w:val="28"/>
          <w:u w:val="single"/>
          <w:lang w:eastAsia="ru-RU"/>
        </w:rPr>
        <w:t xml:space="preserve">                    .</w:t>
      </w:r>
      <w:proofErr w:type="gramEnd"/>
    </w:p>
    <w:p w:rsidR="00B22C8F" w:rsidRPr="00B22C8F" w:rsidRDefault="00B22C8F" w:rsidP="00B22C8F">
      <w:pPr>
        <w:spacing w:after="0" w:line="240" w:lineRule="auto"/>
        <w:ind w:firstLine="709"/>
        <w:jc w:val="center"/>
        <w:rPr>
          <w:rFonts w:ascii="Times New Roman" w:eastAsiaTheme="minorEastAsia" w:hAnsi="Times New Roman" w:cs="Times New Roman"/>
          <w:sz w:val="24"/>
          <w:szCs w:val="24"/>
          <w:lang w:eastAsia="ru-RU"/>
        </w:rPr>
      </w:pPr>
      <w:r w:rsidRPr="00B22C8F">
        <w:rPr>
          <w:rFonts w:ascii="Times New Roman" w:eastAsiaTheme="minorEastAsia" w:hAnsi="Times New Roman" w:cs="Times New Roman"/>
          <w:sz w:val="24"/>
          <w:szCs w:val="24"/>
          <w:lang w:eastAsia="ru-RU"/>
        </w:rPr>
        <w:t>(подпись, расшифровка подписи)</w:t>
      </w:r>
    </w:p>
    <w:p w:rsidR="00B22C8F" w:rsidRPr="00B22C8F" w:rsidRDefault="00B22C8F" w:rsidP="00B22C8F">
      <w:pPr>
        <w:spacing w:after="0" w:line="240" w:lineRule="auto"/>
        <w:ind w:firstLine="709"/>
        <w:jc w:val="both"/>
        <w:rPr>
          <w:rFonts w:ascii="Times New Roman" w:eastAsiaTheme="minorEastAsia" w:hAnsi="Times New Roman" w:cs="Times New Roman"/>
          <w:sz w:val="28"/>
          <w:u w:val="single"/>
          <w:lang w:eastAsia="ru-RU"/>
        </w:rPr>
      </w:pPr>
      <w:r w:rsidRPr="00B22C8F">
        <w:rPr>
          <w:rFonts w:ascii="Times New Roman" w:eastAsiaTheme="minorEastAsia" w:hAnsi="Times New Roman" w:cs="Times New Roman"/>
          <w:sz w:val="28"/>
          <w:u w:val="single"/>
          <w:lang w:eastAsia="ru-RU"/>
        </w:rPr>
        <w:t>Члены комиссии</w:t>
      </w:r>
      <w:r w:rsidRPr="00B22C8F">
        <w:rPr>
          <w:rFonts w:ascii="Times New Roman" w:eastAsiaTheme="minorEastAsia" w:hAnsi="Times New Roman" w:cs="Times New Roman"/>
          <w:sz w:val="28"/>
          <w:lang w:eastAsia="ru-RU"/>
        </w:rPr>
        <w:t>___________________________________</w:t>
      </w:r>
      <w:r w:rsidRPr="00B22C8F">
        <w:rPr>
          <w:rFonts w:ascii="Times New Roman" w:eastAsiaTheme="minorEastAsia" w:hAnsi="Times New Roman" w:cs="Times New Roman"/>
          <w:sz w:val="28"/>
          <w:u w:val="single"/>
          <w:lang w:eastAsia="ru-RU"/>
        </w:rPr>
        <w:t>.</w:t>
      </w:r>
    </w:p>
    <w:p w:rsidR="00B22C8F" w:rsidRPr="00B22C8F" w:rsidRDefault="00B22C8F" w:rsidP="00B22C8F">
      <w:pPr>
        <w:spacing w:after="0" w:line="240" w:lineRule="auto"/>
        <w:ind w:firstLine="709"/>
        <w:jc w:val="both"/>
        <w:rPr>
          <w:rFonts w:ascii="Times New Roman" w:eastAsiaTheme="minorEastAsia" w:hAnsi="Times New Roman" w:cs="Times New Roman"/>
          <w:sz w:val="28"/>
          <w:u w:val="single"/>
          <w:lang w:eastAsia="ru-RU"/>
        </w:rPr>
      </w:pPr>
      <w:r w:rsidRPr="00B22C8F">
        <w:rPr>
          <w:rFonts w:ascii="Times New Roman" w:eastAsiaTheme="minorEastAsia" w:hAnsi="Times New Roman" w:cs="Times New Roman"/>
          <w:sz w:val="28"/>
          <w:lang w:eastAsia="ru-RU"/>
        </w:rPr>
        <w:t>_________________________________________________</w:t>
      </w:r>
      <w:r w:rsidRPr="00B22C8F">
        <w:rPr>
          <w:rFonts w:ascii="Times New Roman" w:eastAsiaTheme="minorEastAsia" w:hAnsi="Times New Roman" w:cs="Times New Roman"/>
          <w:sz w:val="28"/>
          <w:u w:val="single"/>
          <w:lang w:eastAsia="ru-RU"/>
        </w:rPr>
        <w:t>.</w:t>
      </w:r>
    </w:p>
    <w:p w:rsidR="00B22C8F" w:rsidRPr="00B22C8F" w:rsidRDefault="00B22C8F" w:rsidP="00B22C8F">
      <w:pPr>
        <w:spacing w:after="0" w:line="240" w:lineRule="auto"/>
        <w:ind w:firstLine="709"/>
        <w:jc w:val="both"/>
        <w:rPr>
          <w:rFonts w:ascii="Times New Roman" w:eastAsiaTheme="minorEastAsia" w:hAnsi="Times New Roman" w:cs="Times New Roman"/>
          <w:sz w:val="28"/>
          <w:u w:val="single"/>
          <w:lang w:eastAsia="ru-RU"/>
        </w:rPr>
      </w:pPr>
      <w:r w:rsidRPr="00B22C8F">
        <w:rPr>
          <w:rFonts w:ascii="Times New Roman" w:eastAsiaTheme="minorEastAsia" w:hAnsi="Times New Roman" w:cs="Times New Roman"/>
          <w:sz w:val="28"/>
          <w:lang w:eastAsia="ru-RU"/>
        </w:rPr>
        <w:t>__________________________________________________</w:t>
      </w:r>
      <w:r w:rsidRPr="00B22C8F">
        <w:rPr>
          <w:rFonts w:ascii="Times New Roman" w:eastAsiaTheme="minorEastAsia" w:hAnsi="Times New Roman" w:cs="Times New Roman"/>
          <w:sz w:val="28"/>
          <w:u w:val="single"/>
          <w:lang w:eastAsia="ru-RU"/>
        </w:rPr>
        <w:t>.</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__________________________________________________</w:t>
      </w:r>
      <w:r w:rsidRPr="00B22C8F">
        <w:rPr>
          <w:rFonts w:ascii="Times New Roman" w:eastAsiaTheme="minorEastAsia" w:hAnsi="Times New Roman" w:cs="Times New Roman"/>
          <w:sz w:val="28"/>
          <w:u w:val="single"/>
          <w:lang w:eastAsia="ru-RU"/>
        </w:rPr>
        <w:t>.</w:t>
      </w:r>
    </w:p>
    <w:p w:rsidR="00B22C8F" w:rsidRPr="00B22C8F" w:rsidRDefault="00B22C8F" w:rsidP="00B22C8F">
      <w:pPr>
        <w:spacing w:after="0" w:line="240" w:lineRule="auto"/>
        <w:ind w:firstLine="709"/>
        <w:jc w:val="center"/>
        <w:rPr>
          <w:rFonts w:ascii="Times New Roman" w:eastAsiaTheme="minorEastAsia" w:hAnsi="Times New Roman" w:cs="Times New Roman"/>
          <w:sz w:val="24"/>
          <w:szCs w:val="24"/>
          <w:lang w:eastAsia="ru-RU"/>
        </w:rPr>
      </w:pPr>
      <w:r w:rsidRPr="00B22C8F">
        <w:rPr>
          <w:rFonts w:ascii="Times New Roman" w:eastAsiaTheme="minorEastAsia" w:hAnsi="Times New Roman" w:cs="Times New Roman"/>
          <w:sz w:val="24"/>
          <w:szCs w:val="24"/>
          <w:lang w:eastAsia="ru-RU"/>
        </w:rPr>
        <w:t>(подпись, расшифровка подписи)</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С актом проверки готовности ознакомлен, один экземпляр акта получил:</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«___» _______ 2022 г. </w:t>
      </w:r>
    </w:p>
    <w:p w:rsidR="00B22C8F" w:rsidRPr="00B22C8F" w:rsidRDefault="00B22C8F" w:rsidP="00B22C8F">
      <w:pPr>
        <w:spacing w:after="0" w:line="240" w:lineRule="auto"/>
        <w:ind w:firstLine="709"/>
        <w:jc w:val="both"/>
        <w:rPr>
          <w:rFonts w:ascii="Times New Roman" w:eastAsiaTheme="minorEastAsia" w:hAnsi="Times New Roman" w:cs="Times New Roman"/>
          <w:sz w:val="28"/>
          <w:u w:val="single"/>
          <w:lang w:eastAsia="ru-RU"/>
        </w:rPr>
      </w:pP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Приложение 2</w:t>
      </w:r>
    </w:p>
    <w:p w:rsidR="00B22C8F" w:rsidRPr="00B22C8F" w:rsidRDefault="00B22C8F" w:rsidP="00B22C8F">
      <w:pPr>
        <w:spacing w:after="0" w:line="240" w:lineRule="auto"/>
        <w:ind w:firstLine="709"/>
        <w:jc w:val="right"/>
        <w:rPr>
          <w:rFonts w:ascii="Times New Roman" w:eastAsiaTheme="minorEastAsia" w:hAnsi="Times New Roman" w:cs="Times New Roman"/>
          <w:iCs/>
          <w:sz w:val="28"/>
          <w:lang w:eastAsia="ru-RU"/>
        </w:rPr>
      </w:pPr>
      <w:r w:rsidRPr="00B22C8F">
        <w:rPr>
          <w:rFonts w:ascii="Times New Roman" w:eastAsiaTheme="minorEastAsia" w:hAnsi="Times New Roman" w:cs="Times New Roman"/>
          <w:sz w:val="28"/>
          <w:lang w:eastAsia="ru-RU"/>
        </w:rPr>
        <w:t xml:space="preserve">к Программе </w:t>
      </w:r>
      <w:r w:rsidRPr="00B22C8F">
        <w:rPr>
          <w:rFonts w:ascii="Times New Roman" w:eastAsiaTheme="minorEastAsia" w:hAnsi="Times New Roman" w:cs="Times New Roman"/>
          <w:iCs/>
          <w:sz w:val="28"/>
          <w:lang w:eastAsia="ru-RU"/>
        </w:rPr>
        <w:t>проведения</w:t>
      </w:r>
    </w:p>
    <w:p w:rsidR="00B22C8F" w:rsidRPr="00B22C8F" w:rsidRDefault="00B22C8F" w:rsidP="00B22C8F">
      <w:pPr>
        <w:spacing w:after="0" w:line="240" w:lineRule="auto"/>
        <w:ind w:firstLine="709"/>
        <w:jc w:val="right"/>
        <w:rPr>
          <w:rFonts w:ascii="Times New Roman" w:eastAsiaTheme="minorEastAsia" w:hAnsi="Times New Roman" w:cs="Times New Roman"/>
          <w:iCs/>
          <w:sz w:val="28"/>
          <w:lang w:eastAsia="ru-RU"/>
        </w:rPr>
      </w:pPr>
      <w:r w:rsidRPr="00B22C8F">
        <w:rPr>
          <w:rFonts w:ascii="Times New Roman" w:eastAsiaTheme="minorEastAsia" w:hAnsi="Times New Roman" w:cs="Times New Roman"/>
          <w:iCs/>
          <w:sz w:val="28"/>
          <w:lang w:eastAsia="ru-RU"/>
        </w:rPr>
        <w:t>проверки готовности</w:t>
      </w:r>
    </w:p>
    <w:p w:rsidR="00B22C8F" w:rsidRPr="00B22C8F" w:rsidRDefault="00B22C8F" w:rsidP="00B22C8F">
      <w:pPr>
        <w:spacing w:after="0" w:line="240" w:lineRule="auto"/>
        <w:ind w:firstLine="709"/>
        <w:jc w:val="right"/>
        <w:rPr>
          <w:rFonts w:ascii="Times New Roman" w:eastAsiaTheme="minorEastAsia" w:hAnsi="Times New Roman" w:cs="Times New Roman"/>
          <w:iCs/>
          <w:sz w:val="28"/>
          <w:lang w:eastAsia="ru-RU"/>
        </w:rPr>
      </w:pPr>
      <w:r w:rsidRPr="00B22C8F">
        <w:rPr>
          <w:rFonts w:ascii="Times New Roman" w:eastAsiaTheme="minorEastAsia" w:hAnsi="Times New Roman" w:cs="Times New Roman"/>
          <w:iCs/>
          <w:sz w:val="28"/>
          <w:lang w:eastAsia="ru-RU"/>
        </w:rPr>
        <w:t>к отопительному периоду</w:t>
      </w:r>
    </w:p>
    <w:p w:rsidR="00B22C8F" w:rsidRPr="00B22C8F" w:rsidRDefault="00B22C8F" w:rsidP="00B22C8F">
      <w:pPr>
        <w:spacing w:after="0" w:line="240" w:lineRule="auto"/>
        <w:ind w:firstLine="709"/>
        <w:jc w:val="right"/>
        <w:rPr>
          <w:rFonts w:ascii="Times New Roman" w:eastAsiaTheme="minorEastAsia" w:hAnsi="Times New Roman" w:cs="Times New Roman"/>
          <w:iCs/>
          <w:sz w:val="28"/>
          <w:lang w:eastAsia="ru-RU"/>
        </w:rPr>
      </w:pPr>
      <w:r w:rsidRPr="00B22C8F">
        <w:rPr>
          <w:rFonts w:ascii="Times New Roman" w:eastAsiaTheme="minorEastAsia" w:hAnsi="Times New Roman" w:cs="Times New Roman"/>
          <w:iCs/>
          <w:sz w:val="28"/>
          <w:lang w:eastAsia="ru-RU"/>
        </w:rPr>
        <w:t xml:space="preserve">2022-2023 гг. </w:t>
      </w:r>
    </w:p>
    <w:p w:rsidR="00B22C8F" w:rsidRPr="00B22C8F" w:rsidRDefault="00B22C8F" w:rsidP="00B22C8F">
      <w:pPr>
        <w:spacing w:after="0" w:line="240" w:lineRule="auto"/>
        <w:ind w:firstLine="709"/>
        <w:jc w:val="right"/>
        <w:rPr>
          <w:rFonts w:ascii="Times New Roman" w:eastAsiaTheme="minorEastAsia" w:hAnsi="Times New Roman" w:cs="Times New Roman"/>
          <w:iCs/>
          <w:sz w:val="28"/>
          <w:lang w:eastAsia="ru-RU"/>
        </w:rPr>
      </w:pPr>
    </w:p>
    <w:p w:rsidR="00B22C8F" w:rsidRPr="00B22C8F" w:rsidRDefault="00B22C8F" w:rsidP="00B22C8F">
      <w:pPr>
        <w:spacing w:after="0" w:line="240" w:lineRule="auto"/>
        <w:ind w:firstLine="709"/>
        <w:jc w:val="right"/>
        <w:rPr>
          <w:rFonts w:ascii="Times New Roman" w:eastAsiaTheme="minorEastAsia" w:hAnsi="Times New Roman" w:cs="Times New Roman"/>
          <w:iCs/>
          <w:sz w:val="28"/>
          <w:lang w:eastAsia="ru-RU"/>
        </w:rPr>
      </w:pPr>
    </w:p>
    <w:p w:rsidR="00B22C8F" w:rsidRPr="00B22C8F" w:rsidRDefault="00B22C8F" w:rsidP="00B22C8F">
      <w:pPr>
        <w:spacing w:after="0" w:line="240" w:lineRule="auto"/>
        <w:ind w:firstLine="709"/>
        <w:jc w:val="right"/>
        <w:rPr>
          <w:rFonts w:ascii="Times New Roman" w:eastAsiaTheme="minorEastAsia" w:hAnsi="Times New Roman" w:cs="Times New Roman"/>
          <w:iCs/>
          <w:sz w:val="28"/>
          <w:lang w:eastAsia="ru-RU"/>
        </w:rPr>
      </w:pPr>
    </w:p>
    <w:p w:rsidR="00B22C8F" w:rsidRPr="00B22C8F" w:rsidRDefault="00B22C8F" w:rsidP="00B22C8F">
      <w:pPr>
        <w:spacing w:after="0" w:line="240" w:lineRule="auto"/>
        <w:ind w:firstLine="709"/>
        <w:jc w:val="right"/>
        <w:rPr>
          <w:rFonts w:ascii="Times New Roman" w:eastAsiaTheme="minorEastAsia" w:hAnsi="Times New Roman" w:cs="Times New Roman"/>
          <w:iCs/>
          <w:sz w:val="28"/>
          <w:lang w:eastAsia="ru-RU"/>
        </w:rPr>
      </w:pP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r w:rsidRPr="00B22C8F">
        <w:rPr>
          <w:rFonts w:ascii="Times New Roman" w:eastAsiaTheme="minorEastAsia" w:hAnsi="Times New Roman" w:cs="Times New Roman"/>
          <w:b/>
          <w:sz w:val="28"/>
          <w:lang w:eastAsia="ru-RU"/>
        </w:rPr>
        <w:t>ПАСПОРТ</w:t>
      </w: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r w:rsidRPr="00B22C8F">
        <w:rPr>
          <w:rFonts w:ascii="Times New Roman" w:eastAsiaTheme="minorEastAsia" w:hAnsi="Times New Roman" w:cs="Times New Roman"/>
          <w:b/>
          <w:sz w:val="28"/>
          <w:lang w:eastAsia="ru-RU"/>
        </w:rPr>
        <w:t>готовности к отопительному периоду 2022-2023 гг.</w:t>
      </w: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Выдан_______________________________________________________, </w:t>
      </w:r>
    </w:p>
    <w:p w:rsidR="00B22C8F" w:rsidRPr="00B22C8F" w:rsidRDefault="00B22C8F" w:rsidP="00B22C8F">
      <w:pPr>
        <w:spacing w:after="0" w:line="240" w:lineRule="auto"/>
        <w:ind w:firstLine="709"/>
        <w:jc w:val="center"/>
        <w:rPr>
          <w:rFonts w:ascii="Times New Roman" w:eastAsiaTheme="minorEastAsia" w:hAnsi="Times New Roman" w:cs="Times New Roman"/>
          <w:sz w:val="24"/>
          <w:szCs w:val="24"/>
          <w:lang w:eastAsia="ru-RU"/>
        </w:rPr>
      </w:pPr>
      <w:r w:rsidRPr="00B22C8F">
        <w:rPr>
          <w:rFonts w:ascii="Times New Roman" w:eastAsiaTheme="minorEastAsia" w:hAnsi="Times New Roman" w:cs="Times New Roman"/>
          <w:sz w:val="24"/>
          <w:szCs w:val="24"/>
          <w:lang w:eastAsia="ru-RU"/>
        </w:rPr>
        <w:t xml:space="preserve">(полное наименование муниципального образования, теплоснабжающей организации, </w:t>
      </w:r>
      <w:proofErr w:type="spellStart"/>
      <w:r w:rsidRPr="00B22C8F">
        <w:rPr>
          <w:rFonts w:ascii="Times New Roman" w:eastAsiaTheme="minorEastAsia" w:hAnsi="Times New Roman" w:cs="Times New Roman"/>
          <w:sz w:val="24"/>
          <w:szCs w:val="24"/>
          <w:lang w:eastAsia="ru-RU"/>
        </w:rPr>
        <w:t>теплосетевой</w:t>
      </w:r>
      <w:proofErr w:type="spellEnd"/>
      <w:r w:rsidRPr="00B22C8F">
        <w:rPr>
          <w:rFonts w:ascii="Times New Roman" w:eastAsiaTheme="minorEastAsia" w:hAnsi="Times New Roman" w:cs="Times New Roman"/>
          <w:sz w:val="24"/>
          <w:szCs w:val="24"/>
          <w:lang w:eastAsia="ru-RU"/>
        </w:rPr>
        <w:t xml:space="preserve"> организации, потребителя тепловой энергии, в отношении которого проводилась проверка готовности к отопительному периоду)</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В отношении следующих объектов, по которым проводилась проверка готовности к отопительному периоду: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1._______________________;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2._______________________;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3._______________________;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Основание выдачи паспорта готовности к отопительному периоду: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Акт проверки готовности к отопительному периоду от _________ N __.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____________________________/________________________________ </w:t>
      </w:r>
    </w:p>
    <w:p w:rsidR="00B22C8F" w:rsidRPr="00B22C8F" w:rsidRDefault="00B22C8F" w:rsidP="00B22C8F">
      <w:pPr>
        <w:spacing w:after="0" w:line="240" w:lineRule="auto"/>
        <w:ind w:firstLine="709"/>
        <w:jc w:val="center"/>
        <w:rPr>
          <w:rFonts w:ascii="Times New Roman" w:eastAsiaTheme="minorEastAsia" w:hAnsi="Times New Roman" w:cs="Times New Roman"/>
          <w:sz w:val="24"/>
          <w:szCs w:val="24"/>
          <w:lang w:eastAsia="ru-RU"/>
        </w:rPr>
      </w:pPr>
      <w:r w:rsidRPr="00B22C8F">
        <w:rPr>
          <w:rFonts w:ascii="Times New Roman" w:eastAsiaTheme="minorEastAsia" w:hAnsi="Times New Roman" w:cs="Times New Roman"/>
          <w:sz w:val="24"/>
          <w:szCs w:val="24"/>
          <w:lang w:eastAsia="ru-RU"/>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Приложение 3</w:t>
      </w:r>
    </w:p>
    <w:p w:rsidR="00B22C8F" w:rsidRPr="00B22C8F" w:rsidRDefault="00B22C8F" w:rsidP="00B22C8F">
      <w:pPr>
        <w:spacing w:after="0" w:line="240" w:lineRule="auto"/>
        <w:ind w:firstLine="709"/>
        <w:jc w:val="right"/>
        <w:rPr>
          <w:rFonts w:ascii="Times New Roman" w:eastAsiaTheme="minorEastAsia" w:hAnsi="Times New Roman" w:cs="Times New Roman"/>
          <w:iCs/>
          <w:sz w:val="28"/>
          <w:lang w:eastAsia="ru-RU"/>
        </w:rPr>
      </w:pPr>
      <w:r w:rsidRPr="00B22C8F">
        <w:rPr>
          <w:rFonts w:ascii="Times New Roman" w:eastAsiaTheme="minorEastAsia" w:hAnsi="Times New Roman" w:cs="Times New Roman"/>
          <w:sz w:val="28"/>
          <w:lang w:eastAsia="ru-RU"/>
        </w:rPr>
        <w:t xml:space="preserve">к Программе </w:t>
      </w:r>
      <w:r w:rsidRPr="00B22C8F">
        <w:rPr>
          <w:rFonts w:ascii="Times New Roman" w:eastAsiaTheme="minorEastAsia" w:hAnsi="Times New Roman" w:cs="Times New Roman"/>
          <w:iCs/>
          <w:sz w:val="28"/>
          <w:lang w:eastAsia="ru-RU"/>
        </w:rPr>
        <w:t>проведения</w:t>
      </w:r>
    </w:p>
    <w:p w:rsidR="00B22C8F" w:rsidRPr="00B22C8F" w:rsidRDefault="00B22C8F" w:rsidP="00B22C8F">
      <w:pPr>
        <w:spacing w:after="0" w:line="240" w:lineRule="auto"/>
        <w:ind w:firstLine="709"/>
        <w:jc w:val="right"/>
        <w:rPr>
          <w:rFonts w:ascii="Times New Roman" w:eastAsiaTheme="minorEastAsia" w:hAnsi="Times New Roman" w:cs="Times New Roman"/>
          <w:iCs/>
          <w:sz w:val="28"/>
          <w:lang w:eastAsia="ru-RU"/>
        </w:rPr>
      </w:pPr>
      <w:r w:rsidRPr="00B22C8F">
        <w:rPr>
          <w:rFonts w:ascii="Times New Roman" w:eastAsiaTheme="minorEastAsia" w:hAnsi="Times New Roman" w:cs="Times New Roman"/>
          <w:iCs/>
          <w:sz w:val="28"/>
          <w:lang w:eastAsia="ru-RU"/>
        </w:rPr>
        <w:t>проверки готовности</w:t>
      </w:r>
    </w:p>
    <w:p w:rsidR="00B22C8F" w:rsidRPr="00B22C8F" w:rsidRDefault="00B22C8F" w:rsidP="00B22C8F">
      <w:pPr>
        <w:spacing w:after="0" w:line="240" w:lineRule="auto"/>
        <w:ind w:firstLine="709"/>
        <w:jc w:val="right"/>
        <w:rPr>
          <w:rFonts w:ascii="Times New Roman" w:eastAsiaTheme="minorEastAsia" w:hAnsi="Times New Roman" w:cs="Times New Roman"/>
          <w:iCs/>
          <w:sz w:val="28"/>
          <w:lang w:eastAsia="ru-RU"/>
        </w:rPr>
      </w:pPr>
      <w:r w:rsidRPr="00B22C8F">
        <w:rPr>
          <w:rFonts w:ascii="Times New Roman" w:eastAsiaTheme="minorEastAsia" w:hAnsi="Times New Roman" w:cs="Times New Roman"/>
          <w:iCs/>
          <w:sz w:val="28"/>
          <w:lang w:eastAsia="ru-RU"/>
        </w:rPr>
        <w:t>к отопительному периоду</w:t>
      </w:r>
    </w:p>
    <w:p w:rsidR="00B22C8F" w:rsidRPr="00B22C8F" w:rsidRDefault="00B22C8F" w:rsidP="00B22C8F">
      <w:pPr>
        <w:spacing w:after="0" w:line="240" w:lineRule="auto"/>
        <w:ind w:firstLine="709"/>
        <w:jc w:val="right"/>
        <w:rPr>
          <w:rFonts w:ascii="Times New Roman" w:eastAsiaTheme="minorEastAsia" w:hAnsi="Times New Roman" w:cs="Times New Roman"/>
          <w:iCs/>
          <w:sz w:val="28"/>
          <w:lang w:eastAsia="ru-RU"/>
        </w:rPr>
      </w:pPr>
      <w:r w:rsidRPr="00B22C8F">
        <w:rPr>
          <w:rFonts w:ascii="Times New Roman" w:eastAsiaTheme="minorEastAsia" w:hAnsi="Times New Roman" w:cs="Times New Roman"/>
          <w:iCs/>
          <w:sz w:val="28"/>
          <w:lang w:eastAsia="ru-RU"/>
        </w:rPr>
        <w:t xml:space="preserve">2022-2023 гг.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r w:rsidRPr="00B22C8F">
        <w:rPr>
          <w:rFonts w:ascii="Times New Roman" w:eastAsiaTheme="minorEastAsia" w:hAnsi="Times New Roman" w:cs="Times New Roman"/>
          <w:b/>
          <w:sz w:val="28"/>
          <w:lang w:eastAsia="ru-RU"/>
        </w:rPr>
        <w:t>Требования по готовности к отопительному периоду</w:t>
      </w: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r w:rsidRPr="00B22C8F">
        <w:rPr>
          <w:rFonts w:ascii="Times New Roman" w:eastAsiaTheme="minorEastAsia" w:hAnsi="Times New Roman" w:cs="Times New Roman"/>
          <w:b/>
          <w:sz w:val="28"/>
          <w:lang w:eastAsia="ru-RU"/>
        </w:rPr>
        <w:t xml:space="preserve">для теплоснабжающих и </w:t>
      </w:r>
      <w:proofErr w:type="spellStart"/>
      <w:r w:rsidRPr="00B22C8F">
        <w:rPr>
          <w:rFonts w:ascii="Times New Roman" w:eastAsiaTheme="minorEastAsia" w:hAnsi="Times New Roman" w:cs="Times New Roman"/>
          <w:b/>
          <w:sz w:val="28"/>
          <w:lang w:eastAsia="ru-RU"/>
        </w:rPr>
        <w:t>теплосетевых</w:t>
      </w:r>
      <w:proofErr w:type="spellEnd"/>
      <w:r w:rsidRPr="00B22C8F">
        <w:rPr>
          <w:rFonts w:ascii="Times New Roman" w:eastAsiaTheme="minorEastAsia" w:hAnsi="Times New Roman" w:cs="Times New Roman"/>
          <w:b/>
          <w:sz w:val="28"/>
          <w:lang w:eastAsia="ru-RU"/>
        </w:rPr>
        <w:t xml:space="preserve"> организаций</w:t>
      </w: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В целях оценки готовности теплоснабжающих и </w:t>
      </w:r>
      <w:proofErr w:type="spellStart"/>
      <w:r w:rsidRPr="00B22C8F">
        <w:rPr>
          <w:rFonts w:ascii="Times New Roman" w:eastAsiaTheme="minorEastAsia" w:hAnsi="Times New Roman" w:cs="Times New Roman"/>
          <w:sz w:val="28"/>
          <w:lang w:eastAsia="ru-RU"/>
        </w:rPr>
        <w:t>теплосетевых</w:t>
      </w:r>
      <w:proofErr w:type="spellEnd"/>
      <w:r w:rsidRPr="00B22C8F">
        <w:rPr>
          <w:rFonts w:ascii="Times New Roman" w:eastAsiaTheme="minorEastAsia" w:hAnsi="Times New Roman" w:cs="Times New Roman"/>
          <w:sz w:val="28"/>
          <w:lang w:eastAsia="ru-RU"/>
        </w:rPr>
        <w:t xml:space="preserve"> организаций к отопительному периоду уполномоченным органом должны быть проверены в отношении данных организаций: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1) наличие соглашения об управлении системой теплоснабжения, заключенного в порядке, установленном Законом о теплоснабжении;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2) готовность к выполнению графика тепловых нагрузок, поддержанию температурного графика, утвержденного схемой теплоснабжения;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3) соблюдение критериев надежности теплоснабжения, установленных техническими регламентами;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4) наличие нормативных запасов топлива на источниках тепловой энергии;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5) функционирование эксплуатационной, диспетчерской и аварийной служб, а именно: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lastRenderedPageBreak/>
        <w:t xml:space="preserve">укомплектованность указанных служб персоналом;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первичными средствами пожаротушения;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6) проведение наладки принадлежащих им тепловых сетей;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7) организация контроля режимов потребления тепловой энергии;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8) обеспечение качества теплоносителей;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9) организация коммерческого учета приобретаемой и реализуемой тепловой энергии;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с Законом о теплоснабжении;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11) обеспечение безаварийной работы объектов теплоснабжения и надежного теплоснабжения потребителей тепловой энергии, а именно: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готовность систем приема и разгрузки топлива, </w:t>
      </w:r>
      <w:proofErr w:type="spellStart"/>
      <w:r w:rsidRPr="00B22C8F">
        <w:rPr>
          <w:rFonts w:ascii="Times New Roman" w:eastAsiaTheme="minorEastAsia" w:hAnsi="Times New Roman" w:cs="Times New Roman"/>
          <w:sz w:val="28"/>
          <w:lang w:eastAsia="ru-RU"/>
        </w:rPr>
        <w:t>топливоприготовления</w:t>
      </w:r>
      <w:proofErr w:type="spellEnd"/>
      <w:r w:rsidRPr="00B22C8F">
        <w:rPr>
          <w:rFonts w:ascii="Times New Roman" w:eastAsiaTheme="minorEastAsia" w:hAnsi="Times New Roman" w:cs="Times New Roman"/>
          <w:sz w:val="28"/>
          <w:lang w:eastAsia="ru-RU"/>
        </w:rPr>
        <w:t xml:space="preserve"> и топливоподачи;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соблюдение водно-химического режима;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наличие утвержденных графиков ограничения теплоснабжения при дефиците тепловой мощности тепловых источников и пропускной способности тепловых сетей;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наличие </w:t>
      </w:r>
      <w:proofErr w:type="gramStart"/>
      <w:r w:rsidRPr="00B22C8F">
        <w:rPr>
          <w:rFonts w:ascii="Times New Roman" w:eastAsiaTheme="minorEastAsia" w:hAnsi="Times New Roman" w:cs="Times New Roman"/>
          <w:sz w:val="28"/>
          <w:lang w:eastAsia="ru-RU"/>
        </w:rPr>
        <w:t>расчетов допустимого времени устранения аварийных нарушений теплоснабжения жилых домов</w:t>
      </w:r>
      <w:proofErr w:type="gramEnd"/>
      <w:r w:rsidRPr="00B22C8F">
        <w:rPr>
          <w:rFonts w:ascii="Times New Roman" w:eastAsiaTheme="minorEastAsia" w:hAnsi="Times New Roman" w:cs="Times New Roman"/>
          <w:sz w:val="28"/>
          <w:lang w:eastAsia="ru-RU"/>
        </w:rPr>
        <w:t xml:space="preserve">;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наличие порядка ликвидации аварийных ситуаций в системах теплоснабжения с учетом взаимодействия тепл</w:t>
      </w:r>
      <w:proofErr w:type="gramStart"/>
      <w:r w:rsidRPr="00B22C8F">
        <w:rPr>
          <w:rFonts w:ascii="Times New Roman" w:eastAsiaTheme="minorEastAsia" w:hAnsi="Times New Roman" w:cs="Times New Roman"/>
          <w:sz w:val="28"/>
          <w:lang w:eastAsia="ru-RU"/>
        </w:rPr>
        <w:t>о-</w:t>
      </w:r>
      <w:proofErr w:type="gramEnd"/>
      <w:r w:rsidRPr="00B22C8F">
        <w:rPr>
          <w:rFonts w:ascii="Times New Roman" w:eastAsiaTheme="minorEastAsia" w:hAnsi="Times New Roman" w:cs="Times New Roman"/>
          <w:sz w:val="28"/>
          <w:lang w:eastAsia="ru-RU"/>
        </w:rPr>
        <w:t xml:space="preserve">, электро-, топливо- и </w:t>
      </w:r>
      <w:proofErr w:type="spellStart"/>
      <w:r w:rsidRPr="00B22C8F">
        <w:rPr>
          <w:rFonts w:ascii="Times New Roman" w:eastAsiaTheme="minorEastAsia" w:hAnsi="Times New Roman" w:cs="Times New Roman"/>
          <w:sz w:val="28"/>
          <w:lang w:eastAsia="ru-RU"/>
        </w:rPr>
        <w:t>водоснабжающих</w:t>
      </w:r>
      <w:proofErr w:type="spellEnd"/>
      <w:r w:rsidRPr="00B22C8F">
        <w:rPr>
          <w:rFonts w:ascii="Times New Roman" w:eastAsiaTheme="minorEastAsia" w:hAnsi="Times New Roman" w:cs="Times New Roman"/>
          <w:sz w:val="28"/>
          <w:lang w:eastAsia="ru-RU"/>
        </w:rPr>
        <w:t xml:space="preserve"> организаций, потребителей тепловой энергии, ремонтно-строительных и транспортных организаций, а также органов местного самоуправления;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проведение гидравлических и тепловых испытаний тепловых сетей;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выполнение планового графика ремонта тепловых сетей и источников тепловой энергии;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наличие договоров поставки топлива, не допускающих перебоев поставки и снижения установленных нормативов запасов топлива;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12) 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rsidRPr="00B22C8F">
        <w:rPr>
          <w:rFonts w:ascii="Times New Roman" w:eastAsiaTheme="minorEastAsia" w:hAnsi="Times New Roman" w:cs="Times New Roman"/>
          <w:sz w:val="28"/>
          <w:lang w:eastAsia="ru-RU"/>
        </w:rPr>
        <w:t>теплосетевыми</w:t>
      </w:r>
      <w:proofErr w:type="spellEnd"/>
      <w:r w:rsidRPr="00B22C8F">
        <w:rPr>
          <w:rFonts w:ascii="Times New Roman" w:eastAsiaTheme="minorEastAsia" w:hAnsi="Times New Roman" w:cs="Times New Roman"/>
          <w:sz w:val="28"/>
          <w:lang w:eastAsia="ru-RU"/>
        </w:rPr>
        <w:t xml:space="preserve"> организациями;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lastRenderedPageBreak/>
        <w:t xml:space="preserve">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14) работоспособность автоматических регуляторов при их наличии;</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15) создание неснижаемого, аварийного запаса технических материальных средств.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К обстоятельствам, при несоблюдении которых в отношении теплоснабжающих и </w:t>
      </w:r>
      <w:proofErr w:type="spellStart"/>
      <w:r w:rsidRPr="00B22C8F">
        <w:rPr>
          <w:rFonts w:ascii="Times New Roman" w:eastAsiaTheme="minorEastAsia" w:hAnsi="Times New Roman" w:cs="Times New Roman"/>
          <w:sz w:val="28"/>
          <w:lang w:eastAsia="ru-RU"/>
        </w:rPr>
        <w:t>теплосетевых</w:t>
      </w:r>
      <w:proofErr w:type="spellEnd"/>
      <w:r w:rsidRPr="00B22C8F">
        <w:rPr>
          <w:rFonts w:ascii="Times New Roman" w:eastAsiaTheme="minorEastAsia" w:hAnsi="Times New Roman" w:cs="Times New Roman"/>
          <w:sz w:val="28"/>
          <w:lang w:eastAsia="ru-RU"/>
        </w:rPr>
        <w:t xml:space="preserve"> организаций составляется а</w:t>
      </w:r>
      <w:proofErr w:type="gramStart"/>
      <w:r w:rsidRPr="00B22C8F">
        <w:rPr>
          <w:rFonts w:ascii="Times New Roman" w:eastAsiaTheme="minorEastAsia" w:hAnsi="Times New Roman" w:cs="Times New Roman"/>
          <w:sz w:val="28"/>
          <w:lang w:eastAsia="ru-RU"/>
        </w:rPr>
        <w:t>кт с пр</w:t>
      </w:r>
      <w:proofErr w:type="gramEnd"/>
      <w:r w:rsidRPr="00B22C8F">
        <w:rPr>
          <w:rFonts w:ascii="Times New Roman" w:eastAsiaTheme="minorEastAsia" w:hAnsi="Times New Roman" w:cs="Times New Roman"/>
          <w:sz w:val="28"/>
          <w:lang w:eastAsia="ru-RU"/>
        </w:rPr>
        <w:t xml:space="preserve">иложением Перечня с указанием сроков устранения замечаний, относится несоблюдение требований, указанных в подпунктах 1, 7, 9 и 10 настоящего Приложения 3.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Приложение 4</w:t>
      </w:r>
    </w:p>
    <w:p w:rsidR="00B22C8F" w:rsidRPr="00B22C8F" w:rsidRDefault="00B22C8F" w:rsidP="00B22C8F">
      <w:pPr>
        <w:spacing w:after="0" w:line="240" w:lineRule="auto"/>
        <w:ind w:firstLine="709"/>
        <w:jc w:val="right"/>
        <w:rPr>
          <w:rFonts w:ascii="Times New Roman" w:eastAsiaTheme="minorEastAsia" w:hAnsi="Times New Roman" w:cs="Times New Roman"/>
          <w:iCs/>
          <w:sz w:val="28"/>
          <w:lang w:eastAsia="ru-RU"/>
        </w:rPr>
      </w:pPr>
      <w:r w:rsidRPr="00B22C8F">
        <w:rPr>
          <w:rFonts w:ascii="Times New Roman" w:eastAsiaTheme="minorEastAsia" w:hAnsi="Times New Roman" w:cs="Times New Roman"/>
          <w:sz w:val="28"/>
          <w:lang w:eastAsia="ru-RU"/>
        </w:rPr>
        <w:t xml:space="preserve">к Программе </w:t>
      </w:r>
      <w:r w:rsidRPr="00B22C8F">
        <w:rPr>
          <w:rFonts w:ascii="Times New Roman" w:eastAsiaTheme="minorEastAsia" w:hAnsi="Times New Roman" w:cs="Times New Roman"/>
          <w:iCs/>
          <w:sz w:val="28"/>
          <w:lang w:eastAsia="ru-RU"/>
        </w:rPr>
        <w:t>проведения</w:t>
      </w:r>
    </w:p>
    <w:p w:rsidR="00B22C8F" w:rsidRPr="00B22C8F" w:rsidRDefault="00B22C8F" w:rsidP="00B22C8F">
      <w:pPr>
        <w:spacing w:after="0" w:line="240" w:lineRule="auto"/>
        <w:ind w:firstLine="709"/>
        <w:jc w:val="right"/>
        <w:rPr>
          <w:rFonts w:ascii="Times New Roman" w:eastAsiaTheme="minorEastAsia" w:hAnsi="Times New Roman" w:cs="Times New Roman"/>
          <w:iCs/>
          <w:sz w:val="28"/>
          <w:lang w:eastAsia="ru-RU"/>
        </w:rPr>
      </w:pPr>
      <w:r w:rsidRPr="00B22C8F">
        <w:rPr>
          <w:rFonts w:ascii="Times New Roman" w:eastAsiaTheme="minorEastAsia" w:hAnsi="Times New Roman" w:cs="Times New Roman"/>
          <w:iCs/>
          <w:sz w:val="28"/>
          <w:lang w:eastAsia="ru-RU"/>
        </w:rPr>
        <w:t>проверки готовности</w:t>
      </w:r>
    </w:p>
    <w:p w:rsidR="00B22C8F" w:rsidRPr="00B22C8F" w:rsidRDefault="00B22C8F" w:rsidP="00B22C8F">
      <w:pPr>
        <w:spacing w:after="0" w:line="240" w:lineRule="auto"/>
        <w:ind w:firstLine="709"/>
        <w:jc w:val="right"/>
        <w:rPr>
          <w:rFonts w:ascii="Times New Roman" w:eastAsiaTheme="minorEastAsia" w:hAnsi="Times New Roman" w:cs="Times New Roman"/>
          <w:iCs/>
          <w:sz w:val="28"/>
          <w:lang w:eastAsia="ru-RU"/>
        </w:rPr>
      </w:pPr>
      <w:r w:rsidRPr="00B22C8F">
        <w:rPr>
          <w:rFonts w:ascii="Times New Roman" w:eastAsiaTheme="minorEastAsia" w:hAnsi="Times New Roman" w:cs="Times New Roman"/>
          <w:iCs/>
          <w:sz w:val="28"/>
          <w:lang w:eastAsia="ru-RU"/>
        </w:rPr>
        <w:t>к отопительному периоду</w:t>
      </w:r>
    </w:p>
    <w:p w:rsidR="00B22C8F" w:rsidRPr="00B22C8F" w:rsidRDefault="00B22C8F" w:rsidP="00B22C8F">
      <w:pPr>
        <w:spacing w:after="0" w:line="240" w:lineRule="auto"/>
        <w:ind w:firstLine="709"/>
        <w:jc w:val="right"/>
        <w:rPr>
          <w:rFonts w:ascii="Times New Roman" w:eastAsiaTheme="minorEastAsia" w:hAnsi="Times New Roman" w:cs="Times New Roman"/>
          <w:iCs/>
          <w:sz w:val="28"/>
          <w:lang w:eastAsia="ru-RU"/>
        </w:rPr>
      </w:pPr>
      <w:r w:rsidRPr="00B22C8F">
        <w:rPr>
          <w:rFonts w:ascii="Times New Roman" w:eastAsiaTheme="minorEastAsia" w:hAnsi="Times New Roman" w:cs="Times New Roman"/>
          <w:iCs/>
          <w:sz w:val="28"/>
          <w:lang w:eastAsia="ru-RU"/>
        </w:rPr>
        <w:t xml:space="preserve">2022-2023гг.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r w:rsidRPr="00B22C8F">
        <w:rPr>
          <w:rFonts w:ascii="Times New Roman" w:eastAsiaTheme="minorEastAsia" w:hAnsi="Times New Roman" w:cs="Times New Roman"/>
          <w:b/>
          <w:sz w:val="28"/>
          <w:lang w:eastAsia="ru-RU"/>
        </w:rPr>
        <w:t>Требования по готовности к отопительному периоду</w:t>
      </w: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r w:rsidRPr="00B22C8F">
        <w:rPr>
          <w:rFonts w:ascii="Times New Roman" w:eastAsiaTheme="minorEastAsia" w:hAnsi="Times New Roman" w:cs="Times New Roman"/>
          <w:b/>
          <w:sz w:val="28"/>
          <w:lang w:eastAsia="ru-RU"/>
        </w:rPr>
        <w:t>для потребителей тепловой энергии</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В целях оценки готовности потребителей тепловой энергии к отопительному периоду уполномоченным органом должны быть проверены: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lastRenderedPageBreak/>
        <w:t xml:space="preserve">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2) проведение промывки оборудования и коммуникаций </w:t>
      </w:r>
      <w:proofErr w:type="spellStart"/>
      <w:r w:rsidRPr="00B22C8F">
        <w:rPr>
          <w:rFonts w:ascii="Times New Roman" w:eastAsiaTheme="minorEastAsia" w:hAnsi="Times New Roman" w:cs="Times New Roman"/>
          <w:sz w:val="28"/>
          <w:lang w:eastAsia="ru-RU"/>
        </w:rPr>
        <w:t>теплопотребляющих</w:t>
      </w:r>
      <w:proofErr w:type="spellEnd"/>
      <w:r w:rsidRPr="00B22C8F">
        <w:rPr>
          <w:rFonts w:ascii="Times New Roman" w:eastAsiaTheme="minorEastAsia" w:hAnsi="Times New Roman" w:cs="Times New Roman"/>
          <w:sz w:val="28"/>
          <w:lang w:eastAsia="ru-RU"/>
        </w:rPr>
        <w:t xml:space="preserve"> установок;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3) разработка эксплуатационных режимов, а также мероприятий по их внедрению;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4) выполнение плана ремонтных работ и качество их выполнения;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5) состояние тепловых сетей, принадлежащих потребителю тепловой энергии;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6) состояние утепления зданий (чердаки, лестничные клетки, подвалы, двери) и центральных тепловых пунктов, а также индивидуальных тепловых пунктов;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7) состояние трубопроводов, арматуры и тепловой изоляции в пределах тепловых пунктов;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8) наличие и работоспособность приборов учета, работоспособность автоматических регуляторов при их наличии;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9) работоспособность защиты систем теплопотребления;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10) наличие паспортов </w:t>
      </w:r>
      <w:proofErr w:type="spellStart"/>
      <w:r w:rsidRPr="00B22C8F">
        <w:rPr>
          <w:rFonts w:ascii="Times New Roman" w:eastAsiaTheme="minorEastAsia" w:hAnsi="Times New Roman" w:cs="Times New Roman"/>
          <w:sz w:val="28"/>
          <w:lang w:eastAsia="ru-RU"/>
        </w:rPr>
        <w:t>теплопотребляющих</w:t>
      </w:r>
      <w:proofErr w:type="spellEnd"/>
      <w:r w:rsidRPr="00B22C8F">
        <w:rPr>
          <w:rFonts w:ascii="Times New Roman" w:eastAsiaTheme="minorEastAsia" w:hAnsi="Times New Roman" w:cs="Times New Roman"/>
          <w:sz w:val="28"/>
          <w:lang w:eastAsia="ru-RU"/>
        </w:rPr>
        <w:t xml:space="preserve"> установок, принципиальных схем и инструкций для обслуживающего персонала и соответствие их действительности;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11) отсутствие прямых соединений оборудования тепловых пунктов с водопроводом и канализацией;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12) плотность оборудования тепловых пунктов;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13) наличие пломб на расчетных шайбах и соплах элеваторов;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roofErr w:type="gramStart"/>
      <w:r w:rsidRPr="00B22C8F">
        <w:rPr>
          <w:rFonts w:ascii="Times New Roman" w:eastAsiaTheme="minorEastAsia" w:hAnsi="Times New Roman" w:cs="Times New Roman"/>
          <w:sz w:val="28"/>
          <w:lang w:eastAsia="ru-RU"/>
        </w:rPr>
        <w:t xml:space="preserve">14) отсутствие задолженности за поставленные тепловую энергию (мощность), теплоноситель; </w:t>
      </w:r>
      <w:proofErr w:type="gramEnd"/>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B22C8F">
        <w:rPr>
          <w:rFonts w:ascii="Times New Roman" w:eastAsiaTheme="minorEastAsia" w:hAnsi="Times New Roman" w:cs="Times New Roman"/>
          <w:sz w:val="28"/>
          <w:lang w:eastAsia="ru-RU"/>
        </w:rPr>
        <w:t>теплопотребляющих</w:t>
      </w:r>
      <w:proofErr w:type="spellEnd"/>
      <w:r w:rsidRPr="00B22C8F">
        <w:rPr>
          <w:rFonts w:ascii="Times New Roman" w:eastAsiaTheme="minorEastAsia" w:hAnsi="Times New Roman" w:cs="Times New Roman"/>
          <w:sz w:val="28"/>
          <w:lang w:eastAsia="ru-RU"/>
        </w:rPr>
        <w:t xml:space="preserve"> установок;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16) проведение испытания оборудования </w:t>
      </w:r>
      <w:proofErr w:type="spellStart"/>
      <w:r w:rsidRPr="00B22C8F">
        <w:rPr>
          <w:rFonts w:ascii="Times New Roman" w:eastAsiaTheme="minorEastAsia" w:hAnsi="Times New Roman" w:cs="Times New Roman"/>
          <w:sz w:val="28"/>
          <w:lang w:eastAsia="ru-RU"/>
        </w:rPr>
        <w:t>теплопотребляющих</w:t>
      </w:r>
      <w:proofErr w:type="spellEnd"/>
      <w:r w:rsidRPr="00B22C8F">
        <w:rPr>
          <w:rFonts w:ascii="Times New Roman" w:eastAsiaTheme="minorEastAsia" w:hAnsi="Times New Roman" w:cs="Times New Roman"/>
          <w:sz w:val="28"/>
          <w:lang w:eastAsia="ru-RU"/>
        </w:rPr>
        <w:t xml:space="preserve"> установок на плотность и прочность;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17) надежность теплоснабжения потребителей тепловой энергии с учетом климатических условий в соответствии с критериями, приведенными в приложении 3 приказа Министерства энергетики РФ от 12 марта 2013г. № 103 «Об утверждении Правил оценки готовности к отопительному периоду».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К обстоятельствам, при несоблюдении которых в отношении потребителей тепловой энергии составляется а</w:t>
      </w:r>
      <w:proofErr w:type="gramStart"/>
      <w:r w:rsidRPr="00B22C8F">
        <w:rPr>
          <w:rFonts w:ascii="Times New Roman" w:eastAsiaTheme="minorEastAsia" w:hAnsi="Times New Roman" w:cs="Times New Roman"/>
          <w:sz w:val="28"/>
          <w:lang w:eastAsia="ru-RU"/>
        </w:rPr>
        <w:t>кт с пр</w:t>
      </w:r>
      <w:proofErr w:type="gramEnd"/>
      <w:r w:rsidRPr="00B22C8F">
        <w:rPr>
          <w:rFonts w:ascii="Times New Roman" w:eastAsiaTheme="minorEastAsia" w:hAnsi="Times New Roman" w:cs="Times New Roman"/>
          <w:sz w:val="28"/>
          <w:lang w:eastAsia="ru-RU"/>
        </w:rPr>
        <w:t>иложением Перечня с указанием сроков устранения замечаний, относятся несоблюдение требований, указанных в подпунктах 8, 13, 14 и 17 настоящего Приложения 4.</w:t>
      </w: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Приложение № 1</w:t>
      </w: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к постановлению администрации</w:t>
      </w: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Афанасьевского сельского поселения </w:t>
      </w: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от 27.05.2022 г. № 15-ПГ</w:t>
      </w: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r w:rsidRPr="00B22C8F">
        <w:rPr>
          <w:rFonts w:ascii="Times New Roman" w:eastAsiaTheme="minorEastAsia" w:hAnsi="Times New Roman" w:cs="Times New Roman"/>
          <w:b/>
          <w:sz w:val="28"/>
          <w:lang w:eastAsia="ru-RU"/>
        </w:rPr>
        <w:t xml:space="preserve">Положение о штабе Афанасьевского сельского поселения по </w:t>
      </w:r>
      <w:proofErr w:type="gramStart"/>
      <w:r w:rsidRPr="00B22C8F">
        <w:rPr>
          <w:rFonts w:ascii="Times New Roman" w:eastAsiaTheme="minorEastAsia" w:hAnsi="Times New Roman" w:cs="Times New Roman"/>
          <w:b/>
          <w:sz w:val="28"/>
          <w:lang w:eastAsia="ru-RU"/>
        </w:rPr>
        <w:t>контролю за</w:t>
      </w:r>
      <w:proofErr w:type="gramEnd"/>
      <w:r w:rsidRPr="00B22C8F">
        <w:rPr>
          <w:rFonts w:ascii="Times New Roman" w:eastAsiaTheme="minorEastAsia" w:hAnsi="Times New Roman" w:cs="Times New Roman"/>
          <w:b/>
          <w:sz w:val="28"/>
          <w:lang w:eastAsia="ru-RU"/>
        </w:rPr>
        <w:t xml:space="preserve"> подготовкой к отопительному периоду 2022-2023 гг.</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D46A0">
      <w:pPr>
        <w:numPr>
          <w:ilvl w:val="0"/>
          <w:numId w:val="1"/>
        </w:numPr>
        <w:spacing w:after="0" w:line="240" w:lineRule="auto"/>
        <w:contextualSpacing/>
        <w:jc w:val="center"/>
        <w:rPr>
          <w:rFonts w:ascii="Times New Roman" w:eastAsia="Calibri" w:hAnsi="Times New Roman" w:cs="Times New Roman"/>
          <w:b/>
          <w:sz w:val="28"/>
          <w:szCs w:val="28"/>
        </w:rPr>
      </w:pPr>
      <w:r w:rsidRPr="00B22C8F">
        <w:rPr>
          <w:rFonts w:ascii="Times New Roman" w:eastAsia="Calibri" w:hAnsi="Times New Roman" w:cs="Times New Roman"/>
          <w:b/>
          <w:sz w:val="28"/>
          <w:szCs w:val="28"/>
        </w:rPr>
        <w:t>Общие положения</w:t>
      </w:r>
    </w:p>
    <w:p w:rsidR="00B22C8F" w:rsidRPr="00B22C8F" w:rsidRDefault="00B22C8F" w:rsidP="00B22C8F">
      <w:pPr>
        <w:spacing w:after="0"/>
        <w:jc w:val="both"/>
        <w:rPr>
          <w:rFonts w:ascii="Times New Roman" w:eastAsiaTheme="minorEastAsia" w:hAnsi="Times New Roman" w:cs="Times New Roman"/>
          <w:sz w:val="28"/>
          <w:szCs w:val="28"/>
          <w:lang w:eastAsia="ru-RU"/>
        </w:rPr>
      </w:pPr>
      <w:r w:rsidRPr="00B22C8F">
        <w:rPr>
          <w:rFonts w:ascii="Times New Roman" w:eastAsiaTheme="minorEastAsia" w:hAnsi="Times New Roman" w:cs="Times New Roman"/>
          <w:sz w:val="28"/>
          <w:szCs w:val="28"/>
          <w:lang w:eastAsia="ru-RU"/>
        </w:rPr>
        <w:t xml:space="preserve">     Штаб по подготовке и прохождению отопительного периода 2022-2023 годов (далее штаб) является координирующим органом и предназначен для подготовки к отопительному периоду 2022-2023 годов и проведению комплекса мероприятий по предупреждению и ликвидации чрезвычайных ситуаций на объектах жизнеобеспечения, своевременного и качественного предоставления услуг потребителям тепловой и электрической энергии.</w:t>
      </w:r>
    </w:p>
    <w:p w:rsidR="00B22C8F" w:rsidRPr="00B22C8F" w:rsidRDefault="00B22C8F" w:rsidP="00B22C8F">
      <w:pPr>
        <w:spacing w:after="0"/>
        <w:jc w:val="both"/>
        <w:rPr>
          <w:rFonts w:ascii="Times New Roman" w:eastAsiaTheme="minorEastAsia" w:hAnsi="Times New Roman" w:cs="Times New Roman"/>
          <w:sz w:val="28"/>
          <w:szCs w:val="28"/>
          <w:lang w:eastAsia="ru-RU"/>
        </w:rPr>
      </w:pPr>
      <w:r w:rsidRPr="00B22C8F">
        <w:rPr>
          <w:rFonts w:ascii="Times New Roman" w:eastAsiaTheme="minorEastAsia" w:hAnsi="Times New Roman" w:cs="Times New Roman"/>
          <w:sz w:val="28"/>
          <w:szCs w:val="28"/>
          <w:lang w:eastAsia="ru-RU"/>
        </w:rPr>
        <w:t xml:space="preserve">       В своей деятельности штаб руководствуется Конституцией Российской Федерации, федеральным законодательством, Указами и распоряжениями Президента Российской Федерации, постановлениями и распоряжениями Правительства Российской Федерации, нормативно правовыми актами Иркутской области, Уставом Афанасьевского сельского поселения, настоящим положением. </w:t>
      </w:r>
    </w:p>
    <w:p w:rsidR="00B22C8F" w:rsidRPr="00B22C8F" w:rsidRDefault="00B22C8F" w:rsidP="00BD46A0">
      <w:pPr>
        <w:numPr>
          <w:ilvl w:val="0"/>
          <w:numId w:val="1"/>
        </w:numPr>
        <w:spacing w:after="0" w:line="240" w:lineRule="auto"/>
        <w:contextualSpacing/>
        <w:jc w:val="center"/>
        <w:rPr>
          <w:rFonts w:ascii="Times New Roman" w:eastAsia="Calibri" w:hAnsi="Times New Roman" w:cs="Times New Roman"/>
          <w:b/>
          <w:sz w:val="28"/>
          <w:szCs w:val="28"/>
        </w:rPr>
      </w:pPr>
      <w:r w:rsidRPr="00B22C8F">
        <w:rPr>
          <w:rFonts w:ascii="Times New Roman" w:eastAsia="Calibri" w:hAnsi="Times New Roman" w:cs="Times New Roman"/>
          <w:b/>
          <w:sz w:val="28"/>
          <w:szCs w:val="28"/>
        </w:rPr>
        <w:t>Основные задачи и права штаба</w:t>
      </w:r>
    </w:p>
    <w:p w:rsidR="00B22C8F" w:rsidRPr="00B22C8F" w:rsidRDefault="00B22C8F" w:rsidP="00B22C8F">
      <w:pPr>
        <w:spacing w:after="0" w:line="240" w:lineRule="auto"/>
        <w:ind w:left="720"/>
        <w:contextualSpacing/>
        <w:rPr>
          <w:rFonts w:ascii="Times New Roman" w:eastAsia="Calibri" w:hAnsi="Times New Roman" w:cs="Times New Roman"/>
          <w:b/>
          <w:sz w:val="28"/>
          <w:szCs w:val="28"/>
        </w:rPr>
      </w:pPr>
      <w:r w:rsidRPr="00B22C8F">
        <w:rPr>
          <w:rFonts w:ascii="Times New Roman" w:eastAsia="Calibri" w:hAnsi="Times New Roman" w:cs="Times New Roman"/>
          <w:b/>
          <w:sz w:val="28"/>
          <w:szCs w:val="28"/>
        </w:rPr>
        <w:t xml:space="preserve"> Основными задачами штаба являются:</w:t>
      </w:r>
    </w:p>
    <w:p w:rsidR="00B22C8F" w:rsidRPr="00B22C8F" w:rsidRDefault="00B22C8F" w:rsidP="00B22C8F">
      <w:pPr>
        <w:spacing w:after="0"/>
        <w:jc w:val="both"/>
        <w:rPr>
          <w:rFonts w:ascii="Times New Roman" w:eastAsiaTheme="minorEastAsia" w:hAnsi="Times New Roman" w:cs="Times New Roman"/>
          <w:sz w:val="28"/>
          <w:szCs w:val="28"/>
          <w:lang w:eastAsia="ru-RU"/>
        </w:rPr>
      </w:pPr>
      <w:r w:rsidRPr="00B22C8F">
        <w:rPr>
          <w:rFonts w:ascii="Times New Roman" w:eastAsiaTheme="minorEastAsia" w:hAnsi="Times New Roman" w:cs="Times New Roman"/>
          <w:sz w:val="28"/>
          <w:szCs w:val="28"/>
          <w:lang w:eastAsia="ru-RU"/>
        </w:rPr>
        <w:t xml:space="preserve">- </w:t>
      </w:r>
      <w:proofErr w:type="gramStart"/>
      <w:r w:rsidRPr="00B22C8F">
        <w:rPr>
          <w:rFonts w:ascii="Times New Roman" w:eastAsiaTheme="minorEastAsia" w:hAnsi="Times New Roman" w:cs="Times New Roman"/>
          <w:sz w:val="28"/>
          <w:szCs w:val="28"/>
          <w:lang w:eastAsia="ru-RU"/>
        </w:rPr>
        <w:t>контроль за</w:t>
      </w:r>
      <w:proofErr w:type="gramEnd"/>
      <w:r w:rsidRPr="00B22C8F">
        <w:rPr>
          <w:rFonts w:ascii="Times New Roman" w:eastAsiaTheme="minorEastAsia" w:hAnsi="Times New Roman" w:cs="Times New Roman"/>
          <w:sz w:val="28"/>
          <w:szCs w:val="28"/>
          <w:lang w:eastAsia="ru-RU"/>
        </w:rPr>
        <w:t xml:space="preserve"> выполнением мероприятий по подготовке и проведению отопительного периода;</w:t>
      </w:r>
    </w:p>
    <w:p w:rsidR="00B22C8F" w:rsidRPr="00B22C8F" w:rsidRDefault="00B22C8F" w:rsidP="00B22C8F">
      <w:pPr>
        <w:spacing w:after="0"/>
        <w:jc w:val="both"/>
        <w:rPr>
          <w:rFonts w:ascii="Times New Roman" w:eastAsiaTheme="minorEastAsia" w:hAnsi="Times New Roman" w:cs="Times New Roman"/>
          <w:sz w:val="28"/>
          <w:szCs w:val="28"/>
          <w:lang w:eastAsia="ru-RU"/>
        </w:rPr>
      </w:pPr>
      <w:r w:rsidRPr="00B22C8F">
        <w:rPr>
          <w:rFonts w:ascii="Times New Roman" w:eastAsiaTheme="minorEastAsia" w:hAnsi="Times New Roman" w:cs="Times New Roman"/>
          <w:sz w:val="28"/>
          <w:szCs w:val="28"/>
          <w:lang w:eastAsia="ru-RU"/>
        </w:rPr>
        <w:t xml:space="preserve">- определение круга ответственных должностных лиц, привлекаемых для работы </w:t>
      </w:r>
      <w:proofErr w:type="gramStart"/>
      <w:r w:rsidRPr="00B22C8F">
        <w:rPr>
          <w:rFonts w:ascii="Times New Roman" w:eastAsiaTheme="minorEastAsia" w:hAnsi="Times New Roman" w:cs="Times New Roman"/>
          <w:sz w:val="28"/>
          <w:szCs w:val="28"/>
          <w:lang w:eastAsia="ru-RU"/>
        </w:rPr>
        <w:t>в</w:t>
      </w:r>
      <w:proofErr w:type="gramEnd"/>
      <w:r w:rsidRPr="00B22C8F">
        <w:rPr>
          <w:rFonts w:ascii="Times New Roman" w:eastAsiaTheme="minorEastAsia" w:hAnsi="Times New Roman" w:cs="Times New Roman"/>
          <w:sz w:val="28"/>
          <w:szCs w:val="28"/>
          <w:lang w:eastAsia="ru-RU"/>
        </w:rPr>
        <w:t xml:space="preserve"> </w:t>
      </w:r>
      <w:proofErr w:type="gramStart"/>
      <w:r w:rsidRPr="00B22C8F">
        <w:rPr>
          <w:rFonts w:ascii="Times New Roman" w:eastAsiaTheme="minorEastAsia" w:hAnsi="Times New Roman" w:cs="Times New Roman"/>
          <w:sz w:val="28"/>
          <w:szCs w:val="28"/>
          <w:lang w:eastAsia="ru-RU"/>
        </w:rPr>
        <w:t>штаба</w:t>
      </w:r>
      <w:proofErr w:type="gramEnd"/>
      <w:r w:rsidRPr="00B22C8F">
        <w:rPr>
          <w:rFonts w:ascii="Times New Roman" w:eastAsiaTheme="minorEastAsia" w:hAnsi="Times New Roman" w:cs="Times New Roman"/>
          <w:sz w:val="28"/>
          <w:szCs w:val="28"/>
          <w:lang w:eastAsia="ru-RU"/>
        </w:rPr>
        <w:t>, и их заслушивание по вопросам состояния готовности объектов теплоснабжения к прохождению отопительного периода 2022-2023 годов, независимо от форм собственности;</w:t>
      </w:r>
    </w:p>
    <w:p w:rsidR="00B22C8F" w:rsidRPr="00B22C8F" w:rsidRDefault="00B22C8F" w:rsidP="00B22C8F">
      <w:pPr>
        <w:spacing w:after="0"/>
        <w:jc w:val="both"/>
        <w:rPr>
          <w:rFonts w:ascii="Times New Roman" w:eastAsiaTheme="minorEastAsia" w:hAnsi="Times New Roman" w:cs="Times New Roman"/>
          <w:sz w:val="28"/>
          <w:szCs w:val="28"/>
          <w:lang w:eastAsia="ru-RU"/>
        </w:rPr>
      </w:pPr>
      <w:r w:rsidRPr="00B22C8F">
        <w:rPr>
          <w:rFonts w:ascii="Times New Roman" w:eastAsiaTheme="minorEastAsia" w:hAnsi="Times New Roman" w:cs="Times New Roman"/>
          <w:sz w:val="28"/>
          <w:szCs w:val="28"/>
          <w:lang w:eastAsia="ru-RU"/>
        </w:rPr>
        <w:t>- прогнозирование и оценка обстановки по теплоснабжению и электроснабжению в отопительный период;</w:t>
      </w:r>
    </w:p>
    <w:p w:rsidR="00B22C8F" w:rsidRPr="00B22C8F" w:rsidRDefault="00B22C8F" w:rsidP="00B22C8F">
      <w:pPr>
        <w:spacing w:after="0"/>
        <w:jc w:val="both"/>
        <w:rPr>
          <w:rFonts w:ascii="Times New Roman" w:eastAsiaTheme="minorEastAsia" w:hAnsi="Times New Roman" w:cs="Times New Roman"/>
          <w:sz w:val="28"/>
          <w:szCs w:val="28"/>
          <w:lang w:eastAsia="ru-RU"/>
        </w:rPr>
      </w:pPr>
      <w:r w:rsidRPr="00B22C8F">
        <w:rPr>
          <w:rFonts w:ascii="Times New Roman" w:eastAsiaTheme="minorEastAsia" w:hAnsi="Times New Roman" w:cs="Times New Roman"/>
          <w:sz w:val="28"/>
          <w:szCs w:val="28"/>
          <w:lang w:eastAsia="ru-RU"/>
        </w:rPr>
        <w:t>- разработка и внесение на рассмотрение главы проектов постановлений и распоряжений, связанных с предупреждением и ликвидацией аварийных ситуаций на объектах жизнеобеспечения;</w:t>
      </w:r>
    </w:p>
    <w:p w:rsidR="00B22C8F" w:rsidRPr="00B22C8F" w:rsidRDefault="00B22C8F" w:rsidP="00B22C8F">
      <w:pPr>
        <w:spacing w:after="0"/>
        <w:jc w:val="both"/>
        <w:rPr>
          <w:rFonts w:ascii="Times New Roman" w:eastAsiaTheme="minorEastAsia" w:hAnsi="Times New Roman" w:cs="Times New Roman"/>
          <w:sz w:val="28"/>
          <w:szCs w:val="28"/>
          <w:lang w:eastAsia="ru-RU"/>
        </w:rPr>
      </w:pPr>
      <w:r w:rsidRPr="00B22C8F">
        <w:rPr>
          <w:rFonts w:ascii="Times New Roman" w:eastAsiaTheme="minorEastAsia" w:hAnsi="Times New Roman" w:cs="Times New Roman"/>
          <w:sz w:val="28"/>
          <w:szCs w:val="28"/>
          <w:lang w:eastAsia="ru-RU"/>
        </w:rPr>
        <w:t>- доведение выработанных решений до заинтересованных лиц.</w:t>
      </w:r>
    </w:p>
    <w:p w:rsidR="00B22C8F" w:rsidRPr="00B22C8F" w:rsidRDefault="00B22C8F" w:rsidP="00B22C8F">
      <w:pPr>
        <w:spacing w:after="0"/>
        <w:jc w:val="both"/>
        <w:rPr>
          <w:rFonts w:ascii="Times New Roman" w:eastAsiaTheme="minorEastAsia" w:hAnsi="Times New Roman" w:cs="Times New Roman"/>
          <w:sz w:val="28"/>
          <w:szCs w:val="28"/>
          <w:lang w:eastAsia="ru-RU"/>
        </w:rPr>
      </w:pPr>
      <w:r w:rsidRPr="00B22C8F">
        <w:rPr>
          <w:rFonts w:ascii="Times New Roman" w:eastAsiaTheme="minorEastAsia" w:hAnsi="Times New Roman" w:cs="Times New Roman"/>
          <w:b/>
          <w:sz w:val="28"/>
          <w:szCs w:val="28"/>
          <w:lang w:eastAsia="ru-RU"/>
        </w:rPr>
        <w:t xml:space="preserve">       Штаб имеет право:</w:t>
      </w:r>
    </w:p>
    <w:p w:rsidR="00B22C8F" w:rsidRPr="00B22C8F" w:rsidRDefault="00B22C8F" w:rsidP="00B22C8F">
      <w:pPr>
        <w:spacing w:after="0"/>
        <w:jc w:val="both"/>
        <w:rPr>
          <w:rFonts w:ascii="Times New Roman" w:eastAsiaTheme="minorEastAsia" w:hAnsi="Times New Roman" w:cs="Times New Roman"/>
          <w:sz w:val="28"/>
          <w:szCs w:val="28"/>
          <w:lang w:eastAsia="ru-RU"/>
        </w:rPr>
      </w:pPr>
      <w:r w:rsidRPr="00B22C8F">
        <w:rPr>
          <w:rFonts w:ascii="Times New Roman" w:eastAsiaTheme="minorEastAsia" w:hAnsi="Times New Roman" w:cs="Times New Roman"/>
          <w:sz w:val="28"/>
          <w:szCs w:val="28"/>
          <w:lang w:eastAsia="ru-RU"/>
        </w:rPr>
        <w:t>- в пределах своей компетенции принимать решения, обязательные для выполнения всеми предприятиями и организациями, расположенными на территории сельсовета;</w:t>
      </w:r>
    </w:p>
    <w:p w:rsidR="00B22C8F" w:rsidRPr="00B22C8F" w:rsidRDefault="00B22C8F" w:rsidP="00B22C8F">
      <w:pPr>
        <w:spacing w:after="0"/>
        <w:jc w:val="both"/>
        <w:rPr>
          <w:rFonts w:ascii="Times New Roman" w:eastAsiaTheme="minorEastAsia" w:hAnsi="Times New Roman" w:cs="Times New Roman"/>
          <w:sz w:val="28"/>
          <w:szCs w:val="28"/>
          <w:lang w:eastAsia="ru-RU"/>
        </w:rPr>
      </w:pPr>
      <w:r w:rsidRPr="00B22C8F">
        <w:rPr>
          <w:rFonts w:ascii="Times New Roman" w:eastAsiaTheme="minorEastAsia" w:hAnsi="Times New Roman" w:cs="Times New Roman"/>
          <w:sz w:val="28"/>
          <w:szCs w:val="28"/>
          <w:lang w:eastAsia="ru-RU"/>
        </w:rPr>
        <w:t>- запрашивать и получать в установленном порядке информацию для решения своих задач;</w:t>
      </w:r>
    </w:p>
    <w:p w:rsidR="00B22C8F" w:rsidRPr="00B22C8F" w:rsidRDefault="00B22C8F" w:rsidP="00B22C8F">
      <w:pPr>
        <w:jc w:val="both"/>
        <w:rPr>
          <w:rFonts w:ascii="Times New Roman" w:eastAsiaTheme="minorEastAsia" w:hAnsi="Times New Roman" w:cs="Times New Roman"/>
          <w:sz w:val="28"/>
          <w:szCs w:val="28"/>
          <w:lang w:eastAsia="ru-RU"/>
        </w:rPr>
      </w:pPr>
      <w:r w:rsidRPr="00B22C8F">
        <w:rPr>
          <w:rFonts w:ascii="Times New Roman" w:eastAsiaTheme="minorEastAsia" w:hAnsi="Times New Roman" w:cs="Times New Roman"/>
          <w:sz w:val="28"/>
          <w:szCs w:val="28"/>
          <w:lang w:eastAsia="ru-RU"/>
        </w:rPr>
        <w:t>- координировать деятельность органов местного самоуправления и организаций по выполнению рекомендаций штаба;</w:t>
      </w:r>
    </w:p>
    <w:p w:rsidR="00B22C8F" w:rsidRPr="00B22C8F" w:rsidRDefault="00B22C8F" w:rsidP="00B22C8F">
      <w:pPr>
        <w:spacing w:after="0"/>
        <w:jc w:val="both"/>
        <w:rPr>
          <w:rFonts w:ascii="Times New Roman" w:eastAsiaTheme="minorEastAsia" w:hAnsi="Times New Roman" w:cs="Times New Roman"/>
          <w:sz w:val="28"/>
          <w:szCs w:val="28"/>
          <w:lang w:eastAsia="ru-RU"/>
        </w:rPr>
      </w:pPr>
      <w:r w:rsidRPr="00B22C8F">
        <w:rPr>
          <w:rFonts w:ascii="Times New Roman" w:eastAsiaTheme="minorEastAsia" w:hAnsi="Times New Roman" w:cs="Times New Roman"/>
          <w:sz w:val="28"/>
          <w:szCs w:val="28"/>
          <w:lang w:eastAsia="ru-RU"/>
        </w:rPr>
        <w:lastRenderedPageBreak/>
        <w:t>- заслушивать на своих заседаниях должностных лиц, руководителей предприятий ответственных за проведение безаварийного прохождения отопительного периода и обеспечение потребителей тепловой и электрической энергией;</w:t>
      </w:r>
    </w:p>
    <w:p w:rsidR="00B22C8F" w:rsidRPr="00B22C8F" w:rsidRDefault="00B22C8F" w:rsidP="00B22C8F">
      <w:pPr>
        <w:spacing w:after="0"/>
        <w:jc w:val="both"/>
        <w:rPr>
          <w:rFonts w:ascii="Times New Roman" w:eastAsiaTheme="minorEastAsia" w:hAnsi="Times New Roman" w:cs="Times New Roman"/>
          <w:sz w:val="28"/>
          <w:szCs w:val="28"/>
          <w:lang w:eastAsia="ru-RU"/>
        </w:rPr>
      </w:pPr>
      <w:r w:rsidRPr="00B22C8F">
        <w:rPr>
          <w:rFonts w:ascii="Times New Roman" w:eastAsiaTheme="minorEastAsia" w:hAnsi="Times New Roman" w:cs="Times New Roman"/>
          <w:sz w:val="28"/>
          <w:szCs w:val="28"/>
          <w:lang w:eastAsia="ru-RU"/>
        </w:rPr>
        <w:t>- готовить материалы для определения виновности должностных лиц в срыве подготовки к проведению отопительного периода, невыполнении обязательств перед потребителями.</w:t>
      </w:r>
    </w:p>
    <w:p w:rsidR="00B22C8F" w:rsidRPr="00B22C8F" w:rsidRDefault="00B22C8F" w:rsidP="00B22C8F">
      <w:pPr>
        <w:spacing w:after="0"/>
        <w:jc w:val="center"/>
        <w:rPr>
          <w:rFonts w:ascii="Times New Roman" w:eastAsiaTheme="minorEastAsia" w:hAnsi="Times New Roman" w:cs="Times New Roman"/>
          <w:sz w:val="28"/>
          <w:szCs w:val="28"/>
          <w:lang w:eastAsia="ru-RU"/>
        </w:rPr>
      </w:pPr>
      <w:r w:rsidRPr="00B22C8F">
        <w:rPr>
          <w:rFonts w:ascii="Times New Roman" w:eastAsiaTheme="minorEastAsia" w:hAnsi="Times New Roman" w:cs="Times New Roman"/>
          <w:b/>
          <w:sz w:val="28"/>
          <w:szCs w:val="28"/>
          <w:lang w:eastAsia="ru-RU"/>
        </w:rPr>
        <w:t>3. Организация работы оперативного штаба</w:t>
      </w:r>
    </w:p>
    <w:p w:rsidR="00B22C8F" w:rsidRPr="00B22C8F" w:rsidRDefault="00B22C8F" w:rsidP="00B22C8F">
      <w:pPr>
        <w:spacing w:after="0"/>
        <w:jc w:val="both"/>
        <w:rPr>
          <w:rFonts w:ascii="Times New Roman" w:eastAsiaTheme="minorEastAsia" w:hAnsi="Times New Roman" w:cs="Times New Roman"/>
          <w:sz w:val="28"/>
          <w:szCs w:val="28"/>
          <w:lang w:eastAsia="ru-RU"/>
        </w:rPr>
      </w:pPr>
      <w:r w:rsidRPr="00B22C8F">
        <w:rPr>
          <w:rFonts w:ascii="Times New Roman" w:eastAsiaTheme="minorEastAsia" w:hAnsi="Times New Roman" w:cs="Times New Roman"/>
          <w:sz w:val="28"/>
          <w:szCs w:val="28"/>
          <w:lang w:eastAsia="ru-RU"/>
        </w:rPr>
        <w:t>- председатель штаба несет персональную ответственность за невыполнение возложенных на штаб задач;</w:t>
      </w:r>
    </w:p>
    <w:p w:rsidR="00B22C8F" w:rsidRPr="00B22C8F" w:rsidRDefault="00B22C8F" w:rsidP="00B22C8F">
      <w:pPr>
        <w:spacing w:after="0"/>
        <w:jc w:val="both"/>
        <w:rPr>
          <w:rFonts w:ascii="Times New Roman" w:eastAsiaTheme="minorEastAsia" w:hAnsi="Times New Roman" w:cs="Times New Roman"/>
          <w:sz w:val="28"/>
          <w:szCs w:val="28"/>
          <w:lang w:eastAsia="ru-RU"/>
        </w:rPr>
      </w:pPr>
      <w:r w:rsidRPr="00B22C8F">
        <w:rPr>
          <w:rFonts w:ascii="Times New Roman" w:eastAsiaTheme="minorEastAsia" w:hAnsi="Times New Roman" w:cs="Times New Roman"/>
          <w:sz w:val="28"/>
          <w:szCs w:val="28"/>
          <w:lang w:eastAsia="ru-RU"/>
        </w:rPr>
        <w:t>- председатель штаба может создавать рабочие группы по основным рассматриваемым вопросам, относящимся к деятельности штаба.</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r w:rsidRPr="00B22C8F">
        <w:rPr>
          <w:rFonts w:ascii="Times New Roman" w:eastAsiaTheme="minorEastAsia" w:hAnsi="Times New Roman" w:cs="Times New Roman"/>
          <w:b/>
          <w:sz w:val="28"/>
          <w:lang w:eastAsia="ru-RU"/>
        </w:rPr>
        <w:t xml:space="preserve">Состав штаба по </w:t>
      </w:r>
      <w:proofErr w:type="gramStart"/>
      <w:r w:rsidRPr="00B22C8F">
        <w:rPr>
          <w:rFonts w:ascii="Times New Roman" w:eastAsiaTheme="minorEastAsia" w:hAnsi="Times New Roman" w:cs="Times New Roman"/>
          <w:b/>
          <w:sz w:val="28"/>
          <w:lang w:eastAsia="ru-RU"/>
        </w:rPr>
        <w:t>контролю за</w:t>
      </w:r>
      <w:proofErr w:type="gramEnd"/>
      <w:r w:rsidRPr="00B22C8F">
        <w:rPr>
          <w:rFonts w:ascii="Times New Roman" w:eastAsiaTheme="minorEastAsia" w:hAnsi="Times New Roman" w:cs="Times New Roman"/>
          <w:b/>
          <w:sz w:val="28"/>
          <w:lang w:eastAsia="ru-RU"/>
        </w:rPr>
        <w:t xml:space="preserve"> подготовкой к отопительному периоду 2022-2023 гг.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Председатель штаба: Лобанов Вадим Юрьевич – глава Афанасьевского сельского поселения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Члены штаба: </w:t>
      </w:r>
      <w:r w:rsidRPr="00B22C8F">
        <w:rPr>
          <w:rFonts w:ascii="Times New Roman" w:eastAsiaTheme="minorEastAsia" w:hAnsi="Times New Roman" w:cs="Times New Roman"/>
          <w:sz w:val="28"/>
          <w:lang w:eastAsia="ru-RU"/>
        </w:rPr>
        <w:tab/>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roofErr w:type="spellStart"/>
      <w:r w:rsidRPr="00B22C8F">
        <w:rPr>
          <w:rFonts w:ascii="Times New Roman" w:eastAsiaTheme="minorEastAsia" w:hAnsi="Times New Roman" w:cs="Times New Roman"/>
          <w:sz w:val="28"/>
          <w:lang w:eastAsia="ru-RU"/>
        </w:rPr>
        <w:t>Автушко</w:t>
      </w:r>
      <w:proofErr w:type="spellEnd"/>
      <w:r w:rsidRPr="00B22C8F">
        <w:rPr>
          <w:rFonts w:ascii="Times New Roman" w:eastAsiaTheme="minorEastAsia" w:hAnsi="Times New Roman" w:cs="Times New Roman"/>
          <w:sz w:val="28"/>
          <w:lang w:eastAsia="ru-RU"/>
        </w:rPr>
        <w:t xml:space="preserve"> М.В.– ведущий специалист администрации;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Казакевич Н.В. – директор МКУК КДЦ д. Афанасьева</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Лобарев И.Ю. – главный инженер МУП «Афанасьевское»</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Михайлова Г.А.- заведующая МДОУ «Солнышко»</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Куцый А.В.- директор МУП «Афанасьевское»</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center"/>
        <w:rPr>
          <w:rFonts w:ascii="Times New Roman" w:eastAsiaTheme="minorEastAsia" w:hAnsi="Times New Roman" w:cs="Times New Roman"/>
          <w:sz w:val="28"/>
          <w:lang w:eastAsia="ru-RU"/>
        </w:rPr>
      </w:pPr>
      <w:r w:rsidRPr="00B22C8F">
        <w:rPr>
          <w:rFonts w:ascii="Times New Roman" w:eastAsiaTheme="minorEastAsia" w:hAnsi="Times New Roman" w:cs="Times New Roman"/>
          <w:b/>
          <w:sz w:val="28"/>
          <w:lang w:eastAsia="ru-RU"/>
        </w:rPr>
        <w:t xml:space="preserve">Периодичность заседаний штаба по </w:t>
      </w:r>
      <w:proofErr w:type="gramStart"/>
      <w:r w:rsidRPr="00B22C8F">
        <w:rPr>
          <w:rFonts w:ascii="Times New Roman" w:eastAsiaTheme="minorEastAsia" w:hAnsi="Times New Roman" w:cs="Times New Roman"/>
          <w:b/>
          <w:sz w:val="28"/>
          <w:lang w:eastAsia="ru-RU"/>
        </w:rPr>
        <w:t>контролю за</w:t>
      </w:r>
      <w:proofErr w:type="gramEnd"/>
      <w:r w:rsidRPr="00B22C8F">
        <w:rPr>
          <w:rFonts w:ascii="Times New Roman" w:eastAsiaTheme="minorEastAsia" w:hAnsi="Times New Roman" w:cs="Times New Roman"/>
          <w:b/>
          <w:sz w:val="28"/>
          <w:lang w:eastAsia="ru-RU"/>
        </w:rPr>
        <w:t xml:space="preserve"> подготовкой к отопительному периоду 2022-2023 гг.</w:t>
      </w:r>
    </w:p>
    <w:p w:rsidR="00B22C8F" w:rsidRPr="00B22C8F" w:rsidRDefault="00B22C8F" w:rsidP="00B22C8F">
      <w:pPr>
        <w:spacing w:after="0" w:line="240" w:lineRule="auto"/>
        <w:ind w:firstLine="709"/>
        <w:jc w:val="center"/>
        <w:rPr>
          <w:rFonts w:ascii="Times New Roman" w:eastAsiaTheme="minorEastAsia" w:hAnsi="Times New Roman" w:cs="Times New Roman"/>
          <w:sz w:val="28"/>
          <w:lang w:eastAsia="ru-RU"/>
        </w:rPr>
      </w:pPr>
    </w:p>
    <w:tbl>
      <w:tblPr>
        <w:tblStyle w:val="6"/>
        <w:tblW w:w="6569" w:type="dxa"/>
        <w:tblInd w:w="2235" w:type="dxa"/>
        <w:tblLook w:val="04A0" w:firstRow="1" w:lastRow="0" w:firstColumn="1" w:lastColumn="0" w:noHBand="0" w:noVBand="1"/>
      </w:tblPr>
      <w:tblGrid>
        <w:gridCol w:w="1725"/>
        <w:gridCol w:w="1725"/>
        <w:gridCol w:w="1653"/>
        <w:gridCol w:w="1466"/>
      </w:tblGrid>
      <w:tr w:rsidR="00B22C8F" w:rsidRPr="00B22C8F" w:rsidTr="005C5F98">
        <w:tc>
          <w:tcPr>
            <w:tcW w:w="1725" w:type="dxa"/>
          </w:tcPr>
          <w:p w:rsidR="00B22C8F" w:rsidRPr="00B22C8F" w:rsidRDefault="00B22C8F" w:rsidP="00B22C8F">
            <w:pPr>
              <w:jc w:val="center"/>
              <w:rPr>
                <w:rFonts w:ascii="Times New Roman" w:hAnsi="Times New Roman" w:cs="Times New Roman"/>
                <w:sz w:val="28"/>
              </w:rPr>
            </w:pPr>
            <w:r w:rsidRPr="00B22C8F">
              <w:rPr>
                <w:rFonts w:ascii="Times New Roman" w:hAnsi="Times New Roman" w:cs="Times New Roman"/>
                <w:sz w:val="28"/>
              </w:rPr>
              <w:t>Июнь</w:t>
            </w:r>
          </w:p>
        </w:tc>
        <w:tc>
          <w:tcPr>
            <w:tcW w:w="1725" w:type="dxa"/>
          </w:tcPr>
          <w:p w:rsidR="00B22C8F" w:rsidRPr="00B22C8F" w:rsidRDefault="00B22C8F" w:rsidP="00B22C8F">
            <w:pPr>
              <w:jc w:val="center"/>
              <w:rPr>
                <w:rFonts w:ascii="Times New Roman" w:hAnsi="Times New Roman" w:cs="Times New Roman"/>
                <w:sz w:val="28"/>
              </w:rPr>
            </w:pPr>
            <w:r w:rsidRPr="00B22C8F">
              <w:rPr>
                <w:rFonts w:ascii="Times New Roman" w:hAnsi="Times New Roman" w:cs="Times New Roman"/>
                <w:sz w:val="28"/>
              </w:rPr>
              <w:t>Июль</w:t>
            </w:r>
          </w:p>
        </w:tc>
        <w:tc>
          <w:tcPr>
            <w:tcW w:w="1653" w:type="dxa"/>
          </w:tcPr>
          <w:p w:rsidR="00B22C8F" w:rsidRPr="00B22C8F" w:rsidRDefault="00B22C8F" w:rsidP="00B22C8F">
            <w:pPr>
              <w:jc w:val="center"/>
              <w:rPr>
                <w:rFonts w:ascii="Times New Roman" w:hAnsi="Times New Roman" w:cs="Times New Roman"/>
                <w:sz w:val="28"/>
              </w:rPr>
            </w:pPr>
            <w:r w:rsidRPr="00B22C8F">
              <w:rPr>
                <w:rFonts w:ascii="Times New Roman" w:hAnsi="Times New Roman" w:cs="Times New Roman"/>
                <w:sz w:val="28"/>
              </w:rPr>
              <w:t>Август</w:t>
            </w:r>
          </w:p>
        </w:tc>
        <w:tc>
          <w:tcPr>
            <w:tcW w:w="1466" w:type="dxa"/>
          </w:tcPr>
          <w:p w:rsidR="00B22C8F" w:rsidRPr="00B22C8F" w:rsidRDefault="00B22C8F" w:rsidP="00B22C8F">
            <w:pPr>
              <w:jc w:val="center"/>
              <w:rPr>
                <w:rFonts w:ascii="Times New Roman" w:hAnsi="Times New Roman" w:cs="Times New Roman"/>
                <w:sz w:val="28"/>
              </w:rPr>
            </w:pPr>
            <w:r w:rsidRPr="00B22C8F">
              <w:rPr>
                <w:rFonts w:ascii="Times New Roman" w:hAnsi="Times New Roman" w:cs="Times New Roman"/>
                <w:sz w:val="28"/>
              </w:rPr>
              <w:t>Сентябрь</w:t>
            </w:r>
          </w:p>
        </w:tc>
      </w:tr>
      <w:tr w:rsidR="00B22C8F" w:rsidRPr="00B22C8F" w:rsidTr="005C5F98">
        <w:tc>
          <w:tcPr>
            <w:tcW w:w="1725" w:type="dxa"/>
          </w:tcPr>
          <w:p w:rsidR="00B22C8F" w:rsidRPr="00B22C8F" w:rsidRDefault="00B22C8F" w:rsidP="00B22C8F">
            <w:pPr>
              <w:jc w:val="both"/>
              <w:rPr>
                <w:rFonts w:ascii="Times New Roman" w:hAnsi="Times New Roman" w:cs="Times New Roman"/>
                <w:sz w:val="28"/>
              </w:rPr>
            </w:pPr>
            <w:r w:rsidRPr="00B22C8F">
              <w:rPr>
                <w:rFonts w:ascii="Times New Roman" w:hAnsi="Times New Roman" w:cs="Times New Roman"/>
                <w:sz w:val="28"/>
              </w:rPr>
              <w:t>7; 14; 21; 28</w:t>
            </w:r>
          </w:p>
        </w:tc>
        <w:tc>
          <w:tcPr>
            <w:tcW w:w="1725" w:type="dxa"/>
          </w:tcPr>
          <w:p w:rsidR="00B22C8F" w:rsidRPr="00B22C8F" w:rsidRDefault="00B22C8F" w:rsidP="00B22C8F">
            <w:pPr>
              <w:jc w:val="both"/>
              <w:rPr>
                <w:rFonts w:ascii="Times New Roman" w:hAnsi="Times New Roman" w:cs="Times New Roman"/>
                <w:sz w:val="28"/>
              </w:rPr>
            </w:pPr>
            <w:r w:rsidRPr="00B22C8F">
              <w:rPr>
                <w:rFonts w:ascii="Times New Roman" w:hAnsi="Times New Roman" w:cs="Times New Roman"/>
                <w:sz w:val="28"/>
              </w:rPr>
              <w:t>5; 12; 19; 26</w:t>
            </w:r>
          </w:p>
        </w:tc>
        <w:tc>
          <w:tcPr>
            <w:tcW w:w="1653" w:type="dxa"/>
          </w:tcPr>
          <w:p w:rsidR="00B22C8F" w:rsidRPr="00B22C8F" w:rsidRDefault="00B22C8F" w:rsidP="00B22C8F">
            <w:pPr>
              <w:jc w:val="both"/>
              <w:rPr>
                <w:rFonts w:ascii="Times New Roman" w:hAnsi="Times New Roman" w:cs="Times New Roman"/>
                <w:sz w:val="28"/>
              </w:rPr>
            </w:pPr>
            <w:r w:rsidRPr="00B22C8F">
              <w:rPr>
                <w:rFonts w:ascii="Times New Roman" w:hAnsi="Times New Roman" w:cs="Times New Roman"/>
                <w:sz w:val="28"/>
              </w:rPr>
              <w:t>9; 16; 23; 30</w:t>
            </w:r>
          </w:p>
        </w:tc>
        <w:tc>
          <w:tcPr>
            <w:tcW w:w="1466" w:type="dxa"/>
          </w:tcPr>
          <w:p w:rsidR="00B22C8F" w:rsidRPr="00B22C8F" w:rsidRDefault="00B22C8F" w:rsidP="00B22C8F">
            <w:pPr>
              <w:jc w:val="center"/>
              <w:rPr>
                <w:rFonts w:ascii="Times New Roman" w:hAnsi="Times New Roman" w:cs="Times New Roman"/>
                <w:sz w:val="28"/>
              </w:rPr>
            </w:pPr>
            <w:r w:rsidRPr="00B22C8F">
              <w:rPr>
                <w:rFonts w:ascii="Times New Roman" w:hAnsi="Times New Roman" w:cs="Times New Roman"/>
                <w:sz w:val="28"/>
              </w:rPr>
              <w:t>6; 13</w:t>
            </w:r>
          </w:p>
        </w:tc>
      </w:tr>
    </w:tbl>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Приложение № 2</w:t>
      </w: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к постановлению администрации</w:t>
      </w: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Афанасьевского сельского поселения </w:t>
      </w: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от 27.05.2022 г. № 15-ПГ</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r w:rsidRPr="00B22C8F">
        <w:rPr>
          <w:rFonts w:ascii="Times New Roman" w:eastAsiaTheme="minorEastAsia" w:hAnsi="Times New Roman" w:cs="Times New Roman"/>
          <w:b/>
          <w:sz w:val="28"/>
          <w:lang w:eastAsia="ru-RU"/>
        </w:rPr>
        <w:t>Состав комиссии по проведению проверки готовности</w:t>
      </w:r>
    </w:p>
    <w:p w:rsidR="00B22C8F" w:rsidRPr="00B22C8F" w:rsidRDefault="00B22C8F" w:rsidP="00B22C8F">
      <w:pPr>
        <w:spacing w:after="0" w:line="240" w:lineRule="auto"/>
        <w:ind w:firstLine="709"/>
        <w:jc w:val="center"/>
        <w:rPr>
          <w:rFonts w:ascii="Times New Roman" w:eastAsiaTheme="minorEastAsia" w:hAnsi="Times New Roman" w:cs="Times New Roman"/>
          <w:b/>
          <w:sz w:val="28"/>
          <w:lang w:eastAsia="ru-RU"/>
        </w:rPr>
      </w:pPr>
      <w:r w:rsidRPr="00B22C8F">
        <w:rPr>
          <w:rFonts w:ascii="Times New Roman" w:eastAsiaTheme="minorEastAsia" w:hAnsi="Times New Roman" w:cs="Times New Roman"/>
          <w:b/>
          <w:sz w:val="28"/>
          <w:lang w:eastAsia="ru-RU"/>
        </w:rPr>
        <w:t>к отопительному периоду</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Председатель комиссии: Лобанов Вадим Юрьевич – глава Афанасьевского сельского поселения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Члены комиссии: </w:t>
      </w:r>
      <w:r w:rsidRPr="00B22C8F">
        <w:rPr>
          <w:rFonts w:ascii="Times New Roman" w:eastAsiaTheme="minorEastAsia" w:hAnsi="Times New Roman" w:cs="Times New Roman"/>
          <w:sz w:val="28"/>
          <w:lang w:eastAsia="ru-RU"/>
        </w:rPr>
        <w:tab/>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roofErr w:type="spellStart"/>
      <w:r w:rsidRPr="00B22C8F">
        <w:rPr>
          <w:rFonts w:ascii="Times New Roman" w:eastAsiaTheme="minorEastAsia" w:hAnsi="Times New Roman" w:cs="Times New Roman"/>
          <w:sz w:val="28"/>
          <w:lang w:eastAsia="ru-RU"/>
        </w:rPr>
        <w:t>Автушко</w:t>
      </w:r>
      <w:proofErr w:type="spellEnd"/>
      <w:r w:rsidRPr="00B22C8F">
        <w:rPr>
          <w:rFonts w:ascii="Times New Roman" w:eastAsiaTheme="minorEastAsia" w:hAnsi="Times New Roman" w:cs="Times New Roman"/>
          <w:sz w:val="28"/>
          <w:lang w:eastAsia="ru-RU"/>
        </w:rPr>
        <w:t xml:space="preserve"> М.В.– ведущий специалист администрации;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Казакевич Н.В. – директор МКУК КДЦ д. Афанасьева</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Лобарев И.Ю. – главный инженер МУП «Афанасьевское»</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Михайлова Г.А.- заведующая МДОУ «Солнышко»</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Куцый А.В.- директор МУП «Афанасьевское»</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Представитель  ОГБУЗ « Тулунский ОПНД»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(по согласованию).</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Федотов И.В. – специалист Федеральной службы по экологическому, технологическому и атомному надзору Енисейское управление (по согласованию). </w:t>
      </w: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both"/>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Приложение № 2</w:t>
      </w: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к постановлению администрации</w:t>
      </w: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 xml:space="preserve">Афанасьевского сельского поселения </w:t>
      </w: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r w:rsidRPr="00B22C8F">
        <w:rPr>
          <w:rFonts w:ascii="Times New Roman" w:eastAsiaTheme="minorEastAsia" w:hAnsi="Times New Roman" w:cs="Times New Roman"/>
          <w:sz w:val="28"/>
          <w:lang w:eastAsia="ru-RU"/>
        </w:rPr>
        <w:t>от 27.05.2022 г. № 15-ПГ</w:t>
      </w: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right"/>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center"/>
        <w:rPr>
          <w:rFonts w:ascii="Times New Roman" w:eastAsiaTheme="minorEastAsia" w:hAnsi="Times New Roman" w:cs="Times New Roman"/>
          <w:sz w:val="28"/>
          <w:lang w:eastAsia="ru-RU"/>
        </w:rPr>
      </w:pPr>
    </w:p>
    <w:p w:rsidR="00B22C8F" w:rsidRPr="00B22C8F" w:rsidRDefault="00B22C8F" w:rsidP="00B22C8F">
      <w:pPr>
        <w:spacing w:after="0" w:line="240" w:lineRule="auto"/>
        <w:ind w:firstLine="709"/>
        <w:jc w:val="center"/>
        <w:rPr>
          <w:rFonts w:ascii="Times New Roman" w:eastAsiaTheme="minorEastAsia" w:hAnsi="Times New Roman" w:cs="Times New Roman"/>
          <w:b/>
          <w:sz w:val="32"/>
          <w:szCs w:val="32"/>
          <w:lang w:eastAsia="ru-RU"/>
        </w:rPr>
      </w:pPr>
      <w:r w:rsidRPr="00B22C8F">
        <w:rPr>
          <w:rFonts w:ascii="Times New Roman" w:eastAsiaTheme="minorEastAsia" w:hAnsi="Times New Roman" w:cs="Times New Roman"/>
          <w:b/>
          <w:sz w:val="32"/>
          <w:szCs w:val="32"/>
          <w:lang w:eastAsia="ru-RU"/>
        </w:rPr>
        <w:t>Ремонтные работы</w:t>
      </w:r>
    </w:p>
    <w:p w:rsidR="00B22C8F" w:rsidRPr="00B22C8F" w:rsidRDefault="00B22C8F" w:rsidP="00B22C8F">
      <w:pPr>
        <w:spacing w:after="0" w:line="240" w:lineRule="auto"/>
        <w:ind w:firstLine="709"/>
        <w:jc w:val="center"/>
        <w:rPr>
          <w:rFonts w:ascii="Times New Roman" w:eastAsiaTheme="minorEastAsia" w:hAnsi="Times New Roman" w:cs="Times New Roman"/>
          <w:b/>
          <w:sz w:val="32"/>
          <w:szCs w:val="32"/>
          <w:lang w:eastAsia="ru-RU"/>
        </w:rPr>
      </w:pPr>
      <w:r w:rsidRPr="00B22C8F">
        <w:rPr>
          <w:rFonts w:ascii="Times New Roman" w:eastAsiaTheme="minorEastAsia" w:hAnsi="Times New Roman" w:cs="Times New Roman"/>
          <w:b/>
          <w:sz w:val="32"/>
          <w:szCs w:val="32"/>
          <w:lang w:eastAsia="ru-RU"/>
        </w:rPr>
        <w:t xml:space="preserve">организационно-технические мероприятия </w:t>
      </w:r>
    </w:p>
    <w:p w:rsidR="00B22C8F" w:rsidRPr="00B22C8F" w:rsidRDefault="00B22C8F" w:rsidP="00B22C8F">
      <w:pPr>
        <w:spacing w:after="0" w:line="240" w:lineRule="auto"/>
        <w:ind w:firstLine="709"/>
        <w:jc w:val="center"/>
        <w:rPr>
          <w:rFonts w:ascii="Times New Roman" w:eastAsiaTheme="minorEastAsia" w:hAnsi="Times New Roman" w:cs="Times New Roman"/>
          <w:b/>
          <w:sz w:val="32"/>
          <w:szCs w:val="32"/>
          <w:lang w:eastAsia="ru-RU"/>
        </w:rPr>
      </w:pPr>
    </w:p>
    <w:p w:rsidR="00B22C8F" w:rsidRPr="00B22C8F" w:rsidRDefault="00B22C8F" w:rsidP="00B22C8F">
      <w:pPr>
        <w:spacing w:after="0" w:line="240" w:lineRule="auto"/>
        <w:ind w:firstLine="709"/>
        <w:jc w:val="center"/>
        <w:rPr>
          <w:rFonts w:ascii="Times New Roman" w:eastAsiaTheme="minorEastAsia" w:hAnsi="Times New Roman" w:cs="Times New Roman"/>
          <w:b/>
          <w:sz w:val="32"/>
          <w:szCs w:val="32"/>
          <w:lang w:eastAsia="ru-RU"/>
        </w:rPr>
      </w:pPr>
    </w:p>
    <w:p w:rsidR="00B22C8F" w:rsidRPr="00B22C8F" w:rsidRDefault="00B22C8F" w:rsidP="00B22C8F">
      <w:pPr>
        <w:spacing w:after="0" w:line="240" w:lineRule="auto"/>
        <w:ind w:firstLine="709"/>
        <w:jc w:val="center"/>
        <w:rPr>
          <w:rFonts w:ascii="Times New Roman" w:eastAsiaTheme="minorEastAsia" w:hAnsi="Times New Roman" w:cs="Times New Roman"/>
          <w:b/>
          <w:sz w:val="32"/>
          <w:szCs w:val="32"/>
          <w:lang w:eastAsia="ru-RU"/>
        </w:rPr>
      </w:pPr>
    </w:p>
    <w:tbl>
      <w:tblPr>
        <w:tblStyle w:val="6"/>
        <w:tblW w:w="10031" w:type="dxa"/>
        <w:tblLayout w:type="fixed"/>
        <w:tblLook w:val="04A0" w:firstRow="1" w:lastRow="0" w:firstColumn="1" w:lastColumn="0" w:noHBand="0" w:noVBand="1"/>
      </w:tblPr>
      <w:tblGrid>
        <w:gridCol w:w="675"/>
        <w:gridCol w:w="6237"/>
        <w:gridCol w:w="3119"/>
      </w:tblGrid>
      <w:tr w:rsidR="00B22C8F" w:rsidRPr="00B22C8F" w:rsidTr="005C5F98">
        <w:tc>
          <w:tcPr>
            <w:tcW w:w="675" w:type="dxa"/>
          </w:tcPr>
          <w:p w:rsidR="00B22C8F" w:rsidRPr="00B22C8F" w:rsidRDefault="00B22C8F" w:rsidP="00B22C8F">
            <w:pPr>
              <w:jc w:val="center"/>
              <w:rPr>
                <w:rFonts w:ascii="Times New Roman" w:hAnsi="Times New Roman" w:cs="Times New Roman"/>
                <w:b/>
                <w:sz w:val="28"/>
                <w:szCs w:val="28"/>
              </w:rPr>
            </w:pPr>
            <w:r w:rsidRPr="00B22C8F">
              <w:rPr>
                <w:rFonts w:ascii="Times New Roman" w:hAnsi="Times New Roman" w:cs="Times New Roman"/>
                <w:b/>
                <w:sz w:val="28"/>
                <w:szCs w:val="28"/>
              </w:rPr>
              <w:t xml:space="preserve">№ </w:t>
            </w:r>
            <w:proofErr w:type="gramStart"/>
            <w:r w:rsidRPr="00B22C8F">
              <w:rPr>
                <w:rFonts w:ascii="Times New Roman" w:hAnsi="Times New Roman" w:cs="Times New Roman"/>
                <w:b/>
                <w:sz w:val="28"/>
                <w:szCs w:val="28"/>
              </w:rPr>
              <w:t>п</w:t>
            </w:r>
            <w:proofErr w:type="gramEnd"/>
            <w:r w:rsidRPr="00B22C8F">
              <w:rPr>
                <w:rFonts w:ascii="Times New Roman" w:hAnsi="Times New Roman" w:cs="Times New Roman"/>
                <w:b/>
                <w:sz w:val="28"/>
                <w:szCs w:val="28"/>
              </w:rPr>
              <w:t>/п</w:t>
            </w:r>
          </w:p>
        </w:tc>
        <w:tc>
          <w:tcPr>
            <w:tcW w:w="6237" w:type="dxa"/>
          </w:tcPr>
          <w:p w:rsidR="00B22C8F" w:rsidRPr="00B22C8F" w:rsidRDefault="00B22C8F" w:rsidP="00B22C8F">
            <w:pPr>
              <w:jc w:val="center"/>
              <w:rPr>
                <w:rFonts w:ascii="Times New Roman" w:hAnsi="Times New Roman" w:cs="Times New Roman"/>
                <w:b/>
                <w:sz w:val="28"/>
                <w:szCs w:val="28"/>
              </w:rPr>
            </w:pPr>
            <w:r w:rsidRPr="00B22C8F">
              <w:rPr>
                <w:rFonts w:ascii="Times New Roman" w:hAnsi="Times New Roman" w:cs="Times New Roman"/>
                <w:b/>
                <w:sz w:val="28"/>
                <w:szCs w:val="28"/>
              </w:rPr>
              <w:t>Вид работ</w:t>
            </w:r>
          </w:p>
        </w:tc>
        <w:tc>
          <w:tcPr>
            <w:tcW w:w="3119" w:type="dxa"/>
          </w:tcPr>
          <w:p w:rsidR="00B22C8F" w:rsidRPr="00B22C8F" w:rsidRDefault="00B22C8F" w:rsidP="00B22C8F">
            <w:pPr>
              <w:jc w:val="center"/>
              <w:rPr>
                <w:rFonts w:ascii="Times New Roman" w:hAnsi="Times New Roman" w:cs="Times New Roman"/>
                <w:b/>
                <w:sz w:val="28"/>
                <w:szCs w:val="28"/>
              </w:rPr>
            </w:pPr>
            <w:r w:rsidRPr="00B22C8F">
              <w:rPr>
                <w:rFonts w:ascii="Times New Roman" w:hAnsi="Times New Roman" w:cs="Times New Roman"/>
                <w:b/>
                <w:sz w:val="28"/>
                <w:szCs w:val="28"/>
              </w:rPr>
              <w:t>Период исполнения</w:t>
            </w:r>
          </w:p>
        </w:tc>
      </w:tr>
      <w:tr w:rsidR="00B22C8F" w:rsidRPr="00B22C8F" w:rsidTr="005C5F98">
        <w:tc>
          <w:tcPr>
            <w:tcW w:w="675" w:type="dxa"/>
          </w:tcPr>
          <w:p w:rsidR="00B22C8F" w:rsidRPr="00B22C8F" w:rsidRDefault="00B22C8F" w:rsidP="00B22C8F">
            <w:pPr>
              <w:jc w:val="center"/>
              <w:rPr>
                <w:rFonts w:ascii="Times New Roman" w:hAnsi="Times New Roman" w:cs="Times New Roman"/>
                <w:sz w:val="32"/>
                <w:szCs w:val="32"/>
              </w:rPr>
            </w:pPr>
            <w:r w:rsidRPr="00B22C8F">
              <w:rPr>
                <w:rFonts w:ascii="Times New Roman" w:hAnsi="Times New Roman" w:cs="Times New Roman"/>
                <w:sz w:val="32"/>
                <w:szCs w:val="32"/>
              </w:rPr>
              <w:t>1</w:t>
            </w:r>
          </w:p>
        </w:tc>
        <w:tc>
          <w:tcPr>
            <w:tcW w:w="6237" w:type="dxa"/>
          </w:tcPr>
          <w:p w:rsidR="00B22C8F" w:rsidRPr="00B22C8F" w:rsidRDefault="00B22C8F" w:rsidP="00B22C8F">
            <w:pPr>
              <w:jc w:val="center"/>
              <w:rPr>
                <w:rFonts w:ascii="Times New Roman" w:hAnsi="Times New Roman" w:cs="Times New Roman"/>
                <w:sz w:val="28"/>
                <w:szCs w:val="28"/>
              </w:rPr>
            </w:pPr>
            <w:r w:rsidRPr="00B22C8F">
              <w:rPr>
                <w:rFonts w:ascii="Times New Roman" w:hAnsi="Times New Roman" w:cs="Times New Roman"/>
                <w:sz w:val="28"/>
                <w:szCs w:val="28"/>
              </w:rPr>
              <w:t>Чистка котлов</w:t>
            </w:r>
          </w:p>
        </w:tc>
        <w:tc>
          <w:tcPr>
            <w:tcW w:w="3119" w:type="dxa"/>
          </w:tcPr>
          <w:p w:rsidR="00B22C8F" w:rsidRPr="00B22C8F" w:rsidRDefault="00B22C8F" w:rsidP="00B22C8F">
            <w:pPr>
              <w:jc w:val="center"/>
              <w:rPr>
                <w:rFonts w:ascii="Times New Roman" w:hAnsi="Times New Roman" w:cs="Times New Roman"/>
                <w:sz w:val="28"/>
                <w:szCs w:val="28"/>
              </w:rPr>
            </w:pPr>
            <w:r w:rsidRPr="00B22C8F">
              <w:rPr>
                <w:rFonts w:ascii="Times New Roman" w:hAnsi="Times New Roman" w:cs="Times New Roman"/>
                <w:sz w:val="28"/>
                <w:szCs w:val="28"/>
              </w:rPr>
              <w:t>июнь</w:t>
            </w:r>
          </w:p>
        </w:tc>
      </w:tr>
      <w:tr w:rsidR="00B22C8F" w:rsidRPr="00B22C8F" w:rsidTr="005C5F98">
        <w:tc>
          <w:tcPr>
            <w:tcW w:w="675" w:type="dxa"/>
          </w:tcPr>
          <w:p w:rsidR="00B22C8F" w:rsidRPr="00B22C8F" w:rsidRDefault="00B22C8F" w:rsidP="00B22C8F">
            <w:pPr>
              <w:jc w:val="center"/>
              <w:rPr>
                <w:rFonts w:ascii="Times New Roman" w:hAnsi="Times New Roman" w:cs="Times New Roman"/>
                <w:sz w:val="32"/>
                <w:szCs w:val="32"/>
              </w:rPr>
            </w:pPr>
            <w:r w:rsidRPr="00B22C8F">
              <w:rPr>
                <w:rFonts w:ascii="Times New Roman" w:hAnsi="Times New Roman" w:cs="Times New Roman"/>
                <w:sz w:val="32"/>
                <w:szCs w:val="32"/>
              </w:rPr>
              <w:t>2</w:t>
            </w:r>
          </w:p>
        </w:tc>
        <w:tc>
          <w:tcPr>
            <w:tcW w:w="6237" w:type="dxa"/>
          </w:tcPr>
          <w:p w:rsidR="00B22C8F" w:rsidRPr="00B22C8F" w:rsidRDefault="00B22C8F" w:rsidP="00B22C8F">
            <w:pPr>
              <w:jc w:val="center"/>
              <w:rPr>
                <w:rFonts w:ascii="Times New Roman" w:hAnsi="Times New Roman" w:cs="Times New Roman"/>
                <w:sz w:val="28"/>
                <w:szCs w:val="28"/>
              </w:rPr>
            </w:pPr>
            <w:r w:rsidRPr="00B22C8F">
              <w:rPr>
                <w:rFonts w:ascii="Times New Roman" w:hAnsi="Times New Roman" w:cs="Times New Roman"/>
                <w:sz w:val="28"/>
                <w:szCs w:val="28"/>
              </w:rPr>
              <w:t>Ревизия двигателей, насосов, запорной арматуры</w:t>
            </w:r>
          </w:p>
        </w:tc>
        <w:tc>
          <w:tcPr>
            <w:tcW w:w="3119" w:type="dxa"/>
          </w:tcPr>
          <w:p w:rsidR="00B22C8F" w:rsidRPr="00B22C8F" w:rsidRDefault="00B22C8F" w:rsidP="00B22C8F">
            <w:pPr>
              <w:jc w:val="center"/>
              <w:rPr>
                <w:rFonts w:ascii="Times New Roman" w:hAnsi="Times New Roman" w:cs="Times New Roman"/>
                <w:sz w:val="28"/>
                <w:szCs w:val="28"/>
              </w:rPr>
            </w:pPr>
            <w:r w:rsidRPr="00B22C8F">
              <w:rPr>
                <w:rFonts w:ascii="Times New Roman" w:hAnsi="Times New Roman" w:cs="Times New Roman"/>
                <w:sz w:val="28"/>
                <w:szCs w:val="28"/>
              </w:rPr>
              <w:t>июнь</w:t>
            </w:r>
          </w:p>
        </w:tc>
      </w:tr>
      <w:tr w:rsidR="00B22C8F" w:rsidRPr="00B22C8F" w:rsidTr="005C5F98">
        <w:tc>
          <w:tcPr>
            <w:tcW w:w="675" w:type="dxa"/>
          </w:tcPr>
          <w:p w:rsidR="00B22C8F" w:rsidRPr="00B22C8F" w:rsidRDefault="00B22C8F" w:rsidP="00B22C8F">
            <w:pPr>
              <w:jc w:val="center"/>
              <w:rPr>
                <w:rFonts w:ascii="Times New Roman" w:hAnsi="Times New Roman" w:cs="Times New Roman"/>
                <w:sz w:val="32"/>
                <w:szCs w:val="32"/>
              </w:rPr>
            </w:pPr>
            <w:r w:rsidRPr="00B22C8F">
              <w:rPr>
                <w:rFonts w:ascii="Times New Roman" w:hAnsi="Times New Roman" w:cs="Times New Roman"/>
                <w:sz w:val="32"/>
                <w:szCs w:val="32"/>
              </w:rPr>
              <w:t>3</w:t>
            </w:r>
          </w:p>
        </w:tc>
        <w:tc>
          <w:tcPr>
            <w:tcW w:w="6237" w:type="dxa"/>
          </w:tcPr>
          <w:p w:rsidR="00B22C8F" w:rsidRPr="00B22C8F" w:rsidRDefault="00B22C8F" w:rsidP="00B22C8F">
            <w:pPr>
              <w:jc w:val="center"/>
              <w:rPr>
                <w:rFonts w:ascii="Times New Roman" w:hAnsi="Times New Roman" w:cs="Times New Roman"/>
                <w:sz w:val="28"/>
                <w:szCs w:val="28"/>
              </w:rPr>
            </w:pPr>
            <w:r w:rsidRPr="00B22C8F">
              <w:rPr>
                <w:rFonts w:ascii="Times New Roman" w:hAnsi="Times New Roman" w:cs="Times New Roman"/>
                <w:sz w:val="28"/>
                <w:szCs w:val="28"/>
              </w:rPr>
              <w:t>Замена шурующей планки топки №1</w:t>
            </w:r>
          </w:p>
        </w:tc>
        <w:tc>
          <w:tcPr>
            <w:tcW w:w="3119" w:type="dxa"/>
          </w:tcPr>
          <w:p w:rsidR="00B22C8F" w:rsidRPr="00B22C8F" w:rsidRDefault="00B22C8F" w:rsidP="00B22C8F">
            <w:pPr>
              <w:jc w:val="center"/>
              <w:rPr>
                <w:rFonts w:ascii="Times New Roman" w:hAnsi="Times New Roman" w:cs="Times New Roman"/>
                <w:sz w:val="28"/>
                <w:szCs w:val="28"/>
              </w:rPr>
            </w:pPr>
            <w:r w:rsidRPr="00B22C8F">
              <w:rPr>
                <w:rFonts w:ascii="Times New Roman" w:hAnsi="Times New Roman" w:cs="Times New Roman"/>
                <w:sz w:val="28"/>
                <w:szCs w:val="28"/>
              </w:rPr>
              <w:t>июнь</w:t>
            </w:r>
          </w:p>
        </w:tc>
      </w:tr>
      <w:tr w:rsidR="00B22C8F" w:rsidRPr="00B22C8F" w:rsidTr="005C5F98">
        <w:tc>
          <w:tcPr>
            <w:tcW w:w="675" w:type="dxa"/>
          </w:tcPr>
          <w:p w:rsidR="00B22C8F" w:rsidRPr="00B22C8F" w:rsidRDefault="00B22C8F" w:rsidP="00B22C8F">
            <w:pPr>
              <w:jc w:val="center"/>
              <w:rPr>
                <w:rFonts w:ascii="Times New Roman" w:hAnsi="Times New Roman" w:cs="Times New Roman"/>
                <w:sz w:val="32"/>
                <w:szCs w:val="32"/>
              </w:rPr>
            </w:pPr>
            <w:r w:rsidRPr="00B22C8F">
              <w:rPr>
                <w:rFonts w:ascii="Times New Roman" w:hAnsi="Times New Roman" w:cs="Times New Roman"/>
                <w:sz w:val="32"/>
                <w:szCs w:val="32"/>
              </w:rPr>
              <w:t>4</w:t>
            </w:r>
          </w:p>
        </w:tc>
        <w:tc>
          <w:tcPr>
            <w:tcW w:w="6237" w:type="dxa"/>
          </w:tcPr>
          <w:p w:rsidR="00B22C8F" w:rsidRPr="00B22C8F" w:rsidRDefault="00B22C8F" w:rsidP="00B22C8F">
            <w:pPr>
              <w:jc w:val="center"/>
              <w:rPr>
                <w:rFonts w:ascii="Times New Roman" w:hAnsi="Times New Roman" w:cs="Times New Roman"/>
                <w:sz w:val="28"/>
                <w:szCs w:val="28"/>
              </w:rPr>
            </w:pPr>
            <w:proofErr w:type="spellStart"/>
            <w:r w:rsidRPr="00B22C8F">
              <w:rPr>
                <w:rFonts w:ascii="Times New Roman" w:hAnsi="Times New Roman" w:cs="Times New Roman"/>
                <w:sz w:val="28"/>
                <w:szCs w:val="28"/>
              </w:rPr>
              <w:t>Оприсовка</w:t>
            </w:r>
            <w:proofErr w:type="spellEnd"/>
            <w:r w:rsidRPr="00B22C8F">
              <w:rPr>
                <w:rFonts w:ascii="Times New Roman" w:hAnsi="Times New Roman" w:cs="Times New Roman"/>
                <w:sz w:val="28"/>
                <w:szCs w:val="28"/>
              </w:rPr>
              <w:t xml:space="preserve"> системы теплоснабжения</w:t>
            </w:r>
          </w:p>
          <w:p w:rsidR="00B22C8F" w:rsidRPr="00B22C8F" w:rsidRDefault="00B22C8F" w:rsidP="00B22C8F">
            <w:pPr>
              <w:jc w:val="center"/>
              <w:rPr>
                <w:rFonts w:ascii="Times New Roman" w:hAnsi="Times New Roman" w:cs="Times New Roman"/>
                <w:sz w:val="28"/>
                <w:szCs w:val="28"/>
              </w:rPr>
            </w:pPr>
            <w:r w:rsidRPr="00B22C8F">
              <w:rPr>
                <w:rFonts w:ascii="Times New Roman" w:hAnsi="Times New Roman" w:cs="Times New Roman"/>
                <w:sz w:val="28"/>
                <w:szCs w:val="28"/>
              </w:rPr>
              <w:t>(для выявления утечек и порывов)</w:t>
            </w:r>
          </w:p>
        </w:tc>
        <w:tc>
          <w:tcPr>
            <w:tcW w:w="3119" w:type="dxa"/>
          </w:tcPr>
          <w:p w:rsidR="00B22C8F" w:rsidRPr="00B22C8F" w:rsidRDefault="00B22C8F" w:rsidP="00B22C8F">
            <w:pPr>
              <w:jc w:val="center"/>
              <w:rPr>
                <w:rFonts w:ascii="Times New Roman" w:hAnsi="Times New Roman" w:cs="Times New Roman"/>
                <w:sz w:val="28"/>
                <w:szCs w:val="28"/>
              </w:rPr>
            </w:pPr>
            <w:r w:rsidRPr="00B22C8F">
              <w:rPr>
                <w:rFonts w:ascii="Times New Roman" w:hAnsi="Times New Roman" w:cs="Times New Roman"/>
                <w:sz w:val="28"/>
                <w:szCs w:val="28"/>
              </w:rPr>
              <w:t>июнь</w:t>
            </w:r>
          </w:p>
        </w:tc>
      </w:tr>
      <w:tr w:rsidR="00B22C8F" w:rsidRPr="00B22C8F" w:rsidTr="005C5F98">
        <w:tc>
          <w:tcPr>
            <w:tcW w:w="675" w:type="dxa"/>
          </w:tcPr>
          <w:p w:rsidR="00B22C8F" w:rsidRPr="00B22C8F" w:rsidRDefault="00B22C8F" w:rsidP="00B22C8F">
            <w:pPr>
              <w:jc w:val="center"/>
              <w:rPr>
                <w:rFonts w:ascii="Times New Roman" w:hAnsi="Times New Roman" w:cs="Times New Roman"/>
                <w:sz w:val="32"/>
                <w:szCs w:val="32"/>
              </w:rPr>
            </w:pPr>
            <w:r w:rsidRPr="00B22C8F">
              <w:rPr>
                <w:rFonts w:ascii="Times New Roman" w:hAnsi="Times New Roman" w:cs="Times New Roman"/>
                <w:sz w:val="32"/>
                <w:szCs w:val="32"/>
              </w:rPr>
              <w:t>5</w:t>
            </w:r>
          </w:p>
        </w:tc>
        <w:tc>
          <w:tcPr>
            <w:tcW w:w="6237" w:type="dxa"/>
          </w:tcPr>
          <w:p w:rsidR="00B22C8F" w:rsidRPr="00B22C8F" w:rsidRDefault="00B22C8F" w:rsidP="00B22C8F">
            <w:pPr>
              <w:jc w:val="center"/>
              <w:rPr>
                <w:rFonts w:ascii="Times New Roman" w:hAnsi="Times New Roman" w:cs="Times New Roman"/>
                <w:sz w:val="28"/>
                <w:szCs w:val="28"/>
              </w:rPr>
            </w:pPr>
            <w:r w:rsidRPr="00B22C8F">
              <w:rPr>
                <w:rFonts w:ascii="Times New Roman" w:hAnsi="Times New Roman" w:cs="Times New Roman"/>
                <w:sz w:val="28"/>
                <w:szCs w:val="28"/>
              </w:rPr>
              <w:t>Замена запорно-регулирующей арматуры 5 шт.</w:t>
            </w:r>
          </w:p>
        </w:tc>
        <w:tc>
          <w:tcPr>
            <w:tcW w:w="3119" w:type="dxa"/>
          </w:tcPr>
          <w:p w:rsidR="00B22C8F" w:rsidRPr="00B22C8F" w:rsidRDefault="00B22C8F" w:rsidP="00B22C8F">
            <w:pPr>
              <w:jc w:val="center"/>
              <w:rPr>
                <w:rFonts w:ascii="Times New Roman" w:hAnsi="Times New Roman" w:cs="Times New Roman"/>
                <w:sz w:val="28"/>
                <w:szCs w:val="28"/>
              </w:rPr>
            </w:pPr>
            <w:r w:rsidRPr="00B22C8F">
              <w:rPr>
                <w:rFonts w:ascii="Times New Roman" w:hAnsi="Times New Roman" w:cs="Times New Roman"/>
                <w:sz w:val="28"/>
                <w:szCs w:val="28"/>
              </w:rPr>
              <w:t>июль</w:t>
            </w:r>
          </w:p>
        </w:tc>
      </w:tr>
      <w:tr w:rsidR="00B22C8F" w:rsidRPr="00B22C8F" w:rsidTr="005C5F98">
        <w:tc>
          <w:tcPr>
            <w:tcW w:w="675" w:type="dxa"/>
          </w:tcPr>
          <w:p w:rsidR="00B22C8F" w:rsidRPr="00B22C8F" w:rsidRDefault="00B22C8F" w:rsidP="00B22C8F">
            <w:pPr>
              <w:jc w:val="center"/>
              <w:rPr>
                <w:rFonts w:ascii="Times New Roman" w:hAnsi="Times New Roman" w:cs="Times New Roman"/>
                <w:sz w:val="32"/>
                <w:szCs w:val="32"/>
              </w:rPr>
            </w:pPr>
            <w:r w:rsidRPr="00B22C8F">
              <w:rPr>
                <w:rFonts w:ascii="Times New Roman" w:hAnsi="Times New Roman" w:cs="Times New Roman"/>
                <w:sz w:val="32"/>
                <w:szCs w:val="32"/>
              </w:rPr>
              <w:t>6</w:t>
            </w:r>
          </w:p>
        </w:tc>
        <w:tc>
          <w:tcPr>
            <w:tcW w:w="6237" w:type="dxa"/>
          </w:tcPr>
          <w:p w:rsidR="00B22C8F" w:rsidRPr="00B22C8F" w:rsidRDefault="00B22C8F" w:rsidP="00B22C8F">
            <w:pPr>
              <w:jc w:val="center"/>
              <w:rPr>
                <w:rFonts w:ascii="Times New Roman" w:hAnsi="Times New Roman" w:cs="Times New Roman"/>
                <w:sz w:val="28"/>
                <w:szCs w:val="28"/>
              </w:rPr>
            </w:pPr>
            <w:r w:rsidRPr="00B22C8F">
              <w:rPr>
                <w:rFonts w:ascii="Times New Roman" w:hAnsi="Times New Roman" w:cs="Times New Roman"/>
                <w:sz w:val="28"/>
                <w:szCs w:val="28"/>
              </w:rPr>
              <w:t>Ремонт электрической части котельной</w:t>
            </w:r>
          </w:p>
        </w:tc>
        <w:tc>
          <w:tcPr>
            <w:tcW w:w="3119" w:type="dxa"/>
          </w:tcPr>
          <w:p w:rsidR="00B22C8F" w:rsidRPr="00B22C8F" w:rsidRDefault="00B22C8F" w:rsidP="00B22C8F">
            <w:pPr>
              <w:jc w:val="center"/>
              <w:rPr>
                <w:rFonts w:ascii="Times New Roman" w:hAnsi="Times New Roman" w:cs="Times New Roman"/>
                <w:sz w:val="28"/>
                <w:szCs w:val="28"/>
              </w:rPr>
            </w:pPr>
            <w:r w:rsidRPr="00B22C8F">
              <w:rPr>
                <w:rFonts w:ascii="Times New Roman" w:hAnsi="Times New Roman" w:cs="Times New Roman"/>
                <w:sz w:val="28"/>
                <w:szCs w:val="28"/>
              </w:rPr>
              <w:t>июль</w:t>
            </w:r>
          </w:p>
        </w:tc>
      </w:tr>
      <w:tr w:rsidR="00B22C8F" w:rsidRPr="00B22C8F" w:rsidTr="005C5F98">
        <w:tc>
          <w:tcPr>
            <w:tcW w:w="675" w:type="dxa"/>
          </w:tcPr>
          <w:p w:rsidR="00B22C8F" w:rsidRPr="00B22C8F" w:rsidRDefault="00B22C8F" w:rsidP="00B22C8F">
            <w:pPr>
              <w:jc w:val="center"/>
              <w:rPr>
                <w:rFonts w:ascii="Times New Roman" w:hAnsi="Times New Roman" w:cs="Times New Roman"/>
                <w:sz w:val="32"/>
                <w:szCs w:val="32"/>
              </w:rPr>
            </w:pPr>
            <w:r w:rsidRPr="00B22C8F">
              <w:rPr>
                <w:rFonts w:ascii="Times New Roman" w:hAnsi="Times New Roman" w:cs="Times New Roman"/>
                <w:sz w:val="32"/>
                <w:szCs w:val="32"/>
              </w:rPr>
              <w:t>7</w:t>
            </w:r>
          </w:p>
        </w:tc>
        <w:tc>
          <w:tcPr>
            <w:tcW w:w="6237" w:type="dxa"/>
          </w:tcPr>
          <w:p w:rsidR="00B22C8F" w:rsidRPr="00B22C8F" w:rsidRDefault="00B22C8F" w:rsidP="00B22C8F">
            <w:pPr>
              <w:jc w:val="center"/>
              <w:rPr>
                <w:rFonts w:ascii="Times New Roman" w:hAnsi="Times New Roman" w:cs="Times New Roman"/>
                <w:sz w:val="28"/>
                <w:szCs w:val="28"/>
              </w:rPr>
            </w:pPr>
            <w:r w:rsidRPr="00B22C8F">
              <w:rPr>
                <w:rFonts w:ascii="Times New Roman" w:hAnsi="Times New Roman" w:cs="Times New Roman"/>
                <w:sz w:val="28"/>
                <w:szCs w:val="28"/>
              </w:rPr>
              <w:t xml:space="preserve">Промывка и </w:t>
            </w:r>
            <w:proofErr w:type="spellStart"/>
            <w:r w:rsidRPr="00B22C8F">
              <w:rPr>
                <w:rFonts w:ascii="Times New Roman" w:hAnsi="Times New Roman" w:cs="Times New Roman"/>
                <w:sz w:val="28"/>
                <w:szCs w:val="28"/>
              </w:rPr>
              <w:t>оприсовка</w:t>
            </w:r>
            <w:proofErr w:type="spellEnd"/>
            <w:r w:rsidRPr="00B22C8F">
              <w:rPr>
                <w:rFonts w:ascii="Times New Roman" w:hAnsi="Times New Roman" w:cs="Times New Roman"/>
                <w:sz w:val="28"/>
                <w:szCs w:val="28"/>
              </w:rPr>
              <w:t xml:space="preserve"> котлов </w:t>
            </w:r>
          </w:p>
        </w:tc>
        <w:tc>
          <w:tcPr>
            <w:tcW w:w="3119" w:type="dxa"/>
          </w:tcPr>
          <w:p w:rsidR="00B22C8F" w:rsidRPr="00B22C8F" w:rsidRDefault="00B22C8F" w:rsidP="00B22C8F">
            <w:pPr>
              <w:jc w:val="center"/>
              <w:rPr>
                <w:rFonts w:ascii="Times New Roman" w:hAnsi="Times New Roman" w:cs="Times New Roman"/>
                <w:sz w:val="28"/>
                <w:szCs w:val="28"/>
              </w:rPr>
            </w:pPr>
            <w:r w:rsidRPr="00B22C8F">
              <w:rPr>
                <w:rFonts w:ascii="Times New Roman" w:hAnsi="Times New Roman" w:cs="Times New Roman"/>
                <w:sz w:val="28"/>
                <w:szCs w:val="28"/>
              </w:rPr>
              <w:t>август</w:t>
            </w:r>
          </w:p>
        </w:tc>
      </w:tr>
      <w:tr w:rsidR="00B22C8F" w:rsidRPr="00B22C8F" w:rsidTr="005C5F98">
        <w:tc>
          <w:tcPr>
            <w:tcW w:w="675" w:type="dxa"/>
          </w:tcPr>
          <w:p w:rsidR="00B22C8F" w:rsidRPr="00B22C8F" w:rsidRDefault="00B22C8F" w:rsidP="00B22C8F">
            <w:pPr>
              <w:jc w:val="center"/>
              <w:rPr>
                <w:rFonts w:ascii="Times New Roman" w:hAnsi="Times New Roman" w:cs="Times New Roman"/>
                <w:sz w:val="32"/>
                <w:szCs w:val="32"/>
              </w:rPr>
            </w:pPr>
            <w:r w:rsidRPr="00B22C8F">
              <w:rPr>
                <w:rFonts w:ascii="Times New Roman" w:hAnsi="Times New Roman" w:cs="Times New Roman"/>
                <w:sz w:val="32"/>
                <w:szCs w:val="32"/>
              </w:rPr>
              <w:t>8</w:t>
            </w:r>
          </w:p>
        </w:tc>
        <w:tc>
          <w:tcPr>
            <w:tcW w:w="6237" w:type="dxa"/>
          </w:tcPr>
          <w:p w:rsidR="00B22C8F" w:rsidRPr="00B22C8F" w:rsidRDefault="00B22C8F" w:rsidP="00B22C8F">
            <w:pPr>
              <w:jc w:val="center"/>
              <w:rPr>
                <w:rFonts w:ascii="Times New Roman" w:hAnsi="Times New Roman" w:cs="Times New Roman"/>
                <w:sz w:val="28"/>
                <w:szCs w:val="28"/>
              </w:rPr>
            </w:pPr>
            <w:proofErr w:type="spellStart"/>
            <w:r w:rsidRPr="00B22C8F">
              <w:rPr>
                <w:rFonts w:ascii="Times New Roman" w:hAnsi="Times New Roman" w:cs="Times New Roman"/>
                <w:sz w:val="28"/>
                <w:szCs w:val="28"/>
              </w:rPr>
              <w:t>Оприсовка</w:t>
            </w:r>
            <w:proofErr w:type="spellEnd"/>
            <w:r w:rsidRPr="00B22C8F">
              <w:rPr>
                <w:rFonts w:ascii="Times New Roman" w:hAnsi="Times New Roman" w:cs="Times New Roman"/>
                <w:sz w:val="28"/>
                <w:szCs w:val="28"/>
              </w:rPr>
              <w:t xml:space="preserve"> системы теплоснабжения</w:t>
            </w:r>
          </w:p>
          <w:p w:rsidR="00B22C8F" w:rsidRPr="00B22C8F" w:rsidRDefault="00B22C8F" w:rsidP="00B22C8F">
            <w:pPr>
              <w:jc w:val="center"/>
              <w:rPr>
                <w:rFonts w:ascii="Times New Roman" w:hAnsi="Times New Roman" w:cs="Times New Roman"/>
                <w:sz w:val="28"/>
                <w:szCs w:val="28"/>
              </w:rPr>
            </w:pPr>
            <w:r w:rsidRPr="00B22C8F">
              <w:rPr>
                <w:rFonts w:ascii="Times New Roman" w:hAnsi="Times New Roman" w:cs="Times New Roman"/>
                <w:sz w:val="28"/>
                <w:szCs w:val="28"/>
              </w:rPr>
              <w:t>Контрольный осмотр</w:t>
            </w:r>
          </w:p>
        </w:tc>
        <w:tc>
          <w:tcPr>
            <w:tcW w:w="3119" w:type="dxa"/>
          </w:tcPr>
          <w:p w:rsidR="00B22C8F" w:rsidRPr="00B22C8F" w:rsidRDefault="00B22C8F" w:rsidP="00B22C8F">
            <w:pPr>
              <w:jc w:val="center"/>
              <w:rPr>
                <w:rFonts w:ascii="Times New Roman" w:hAnsi="Times New Roman" w:cs="Times New Roman"/>
                <w:sz w:val="28"/>
                <w:szCs w:val="28"/>
              </w:rPr>
            </w:pPr>
            <w:r w:rsidRPr="00B22C8F">
              <w:rPr>
                <w:rFonts w:ascii="Times New Roman" w:hAnsi="Times New Roman" w:cs="Times New Roman"/>
                <w:sz w:val="28"/>
                <w:szCs w:val="28"/>
              </w:rPr>
              <w:t>август</w:t>
            </w:r>
          </w:p>
        </w:tc>
      </w:tr>
      <w:tr w:rsidR="00B22C8F" w:rsidRPr="00B22C8F" w:rsidTr="005C5F98">
        <w:tc>
          <w:tcPr>
            <w:tcW w:w="675" w:type="dxa"/>
          </w:tcPr>
          <w:p w:rsidR="00B22C8F" w:rsidRPr="00B22C8F" w:rsidRDefault="00B22C8F" w:rsidP="00B22C8F">
            <w:pPr>
              <w:jc w:val="center"/>
              <w:rPr>
                <w:rFonts w:ascii="Times New Roman" w:hAnsi="Times New Roman" w:cs="Times New Roman"/>
                <w:sz w:val="32"/>
                <w:szCs w:val="32"/>
              </w:rPr>
            </w:pPr>
            <w:r w:rsidRPr="00B22C8F">
              <w:rPr>
                <w:rFonts w:ascii="Times New Roman" w:hAnsi="Times New Roman" w:cs="Times New Roman"/>
                <w:sz w:val="32"/>
                <w:szCs w:val="32"/>
              </w:rPr>
              <w:t>9</w:t>
            </w:r>
          </w:p>
        </w:tc>
        <w:tc>
          <w:tcPr>
            <w:tcW w:w="6237" w:type="dxa"/>
          </w:tcPr>
          <w:p w:rsidR="00B22C8F" w:rsidRPr="00B22C8F" w:rsidRDefault="00B22C8F" w:rsidP="00B22C8F">
            <w:pPr>
              <w:jc w:val="center"/>
              <w:rPr>
                <w:rFonts w:ascii="Times New Roman" w:hAnsi="Times New Roman" w:cs="Times New Roman"/>
                <w:sz w:val="28"/>
                <w:szCs w:val="28"/>
              </w:rPr>
            </w:pPr>
            <w:r w:rsidRPr="00B22C8F">
              <w:rPr>
                <w:rFonts w:ascii="Times New Roman" w:hAnsi="Times New Roman" w:cs="Times New Roman"/>
                <w:sz w:val="28"/>
                <w:szCs w:val="28"/>
              </w:rPr>
              <w:t>Текущий ремонт котельной (здания)</w:t>
            </w:r>
          </w:p>
        </w:tc>
        <w:tc>
          <w:tcPr>
            <w:tcW w:w="3119" w:type="dxa"/>
          </w:tcPr>
          <w:p w:rsidR="00B22C8F" w:rsidRPr="00B22C8F" w:rsidRDefault="00B22C8F" w:rsidP="00B22C8F">
            <w:pPr>
              <w:jc w:val="center"/>
              <w:rPr>
                <w:rFonts w:ascii="Times New Roman" w:hAnsi="Times New Roman" w:cs="Times New Roman"/>
                <w:sz w:val="28"/>
                <w:szCs w:val="28"/>
              </w:rPr>
            </w:pPr>
            <w:r w:rsidRPr="00B22C8F">
              <w:rPr>
                <w:rFonts w:ascii="Times New Roman" w:hAnsi="Times New Roman" w:cs="Times New Roman"/>
                <w:sz w:val="28"/>
                <w:szCs w:val="28"/>
              </w:rPr>
              <w:t>август</w:t>
            </w:r>
          </w:p>
        </w:tc>
      </w:tr>
      <w:tr w:rsidR="00B22C8F" w:rsidRPr="00B22C8F" w:rsidTr="005C5F98">
        <w:tc>
          <w:tcPr>
            <w:tcW w:w="675" w:type="dxa"/>
          </w:tcPr>
          <w:p w:rsidR="00B22C8F" w:rsidRPr="00B22C8F" w:rsidRDefault="00B22C8F" w:rsidP="00B22C8F">
            <w:pPr>
              <w:jc w:val="center"/>
              <w:rPr>
                <w:rFonts w:ascii="Times New Roman" w:hAnsi="Times New Roman" w:cs="Times New Roman"/>
                <w:sz w:val="32"/>
                <w:szCs w:val="32"/>
              </w:rPr>
            </w:pPr>
            <w:r w:rsidRPr="00B22C8F">
              <w:rPr>
                <w:rFonts w:ascii="Times New Roman" w:hAnsi="Times New Roman" w:cs="Times New Roman"/>
                <w:sz w:val="32"/>
                <w:szCs w:val="32"/>
              </w:rPr>
              <w:t>10</w:t>
            </w:r>
          </w:p>
        </w:tc>
        <w:tc>
          <w:tcPr>
            <w:tcW w:w="6237" w:type="dxa"/>
          </w:tcPr>
          <w:p w:rsidR="00B22C8F" w:rsidRPr="00B22C8F" w:rsidRDefault="00B22C8F" w:rsidP="00B22C8F">
            <w:pPr>
              <w:jc w:val="center"/>
              <w:rPr>
                <w:rFonts w:ascii="Times New Roman" w:hAnsi="Times New Roman" w:cs="Times New Roman"/>
                <w:sz w:val="28"/>
                <w:szCs w:val="28"/>
              </w:rPr>
            </w:pPr>
            <w:r w:rsidRPr="00B22C8F">
              <w:rPr>
                <w:rFonts w:ascii="Times New Roman" w:hAnsi="Times New Roman" w:cs="Times New Roman"/>
                <w:sz w:val="28"/>
                <w:szCs w:val="28"/>
              </w:rPr>
              <w:t>Пробные топки</w:t>
            </w:r>
          </w:p>
        </w:tc>
        <w:tc>
          <w:tcPr>
            <w:tcW w:w="3119" w:type="dxa"/>
          </w:tcPr>
          <w:p w:rsidR="00B22C8F" w:rsidRPr="00B22C8F" w:rsidRDefault="00B22C8F" w:rsidP="00B22C8F">
            <w:pPr>
              <w:jc w:val="center"/>
              <w:rPr>
                <w:rFonts w:ascii="Times New Roman" w:hAnsi="Times New Roman" w:cs="Times New Roman"/>
                <w:sz w:val="28"/>
                <w:szCs w:val="28"/>
              </w:rPr>
            </w:pPr>
            <w:r w:rsidRPr="00B22C8F">
              <w:rPr>
                <w:rFonts w:ascii="Times New Roman" w:hAnsi="Times New Roman" w:cs="Times New Roman"/>
                <w:sz w:val="28"/>
                <w:szCs w:val="28"/>
              </w:rPr>
              <w:t>конец августа</w:t>
            </w:r>
          </w:p>
        </w:tc>
      </w:tr>
      <w:tr w:rsidR="00B22C8F" w:rsidRPr="00B22C8F" w:rsidTr="005C5F98">
        <w:tc>
          <w:tcPr>
            <w:tcW w:w="675" w:type="dxa"/>
          </w:tcPr>
          <w:p w:rsidR="00B22C8F" w:rsidRPr="00B22C8F" w:rsidRDefault="00B22C8F" w:rsidP="00B22C8F">
            <w:pPr>
              <w:jc w:val="center"/>
              <w:rPr>
                <w:rFonts w:ascii="Times New Roman" w:hAnsi="Times New Roman" w:cs="Times New Roman"/>
                <w:sz w:val="32"/>
                <w:szCs w:val="32"/>
              </w:rPr>
            </w:pPr>
            <w:r w:rsidRPr="00B22C8F">
              <w:rPr>
                <w:rFonts w:ascii="Times New Roman" w:hAnsi="Times New Roman" w:cs="Times New Roman"/>
                <w:sz w:val="32"/>
                <w:szCs w:val="32"/>
              </w:rPr>
              <w:t>11</w:t>
            </w:r>
          </w:p>
        </w:tc>
        <w:tc>
          <w:tcPr>
            <w:tcW w:w="6237" w:type="dxa"/>
          </w:tcPr>
          <w:p w:rsidR="00B22C8F" w:rsidRPr="00B22C8F" w:rsidRDefault="00B22C8F" w:rsidP="00B22C8F">
            <w:pPr>
              <w:jc w:val="center"/>
              <w:rPr>
                <w:rFonts w:ascii="Times New Roman" w:hAnsi="Times New Roman" w:cs="Times New Roman"/>
                <w:sz w:val="28"/>
                <w:szCs w:val="28"/>
              </w:rPr>
            </w:pPr>
            <w:r w:rsidRPr="00B22C8F">
              <w:rPr>
                <w:rFonts w:ascii="Times New Roman" w:hAnsi="Times New Roman" w:cs="Times New Roman"/>
                <w:sz w:val="28"/>
                <w:szCs w:val="28"/>
              </w:rPr>
              <w:t>Противоаварийные тренировки</w:t>
            </w:r>
          </w:p>
        </w:tc>
        <w:tc>
          <w:tcPr>
            <w:tcW w:w="3119" w:type="dxa"/>
          </w:tcPr>
          <w:p w:rsidR="00B22C8F" w:rsidRPr="00B22C8F" w:rsidRDefault="00B22C8F" w:rsidP="00B22C8F">
            <w:pPr>
              <w:jc w:val="center"/>
              <w:rPr>
                <w:rFonts w:ascii="Times New Roman" w:hAnsi="Times New Roman" w:cs="Times New Roman"/>
                <w:sz w:val="28"/>
                <w:szCs w:val="28"/>
              </w:rPr>
            </w:pPr>
            <w:r w:rsidRPr="00B22C8F">
              <w:rPr>
                <w:rFonts w:ascii="Times New Roman" w:hAnsi="Times New Roman" w:cs="Times New Roman"/>
                <w:sz w:val="28"/>
                <w:szCs w:val="28"/>
              </w:rPr>
              <w:t>сентябрь</w:t>
            </w:r>
          </w:p>
        </w:tc>
      </w:tr>
    </w:tbl>
    <w:p w:rsidR="00B22C8F" w:rsidRDefault="00B22C8F" w:rsidP="00A4423C">
      <w:pPr>
        <w:widowControl w:val="0"/>
        <w:autoSpaceDE w:val="0"/>
        <w:autoSpaceDN w:val="0"/>
        <w:adjustRightInd w:val="0"/>
        <w:spacing w:after="0" w:line="240" w:lineRule="auto"/>
        <w:outlineLvl w:val="2"/>
        <w:rPr>
          <w:rFonts w:ascii="Times New Roman" w:hAnsi="Times New Roman"/>
          <w:sz w:val="24"/>
          <w:szCs w:val="24"/>
        </w:rPr>
      </w:pPr>
    </w:p>
    <w:p w:rsidR="00B22C8F" w:rsidRDefault="00B22C8F" w:rsidP="00A4423C">
      <w:pPr>
        <w:widowControl w:val="0"/>
        <w:autoSpaceDE w:val="0"/>
        <w:autoSpaceDN w:val="0"/>
        <w:adjustRightInd w:val="0"/>
        <w:spacing w:after="0" w:line="240" w:lineRule="auto"/>
        <w:outlineLvl w:val="2"/>
        <w:rPr>
          <w:rFonts w:ascii="Times New Roman" w:hAnsi="Times New Roman"/>
          <w:sz w:val="24"/>
          <w:szCs w:val="24"/>
        </w:rPr>
      </w:pPr>
    </w:p>
    <w:p w:rsidR="00B22C8F" w:rsidRDefault="00B22C8F" w:rsidP="00A4423C">
      <w:pPr>
        <w:widowControl w:val="0"/>
        <w:autoSpaceDE w:val="0"/>
        <w:autoSpaceDN w:val="0"/>
        <w:adjustRightInd w:val="0"/>
        <w:spacing w:after="0" w:line="240" w:lineRule="auto"/>
        <w:outlineLvl w:val="2"/>
        <w:rPr>
          <w:rFonts w:ascii="Times New Roman" w:hAnsi="Times New Roman"/>
          <w:sz w:val="24"/>
          <w:szCs w:val="24"/>
        </w:rPr>
      </w:pPr>
    </w:p>
    <w:p w:rsidR="00B22C8F" w:rsidRDefault="00B22C8F" w:rsidP="00A4423C">
      <w:pPr>
        <w:widowControl w:val="0"/>
        <w:autoSpaceDE w:val="0"/>
        <w:autoSpaceDN w:val="0"/>
        <w:adjustRightInd w:val="0"/>
        <w:spacing w:after="0" w:line="240" w:lineRule="auto"/>
        <w:outlineLvl w:val="2"/>
        <w:rPr>
          <w:rFonts w:ascii="Times New Roman" w:hAnsi="Times New Roman"/>
          <w:sz w:val="24"/>
          <w:szCs w:val="24"/>
        </w:rPr>
      </w:pPr>
    </w:p>
    <w:p w:rsidR="00B22C8F" w:rsidRDefault="00B22C8F" w:rsidP="00A4423C">
      <w:pPr>
        <w:widowControl w:val="0"/>
        <w:autoSpaceDE w:val="0"/>
        <w:autoSpaceDN w:val="0"/>
        <w:adjustRightInd w:val="0"/>
        <w:spacing w:after="0" w:line="240" w:lineRule="auto"/>
        <w:outlineLvl w:val="2"/>
        <w:rPr>
          <w:rFonts w:ascii="Times New Roman" w:hAnsi="Times New Roman"/>
          <w:sz w:val="24"/>
          <w:szCs w:val="24"/>
        </w:rPr>
      </w:pPr>
    </w:p>
    <w:p w:rsidR="00B22C8F" w:rsidRDefault="00B22C8F" w:rsidP="00A4423C">
      <w:pPr>
        <w:widowControl w:val="0"/>
        <w:autoSpaceDE w:val="0"/>
        <w:autoSpaceDN w:val="0"/>
        <w:adjustRightInd w:val="0"/>
        <w:spacing w:after="0" w:line="240" w:lineRule="auto"/>
        <w:outlineLvl w:val="2"/>
        <w:rPr>
          <w:rFonts w:ascii="Times New Roman" w:hAnsi="Times New Roman"/>
          <w:sz w:val="24"/>
          <w:szCs w:val="24"/>
        </w:rPr>
      </w:pPr>
    </w:p>
    <w:p w:rsidR="00B22C8F" w:rsidRDefault="00B22C8F" w:rsidP="00A4423C">
      <w:pPr>
        <w:widowControl w:val="0"/>
        <w:autoSpaceDE w:val="0"/>
        <w:autoSpaceDN w:val="0"/>
        <w:adjustRightInd w:val="0"/>
        <w:spacing w:after="0" w:line="240" w:lineRule="auto"/>
        <w:outlineLvl w:val="2"/>
        <w:rPr>
          <w:rFonts w:ascii="Times New Roman" w:hAnsi="Times New Roman"/>
          <w:sz w:val="24"/>
          <w:szCs w:val="24"/>
        </w:rPr>
      </w:pPr>
    </w:p>
    <w:p w:rsidR="00B22C8F" w:rsidRPr="00B22C8F" w:rsidRDefault="00B22C8F" w:rsidP="00B22C8F">
      <w:pPr>
        <w:keepNext/>
        <w:spacing w:after="0" w:line="240" w:lineRule="auto"/>
        <w:jc w:val="center"/>
        <w:outlineLvl w:val="0"/>
        <w:rPr>
          <w:rFonts w:ascii="Times New Roman" w:eastAsia="Arial Unicode MS" w:hAnsi="Times New Roman" w:cs="Times New Roman"/>
          <w:b/>
          <w:bCs/>
          <w:sz w:val="28"/>
          <w:szCs w:val="28"/>
          <w:lang w:eastAsia="ru-RU"/>
        </w:rPr>
      </w:pPr>
      <w:r w:rsidRPr="00B22C8F">
        <w:rPr>
          <w:rFonts w:ascii="Times New Roman" w:eastAsia="Arial Unicode MS" w:hAnsi="Times New Roman" w:cs="Times New Roman"/>
          <w:b/>
          <w:bCs/>
          <w:sz w:val="28"/>
          <w:szCs w:val="28"/>
          <w:lang w:eastAsia="ru-RU"/>
        </w:rPr>
        <w:lastRenderedPageBreak/>
        <w:t>Иркутская область</w:t>
      </w:r>
    </w:p>
    <w:p w:rsidR="00B22C8F" w:rsidRPr="00B22C8F" w:rsidRDefault="00B22C8F" w:rsidP="00B22C8F">
      <w:pPr>
        <w:tabs>
          <w:tab w:val="left" w:pos="2760"/>
          <w:tab w:val="center" w:pos="4677"/>
        </w:tabs>
        <w:spacing w:after="0" w:line="240" w:lineRule="auto"/>
        <w:jc w:val="center"/>
        <w:rPr>
          <w:rFonts w:ascii="Times New Roman" w:eastAsia="Times New Roman" w:hAnsi="Times New Roman" w:cs="Times New Roman"/>
          <w:b/>
          <w:sz w:val="28"/>
          <w:szCs w:val="28"/>
          <w:lang w:eastAsia="ru-RU"/>
        </w:rPr>
      </w:pPr>
      <w:r w:rsidRPr="00B22C8F">
        <w:rPr>
          <w:rFonts w:ascii="Times New Roman" w:eastAsia="Times New Roman" w:hAnsi="Times New Roman" w:cs="Times New Roman"/>
          <w:b/>
          <w:sz w:val="28"/>
          <w:szCs w:val="28"/>
          <w:lang w:eastAsia="ru-RU"/>
        </w:rPr>
        <w:t xml:space="preserve">Т у л у н с к и й   </w:t>
      </w:r>
      <w:proofErr w:type="gramStart"/>
      <w:r w:rsidRPr="00B22C8F">
        <w:rPr>
          <w:rFonts w:ascii="Times New Roman" w:eastAsia="Times New Roman" w:hAnsi="Times New Roman" w:cs="Times New Roman"/>
          <w:b/>
          <w:sz w:val="28"/>
          <w:szCs w:val="28"/>
          <w:lang w:eastAsia="ru-RU"/>
        </w:rPr>
        <w:t>р</w:t>
      </w:r>
      <w:proofErr w:type="gramEnd"/>
      <w:r w:rsidRPr="00B22C8F">
        <w:rPr>
          <w:rFonts w:ascii="Times New Roman" w:eastAsia="Times New Roman" w:hAnsi="Times New Roman" w:cs="Times New Roman"/>
          <w:b/>
          <w:sz w:val="28"/>
          <w:szCs w:val="28"/>
          <w:lang w:eastAsia="ru-RU"/>
        </w:rPr>
        <w:t xml:space="preserve"> а й о н</w:t>
      </w:r>
    </w:p>
    <w:p w:rsidR="00B22C8F" w:rsidRPr="00B22C8F" w:rsidRDefault="00B22C8F" w:rsidP="00B22C8F">
      <w:pPr>
        <w:spacing w:after="0" w:line="240" w:lineRule="auto"/>
        <w:jc w:val="center"/>
        <w:rPr>
          <w:rFonts w:ascii="Times New Roman" w:eastAsia="Times New Roman" w:hAnsi="Times New Roman" w:cs="Times New Roman"/>
          <w:b/>
          <w:sz w:val="28"/>
          <w:szCs w:val="28"/>
          <w:lang w:eastAsia="ru-RU"/>
        </w:rPr>
      </w:pPr>
    </w:p>
    <w:p w:rsidR="00B22C8F" w:rsidRPr="00B22C8F" w:rsidRDefault="00B22C8F" w:rsidP="00B22C8F">
      <w:pPr>
        <w:keepNext/>
        <w:tabs>
          <w:tab w:val="center" w:pos="4677"/>
        </w:tabs>
        <w:spacing w:after="0" w:line="240" w:lineRule="auto"/>
        <w:jc w:val="center"/>
        <w:outlineLvl w:val="1"/>
        <w:rPr>
          <w:rFonts w:ascii="Times New Roman" w:eastAsia="Arial Unicode MS" w:hAnsi="Times New Roman" w:cs="Times New Roman"/>
          <w:b/>
          <w:bCs/>
          <w:sz w:val="28"/>
          <w:szCs w:val="28"/>
          <w:lang w:eastAsia="ru-RU"/>
        </w:rPr>
      </w:pPr>
      <w:r w:rsidRPr="00B22C8F">
        <w:rPr>
          <w:rFonts w:ascii="Times New Roman" w:eastAsia="Arial Unicode MS" w:hAnsi="Times New Roman" w:cs="Times New Roman"/>
          <w:b/>
          <w:bCs/>
          <w:sz w:val="28"/>
          <w:szCs w:val="28"/>
          <w:lang w:eastAsia="ru-RU"/>
        </w:rPr>
        <w:t>ДУМА АФАНАСЬЕВСКОГО СЕЛЬСКОГО ПОСЕЛЕНИЯ</w:t>
      </w:r>
    </w:p>
    <w:p w:rsidR="00B22C8F" w:rsidRPr="00B22C8F" w:rsidRDefault="00B22C8F" w:rsidP="00B22C8F">
      <w:pPr>
        <w:tabs>
          <w:tab w:val="left" w:pos="3720"/>
        </w:tabs>
        <w:spacing w:after="0" w:line="240" w:lineRule="auto"/>
        <w:jc w:val="center"/>
        <w:rPr>
          <w:rFonts w:ascii="Times New Roman" w:eastAsia="Times New Roman" w:hAnsi="Times New Roman" w:cs="Times New Roman"/>
          <w:b/>
          <w:sz w:val="28"/>
          <w:szCs w:val="28"/>
          <w:lang w:eastAsia="ru-RU"/>
        </w:rPr>
      </w:pPr>
    </w:p>
    <w:p w:rsidR="00B22C8F" w:rsidRPr="00B22C8F" w:rsidRDefault="00B22C8F" w:rsidP="00B22C8F">
      <w:pPr>
        <w:tabs>
          <w:tab w:val="left" w:pos="3282"/>
          <w:tab w:val="center" w:pos="4677"/>
        </w:tabs>
        <w:spacing w:after="0" w:line="240" w:lineRule="auto"/>
        <w:ind w:firstLine="708"/>
        <w:jc w:val="center"/>
        <w:rPr>
          <w:rFonts w:ascii="Times New Roman" w:eastAsia="Times New Roman" w:hAnsi="Times New Roman" w:cs="Times New Roman"/>
          <w:b/>
          <w:sz w:val="28"/>
          <w:szCs w:val="28"/>
          <w:lang w:eastAsia="ru-RU"/>
        </w:rPr>
      </w:pPr>
      <w:r w:rsidRPr="00B22C8F">
        <w:rPr>
          <w:rFonts w:ascii="Times New Roman" w:eastAsia="Times New Roman" w:hAnsi="Times New Roman" w:cs="Times New Roman"/>
          <w:b/>
          <w:sz w:val="28"/>
          <w:szCs w:val="28"/>
          <w:lang w:eastAsia="ru-RU"/>
        </w:rPr>
        <w:t>РЕШЕНИЕ</w:t>
      </w:r>
    </w:p>
    <w:p w:rsidR="00B22C8F" w:rsidRPr="00B22C8F" w:rsidRDefault="00B22C8F" w:rsidP="00B22C8F">
      <w:pPr>
        <w:spacing w:after="0" w:line="240" w:lineRule="auto"/>
        <w:jc w:val="center"/>
        <w:rPr>
          <w:rFonts w:ascii="Times New Roman" w:eastAsia="Times New Roman" w:hAnsi="Times New Roman" w:cs="Times New Roman"/>
          <w:b/>
          <w:sz w:val="28"/>
          <w:szCs w:val="28"/>
          <w:lang w:eastAsia="ru-RU"/>
        </w:rPr>
      </w:pPr>
    </w:p>
    <w:p w:rsidR="00B22C8F" w:rsidRPr="00B22C8F" w:rsidRDefault="00B22C8F" w:rsidP="00B22C8F">
      <w:pPr>
        <w:spacing w:after="0" w:line="240" w:lineRule="auto"/>
        <w:jc w:val="center"/>
        <w:rPr>
          <w:rFonts w:ascii="Times New Roman" w:eastAsia="Times New Roman" w:hAnsi="Times New Roman" w:cs="Times New Roman"/>
          <w:b/>
          <w:sz w:val="28"/>
          <w:szCs w:val="28"/>
          <w:lang w:eastAsia="ru-RU"/>
        </w:rPr>
      </w:pPr>
      <w:r w:rsidRPr="00B22C8F">
        <w:rPr>
          <w:rFonts w:ascii="Times New Roman" w:eastAsia="Times New Roman" w:hAnsi="Times New Roman" w:cs="Times New Roman"/>
          <w:b/>
          <w:sz w:val="28"/>
          <w:szCs w:val="28"/>
          <w:lang w:eastAsia="ru-RU"/>
        </w:rPr>
        <w:t>«27» мая 2022 г.                                                                          № 2-РД</w:t>
      </w:r>
    </w:p>
    <w:p w:rsidR="00B22C8F" w:rsidRPr="00B22C8F" w:rsidRDefault="00B22C8F" w:rsidP="00B22C8F">
      <w:pPr>
        <w:spacing w:after="0" w:line="240" w:lineRule="auto"/>
        <w:jc w:val="center"/>
        <w:rPr>
          <w:rFonts w:ascii="Times New Roman" w:eastAsia="Times New Roman" w:hAnsi="Times New Roman" w:cs="Times New Roman"/>
          <w:b/>
          <w:sz w:val="28"/>
          <w:szCs w:val="28"/>
          <w:lang w:eastAsia="ru-RU"/>
        </w:rPr>
      </w:pPr>
    </w:p>
    <w:p w:rsidR="00B22C8F" w:rsidRPr="00B22C8F" w:rsidRDefault="00B22C8F" w:rsidP="00B22C8F">
      <w:pPr>
        <w:spacing w:after="0" w:line="240" w:lineRule="auto"/>
        <w:ind w:left="3540" w:firstLine="708"/>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д. Афанасьева</w:t>
      </w: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b/>
          <w:sz w:val="28"/>
          <w:szCs w:val="28"/>
          <w:lang w:eastAsia="ru-RU"/>
        </w:rPr>
      </w:pPr>
      <w:r w:rsidRPr="00B22C8F">
        <w:rPr>
          <w:rFonts w:ascii="Times New Roman" w:eastAsia="Times New Roman" w:hAnsi="Times New Roman" w:cs="Times New Roman"/>
          <w:b/>
          <w:sz w:val="28"/>
          <w:szCs w:val="28"/>
          <w:lang w:eastAsia="ru-RU"/>
        </w:rPr>
        <w:t xml:space="preserve">Об исполнении бюджета </w:t>
      </w:r>
    </w:p>
    <w:p w:rsidR="00B22C8F" w:rsidRPr="00B22C8F" w:rsidRDefault="00B22C8F" w:rsidP="00B22C8F">
      <w:pPr>
        <w:spacing w:after="0" w:line="240" w:lineRule="auto"/>
        <w:rPr>
          <w:rFonts w:ascii="Times New Roman" w:eastAsia="Times New Roman" w:hAnsi="Times New Roman" w:cs="Times New Roman"/>
          <w:b/>
          <w:sz w:val="28"/>
          <w:szCs w:val="28"/>
          <w:lang w:eastAsia="ru-RU"/>
        </w:rPr>
      </w:pPr>
      <w:r w:rsidRPr="00B22C8F">
        <w:rPr>
          <w:rFonts w:ascii="Times New Roman" w:eastAsia="Times New Roman" w:hAnsi="Times New Roman" w:cs="Times New Roman"/>
          <w:b/>
          <w:sz w:val="28"/>
          <w:szCs w:val="28"/>
          <w:lang w:eastAsia="ru-RU"/>
        </w:rPr>
        <w:t>Афанасьевского муниципального</w:t>
      </w:r>
    </w:p>
    <w:p w:rsidR="00B22C8F" w:rsidRPr="00B22C8F" w:rsidRDefault="00B22C8F" w:rsidP="00B22C8F">
      <w:pPr>
        <w:spacing w:after="0" w:line="240" w:lineRule="auto"/>
        <w:ind w:right="567"/>
        <w:rPr>
          <w:rFonts w:ascii="Times New Roman" w:eastAsia="Times New Roman" w:hAnsi="Times New Roman" w:cs="Times New Roman"/>
          <w:b/>
          <w:sz w:val="28"/>
          <w:szCs w:val="28"/>
          <w:lang w:eastAsia="ru-RU"/>
        </w:rPr>
      </w:pPr>
      <w:r w:rsidRPr="00B22C8F">
        <w:rPr>
          <w:rFonts w:ascii="Times New Roman" w:eastAsia="Times New Roman" w:hAnsi="Times New Roman" w:cs="Times New Roman"/>
          <w:b/>
          <w:sz w:val="28"/>
          <w:szCs w:val="28"/>
          <w:lang w:eastAsia="ru-RU"/>
        </w:rPr>
        <w:t>образования за 2021 год</w:t>
      </w:r>
    </w:p>
    <w:p w:rsidR="00B22C8F" w:rsidRPr="00B22C8F" w:rsidRDefault="00B22C8F" w:rsidP="00B22C8F">
      <w:pPr>
        <w:spacing w:after="0" w:line="240" w:lineRule="auto"/>
        <w:rPr>
          <w:rFonts w:ascii="Times New Roman" w:eastAsia="Times New Roman" w:hAnsi="Times New Roman" w:cs="Times New Roman"/>
          <w:b/>
          <w:sz w:val="28"/>
          <w:szCs w:val="28"/>
          <w:lang w:eastAsia="ru-RU"/>
        </w:rPr>
      </w:pPr>
    </w:p>
    <w:p w:rsidR="00B22C8F" w:rsidRPr="00B22C8F" w:rsidRDefault="00B22C8F" w:rsidP="00B22C8F">
      <w:pPr>
        <w:spacing w:after="0" w:line="240" w:lineRule="auto"/>
        <w:ind w:firstLine="708"/>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статьями 33, 48 Устава Афанасьевского муниципального образования, Положением «О бюджетном процессе в Афанасьевском муниципальном образовании», Дума Афанасьевского сельского поселения</w:t>
      </w:r>
    </w:p>
    <w:p w:rsidR="00B22C8F" w:rsidRPr="00B22C8F" w:rsidRDefault="00B22C8F" w:rsidP="00B22C8F">
      <w:pPr>
        <w:spacing w:after="0" w:line="240" w:lineRule="auto"/>
        <w:jc w:val="both"/>
        <w:rPr>
          <w:rFonts w:ascii="Times New Roman" w:eastAsia="Times New Roman" w:hAnsi="Times New Roman" w:cs="Times New Roman"/>
          <w:sz w:val="28"/>
          <w:szCs w:val="28"/>
          <w:lang w:eastAsia="ru-RU"/>
        </w:rPr>
      </w:pPr>
    </w:p>
    <w:p w:rsidR="00B22C8F" w:rsidRPr="00B22C8F" w:rsidRDefault="00B22C8F" w:rsidP="00B22C8F">
      <w:pPr>
        <w:spacing w:after="0" w:line="240" w:lineRule="auto"/>
        <w:ind w:left="3540" w:firstLine="708"/>
        <w:rPr>
          <w:rFonts w:ascii="Times New Roman" w:eastAsia="Times New Roman" w:hAnsi="Times New Roman" w:cs="Times New Roman"/>
          <w:sz w:val="28"/>
          <w:szCs w:val="28"/>
          <w:lang w:eastAsia="ru-RU"/>
        </w:rPr>
      </w:pPr>
      <w:proofErr w:type="gramStart"/>
      <w:r w:rsidRPr="00B22C8F">
        <w:rPr>
          <w:rFonts w:ascii="Times New Roman" w:eastAsia="Times New Roman" w:hAnsi="Times New Roman" w:cs="Times New Roman"/>
          <w:sz w:val="28"/>
          <w:szCs w:val="28"/>
          <w:lang w:eastAsia="ru-RU"/>
        </w:rPr>
        <w:t>Р</w:t>
      </w:r>
      <w:proofErr w:type="gramEnd"/>
      <w:r w:rsidRPr="00B22C8F">
        <w:rPr>
          <w:rFonts w:ascii="Times New Roman" w:eastAsia="Times New Roman" w:hAnsi="Times New Roman" w:cs="Times New Roman"/>
          <w:sz w:val="28"/>
          <w:szCs w:val="28"/>
          <w:lang w:eastAsia="ru-RU"/>
        </w:rPr>
        <w:t xml:space="preserve"> Е Ш И Л А:</w:t>
      </w: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D46A0">
      <w:pPr>
        <w:numPr>
          <w:ilvl w:val="0"/>
          <w:numId w:val="2"/>
        </w:numPr>
        <w:tabs>
          <w:tab w:val="num" w:pos="426"/>
        </w:tabs>
        <w:spacing w:after="0" w:line="240" w:lineRule="auto"/>
        <w:ind w:left="426" w:hanging="294"/>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 xml:space="preserve">Утвердить отчет об исполнении бюджета Афанасьевского муниципального образования за 2021 год по доходам в сумме </w:t>
      </w:r>
      <w:r w:rsidRPr="00B22C8F">
        <w:rPr>
          <w:rFonts w:ascii="Times New Roman" w:eastAsia="Times New Roman" w:hAnsi="Times New Roman" w:cs="Times New Roman"/>
          <w:color w:val="000000"/>
          <w:sz w:val="28"/>
          <w:szCs w:val="28"/>
          <w:lang w:eastAsia="ru-RU"/>
        </w:rPr>
        <w:t xml:space="preserve">14 167,7 </w:t>
      </w:r>
      <w:r w:rsidRPr="00B22C8F">
        <w:rPr>
          <w:rFonts w:ascii="Times New Roman" w:eastAsia="Times New Roman" w:hAnsi="Times New Roman" w:cs="Times New Roman"/>
          <w:sz w:val="28"/>
          <w:szCs w:val="28"/>
          <w:lang w:eastAsia="ru-RU"/>
        </w:rPr>
        <w:t xml:space="preserve">тыс. руб., по расходам в сумме 14 757,4 тыс. руб. с превышением расходов над доходами (дефицит бюджета) в сумме 589,7 тыс. руб. и со следующими показателями: </w:t>
      </w:r>
    </w:p>
    <w:p w:rsidR="00B22C8F" w:rsidRPr="00B22C8F" w:rsidRDefault="00B22C8F" w:rsidP="00B22C8F">
      <w:pPr>
        <w:spacing w:after="0" w:line="240" w:lineRule="auto"/>
        <w:ind w:left="360" w:firstLine="348"/>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1)доходов бюджета Афанасьевского муниципального образования по кодам классификации доходов бюджетов за 2021 год согласно приложению № 1 к настоящему решению;</w:t>
      </w:r>
    </w:p>
    <w:p w:rsidR="00B22C8F" w:rsidRPr="00B22C8F" w:rsidRDefault="00B22C8F" w:rsidP="00B22C8F">
      <w:pPr>
        <w:spacing w:after="0" w:line="240" w:lineRule="auto"/>
        <w:ind w:left="360" w:firstLine="348"/>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2)расходов бюджета Афанасьевского муниципального образования по ведомственной структуре расходов бюджета Афанасьевского муниципального образования за 2021 год согласно приложению № 2 к настоящему решению;</w:t>
      </w:r>
    </w:p>
    <w:p w:rsidR="00B22C8F" w:rsidRPr="00B22C8F" w:rsidRDefault="00B22C8F" w:rsidP="00B22C8F">
      <w:pPr>
        <w:spacing w:after="0" w:line="240" w:lineRule="auto"/>
        <w:ind w:left="360" w:firstLine="348"/>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3)расходов бюджета Афанасьевского муниципального образования по разделам и подразделам классификации расходов бюджетов за 2021 год согласно приложению № 3 к настоящему решению;</w:t>
      </w:r>
    </w:p>
    <w:p w:rsidR="00B22C8F" w:rsidRPr="00B22C8F" w:rsidRDefault="00B22C8F" w:rsidP="00B22C8F">
      <w:pPr>
        <w:spacing w:after="0" w:line="240" w:lineRule="auto"/>
        <w:ind w:left="360" w:firstLine="348"/>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 xml:space="preserve">4)источников финансирования дефицита бюджета Афанасьевского муниципального образования по кодам </w:t>
      </w:r>
      <w:proofErr w:type="gramStart"/>
      <w:r w:rsidRPr="00B22C8F">
        <w:rPr>
          <w:rFonts w:ascii="Times New Roman" w:eastAsia="Times New Roman" w:hAnsi="Times New Roman" w:cs="Times New Roman"/>
          <w:sz w:val="28"/>
          <w:szCs w:val="28"/>
          <w:lang w:eastAsia="ru-RU"/>
        </w:rPr>
        <w:t>классификации источников финансирования дефицитов бюджетов</w:t>
      </w:r>
      <w:proofErr w:type="gramEnd"/>
      <w:r w:rsidRPr="00B22C8F">
        <w:rPr>
          <w:rFonts w:ascii="Times New Roman" w:eastAsia="Times New Roman" w:hAnsi="Times New Roman" w:cs="Times New Roman"/>
          <w:sz w:val="28"/>
          <w:szCs w:val="28"/>
          <w:lang w:eastAsia="ru-RU"/>
        </w:rPr>
        <w:t xml:space="preserve"> за 2021 год согласно приложению № 4 к настоящему решению.</w:t>
      </w:r>
    </w:p>
    <w:p w:rsidR="00B22C8F" w:rsidRPr="00B22C8F" w:rsidRDefault="00B22C8F" w:rsidP="00B22C8F">
      <w:pPr>
        <w:tabs>
          <w:tab w:val="left" w:pos="426"/>
          <w:tab w:val="num" w:pos="851"/>
        </w:tabs>
        <w:spacing w:after="0" w:line="240" w:lineRule="auto"/>
        <w:ind w:left="360"/>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2.</w:t>
      </w:r>
      <w:r w:rsidRPr="00B22C8F">
        <w:rPr>
          <w:rFonts w:ascii="Times New Roman" w:eastAsia="Times New Roman" w:hAnsi="Times New Roman" w:cs="Times New Roman"/>
          <w:sz w:val="28"/>
          <w:szCs w:val="28"/>
          <w:lang w:eastAsia="ru-RU"/>
        </w:rPr>
        <w:tab/>
        <w:t xml:space="preserve">Опубликовать настоящее решение в газете «Афанасьевский вестник» и разместить на официальном сайте администрации Афанасьевского </w:t>
      </w:r>
      <w:r w:rsidRPr="00B22C8F">
        <w:rPr>
          <w:rFonts w:ascii="Times New Roman" w:eastAsia="Times New Roman" w:hAnsi="Times New Roman" w:cs="Times New Roman"/>
          <w:sz w:val="28"/>
          <w:szCs w:val="28"/>
          <w:lang w:eastAsia="ru-RU"/>
        </w:rPr>
        <w:lastRenderedPageBreak/>
        <w:t>сельского поселения в информационно-телекоммуникационной сети «Интернет».</w:t>
      </w:r>
    </w:p>
    <w:p w:rsidR="00B22C8F" w:rsidRPr="00B22C8F" w:rsidRDefault="00B22C8F" w:rsidP="00B22C8F">
      <w:pPr>
        <w:spacing w:after="0" w:line="240" w:lineRule="auto"/>
        <w:ind w:left="142"/>
        <w:jc w:val="both"/>
        <w:rPr>
          <w:rFonts w:ascii="Times New Roman" w:eastAsia="Times New Roman" w:hAnsi="Times New Roman" w:cs="Times New Roman"/>
          <w:sz w:val="28"/>
          <w:szCs w:val="28"/>
          <w:lang w:eastAsia="ru-RU"/>
        </w:rPr>
      </w:pPr>
    </w:p>
    <w:p w:rsidR="00B22C8F" w:rsidRPr="00B22C8F" w:rsidRDefault="00B22C8F" w:rsidP="00B22C8F">
      <w:pPr>
        <w:tabs>
          <w:tab w:val="num" w:pos="900"/>
        </w:tabs>
        <w:spacing w:after="0" w:line="240" w:lineRule="auto"/>
        <w:ind w:right="-5"/>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Глава Афанасьевского</w:t>
      </w:r>
    </w:p>
    <w:p w:rsidR="00B22C8F" w:rsidRPr="00B22C8F" w:rsidRDefault="00B22C8F" w:rsidP="00B22C8F">
      <w:pPr>
        <w:tabs>
          <w:tab w:val="num" w:pos="900"/>
          <w:tab w:val="left" w:pos="6078"/>
        </w:tabs>
        <w:spacing w:after="0" w:line="240" w:lineRule="auto"/>
        <w:ind w:right="-5"/>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сельского поселения</w:t>
      </w:r>
      <w:r w:rsidRPr="00B22C8F">
        <w:rPr>
          <w:rFonts w:ascii="Times New Roman" w:eastAsia="Times New Roman" w:hAnsi="Times New Roman" w:cs="Times New Roman"/>
          <w:sz w:val="28"/>
          <w:szCs w:val="28"/>
          <w:lang w:eastAsia="ru-RU"/>
        </w:rPr>
        <w:tab/>
      </w:r>
      <w:r w:rsidRPr="00B22C8F">
        <w:rPr>
          <w:rFonts w:ascii="Times New Roman" w:eastAsia="Times New Roman" w:hAnsi="Times New Roman" w:cs="Times New Roman"/>
          <w:sz w:val="28"/>
          <w:szCs w:val="28"/>
          <w:lang w:eastAsia="ru-RU"/>
        </w:rPr>
        <w:tab/>
      </w:r>
      <w:r w:rsidRPr="00B22C8F">
        <w:rPr>
          <w:rFonts w:ascii="Times New Roman" w:eastAsia="Times New Roman" w:hAnsi="Times New Roman" w:cs="Times New Roman"/>
          <w:sz w:val="28"/>
          <w:szCs w:val="28"/>
          <w:lang w:eastAsia="ru-RU"/>
        </w:rPr>
        <w:tab/>
      </w:r>
      <w:r w:rsidRPr="00B22C8F">
        <w:rPr>
          <w:rFonts w:ascii="Times New Roman" w:eastAsia="Times New Roman" w:hAnsi="Times New Roman" w:cs="Times New Roman"/>
          <w:sz w:val="28"/>
          <w:szCs w:val="28"/>
          <w:lang w:eastAsia="ru-RU"/>
        </w:rPr>
        <w:tab/>
        <w:t>В.Ю.Лобанов</w:t>
      </w: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ind w:right="27"/>
        <w:jc w:val="center"/>
        <w:rPr>
          <w:rFonts w:ascii="Times New Roman" w:eastAsia="Times New Roman" w:hAnsi="Times New Roman" w:cs="Times New Roman"/>
          <w:b/>
          <w:sz w:val="24"/>
          <w:szCs w:val="24"/>
          <w:lang w:eastAsia="ru-RU"/>
        </w:rPr>
      </w:pPr>
      <w:r w:rsidRPr="00B22C8F">
        <w:rPr>
          <w:rFonts w:ascii="Times New Roman" w:eastAsia="Times New Roman" w:hAnsi="Times New Roman" w:cs="Times New Roman"/>
          <w:b/>
          <w:sz w:val="24"/>
          <w:szCs w:val="24"/>
          <w:lang w:eastAsia="ru-RU"/>
        </w:rPr>
        <w:t xml:space="preserve">Пояснительная записка </w:t>
      </w:r>
    </w:p>
    <w:p w:rsidR="00B22C8F" w:rsidRPr="00B22C8F" w:rsidRDefault="00B22C8F" w:rsidP="00B22C8F">
      <w:pPr>
        <w:spacing w:after="0" w:line="240" w:lineRule="auto"/>
        <w:ind w:right="27"/>
        <w:jc w:val="center"/>
        <w:rPr>
          <w:rFonts w:ascii="Times New Roman" w:eastAsia="Times New Roman" w:hAnsi="Times New Roman" w:cs="Times New Roman"/>
          <w:b/>
          <w:sz w:val="24"/>
          <w:szCs w:val="24"/>
          <w:lang w:eastAsia="ru-RU"/>
        </w:rPr>
      </w:pPr>
      <w:r w:rsidRPr="00B22C8F">
        <w:rPr>
          <w:rFonts w:ascii="Times New Roman" w:eastAsia="Times New Roman" w:hAnsi="Times New Roman" w:cs="Times New Roman"/>
          <w:b/>
          <w:sz w:val="24"/>
          <w:szCs w:val="24"/>
          <w:lang w:eastAsia="ru-RU"/>
        </w:rPr>
        <w:t xml:space="preserve">к проекту решения Думы Афанасьевского сельского поселения </w:t>
      </w:r>
    </w:p>
    <w:p w:rsidR="00B22C8F" w:rsidRPr="00B22C8F" w:rsidRDefault="00B22C8F" w:rsidP="00B22C8F">
      <w:pPr>
        <w:spacing w:after="0" w:line="240" w:lineRule="auto"/>
        <w:ind w:right="27"/>
        <w:jc w:val="center"/>
        <w:rPr>
          <w:rFonts w:ascii="Times New Roman" w:eastAsia="Times New Roman" w:hAnsi="Times New Roman" w:cs="Times New Roman"/>
          <w:b/>
          <w:sz w:val="24"/>
          <w:szCs w:val="24"/>
          <w:lang w:eastAsia="ru-RU"/>
        </w:rPr>
      </w:pPr>
      <w:r w:rsidRPr="00B22C8F">
        <w:rPr>
          <w:rFonts w:ascii="Times New Roman" w:eastAsia="Times New Roman" w:hAnsi="Times New Roman" w:cs="Times New Roman"/>
          <w:b/>
          <w:sz w:val="24"/>
          <w:szCs w:val="24"/>
          <w:lang w:eastAsia="ru-RU"/>
        </w:rPr>
        <w:t>«Об исполнении бюджета Афанасьевского сельского поселения за 2021 год»</w:t>
      </w:r>
    </w:p>
    <w:p w:rsidR="00B22C8F" w:rsidRPr="00B22C8F" w:rsidRDefault="00B22C8F" w:rsidP="00B22C8F">
      <w:pPr>
        <w:spacing w:after="0" w:line="240" w:lineRule="auto"/>
        <w:ind w:right="27"/>
        <w:jc w:val="center"/>
        <w:rPr>
          <w:rFonts w:ascii="Times New Roman" w:eastAsia="Times New Roman" w:hAnsi="Times New Roman" w:cs="Times New Roman"/>
          <w:b/>
          <w:sz w:val="24"/>
          <w:szCs w:val="24"/>
          <w:lang w:eastAsia="ru-RU"/>
        </w:rPr>
      </w:pPr>
    </w:p>
    <w:p w:rsidR="00B22C8F" w:rsidRPr="00B22C8F" w:rsidRDefault="00B22C8F" w:rsidP="00B22C8F">
      <w:pPr>
        <w:spacing w:after="0" w:line="360" w:lineRule="auto"/>
        <w:ind w:right="-142"/>
        <w:jc w:val="center"/>
        <w:rPr>
          <w:rFonts w:ascii="Times New Roman" w:eastAsia="Times New Roman" w:hAnsi="Times New Roman" w:cs="Times New Roman"/>
          <w:b/>
          <w:sz w:val="24"/>
          <w:szCs w:val="24"/>
          <w:lang w:eastAsia="ru-RU"/>
        </w:rPr>
      </w:pPr>
      <w:r w:rsidRPr="00B22C8F">
        <w:rPr>
          <w:rFonts w:ascii="Times New Roman" w:eastAsia="Times New Roman" w:hAnsi="Times New Roman" w:cs="Times New Roman"/>
          <w:b/>
          <w:sz w:val="24"/>
          <w:szCs w:val="24"/>
          <w:lang w:eastAsia="ru-RU"/>
        </w:rPr>
        <w:t xml:space="preserve">Информация об итогах исполнения бюджета Афанасьевского муниципального образования </w:t>
      </w:r>
    </w:p>
    <w:p w:rsidR="00B22C8F" w:rsidRPr="00B22C8F" w:rsidRDefault="00B22C8F" w:rsidP="00B22C8F">
      <w:pPr>
        <w:spacing w:after="0" w:line="360" w:lineRule="auto"/>
        <w:jc w:val="center"/>
        <w:rPr>
          <w:rFonts w:ascii="Times New Roman" w:eastAsia="Times New Roman" w:hAnsi="Times New Roman" w:cs="Times New Roman"/>
          <w:b/>
          <w:sz w:val="24"/>
          <w:szCs w:val="24"/>
          <w:lang w:eastAsia="ru-RU"/>
        </w:rPr>
      </w:pPr>
      <w:r w:rsidRPr="00B22C8F">
        <w:rPr>
          <w:rFonts w:ascii="Times New Roman" w:eastAsia="Times New Roman" w:hAnsi="Times New Roman" w:cs="Times New Roman"/>
          <w:b/>
          <w:sz w:val="24"/>
          <w:szCs w:val="24"/>
          <w:lang w:eastAsia="ru-RU"/>
        </w:rPr>
        <w:t>за 2021 год.</w:t>
      </w:r>
    </w:p>
    <w:p w:rsidR="00B22C8F" w:rsidRPr="00B22C8F" w:rsidRDefault="00B22C8F" w:rsidP="00B22C8F">
      <w:pPr>
        <w:spacing w:after="0" w:line="360" w:lineRule="auto"/>
        <w:jc w:val="center"/>
        <w:rPr>
          <w:rFonts w:ascii="Times New Roman" w:eastAsia="Times New Roman" w:hAnsi="Times New Roman" w:cs="Times New Roman"/>
          <w:b/>
          <w:sz w:val="24"/>
          <w:szCs w:val="24"/>
          <w:lang w:eastAsia="ru-RU"/>
        </w:rPr>
      </w:pPr>
      <w:r w:rsidRPr="00B22C8F">
        <w:rPr>
          <w:rFonts w:ascii="Times New Roman" w:eastAsia="Times New Roman" w:hAnsi="Times New Roman" w:cs="Times New Roman"/>
          <w:b/>
          <w:sz w:val="24"/>
          <w:szCs w:val="24"/>
          <w:lang w:val="en-US" w:eastAsia="ru-RU"/>
        </w:rPr>
        <w:t>I</w:t>
      </w:r>
      <w:r w:rsidRPr="00B22C8F">
        <w:rPr>
          <w:rFonts w:ascii="Times New Roman" w:eastAsia="Times New Roman" w:hAnsi="Times New Roman" w:cs="Times New Roman"/>
          <w:b/>
          <w:sz w:val="24"/>
          <w:szCs w:val="24"/>
          <w:lang w:eastAsia="ru-RU"/>
        </w:rPr>
        <w:t>.   ДОХОДЫ</w:t>
      </w: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Бюджет Афанасьевского муниципального образования по доходам за 2021 год исполнен в сумме </w:t>
      </w:r>
      <w:r w:rsidRPr="00B22C8F">
        <w:rPr>
          <w:rFonts w:ascii="Times New Roman" w:eastAsia="Times New Roman" w:hAnsi="Times New Roman" w:cs="Times New Roman"/>
          <w:b/>
          <w:sz w:val="24"/>
          <w:szCs w:val="24"/>
          <w:lang w:eastAsia="ru-RU"/>
        </w:rPr>
        <w:t>14 167,7</w:t>
      </w:r>
      <w:r w:rsidRPr="00B22C8F">
        <w:rPr>
          <w:rFonts w:ascii="Times New Roman" w:eastAsia="Times New Roman" w:hAnsi="Times New Roman" w:cs="Times New Roman"/>
          <w:sz w:val="24"/>
          <w:szCs w:val="24"/>
          <w:lang w:eastAsia="ru-RU"/>
        </w:rPr>
        <w:t xml:space="preserve"> тыс. руб. План доходов на 2021 год, утверждённый в сумме </w:t>
      </w:r>
      <w:r w:rsidRPr="00B22C8F">
        <w:rPr>
          <w:rFonts w:ascii="Times New Roman" w:eastAsia="Times New Roman" w:hAnsi="Times New Roman" w:cs="Times New Roman"/>
          <w:b/>
          <w:sz w:val="24"/>
          <w:szCs w:val="24"/>
          <w:lang w:eastAsia="ru-RU"/>
        </w:rPr>
        <w:t xml:space="preserve">14 125,6 </w:t>
      </w:r>
      <w:r w:rsidRPr="00B22C8F">
        <w:rPr>
          <w:rFonts w:ascii="Times New Roman" w:eastAsia="Times New Roman" w:hAnsi="Times New Roman" w:cs="Times New Roman"/>
          <w:sz w:val="24"/>
          <w:szCs w:val="24"/>
          <w:lang w:eastAsia="ru-RU"/>
        </w:rPr>
        <w:t xml:space="preserve">тыс. руб., выполнен на </w:t>
      </w:r>
      <w:r w:rsidRPr="00B22C8F">
        <w:rPr>
          <w:rFonts w:ascii="Times New Roman" w:eastAsia="Times New Roman" w:hAnsi="Times New Roman" w:cs="Times New Roman"/>
          <w:b/>
          <w:sz w:val="24"/>
          <w:szCs w:val="24"/>
          <w:lang w:eastAsia="ru-RU"/>
        </w:rPr>
        <w:t>100,3%</w:t>
      </w:r>
      <w:r w:rsidRPr="00B22C8F">
        <w:rPr>
          <w:rFonts w:ascii="Times New Roman" w:eastAsia="Times New Roman" w:hAnsi="Times New Roman" w:cs="Times New Roman"/>
          <w:color w:val="000000"/>
          <w:sz w:val="24"/>
          <w:szCs w:val="24"/>
          <w:lang w:eastAsia="ru-RU"/>
        </w:rPr>
        <w:t>.</w:t>
      </w: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Бюджет Афанасьевского муниципального образования по собственным доходным источникам за 2021 год исполнен в сумме </w:t>
      </w:r>
      <w:r w:rsidRPr="00B22C8F">
        <w:rPr>
          <w:rFonts w:ascii="Times New Roman" w:eastAsia="Times New Roman" w:hAnsi="Times New Roman" w:cs="Times New Roman"/>
          <w:b/>
          <w:sz w:val="24"/>
          <w:szCs w:val="24"/>
          <w:lang w:eastAsia="ru-RU"/>
        </w:rPr>
        <w:t>1 626,8</w:t>
      </w:r>
      <w:r w:rsidRPr="00B22C8F">
        <w:rPr>
          <w:rFonts w:ascii="Times New Roman" w:eastAsia="Times New Roman" w:hAnsi="Times New Roman" w:cs="Times New Roman"/>
          <w:sz w:val="24"/>
          <w:szCs w:val="24"/>
          <w:lang w:eastAsia="ru-RU"/>
        </w:rPr>
        <w:t xml:space="preserve"> тыс. руб. План собственных доходов на 2021 год, утверждённый в сумме </w:t>
      </w:r>
      <w:r w:rsidRPr="00B22C8F">
        <w:rPr>
          <w:rFonts w:ascii="Times New Roman" w:eastAsia="Times New Roman" w:hAnsi="Times New Roman" w:cs="Times New Roman"/>
          <w:b/>
          <w:sz w:val="24"/>
          <w:szCs w:val="24"/>
          <w:lang w:eastAsia="ru-RU"/>
        </w:rPr>
        <w:t>1 584,7</w:t>
      </w:r>
      <w:r w:rsidRPr="00B22C8F">
        <w:rPr>
          <w:rFonts w:ascii="Times New Roman" w:eastAsia="Times New Roman" w:hAnsi="Times New Roman" w:cs="Times New Roman"/>
          <w:sz w:val="24"/>
          <w:szCs w:val="24"/>
          <w:lang w:eastAsia="ru-RU"/>
        </w:rPr>
        <w:t xml:space="preserve"> тыс. руб., выполнен на </w:t>
      </w:r>
      <w:r w:rsidRPr="00B22C8F">
        <w:rPr>
          <w:rFonts w:ascii="Times New Roman" w:eastAsia="Times New Roman" w:hAnsi="Times New Roman" w:cs="Times New Roman"/>
          <w:b/>
          <w:sz w:val="24"/>
          <w:szCs w:val="24"/>
          <w:lang w:eastAsia="ru-RU"/>
        </w:rPr>
        <w:t>102,7%</w:t>
      </w:r>
      <w:r w:rsidRPr="00B22C8F">
        <w:rPr>
          <w:rFonts w:ascii="Times New Roman" w:eastAsia="Times New Roman" w:hAnsi="Times New Roman" w:cs="Times New Roman"/>
          <w:sz w:val="24"/>
          <w:szCs w:val="24"/>
          <w:lang w:eastAsia="ru-RU"/>
        </w:rPr>
        <w:t>.</w:t>
      </w: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На 2021 год в бюджете Афанасьевского муниципального образования запланированы следующие источники собственных доходов: </w:t>
      </w: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тыс. руб.</w:t>
      </w:r>
    </w:p>
    <w:tbl>
      <w:tblPr>
        <w:tblW w:w="10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701"/>
        <w:gridCol w:w="1701"/>
        <w:gridCol w:w="1816"/>
        <w:gridCol w:w="1639"/>
      </w:tblGrid>
      <w:tr w:rsidR="00B22C8F" w:rsidRPr="00B22C8F" w:rsidTr="005C5F98">
        <w:trPr>
          <w:trHeight w:val="235"/>
        </w:trPr>
        <w:tc>
          <w:tcPr>
            <w:tcW w:w="3402" w:type="dxa"/>
          </w:tcPr>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Вид дохода</w:t>
            </w:r>
          </w:p>
        </w:tc>
        <w:tc>
          <w:tcPr>
            <w:tcW w:w="1701" w:type="dxa"/>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План 2021 г</w:t>
            </w:r>
          </w:p>
        </w:tc>
        <w:tc>
          <w:tcPr>
            <w:tcW w:w="1701" w:type="dxa"/>
          </w:tcPr>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Исполнено</w:t>
            </w:r>
          </w:p>
        </w:tc>
        <w:tc>
          <w:tcPr>
            <w:tcW w:w="1816" w:type="dxa"/>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выполнения</w:t>
            </w:r>
          </w:p>
        </w:tc>
        <w:tc>
          <w:tcPr>
            <w:tcW w:w="1639" w:type="dxa"/>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Отклонение</w:t>
            </w:r>
          </w:p>
        </w:tc>
      </w:tr>
      <w:tr w:rsidR="00B22C8F" w:rsidRPr="00B22C8F" w:rsidTr="005C5F98">
        <w:trPr>
          <w:trHeight w:val="271"/>
        </w:trPr>
        <w:tc>
          <w:tcPr>
            <w:tcW w:w="3402" w:type="dxa"/>
            <w:vAlign w:val="center"/>
          </w:tcPr>
          <w:p w:rsidR="00B22C8F" w:rsidRPr="00B22C8F" w:rsidRDefault="00B22C8F" w:rsidP="00B22C8F">
            <w:pPr>
              <w:spacing w:after="0" w:line="240" w:lineRule="auto"/>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Налог на доходы физических лиц</w:t>
            </w:r>
          </w:p>
        </w:tc>
        <w:tc>
          <w:tcPr>
            <w:tcW w:w="1701"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577,8</w:t>
            </w:r>
          </w:p>
        </w:tc>
        <w:tc>
          <w:tcPr>
            <w:tcW w:w="1701"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604,1</w:t>
            </w:r>
          </w:p>
        </w:tc>
        <w:tc>
          <w:tcPr>
            <w:tcW w:w="1816"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104,6</w:t>
            </w:r>
          </w:p>
        </w:tc>
        <w:tc>
          <w:tcPr>
            <w:tcW w:w="1639"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26,3</w:t>
            </w:r>
          </w:p>
        </w:tc>
      </w:tr>
      <w:tr w:rsidR="00B22C8F" w:rsidRPr="00B22C8F" w:rsidTr="005C5F98">
        <w:trPr>
          <w:trHeight w:val="560"/>
        </w:trPr>
        <w:tc>
          <w:tcPr>
            <w:tcW w:w="3402" w:type="dxa"/>
            <w:vAlign w:val="center"/>
          </w:tcPr>
          <w:p w:rsidR="00B22C8F" w:rsidRPr="00B22C8F" w:rsidRDefault="00B22C8F" w:rsidP="00B22C8F">
            <w:pPr>
              <w:spacing w:after="0" w:line="240" w:lineRule="auto"/>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701"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519,0</w:t>
            </w:r>
          </w:p>
        </w:tc>
        <w:tc>
          <w:tcPr>
            <w:tcW w:w="1701"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529,0</w:t>
            </w:r>
          </w:p>
        </w:tc>
        <w:tc>
          <w:tcPr>
            <w:tcW w:w="1816"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101,9</w:t>
            </w:r>
          </w:p>
        </w:tc>
        <w:tc>
          <w:tcPr>
            <w:tcW w:w="1639"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10,0</w:t>
            </w:r>
          </w:p>
        </w:tc>
      </w:tr>
      <w:tr w:rsidR="00B22C8F" w:rsidRPr="00B22C8F" w:rsidTr="005C5F98">
        <w:trPr>
          <w:trHeight w:val="223"/>
        </w:trPr>
        <w:tc>
          <w:tcPr>
            <w:tcW w:w="3402" w:type="dxa"/>
            <w:vAlign w:val="center"/>
          </w:tcPr>
          <w:p w:rsidR="00B22C8F" w:rsidRPr="00B22C8F" w:rsidRDefault="00B22C8F" w:rsidP="00B22C8F">
            <w:pPr>
              <w:spacing w:after="0" w:line="240" w:lineRule="auto"/>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Единый сельскохозяйственный налог</w:t>
            </w:r>
          </w:p>
        </w:tc>
        <w:tc>
          <w:tcPr>
            <w:tcW w:w="1701"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6,5</w:t>
            </w:r>
          </w:p>
        </w:tc>
        <w:tc>
          <w:tcPr>
            <w:tcW w:w="1701"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6,6</w:t>
            </w:r>
          </w:p>
        </w:tc>
        <w:tc>
          <w:tcPr>
            <w:tcW w:w="1816"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101,5</w:t>
            </w:r>
          </w:p>
        </w:tc>
        <w:tc>
          <w:tcPr>
            <w:tcW w:w="1639"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0,1</w:t>
            </w:r>
          </w:p>
        </w:tc>
      </w:tr>
      <w:tr w:rsidR="00B22C8F" w:rsidRPr="00B22C8F" w:rsidTr="005C5F98">
        <w:trPr>
          <w:trHeight w:val="545"/>
        </w:trPr>
        <w:tc>
          <w:tcPr>
            <w:tcW w:w="3402" w:type="dxa"/>
            <w:vAlign w:val="center"/>
          </w:tcPr>
          <w:p w:rsidR="00B22C8F" w:rsidRPr="00B22C8F" w:rsidRDefault="00B22C8F" w:rsidP="00B22C8F">
            <w:pPr>
              <w:spacing w:after="0" w:line="240" w:lineRule="auto"/>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Налог на имущество физических лиц</w:t>
            </w:r>
          </w:p>
        </w:tc>
        <w:tc>
          <w:tcPr>
            <w:tcW w:w="1701"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48,4</w:t>
            </w:r>
          </w:p>
        </w:tc>
        <w:tc>
          <w:tcPr>
            <w:tcW w:w="1701"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50,8</w:t>
            </w:r>
          </w:p>
        </w:tc>
        <w:tc>
          <w:tcPr>
            <w:tcW w:w="1816"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105,0</w:t>
            </w:r>
          </w:p>
        </w:tc>
        <w:tc>
          <w:tcPr>
            <w:tcW w:w="1639"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2,4</w:t>
            </w:r>
          </w:p>
        </w:tc>
      </w:tr>
      <w:tr w:rsidR="00B22C8F" w:rsidRPr="00B22C8F" w:rsidTr="005C5F98">
        <w:trPr>
          <w:trHeight w:val="271"/>
        </w:trPr>
        <w:tc>
          <w:tcPr>
            <w:tcW w:w="3402" w:type="dxa"/>
            <w:vAlign w:val="center"/>
          </w:tcPr>
          <w:p w:rsidR="00B22C8F" w:rsidRPr="00B22C8F" w:rsidRDefault="00B22C8F" w:rsidP="00B22C8F">
            <w:pPr>
              <w:spacing w:after="0" w:line="240" w:lineRule="auto"/>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Земельный налог</w:t>
            </w:r>
          </w:p>
        </w:tc>
        <w:tc>
          <w:tcPr>
            <w:tcW w:w="1701"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362,4</w:t>
            </w:r>
          </w:p>
        </w:tc>
        <w:tc>
          <w:tcPr>
            <w:tcW w:w="1701"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365,1</w:t>
            </w:r>
          </w:p>
        </w:tc>
        <w:tc>
          <w:tcPr>
            <w:tcW w:w="1816"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100,7</w:t>
            </w:r>
          </w:p>
        </w:tc>
        <w:tc>
          <w:tcPr>
            <w:tcW w:w="1639"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2,7</w:t>
            </w:r>
          </w:p>
        </w:tc>
      </w:tr>
      <w:tr w:rsidR="00B22C8F" w:rsidRPr="00B22C8F" w:rsidTr="005C5F98">
        <w:trPr>
          <w:trHeight w:val="271"/>
        </w:trPr>
        <w:tc>
          <w:tcPr>
            <w:tcW w:w="3402" w:type="dxa"/>
            <w:vAlign w:val="center"/>
          </w:tcPr>
          <w:p w:rsidR="00B22C8F" w:rsidRPr="00B22C8F" w:rsidRDefault="00B22C8F" w:rsidP="00B22C8F">
            <w:pPr>
              <w:spacing w:after="0" w:line="240" w:lineRule="auto"/>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1,0</w:t>
            </w:r>
          </w:p>
        </w:tc>
        <w:tc>
          <w:tcPr>
            <w:tcW w:w="1701"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1,4</w:t>
            </w:r>
          </w:p>
        </w:tc>
        <w:tc>
          <w:tcPr>
            <w:tcW w:w="1816"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140,0</w:t>
            </w:r>
          </w:p>
        </w:tc>
        <w:tc>
          <w:tcPr>
            <w:tcW w:w="1639"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0,4</w:t>
            </w:r>
          </w:p>
        </w:tc>
      </w:tr>
      <w:tr w:rsidR="00B22C8F" w:rsidRPr="00B22C8F" w:rsidTr="005C5F98">
        <w:trPr>
          <w:trHeight w:val="271"/>
        </w:trPr>
        <w:tc>
          <w:tcPr>
            <w:tcW w:w="3402" w:type="dxa"/>
            <w:vAlign w:val="center"/>
          </w:tcPr>
          <w:p w:rsidR="00B22C8F" w:rsidRPr="00B22C8F" w:rsidRDefault="00B22C8F" w:rsidP="00B22C8F">
            <w:pPr>
              <w:spacing w:after="0" w:line="240" w:lineRule="auto"/>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Прочие доходы от использования имущества и прав, находящихся в </w:t>
            </w:r>
            <w:r w:rsidRPr="00B22C8F">
              <w:rPr>
                <w:rFonts w:ascii="Times New Roman" w:eastAsia="Times New Roman" w:hAnsi="Times New Roman" w:cs="Times New Roman"/>
                <w:sz w:val="24"/>
                <w:szCs w:val="24"/>
                <w:lang w:eastAsia="ru-RU"/>
              </w:rPr>
              <w:lastRenderedPageBreak/>
              <w:t>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lastRenderedPageBreak/>
              <w:t>8,3</w:t>
            </w:r>
          </w:p>
        </w:tc>
        <w:tc>
          <w:tcPr>
            <w:tcW w:w="1701"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8,3</w:t>
            </w:r>
          </w:p>
        </w:tc>
        <w:tc>
          <w:tcPr>
            <w:tcW w:w="1816"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100,0</w:t>
            </w:r>
          </w:p>
        </w:tc>
        <w:tc>
          <w:tcPr>
            <w:tcW w:w="1639"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0,0</w:t>
            </w:r>
          </w:p>
        </w:tc>
      </w:tr>
      <w:tr w:rsidR="00B22C8F" w:rsidRPr="00B22C8F" w:rsidTr="005C5F98">
        <w:trPr>
          <w:trHeight w:val="525"/>
        </w:trPr>
        <w:tc>
          <w:tcPr>
            <w:tcW w:w="3402" w:type="dxa"/>
            <w:vAlign w:val="center"/>
          </w:tcPr>
          <w:p w:rsidR="00B22C8F" w:rsidRPr="00B22C8F" w:rsidRDefault="00B22C8F" w:rsidP="00B22C8F">
            <w:pPr>
              <w:spacing w:after="0" w:line="240" w:lineRule="auto"/>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lastRenderedPageBreak/>
              <w:t>Доходы от оказания платных услуг (работ)</w:t>
            </w:r>
          </w:p>
        </w:tc>
        <w:tc>
          <w:tcPr>
            <w:tcW w:w="1701"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57,0</w:t>
            </w:r>
          </w:p>
        </w:tc>
        <w:tc>
          <w:tcPr>
            <w:tcW w:w="1701"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57,0</w:t>
            </w:r>
          </w:p>
        </w:tc>
        <w:tc>
          <w:tcPr>
            <w:tcW w:w="1816"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100,0</w:t>
            </w:r>
          </w:p>
        </w:tc>
        <w:tc>
          <w:tcPr>
            <w:tcW w:w="1639"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0,0</w:t>
            </w:r>
          </w:p>
        </w:tc>
      </w:tr>
      <w:tr w:rsidR="00B22C8F" w:rsidRPr="00B22C8F" w:rsidTr="005C5F98">
        <w:trPr>
          <w:trHeight w:val="286"/>
        </w:trPr>
        <w:tc>
          <w:tcPr>
            <w:tcW w:w="3402" w:type="dxa"/>
            <w:vAlign w:val="center"/>
          </w:tcPr>
          <w:p w:rsidR="00B22C8F" w:rsidRPr="00B22C8F" w:rsidRDefault="00B22C8F" w:rsidP="00B22C8F">
            <w:pPr>
              <w:spacing w:after="0" w:line="240" w:lineRule="auto"/>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Доходы от компенсации затрат государства</w:t>
            </w:r>
          </w:p>
        </w:tc>
        <w:tc>
          <w:tcPr>
            <w:tcW w:w="1701"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1,5</w:t>
            </w:r>
          </w:p>
        </w:tc>
        <w:tc>
          <w:tcPr>
            <w:tcW w:w="1701"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1,7</w:t>
            </w:r>
          </w:p>
        </w:tc>
        <w:tc>
          <w:tcPr>
            <w:tcW w:w="1816"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113,3</w:t>
            </w:r>
          </w:p>
        </w:tc>
        <w:tc>
          <w:tcPr>
            <w:tcW w:w="1639"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0,2</w:t>
            </w:r>
          </w:p>
        </w:tc>
      </w:tr>
      <w:tr w:rsidR="00B22C8F" w:rsidRPr="00B22C8F" w:rsidTr="005C5F98">
        <w:trPr>
          <w:trHeight w:val="286"/>
        </w:trPr>
        <w:tc>
          <w:tcPr>
            <w:tcW w:w="3402" w:type="dxa"/>
            <w:vAlign w:val="center"/>
          </w:tcPr>
          <w:p w:rsidR="00B22C8F" w:rsidRPr="00B22C8F" w:rsidRDefault="00B22C8F" w:rsidP="00B22C8F">
            <w:pPr>
              <w:spacing w:after="0" w:line="240" w:lineRule="auto"/>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2,8</w:t>
            </w:r>
          </w:p>
        </w:tc>
        <w:tc>
          <w:tcPr>
            <w:tcW w:w="1701"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2,8</w:t>
            </w:r>
          </w:p>
        </w:tc>
        <w:tc>
          <w:tcPr>
            <w:tcW w:w="1816"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100,0</w:t>
            </w:r>
          </w:p>
        </w:tc>
        <w:tc>
          <w:tcPr>
            <w:tcW w:w="1639"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0,0</w:t>
            </w:r>
          </w:p>
        </w:tc>
      </w:tr>
      <w:tr w:rsidR="00B22C8F" w:rsidRPr="00B22C8F" w:rsidTr="005C5F98">
        <w:trPr>
          <w:trHeight w:val="286"/>
        </w:trPr>
        <w:tc>
          <w:tcPr>
            <w:tcW w:w="3402" w:type="dxa"/>
            <w:vAlign w:val="center"/>
          </w:tcPr>
          <w:p w:rsidR="00B22C8F" w:rsidRPr="00B22C8F" w:rsidRDefault="00B22C8F" w:rsidP="00B22C8F">
            <w:pPr>
              <w:spacing w:after="0" w:line="240" w:lineRule="auto"/>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итого</w:t>
            </w:r>
          </w:p>
        </w:tc>
        <w:tc>
          <w:tcPr>
            <w:tcW w:w="1701"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1 584,7</w:t>
            </w:r>
          </w:p>
        </w:tc>
        <w:tc>
          <w:tcPr>
            <w:tcW w:w="1701"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1 626,8</w:t>
            </w:r>
          </w:p>
        </w:tc>
        <w:tc>
          <w:tcPr>
            <w:tcW w:w="1816"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102,7</w:t>
            </w:r>
          </w:p>
        </w:tc>
        <w:tc>
          <w:tcPr>
            <w:tcW w:w="1639" w:type="dxa"/>
            <w:vAlign w:val="center"/>
          </w:tcPr>
          <w:p w:rsidR="00B22C8F" w:rsidRPr="00B22C8F" w:rsidRDefault="00B22C8F" w:rsidP="00B22C8F">
            <w:pPr>
              <w:spacing w:after="0" w:line="240" w:lineRule="auto"/>
              <w:jc w:val="center"/>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42,1</w:t>
            </w:r>
          </w:p>
        </w:tc>
      </w:tr>
    </w:tbl>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w:t>
      </w:r>
    </w:p>
    <w:p w:rsidR="00B22C8F" w:rsidRPr="00B22C8F" w:rsidRDefault="00B22C8F" w:rsidP="00B22C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Основным доходным источником бюджета Афанасьевского муниципального образования за 2021 год является налог на доходы физических лиц. Удельный вес НДФЛ составляет 37,1 % в общей сумме собственных доходов.  </w:t>
      </w: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Доходы от уплаты акцизов второй по значимости доходный источник. Удельный вес поступления доходов от уплаты акцизов составляет 32,5 % в общей сумме собственных доходов.</w:t>
      </w:r>
    </w:p>
    <w:p w:rsidR="00B22C8F" w:rsidRPr="00B22C8F" w:rsidRDefault="00B22C8F" w:rsidP="00B22C8F">
      <w:pPr>
        <w:tabs>
          <w:tab w:val="left" w:pos="567"/>
        </w:tabs>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Удельный вес поступления земельного налога составляет 22,4 % в общей сумме собственных доходов.</w:t>
      </w:r>
    </w:p>
    <w:p w:rsidR="00B22C8F" w:rsidRPr="00B22C8F" w:rsidRDefault="00B22C8F" w:rsidP="00B22C8F">
      <w:pPr>
        <w:tabs>
          <w:tab w:val="left" w:pos="567"/>
        </w:tabs>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Удельный вес прочих поступлений составляет 8,0 % в общей сумме собственных доходов.</w:t>
      </w: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План по собственным доходным источникам перевыполнен в результате поступления платежей после уточнения бюджета сельского поселения в декабре 2021 года. Доходы администрируемые Администрацией сельского поселения перевыполнены, в том числе </w:t>
      </w:r>
      <w:proofErr w:type="gramStart"/>
      <w:r w:rsidRPr="00B22C8F">
        <w:rPr>
          <w:rFonts w:ascii="Times New Roman" w:eastAsia="Times New Roman" w:hAnsi="Times New Roman" w:cs="Times New Roman"/>
          <w:sz w:val="24"/>
          <w:szCs w:val="24"/>
          <w:lang w:eastAsia="ru-RU"/>
        </w:rPr>
        <w:t>по</w:t>
      </w:r>
      <w:proofErr w:type="gramEnd"/>
      <w:r w:rsidRPr="00B22C8F">
        <w:rPr>
          <w:rFonts w:ascii="Times New Roman" w:eastAsia="Times New Roman" w:hAnsi="Times New Roman" w:cs="Times New Roman"/>
          <w:sz w:val="24"/>
          <w:szCs w:val="24"/>
          <w:lang w:eastAsia="ru-RU"/>
        </w:rPr>
        <w:t>:</w:t>
      </w: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государственной пошлине, поступившей 23.12.2021 года;</w:t>
      </w:r>
    </w:p>
    <w:p w:rsidR="00B22C8F" w:rsidRPr="00B22C8F" w:rsidRDefault="00B22C8F" w:rsidP="00B22C8F">
      <w:pPr>
        <w:spacing w:after="0" w:line="240" w:lineRule="auto"/>
        <w:jc w:val="both"/>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sz w:val="24"/>
          <w:szCs w:val="24"/>
          <w:lang w:eastAsia="ru-RU"/>
        </w:rPr>
        <w:t>-</w:t>
      </w:r>
      <w:r w:rsidRPr="00B22C8F">
        <w:rPr>
          <w:rFonts w:ascii="Times New Roman" w:eastAsia="Times New Roman" w:hAnsi="Times New Roman" w:cs="Times New Roman"/>
          <w:color w:val="000000"/>
          <w:sz w:val="24"/>
          <w:szCs w:val="24"/>
          <w:lang w:eastAsia="ru-RU"/>
        </w:rPr>
        <w:t xml:space="preserve"> </w:t>
      </w:r>
      <w:r w:rsidRPr="00B22C8F">
        <w:rPr>
          <w:rFonts w:ascii="Times New Roman" w:eastAsia="Times New Roman" w:hAnsi="Times New Roman" w:cs="Times New Roman"/>
          <w:sz w:val="24"/>
          <w:szCs w:val="24"/>
          <w:lang w:eastAsia="ru-RU"/>
        </w:rPr>
        <w:t>доходам от компенсации затрат</w:t>
      </w:r>
      <w:r w:rsidRPr="00B22C8F">
        <w:rPr>
          <w:rFonts w:ascii="Times New Roman" w:eastAsia="Times New Roman" w:hAnsi="Times New Roman" w:cs="Times New Roman"/>
          <w:color w:val="000000"/>
          <w:sz w:val="24"/>
          <w:szCs w:val="24"/>
          <w:lang w:eastAsia="ru-RU"/>
        </w:rPr>
        <w:t xml:space="preserve">, </w:t>
      </w:r>
      <w:r w:rsidRPr="00B22C8F">
        <w:rPr>
          <w:rFonts w:ascii="Times New Roman" w:eastAsia="Times New Roman" w:hAnsi="Times New Roman" w:cs="Times New Roman"/>
          <w:sz w:val="24"/>
          <w:szCs w:val="24"/>
          <w:lang w:eastAsia="ru-RU"/>
        </w:rPr>
        <w:t xml:space="preserve">поступившим от </w:t>
      </w:r>
      <w:r w:rsidRPr="00B22C8F">
        <w:rPr>
          <w:rFonts w:ascii="Times New Roman" w:eastAsia="Times New Roman" w:hAnsi="Times New Roman" w:cs="Times New Roman"/>
          <w:color w:val="000000"/>
          <w:sz w:val="24"/>
          <w:szCs w:val="24"/>
          <w:lang w:eastAsia="ru-RU"/>
        </w:rPr>
        <w:t>Администрации Афанасьевского сельского поселения</w:t>
      </w:r>
      <w:r w:rsidRPr="00B22C8F">
        <w:rPr>
          <w:rFonts w:ascii="Times New Roman" w:eastAsia="Times New Roman" w:hAnsi="Times New Roman" w:cs="Times New Roman"/>
          <w:sz w:val="24"/>
          <w:szCs w:val="24"/>
          <w:lang w:eastAsia="ru-RU"/>
        </w:rPr>
        <w:t xml:space="preserve"> (</w:t>
      </w:r>
      <w:r w:rsidRPr="00B22C8F">
        <w:rPr>
          <w:rFonts w:ascii="Times New Roman" w:eastAsia="Times New Roman" w:hAnsi="Times New Roman" w:cs="Times New Roman"/>
          <w:color w:val="000000"/>
          <w:sz w:val="24"/>
          <w:szCs w:val="24"/>
          <w:lang w:eastAsia="ru-RU"/>
        </w:rPr>
        <w:t>возмещение транспортного налога за 4 квартал 2021г. по счету N 00ГУ-000338 от 22.12.2021 г. договору № 1 от 09.01.2020г. (МКУК "КД</w:t>
      </w:r>
      <w:proofErr w:type="gramStart"/>
      <w:r w:rsidRPr="00B22C8F">
        <w:rPr>
          <w:rFonts w:ascii="Times New Roman" w:eastAsia="Times New Roman" w:hAnsi="Times New Roman" w:cs="Times New Roman"/>
          <w:color w:val="000000"/>
          <w:sz w:val="24"/>
          <w:szCs w:val="24"/>
          <w:lang w:eastAsia="ru-RU"/>
        </w:rPr>
        <w:t>Ц"</w:t>
      </w:r>
      <w:proofErr w:type="gramEnd"/>
      <w:r w:rsidRPr="00B22C8F">
        <w:rPr>
          <w:rFonts w:ascii="Times New Roman" w:eastAsia="Times New Roman" w:hAnsi="Times New Roman" w:cs="Times New Roman"/>
          <w:color w:val="000000"/>
          <w:sz w:val="24"/>
          <w:szCs w:val="24"/>
          <w:lang w:eastAsia="ru-RU"/>
        </w:rPr>
        <w:t>АФАНАСЬЕВА")).</w:t>
      </w: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lastRenderedPageBreak/>
        <w:t>Недоимка по платежам в бюджет Афанасьевского муниципального образования составляет:</w:t>
      </w:r>
    </w:p>
    <w:p w:rsidR="00B22C8F" w:rsidRPr="00B22C8F" w:rsidRDefault="00B22C8F" w:rsidP="00B22C8F">
      <w:pPr>
        <w:spacing w:after="0" w:line="240" w:lineRule="auto"/>
        <w:jc w:val="center"/>
        <w:rPr>
          <w:rFonts w:ascii="Times New Roman" w:eastAsia="Times New Roman" w:hAnsi="Times New Roman" w:cs="Times New Roman"/>
          <w:i/>
          <w:sz w:val="24"/>
          <w:szCs w:val="24"/>
          <w:u w:val="single"/>
          <w:lang w:eastAsia="ru-RU"/>
        </w:rPr>
      </w:pPr>
      <w:r w:rsidRPr="00B22C8F">
        <w:rPr>
          <w:rFonts w:ascii="Times New Roman" w:eastAsia="Times New Roman" w:hAnsi="Times New Roman" w:cs="Times New Roman"/>
          <w:sz w:val="24"/>
          <w:szCs w:val="24"/>
          <w:lang w:eastAsia="ru-RU"/>
        </w:rPr>
        <w:t xml:space="preserve">                                                                                                                                                     </w:t>
      </w:r>
      <w:proofErr w:type="spellStart"/>
      <w:r w:rsidRPr="00B22C8F">
        <w:rPr>
          <w:rFonts w:ascii="Times New Roman" w:eastAsia="Times New Roman" w:hAnsi="Times New Roman" w:cs="Times New Roman"/>
          <w:sz w:val="24"/>
          <w:szCs w:val="24"/>
          <w:lang w:eastAsia="ru-RU"/>
        </w:rPr>
        <w:t>тыс</w:t>
      </w:r>
      <w:proofErr w:type="gramStart"/>
      <w:r w:rsidRPr="00B22C8F">
        <w:rPr>
          <w:rFonts w:ascii="Times New Roman" w:eastAsia="Times New Roman" w:hAnsi="Times New Roman" w:cs="Times New Roman"/>
          <w:sz w:val="24"/>
          <w:szCs w:val="24"/>
          <w:lang w:eastAsia="ru-RU"/>
        </w:rPr>
        <w:t>.р</w:t>
      </w:r>
      <w:proofErr w:type="gramEnd"/>
      <w:r w:rsidRPr="00B22C8F">
        <w:rPr>
          <w:rFonts w:ascii="Times New Roman" w:eastAsia="Times New Roman" w:hAnsi="Times New Roman" w:cs="Times New Roman"/>
          <w:sz w:val="24"/>
          <w:szCs w:val="24"/>
          <w:lang w:eastAsia="ru-RU"/>
        </w:rPr>
        <w:t>уб</w:t>
      </w:r>
      <w:proofErr w:type="spellEnd"/>
      <w:r w:rsidRPr="00B22C8F">
        <w:rPr>
          <w:rFonts w:ascii="Times New Roman" w:eastAsia="Times New Roman" w:hAnsi="Times New Roman" w:cs="Times New Roman"/>
          <w:sz w:val="24"/>
          <w:szCs w:val="24"/>
          <w:lang w:eastAsia="ru-RU"/>
        </w:rPr>
        <w:t>.</w:t>
      </w:r>
    </w:p>
    <w:tbl>
      <w:tblPr>
        <w:tblW w:w="10133" w:type="dxa"/>
        <w:tblInd w:w="93" w:type="dxa"/>
        <w:tblLook w:val="0000" w:firstRow="0" w:lastRow="0" w:firstColumn="0" w:lastColumn="0" w:noHBand="0" w:noVBand="0"/>
      </w:tblPr>
      <w:tblGrid>
        <w:gridCol w:w="4126"/>
        <w:gridCol w:w="2126"/>
        <w:gridCol w:w="2268"/>
        <w:gridCol w:w="1613"/>
      </w:tblGrid>
      <w:tr w:rsidR="00B22C8F" w:rsidRPr="00B22C8F" w:rsidTr="005C5F9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tcPr>
          <w:p w:rsidR="00B22C8F" w:rsidRPr="00B22C8F" w:rsidRDefault="00B22C8F" w:rsidP="00B22C8F">
            <w:pPr>
              <w:spacing w:after="0" w:line="240" w:lineRule="auto"/>
              <w:jc w:val="center"/>
              <w:rPr>
                <w:rFonts w:ascii="Times New Roman" w:eastAsia="Times New Roman" w:hAnsi="Times New Roman" w:cs="Times New Roman"/>
                <w:b/>
                <w:sz w:val="24"/>
                <w:szCs w:val="24"/>
                <w:lang w:eastAsia="ru-RU"/>
              </w:rPr>
            </w:pPr>
            <w:r w:rsidRPr="00B22C8F">
              <w:rPr>
                <w:rFonts w:ascii="Times New Roman" w:eastAsia="Times New Roman" w:hAnsi="Times New Roman" w:cs="Times New Roman"/>
                <w:b/>
                <w:sz w:val="24"/>
                <w:szCs w:val="24"/>
                <w:lang w:eastAsia="ru-RU"/>
              </w:rPr>
              <w:t>на 01.01.2021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на 01.01.2022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proofErr w:type="spellStart"/>
            <w:r w:rsidRPr="00B22C8F">
              <w:rPr>
                <w:rFonts w:ascii="Times New Roman" w:eastAsia="Times New Roman" w:hAnsi="Times New Roman" w:cs="Times New Roman"/>
                <w:b/>
                <w:bCs/>
                <w:sz w:val="24"/>
                <w:szCs w:val="24"/>
                <w:lang w:eastAsia="ru-RU"/>
              </w:rPr>
              <w:t>откл</w:t>
            </w:r>
            <w:proofErr w:type="spellEnd"/>
            <w:r w:rsidRPr="00B22C8F">
              <w:rPr>
                <w:rFonts w:ascii="Times New Roman" w:eastAsia="Times New Roman" w:hAnsi="Times New Roman" w:cs="Times New Roman"/>
                <w:b/>
                <w:bCs/>
                <w:sz w:val="24"/>
                <w:szCs w:val="24"/>
                <w:lang w:eastAsia="ru-RU"/>
              </w:rPr>
              <w:t>.</w:t>
            </w:r>
          </w:p>
        </w:tc>
      </w:tr>
      <w:tr w:rsidR="00B22C8F" w:rsidRPr="00B22C8F" w:rsidTr="005C5F9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2C8F" w:rsidRPr="00B22C8F" w:rsidRDefault="00B22C8F" w:rsidP="00B22C8F">
            <w:pPr>
              <w:spacing w:after="0" w:line="240" w:lineRule="auto"/>
              <w:rPr>
                <w:rFonts w:ascii="Times New Roman" w:eastAsia="Times New Roman" w:hAnsi="Times New Roman" w:cs="Times New Roman"/>
                <w:bCs/>
                <w:sz w:val="24"/>
                <w:szCs w:val="24"/>
                <w:lang w:eastAsia="ru-RU"/>
              </w:rPr>
            </w:pPr>
            <w:r w:rsidRPr="00B22C8F">
              <w:rPr>
                <w:rFonts w:ascii="Times New Roman" w:eastAsia="Times New Roman" w:hAnsi="Times New Roman" w:cs="Times New Roman"/>
                <w:bCs/>
                <w:sz w:val="24"/>
                <w:szCs w:val="24"/>
                <w:lang w:eastAsia="ru-RU"/>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bCs/>
                <w:sz w:val="24"/>
                <w:szCs w:val="24"/>
                <w:lang w:eastAsia="ru-RU"/>
              </w:rPr>
            </w:pPr>
            <w:r w:rsidRPr="00B22C8F">
              <w:rPr>
                <w:rFonts w:ascii="Times New Roman" w:eastAsia="Times New Roman" w:hAnsi="Times New Roman" w:cs="Times New Roman"/>
                <w:bCs/>
                <w:sz w:val="24"/>
                <w:szCs w:val="24"/>
                <w:lang w:eastAsia="ru-RU"/>
              </w:rPr>
              <w:t>1,6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bCs/>
                <w:sz w:val="24"/>
                <w:szCs w:val="24"/>
                <w:lang w:eastAsia="ru-RU"/>
              </w:rPr>
            </w:pPr>
            <w:r w:rsidRPr="00B22C8F">
              <w:rPr>
                <w:rFonts w:ascii="Times New Roman" w:eastAsia="Times New Roman" w:hAnsi="Times New Roman" w:cs="Times New Roman"/>
                <w:bCs/>
                <w:sz w:val="24"/>
                <w:szCs w:val="24"/>
                <w:lang w:eastAsia="ru-RU"/>
              </w:rPr>
              <w:t>2,5</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bCs/>
                <w:sz w:val="24"/>
                <w:szCs w:val="24"/>
                <w:lang w:eastAsia="ru-RU"/>
              </w:rPr>
            </w:pPr>
            <w:r w:rsidRPr="00B22C8F">
              <w:rPr>
                <w:rFonts w:ascii="Times New Roman" w:eastAsia="Times New Roman" w:hAnsi="Times New Roman" w:cs="Times New Roman"/>
                <w:bCs/>
                <w:sz w:val="24"/>
                <w:szCs w:val="24"/>
                <w:lang w:eastAsia="ru-RU"/>
              </w:rPr>
              <w:t>+0,9</w:t>
            </w:r>
          </w:p>
        </w:tc>
      </w:tr>
      <w:tr w:rsidR="00B22C8F" w:rsidRPr="00B22C8F" w:rsidTr="005C5F9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107,9</w:t>
            </w:r>
          </w:p>
        </w:tc>
        <w:tc>
          <w:tcPr>
            <w:tcW w:w="2268" w:type="dxa"/>
            <w:tcBorders>
              <w:top w:val="nil"/>
              <w:left w:val="nil"/>
              <w:bottom w:val="single" w:sz="4" w:space="0" w:color="auto"/>
              <w:right w:val="single" w:sz="4" w:space="0" w:color="auto"/>
            </w:tcBorders>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93,7</w:t>
            </w:r>
          </w:p>
        </w:tc>
        <w:tc>
          <w:tcPr>
            <w:tcW w:w="1613" w:type="dxa"/>
            <w:tcBorders>
              <w:top w:val="nil"/>
              <w:left w:val="nil"/>
              <w:bottom w:val="single" w:sz="4" w:space="0" w:color="auto"/>
              <w:right w:val="single" w:sz="4" w:space="0" w:color="auto"/>
            </w:tcBorders>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-14,2</w:t>
            </w:r>
          </w:p>
        </w:tc>
      </w:tr>
      <w:tr w:rsidR="00B22C8F" w:rsidRPr="00B22C8F" w:rsidTr="005C5F9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w:t>
            </w:r>
          </w:p>
        </w:tc>
        <w:tc>
          <w:tcPr>
            <w:tcW w:w="2268" w:type="dxa"/>
            <w:tcBorders>
              <w:top w:val="nil"/>
              <w:left w:val="nil"/>
              <w:bottom w:val="single" w:sz="4" w:space="0" w:color="auto"/>
              <w:right w:val="single" w:sz="4" w:space="0" w:color="auto"/>
            </w:tcBorders>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1,5</w:t>
            </w:r>
          </w:p>
        </w:tc>
        <w:tc>
          <w:tcPr>
            <w:tcW w:w="1613" w:type="dxa"/>
            <w:tcBorders>
              <w:top w:val="nil"/>
              <w:left w:val="nil"/>
              <w:bottom w:val="single" w:sz="4" w:space="0" w:color="auto"/>
              <w:right w:val="single" w:sz="4" w:space="0" w:color="auto"/>
            </w:tcBorders>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+1,5</w:t>
            </w:r>
          </w:p>
        </w:tc>
      </w:tr>
      <w:tr w:rsidR="00B22C8F" w:rsidRPr="00B22C8F" w:rsidTr="005C5F9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60,2</w:t>
            </w:r>
          </w:p>
        </w:tc>
        <w:tc>
          <w:tcPr>
            <w:tcW w:w="2268" w:type="dxa"/>
            <w:tcBorders>
              <w:top w:val="nil"/>
              <w:left w:val="nil"/>
              <w:bottom w:val="single" w:sz="4" w:space="0" w:color="auto"/>
              <w:right w:val="single" w:sz="4" w:space="0" w:color="auto"/>
            </w:tcBorders>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63,3</w:t>
            </w:r>
          </w:p>
        </w:tc>
        <w:tc>
          <w:tcPr>
            <w:tcW w:w="1613" w:type="dxa"/>
            <w:tcBorders>
              <w:top w:val="nil"/>
              <w:left w:val="nil"/>
              <w:bottom w:val="single" w:sz="4" w:space="0" w:color="auto"/>
              <w:right w:val="single" w:sz="4" w:space="0" w:color="auto"/>
            </w:tcBorders>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+3,1</w:t>
            </w:r>
          </w:p>
        </w:tc>
      </w:tr>
      <w:tr w:rsidR="00B22C8F" w:rsidRPr="00B22C8F" w:rsidTr="005C5F9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169,7</w:t>
            </w:r>
          </w:p>
        </w:tc>
        <w:tc>
          <w:tcPr>
            <w:tcW w:w="2268" w:type="dxa"/>
            <w:tcBorders>
              <w:top w:val="nil"/>
              <w:left w:val="nil"/>
              <w:bottom w:val="single" w:sz="4" w:space="0" w:color="auto"/>
              <w:right w:val="single" w:sz="4" w:space="0" w:color="auto"/>
            </w:tcBorders>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161,0</w:t>
            </w:r>
          </w:p>
        </w:tc>
        <w:tc>
          <w:tcPr>
            <w:tcW w:w="1613" w:type="dxa"/>
            <w:tcBorders>
              <w:top w:val="nil"/>
              <w:left w:val="nil"/>
              <w:bottom w:val="single" w:sz="4" w:space="0" w:color="auto"/>
              <w:right w:val="single" w:sz="4" w:space="0" w:color="auto"/>
            </w:tcBorders>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-8,7</w:t>
            </w:r>
          </w:p>
        </w:tc>
      </w:tr>
    </w:tbl>
    <w:p w:rsidR="00B22C8F" w:rsidRPr="00B22C8F" w:rsidRDefault="00B22C8F" w:rsidP="00B22C8F">
      <w:pPr>
        <w:spacing w:after="120" w:line="480" w:lineRule="auto"/>
        <w:ind w:firstLine="567"/>
        <w:rPr>
          <w:rFonts w:ascii="Times New Roman" w:eastAsia="Times New Roman" w:hAnsi="Times New Roman" w:cs="Times New Roman"/>
          <w:sz w:val="24"/>
          <w:szCs w:val="24"/>
          <w:lang w:eastAsia="ru-RU"/>
        </w:rPr>
      </w:pPr>
    </w:p>
    <w:p w:rsidR="00B22C8F" w:rsidRPr="00B22C8F" w:rsidRDefault="00B22C8F" w:rsidP="00B22C8F">
      <w:pPr>
        <w:spacing w:after="120" w:line="480" w:lineRule="auto"/>
        <w:ind w:firstLine="567"/>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Недоимка по платежам в бюджет Афанасьевского муниципального образования по состоянию на 01.01.2022 г. по сравнению с данными на 01.01.2021 г. уменьшилась на 8,7 тыс. руб., в том числе: </w:t>
      </w:r>
    </w:p>
    <w:p w:rsidR="00B22C8F" w:rsidRPr="00B22C8F" w:rsidRDefault="00B22C8F" w:rsidP="00B22C8F">
      <w:pPr>
        <w:spacing w:after="120" w:line="480" w:lineRule="auto"/>
        <w:ind w:firstLine="709"/>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по налогу на имущество физических лиц на 14,2 тыс. руб.;</w:t>
      </w:r>
    </w:p>
    <w:p w:rsidR="00B22C8F" w:rsidRPr="00B22C8F" w:rsidRDefault="00B22C8F" w:rsidP="00B22C8F">
      <w:pPr>
        <w:spacing w:after="120" w:line="480" w:lineRule="auto"/>
        <w:ind w:firstLine="709"/>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по налогу на доходы физических лиц увеличилась на 0,9 тыс. руб.;</w:t>
      </w:r>
    </w:p>
    <w:p w:rsidR="00B22C8F" w:rsidRPr="00B22C8F" w:rsidRDefault="00B22C8F" w:rsidP="00B22C8F">
      <w:pPr>
        <w:spacing w:after="120" w:line="480" w:lineRule="auto"/>
        <w:ind w:firstLine="709"/>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по земельному налогу с организаций увеличилась на 1,5 тыс. руб.;</w:t>
      </w:r>
    </w:p>
    <w:p w:rsidR="00B22C8F" w:rsidRPr="00B22C8F" w:rsidRDefault="00B22C8F" w:rsidP="00B22C8F">
      <w:pPr>
        <w:spacing w:after="120" w:line="480" w:lineRule="auto"/>
        <w:ind w:firstLine="709"/>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по земельному налогу с физических лиц увеличилась на 3,1 тыс. руб.</w:t>
      </w:r>
    </w:p>
    <w:p w:rsidR="00B22C8F" w:rsidRPr="00B22C8F" w:rsidRDefault="00B22C8F" w:rsidP="00B22C8F">
      <w:pPr>
        <w:spacing w:after="0" w:line="240" w:lineRule="auto"/>
        <w:jc w:val="both"/>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sz w:val="24"/>
          <w:szCs w:val="24"/>
          <w:lang w:eastAsia="ru-RU"/>
        </w:rPr>
        <w:t xml:space="preserve">          Безвозмездные поступления от других бюджетов бюджетной системы РФ за 2021 год при плане </w:t>
      </w:r>
      <w:r w:rsidRPr="00B22C8F">
        <w:rPr>
          <w:rFonts w:ascii="Times New Roman" w:eastAsia="Times New Roman" w:hAnsi="Times New Roman" w:cs="Times New Roman"/>
          <w:b/>
          <w:sz w:val="24"/>
          <w:szCs w:val="24"/>
          <w:lang w:eastAsia="ru-RU"/>
        </w:rPr>
        <w:t xml:space="preserve">12 540,9 </w:t>
      </w:r>
      <w:r w:rsidRPr="00B22C8F">
        <w:rPr>
          <w:rFonts w:ascii="Times New Roman" w:eastAsia="Times New Roman" w:hAnsi="Times New Roman" w:cs="Times New Roman"/>
          <w:sz w:val="24"/>
          <w:szCs w:val="24"/>
          <w:lang w:eastAsia="ru-RU"/>
        </w:rPr>
        <w:t xml:space="preserve">тыс. руб., составили </w:t>
      </w:r>
      <w:r w:rsidRPr="00B22C8F">
        <w:rPr>
          <w:rFonts w:ascii="Times New Roman" w:eastAsia="Times New Roman" w:hAnsi="Times New Roman" w:cs="Times New Roman"/>
          <w:b/>
          <w:sz w:val="24"/>
          <w:szCs w:val="24"/>
          <w:lang w:eastAsia="ru-RU"/>
        </w:rPr>
        <w:t xml:space="preserve">12 540,9 </w:t>
      </w:r>
      <w:r w:rsidRPr="00B22C8F">
        <w:rPr>
          <w:rFonts w:ascii="Times New Roman" w:eastAsia="Times New Roman" w:hAnsi="Times New Roman" w:cs="Times New Roman"/>
          <w:sz w:val="24"/>
          <w:szCs w:val="24"/>
          <w:lang w:eastAsia="ru-RU"/>
        </w:rPr>
        <w:t>тыс. руб. или 100,0 %.</w:t>
      </w:r>
    </w:p>
    <w:p w:rsidR="00B22C8F" w:rsidRPr="00B22C8F" w:rsidRDefault="00B22C8F" w:rsidP="00B22C8F">
      <w:pPr>
        <w:autoSpaceDE w:val="0"/>
        <w:autoSpaceDN w:val="0"/>
        <w:adjustRightInd w:val="0"/>
        <w:spacing w:after="0" w:line="240" w:lineRule="auto"/>
        <w:ind w:right="220" w:firstLine="567"/>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Доля безвозмездных поступлений в общей сумме доходов составила 88,5 %.</w:t>
      </w:r>
    </w:p>
    <w:p w:rsidR="00B22C8F" w:rsidRPr="00B22C8F" w:rsidRDefault="00B22C8F" w:rsidP="00B22C8F">
      <w:pPr>
        <w:spacing w:after="0" w:line="240" w:lineRule="auto"/>
        <w:ind w:firstLine="567"/>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Доля собственных доходов в общей сумме доходов составила 11,5 %.</w:t>
      </w:r>
    </w:p>
    <w:p w:rsidR="00B22C8F" w:rsidRPr="00B22C8F" w:rsidRDefault="00B22C8F" w:rsidP="00B22C8F">
      <w:pPr>
        <w:spacing w:after="0" w:line="360" w:lineRule="auto"/>
        <w:ind w:right="-142"/>
        <w:jc w:val="center"/>
        <w:rPr>
          <w:rFonts w:ascii="Times New Roman" w:eastAsia="Times New Roman" w:hAnsi="Times New Roman" w:cs="Times New Roman"/>
          <w:sz w:val="24"/>
          <w:szCs w:val="24"/>
          <w:lang w:eastAsia="ru-RU"/>
        </w:rPr>
      </w:pPr>
    </w:p>
    <w:p w:rsidR="00B22C8F" w:rsidRPr="00B22C8F" w:rsidRDefault="00B22C8F" w:rsidP="00BD46A0">
      <w:pPr>
        <w:numPr>
          <w:ilvl w:val="0"/>
          <w:numId w:val="10"/>
        </w:numPr>
        <w:tabs>
          <w:tab w:val="left" w:pos="993"/>
        </w:tabs>
        <w:spacing w:after="0" w:line="240" w:lineRule="auto"/>
        <w:jc w:val="center"/>
        <w:rPr>
          <w:rFonts w:ascii="Times New Roman" w:eastAsia="Times New Roman" w:hAnsi="Times New Roman" w:cs="Times New Roman"/>
          <w:b/>
          <w:sz w:val="24"/>
          <w:szCs w:val="24"/>
          <w:lang w:eastAsia="ru-RU"/>
        </w:rPr>
      </w:pPr>
      <w:r w:rsidRPr="00B22C8F">
        <w:rPr>
          <w:rFonts w:ascii="Times New Roman" w:eastAsia="Times New Roman" w:hAnsi="Times New Roman" w:cs="Times New Roman"/>
          <w:b/>
          <w:sz w:val="24"/>
          <w:szCs w:val="24"/>
          <w:lang w:eastAsia="ru-RU"/>
        </w:rPr>
        <w:t>Исполнение бюджета Афанасьевского сельского поселения по расходам за 2021 год</w:t>
      </w:r>
    </w:p>
    <w:p w:rsidR="00B22C8F" w:rsidRPr="00B22C8F" w:rsidRDefault="00B22C8F" w:rsidP="00B22C8F">
      <w:pPr>
        <w:spacing w:after="0" w:line="240" w:lineRule="auto"/>
        <w:jc w:val="center"/>
        <w:rPr>
          <w:rFonts w:ascii="Times New Roman" w:eastAsia="Times New Roman" w:hAnsi="Times New Roman" w:cs="Times New Roman"/>
          <w:b/>
          <w:sz w:val="24"/>
          <w:szCs w:val="24"/>
          <w:lang w:eastAsia="ru-RU"/>
        </w:rPr>
      </w:pP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По расходам бюджет Афанасьевского муниципального образования за 2021 год при плане </w:t>
      </w:r>
      <w:r w:rsidRPr="00B22C8F">
        <w:rPr>
          <w:rFonts w:ascii="Times New Roman" w:eastAsia="Times New Roman" w:hAnsi="Times New Roman" w:cs="Times New Roman"/>
          <w:b/>
          <w:sz w:val="24"/>
          <w:szCs w:val="24"/>
          <w:lang w:eastAsia="ru-RU"/>
        </w:rPr>
        <w:t xml:space="preserve">14 842,6 </w:t>
      </w:r>
      <w:r w:rsidRPr="00B22C8F">
        <w:rPr>
          <w:rFonts w:ascii="Times New Roman" w:eastAsia="Times New Roman" w:hAnsi="Times New Roman" w:cs="Times New Roman"/>
          <w:sz w:val="24"/>
          <w:szCs w:val="24"/>
          <w:lang w:eastAsia="ru-RU"/>
        </w:rPr>
        <w:t xml:space="preserve">тыс. руб. исполнен в сумме </w:t>
      </w:r>
      <w:r w:rsidRPr="00B22C8F">
        <w:rPr>
          <w:rFonts w:ascii="Times New Roman" w:eastAsia="Times New Roman" w:hAnsi="Times New Roman" w:cs="Times New Roman"/>
          <w:b/>
          <w:color w:val="000000"/>
          <w:sz w:val="24"/>
          <w:szCs w:val="24"/>
          <w:lang w:eastAsia="ru-RU"/>
        </w:rPr>
        <w:t>14 757,4</w:t>
      </w:r>
      <w:r w:rsidRPr="00B22C8F">
        <w:rPr>
          <w:rFonts w:ascii="Times New Roman" w:eastAsia="Times New Roman" w:hAnsi="Times New Roman" w:cs="Times New Roman"/>
          <w:b/>
          <w:sz w:val="24"/>
          <w:szCs w:val="24"/>
          <w:lang w:eastAsia="ru-RU"/>
        </w:rPr>
        <w:t xml:space="preserve"> </w:t>
      </w:r>
      <w:r w:rsidRPr="00B22C8F">
        <w:rPr>
          <w:rFonts w:ascii="Times New Roman" w:eastAsia="Times New Roman" w:hAnsi="Times New Roman" w:cs="Times New Roman"/>
          <w:sz w:val="24"/>
          <w:szCs w:val="24"/>
          <w:lang w:eastAsia="ru-RU"/>
        </w:rPr>
        <w:t xml:space="preserve">тыс. руб. или </w:t>
      </w:r>
      <w:r w:rsidRPr="00B22C8F">
        <w:rPr>
          <w:rFonts w:ascii="Times New Roman" w:eastAsia="Times New Roman" w:hAnsi="Times New Roman" w:cs="Times New Roman"/>
          <w:b/>
          <w:sz w:val="24"/>
          <w:szCs w:val="24"/>
          <w:lang w:eastAsia="ru-RU"/>
        </w:rPr>
        <w:t>99,4</w:t>
      </w:r>
      <w:r w:rsidRPr="00B22C8F">
        <w:rPr>
          <w:rFonts w:ascii="Times New Roman" w:eastAsia="Times New Roman" w:hAnsi="Times New Roman" w:cs="Times New Roman"/>
          <w:sz w:val="24"/>
          <w:szCs w:val="24"/>
          <w:lang w:eastAsia="ru-RU"/>
        </w:rPr>
        <w:t xml:space="preserve"> %. Неисполнение на сумму </w:t>
      </w:r>
      <w:r w:rsidRPr="00B22C8F">
        <w:rPr>
          <w:rFonts w:ascii="Times New Roman" w:eastAsia="Times New Roman" w:hAnsi="Times New Roman" w:cs="Times New Roman"/>
          <w:b/>
          <w:sz w:val="24"/>
          <w:szCs w:val="24"/>
          <w:lang w:eastAsia="ru-RU"/>
        </w:rPr>
        <w:t xml:space="preserve">85,2 </w:t>
      </w:r>
      <w:r w:rsidRPr="00B22C8F">
        <w:rPr>
          <w:rFonts w:ascii="Times New Roman" w:eastAsia="Times New Roman" w:hAnsi="Times New Roman" w:cs="Times New Roman"/>
          <w:sz w:val="24"/>
          <w:szCs w:val="24"/>
          <w:lang w:eastAsia="ru-RU"/>
        </w:rPr>
        <w:t xml:space="preserve">тыс. руб., в том числе: </w:t>
      </w:r>
    </w:p>
    <w:p w:rsidR="00B22C8F" w:rsidRPr="00B22C8F" w:rsidRDefault="00B22C8F" w:rsidP="00BD46A0">
      <w:pPr>
        <w:numPr>
          <w:ilvl w:val="0"/>
          <w:numId w:val="5"/>
        </w:numPr>
        <w:spacing w:after="0" w:line="240" w:lineRule="auto"/>
        <w:ind w:left="851" w:hanging="284"/>
        <w:contextualSpacing/>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Не использованы бюджетные ассигнования по ремонту и содержанию автомобильных дорог в сумме </w:t>
      </w:r>
      <w:r w:rsidRPr="00B22C8F">
        <w:rPr>
          <w:rFonts w:ascii="Times New Roman" w:eastAsia="Times New Roman" w:hAnsi="Times New Roman" w:cs="Times New Roman"/>
          <w:b/>
          <w:sz w:val="24"/>
          <w:szCs w:val="24"/>
          <w:lang w:eastAsia="ru-RU"/>
        </w:rPr>
        <w:t xml:space="preserve">36,4 </w:t>
      </w:r>
      <w:r w:rsidRPr="00B22C8F">
        <w:rPr>
          <w:rFonts w:ascii="Times New Roman" w:eastAsia="Times New Roman" w:hAnsi="Times New Roman" w:cs="Times New Roman"/>
          <w:sz w:val="24"/>
          <w:szCs w:val="24"/>
          <w:lang w:eastAsia="ru-RU"/>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B22C8F">
        <w:rPr>
          <w:rFonts w:ascii="Times New Roman" w:eastAsia="Times New Roman" w:hAnsi="Times New Roman" w:cs="Times New Roman"/>
          <w:sz w:val="24"/>
          <w:szCs w:val="24"/>
          <w:lang w:eastAsia="ru-RU"/>
        </w:rPr>
        <w:t>инжекторных</w:t>
      </w:r>
      <w:proofErr w:type="spellEnd"/>
      <w:r w:rsidRPr="00B22C8F">
        <w:rPr>
          <w:rFonts w:ascii="Times New Roman" w:eastAsia="Times New Roman" w:hAnsi="Times New Roman" w:cs="Times New Roman"/>
          <w:sz w:val="24"/>
          <w:szCs w:val="24"/>
          <w:lang w:eastAsia="ru-RU"/>
        </w:rPr>
        <w:t>) двигателей и сезонностью проведения ремонтных работ;</w:t>
      </w:r>
    </w:p>
    <w:p w:rsidR="00B22C8F" w:rsidRPr="00B22C8F" w:rsidRDefault="00B22C8F" w:rsidP="00BD46A0">
      <w:pPr>
        <w:numPr>
          <w:ilvl w:val="0"/>
          <w:numId w:val="5"/>
        </w:numPr>
        <w:tabs>
          <w:tab w:val="left" w:pos="851"/>
        </w:tabs>
        <w:spacing w:after="0" w:line="240" w:lineRule="auto"/>
        <w:ind w:left="851" w:hanging="284"/>
        <w:contextualSpacing/>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Не использованы бюджетные ассигнования на управление муниципальным долгом сельского поселения в сумме </w:t>
      </w:r>
      <w:r w:rsidRPr="00B22C8F">
        <w:rPr>
          <w:rFonts w:ascii="Times New Roman" w:eastAsia="Times New Roman" w:hAnsi="Times New Roman" w:cs="Times New Roman"/>
          <w:b/>
          <w:sz w:val="24"/>
          <w:szCs w:val="24"/>
          <w:lang w:eastAsia="ru-RU"/>
        </w:rPr>
        <w:t>2,0</w:t>
      </w:r>
      <w:r w:rsidRPr="00B22C8F">
        <w:rPr>
          <w:rFonts w:ascii="Times New Roman" w:eastAsia="Times New Roman" w:hAnsi="Times New Roman" w:cs="Times New Roman"/>
          <w:sz w:val="24"/>
          <w:szCs w:val="24"/>
          <w:lang w:eastAsia="ru-RU"/>
        </w:rPr>
        <w:t xml:space="preserve"> тыс. руб., финансирование осуществлялось по факту предоставления поставщиками документов на оплату;</w:t>
      </w:r>
    </w:p>
    <w:p w:rsidR="00B22C8F" w:rsidRPr="00B22C8F" w:rsidRDefault="00B22C8F" w:rsidP="00BD46A0">
      <w:pPr>
        <w:numPr>
          <w:ilvl w:val="0"/>
          <w:numId w:val="5"/>
        </w:numPr>
        <w:spacing w:after="0" w:line="240" w:lineRule="auto"/>
        <w:ind w:left="851" w:hanging="284"/>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Не использованы бюджетные ассигнования резервного фонда Афанасьевского сельского поселения в сумме </w:t>
      </w:r>
      <w:r w:rsidRPr="00B22C8F">
        <w:rPr>
          <w:rFonts w:ascii="Times New Roman" w:eastAsia="Times New Roman" w:hAnsi="Times New Roman" w:cs="Times New Roman"/>
          <w:b/>
          <w:sz w:val="24"/>
          <w:szCs w:val="24"/>
          <w:lang w:eastAsia="ru-RU"/>
        </w:rPr>
        <w:t>20,0</w:t>
      </w:r>
      <w:r w:rsidRPr="00B22C8F">
        <w:rPr>
          <w:rFonts w:ascii="Times New Roman" w:eastAsia="Times New Roman" w:hAnsi="Times New Roman" w:cs="Times New Roman"/>
          <w:sz w:val="24"/>
          <w:szCs w:val="24"/>
          <w:lang w:eastAsia="ru-RU"/>
        </w:rPr>
        <w:t xml:space="preserve"> тыс. руб. экономия сложилась в связи с отсутствием на территории поселения в 2021 году чрезвычайных ситуаций.</w:t>
      </w:r>
    </w:p>
    <w:p w:rsidR="00B22C8F" w:rsidRPr="00B22C8F" w:rsidRDefault="00B22C8F" w:rsidP="00BD46A0">
      <w:pPr>
        <w:numPr>
          <w:ilvl w:val="0"/>
          <w:numId w:val="5"/>
        </w:numPr>
        <w:spacing w:after="0" w:line="240" w:lineRule="auto"/>
        <w:ind w:left="851" w:hanging="284"/>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lastRenderedPageBreak/>
        <w:t xml:space="preserve">Не использованы бюджетные ассигнования по организации благоустройства территории в сумме </w:t>
      </w:r>
      <w:r w:rsidRPr="00B22C8F">
        <w:rPr>
          <w:rFonts w:ascii="Times New Roman" w:eastAsia="Times New Roman" w:hAnsi="Times New Roman" w:cs="Times New Roman"/>
          <w:b/>
          <w:sz w:val="24"/>
          <w:szCs w:val="24"/>
          <w:lang w:eastAsia="ru-RU"/>
        </w:rPr>
        <w:t xml:space="preserve">26,9 </w:t>
      </w:r>
      <w:r w:rsidRPr="00B22C8F">
        <w:rPr>
          <w:rFonts w:ascii="Times New Roman" w:eastAsia="Times New Roman" w:hAnsi="Times New Roman" w:cs="Times New Roman"/>
          <w:sz w:val="24"/>
          <w:szCs w:val="24"/>
          <w:lang w:eastAsia="ru-RU"/>
        </w:rPr>
        <w:t>тыс. руб. в связи с оплатой по фактическим предъявленным счетам.</w:t>
      </w:r>
    </w:p>
    <w:p w:rsidR="00B22C8F" w:rsidRPr="00B22C8F" w:rsidRDefault="00B22C8F" w:rsidP="00B22C8F">
      <w:pPr>
        <w:spacing w:after="0" w:line="240" w:lineRule="auto"/>
        <w:ind w:left="851"/>
        <w:jc w:val="both"/>
        <w:rPr>
          <w:rFonts w:ascii="Times New Roman" w:eastAsia="Times New Roman" w:hAnsi="Times New Roman" w:cs="Times New Roman"/>
          <w:b/>
          <w:sz w:val="24"/>
          <w:szCs w:val="24"/>
          <w:lang w:eastAsia="ru-RU"/>
        </w:rPr>
      </w:pPr>
      <w:r w:rsidRPr="00B22C8F">
        <w:rPr>
          <w:rFonts w:ascii="Times New Roman" w:eastAsia="Times New Roman" w:hAnsi="Times New Roman" w:cs="Times New Roman"/>
          <w:sz w:val="24"/>
          <w:szCs w:val="24"/>
          <w:lang w:eastAsia="ru-RU"/>
        </w:rPr>
        <w:t xml:space="preserve"> </w:t>
      </w:r>
    </w:p>
    <w:p w:rsidR="00B22C8F" w:rsidRPr="00B22C8F" w:rsidRDefault="00B22C8F" w:rsidP="00B22C8F">
      <w:pPr>
        <w:spacing w:after="0" w:line="240" w:lineRule="auto"/>
        <w:ind w:firstLine="360"/>
        <w:jc w:val="center"/>
        <w:rPr>
          <w:rFonts w:ascii="Times New Roman" w:eastAsia="Times New Roman" w:hAnsi="Times New Roman" w:cs="Times New Roman"/>
          <w:b/>
          <w:sz w:val="24"/>
          <w:szCs w:val="24"/>
          <w:lang w:eastAsia="ru-RU"/>
        </w:rPr>
      </w:pPr>
      <w:r w:rsidRPr="00B22C8F">
        <w:rPr>
          <w:rFonts w:ascii="Times New Roman" w:eastAsia="Times New Roman" w:hAnsi="Times New Roman" w:cs="Times New Roman"/>
          <w:b/>
          <w:sz w:val="24"/>
          <w:szCs w:val="24"/>
          <w:lang w:eastAsia="ru-RU"/>
        </w:rPr>
        <w:t xml:space="preserve">Муниципальная программа </w:t>
      </w:r>
      <w:r w:rsidRPr="00B22C8F">
        <w:rPr>
          <w:rFonts w:ascii="Times New Roman" w:eastAsia="Times New Roman" w:hAnsi="Times New Roman" w:cs="Times New Roman"/>
          <w:b/>
          <w:bCs/>
          <w:color w:val="000000"/>
          <w:sz w:val="24"/>
          <w:szCs w:val="24"/>
          <w:lang w:eastAsia="ru-RU"/>
        </w:rPr>
        <w:t>«Экономическое развитие Афанасьевского сельского поселения» на 2021-2025 годы</w:t>
      </w:r>
    </w:p>
    <w:p w:rsidR="00B22C8F" w:rsidRPr="00B22C8F" w:rsidRDefault="00B22C8F" w:rsidP="00B22C8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22C8F" w:rsidRPr="00B22C8F" w:rsidRDefault="00B22C8F" w:rsidP="00B22C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Муниципальная программа </w:t>
      </w:r>
      <w:r w:rsidRPr="00B22C8F">
        <w:rPr>
          <w:rFonts w:ascii="Times New Roman" w:eastAsia="Times New Roman" w:hAnsi="Times New Roman" w:cs="Times New Roman"/>
          <w:bCs/>
          <w:color w:val="000000"/>
          <w:sz w:val="24"/>
          <w:szCs w:val="24"/>
          <w:lang w:eastAsia="ru-RU"/>
        </w:rPr>
        <w:t>«Социально-экономическое развитие территории сельского поселения на 2021-2025 гг.»</w:t>
      </w:r>
      <w:r w:rsidRPr="00B22C8F">
        <w:rPr>
          <w:rFonts w:ascii="Times New Roman" w:eastAsia="Times New Roman" w:hAnsi="Times New Roman" w:cs="Times New Roman"/>
          <w:sz w:val="24"/>
          <w:szCs w:val="24"/>
          <w:lang w:eastAsia="ru-RU"/>
        </w:rPr>
        <w:t xml:space="preserve"> утверждена постановлением администрации Афанасьевского сельского поселения от 09.11.2020 года № 38-пг.  </w:t>
      </w:r>
    </w:p>
    <w:p w:rsidR="00B22C8F" w:rsidRPr="00B22C8F" w:rsidRDefault="00B22C8F" w:rsidP="00B22C8F">
      <w:pPr>
        <w:spacing w:after="0" w:line="240" w:lineRule="auto"/>
        <w:ind w:firstLine="709"/>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color w:val="FF0000"/>
          <w:sz w:val="24"/>
          <w:szCs w:val="24"/>
          <w:lang w:eastAsia="ru-RU"/>
        </w:rPr>
        <w:t xml:space="preserve"> </w:t>
      </w:r>
      <w:r w:rsidRPr="00B22C8F">
        <w:rPr>
          <w:rFonts w:ascii="Times New Roman" w:eastAsia="Times New Roman" w:hAnsi="Times New Roman" w:cs="Times New Roman"/>
          <w:sz w:val="24"/>
          <w:szCs w:val="24"/>
          <w:lang w:eastAsia="ru-RU"/>
        </w:rPr>
        <w:t>Информация о реализации мероприятий муниципальной программы за 2021 год представлена в разрезе подпрограмм в таблице.</w:t>
      </w:r>
    </w:p>
    <w:p w:rsidR="00B22C8F" w:rsidRPr="00B22C8F" w:rsidRDefault="00B22C8F" w:rsidP="00B22C8F">
      <w:pPr>
        <w:spacing w:after="0" w:line="240" w:lineRule="auto"/>
        <w:ind w:hanging="142"/>
        <w:jc w:val="center"/>
        <w:rPr>
          <w:rFonts w:ascii="Times New Roman" w:eastAsia="Times New Roman" w:hAnsi="Times New Roman" w:cs="Times New Roman"/>
          <w:color w:val="FF0000"/>
          <w:sz w:val="24"/>
          <w:szCs w:val="24"/>
          <w:lang w:eastAsia="ru-RU"/>
        </w:rPr>
      </w:pPr>
    </w:p>
    <w:p w:rsidR="00B22C8F" w:rsidRPr="00B22C8F" w:rsidRDefault="00B22C8F" w:rsidP="00B22C8F">
      <w:pPr>
        <w:spacing w:after="0" w:line="240" w:lineRule="auto"/>
        <w:ind w:hanging="142"/>
        <w:jc w:val="center"/>
        <w:rPr>
          <w:rFonts w:ascii="Times New Roman" w:eastAsia="Times New Roman" w:hAnsi="Times New Roman" w:cs="Times New Roman"/>
          <w:b/>
          <w:sz w:val="24"/>
          <w:szCs w:val="24"/>
          <w:lang w:eastAsia="ru-RU"/>
        </w:rPr>
      </w:pPr>
      <w:r w:rsidRPr="00B22C8F">
        <w:rPr>
          <w:rFonts w:ascii="Times New Roman" w:eastAsia="Times New Roman" w:hAnsi="Times New Roman" w:cs="Times New Roman"/>
          <w:b/>
          <w:sz w:val="24"/>
          <w:szCs w:val="24"/>
          <w:lang w:eastAsia="ru-RU"/>
        </w:rPr>
        <w:t>Информация о реализации мероприятий муниципальной программы Афанасьевского сельского поселения «Социально-э</w:t>
      </w:r>
      <w:r w:rsidRPr="00B22C8F">
        <w:rPr>
          <w:rFonts w:ascii="Times New Roman" w:eastAsia="Times New Roman" w:hAnsi="Times New Roman" w:cs="Times New Roman"/>
          <w:b/>
          <w:bCs/>
          <w:sz w:val="24"/>
          <w:szCs w:val="24"/>
          <w:lang w:eastAsia="ru-RU"/>
        </w:rPr>
        <w:t>кономическое развитие территории сельского поселения на 2021-2025годы»</w:t>
      </w:r>
      <w:r w:rsidRPr="00B22C8F">
        <w:rPr>
          <w:rFonts w:ascii="Times New Roman" w:eastAsia="Times New Roman" w:hAnsi="Times New Roman" w:cs="Times New Roman"/>
          <w:b/>
          <w:sz w:val="24"/>
          <w:szCs w:val="24"/>
          <w:lang w:eastAsia="ru-RU"/>
        </w:rPr>
        <w:t xml:space="preserve"> </w:t>
      </w:r>
    </w:p>
    <w:p w:rsidR="00B22C8F" w:rsidRPr="00B22C8F" w:rsidRDefault="00B22C8F" w:rsidP="00B22C8F">
      <w:pPr>
        <w:spacing w:after="0" w:line="240" w:lineRule="auto"/>
        <w:ind w:hanging="142"/>
        <w:jc w:val="right"/>
        <w:rPr>
          <w:rFonts w:ascii="Times New Roman" w:eastAsia="Times New Roman" w:hAnsi="Times New Roman" w:cs="Times New Roman"/>
          <w:sz w:val="24"/>
          <w:szCs w:val="24"/>
          <w:lang w:eastAsia="ru-RU"/>
        </w:rPr>
      </w:pPr>
    </w:p>
    <w:p w:rsidR="00B22C8F" w:rsidRPr="00B22C8F" w:rsidRDefault="00B22C8F" w:rsidP="00B22C8F">
      <w:pPr>
        <w:spacing w:after="0" w:line="240" w:lineRule="auto"/>
        <w:ind w:hanging="142"/>
        <w:jc w:val="right"/>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(тыс. руб.)</w:t>
      </w:r>
    </w:p>
    <w:tbl>
      <w:tblPr>
        <w:tblW w:w="10315" w:type="dxa"/>
        <w:tblInd w:w="93" w:type="dxa"/>
        <w:tblLayout w:type="fixed"/>
        <w:tblLook w:val="04A0" w:firstRow="1" w:lastRow="0" w:firstColumn="1" w:lastColumn="0" w:noHBand="0" w:noVBand="1"/>
      </w:tblPr>
      <w:tblGrid>
        <w:gridCol w:w="4835"/>
        <w:gridCol w:w="1316"/>
        <w:gridCol w:w="1046"/>
        <w:gridCol w:w="1275"/>
        <w:gridCol w:w="993"/>
        <w:gridCol w:w="850"/>
      </w:tblGrid>
      <w:tr w:rsidR="00B22C8F" w:rsidRPr="00B22C8F" w:rsidTr="005C5F98">
        <w:trPr>
          <w:trHeight w:val="792"/>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 xml:space="preserve">Наименование муниципальной программы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КЦСР</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 xml:space="preserve">План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 xml:space="preserve">Исполнение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Отклонение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 исполнения</w:t>
            </w:r>
          </w:p>
        </w:tc>
      </w:tr>
      <w:tr w:rsidR="00B22C8F" w:rsidRPr="00B22C8F" w:rsidTr="005C5F98">
        <w:trPr>
          <w:trHeight w:val="264"/>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1 </w:t>
            </w:r>
          </w:p>
        </w:tc>
        <w:tc>
          <w:tcPr>
            <w:tcW w:w="1316"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2</w:t>
            </w:r>
          </w:p>
        </w:tc>
        <w:tc>
          <w:tcPr>
            <w:tcW w:w="1046"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6</w:t>
            </w:r>
          </w:p>
        </w:tc>
      </w:tr>
      <w:tr w:rsidR="00B22C8F" w:rsidRPr="00B22C8F" w:rsidTr="005C5F98">
        <w:trPr>
          <w:trHeight w:val="264"/>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Муниципальная программа «Социально-экономическое развитие территории сельского поселения на 2021- 2025 годы»</w:t>
            </w:r>
          </w:p>
        </w:tc>
        <w:tc>
          <w:tcPr>
            <w:tcW w:w="1316"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p>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p>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1000000000</w:t>
            </w:r>
          </w:p>
        </w:tc>
        <w:tc>
          <w:tcPr>
            <w:tcW w:w="1046" w:type="dxa"/>
            <w:tcBorders>
              <w:top w:val="nil"/>
              <w:left w:val="nil"/>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4"/>
                <w:szCs w:val="24"/>
                <w:lang w:eastAsia="ru-RU"/>
              </w:rPr>
            </w:pPr>
            <w:r w:rsidRPr="00B22C8F">
              <w:rPr>
                <w:rFonts w:ascii="Times New Roman" w:eastAsia="Times New Roman" w:hAnsi="Times New Roman" w:cs="Times New Roman"/>
                <w:b/>
                <w:bCs/>
                <w:color w:val="000000"/>
                <w:sz w:val="24"/>
                <w:szCs w:val="24"/>
                <w:lang w:eastAsia="ru-RU"/>
              </w:rPr>
              <w:t>14 842,6</w:t>
            </w:r>
          </w:p>
        </w:tc>
        <w:tc>
          <w:tcPr>
            <w:tcW w:w="1275" w:type="dxa"/>
            <w:tcBorders>
              <w:top w:val="nil"/>
              <w:left w:val="nil"/>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4"/>
                <w:szCs w:val="24"/>
                <w:lang w:val="en-US" w:eastAsia="ru-RU"/>
              </w:rPr>
            </w:pPr>
            <w:r w:rsidRPr="00B22C8F">
              <w:rPr>
                <w:rFonts w:ascii="Times New Roman" w:eastAsia="Times New Roman" w:hAnsi="Times New Roman" w:cs="Times New Roman"/>
                <w:b/>
                <w:bCs/>
                <w:color w:val="000000"/>
                <w:sz w:val="24"/>
                <w:szCs w:val="24"/>
                <w:lang w:eastAsia="ru-RU"/>
              </w:rPr>
              <w:t>14 757,4</w:t>
            </w:r>
          </w:p>
        </w:tc>
        <w:tc>
          <w:tcPr>
            <w:tcW w:w="993" w:type="dxa"/>
            <w:tcBorders>
              <w:top w:val="nil"/>
              <w:left w:val="nil"/>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85,2</w:t>
            </w:r>
          </w:p>
        </w:tc>
        <w:tc>
          <w:tcPr>
            <w:tcW w:w="850" w:type="dxa"/>
            <w:tcBorders>
              <w:top w:val="nil"/>
              <w:left w:val="nil"/>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4"/>
                <w:szCs w:val="24"/>
                <w:lang w:eastAsia="ru-RU"/>
              </w:rPr>
            </w:pPr>
            <w:r w:rsidRPr="00B22C8F">
              <w:rPr>
                <w:rFonts w:ascii="Times New Roman" w:eastAsia="Times New Roman" w:hAnsi="Times New Roman" w:cs="Times New Roman"/>
                <w:b/>
                <w:bCs/>
                <w:color w:val="000000"/>
                <w:sz w:val="24"/>
                <w:szCs w:val="24"/>
                <w:lang w:eastAsia="ru-RU"/>
              </w:rPr>
              <w:t>99,4</w:t>
            </w:r>
          </w:p>
        </w:tc>
      </w:tr>
      <w:tr w:rsidR="00B22C8F" w:rsidRPr="00B22C8F" w:rsidTr="005C5F98">
        <w:trPr>
          <w:trHeight w:val="909"/>
        </w:trPr>
        <w:tc>
          <w:tcPr>
            <w:tcW w:w="4835" w:type="dxa"/>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1316"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1010000000</w:t>
            </w:r>
          </w:p>
        </w:tc>
        <w:tc>
          <w:tcPr>
            <w:tcW w:w="1046"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6 087,5</w:t>
            </w:r>
          </w:p>
        </w:tc>
        <w:tc>
          <w:tcPr>
            <w:tcW w:w="1275"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6 065,5</w:t>
            </w:r>
          </w:p>
        </w:tc>
        <w:tc>
          <w:tcPr>
            <w:tcW w:w="993"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22,0</w:t>
            </w:r>
          </w:p>
        </w:tc>
        <w:tc>
          <w:tcPr>
            <w:tcW w:w="850"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99,6</w:t>
            </w:r>
          </w:p>
        </w:tc>
      </w:tr>
      <w:tr w:rsidR="00B22C8F" w:rsidRPr="00B22C8F" w:rsidTr="005C5F98">
        <w:trPr>
          <w:trHeight w:val="881"/>
        </w:trPr>
        <w:tc>
          <w:tcPr>
            <w:tcW w:w="4835" w:type="dxa"/>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Подпрограмма «Повышение эффективности бюджетных расходов сельских поселений на 2021-2025 гг.»</w:t>
            </w:r>
          </w:p>
        </w:tc>
        <w:tc>
          <w:tcPr>
            <w:tcW w:w="1316"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1020000000</w:t>
            </w:r>
          </w:p>
        </w:tc>
        <w:tc>
          <w:tcPr>
            <w:tcW w:w="1046"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12,3</w:t>
            </w:r>
          </w:p>
        </w:tc>
        <w:tc>
          <w:tcPr>
            <w:tcW w:w="1275"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12,3</w:t>
            </w:r>
          </w:p>
        </w:tc>
        <w:tc>
          <w:tcPr>
            <w:tcW w:w="993"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100,0</w:t>
            </w:r>
          </w:p>
        </w:tc>
      </w:tr>
      <w:tr w:rsidR="00B22C8F" w:rsidRPr="00B22C8F" w:rsidTr="005C5F98">
        <w:trPr>
          <w:trHeight w:val="792"/>
        </w:trPr>
        <w:tc>
          <w:tcPr>
            <w:tcW w:w="4835" w:type="dxa"/>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Подпрограмма «Развитие инфраструктуры на территории сельского поселения на 2021-2025 гг.»</w:t>
            </w:r>
          </w:p>
        </w:tc>
        <w:tc>
          <w:tcPr>
            <w:tcW w:w="1316"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1030000000</w:t>
            </w:r>
          </w:p>
        </w:tc>
        <w:tc>
          <w:tcPr>
            <w:tcW w:w="1046"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1 261,8</w:t>
            </w:r>
          </w:p>
        </w:tc>
        <w:tc>
          <w:tcPr>
            <w:tcW w:w="1275"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val="en-US" w:eastAsia="ru-RU"/>
              </w:rPr>
            </w:pPr>
            <w:r w:rsidRPr="00B22C8F">
              <w:rPr>
                <w:rFonts w:ascii="Times New Roman" w:eastAsia="Times New Roman" w:hAnsi="Times New Roman" w:cs="Times New Roman"/>
                <w:color w:val="000000"/>
                <w:sz w:val="24"/>
                <w:szCs w:val="24"/>
                <w:lang w:eastAsia="ru-RU"/>
              </w:rPr>
              <w:t>1 198,6</w:t>
            </w:r>
          </w:p>
        </w:tc>
        <w:tc>
          <w:tcPr>
            <w:tcW w:w="993"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63,2</w:t>
            </w:r>
          </w:p>
        </w:tc>
        <w:tc>
          <w:tcPr>
            <w:tcW w:w="850"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95,0</w:t>
            </w:r>
          </w:p>
        </w:tc>
      </w:tr>
      <w:tr w:rsidR="00B22C8F" w:rsidRPr="00B22C8F" w:rsidTr="005C5F98">
        <w:trPr>
          <w:trHeight w:val="620"/>
        </w:trPr>
        <w:tc>
          <w:tcPr>
            <w:tcW w:w="4835" w:type="dxa"/>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Подпрограмма «Обеспечение комплексных мер безопасности на территории сельского поселения на 2021-2025 гг.»</w:t>
            </w:r>
          </w:p>
        </w:tc>
        <w:tc>
          <w:tcPr>
            <w:tcW w:w="1316"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1050000000</w:t>
            </w:r>
          </w:p>
        </w:tc>
        <w:tc>
          <w:tcPr>
            <w:tcW w:w="1046"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0,5</w:t>
            </w:r>
          </w:p>
        </w:tc>
        <w:tc>
          <w:tcPr>
            <w:tcW w:w="1275"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0,5</w:t>
            </w:r>
          </w:p>
        </w:tc>
        <w:tc>
          <w:tcPr>
            <w:tcW w:w="993"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100,0</w:t>
            </w:r>
          </w:p>
        </w:tc>
      </w:tr>
      <w:tr w:rsidR="00B22C8F" w:rsidRPr="00B22C8F" w:rsidTr="005C5F98">
        <w:trPr>
          <w:trHeight w:val="834"/>
        </w:trPr>
        <w:tc>
          <w:tcPr>
            <w:tcW w:w="4835" w:type="dxa"/>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Подпрограмма «Развитие сферы культуры и спорта на территории сельского поселения на 2021-2025 гг.»</w:t>
            </w:r>
          </w:p>
        </w:tc>
        <w:tc>
          <w:tcPr>
            <w:tcW w:w="1316"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1060000000</w:t>
            </w:r>
          </w:p>
        </w:tc>
        <w:tc>
          <w:tcPr>
            <w:tcW w:w="1046"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7 470,5</w:t>
            </w:r>
          </w:p>
        </w:tc>
        <w:tc>
          <w:tcPr>
            <w:tcW w:w="1275"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7 470,5</w:t>
            </w:r>
          </w:p>
        </w:tc>
        <w:tc>
          <w:tcPr>
            <w:tcW w:w="993"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100,0</w:t>
            </w:r>
          </w:p>
        </w:tc>
      </w:tr>
      <w:tr w:rsidR="00B22C8F" w:rsidRPr="00B22C8F" w:rsidTr="005C5F98">
        <w:trPr>
          <w:trHeight w:val="834"/>
        </w:trPr>
        <w:tc>
          <w:tcPr>
            <w:tcW w:w="4835" w:type="dxa"/>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Подпрограмма «Энергосбережение и повышение энергетической эффективности на территории сельского поселения на 2021-2025 гг.»</w:t>
            </w:r>
          </w:p>
        </w:tc>
        <w:tc>
          <w:tcPr>
            <w:tcW w:w="1316"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1070000000</w:t>
            </w:r>
          </w:p>
        </w:tc>
        <w:tc>
          <w:tcPr>
            <w:tcW w:w="1046"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100,0</w:t>
            </w:r>
          </w:p>
        </w:tc>
      </w:tr>
    </w:tbl>
    <w:p w:rsidR="00B22C8F" w:rsidRPr="00B22C8F" w:rsidRDefault="00B22C8F" w:rsidP="00B22C8F">
      <w:pPr>
        <w:spacing w:after="0" w:line="240" w:lineRule="auto"/>
        <w:ind w:firstLine="709"/>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Я </w:t>
      </w:r>
      <w:r w:rsidRPr="00B22C8F">
        <w:rPr>
          <w:rFonts w:ascii="Times New Roman" w:eastAsia="Times New Roman" w:hAnsi="Times New Roman" w:cs="Times New Roman"/>
          <w:sz w:val="24"/>
          <w:szCs w:val="24"/>
          <w:lang w:val="en-US" w:eastAsia="ru-RU"/>
        </w:rPr>
        <w:t>XX</w:t>
      </w:r>
      <w:r w:rsidRPr="00B22C8F">
        <w:rPr>
          <w:rFonts w:ascii="Times New Roman" w:eastAsia="Times New Roman" w:hAnsi="Times New Roman" w:cs="Times New Roman"/>
          <w:sz w:val="24"/>
          <w:szCs w:val="24"/>
          <w:lang w:eastAsia="ru-RU"/>
        </w:rPr>
        <w:t xml:space="preserve"> Финансирование мероприятий муниципальной программы осуществлялось за счет средств местного и областного бюджетов. Общий объем расходов на финансовое обеспечение реализации муниципальной программы за 2021 </w:t>
      </w:r>
      <w:r w:rsidRPr="00B22C8F">
        <w:rPr>
          <w:rFonts w:ascii="Times New Roman" w:eastAsia="Times New Roman" w:hAnsi="Times New Roman" w:cs="Times New Roman"/>
          <w:color w:val="000000"/>
          <w:sz w:val="24"/>
          <w:szCs w:val="24"/>
          <w:lang w:eastAsia="ru-RU"/>
        </w:rPr>
        <w:t xml:space="preserve">год составил </w:t>
      </w:r>
      <w:r w:rsidRPr="00B22C8F">
        <w:rPr>
          <w:rFonts w:ascii="Times New Roman" w:eastAsia="Times New Roman" w:hAnsi="Times New Roman" w:cs="Times New Roman"/>
          <w:b/>
          <w:color w:val="000000"/>
          <w:sz w:val="24"/>
          <w:szCs w:val="24"/>
          <w:lang w:eastAsia="ru-RU"/>
        </w:rPr>
        <w:t>14 757,4</w:t>
      </w:r>
      <w:r w:rsidRPr="00B22C8F">
        <w:rPr>
          <w:rFonts w:ascii="Times New Roman" w:eastAsia="Times New Roman" w:hAnsi="Times New Roman" w:cs="Times New Roman"/>
          <w:color w:val="000000"/>
          <w:sz w:val="24"/>
          <w:szCs w:val="24"/>
          <w:lang w:eastAsia="ru-RU"/>
        </w:rPr>
        <w:t xml:space="preserve"> тыс.</w:t>
      </w:r>
      <w:r w:rsidRPr="00B22C8F">
        <w:rPr>
          <w:rFonts w:ascii="Times New Roman" w:eastAsia="Times New Roman" w:hAnsi="Times New Roman" w:cs="Times New Roman"/>
          <w:sz w:val="24"/>
          <w:szCs w:val="24"/>
          <w:lang w:eastAsia="ru-RU"/>
        </w:rPr>
        <w:t xml:space="preserve"> руб. при плане </w:t>
      </w:r>
      <w:r w:rsidRPr="00B22C8F">
        <w:rPr>
          <w:rFonts w:ascii="Times New Roman" w:eastAsia="Times New Roman" w:hAnsi="Times New Roman" w:cs="Times New Roman"/>
          <w:b/>
          <w:sz w:val="24"/>
          <w:szCs w:val="24"/>
          <w:lang w:eastAsia="ru-RU"/>
        </w:rPr>
        <w:t>14 842,6</w:t>
      </w:r>
      <w:r w:rsidRPr="00B22C8F">
        <w:rPr>
          <w:rFonts w:ascii="Times New Roman" w:eastAsia="Times New Roman" w:hAnsi="Times New Roman" w:cs="Times New Roman"/>
          <w:sz w:val="24"/>
          <w:szCs w:val="24"/>
          <w:lang w:eastAsia="ru-RU"/>
        </w:rPr>
        <w:t xml:space="preserve"> тыс. руб. или 99,4% к плановым назначениям. Информация об </w:t>
      </w:r>
      <w:r w:rsidRPr="00B22C8F">
        <w:rPr>
          <w:rFonts w:ascii="Times New Roman" w:eastAsia="Times New Roman" w:hAnsi="Times New Roman" w:cs="Times New Roman"/>
          <w:sz w:val="24"/>
          <w:szCs w:val="24"/>
          <w:lang w:eastAsia="ru-RU"/>
        </w:rPr>
        <w:lastRenderedPageBreak/>
        <w:t>исполнении основных мероприятий муниципальной программы представлена ниже, в разрезе подпрограмм:</w:t>
      </w:r>
    </w:p>
    <w:p w:rsidR="00B22C8F" w:rsidRPr="00B22C8F" w:rsidRDefault="00B22C8F" w:rsidP="00BD46A0">
      <w:pPr>
        <w:numPr>
          <w:ilvl w:val="3"/>
          <w:numId w:val="3"/>
        </w:numPr>
        <w:spacing w:after="0" w:line="240" w:lineRule="auto"/>
        <w:ind w:firstLine="284"/>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b/>
          <w:sz w:val="24"/>
          <w:szCs w:val="24"/>
          <w:lang w:eastAsia="ru-RU"/>
        </w:rPr>
        <w:t>«Обеспечение деятельности главы сельского поселения и Администрации сельского поселения на 2021-2025 гг.».</w:t>
      </w:r>
      <w:r w:rsidRPr="00B22C8F">
        <w:rPr>
          <w:rFonts w:ascii="Times New Roman" w:eastAsia="Times New Roman" w:hAnsi="Times New Roman" w:cs="Times New Roman"/>
          <w:sz w:val="24"/>
          <w:szCs w:val="24"/>
          <w:lang w:eastAsia="ru-RU"/>
        </w:rPr>
        <w:t xml:space="preserve"> Подпрограмма исполнена в объеме </w:t>
      </w:r>
      <w:r w:rsidRPr="00B22C8F">
        <w:rPr>
          <w:rFonts w:ascii="Times New Roman" w:eastAsia="Times New Roman" w:hAnsi="Times New Roman" w:cs="Times New Roman"/>
          <w:b/>
          <w:sz w:val="24"/>
          <w:szCs w:val="24"/>
          <w:lang w:eastAsia="ru-RU"/>
        </w:rPr>
        <w:t>6065,5</w:t>
      </w:r>
      <w:r w:rsidRPr="00B22C8F">
        <w:rPr>
          <w:rFonts w:ascii="Times New Roman" w:eastAsia="Times New Roman" w:hAnsi="Times New Roman" w:cs="Times New Roman"/>
          <w:sz w:val="24"/>
          <w:szCs w:val="24"/>
          <w:lang w:eastAsia="ru-RU"/>
        </w:rPr>
        <w:t xml:space="preserve"> тыс. руб. при плане </w:t>
      </w:r>
      <w:r w:rsidRPr="00B22C8F">
        <w:rPr>
          <w:rFonts w:ascii="Times New Roman" w:eastAsia="Times New Roman" w:hAnsi="Times New Roman" w:cs="Times New Roman"/>
          <w:b/>
          <w:sz w:val="24"/>
          <w:szCs w:val="24"/>
          <w:lang w:eastAsia="ru-RU"/>
        </w:rPr>
        <w:t>6087,5</w:t>
      </w:r>
      <w:r w:rsidRPr="00B22C8F">
        <w:rPr>
          <w:rFonts w:ascii="Times New Roman" w:eastAsia="Times New Roman" w:hAnsi="Times New Roman" w:cs="Times New Roman"/>
          <w:sz w:val="24"/>
          <w:szCs w:val="24"/>
          <w:lang w:eastAsia="ru-RU"/>
        </w:rPr>
        <w:t xml:space="preserve"> тыс. руб. или 99,6% к плановым назначениям, в том числе по основным мероприятиям:</w:t>
      </w:r>
    </w:p>
    <w:p w:rsidR="00B22C8F" w:rsidRPr="00B22C8F" w:rsidRDefault="00B22C8F" w:rsidP="00B22C8F">
      <w:pPr>
        <w:spacing w:after="0" w:line="240" w:lineRule="auto"/>
        <w:ind w:firstLine="710"/>
        <w:jc w:val="both"/>
        <w:rPr>
          <w:rFonts w:ascii="Times New Roman" w:eastAsia="Times New Roman" w:hAnsi="Times New Roman" w:cs="Times New Roman"/>
          <w:bCs/>
          <w:sz w:val="24"/>
          <w:szCs w:val="24"/>
          <w:lang w:eastAsia="ru-RU"/>
        </w:rPr>
      </w:pPr>
      <w:r w:rsidRPr="00B22C8F">
        <w:rPr>
          <w:rFonts w:ascii="Times New Roman" w:eastAsia="Times New Roman" w:hAnsi="Times New Roman" w:cs="Times New Roman"/>
          <w:sz w:val="24"/>
          <w:szCs w:val="24"/>
          <w:lang w:eastAsia="ru-RU"/>
        </w:rPr>
        <w:t xml:space="preserve">- Обеспечение деятельности главы сельского поселения и Администрации сельского поселения исполнено в сумме </w:t>
      </w:r>
      <w:r w:rsidRPr="00B22C8F">
        <w:rPr>
          <w:rFonts w:ascii="Times New Roman" w:eastAsia="Times New Roman" w:hAnsi="Times New Roman" w:cs="Times New Roman"/>
          <w:b/>
          <w:sz w:val="24"/>
          <w:szCs w:val="24"/>
          <w:lang w:eastAsia="ru-RU"/>
        </w:rPr>
        <w:t xml:space="preserve">3427,0 </w:t>
      </w:r>
      <w:r w:rsidRPr="00B22C8F">
        <w:rPr>
          <w:rFonts w:ascii="Times New Roman" w:eastAsia="Times New Roman" w:hAnsi="Times New Roman" w:cs="Times New Roman"/>
          <w:sz w:val="24"/>
          <w:szCs w:val="24"/>
          <w:lang w:eastAsia="ru-RU"/>
        </w:rPr>
        <w:t>тыс. руб. или 100 % к плановым назначениям</w:t>
      </w:r>
      <w:r w:rsidRPr="00B22C8F">
        <w:rPr>
          <w:rFonts w:ascii="Times New Roman" w:eastAsia="Times New Roman" w:hAnsi="Times New Roman" w:cs="Times New Roman"/>
          <w:bCs/>
          <w:sz w:val="24"/>
          <w:szCs w:val="24"/>
          <w:lang w:eastAsia="ru-RU"/>
        </w:rPr>
        <w:t>;</w:t>
      </w:r>
    </w:p>
    <w:p w:rsidR="00B22C8F" w:rsidRPr="00B22C8F" w:rsidRDefault="00B22C8F" w:rsidP="00B22C8F">
      <w:pPr>
        <w:spacing w:after="0" w:line="240" w:lineRule="auto"/>
        <w:ind w:firstLine="710"/>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на осуществление первичного воинского учета на территориях, где отсутствуют военные комиссариаты в сумме 137,3 тыс. руб. или 100% к плановым назначениям;</w:t>
      </w:r>
    </w:p>
    <w:p w:rsidR="00B22C8F" w:rsidRPr="00B22C8F" w:rsidRDefault="00B22C8F" w:rsidP="00B22C8F">
      <w:pPr>
        <w:tabs>
          <w:tab w:val="left" w:pos="851"/>
        </w:tabs>
        <w:spacing w:after="0" w:line="240" w:lineRule="auto"/>
        <w:ind w:left="851"/>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2021 год в сумме 0,7</w:t>
      </w:r>
      <w:r w:rsidRPr="00B22C8F">
        <w:rPr>
          <w:rFonts w:ascii="Times New Roman" w:eastAsia="Times New Roman" w:hAnsi="Times New Roman" w:cs="Times New Roman"/>
          <w:b/>
          <w:sz w:val="24"/>
          <w:szCs w:val="24"/>
          <w:lang w:eastAsia="ru-RU"/>
        </w:rPr>
        <w:t xml:space="preserve"> </w:t>
      </w:r>
      <w:r w:rsidRPr="00B22C8F">
        <w:rPr>
          <w:rFonts w:ascii="Times New Roman" w:eastAsia="Times New Roman" w:hAnsi="Times New Roman" w:cs="Times New Roman"/>
          <w:sz w:val="24"/>
          <w:szCs w:val="24"/>
          <w:lang w:eastAsia="ru-RU"/>
        </w:rPr>
        <w:t>тыс. руб. или 100% к плановым назначениям;</w:t>
      </w:r>
    </w:p>
    <w:p w:rsidR="00B22C8F" w:rsidRPr="00B22C8F" w:rsidRDefault="00B22C8F" w:rsidP="00B22C8F">
      <w:pPr>
        <w:tabs>
          <w:tab w:val="left" w:pos="-284"/>
          <w:tab w:val="left" w:pos="426"/>
          <w:tab w:val="left" w:pos="993"/>
        </w:tabs>
        <w:spacing w:after="0" w:line="240" w:lineRule="auto"/>
        <w:ind w:firstLine="567"/>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ab/>
        <w:t xml:space="preserve">-  </w:t>
      </w:r>
      <w:r w:rsidRPr="00B22C8F">
        <w:rPr>
          <w:rFonts w:ascii="Times New Roman" w:eastAsia="Times New Roman" w:hAnsi="Times New Roman" w:cs="Times New Roman"/>
          <w:sz w:val="24"/>
          <w:szCs w:val="24"/>
          <w:lang w:eastAsia="ru-RU"/>
        </w:rPr>
        <w:tab/>
        <w:t xml:space="preserve">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в сумме </w:t>
      </w:r>
      <w:r w:rsidRPr="00B22C8F">
        <w:rPr>
          <w:rFonts w:ascii="Times New Roman" w:eastAsia="Times New Roman" w:hAnsi="Times New Roman" w:cs="Times New Roman"/>
          <w:b/>
          <w:sz w:val="24"/>
          <w:szCs w:val="24"/>
          <w:lang w:eastAsia="ru-RU"/>
        </w:rPr>
        <w:t>481,5</w:t>
      </w:r>
      <w:r w:rsidRPr="00B22C8F">
        <w:rPr>
          <w:rFonts w:ascii="Times New Roman" w:eastAsia="Times New Roman" w:hAnsi="Times New Roman" w:cs="Times New Roman"/>
          <w:sz w:val="24"/>
          <w:szCs w:val="24"/>
          <w:lang w:eastAsia="ru-RU"/>
        </w:rPr>
        <w:t xml:space="preserve"> тыс. руб. или 100% к плановым назначениям;</w:t>
      </w:r>
    </w:p>
    <w:p w:rsidR="00B22C8F" w:rsidRPr="00B22C8F" w:rsidRDefault="00B22C8F" w:rsidP="00B22C8F">
      <w:pPr>
        <w:spacing w:after="0" w:line="240" w:lineRule="auto"/>
        <w:ind w:firstLine="708"/>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Межбюджетные трансферты бюджетам муниципальных районов </w:t>
      </w:r>
      <w:proofErr w:type="gramStart"/>
      <w:r w:rsidRPr="00B22C8F">
        <w:rPr>
          <w:rFonts w:ascii="Times New Roman" w:eastAsia="Times New Roman" w:hAnsi="Times New Roman" w:cs="Times New Roman"/>
          <w:sz w:val="24"/>
          <w:szCs w:val="24"/>
          <w:lang w:eastAsia="ru-RU"/>
        </w:rPr>
        <w:t>из бюджетов поселений на осуществление части переданных полномочий по решению вопросов местного значения в соответствии с заключенными соглашениями</w:t>
      </w:r>
      <w:proofErr w:type="gramEnd"/>
      <w:r w:rsidRPr="00B22C8F">
        <w:rPr>
          <w:rFonts w:ascii="Times New Roman" w:eastAsia="Times New Roman" w:hAnsi="Times New Roman" w:cs="Times New Roman"/>
          <w:sz w:val="24"/>
          <w:szCs w:val="24"/>
          <w:lang w:eastAsia="ru-RU"/>
        </w:rPr>
        <w:t xml:space="preserve"> в сумме </w:t>
      </w:r>
      <w:r w:rsidRPr="00B22C8F">
        <w:rPr>
          <w:rFonts w:ascii="Times New Roman" w:eastAsia="Times New Roman" w:hAnsi="Times New Roman" w:cs="Times New Roman"/>
          <w:b/>
          <w:sz w:val="24"/>
          <w:szCs w:val="24"/>
          <w:lang w:eastAsia="ru-RU"/>
        </w:rPr>
        <w:t>2157,0</w:t>
      </w:r>
      <w:r w:rsidRPr="00B22C8F">
        <w:rPr>
          <w:rFonts w:ascii="Times New Roman" w:eastAsia="Times New Roman" w:hAnsi="Times New Roman" w:cs="Times New Roman"/>
          <w:sz w:val="24"/>
          <w:szCs w:val="24"/>
          <w:lang w:eastAsia="ru-RU"/>
        </w:rPr>
        <w:t xml:space="preserve"> тыс. руб. или 100% к плановым назначениям.</w:t>
      </w:r>
    </w:p>
    <w:p w:rsidR="00B22C8F" w:rsidRPr="00B22C8F" w:rsidRDefault="00B22C8F" w:rsidP="00B22C8F">
      <w:pPr>
        <w:spacing w:after="0" w:line="240" w:lineRule="auto"/>
        <w:ind w:firstLine="708"/>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-управление средствами резервного фонда в связи с отсутствием на территории сельского поселения ЧС 0%.</w:t>
      </w:r>
    </w:p>
    <w:p w:rsidR="00B22C8F" w:rsidRPr="00B22C8F" w:rsidRDefault="00B22C8F" w:rsidP="00BD46A0">
      <w:pPr>
        <w:numPr>
          <w:ilvl w:val="3"/>
          <w:numId w:val="3"/>
        </w:numPr>
        <w:spacing w:after="0" w:line="240" w:lineRule="auto"/>
        <w:ind w:left="284"/>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b/>
          <w:sz w:val="24"/>
          <w:szCs w:val="24"/>
          <w:lang w:eastAsia="ru-RU"/>
        </w:rPr>
        <w:t>«Повышение эффективности бюджетных расходов сельских поселений на 2021-2025гг.»</w:t>
      </w:r>
      <w:r w:rsidRPr="00B22C8F">
        <w:rPr>
          <w:rFonts w:ascii="Times New Roman" w:eastAsia="Times New Roman" w:hAnsi="Times New Roman" w:cs="Times New Roman"/>
          <w:sz w:val="24"/>
          <w:szCs w:val="24"/>
          <w:lang w:eastAsia="ru-RU"/>
        </w:rPr>
        <w:t xml:space="preserve"> Подпрограмма исполнена по основному мероприятию информационные технологии в управлении в сумме </w:t>
      </w:r>
      <w:r w:rsidRPr="00B22C8F">
        <w:rPr>
          <w:rFonts w:ascii="Times New Roman" w:eastAsia="Times New Roman" w:hAnsi="Times New Roman" w:cs="Times New Roman"/>
          <w:b/>
          <w:sz w:val="24"/>
          <w:szCs w:val="24"/>
          <w:lang w:eastAsia="ru-RU"/>
        </w:rPr>
        <w:t>12,3</w:t>
      </w:r>
      <w:r w:rsidRPr="00B22C8F">
        <w:rPr>
          <w:rFonts w:ascii="Times New Roman" w:eastAsia="Times New Roman" w:hAnsi="Times New Roman" w:cs="Times New Roman"/>
          <w:sz w:val="24"/>
          <w:szCs w:val="24"/>
          <w:lang w:eastAsia="ru-RU"/>
        </w:rPr>
        <w:t xml:space="preserve"> тыс. руб. или 100 % к плановым назначениям.</w:t>
      </w:r>
    </w:p>
    <w:p w:rsidR="00B22C8F" w:rsidRPr="00B22C8F" w:rsidRDefault="00B22C8F" w:rsidP="00B22C8F">
      <w:pPr>
        <w:spacing w:after="0" w:line="240" w:lineRule="auto"/>
        <w:ind w:left="284"/>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b/>
          <w:sz w:val="24"/>
          <w:szCs w:val="24"/>
          <w:lang w:eastAsia="ru-RU"/>
        </w:rPr>
        <w:t xml:space="preserve">     -</w:t>
      </w:r>
      <w:r w:rsidRPr="00B22C8F">
        <w:rPr>
          <w:rFonts w:ascii="Times New Roman" w:eastAsia="Times New Roman" w:hAnsi="Times New Roman" w:cs="Times New Roman"/>
          <w:sz w:val="24"/>
          <w:szCs w:val="24"/>
          <w:lang w:eastAsia="ru-RU"/>
        </w:rPr>
        <w:t xml:space="preserve"> информационные технологии в управлении в сумме 12,3 тыс. руб. или 100% к плановым назначениям;</w:t>
      </w:r>
    </w:p>
    <w:p w:rsidR="00B22C8F" w:rsidRPr="00B22C8F" w:rsidRDefault="00B22C8F" w:rsidP="00BD46A0">
      <w:pPr>
        <w:numPr>
          <w:ilvl w:val="3"/>
          <w:numId w:val="3"/>
        </w:numPr>
        <w:spacing w:after="0" w:line="240" w:lineRule="auto"/>
        <w:ind w:left="284"/>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b/>
          <w:sz w:val="24"/>
          <w:szCs w:val="24"/>
          <w:lang w:eastAsia="ru-RU"/>
        </w:rPr>
        <w:t>«Развитие инфраструктуры на территории сельского поселения на 2021-2025гг.»</w:t>
      </w:r>
      <w:r w:rsidRPr="00B22C8F">
        <w:rPr>
          <w:rFonts w:ascii="Times New Roman" w:eastAsia="Times New Roman" w:hAnsi="Times New Roman" w:cs="Times New Roman"/>
          <w:sz w:val="24"/>
          <w:szCs w:val="24"/>
          <w:lang w:eastAsia="ru-RU"/>
        </w:rPr>
        <w:t xml:space="preserve"> Подпрограмма исполнена в объеме </w:t>
      </w:r>
      <w:r w:rsidRPr="00B22C8F">
        <w:rPr>
          <w:rFonts w:ascii="Times New Roman" w:eastAsia="Times New Roman" w:hAnsi="Times New Roman" w:cs="Times New Roman"/>
          <w:b/>
          <w:sz w:val="24"/>
          <w:szCs w:val="24"/>
          <w:lang w:eastAsia="ru-RU"/>
        </w:rPr>
        <w:t>1198,6</w:t>
      </w:r>
      <w:r w:rsidRPr="00B22C8F">
        <w:rPr>
          <w:rFonts w:ascii="Times New Roman" w:eastAsia="Times New Roman" w:hAnsi="Times New Roman" w:cs="Times New Roman"/>
          <w:sz w:val="24"/>
          <w:szCs w:val="24"/>
          <w:lang w:eastAsia="ru-RU"/>
        </w:rPr>
        <w:t xml:space="preserve"> тыс. руб. при плане </w:t>
      </w:r>
      <w:r w:rsidRPr="00B22C8F">
        <w:rPr>
          <w:rFonts w:ascii="Times New Roman" w:eastAsia="Times New Roman" w:hAnsi="Times New Roman" w:cs="Times New Roman"/>
          <w:b/>
          <w:sz w:val="24"/>
          <w:szCs w:val="24"/>
          <w:lang w:eastAsia="ru-RU"/>
        </w:rPr>
        <w:t>1261,8</w:t>
      </w:r>
      <w:r w:rsidRPr="00B22C8F">
        <w:rPr>
          <w:rFonts w:ascii="Times New Roman" w:eastAsia="Times New Roman" w:hAnsi="Times New Roman" w:cs="Times New Roman"/>
          <w:sz w:val="24"/>
          <w:szCs w:val="24"/>
          <w:lang w:eastAsia="ru-RU"/>
        </w:rPr>
        <w:t xml:space="preserve"> тыс. руб. или 95,0% к плановым назначениям, в том числе по основным мероприятиям:</w:t>
      </w:r>
    </w:p>
    <w:p w:rsidR="00B22C8F" w:rsidRPr="00B22C8F" w:rsidRDefault="00B22C8F" w:rsidP="00B22C8F">
      <w:pPr>
        <w:spacing w:after="0" w:line="240" w:lineRule="auto"/>
        <w:ind w:left="284" w:firstLine="283"/>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b/>
          <w:sz w:val="24"/>
          <w:szCs w:val="24"/>
          <w:lang w:eastAsia="ru-RU"/>
        </w:rPr>
        <w:t>-</w:t>
      </w:r>
      <w:r w:rsidRPr="00B22C8F">
        <w:rPr>
          <w:rFonts w:ascii="Times New Roman" w:eastAsia="Times New Roman" w:hAnsi="Times New Roman" w:cs="Times New Roman"/>
          <w:sz w:val="24"/>
          <w:szCs w:val="24"/>
          <w:lang w:eastAsia="ru-RU"/>
        </w:rPr>
        <w:t xml:space="preserve"> ремонт и содержание автомобильных дорог исполнено в сумме </w:t>
      </w:r>
      <w:r w:rsidRPr="00B22C8F">
        <w:rPr>
          <w:rFonts w:ascii="Times New Roman" w:eastAsia="Times New Roman" w:hAnsi="Times New Roman" w:cs="Times New Roman"/>
          <w:b/>
          <w:sz w:val="24"/>
          <w:szCs w:val="24"/>
          <w:lang w:eastAsia="ru-RU"/>
        </w:rPr>
        <w:t xml:space="preserve">1099,5 </w:t>
      </w:r>
      <w:r w:rsidRPr="00B22C8F">
        <w:rPr>
          <w:rFonts w:ascii="Times New Roman" w:eastAsia="Times New Roman" w:hAnsi="Times New Roman" w:cs="Times New Roman"/>
          <w:sz w:val="24"/>
          <w:szCs w:val="24"/>
          <w:lang w:eastAsia="ru-RU"/>
        </w:rPr>
        <w:t xml:space="preserve">тыс. руб. при плане </w:t>
      </w:r>
      <w:r w:rsidRPr="00B22C8F">
        <w:rPr>
          <w:rFonts w:ascii="Times New Roman" w:eastAsia="Times New Roman" w:hAnsi="Times New Roman" w:cs="Times New Roman"/>
          <w:b/>
          <w:sz w:val="24"/>
          <w:szCs w:val="24"/>
          <w:lang w:eastAsia="ru-RU"/>
        </w:rPr>
        <w:t>1135,9</w:t>
      </w:r>
      <w:r w:rsidRPr="00B22C8F">
        <w:rPr>
          <w:rFonts w:ascii="Times New Roman" w:eastAsia="Times New Roman" w:hAnsi="Times New Roman" w:cs="Times New Roman"/>
          <w:sz w:val="24"/>
          <w:szCs w:val="24"/>
          <w:lang w:eastAsia="ru-RU"/>
        </w:rPr>
        <w:t xml:space="preserve"> тыс. руб. или 96,8% к плановым назначениям. </w:t>
      </w:r>
      <w:proofErr w:type="gramStart"/>
      <w:r w:rsidRPr="00B22C8F">
        <w:rPr>
          <w:rFonts w:ascii="Times New Roman" w:eastAsia="Times New Roman" w:hAnsi="Times New Roman" w:cs="Times New Roman"/>
          <w:sz w:val="24"/>
          <w:szCs w:val="24"/>
          <w:lang w:eastAsia="ru-RU"/>
        </w:rPr>
        <w:t>Экономия сложилась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B22C8F">
        <w:rPr>
          <w:rFonts w:ascii="Times New Roman" w:eastAsia="Times New Roman" w:hAnsi="Times New Roman" w:cs="Times New Roman"/>
          <w:sz w:val="24"/>
          <w:szCs w:val="24"/>
          <w:lang w:eastAsia="ru-RU"/>
        </w:rPr>
        <w:t>инжекторных</w:t>
      </w:r>
      <w:proofErr w:type="spellEnd"/>
      <w:r w:rsidRPr="00B22C8F">
        <w:rPr>
          <w:rFonts w:ascii="Times New Roman" w:eastAsia="Times New Roman" w:hAnsi="Times New Roman" w:cs="Times New Roman"/>
          <w:sz w:val="24"/>
          <w:szCs w:val="24"/>
          <w:lang w:eastAsia="ru-RU"/>
        </w:rPr>
        <w:t>) двигателей и сезонностью проведения ремонтных работ;</w:t>
      </w:r>
      <w:proofErr w:type="gramEnd"/>
    </w:p>
    <w:p w:rsidR="00B22C8F" w:rsidRPr="00B22C8F" w:rsidRDefault="00B22C8F" w:rsidP="00B22C8F">
      <w:pPr>
        <w:tabs>
          <w:tab w:val="left" w:pos="0"/>
        </w:tabs>
        <w:spacing w:after="0" w:line="240" w:lineRule="auto"/>
        <w:ind w:left="284" w:firstLine="142"/>
        <w:jc w:val="both"/>
        <w:rPr>
          <w:rFonts w:ascii="Times New Roman" w:eastAsia="Times New Roman" w:hAnsi="Times New Roman" w:cs="Times New Roman"/>
          <w:sz w:val="24"/>
          <w:szCs w:val="24"/>
          <w:highlight w:val="yellow"/>
          <w:lang w:eastAsia="ru-RU"/>
        </w:rPr>
      </w:pPr>
      <w:r w:rsidRPr="00B22C8F">
        <w:rPr>
          <w:rFonts w:ascii="Times New Roman" w:eastAsia="Times New Roman" w:hAnsi="Times New Roman" w:cs="Times New Roman"/>
          <w:b/>
          <w:sz w:val="24"/>
          <w:szCs w:val="24"/>
          <w:lang w:eastAsia="ru-RU"/>
        </w:rPr>
        <w:tab/>
        <w:t>-</w:t>
      </w:r>
      <w:r w:rsidRPr="00B22C8F">
        <w:rPr>
          <w:rFonts w:ascii="Times New Roman" w:eastAsia="Times New Roman" w:hAnsi="Times New Roman" w:cs="Times New Roman"/>
          <w:sz w:val="24"/>
          <w:szCs w:val="24"/>
          <w:lang w:eastAsia="ru-RU"/>
        </w:rPr>
        <w:t xml:space="preserve"> организация благоустройства территории поселения исполнено в сумме </w:t>
      </w:r>
      <w:r w:rsidRPr="00B22C8F">
        <w:rPr>
          <w:rFonts w:ascii="Times New Roman" w:eastAsia="Times New Roman" w:hAnsi="Times New Roman" w:cs="Times New Roman"/>
          <w:b/>
          <w:sz w:val="24"/>
          <w:szCs w:val="24"/>
          <w:lang w:eastAsia="ru-RU"/>
        </w:rPr>
        <w:t>99,0</w:t>
      </w:r>
      <w:r w:rsidRPr="00B22C8F">
        <w:rPr>
          <w:rFonts w:ascii="Times New Roman" w:eastAsia="Times New Roman" w:hAnsi="Times New Roman" w:cs="Times New Roman"/>
          <w:sz w:val="24"/>
          <w:szCs w:val="24"/>
          <w:lang w:eastAsia="ru-RU"/>
        </w:rPr>
        <w:t xml:space="preserve"> тыс. руб. при плане </w:t>
      </w:r>
      <w:r w:rsidRPr="00B22C8F">
        <w:rPr>
          <w:rFonts w:ascii="Times New Roman" w:eastAsia="Times New Roman" w:hAnsi="Times New Roman" w:cs="Times New Roman"/>
          <w:b/>
          <w:sz w:val="24"/>
          <w:szCs w:val="24"/>
          <w:lang w:eastAsia="ru-RU"/>
        </w:rPr>
        <w:t>125,9</w:t>
      </w:r>
      <w:r w:rsidRPr="00B22C8F">
        <w:rPr>
          <w:rFonts w:ascii="Times New Roman" w:eastAsia="Times New Roman" w:hAnsi="Times New Roman" w:cs="Times New Roman"/>
          <w:sz w:val="24"/>
          <w:szCs w:val="24"/>
          <w:lang w:eastAsia="ru-RU"/>
        </w:rPr>
        <w:t xml:space="preserve"> тыс. руб. или 78,6 % к плановым назначениям (оплата по фактическим расходам);</w:t>
      </w:r>
    </w:p>
    <w:p w:rsidR="00B22C8F" w:rsidRPr="00B22C8F" w:rsidRDefault="00B22C8F" w:rsidP="00B22C8F">
      <w:pPr>
        <w:spacing w:after="0" w:line="240" w:lineRule="auto"/>
        <w:ind w:left="284" w:firstLine="424"/>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b/>
          <w:sz w:val="24"/>
          <w:szCs w:val="24"/>
          <w:lang w:eastAsia="ru-RU"/>
        </w:rPr>
        <w:t xml:space="preserve">«Обеспечение комплексных мер безопасности на территории сельского поселения на </w:t>
      </w:r>
      <w:r w:rsidRPr="00B22C8F">
        <w:rPr>
          <w:rFonts w:ascii="Times New Roman" w:eastAsia="Times New Roman" w:hAnsi="Times New Roman" w:cs="Times New Roman"/>
          <w:b/>
          <w:color w:val="000000"/>
          <w:sz w:val="24"/>
          <w:szCs w:val="24"/>
          <w:lang w:eastAsia="ru-RU"/>
        </w:rPr>
        <w:t>2021-2025</w:t>
      </w:r>
      <w:r w:rsidRPr="00B22C8F">
        <w:rPr>
          <w:rFonts w:ascii="Times New Roman" w:eastAsia="Times New Roman" w:hAnsi="Times New Roman" w:cs="Times New Roman"/>
          <w:b/>
          <w:sz w:val="24"/>
          <w:szCs w:val="24"/>
          <w:lang w:eastAsia="ru-RU"/>
        </w:rPr>
        <w:t xml:space="preserve"> гг.».</w:t>
      </w:r>
      <w:r w:rsidRPr="00B22C8F">
        <w:rPr>
          <w:rFonts w:ascii="Times New Roman" w:eastAsia="Times New Roman" w:hAnsi="Times New Roman" w:cs="Times New Roman"/>
          <w:sz w:val="24"/>
          <w:szCs w:val="24"/>
          <w:lang w:eastAsia="ru-RU"/>
        </w:rPr>
        <w:t xml:space="preserve"> Подпрограмма исполнена в объеме </w:t>
      </w:r>
      <w:r w:rsidRPr="00B22C8F">
        <w:rPr>
          <w:rFonts w:ascii="Times New Roman" w:eastAsia="Times New Roman" w:hAnsi="Times New Roman" w:cs="Times New Roman"/>
          <w:b/>
          <w:sz w:val="24"/>
          <w:szCs w:val="24"/>
          <w:lang w:eastAsia="ru-RU"/>
        </w:rPr>
        <w:t>0,500</w:t>
      </w:r>
      <w:r w:rsidRPr="00B22C8F">
        <w:rPr>
          <w:rFonts w:ascii="Times New Roman" w:eastAsia="Times New Roman" w:hAnsi="Times New Roman" w:cs="Times New Roman"/>
          <w:sz w:val="24"/>
          <w:szCs w:val="24"/>
          <w:lang w:eastAsia="ru-RU"/>
        </w:rPr>
        <w:t xml:space="preserve"> тыс. руб. или 100% к плановым назначениям, в том числе по основным мероприятиям:</w:t>
      </w:r>
    </w:p>
    <w:p w:rsidR="00B22C8F" w:rsidRPr="00B22C8F" w:rsidRDefault="00B22C8F" w:rsidP="00B22C8F">
      <w:pPr>
        <w:spacing w:after="0" w:line="240" w:lineRule="auto"/>
        <w:ind w:left="284" w:firstLine="283"/>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b/>
          <w:sz w:val="24"/>
          <w:szCs w:val="24"/>
          <w:lang w:eastAsia="ru-RU"/>
        </w:rPr>
        <w:t>-</w:t>
      </w:r>
      <w:r w:rsidRPr="00B22C8F">
        <w:rPr>
          <w:rFonts w:ascii="Times New Roman" w:eastAsia="Times New Roman" w:hAnsi="Times New Roman" w:cs="Times New Roman"/>
          <w:sz w:val="24"/>
          <w:szCs w:val="24"/>
          <w:lang w:eastAsia="ru-RU"/>
        </w:rPr>
        <w:t xml:space="preserve"> профилактика безнадзорности и правонарушений на территории сельского поселения в сумме 0,5 тыс. руб. или 100 % к плановым назначениям.</w:t>
      </w:r>
    </w:p>
    <w:p w:rsidR="00B22C8F" w:rsidRPr="00B22C8F" w:rsidRDefault="00B22C8F" w:rsidP="00BD46A0">
      <w:pPr>
        <w:numPr>
          <w:ilvl w:val="0"/>
          <w:numId w:val="4"/>
        </w:numPr>
        <w:spacing w:after="0" w:line="240" w:lineRule="auto"/>
        <w:ind w:left="284" w:firstLine="567"/>
        <w:jc w:val="both"/>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b/>
          <w:sz w:val="24"/>
          <w:szCs w:val="24"/>
          <w:lang w:eastAsia="ru-RU"/>
        </w:rPr>
        <w:t xml:space="preserve"> </w:t>
      </w:r>
      <w:r w:rsidRPr="00B22C8F">
        <w:rPr>
          <w:rFonts w:ascii="Times New Roman" w:eastAsia="Times New Roman" w:hAnsi="Times New Roman" w:cs="Times New Roman"/>
          <w:b/>
          <w:color w:val="000000"/>
          <w:sz w:val="24"/>
          <w:szCs w:val="24"/>
          <w:lang w:eastAsia="ru-RU"/>
        </w:rPr>
        <w:t>«Развитие сферы культуры и спорта на территории сельского поселения на 2021-2025гг.»</w:t>
      </w:r>
      <w:r w:rsidRPr="00B22C8F">
        <w:rPr>
          <w:rFonts w:ascii="Times New Roman" w:eastAsia="Times New Roman" w:hAnsi="Times New Roman" w:cs="Times New Roman"/>
          <w:color w:val="000000"/>
          <w:sz w:val="24"/>
          <w:szCs w:val="24"/>
          <w:lang w:eastAsia="ru-RU"/>
        </w:rPr>
        <w:t xml:space="preserve"> Подпрограмма исполнена в объеме </w:t>
      </w:r>
      <w:r w:rsidRPr="00B22C8F">
        <w:rPr>
          <w:rFonts w:ascii="Times New Roman" w:eastAsia="Times New Roman" w:hAnsi="Times New Roman" w:cs="Times New Roman"/>
          <w:b/>
          <w:color w:val="000000"/>
          <w:sz w:val="24"/>
          <w:szCs w:val="24"/>
          <w:lang w:eastAsia="ru-RU"/>
        </w:rPr>
        <w:t>7470,5</w:t>
      </w:r>
      <w:r w:rsidRPr="00B22C8F">
        <w:rPr>
          <w:rFonts w:ascii="Times New Roman" w:eastAsia="Times New Roman" w:hAnsi="Times New Roman" w:cs="Times New Roman"/>
          <w:color w:val="000000"/>
          <w:sz w:val="24"/>
          <w:szCs w:val="24"/>
          <w:lang w:eastAsia="ru-RU"/>
        </w:rPr>
        <w:t xml:space="preserve"> тыс. руб. или 100% к плановым назначениям, в том числе по основным мероприятиям:</w:t>
      </w:r>
    </w:p>
    <w:p w:rsidR="00B22C8F" w:rsidRPr="00B22C8F" w:rsidRDefault="00B22C8F" w:rsidP="00B22C8F">
      <w:pPr>
        <w:tabs>
          <w:tab w:val="left" w:pos="851"/>
          <w:tab w:val="left" w:pos="993"/>
        </w:tabs>
        <w:spacing w:after="0" w:line="240" w:lineRule="auto"/>
        <w:ind w:firstLine="710"/>
        <w:contextualSpacing/>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lastRenderedPageBreak/>
        <w:t xml:space="preserve">- 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w:t>
      </w:r>
      <w:r w:rsidRPr="00B22C8F">
        <w:rPr>
          <w:rFonts w:ascii="Times New Roman" w:eastAsia="Times New Roman" w:hAnsi="Times New Roman" w:cs="Times New Roman"/>
          <w:b/>
          <w:sz w:val="24"/>
          <w:szCs w:val="24"/>
          <w:lang w:eastAsia="ru-RU"/>
        </w:rPr>
        <w:t>4699,3</w:t>
      </w:r>
      <w:r w:rsidRPr="00B22C8F">
        <w:rPr>
          <w:rFonts w:ascii="Times New Roman" w:eastAsia="Times New Roman" w:hAnsi="Times New Roman" w:cs="Times New Roman"/>
          <w:sz w:val="24"/>
          <w:szCs w:val="24"/>
          <w:lang w:eastAsia="ru-RU"/>
        </w:rPr>
        <w:t xml:space="preserve"> тыс. руб. или 100 % к плановым назначениям. </w:t>
      </w:r>
    </w:p>
    <w:p w:rsidR="00B22C8F" w:rsidRPr="00B22C8F" w:rsidRDefault="00B22C8F" w:rsidP="00B22C8F">
      <w:pPr>
        <w:tabs>
          <w:tab w:val="left" w:pos="851"/>
          <w:tab w:val="left" w:pos="993"/>
        </w:tabs>
        <w:spacing w:after="0" w:line="240" w:lineRule="auto"/>
        <w:ind w:firstLine="710"/>
        <w:contextualSpacing/>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обеспечение условий для развития на территории сельского поселения физической культуры и массового спорта в сумме 226,5 тыс. руб. из них:</w:t>
      </w:r>
    </w:p>
    <w:p w:rsidR="00B22C8F" w:rsidRPr="00B22C8F" w:rsidRDefault="00B22C8F" w:rsidP="00BD46A0">
      <w:pPr>
        <w:numPr>
          <w:ilvl w:val="0"/>
          <w:numId w:val="12"/>
        </w:numPr>
        <w:tabs>
          <w:tab w:val="left" w:pos="851"/>
          <w:tab w:val="left" w:pos="993"/>
        </w:tabs>
        <w:spacing w:after="0" w:line="240" w:lineRule="auto"/>
        <w:contextualSpacing/>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за счет средств субсидии из областного бюджета на реализацию мероприятия перечня проектов народных инициатив в сумме 224,2 тыс. руб.; </w:t>
      </w:r>
    </w:p>
    <w:p w:rsidR="00B22C8F" w:rsidRPr="00B22C8F" w:rsidRDefault="00B22C8F" w:rsidP="00BD46A0">
      <w:pPr>
        <w:numPr>
          <w:ilvl w:val="0"/>
          <w:numId w:val="12"/>
        </w:numPr>
        <w:tabs>
          <w:tab w:val="left" w:pos="851"/>
          <w:tab w:val="left" w:pos="993"/>
        </w:tabs>
        <w:spacing w:after="0" w:line="240" w:lineRule="auto"/>
        <w:contextualSpacing/>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за счет средств субсидии из местного бюджета на реализацию мероприятия перечня проектов народных инициатив в сумме 2,3 тыс. руб.</w:t>
      </w:r>
    </w:p>
    <w:p w:rsidR="00B22C8F" w:rsidRPr="00B22C8F" w:rsidRDefault="00B22C8F" w:rsidP="00B22C8F">
      <w:pPr>
        <w:tabs>
          <w:tab w:val="left" w:pos="851"/>
          <w:tab w:val="left" w:pos="993"/>
        </w:tabs>
        <w:spacing w:after="0" w:line="240" w:lineRule="auto"/>
        <w:contextualSpacing/>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 обеспечение развития и укрепления материально-технической базы домов культуры в сумме </w:t>
      </w:r>
      <w:r w:rsidRPr="00B22C8F">
        <w:rPr>
          <w:rFonts w:ascii="Times New Roman" w:eastAsia="Times New Roman" w:hAnsi="Times New Roman" w:cs="Times New Roman"/>
          <w:b/>
          <w:sz w:val="24"/>
          <w:szCs w:val="24"/>
          <w:lang w:eastAsia="ru-RU"/>
        </w:rPr>
        <w:t>2544,7</w:t>
      </w:r>
      <w:r w:rsidRPr="00B22C8F">
        <w:rPr>
          <w:rFonts w:ascii="Times New Roman" w:eastAsia="Times New Roman" w:hAnsi="Times New Roman" w:cs="Times New Roman"/>
          <w:sz w:val="24"/>
          <w:szCs w:val="24"/>
          <w:lang w:eastAsia="ru-RU"/>
        </w:rPr>
        <w:t xml:space="preserve"> тыс. руб. из них:</w:t>
      </w:r>
    </w:p>
    <w:p w:rsidR="00B22C8F" w:rsidRPr="00B22C8F" w:rsidRDefault="00B22C8F" w:rsidP="00BD46A0">
      <w:pPr>
        <w:numPr>
          <w:ilvl w:val="0"/>
          <w:numId w:val="12"/>
        </w:numPr>
        <w:tabs>
          <w:tab w:val="left" w:pos="851"/>
          <w:tab w:val="left" w:pos="993"/>
        </w:tabs>
        <w:spacing w:after="0" w:line="240" w:lineRule="auto"/>
        <w:contextualSpacing/>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за счет средств субсидии из областного бюджета в сумме 2519,3 тыс. руб.; </w:t>
      </w:r>
    </w:p>
    <w:p w:rsidR="00B22C8F" w:rsidRPr="00B22C8F" w:rsidRDefault="00B22C8F" w:rsidP="00BD46A0">
      <w:pPr>
        <w:numPr>
          <w:ilvl w:val="0"/>
          <w:numId w:val="12"/>
        </w:numPr>
        <w:tabs>
          <w:tab w:val="left" w:pos="851"/>
          <w:tab w:val="left" w:pos="993"/>
        </w:tabs>
        <w:spacing w:after="0" w:line="240" w:lineRule="auto"/>
        <w:contextualSpacing/>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за счет средств субсидии из местного бюджета на реализацию мероприятия перечня проектов народных инициатив в сумме 25,4 тыс. руб.</w:t>
      </w:r>
    </w:p>
    <w:p w:rsidR="00B22C8F" w:rsidRPr="00B22C8F" w:rsidRDefault="00B22C8F" w:rsidP="00B22C8F">
      <w:pPr>
        <w:tabs>
          <w:tab w:val="left" w:pos="0"/>
        </w:tabs>
        <w:spacing w:after="0" w:line="240" w:lineRule="auto"/>
        <w:jc w:val="both"/>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sz w:val="24"/>
          <w:szCs w:val="24"/>
          <w:lang w:eastAsia="ru-RU"/>
        </w:rPr>
        <w:tab/>
        <w:t xml:space="preserve">  </w:t>
      </w:r>
      <w:r w:rsidRPr="00B22C8F">
        <w:rPr>
          <w:rFonts w:ascii="Times New Roman" w:eastAsia="Times New Roman" w:hAnsi="Times New Roman" w:cs="Times New Roman"/>
          <w:b/>
          <w:sz w:val="24"/>
          <w:szCs w:val="24"/>
          <w:lang w:eastAsia="ru-RU"/>
        </w:rPr>
        <w:t xml:space="preserve">«Энергосбережение и повышение энергетической эффективности на территории сельских поселений на 2021-2025 гг.» </w:t>
      </w:r>
      <w:r w:rsidRPr="00B22C8F">
        <w:rPr>
          <w:rFonts w:ascii="Times New Roman" w:eastAsia="Times New Roman" w:hAnsi="Times New Roman" w:cs="Times New Roman"/>
          <w:color w:val="000000"/>
          <w:sz w:val="24"/>
          <w:szCs w:val="24"/>
          <w:lang w:eastAsia="ru-RU"/>
        </w:rPr>
        <w:t xml:space="preserve">Подпрограмма исполнена в объеме </w:t>
      </w:r>
      <w:r w:rsidRPr="00B22C8F">
        <w:rPr>
          <w:rFonts w:ascii="Times New Roman" w:eastAsia="Times New Roman" w:hAnsi="Times New Roman" w:cs="Times New Roman"/>
          <w:b/>
          <w:color w:val="000000"/>
          <w:sz w:val="24"/>
          <w:szCs w:val="24"/>
          <w:lang w:eastAsia="ru-RU"/>
        </w:rPr>
        <w:t>10,0</w:t>
      </w:r>
      <w:r w:rsidRPr="00B22C8F">
        <w:rPr>
          <w:rFonts w:ascii="Times New Roman" w:eastAsia="Times New Roman" w:hAnsi="Times New Roman" w:cs="Times New Roman"/>
          <w:color w:val="000000"/>
          <w:sz w:val="24"/>
          <w:szCs w:val="24"/>
          <w:lang w:eastAsia="ru-RU"/>
        </w:rPr>
        <w:t xml:space="preserve"> тыс. руб. или 100% к плановым назначениям.</w:t>
      </w:r>
    </w:p>
    <w:p w:rsidR="00B22C8F" w:rsidRPr="00B22C8F" w:rsidRDefault="00B22C8F" w:rsidP="00B22C8F">
      <w:pPr>
        <w:tabs>
          <w:tab w:val="left" w:pos="0"/>
        </w:tabs>
        <w:spacing w:after="0" w:line="240" w:lineRule="auto"/>
        <w:ind w:left="1211"/>
        <w:jc w:val="both"/>
        <w:rPr>
          <w:rFonts w:ascii="Times New Roman" w:eastAsia="Times New Roman" w:hAnsi="Times New Roman" w:cs="Times New Roman"/>
          <w:b/>
          <w:sz w:val="24"/>
          <w:szCs w:val="24"/>
          <w:lang w:eastAsia="ru-RU"/>
        </w:rPr>
      </w:pPr>
    </w:p>
    <w:p w:rsidR="00B22C8F" w:rsidRPr="00B22C8F" w:rsidRDefault="00B22C8F" w:rsidP="00B22C8F">
      <w:pPr>
        <w:tabs>
          <w:tab w:val="num" w:pos="0"/>
        </w:tabs>
        <w:spacing w:after="0" w:line="240" w:lineRule="auto"/>
        <w:ind w:right="27"/>
        <w:jc w:val="center"/>
        <w:rPr>
          <w:rFonts w:ascii="Times New Roman" w:eastAsia="Times New Roman" w:hAnsi="Times New Roman" w:cs="Times New Roman"/>
          <w:b/>
          <w:sz w:val="24"/>
          <w:szCs w:val="24"/>
          <w:lang w:eastAsia="ru-RU"/>
        </w:rPr>
      </w:pPr>
      <w:r w:rsidRPr="00B22C8F">
        <w:rPr>
          <w:rFonts w:ascii="Times New Roman" w:eastAsia="Times New Roman" w:hAnsi="Times New Roman" w:cs="Times New Roman"/>
          <w:b/>
          <w:sz w:val="24"/>
          <w:szCs w:val="24"/>
          <w:lang w:eastAsia="ru-RU"/>
        </w:rPr>
        <w:t xml:space="preserve">Источники внутреннего финансирования </w:t>
      </w:r>
    </w:p>
    <w:p w:rsidR="00B22C8F" w:rsidRPr="00B22C8F" w:rsidRDefault="00B22C8F" w:rsidP="00B22C8F">
      <w:pPr>
        <w:tabs>
          <w:tab w:val="num" w:pos="0"/>
        </w:tabs>
        <w:spacing w:after="0" w:line="240" w:lineRule="auto"/>
        <w:ind w:right="27"/>
        <w:jc w:val="center"/>
        <w:rPr>
          <w:rFonts w:ascii="Times New Roman" w:eastAsia="Times New Roman" w:hAnsi="Times New Roman" w:cs="Times New Roman"/>
          <w:b/>
          <w:sz w:val="24"/>
          <w:szCs w:val="24"/>
          <w:lang w:eastAsia="ru-RU"/>
        </w:rPr>
      </w:pPr>
      <w:r w:rsidRPr="00B22C8F">
        <w:rPr>
          <w:rFonts w:ascii="Times New Roman" w:eastAsia="Times New Roman" w:hAnsi="Times New Roman" w:cs="Times New Roman"/>
          <w:b/>
          <w:sz w:val="24"/>
          <w:szCs w:val="24"/>
          <w:lang w:eastAsia="ru-RU"/>
        </w:rPr>
        <w:t>дефицита бюджета Афанасьевского муниципального образования</w:t>
      </w:r>
    </w:p>
    <w:p w:rsidR="00B22C8F" w:rsidRPr="00B22C8F" w:rsidRDefault="00B22C8F" w:rsidP="00B22C8F">
      <w:pPr>
        <w:tabs>
          <w:tab w:val="num" w:pos="0"/>
        </w:tabs>
        <w:autoSpaceDE w:val="0"/>
        <w:autoSpaceDN w:val="0"/>
        <w:adjustRightInd w:val="0"/>
        <w:spacing w:after="0" w:line="240" w:lineRule="auto"/>
        <w:ind w:right="27" w:firstLine="709"/>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В 2021 году бюджет Афанасьевского муниципального образования исполнен с дефицитом в сумме 589,7</w:t>
      </w:r>
      <w:r w:rsidRPr="00B22C8F">
        <w:rPr>
          <w:rFonts w:ascii="Times New Roman" w:eastAsia="Times New Roman" w:hAnsi="Times New Roman" w:cs="Times New Roman"/>
          <w:b/>
          <w:sz w:val="24"/>
          <w:szCs w:val="24"/>
          <w:lang w:eastAsia="ru-RU"/>
        </w:rPr>
        <w:t xml:space="preserve"> </w:t>
      </w:r>
      <w:r w:rsidRPr="00B22C8F">
        <w:rPr>
          <w:rFonts w:ascii="Times New Roman" w:eastAsia="Times New Roman" w:hAnsi="Times New Roman" w:cs="Times New Roman"/>
          <w:sz w:val="24"/>
          <w:szCs w:val="24"/>
          <w:lang w:eastAsia="ru-RU"/>
        </w:rPr>
        <w:t>тыс. руб. или 36,2 % от общего годового объема доходов местного бюджета без учета объема безвозмездных поступлений.</w:t>
      </w:r>
    </w:p>
    <w:p w:rsidR="00B22C8F" w:rsidRPr="00B22C8F" w:rsidRDefault="00B22C8F" w:rsidP="00B22C8F">
      <w:pPr>
        <w:tabs>
          <w:tab w:val="num" w:pos="0"/>
        </w:tabs>
        <w:spacing w:after="0" w:line="240" w:lineRule="auto"/>
        <w:ind w:right="27" w:firstLine="709"/>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Расходы на обслуживание муниципального долга не производились.</w:t>
      </w:r>
    </w:p>
    <w:p w:rsidR="00B22C8F" w:rsidRPr="00B22C8F" w:rsidRDefault="00B22C8F" w:rsidP="00B22C8F">
      <w:pPr>
        <w:spacing w:after="0" w:line="240" w:lineRule="auto"/>
        <w:ind w:firstLine="720"/>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b/>
          <w:sz w:val="24"/>
          <w:szCs w:val="24"/>
          <w:lang w:eastAsia="ru-RU"/>
        </w:rPr>
        <w:t>В структуре расходов по экономическому содержанию наиболее значимая часть бюджетных ассигнований направлена:</w:t>
      </w:r>
    </w:p>
    <w:p w:rsidR="00B22C8F" w:rsidRPr="00B22C8F" w:rsidRDefault="00B22C8F" w:rsidP="00BD46A0">
      <w:pPr>
        <w:numPr>
          <w:ilvl w:val="0"/>
          <w:numId w:val="7"/>
        </w:numPr>
        <w:spacing w:after="0" w:line="240" w:lineRule="auto"/>
        <w:ind w:right="141"/>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на выплату заработной платы с начислениями на нее в сумме </w:t>
      </w:r>
      <w:r w:rsidRPr="00B22C8F">
        <w:rPr>
          <w:rFonts w:ascii="Times New Roman" w:eastAsia="Times New Roman" w:hAnsi="Times New Roman" w:cs="Times New Roman"/>
          <w:b/>
          <w:color w:val="000000"/>
          <w:sz w:val="24"/>
          <w:szCs w:val="24"/>
          <w:lang w:eastAsia="ru-RU"/>
        </w:rPr>
        <w:t>6873,9</w:t>
      </w:r>
      <w:r w:rsidRPr="00B22C8F">
        <w:rPr>
          <w:rFonts w:ascii="Times New Roman" w:eastAsia="Times New Roman" w:hAnsi="Times New Roman" w:cs="Times New Roman"/>
          <w:sz w:val="24"/>
          <w:szCs w:val="24"/>
          <w:lang w:eastAsia="ru-RU"/>
        </w:rPr>
        <w:t xml:space="preserve"> тыс. руб. или </w:t>
      </w:r>
      <w:r w:rsidRPr="00B22C8F">
        <w:rPr>
          <w:rFonts w:ascii="Times New Roman" w:eastAsia="Times New Roman" w:hAnsi="Times New Roman" w:cs="Times New Roman"/>
          <w:color w:val="000000"/>
          <w:sz w:val="24"/>
          <w:szCs w:val="24"/>
          <w:lang w:eastAsia="ru-RU"/>
        </w:rPr>
        <w:t>46,6</w:t>
      </w:r>
      <w:r w:rsidRPr="00B22C8F">
        <w:rPr>
          <w:rFonts w:ascii="Times New Roman" w:eastAsia="Times New Roman" w:hAnsi="Times New Roman" w:cs="Times New Roman"/>
          <w:sz w:val="24"/>
          <w:szCs w:val="24"/>
          <w:lang w:eastAsia="ru-RU"/>
        </w:rPr>
        <w:t>% от общей суммы расходов;</w:t>
      </w:r>
    </w:p>
    <w:p w:rsidR="00B22C8F" w:rsidRPr="00B22C8F" w:rsidRDefault="00B22C8F" w:rsidP="00BD46A0">
      <w:pPr>
        <w:numPr>
          <w:ilvl w:val="0"/>
          <w:numId w:val="7"/>
        </w:numPr>
        <w:spacing w:after="0" w:line="240" w:lineRule="auto"/>
        <w:ind w:right="141"/>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на работы, услуги по содержанию имущества (замена вышедших и строя ламп, ремонт автомобильных дорог, очистка водоотводной канавы) в сумме </w:t>
      </w:r>
      <w:r w:rsidRPr="00B22C8F">
        <w:rPr>
          <w:rFonts w:ascii="Times New Roman" w:eastAsia="Times New Roman" w:hAnsi="Times New Roman" w:cs="Times New Roman"/>
          <w:b/>
          <w:sz w:val="24"/>
          <w:szCs w:val="24"/>
          <w:lang w:eastAsia="ru-RU"/>
        </w:rPr>
        <w:t>3621,6</w:t>
      </w:r>
      <w:r w:rsidRPr="00B22C8F">
        <w:rPr>
          <w:rFonts w:ascii="Times New Roman" w:eastAsia="Times New Roman" w:hAnsi="Times New Roman" w:cs="Times New Roman"/>
          <w:sz w:val="24"/>
          <w:szCs w:val="24"/>
          <w:lang w:eastAsia="ru-RU"/>
        </w:rPr>
        <w:t xml:space="preserve"> тыс. руб. или 24,5% от общей суммы расходов, из них:</w:t>
      </w:r>
    </w:p>
    <w:p w:rsidR="00B22C8F" w:rsidRPr="00B22C8F" w:rsidRDefault="00B22C8F" w:rsidP="00BD46A0">
      <w:pPr>
        <w:numPr>
          <w:ilvl w:val="0"/>
          <w:numId w:val="11"/>
        </w:num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за счет средств субсидии из областного бюджета на укрепление материально-технической базы домов культуры в сумме 2519,3 тыс. руб.</w:t>
      </w:r>
    </w:p>
    <w:p w:rsidR="00B22C8F" w:rsidRPr="00B22C8F" w:rsidRDefault="00B22C8F" w:rsidP="00BD46A0">
      <w:pPr>
        <w:numPr>
          <w:ilvl w:val="0"/>
          <w:numId w:val="11"/>
        </w:num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за счет средств местного бюджета на </w:t>
      </w:r>
      <w:proofErr w:type="gramStart"/>
      <w:r w:rsidRPr="00B22C8F">
        <w:rPr>
          <w:rFonts w:ascii="Times New Roman" w:eastAsia="Times New Roman" w:hAnsi="Times New Roman" w:cs="Times New Roman"/>
          <w:sz w:val="24"/>
          <w:szCs w:val="24"/>
          <w:lang w:eastAsia="ru-RU"/>
        </w:rPr>
        <w:t>со</w:t>
      </w:r>
      <w:proofErr w:type="gramEnd"/>
      <w:r w:rsidRPr="00B22C8F">
        <w:rPr>
          <w:rFonts w:ascii="Times New Roman" w:eastAsia="Times New Roman" w:hAnsi="Times New Roman" w:cs="Times New Roman"/>
          <w:sz w:val="24"/>
          <w:szCs w:val="24"/>
          <w:lang w:eastAsia="ru-RU"/>
        </w:rPr>
        <w:t xml:space="preserve"> финансирование на укрепление материально-технической базы домов культуры в сумме 25,4 тыс. руб.;</w:t>
      </w:r>
    </w:p>
    <w:p w:rsidR="00B22C8F" w:rsidRPr="00B22C8F" w:rsidRDefault="00B22C8F" w:rsidP="00B22C8F">
      <w:pPr>
        <w:spacing w:after="0" w:line="240" w:lineRule="auto"/>
        <w:ind w:left="720" w:right="141"/>
        <w:jc w:val="both"/>
        <w:rPr>
          <w:rFonts w:ascii="Times New Roman" w:eastAsia="Times New Roman" w:hAnsi="Times New Roman" w:cs="Times New Roman"/>
          <w:sz w:val="24"/>
          <w:szCs w:val="24"/>
          <w:lang w:eastAsia="ru-RU"/>
        </w:rPr>
      </w:pPr>
    </w:p>
    <w:p w:rsidR="00B22C8F" w:rsidRPr="00B22C8F" w:rsidRDefault="00B22C8F" w:rsidP="00BD46A0">
      <w:pPr>
        <w:numPr>
          <w:ilvl w:val="0"/>
          <w:numId w:val="7"/>
        </w:numPr>
        <w:spacing w:after="0" w:line="240" w:lineRule="auto"/>
        <w:ind w:right="141"/>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на межбюджетные трансферты в сумме </w:t>
      </w:r>
      <w:r w:rsidRPr="00B22C8F">
        <w:rPr>
          <w:rFonts w:ascii="Times New Roman" w:eastAsia="Times New Roman" w:hAnsi="Times New Roman" w:cs="Times New Roman"/>
          <w:b/>
          <w:sz w:val="24"/>
          <w:szCs w:val="24"/>
          <w:lang w:eastAsia="ru-RU"/>
        </w:rPr>
        <w:t xml:space="preserve">2157,0 </w:t>
      </w:r>
      <w:r w:rsidRPr="00B22C8F">
        <w:rPr>
          <w:rFonts w:ascii="Times New Roman" w:eastAsia="Times New Roman" w:hAnsi="Times New Roman" w:cs="Times New Roman"/>
          <w:sz w:val="24"/>
          <w:szCs w:val="24"/>
          <w:lang w:eastAsia="ru-RU"/>
        </w:rPr>
        <w:t xml:space="preserve">тыс. руб. или 14,6 % от общей суммы расходов; </w:t>
      </w:r>
    </w:p>
    <w:p w:rsidR="00B22C8F" w:rsidRPr="00B22C8F" w:rsidRDefault="00B22C8F" w:rsidP="00BD46A0">
      <w:pPr>
        <w:numPr>
          <w:ilvl w:val="0"/>
          <w:numId w:val="7"/>
        </w:numPr>
        <w:spacing w:after="0" w:line="240" w:lineRule="auto"/>
        <w:ind w:right="141"/>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на оплату коммунальных услуг в сумме </w:t>
      </w:r>
      <w:r w:rsidRPr="00B22C8F">
        <w:rPr>
          <w:rFonts w:ascii="Times New Roman" w:eastAsia="Times New Roman" w:hAnsi="Times New Roman" w:cs="Times New Roman"/>
          <w:b/>
          <w:sz w:val="24"/>
          <w:szCs w:val="24"/>
          <w:lang w:eastAsia="ru-RU"/>
        </w:rPr>
        <w:t>1021,7</w:t>
      </w:r>
      <w:r w:rsidRPr="00B22C8F">
        <w:rPr>
          <w:rFonts w:ascii="Times New Roman" w:eastAsia="Times New Roman" w:hAnsi="Times New Roman" w:cs="Times New Roman"/>
          <w:sz w:val="24"/>
          <w:szCs w:val="24"/>
          <w:lang w:eastAsia="ru-RU"/>
        </w:rPr>
        <w:t xml:space="preserve"> тыс. руб. или 6,9 % от общей суммы расходов; в том числе тепловая энергия в сумме 572,7 тыс., эл/энергию 32,6 тыс. руб.;</w:t>
      </w:r>
    </w:p>
    <w:p w:rsidR="00B22C8F" w:rsidRPr="00B22C8F" w:rsidRDefault="00B22C8F" w:rsidP="00BD46A0">
      <w:pPr>
        <w:numPr>
          <w:ilvl w:val="0"/>
          <w:numId w:val="7"/>
        </w:numPr>
        <w:spacing w:after="0" w:line="240" w:lineRule="auto"/>
        <w:ind w:right="141"/>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на оплату пенсий, пособий в сумме </w:t>
      </w:r>
      <w:r w:rsidRPr="00B22C8F">
        <w:rPr>
          <w:rFonts w:ascii="Times New Roman" w:eastAsia="Times New Roman" w:hAnsi="Times New Roman" w:cs="Times New Roman"/>
          <w:b/>
          <w:sz w:val="24"/>
          <w:szCs w:val="24"/>
          <w:lang w:eastAsia="ru-RU"/>
        </w:rPr>
        <w:t>481,5</w:t>
      </w:r>
      <w:r w:rsidRPr="00B22C8F">
        <w:rPr>
          <w:rFonts w:ascii="Times New Roman" w:eastAsia="Times New Roman" w:hAnsi="Times New Roman" w:cs="Times New Roman"/>
          <w:sz w:val="24"/>
          <w:szCs w:val="24"/>
          <w:lang w:eastAsia="ru-RU"/>
        </w:rPr>
        <w:t xml:space="preserve"> тыс. руб. или 3,3 % от общей суммы расходов;</w:t>
      </w:r>
    </w:p>
    <w:p w:rsidR="00B22C8F" w:rsidRPr="00B22C8F" w:rsidRDefault="00B22C8F" w:rsidP="00BD46A0">
      <w:pPr>
        <w:numPr>
          <w:ilvl w:val="0"/>
          <w:numId w:val="7"/>
        </w:num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увеличение стоимости основных средств </w:t>
      </w:r>
      <w:r w:rsidRPr="00B22C8F">
        <w:rPr>
          <w:rFonts w:ascii="Times New Roman" w:eastAsia="Times New Roman" w:hAnsi="Times New Roman" w:cs="Times New Roman"/>
          <w:b/>
          <w:sz w:val="24"/>
          <w:szCs w:val="24"/>
          <w:lang w:eastAsia="ru-RU"/>
        </w:rPr>
        <w:t>230,6</w:t>
      </w:r>
      <w:r w:rsidRPr="00B22C8F">
        <w:rPr>
          <w:rFonts w:ascii="Times New Roman" w:eastAsia="Times New Roman" w:hAnsi="Times New Roman" w:cs="Times New Roman"/>
          <w:sz w:val="24"/>
          <w:szCs w:val="24"/>
          <w:lang w:eastAsia="ru-RU"/>
        </w:rPr>
        <w:t xml:space="preserve"> тыс. руб. или 1,6 % от общей суммы расходов (приобретение спортивного инвентаря для МКУК "КДЦ" д. Афанасьева ул. Ленина 4 а) из них:</w:t>
      </w:r>
    </w:p>
    <w:p w:rsidR="00B22C8F" w:rsidRPr="00B22C8F" w:rsidRDefault="00B22C8F" w:rsidP="00BD46A0">
      <w:pPr>
        <w:numPr>
          <w:ilvl w:val="0"/>
          <w:numId w:val="8"/>
        </w:num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за счет средств субсидии из областного бюджета на реализацию мероприятий перечня проектов народных инициатив в сумме 224,2 тыс. руб. </w:t>
      </w:r>
    </w:p>
    <w:p w:rsidR="00B22C8F" w:rsidRPr="00B22C8F" w:rsidRDefault="00B22C8F" w:rsidP="00BD46A0">
      <w:pPr>
        <w:numPr>
          <w:ilvl w:val="0"/>
          <w:numId w:val="8"/>
        </w:num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lastRenderedPageBreak/>
        <w:t xml:space="preserve">за счет средств местного бюджета на </w:t>
      </w:r>
      <w:proofErr w:type="gramStart"/>
      <w:r w:rsidRPr="00B22C8F">
        <w:rPr>
          <w:rFonts w:ascii="Times New Roman" w:eastAsia="Times New Roman" w:hAnsi="Times New Roman" w:cs="Times New Roman"/>
          <w:sz w:val="24"/>
          <w:szCs w:val="24"/>
          <w:lang w:eastAsia="ru-RU"/>
        </w:rPr>
        <w:t>со</w:t>
      </w:r>
      <w:proofErr w:type="gramEnd"/>
      <w:r w:rsidRPr="00B22C8F">
        <w:rPr>
          <w:rFonts w:ascii="Times New Roman" w:eastAsia="Times New Roman" w:hAnsi="Times New Roman" w:cs="Times New Roman"/>
          <w:sz w:val="24"/>
          <w:szCs w:val="24"/>
          <w:lang w:eastAsia="ru-RU"/>
        </w:rPr>
        <w:t xml:space="preserve"> финансирование по проведению мероприятий перечня проектов народных инициатив в сумме 2,3 тыс. руб.;</w:t>
      </w: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D46A0">
      <w:pPr>
        <w:numPr>
          <w:ilvl w:val="0"/>
          <w:numId w:val="6"/>
        </w:numPr>
        <w:spacing w:after="0" w:line="240" w:lineRule="auto"/>
        <w:ind w:right="141"/>
        <w:jc w:val="both"/>
        <w:rPr>
          <w:rFonts w:ascii="Times New Roman" w:eastAsia="Times New Roman" w:hAnsi="Times New Roman" w:cs="Times New Roman"/>
          <w:b/>
          <w:sz w:val="24"/>
          <w:szCs w:val="24"/>
          <w:lang w:eastAsia="ru-RU"/>
        </w:rPr>
      </w:pPr>
      <w:r w:rsidRPr="00B22C8F">
        <w:rPr>
          <w:rFonts w:ascii="Times New Roman" w:eastAsia="Times New Roman" w:hAnsi="Times New Roman" w:cs="Times New Roman"/>
          <w:sz w:val="24"/>
          <w:szCs w:val="24"/>
          <w:lang w:eastAsia="ru-RU"/>
        </w:rPr>
        <w:t xml:space="preserve">увеличение стоимости горюче-смазочных материалов в сумме </w:t>
      </w:r>
      <w:r w:rsidRPr="00B22C8F">
        <w:rPr>
          <w:rFonts w:ascii="Times New Roman" w:eastAsia="Times New Roman" w:hAnsi="Times New Roman" w:cs="Times New Roman"/>
          <w:b/>
          <w:sz w:val="24"/>
          <w:szCs w:val="24"/>
          <w:lang w:eastAsia="ru-RU"/>
        </w:rPr>
        <w:t xml:space="preserve">135,7 </w:t>
      </w:r>
      <w:r w:rsidRPr="00B22C8F">
        <w:rPr>
          <w:rFonts w:ascii="Times New Roman" w:eastAsia="Times New Roman" w:hAnsi="Times New Roman" w:cs="Times New Roman"/>
          <w:sz w:val="24"/>
          <w:szCs w:val="24"/>
          <w:lang w:eastAsia="ru-RU"/>
        </w:rPr>
        <w:t xml:space="preserve">тыс. руб. или 1,0% </w:t>
      </w:r>
    </w:p>
    <w:p w:rsidR="00B22C8F" w:rsidRPr="00B22C8F" w:rsidRDefault="00B22C8F" w:rsidP="00BD46A0">
      <w:pPr>
        <w:numPr>
          <w:ilvl w:val="0"/>
          <w:numId w:val="6"/>
        </w:numPr>
        <w:spacing w:after="0" w:line="240" w:lineRule="auto"/>
        <w:ind w:right="141"/>
        <w:jc w:val="both"/>
        <w:rPr>
          <w:rFonts w:ascii="Times New Roman" w:eastAsia="Times New Roman" w:hAnsi="Times New Roman" w:cs="Times New Roman"/>
          <w:b/>
          <w:sz w:val="24"/>
          <w:szCs w:val="24"/>
          <w:lang w:eastAsia="ru-RU"/>
        </w:rPr>
      </w:pPr>
      <w:r w:rsidRPr="00B22C8F">
        <w:rPr>
          <w:rFonts w:ascii="Times New Roman" w:eastAsia="Times New Roman" w:hAnsi="Times New Roman" w:cs="Times New Roman"/>
          <w:sz w:val="24"/>
          <w:szCs w:val="24"/>
          <w:lang w:eastAsia="ru-RU"/>
        </w:rPr>
        <w:t xml:space="preserve">прочие работы, услуги в сумме </w:t>
      </w:r>
      <w:r w:rsidRPr="00B22C8F">
        <w:rPr>
          <w:rFonts w:ascii="Times New Roman" w:eastAsia="Times New Roman" w:hAnsi="Times New Roman" w:cs="Times New Roman"/>
          <w:b/>
          <w:sz w:val="24"/>
          <w:szCs w:val="24"/>
          <w:lang w:eastAsia="ru-RU"/>
        </w:rPr>
        <w:t xml:space="preserve">123,3 </w:t>
      </w:r>
      <w:r w:rsidRPr="00B22C8F">
        <w:rPr>
          <w:rFonts w:ascii="Times New Roman" w:eastAsia="Times New Roman" w:hAnsi="Times New Roman" w:cs="Times New Roman"/>
          <w:sz w:val="24"/>
          <w:szCs w:val="24"/>
          <w:lang w:eastAsia="ru-RU"/>
        </w:rPr>
        <w:t>тыс. руб</w:t>
      </w:r>
      <w:r w:rsidRPr="00B22C8F">
        <w:rPr>
          <w:rFonts w:ascii="Times New Roman" w:eastAsia="Times New Roman" w:hAnsi="Times New Roman" w:cs="Times New Roman"/>
          <w:b/>
          <w:sz w:val="24"/>
          <w:szCs w:val="24"/>
          <w:lang w:eastAsia="ru-RU"/>
        </w:rPr>
        <w:t xml:space="preserve">. </w:t>
      </w:r>
      <w:r w:rsidRPr="00B22C8F">
        <w:rPr>
          <w:rFonts w:ascii="Times New Roman" w:eastAsia="Times New Roman" w:hAnsi="Times New Roman" w:cs="Times New Roman"/>
          <w:sz w:val="24"/>
          <w:szCs w:val="24"/>
          <w:lang w:eastAsia="ru-RU"/>
        </w:rPr>
        <w:t>или 0,8 % (оплата за установку элементов детской площадки, размещение светильников);</w:t>
      </w:r>
      <w:r w:rsidRPr="00B22C8F">
        <w:rPr>
          <w:rFonts w:ascii="Times New Roman" w:eastAsia="Times New Roman" w:hAnsi="Times New Roman" w:cs="Times New Roman"/>
          <w:b/>
          <w:sz w:val="24"/>
          <w:szCs w:val="24"/>
          <w:lang w:eastAsia="ru-RU"/>
        </w:rPr>
        <w:t xml:space="preserve"> </w:t>
      </w:r>
    </w:p>
    <w:p w:rsidR="00B22C8F" w:rsidRPr="00B22C8F" w:rsidRDefault="00B22C8F" w:rsidP="00BD46A0">
      <w:pPr>
        <w:numPr>
          <w:ilvl w:val="0"/>
          <w:numId w:val="6"/>
        </w:numPr>
        <w:shd w:val="clear" w:color="auto" w:fill="FFFFFF"/>
        <w:spacing w:after="0" w:line="240" w:lineRule="auto"/>
        <w:ind w:left="714" w:right="142" w:hanging="357"/>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увеличение стоимости прочих оборотных запасов в сумме </w:t>
      </w:r>
      <w:r w:rsidRPr="00B22C8F">
        <w:rPr>
          <w:rFonts w:ascii="Times New Roman" w:eastAsia="Times New Roman" w:hAnsi="Times New Roman" w:cs="Times New Roman"/>
          <w:b/>
          <w:sz w:val="24"/>
          <w:szCs w:val="24"/>
          <w:lang w:eastAsia="ru-RU"/>
        </w:rPr>
        <w:t>95,0</w:t>
      </w:r>
      <w:r w:rsidRPr="00B22C8F">
        <w:rPr>
          <w:rFonts w:ascii="Times New Roman" w:eastAsia="Times New Roman" w:hAnsi="Times New Roman" w:cs="Times New Roman"/>
          <w:sz w:val="24"/>
          <w:szCs w:val="24"/>
          <w:lang w:eastAsia="ru-RU"/>
        </w:rPr>
        <w:t xml:space="preserve"> тыс. руб. или 0,6% от общей суммы расходов</w:t>
      </w:r>
      <w:proofErr w:type="gramStart"/>
      <w:r w:rsidRPr="00B22C8F">
        <w:rPr>
          <w:rFonts w:ascii="Times New Roman" w:eastAsia="Times New Roman" w:hAnsi="Times New Roman" w:cs="Times New Roman"/>
          <w:sz w:val="24"/>
          <w:szCs w:val="24"/>
          <w:lang w:eastAsia="ru-RU"/>
        </w:rPr>
        <w:t>.; (</w:t>
      </w:r>
      <w:proofErr w:type="gramEnd"/>
      <w:r w:rsidRPr="00B22C8F">
        <w:rPr>
          <w:rFonts w:ascii="Times New Roman" w:eastAsia="Times New Roman" w:hAnsi="Times New Roman" w:cs="Times New Roman"/>
          <w:sz w:val="24"/>
          <w:szCs w:val="24"/>
          <w:lang w:eastAsia="ru-RU"/>
        </w:rPr>
        <w:t>оплата за запчасти, приобретение канцелярии);</w:t>
      </w:r>
    </w:p>
    <w:p w:rsidR="00B22C8F" w:rsidRPr="00B22C8F" w:rsidRDefault="00B22C8F" w:rsidP="00BD46A0">
      <w:pPr>
        <w:numPr>
          <w:ilvl w:val="0"/>
          <w:numId w:val="9"/>
        </w:numPr>
        <w:spacing w:after="0" w:line="240" w:lineRule="auto"/>
        <w:ind w:right="141"/>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налоги, пошлины и сборы в сумме </w:t>
      </w:r>
      <w:r w:rsidRPr="00B22C8F">
        <w:rPr>
          <w:rFonts w:ascii="Times New Roman" w:eastAsia="Times New Roman" w:hAnsi="Times New Roman" w:cs="Times New Roman"/>
          <w:b/>
          <w:sz w:val="24"/>
          <w:szCs w:val="24"/>
          <w:lang w:eastAsia="ru-RU"/>
        </w:rPr>
        <w:t>10,8</w:t>
      </w:r>
      <w:r w:rsidRPr="00B22C8F">
        <w:rPr>
          <w:rFonts w:ascii="Times New Roman" w:eastAsia="Times New Roman" w:hAnsi="Times New Roman" w:cs="Times New Roman"/>
          <w:sz w:val="24"/>
          <w:szCs w:val="24"/>
          <w:lang w:eastAsia="ru-RU"/>
        </w:rPr>
        <w:t xml:space="preserve"> тыс. руб. или 0,1% от общей суммы;</w:t>
      </w:r>
    </w:p>
    <w:p w:rsidR="00B22C8F" w:rsidRPr="00B22C8F" w:rsidRDefault="00B22C8F" w:rsidP="00BD46A0">
      <w:pPr>
        <w:numPr>
          <w:ilvl w:val="0"/>
          <w:numId w:val="6"/>
        </w:numPr>
        <w:shd w:val="clear" w:color="auto" w:fill="FFFFFF"/>
        <w:spacing w:after="0" w:line="240" w:lineRule="auto"/>
        <w:ind w:left="714" w:right="142" w:hanging="357"/>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страхование в сумме </w:t>
      </w:r>
      <w:r w:rsidRPr="00B22C8F">
        <w:rPr>
          <w:rFonts w:ascii="Times New Roman" w:eastAsia="Times New Roman" w:hAnsi="Times New Roman" w:cs="Times New Roman"/>
          <w:b/>
          <w:sz w:val="24"/>
          <w:szCs w:val="24"/>
          <w:lang w:eastAsia="ru-RU"/>
        </w:rPr>
        <w:t>3,1</w:t>
      </w:r>
      <w:r w:rsidRPr="00B22C8F">
        <w:rPr>
          <w:rFonts w:ascii="Times New Roman" w:eastAsia="Times New Roman" w:hAnsi="Times New Roman" w:cs="Times New Roman"/>
          <w:sz w:val="24"/>
          <w:szCs w:val="24"/>
          <w:lang w:eastAsia="ru-RU"/>
        </w:rPr>
        <w:t xml:space="preserve"> тыс. руб.;</w:t>
      </w:r>
    </w:p>
    <w:p w:rsidR="00B22C8F" w:rsidRPr="00B22C8F" w:rsidRDefault="00B22C8F" w:rsidP="00BD46A0">
      <w:pPr>
        <w:numPr>
          <w:ilvl w:val="0"/>
          <w:numId w:val="6"/>
        </w:numPr>
        <w:shd w:val="clear" w:color="auto" w:fill="FFFFFF"/>
        <w:spacing w:after="0" w:line="240" w:lineRule="auto"/>
        <w:ind w:left="714" w:right="142" w:hanging="357"/>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иные выплаты текущего характера в сумме</w:t>
      </w:r>
      <w:r w:rsidRPr="00B22C8F">
        <w:rPr>
          <w:rFonts w:ascii="Times New Roman" w:eastAsia="Times New Roman" w:hAnsi="Times New Roman" w:cs="Times New Roman"/>
          <w:b/>
          <w:sz w:val="24"/>
          <w:szCs w:val="24"/>
          <w:lang w:eastAsia="ru-RU"/>
        </w:rPr>
        <w:t xml:space="preserve"> 2,2</w:t>
      </w:r>
      <w:r w:rsidRPr="00B22C8F">
        <w:rPr>
          <w:rFonts w:ascii="Times New Roman" w:eastAsia="Times New Roman" w:hAnsi="Times New Roman" w:cs="Times New Roman"/>
          <w:sz w:val="24"/>
          <w:szCs w:val="24"/>
          <w:lang w:eastAsia="ru-RU"/>
        </w:rPr>
        <w:t xml:space="preserve"> тыс. руб.;</w:t>
      </w:r>
    </w:p>
    <w:p w:rsidR="00B22C8F" w:rsidRPr="00B22C8F" w:rsidRDefault="00B22C8F" w:rsidP="00BD46A0">
      <w:pPr>
        <w:numPr>
          <w:ilvl w:val="0"/>
          <w:numId w:val="6"/>
        </w:numPr>
        <w:shd w:val="clear" w:color="auto" w:fill="FFFFFF"/>
        <w:spacing w:after="0" w:line="240" w:lineRule="auto"/>
        <w:ind w:left="714" w:right="142" w:hanging="357"/>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штрафы в сумме </w:t>
      </w:r>
      <w:r w:rsidRPr="00B22C8F">
        <w:rPr>
          <w:rFonts w:ascii="Times New Roman" w:eastAsia="Times New Roman" w:hAnsi="Times New Roman" w:cs="Times New Roman"/>
          <w:b/>
          <w:sz w:val="24"/>
          <w:szCs w:val="24"/>
          <w:lang w:eastAsia="ru-RU"/>
        </w:rPr>
        <w:t>0,560 тыс. руб.;</w:t>
      </w:r>
    </w:p>
    <w:p w:rsidR="00B22C8F" w:rsidRPr="00B22C8F" w:rsidRDefault="00B22C8F" w:rsidP="00BD46A0">
      <w:pPr>
        <w:numPr>
          <w:ilvl w:val="0"/>
          <w:numId w:val="6"/>
        </w:numPr>
        <w:shd w:val="clear" w:color="auto" w:fill="FFFFFF"/>
        <w:spacing w:after="0" w:line="240" w:lineRule="auto"/>
        <w:ind w:left="714" w:right="142" w:hanging="357"/>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услуги связи в сумме </w:t>
      </w:r>
      <w:r w:rsidRPr="00B22C8F">
        <w:rPr>
          <w:rFonts w:ascii="Times New Roman" w:eastAsia="Times New Roman" w:hAnsi="Times New Roman" w:cs="Times New Roman"/>
          <w:b/>
          <w:sz w:val="24"/>
          <w:szCs w:val="24"/>
          <w:lang w:eastAsia="ru-RU"/>
        </w:rPr>
        <w:t xml:space="preserve">0,450 </w:t>
      </w:r>
      <w:r w:rsidRPr="00B22C8F">
        <w:rPr>
          <w:rFonts w:ascii="Times New Roman" w:eastAsia="Times New Roman" w:hAnsi="Times New Roman" w:cs="Times New Roman"/>
          <w:sz w:val="24"/>
          <w:szCs w:val="24"/>
          <w:lang w:eastAsia="ru-RU"/>
        </w:rPr>
        <w:t>тыс. руб.</w:t>
      </w:r>
    </w:p>
    <w:p w:rsidR="00B22C8F" w:rsidRPr="00B22C8F" w:rsidRDefault="00B22C8F" w:rsidP="00B22C8F">
      <w:pPr>
        <w:shd w:val="clear" w:color="auto" w:fill="FFFFFF"/>
        <w:spacing w:after="0" w:line="240" w:lineRule="auto"/>
        <w:ind w:left="714" w:right="142"/>
        <w:jc w:val="both"/>
        <w:rPr>
          <w:rFonts w:ascii="Times New Roman" w:eastAsia="Times New Roman" w:hAnsi="Times New Roman" w:cs="Times New Roman"/>
          <w:b/>
          <w:sz w:val="24"/>
          <w:szCs w:val="24"/>
          <w:lang w:eastAsia="ru-RU"/>
        </w:rPr>
      </w:pP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Проведена работа по привлечению дополнительных финансовых средств. </w:t>
      </w:r>
    </w:p>
    <w:p w:rsidR="00B22C8F" w:rsidRPr="00B22C8F" w:rsidRDefault="00B22C8F" w:rsidP="00B22C8F">
      <w:pPr>
        <w:shd w:val="clear" w:color="auto" w:fill="FFFFFF"/>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Дополнительно в бюджет Афанасьевского муниципального образования в 2021 году поступило </w:t>
      </w:r>
      <w:r w:rsidRPr="00B22C8F">
        <w:rPr>
          <w:rFonts w:ascii="Times New Roman" w:eastAsia="Times New Roman" w:hAnsi="Times New Roman" w:cs="Times New Roman"/>
          <w:b/>
          <w:sz w:val="24"/>
          <w:szCs w:val="24"/>
          <w:lang w:eastAsia="ru-RU"/>
        </w:rPr>
        <w:t>2743,5</w:t>
      </w:r>
      <w:r w:rsidRPr="00B22C8F">
        <w:rPr>
          <w:rFonts w:ascii="Times New Roman" w:eastAsia="Times New Roman" w:hAnsi="Times New Roman" w:cs="Times New Roman"/>
          <w:sz w:val="24"/>
          <w:szCs w:val="24"/>
          <w:lang w:eastAsia="ru-RU"/>
        </w:rPr>
        <w:t xml:space="preserve"> тыс. руб., в том числе:</w:t>
      </w:r>
    </w:p>
    <w:p w:rsidR="00B22C8F" w:rsidRPr="00B22C8F" w:rsidRDefault="00B22C8F" w:rsidP="00B22C8F">
      <w:pPr>
        <w:spacing w:after="0" w:line="240" w:lineRule="auto"/>
        <w:ind w:left="851"/>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за счет средств субсидии из областного бюджета на реализацию мероприятий перечня проектов народных инициатив в сумме 224,2 тыс. руб.;</w:t>
      </w:r>
    </w:p>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-за счет средств субсидии из областного бюджета на укрепление материально-         технической базы домов культуры в сумме 2519,3 тыс. руб.</w:t>
      </w: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Дополнительно полученные финансовые средства позволили профинансировать расходы </w:t>
      </w:r>
      <w:proofErr w:type="gramStart"/>
      <w:r w:rsidRPr="00B22C8F">
        <w:rPr>
          <w:rFonts w:ascii="Times New Roman" w:eastAsia="Times New Roman" w:hAnsi="Times New Roman" w:cs="Times New Roman"/>
          <w:sz w:val="24"/>
          <w:szCs w:val="24"/>
          <w:lang w:eastAsia="ru-RU"/>
        </w:rPr>
        <w:t>на</w:t>
      </w:r>
      <w:proofErr w:type="gramEnd"/>
      <w:r w:rsidRPr="00B22C8F">
        <w:rPr>
          <w:rFonts w:ascii="Times New Roman" w:eastAsia="Times New Roman" w:hAnsi="Times New Roman" w:cs="Times New Roman"/>
          <w:sz w:val="24"/>
          <w:szCs w:val="24"/>
          <w:lang w:eastAsia="ru-RU"/>
        </w:rPr>
        <w:t xml:space="preserve"> </w:t>
      </w:r>
    </w:p>
    <w:p w:rsidR="00B22C8F" w:rsidRPr="00B22C8F" w:rsidRDefault="00B22C8F" w:rsidP="00B22C8F">
      <w:pPr>
        <w:spacing w:after="0" w:line="240" w:lineRule="auto"/>
        <w:ind w:left="851"/>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приобретение спортивного инвентаря, ремонт здания МКУ</w:t>
      </w:r>
      <w:proofErr w:type="gramStart"/>
      <w:r w:rsidRPr="00B22C8F">
        <w:rPr>
          <w:rFonts w:ascii="Times New Roman" w:eastAsia="Times New Roman" w:hAnsi="Times New Roman" w:cs="Times New Roman"/>
          <w:sz w:val="24"/>
          <w:szCs w:val="24"/>
          <w:lang w:eastAsia="ru-RU"/>
        </w:rPr>
        <w:t>К"</w:t>
      </w:r>
      <w:proofErr w:type="gramEnd"/>
      <w:r w:rsidRPr="00B22C8F">
        <w:rPr>
          <w:rFonts w:ascii="Times New Roman" w:eastAsia="Times New Roman" w:hAnsi="Times New Roman" w:cs="Times New Roman"/>
          <w:sz w:val="24"/>
          <w:szCs w:val="24"/>
          <w:lang w:eastAsia="ru-RU"/>
        </w:rPr>
        <w:t>КДЦ" д. Афанасьева ул. Ленина 4 а.</w:t>
      </w:r>
    </w:p>
    <w:p w:rsidR="00B22C8F" w:rsidRPr="00B22C8F" w:rsidRDefault="00B22C8F" w:rsidP="00B22C8F">
      <w:pPr>
        <w:spacing w:after="0" w:line="240" w:lineRule="auto"/>
        <w:ind w:left="851"/>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ind w:left="851"/>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Расходы за счет средств резервного фонда Афанасьевского муниципального образования в 2021 году не производились.</w:t>
      </w: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Бюджет Афанасьевского муниципального образования по состоянию на 1 января 2022г.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Просроченную дебиторскую задолженность по состоянию на 1 января 2022 года не </w:t>
      </w:r>
      <w:proofErr w:type="gramStart"/>
      <w:r w:rsidRPr="00B22C8F">
        <w:rPr>
          <w:rFonts w:ascii="Times New Roman" w:eastAsia="Times New Roman" w:hAnsi="Times New Roman" w:cs="Times New Roman"/>
          <w:sz w:val="24"/>
          <w:szCs w:val="24"/>
          <w:lang w:eastAsia="ru-RU"/>
        </w:rPr>
        <w:t>имеет по сравнению с 2021 годом уменьшилась</w:t>
      </w:r>
      <w:proofErr w:type="gramEnd"/>
      <w:r w:rsidRPr="00B22C8F">
        <w:rPr>
          <w:rFonts w:ascii="Times New Roman" w:eastAsia="Times New Roman" w:hAnsi="Times New Roman" w:cs="Times New Roman"/>
          <w:sz w:val="24"/>
          <w:szCs w:val="24"/>
          <w:lang w:eastAsia="ru-RU"/>
        </w:rPr>
        <w:t xml:space="preserve"> на 11,2 тыс. руб.</w:t>
      </w: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Просроченной кредиторской задолженности по состоянию на 1 января 2022 года бюджет Афанасьевского муниципального образования не имеет.</w:t>
      </w: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Финансирование учреждений и мероприятий в течение 2021 года произведено в пределах выделенных бюджетных ассигнований, утвержденных решением Думы от 25.12.2020 года № 24-РД,</w:t>
      </w:r>
      <w:r w:rsidRPr="00B22C8F">
        <w:rPr>
          <w:rFonts w:ascii="Times New Roman" w:eastAsia="Times New Roman" w:hAnsi="Times New Roman" w:cs="Times New Roman"/>
          <w:color w:val="FF0000"/>
          <w:sz w:val="24"/>
          <w:szCs w:val="24"/>
          <w:lang w:eastAsia="ru-RU"/>
        </w:rPr>
        <w:t xml:space="preserve"> </w:t>
      </w:r>
      <w:r w:rsidRPr="00B22C8F">
        <w:rPr>
          <w:rFonts w:ascii="Times New Roman" w:eastAsia="Times New Roman" w:hAnsi="Times New Roman" w:cs="Times New Roman"/>
          <w:sz w:val="24"/>
          <w:szCs w:val="24"/>
          <w:lang w:eastAsia="ru-RU"/>
        </w:rPr>
        <w:t xml:space="preserve">с учетом изменений. </w:t>
      </w: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Председатель комитета по финансам </w:t>
      </w: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Тулунского района                                                                                              </w:t>
      </w:r>
      <w:proofErr w:type="spellStart"/>
      <w:r w:rsidRPr="00B22C8F">
        <w:rPr>
          <w:rFonts w:ascii="Times New Roman" w:eastAsia="Times New Roman" w:hAnsi="Times New Roman" w:cs="Times New Roman"/>
          <w:sz w:val="24"/>
          <w:szCs w:val="24"/>
          <w:lang w:eastAsia="ru-RU"/>
        </w:rPr>
        <w:t>Г.Э.Романчук</w:t>
      </w:r>
      <w:proofErr w:type="spellEnd"/>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rPr>
          <w:rFonts w:ascii="Times New Roman" w:eastAsia="Times New Roman" w:hAnsi="Times New Roman" w:cs="Times New Roman"/>
          <w:sz w:val="24"/>
          <w:szCs w:val="24"/>
          <w:lang w:eastAsia="ru-RU"/>
        </w:rPr>
      </w:pPr>
    </w:p>
    <w:p w:rsidR="00B22C8F" w:rsidRPr="00B22C8F" w:rsidRDefault="00B22C8F" w:rsidP="00B22C8F">
      <w:pPr>
        <w:spacing w:after="0" w:line="240" w:lineRule="auto"/>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576"/>
        <w:gridCol w:w="4658"/>
        <w:gridCol w:w="1474"/>
        <w:gridCol w:w="1441"/>
        <w:gridCol w:w="1422"/>
      </w:tblGrid>
      <w:tr w:rsidR="00B22C8F" w:rsidRPr="00B22C8F" w:rsidTr="005C5F98">
        <w:trPr>
          <w:trHeight w:val="1050"/>
        </w:trPr>
        <w:tc>
          <w:tcPr>
            <w:tcW w:w="5000" w:type="pct"/>
            <w:gridSpan w:val="5"/>
            <w:tcBorders>
              <w:top w:val="nil"/>
              <w:left w:val="nil"/>
              <w:bottom w:val="nil"/>
              <w:right w:val="nil"/>
            </w:tcBorders>
            <w:shd w:val="clear" w:color="auto" w:fill="auto"/>
            <w:vAlign w:val="bottom"/>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4"/>
                <w:szCs w:val="24"/>
                <w:lang w:eastAsia="ru-RU"/>
              </w:rPr>
            </w:pPr>
            <w:r w:rsidRPr="00B22C8F">
              <w:rPr>
                <w:rFonts w:ascii="Times New Roman" w:eastAsia="Times New Roman" w:hAnsi="Times New Roman" w:cs="Times New Roman"/>
                <w:b/>
                <w:bCs/>
                <w:color w:val="000000"/>
                <w:sz w:val="24"/>
                <w:szCs w:val="24"/>
                <w:lang w:eastAsia="ru-RU"/>
              </w:rPr>
              <w:t xml:space="preserve">ОТЧЕТ ОБ ИСПОЛЬЗОВАНИИ СРЕДСТВ ДОРОЖНОГО ФОНДА АФАНАСЬЕВСКОГО МУНИЦИПАЛЬНОГО ОБРАЗОВАНИЯ ЗА 2021 год                                                                       </w:t>
            </w:r>
          </w:p>
        </w:tc>
      </w:tr>
      <w:tr w:rsidR="00B22C8F" w:rsidRPr="00B22C8F" w:rsidTr="005C5F98">
        <w:trPr>
          <w:trHeight w:val="300"/>
        </w:trPr>
        <w:tc>
          <w:tcPr>
            <w:tcW w:w="299"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color w:val="000000"/>
                <w:sz w:val="24"/>
                <w:szCs w:val="24"/>
                <w:lang w:eastAsia="ru-RU"/>
              </w:rPr>
            </w:pPr>
          </w:p>
        </w:tc>
        <w:tc>
          <w:tcPr>
            <w:tcW w:w="2583"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color w:val="000000"/>
                <w:sz w:val="24"/>
                <w:szCs w:val="24"/>
                <w:lang w:eastAsia="ru-RU"/>
              </w:rPr>
            </w:pPr>
          </w:p>
        </w:tc>
        <w:tc>
          <w:tcPr>
            <w:tcW w:w="704"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color w:val="000000"/>
                <w:sz w:val="24"/>
                <w:szCs w:val="24"/>
                <w:lang w:eastAsia="ru-RU"/>
              </w:rPr>
            </w:pPr>
          </w:p>
        </w:tc>
        <w:tc>
          <w:tcPr>
            <w:tcW w:w="744"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color w:val="000000"/>
                <w:sz w:val="24"/>
                <w:szCs w:val="24"/>
                <w:lang w:eastAsia="ru-RU"/>
              </w:rPr>
            </w:pPr>
          </w:p>
        </w:tc>
        <w:tc>
          <w:tcPr>
            <w:tcW w:w="670"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color w:val="000000"/>
                <w:sz w:val="24"/>
                <w:szCs w:val="24"/>
                <w:lang w:eastAsia="ru-RU"/>
              </w:rPr>
            </w:pPr>
          </w:p>
        </w:tc>
      </w:tr>
      <w:tr w:rsidR="00B22C8F" w:rsidRPr="00B22C8F" w:rsidTr="005C5F98">
        <w:trPr>
          <w:trHeight w:val="840"/>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 xml:space="preserve">№ </w:t>
            </w:r>
            <w:proofErr w:type="gramStart"/>
            <w:r w:rsidRPr="00B22C8F">
              <w:rPr>
                <w:rFonts w:ascii="Times New Roman" w:eastAsia="Times New Roman" w:hAnsi="Times New Roman" w:cs="Times New Roman"/>
                <w:color w:val="000000"/>
                <w:sz w:val="24"/>
                <w:szCs w:val="24"/>
                <w:lang w:eastAsia="ru-RU"/>
              </w:rPr>
              <w:t>п</w:t>
            </w:r>
            <w:proofErr w:type="gramEnd"/>
            <w:r w:rsidRPr="00B22C8F">
              <w:rPr>
                <w:rFonts w:ascii="Times New Roman" w:eastAsia="Times New Roman" w:hAnsi="Times New Roman" w:cs="Times New Roman"/>
                <w:color w:val="000000"/>
                <w:sz w:val="24"/>
                <w:szCs w:val="24"/>
                <w:lang w:eastAsia="ru-RU"/>
              </w:rPr>
              <w:t>/п</w:t>
            </w:r>
          </w:p>
        </w:tc>
        <w:tc>
          <w:tcPr>
            <w:tcW w:w="2583" w:type="pct"/>
            <w:tcBorders>
              <w:top w:val="single" w:sz="4" w:space="0" w:color="auto"/>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Наименование</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Утверждено на отчетную дату</w:t>
            </w:r>
          </w:p>
        </w:tc>
        <w:tc>
          <w:tcPr>
            <w:tcW w:w="744" w:type="pct"/>
            <w:tcBorders>
              <w:top w:val="single" w:sz="4" w:space="0" w:color="auto"/>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Фактически исполнено на отчетную дату</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 исполнения</w:t>
            </w:r>
          </w:p>
        </w:tc>
      </w:tr>
      <w:tr w:rsidR="00B22C8F" w:rsidRPr="00B22C8F" w:rsidTr="005C5F98">
        <w:trPr>
          <w:trHeight w:val="55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 </w:t>
            </w:r>
          </w:p>
        </w:tc>
        <w:tc>
          <w:tcPr>
            <w:tcW w:w="2583"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 xml:space="preserve">Остаток бюджетных ассигнований дорожного фонда по состоянию на 1 января текущего года </w:t>
            </w:r>
          </w:p>
        </w:tc>
        <w:tc>
          <w:tcPr>
            <w:tcW w:w="7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616,9</w:t>
            </w:r>
          </w:p>
        </w:tc>
        <w:tc>
          <w:tcPr>
            <w:tcW w:w="74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616,9</w:t>
            </w:r>
          </w:p>
        </w:tc>
        <w:tc>
          <w:tcPr>
            <w:tcW w:w="67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 </w:t>
            </w:r>
          </w:p>
        </w:tc>
      </w:tr>
      <w:tr w:rsidR="00B22C8F" w:rsidRPr="00B22C8F" w:rsidTr="005C5F98">
        <w:trPr>
          <w:trHeight w:val="300"/>
        </w:trPr>
        <w:tc>
          <w:tcPr>
            <w:tcW w:w="299" w:type="pct"/>
            <w:tcBorders>
              <w:top w:val="nil"/>
              <w:left w:val="single" w:sz="4" w:space="0" w:color="auto"/>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4"/>
                <w:szCs w:val="24"/>
                <w:lang w:eastAsia="ru-RU"/>
              </w:rPr>
            </w:pPr>
            <w:r w:rsidRPr="00B22C8F">
              <w:rPr>
                <w:rFonts w:ascii="Times New Roman" w:eastAsia="Times New Roman" w:hAnsi="Times New Roman" w:cs="Times New Roman"/>
                <w:b/>
                <w:bCs/>
                <w:color w:val="000000"/>
                <w:sz w:val="24"/>
                <w:szCs w:val="24"/>
                <w:lang w:eastAsia="ru-RU"/>
              </w:rPr>
              <w:t>1.</w:t>
            </w:r>
          </w:p>
        </w:tc>
        <w:tc>
          <w:tcPr>
            <w:tcW w:w="258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color w:val="000000"/>
                <w:sz w:val="24"/>
                <w:szCs w:val="24"/>
                <w:lang w:eastAsia="ru-RU"/>
              </w:rPr>
            </w:pPr>
            <w:r w:rsidRPr="00B22C8F">
              <w:rPr>
                <w:rFonts w:ascii="Times New Roman" w:eastAsia="Times New Roman" w:hAnsi="Times New Roman" w:cs="Times New Roman"/>
                <w:b/>
                <w:bCs/>
                <w:color w:val="000000"/>
                <w:sz w:val="24"/>
                <w:szCs w:val="24"/>
                <w:lang w:eastAsia="ru-RU"/>
              </w:rPr>
              <w:t>ДОХОДЫ ВСЕГО</w:t>
            </w:r>
          </w:p>
        </w:tc>
        <w:tc>
          <w:tcPr>
            <w:tcW w:w="7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4"/>
                <w:szCs w:val="24"/>
                <w:lang w:eastAsia="ru-RU"/>
              </w:rPr>
            </w:pPr>
            <w:r w:rsidRPr="00B22C8F">
              <w:rPr>
                <w:rFonts w:ascii="Times New Roman" w:eastAsia="Times New Roman" w:hAnsi="Times New Roman" w:cs="Times New Roman"/>
                <w:b/>
                <w:bCs/>
                <w:color w:val="000000"/>
                <w:sz w:val="24"/>
                <w:szCs w:val="24"/>
                <w:lang w:eastAsia="ru-RU"/>
              </w:rPr>
              <w:t>519,0</w:t>
            </w:r>
          </w:p>
        </w:tc>
        <w:tc>
          <w:tcPr>
            <w:tcW w:w="74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4"/>
                <w:szCs w:val="24"/>
                <w:lang w:eastAsia="ru-RU"/>
              </w:rPr>
            </w:pPr>
            <w:r w:rsidRPr="00B22C8F">
              <w:rPr>
                <w:rFonts w:ascii="Times New Roman" w:eastAsia="Times New Roman" w:hAnsi="Times New Roman" w:cs="Times New Roman"/>
                <w:b/>
                <w:bCs/>
                <w:color w:val="000000"/>
                <w:sz w:val="24"/>
                <w:szCs w:val="24"/>
                <w:lang w:eastAsia="ru-RU"/>
              </w:rPr>
              <w:t>529,0</w:t>
            </w:r>
          </w:p>
        </w:tc>
        <w:tc>
          <w:tcPr>
            <w:tcW w:w="67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4"/>
                <w:szCs w:val="24"/>
                <w:lang w:eastAsia="ru-RU"/>
              </w:rPr>
            </w:pPr>
            <w:r w:rsidRPr="00B22C8F">
              <w:rPr>
                <w:rFonts w:ascii="Times New Roman" w:eastAsia="Times New Roman" w:hAnsi="Times New Roman" w:cs="Times New Roman"/>
                <w:b/>
                <w:bCs/>
                <w:color w:val="000000"/>
                <w:sz w:val="24"/>
                <w:szCs w:val="24"/>
                <w:lang w:eastAsia="ru-RU"/>
              </w:rPr>
              <w:t>101,9</w:t>
            </w:r>
          </w:p>
        </w:tc>
      </w:tr>
      <w:tr w:rsidR="00B22C8F" w:rsidRPr="00B22C8F" w:rsidTr="005C5F98">
        <w:trPr>
          <w:trHeight w:val="300"/>
        </w:trPr>
        <w:tc>
          <w:tcPr>
            <w:tcW w:w="299" w:type="pct"/>
            <w:tcBorders>
              <w:top w:val="nil"/>
              <w:left w:val="single" w:sz="4" w:space="0" w:color="auto"/>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 </w:t>
            </w:r>
          </w:p>
        </w:tc>
        <w:tc>
          <w:tcPr>
            <w:tcW w:w="258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в том числе по источникам:</w:t>
            </w:r>
          </w:p>
        </w:tc>
        <w:tc>
          <w:tcPr>
            <w:tcW w:w="7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 </w:t>
            </w:r>
          </w:p>
        </w:tc>
        <w:tc>
          <w:tcPr>
            <w:tcW w:w="74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 </w:t>
            </w:r>
          </w:p>
        </w:tc>
        <w:tc>
          <w:tcPr>
            <w:tcW w:w="67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4"/>
                <w:szCs w:val="24"/>
                <w:lang w:eastAsia="ru-RU"/>
              </w:rPr>
            </w:pPr>
            <w:r w:rsidRPr="00B22C8F">
              <w:rPr>
                <w:rFonts w:ascii="Times New Roman" w:eastAsia="Times New Roman" w:hAnsi="Times New Roman" w:cs="Times New Roman"/>
                <w:b/>
                <w:bCs/>
                <w:color w:val="000000"/>
                <w:sz w:val="24"/>
                <w:szCs w:val="24"/>
                <w:lang w:eastAsia="ru-RU"/>
              </w:rPr>
              <w:t> </w:t>
            </w:r>
          </w:p>
        </w:tc>
      </w:tr>
      <w:tr w:rsidR="00B22C8F" w:rsidRPr="00B22C8F" w:rsidTr="005C5F98">
        <w:trPr>
          <w:trHeight w:val="183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1.1.</w:t>
            </w:r>
          </w:p>
        </w:tc>
        <w:tc>
          <w:tcPr>
            <w:tcW w:w="258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B22C8F">
              <w:rPr>
                <w:rFonts w:ascii="Times New Roman" w:eastAsia="Times New Roman" w:hAnsi="Times New Roman" w:cs="Times New Roman"/>
                <w:color w:val="000000"/>
                <w:sz w:val="24"/>
                <w:szCs w:val="24"/>
                <w:lang w:eastAsia="ru-RU"/>
              </w:rPr>
              <w:t>инжекторных</w:t>
            </w:r>
            <w:proofErr w:type="spellEnd"/>
            <w:r w:rsidRPr="00B22C8F">
              <w:rPr>
                <w:rFonts w:ascii="Times New Roman" w:eastAsia="Times New Roman" w:hAnsi="Times New Roman" w:cs="Times New Roman"/>
                <w:color w:val="000000"/>
                <w:sz w:val="24"/>
                <w:szCs w:val="24"/>
                <w:lang w:eastAsia="ru-RU"/>
              </w:rPr>
              <w:t>) двигателей, производимые на территории Российской Федерации, подлежащие зачислению в бюджет</w:t>
            </w:r>
          </w:p>
        </w:tc>
        <w:tc>
          <w:tcPr>
            <w:tcW w:w="7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519,0</w:t>
            </w:r>
          </w:p>
        </w:tc>
        <w:tc>
          <w:tcPr>
            <w:tcW w:w="74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529,0</w:t>
            </w:r>
          </w:p>
        </w:tc>
        <w:tc>
          <w:tcPr>
            <w:tcW w:w="67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101,9</w:t>
            </w:r>
          </w:p>
        </w:tc>
      </w:tr>
      <w:tr w:rsidR="00B22C8F" w:rsidRPr="00B22C8F" w:rsidTr="005C5F98">
        <w:trPr>
          <w:trHeight w:val="117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1.2.</w:t>
            </w:r>
          </w:p>
        </w:tc>
        <w:tc>
          <w:tcPr>
            <w:tcW w:w="258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7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c>
          <w:tcPr>
            <w:tcW w:w="74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c>
          <w:tcPr>
            <w:tcW w:w="67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r>
      <w:tr w:rsidR="00B22C8F" w:rsidRPr="00B22C8F" w:rsidTr="005C5F98">
        <w:trPr>
          <w:trHeight w:val="66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1.3.</w:t>
            </w:r>
          </w:p>
        </w:tc>
        <w:tc>
          <w:tcPr>
            <w:tcW w:w="2583"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Прочие денежные взыскания (штрафы) за правонарушения в области дорожного движения</w:t>
            </w:r>
          </w:p>
        </w:tc>
        <w:tc>
          <w:tcPr>
            <w:tcW w:w="7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c>
          <w:tcPr>
            <w:tcW w:w="74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c>
          <w:tcPr>
            <w:tcW w:w="67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r>
      <w:tr w:rsidR="00B22C8F" w:rsidRPr="00B22C8F" w:rsidTr="005C5F98">
        <w:trPr>
          <w:trHeight w:val="48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lastRenderedPageBreak/>
              <w:t>1.4.</w:t>
            </w:r>
          </w:p>
        </w:tc>
        <w:tc>
          <w:tcPr>
            <w:tcW w:w="2583"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 xml:space="preserve">Прочие поступления </w:t>
            </w:r>
          </w:p>
        </w:tc>
        <w:tc>
          <w:tcPr>
            <w:tcW w:w="7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c>
          <w:tcPr>
            <w:tcW w:w="74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c>
          <w:tcPr>
            <w:tcW w:w="67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r>
      <w:tr w:rsidR="00B22C8F" w:rsidRPr="00B22C8F" w:rsidTr="005C5F98">
        <w:trPr>
          <w:trHeight w:val="81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1.5.</w:t>
            </w:r>
          </w:p>
        </w:tc>
        <w:tc>
          <w:tcPr>
            <w:tcW w:w="2583"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 xml:space="preserve">Межбюджетные трансферты из бюджетов бюджетной системы Российской Федерации </w:t>
            </w:r>
          </w:p>
        </w:tc>
        <w:tc>
          <w:tcPr>
            <w:tcW w:w="7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c>
          <w:tcPr>
            <w:tcW w:w="74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c>
          <w:tcPr>
            <w:tcW w:w="67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r>
      <w:tr w:rsidR="00B22C8F" w:rsidRPr="00B22C8F" w:rsidTr="005C5F98">
        <w:trPr>
          <w:trHeight w:val="31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4"/>
                <w:szCs w:val="24"/>
                <w:lang w:eastAsia="ru-RU"/>
              </w:rPr>
            </w:pPr>
            <w:r w:rsidRPr="00B22C8F">
              <w:rPr>
                <w:rFonts w:ascii="Times New Roman" w:eastAsia="Times New Roman" w:hAnsi="Times New Roman" w:cs="Times New Roman"/>
                <w:b/>
                <w:bCs/>
                <w:color w:val="000000"/>
                <w:sz w:val="24"/>
                <w:szCs w:val="24"/>
                <w:lang w:eastAsia="ru-RU"/>
              </w:rPr>
              <w:t>2</w:t>
            </w:r>
          </w:p>
        </w:tc>
        <w:tc>
          <w:tcPr>
            <w:tcW w:w="2583"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b/>
                <w:bCs/>
                <w:color w:val="000000"/>
                <w:sz w:val="24"/>
                <w:szCs w:val="24"/>
                <w:lang w:eastAsia="ru-RU"/>
              </w:rPr>
            </w:pPr>
            <w:r w:rsidRPr="00B22C8F">
              <w:rPr>
                <w:rFonts w:ascii="Times New Roman" w:eastAsia="Times New Roman" w:hAnsi="Times New Roman" w:cs="Times New Roman"/>
                <w:b/>
                <w:bCs/>
                <w:color w:val="000000"/>
                <w:sz w:val="24"/>
                <w:szCs w:val="24"/>
                <w:lang w:eastAsia="ru-RU"/>
              </w:rPr>
              <w:t>РАСХОДЫ ВСЕГО</w:t>
            </w:r>
          </w:p>
        </w:tc>
        <w:tc>
          <w:tcPr>
            <w:tcW w:w="7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4"/>
                <w:szCs w:val="24"/>
                <w:lang w:eastAsia="ru-RU"/>
              </w:rPr>
            </w:pPr>
            <w:r w:rsidRPr="00B22C8F">
              <w:rPr>
                <w:rFonts w:ascii="Times New Roman" w:eastAsia="Times New Roman" w:hAnsi="Times New Roman" w:cs="Times New Roman"/>
                <w:b/>
                <w:bCs/>
                <w:color w:val="000000"/>
                <w:sz w:val="24"/>
                <w:szCs w:val="24"/>
                <w:lang w:eastAsia="ru-RU"/>
              </w:rPr>
              <w:t>1135,9</w:t>
            </w:r>
          </w:p>
        </w:tc>
        <w:tc>
          <w:tcPr>
            <w:tcW w:w="74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4"/>
                <w:szCs w:val="24"/>
                <w:lang w:eastAsia="ru-RU"/>
              </w:rPr>
            </w:pPr>
            <w:r w:rsidRPr="00B22C8F">
              <w:rPr>
                <w:rFonts w:ascii="Times New Roman" w:eastAsia="Times New Roman" w:hAnsi="Times New Roman" w:cs="Times New Roman"/>
                <w:b/>
                <w:bCs/>
                <w:color w:val="000000"/>
                <w:sz w:val="24"/>
                <w:szCs w:val="24"/>
                <w:lang w:eastAsia="ru-RU"/>
              </w:rPr>
              <w:t>1099,5</w:t>
            </w:r>
          </w:p>
        </w:tc>
        <w:tc>
          <w:tcPr>
            <w:tcW w:w="67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4"/>
                <w:szCs w:val="24"/>
                <w:lang w:eastAsia="ru-RU"/>
              </w:rPr>
            </w:pPr>
            <w:r w:rsidRPr="00B22C8F">
              <w:rPr>
                <w:rFonts w:ascii="Times New Roman" w:eastAsia="Times New Roman" w:hAnsi="Times New Roman" w:cs="Times New Roman"/>
                <w:b/>
                <w:bCs/>
                <w:color w:val="000000"/>
                <w:sz w:val="24"/>
                <w:szCs w:val="24"/>
                <w:lang w:eastAsia="ru-RU"/>
              </w:rPr>
              <w:t>96,8</w:t>
            </w:r>
          </w:p>
        </w:tc>
      </w:tr>
      <w:tr w:rsidR="00B22C8F" w:rsidRPr="00B22C8F" w:rsidTr="005C5F98">
        <w:trPr>
          <w:trHeight w:val="48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 </w:t>
            </w:r>
          </w:p>
        </w:tc>
        <w:tc>
          <w:tcPr>
            <w:tcW w:w="2583"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в том числе по направлениям:</w:t>
            </w:r>
          </w:p>
        </w:tc>
        <w:tc>
          <w:tcPr>
            <w:tcW w:w="7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4"/>
                <w:szCs w:val="24"/>
                <w:lang w:eastAsia="ru-RU"/>
              </w:rPr>
            </w:pPr>
            <w:r w:rsidRPr="00B22C8F">
              <w:rPr>
                <w:rFonts w:ascii="Times New Roman" w:eastAsia="Times New Roman" w:hAnsi="Times New Roman" w:cs="Times New Roman"/>
                <w:b/>
                <w:bCs/>
                <w:color w:val="000000"/>
                <w:sz w:val="24"/>
                <w:szCs w:val="24"/>
                <w:lang w:eastAsia="ru-RU"/>
              </w:rPr>
              <w:t> </w:t>
            </w:r>
          </w:p>
        </w:tc>
        <w:tc>
          <w:tcPr>
            <w:tcW w:w="74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4"/>
                <w:szCs w:val="24"/>
                <w:lang w:eastAsia="ru-RU"/>
              </w:rPr>
            </w:pPr>
            <w:r w:rsidRPr="00B22C8F">
              <w:rPr>
                <w:rFonts w:ascii="Times New Roman" w:eastAsia="Times New Roman" w:hAnsi="Times New Roman" w:cs="Times New Roman"/>
                <w:b/>
                <w:bCs/>
                <w:color w:val="000000"/>
                <w:sz w:val="24"/>
                <w:szCs w:val="24"/>
                <w:lang w:eastAsia="ru-RU"/>
              </w:rPr>
              <w:t> </w:t>
            </w:r>
          </w:p>
        </w:tc>
        <w:tc>
          <w:tcPr>
            <w:tcW w:w="67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 </w:t>
            </w:r>
          </w:p>
        </w:tc>
      </w:tr>
      <w:tr w:rsidR="00B22C8F" w:rsidRPr="00B22C8F" w:rsidTr="005C5F98">
        <w:trPr>
          <w:trHeight w:val="102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val="en-US" w:eastAsia="ru-RU"/>
              </w:rPr>
              <w:t>2.1.</w:t>
            </w:r>
          </w:p>
        </w:tc>
        <w:tc>
          <w:tcPr>
            <w:tcW w:w="2583"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Содержание, капитальный ремонт, ремонт автомобильных дорог и искусственных сооружений на них</w:t>
            </w:r>
          </w:p>
        </w:tc>
        <w:tc>
          <w:tcPr>
            <w:tcW w:w="7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1135,9</w:t>
            </w:r>
          </w:p>
        </w:tc>
        <w:tc>
          <w:tcPr>
            <w:tcW w:w="74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1099,5</w:t>
            </w:r>
          </w:p>
        </w:tc>
        <w:tc>
          <w:tcPr>
            <w:tcW w:w="67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96,8</w:t>
            </w:r>
          </w:p>
        </w:tc>
      </w:tr>
      <w:tr w:rsidR="00B22C8F" w:rsidRPr="00B22C8F" w:rsidTr="005C5F98">
        <w:trPr>
          <w:trHeight w:val="105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2.2.</w:t>
            </w:r>
          </w:p>
        </w:tc>
        <w:tc>
          <w:tcPr>
            <w:tcW w:w="2583"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Разработка проектной документации на капитальный ремонт автомобильных дорог и искусственных сооружений на них</w:t>
            </w:r>
          </w:p>
        </w:tc>
        <w:tc>
          <w:tcPr>
            <w:tcW w:w="7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c>
          <w:tcPr>
            <w:tcW w:w="74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c>
          <w:tcPr>
            <w:tcW w:w="67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r>
      <w:tr w:rsidR="00B22C8F" w:rsidRPr="00B22C8F" w:rsidTr="005C5F98">
        <w:trPr>
          <w:trHeight w:val="780"/>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2.3.</w:t>
            </w:r>
          </w:p>
        </w:tc>
        <w:tc>
          <w:tcPr>
            <w:tcW w:w="2583"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Строительство и реконструкция автомобильных дорог и искусственных сооружений на них</w:t>
            </w:r>
          </w:p>
        </w:tc>
        <w:tc>
          <w:tcPr>
            <w:tcW w:w="7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c>
          <w:tcPr>
            <w:tcW w:w="74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c>
          <w:tcPr>
            <w:tcW w:w="67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r>
      <w:tr w:rsidR="00B22C8F" w:rsidRPr="00B22C8F" w:rsidTr="005C5F98">
        <w:trPr>
          <w:trHeight w:val="97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2.4.</w:t>
            </w:r>
          </w:p>
        </w:tc>
        <w:tc>
          <w:tcPr>
            <w:tcW w:w="2583"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Оформление прав собственности на автомобильные дороги и земельные участки по ним</w:t>
            </w:r>
          </w:p>
        </w:tc>
        <w:tc>
          <w:tcPr>
            <w:tcW w:w="7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c>
          <w:tcPr>
            <w:tcW w:w="74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c>
          <w:tcPr>
            <w:tcW w:w="67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r>
      <w:tr w:rsidR="00B22C8F" w:rsidRPr="00B22C8F" w:rsidTr="005C5F98">
        <w:trPr>
          <w:trHeight w:val="375"/>
        </w:trPr>
        <w:tc>
          <w:tcPr>
            <w:tcW w:w="299"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2.5.</w:t>
            </w:r>
          </w:p>
        </w:tc>
        <w:tc>
          <w:tcPr>
            <w:tcW w:w="2583"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Прочие направления</w:t>
            </w:r>
          </w:p>
        </w:tc>
        <w:tc>
          <w:tcPr>
            <w:tcW w:w="7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c>
          <w:tcPr>
            <w:tcW w:w="74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c>
          <w:tcPr>
            <w:tcW w:w="67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r>
      <w:tr w:rsidR="00B22C8F" w:rsidRPr="00B22C8F" w:rsidTr="005C5F98">
        <w:trPr>
          <w:trHeight w:val="300"/>
        </w:trPr>
        <w:tc>
          <w:tcPr>
            <w:tcW w:w="299" w:type="pct"/>
            <w:tcBorders>
              <w:top w:val="nil"/>
              <w:left w:val="nil"/>
              <w:bottom w:val="nil"/>
              <w:right w:val="nil"/>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p>
        </w:tc>
        <w:tc>
          <w:tcPr>
            <w:tcW w:w="2583" w:type="pct"/>
            <w:tcBorders>
              <w:top w:val="nil"/>
              <w:left w:val="nil"/>
              <w:bottom w:val="nil"/>
              <w:right w:val="nil"/>
            </w:tcBorders>
            <w:shd w:val="clear" w:color="auto" w:fill="auto"/>
            <w:noWrap/>
            <w:hideMark/>
          </w:tcPr>
          <w:p w:rsidR="00B22C8F" w:rsidRPr="00B22C8F" w:rsidRDefault="00B22C8F" w:rsidP="00B22C8F">
            <w:pPr>
              <w:spacing w:after="0" w:line="240" w:lineRule="auto"/>
              <w:rPr>
                <w:rFonts w:ascii="Times New Roman" w:eastAsia="Times New Roman" w:hAnsi="Times New Roman" w:cs="Times New Roman"/>
                <w:color w:val="000000"/>
                <w:sz w:val="24"/>
                <w:szCs w:val="24"/>
                <w:lang w:eastAsia="ru-RU"/>
              </w:rPr>
            </w:pPr>
          </w:p>
        </w:tc>
        <w:tc>
          <w:tcPr>
            <w:tcW w:w="704" w:type="pct"/>
            <w:tcBorders>
              <w:top w:val="nil"/>
              <w:left w:val="nil"/>
              <w:bottom w:val="nil"/>
              <w:right w:val="nil"/>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0,0</w:t>
            </w:r>
          </w:p>
        </w:tc>
        <w:tc>
          <w:tcPr>
            <w:tcW w:w="744" w:type="pct"/>
            <w:tcBorders>
              <w:top w:val="nil"/>
              <w:left w:val="nil"/>
              <w:bottom w:val="nil"/>
              <w:right w:val="nil"/>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46,4</w:t>
            </w:r>
          </w:p>
        </w:tc>
        <w:tc>
          <w:tcPr>
            <w:tcW w:w="670" w:type="pct"/>
            <w:tcBorders>
              <w:top w:val="nil"/>
              <w:left w:val="nil"/>
              <w:bottom w:val="nil"/>
              <w:right w:val="nil"/>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p>
        </w:tc>
      </w:tr>
    </w:tbl>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2954"/>
        <w:gridCol w:w="1734"/>
        <w:gridCol w:w="2361"/>
        <w:gridCol w:w="2522"/>
      </w:tblGrid>
      <w:tr w:rsidR="00B22C8F" w:rsidRPr="00B22C8F" w:rsidTr="005C5F98">
        <w:trPr>
          <w:trHeight w:val="2325"/>
        </w:trPr>
        <w:tc>
          <w:tcPr>
            <w:tcW w:w="5000" w:type="pct"/>
            <w:gridSpan w:val="4"/>
            <w:tcBorders>
              <w:top w:val="nil"/>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Приложение № 1</w:t>
            </w:r>
          </w:p>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xml:space="preserve">к решению Думы </w:t>
            </w:r>
          </w:p>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xml:space="preserve">Афанасьевского сельского </w:t>
            </w:r>
          </w:p>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xml:space="preserve">поселения "Об исполнении </w:t>
            </w:r>
          </w:p>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xml:space="preserve">бюджета Афанасьевского </w:t>
            </w:r>
          </w:p>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xml:space="preserve">муниципального образования </w:t>
            </w:r>
          </w:p>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 2021 год"</w:t>
            </w:r>
          </w:p>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xml:space="preserve">от "__  "____2022г. №_____   </w:t>
            </w:r>
          </w:p>
        </w:tc>
      </w:tr>
      <w:tr w:rsidR="00B22C8F" w:rsidRPr="00B22C8F" w:rsidTr="005C5F98">
        <w:trPr>
          <w:trHeight w:val="330"/>
        </w:trPr>
        <w:tc>
          <w:tcPr>
            <w:tcW w:w="5000" w:type="pct"/>
            <w:gridSpan w:val="4"/>
            <w:tcBorders>
              <w:top w:val="nil"/>
              <w:left w:val="nil"/>
              <w:bottom w:val="nil"/>
              <w:right w:val="nil"/>
            </w:tcBorders>
            <w:shd w:val="clear" w:color="auto" w:fill="auto"/>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 xml:space="preserve">Доходы бюджета Афанасьевского муниципального образования по кодам классификации доходов бюджетов за 2021 год  </w:t>
            </w:r>
          </w:p>
        </w:tc>
      </w:tr>
      <w:tr w:rsidR="00B22C8F" w:rsidRPr="00B22C8F" w:rsidTr="005C5F98">
        <w:trPr>
          <w:trHeight w:val="285"/>
        </w:trPr>
        <w:tc>
          <w:tcPr>
            <w:tcW w:w="1646" w:type="pct"/>
            <w:tcBorders>
              <w:top w:val="nil"/>
              <w:left w:val="nil"/>
              <w:bottom w:val="nil"/>
              <w:right w:val="nil"/>
            </w:tcBorders>
            <w:shd w:val="clear" w:color="auto" w:fill="auto"/>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p>
        </w:tc>
        <w:tc>
          <w:tcPr>
            <w:tcW w:w="819" w:type="pct"/>
            <w:tcBorders>
              <w:top w:val="nil"/>
              <w:left w:val="nil"/>
              <w:bottom w:val="nil"/>
              <w:right w:val="nil"/>
            </w:tcBorders>
            <w:shd w:val="clear" w:color="auto" w:fill="auto"/>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p>
        </w:tc>
        <w:tc>
          <w:tcPr>
            <w:tcW w:w="1115" w:type="pct"/>
            <w:tcBorders>
              <w:top w:val="nil"/>
              <w:left w:val="nil"/>
              <w:bottom w:val="nil"/>
              <w:right w:val="nil"/>
            </w:tcBorders>
            <w:shd w:val="clear" w:color="auto" w:fill="auto"/>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p>
        </w:tc>
        <w:tc>
          <w:tcPr>
            <w:tcW w:w="1421" w:type="pct"/>
            <w:tcBorders>
              <w:top w:val="nil"/>
              <w:left w:val="nil"/>
              <w:bottom w:val="nil"/>
              <w:right w:val="nil"/>
            </w:tcBorders>
            <w:shd w:val="clear" w:color="auto" w:fill="auto"/>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p>
        </w:tc>
      </w:tr>
      <w:tr w:rsidR="00B22C8F" w:rsidRPr="00B22C8F" w:rsidTr="005C5F98">
        <w:trPr>
          <w:trHeight w:val="300"/>
        </w:trPr>
        <w:tc>
          <w:tcPr>
            <w:tcW w:w="1646"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lang w:eastAsia="ru-RU"/>
              </w:rPr>
            </w:pPr>
          </w:p>
        </w:tc>
        <w:tc>
          <w:tcPr>
            <w:tcW w:w="819"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lang w:eastAsia="ru-RU"/>
              </w:rPr>
            </w:pPr>
          </w:p>
        </w:tc>
        <w:tc>
          <w:tcPr>
            <w:tcW w:w="1115"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lang w:eastAsia="ru-RU"/>
              </w:rPr>
            </w:pPr>
          </w:p>
        </w:tc>
        <w:tc>
          <w:tcPr>
            <w:tcW w:w="1421"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xml:space="preserve">      тыс. руб.</w:t>
            </w:r>
          </w:p>
        </w:tc>
      </w:tr>
      <w:tr w:rsidR="00B22C8F" w:rsidRPr="00B22C8F" w:rsidTr="005C5F98">
        <w:trPr>
          <w:trHeight w:val="720"/>
        </w:trPr>
        <w:tc>
          <w:tcPr>
            <w:tcW w:w="16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Наименование показателя</w:t>
            </w:r>
          </w:p>
        </w:tc>
        <w:tc>
          <w:tcPr>
            <w:tcW w:w="1933" w:type="pct"/>
            <w:gridSpan w:val="2"/>
            <w:tcBorders>
              <w:top w:val="single" w:sz="4" w:space="0" w:color="auto"/>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Код  бюджетной классификации Российской Федерации</w:t>
            </w:r>
          </w:p>
        </w:tc>
        <w:tc>
          <w:tcPr>
            <w:tcW w:w="1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xml:space="preserve"> Кассовое исполнение     </w:t>
            </w:r>
          </w:p>
        </w:tc>
      </w:tr>
      <w:tr w:rsidR="00B22C8F" w:rsidRPr="00B22C8F" w:rsidTr="005C5F98">
        <w:trPr>
          <w:trHeight w:val="1455"/>
        </w:trPr>
        <w:tc>
          <w:tcPr>
            <w:tcW w:w="1646" w:type="pct"/>
            <w:vMerge/>
            <w:tcBorders>
              <w:top w:val="single" w:sz="4" w:space="0" w:color="auto"/>
              <w:left w:val="single" w:sz="4" w:space="0" w:color="auto"/>
              <w:bottom w:val="single" w:sz="4" w:space="0" w:color="auto"/>
              <w:right w:val="single" w:sz="4" w:space="0" w:color="auto"/>
            </w:tcBorders>
            <w:vAlign w:val="center"/>
            <w:hideMark/>
          </w:tcPr>
          <w:p w:rsidR="00B22C8F" w:rsidRPr="00B22C8F" w:rsidRDefault="00B22C8F" w:rsidP="00B22C8F">
            <w:pPr>
              <w:spacing w:after="0" w:line="240" w:lineRule="auto"/>
              <w:rPr>
                <w:rFonts w:ascii="Times New Roman" w:eastAsia="Times New Roman" w:hAnsi="Times New Roman" w:cs="Times New Roman"/>
                <w:lang w:eastAsia="ru-RU"/>
              </w:rPr>
            </w:pP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главного администратора доходов</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доходов бюджета сельского поселения</w:t>
            </w:r>
          </w:p>
        </w:tc>
        <w:tc>
          <w:tcPr>
            <w:tcW w:w="1421" w:type="pct"/>
            <w:vMerge/>
            <w:tcBorders>
              <w:top w:val="single" w:sz="4" w:space="0" w:color="auto"/>
              <w:left w:val="single" w:sz="4" w:space="0" w:color="auto"/>
              <w:bottom w:val="single" w:sz="4" w:space="0" w:color="auto"/>
              <w:right w:val="single" w:sz="4" w:space="0" w:color="auto"/>
            </w:tcBorders>
            <w:vAlign w:val="center"/>
            <w:hideMark/>
          </w:tcPr>
          <w:p w:rsidR="00B22C8F" w:rsidRPr="00B22C8F" w:rsidRDefault="00B22C8F" w:rsidP="00B22C8F">
            <w:pPr>
              <w:spacing w:after="0" w:line="240" w:lineRule="auto"/>
              <w:rPr>
                <w:rFonts w:ascii="Times New Roman" w:eastAsia="Times New Roman" w:hAnsi="Times New Roman" w:cs="Times New Roman"/>
                <w:lang w:eastAsia="ru-RU"/>
              </w:rPr>
            </w:pPr>
          </w:p>
        </w:tc>
      </w:tr>
      <w:tr w:rsidR="00B22C8F" w:rsidRPr="00B22C8F" w:rsidTr="005C5F98">
        <w:trPr>
          <w:trHeight w:val="285"/>
        </w:trPr>
        <w:tc>
          <w:tcPr>
            <w:tcW w:w="1646" w:type="pct"/>
            <w:tcBorders>
              <w:top w:val="nil"/>
              <w:left w:val="single" w:sz="4" w:space="0" w:color="auto"/>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ДОХОДЫ, ВСЕГО</w:t>
            </w:r>
          </w:p>
        </w:tc>
        <w:tc>
          <w:tcPr>
            <w:tcW w:w="819"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 </w:t>
            </w:r>
          </w:p>
        </w:tc>
        <w:tc>
          <w:tcPr>
            <w:tcW w:w="1115"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 </w:t>
            </w:r>
          </w:p>
        </w:tc>
        <w:tc>
          <w:tcPr>
            <w:tcW w:w="1421"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14 167,7</w:t>
            </w:r>
          </w:p>
        </w:tc>
      </w:tr>
      <w:tr w:rsidR="00B22C8F" w:rsidRPr="00B22C8F" w:rsidTr="005C5F98">
        <w:trPr>
          <w:trHeight w:val="3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Федеральное казначейство</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 </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529,0</w:t>
            </w:r>
          </w:p>
        </w:tc>
      </w:tr>
      <w:tr w:rsidR="00B22C8F" w:rsidRPr="00B22C8F" w:rsidTr="005C5F98">
        <w:trPr>
          <w:trHeight w:val="1845"/>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1.03.02231.01.0000.110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244,2</w:t>
            </w:r>
          </w:p>
        </w:tc>
      </w:tr>
      <w:tr w:rsidR="00B22C8F" w:rsidRPr="00B22C8F" w:rsidTr="005C5F98">
        <w:trPr>
          <w:trHeight w:val="213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B22C8F">
              <w:rPr>
                <w:rFonts w:ascii="Times New Roman" w:eastAsia="Times New Roman" w:hAnsi="Times New Roman" w:cs="Times New Roman"/>
                <w:lang w:eastAsia="ru-RU"/>
              </w:rPr>
              <w:t>инжекторных</w:t>
            </w:r>
            <w:proofErr w:type="spellEnd"/>
            <w:r w:rsidRPr="00B22C8F">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1.03.02241.01.0000.110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1,7</w:t>
            </w:r>
          </w:p>
        </w:tc>
      </w:tr>
      <w:tr w:rsidR="00B22C8F" w:rsidRPr="00B22C8F" w:rsidTr="005C5F98">
        <w:trPr>
          <w:trHeight w:val="18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1.03.02251.01.0000.110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324,7</w:t>
            </w:r>
          </w:p>
        </w:tc>
      </w:tr>
      <w:tr w:rsidR="00B22C8F" w:rsidRPr="00B22C8F" w:rsidTr="005C5F98">
        <w:trPr>
          <w:trHeight w:val="183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1.03.02261.01.0000.110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-41,6</w:t>
            </w:r>
          </w:p>
        </w:tc>
      </w:tr>
      <w:tr w:rsidR="00B22C8F" w:rsidRPr="00B22C8F" w:rsidTr="005C5F98">
        <w:trPr>
          <w:trHeight w:val="285"/>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Федеральная налоговая служба</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182</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 </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1 026,6</w:t>
            </w:r>
          </w:p>
        </w:tc>
      </w:tr>
      <w:tr w:rsidR="00B22C8F" w:rsidRPr="00B22C8F" w:rsidTr="005C5F98">
        <w:trPr>
          <w:trHeight w:val="18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proofErr w:type="gramStart"/>
            <w:r w:rsidRPr="00B22C8F">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182</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1.01.02010.01.1000.110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593,5</w:t>
            </w:r>
          </w:p>
        </w:tc>
      </w:tr>
      <w:tr w:rsidR="00B22C8F" w:rsidRPr="00B22C8F" w:rsidTr="005C5F98">
        <w:trPr>
          <w:trHeight w:val="15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182</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1.01.02010.01.2100.110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w:t>
            </w:r>
          </w:p>
        </w:tc>
      </w:tr>
      <w:tr w:rsidR="00B22C8F" w:rsidRPr="00B22C8F" w:rsidTr="005C5F98">
        <w:trPr>
          <w:trHeight w:val="1875"/>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Pr="00B22C8F">
              <w:rPr>
                <w:rFonts w:ascii="Times New Roman" w:eastAsia="Times New Roman" w:hAnsi="Times New Roman" w:cs="Times New Roman"/>
                <w:lang w:eastAsia="ru-RU"/>
              </w:rPr>
              <w:lastRenderedPageBreak/>
              <w:t>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lastRenderedPageBreak/>
              <w:t>182</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1.01.02010.01.3000.110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bookmarkStart w:id="0" w:name="RANGE!D24"/>
            <w:r w:rsidRPr="00B22C8F">
              <w:rPr>
                <w:rFonts w:ascii="Times New Roman" w:eastAsia="Times New Roman" w:hAnsi="Times New Roman" w:cs="Times New Roman"/>
                <w:lang w:eastAsia="ru-RU"/>
              </w:rPr>
              <w:t>0,3</w:t>
            </w:r>
            <w:bookmarkEnd w:id="0"/>
          </w:p>
        </w:tc>
      </w:tr>
      <w:tr w:rsidR="00B22C8F" w:rsidRPr="00B22C8F" w:rsidTr="005C5F98">
        <w:trPr>
          <w:trHeight w:val="12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proofErr w:type="gramStart"/>
            <w:r w:rsidRPr="00B22C8F">
              <w:rPr>
                <w:rFonts w:ascii="Times New Roman" w:eastAsia="Times New Roman" w:hAnsi="Times New Roman" w:cs="Times New Roman"/>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182</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1.01.02030.01.1000.110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9,3</w:t>
            </w:r>
          </w:p>
        </w:tc>
      </w:tr>
      <w:tr w:rsidR="00B22C8F" w:rsidRPr="00B22C8F" w:rsidTr="005C5F98">
        <w:trPr>
          <w:trHeight w:val="9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proofErr w:type="gramStart"/>
            <w:r w:rsidRPr="00B22C8F">
              <w:rPr>
                <w:rFonts w:ascii="Times New Roman" w:eastAsia="Times New Roman" w:hAnsi="Times New Roman" w:cs="Times New Roman"/>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182</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1.05.03010.01.1000.110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6,5</w:t>
            </w:r>
          </w:p>
        </w:tc>
      </w:tr>
      <w:tr w:rsidR="00B22C8F" w:rsidRPr="00B22C8F" w:rsidTr="005C5F98">
        <w:trPr>
          <w:trHeight w:val="6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Единый сельскохозяйственный налог (пени по соответствующему платежу)</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182</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1.05.03010.01.2100.110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w:t>
            </w:r>
          </w:p>
        </w:tc>
      </w:tr>
      <w:tr w:rsidR="00B22C8F" w:rsidRPr="00B22C8F" w:rsidTr="005C5F98">
        <w:trPr>
          <w:trHeight w:val="15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proofErr w:type="gramStart"/>
            <w:r w:rsidRPr="00B22C8F">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182</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1.06.01030.10.1000.110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47,2</w:t>
            </w:r>
          </w:p>
        </w:tc>
      </w:tr>
      <w:tr w:rsidR="00B22C8F" w:rsidRPr="00B22C8F" w:rsidTr="005C5F98">
        <w:trPr>
          <w:trHeight w:val="9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182</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1.06.01030.10.2100.110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3,6</w:t>
            </w:r>
          </w:p>
        </w:tc>
      </w:tr>
      <w:tr w:rsidR="00B22C8F" w:rsidRPr="00B22C8F" w:rsidTr="005C5F98">
        <w:trPr>
          <w:trHeight w:val="12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proofErr w:type="gramStart"/>
            <w:r w:rsidRPr="00B22C8F">
              <w:rPr>
                <w:rFonts w:ascii="Times New Roman" w:eastAsia="Times New Roman" w:hAnsi="Times New Roman" w:cs="Times New Roman"/>
                <w:lang w:eastAsia="ru-RU"/>
              </w:rPr>
              <w:t xml:space="preserve">Земельный налог с организаций, обладающих земельным участком, расположенным в границах сельских поселений (сумма </w:t>
            </w:r>
            <w:r w:rsidRPr="00B22C8F">
              <w:rPr>
                <w:rFonts w:ascii="Times New Roman" w:eastAsia="Times New Roman" w:hAnsi="Times New Roman" w:cs="Times New Roman"/>
                <w:lang w:eastAsia="ru-RU"/>
              </w:rPr>
              <w:lastRenderedPageBreak/>
              <w:t>платежа (перерасчеты, недоимка и задолженность по соответствующему платежу, в том числе по отмененному)</w:t>
            </w:r>
            <w:proofErr w:type="gramEnd"/>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lastRenderedPageBreak/>
              <w:t>182</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1.06.06033.10.1000.110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172,7</w:t>
            </w:r>
          </w:p>
        </w:tc>
      </w:tr>
      <w:tr w:rsidR="00B22C8F" w:rsidRPr="00B22C8F" w:rsidTr="005C5F98">
        <w:trPr>
          <w:trHeight w:val="9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lastRenderedPageBreak/>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182</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1.06.06033.10.2100.110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0,3</w:t>
            </w:r>
          </w:p>
        </w:tc>
      </w:tr>
      <w:tr w:rsidR="00B22C8F" w:rsidRPr="00B22C8F" w:rsidTr="005C5F98">
        <w:trPr>
          <w:trHeight w:val="12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182</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1.06.06033.10.3000.110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0,9</w:t>
            </w:r>
          </w:p>
        </w:tc>
      </w:tr>
      <w:tr w:rsidR="00B22C8F" w:rsidRPr="00B22C8F" w:rsidTr="005C5F98">
        <w:trPr>
          <w:trHeight w:val="12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proofErr w:type="gramStart"/>
            <w:r w:rsidRPr="00B22C8F">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182</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1.06.06043.10.1000.110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190,1</w:t>
            </w:r>
          </w:p>
        </w:tc>
      </w:tr>
      <w:tr w:rsidR="00B22C8F" w:rsidRPr="00B22C8F" w:rsidTr="005C5F98">
        <w:trPr>
          <w:trHeight w:val="9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182</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1.06.06043.10.2100.110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1,1</w:t>
            </w:r>
          </w:p>
        </w:tc>
      </w:tr>
      <w:tr w:rsidR="00B22C8F" w:rsidRPr="00B22C8F" w:rsidTr="005C5F98">
        <w:trPr>
          <w:trHeight w:val="285"/>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Администрация Афанасьевского сельского поселения</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914</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 </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12 612,1</w:t>
            </w:r>
          </w:p>
        </w:tc>
      </w:tr>
      <w:tr w:rsidR="00B22C8F" w:rsidRPr="00B22C8F" w:rsidTr="005C5F98">
        <w:trPr>
          <w:trHeight w:val="15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1.08.04020.01.1000.110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1,4</w:t>
            </w:r>
          </w:p>
        </w:tc>
      </w:tr>
      <w:tr w:rsidR="00B22C8F" w:rsidRPr="00B22C8F" w:rsidTr="005C5F98">
        <w:trPr>
          <w:trHeight w:val="15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1.11.09045.10.0000.120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8,3</w:t>
            </w:r>
          </w:p>
        </w:tc>
      </w:tr>
      <w:tr w:rsidR="00B22C8F" w:rsidRPr="00B22C8F" w:rsidTr="005C5F98">
        <w:trPr>
          <w:trHeight w:val="9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1.13.01995.10.0001.130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57,0</w:t>
            </w:r>
          </w:p>
        </w:tc>
      </w:tr>
      <w:tr w:rsidR="00B22C8F" w:rsidRPr="00B22C8F" w:rsidTr="005C5F98">
        <w:trPr>
          <w:trHeight w:val="6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Доходы, поступающие в порядке возмещения расходов, понесенных в связи с эксплуатацией имущества сельских поселений</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1.13.02065.10.0000.130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1,7</w:t>
            </w:r>
          </w:p>
        </w:tc>
      </w:tr>
      <w:tr w:rsidR="00B22C8F" w:rsidRPr="00B22C8F" w:rsidTr="005C5F98">
        <w:trPr>
          <w:trHeight w:val="12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proofErr w:type="gramStart"/>
            <w:r w:rsidRPr="00B22C8F">
              <w:rPr>
                <w:rFonts w:ascii="Times New Roman" w:eastAsia="Times New Roman" w:hAnsi="Times New Roman" w:cs="Times New Roman"/>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1.16.07010.10.0000.140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2,8</w:t>
            </w:r>
          </w:p>
        </w:tc>
      </w:tr>
      <w:tr w:rsidR="00B22C8F" w:rsidRPr="00B22C8F" w:rsidTr="005C5F98">
        <w:trPr>
          <w:trHeight w:val="6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2.02.15001.10.0000.150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445,4</w:t>
            </w:r>
          </w:p>
        </w:tc>
      </w:tr>
      <w:tr w:rsidR="00B22C8F" w:rsidRPr="00B22C8F" w:rsidTr="005C5F98">
        <w:trPr>
          <w:trHeight w:val="6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Дотации бюджетам сельских поселений на выравнивание бюджетной обеспеченности из бюджетов муниципальных районов</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2.02.16001.10.0000.150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8 500,6</w:t>
            </w:r>
          </w:p>
        </w:tc>
      </w:tr>
      <w:tr w:rsidR="00B22C8F" w:rsidRPr="00B22C8F" w:rsidTr="005C5F98">
        <w:trPr>
          <w:trHeight w:val="9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2.02.25467.10.0000.150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2 519,3</w:t>
            </w:r>
          </w:p>
        </w:tc>
      </w:tr>
      <w:tr w:rsidR="00B22C8F" w:rsidRPr="00B22C8F" w:rsidTr="005C5F98">
        <w:trPr>
          <w:trHeight w:val="3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Прочие субсидии бюджетам сельских поселений</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2.02.29999.10.0000.150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224,2</w:t>
            </w:r>
          </w:p>
        </w:tc>
      </w:tr>
      <w:tr w:rsidR="00B22C8F" w:rsidRPr="00B22C8F" w:rsidTr="005C5F98">
        <w:trPr>
          <w:trHeight w:val="6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lastRenderedPageBreak/>
              <w:t>Субвенции бюджетам сельских поселений на выполнение передаваемых полномочий субъектов Российской Федерации</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2.02.30024.10.0000.150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0,7</w:t>
            </w:r>
          </w:p>
        </w:tc>
      </w:tr>
      <w:tr w:rsidR="00B22C8F" w:rsidRPr="00B22C8F" w:rsidTr="005C5F98">
        <w:trPr>
          <w:trHeight w:val="9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2.02.35118.10.0000.150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137,3</w:t>
            </w:r>
          </w:p>
        </w:tc>
      </w:tr>
      <w:tr w:rsidR="00B22C8F" w:rsidRPr="00B22C8F" w:rsidTr="005C5F98">
        <w:trPr>
          <w:trHeight w:val="600"/>
        </w:trPr>
        <w:tc>
          <w:tcPr>
            <w:tcW w:w="164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Прочие межбюджетные трансферты, передаваемые бюджетам сельских поселений</w:t>
            </w:r>
          </w:p>
        </w:tc>
        <w:tc>
          <w:tcPr>
            <w:tcW w:w="81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111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2.02.49999.10.0000.150</w:t>
            </w:r>
          </w:p>
        </w:tc>
        <w:tc>
          <w:tcPr>
            <w:tcW w:w="142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713,4</w:t>
            </w:r>
          </w:p>
        </w:tc>
      </w:tr>
    </w:tbl>
    <w:p w:rsidR="00B22C8F" w:rsidRPr="00B22C8F" w:rsidRDefault="00B22C8F" w:rsidP="00B22C8F">
      <w:pPr>
        <w:spacing w:after="0" w:line="240" w:lineRule="auto"/>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4250"/>
        <w:gridCol w:w="816"/>
        <w:gridCol w:w="858"/>
        <w:gridCol w:w="1613"/>
        <w:gridCol w:w="657"/>
        <w:gridCol w:w="1377"/>
      </w:tblGrid>
      <w:tr w:rsidR="00B22C8F" w:rsidRPr="00B22C8F" w:rsidTr="005C5F98">
        <w:trPr>
          <w:trHeight w:val="1800"/>
        </w:trPr>
        <w:tc>
          <w:tcPr>
            <w:tcW w:w="5000" w:type="pct"/>
            <w:gridSpan w:val="6"/>
            <w:tcBorders>
              <w:top w:val="nil"/>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Приложение № 2</w:t>
            </w:r>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к решению Думы Афанасьевского</w:t>
            </w:r>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сельского поселения</w:t>
            </w:r>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Об исполнении бюджета Афанасьевского</w:t>
            </w:r>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муниципального образования за 2021 год"</w:t>
            </w:r>
          </w:p>
          <w:p w:rsidR="00B22C8F" w:rsidRPr="00B22C8F" w:rsidRDefault="00B22C8F" w:rsidP="00B22C8F">
            <w:pPr>
              <w:spacing w:after="0" w:line="240" w:lineRule="auto"/>
              <w:jc w:val="right"/>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sz w:val="20"/>
                <w:szCs w:val="20"/>
                <w:lang w:eastAsia="ru-RU"/>
              </w:rPr>
              <w:t>от______________________№_____</w:t>
            </w:r>
          </w:p>
        </w:tc>
      </w:tr>
      <w:tr w:rsidR="00B22C8F" w:rsidRPr="00B22C8F" w:rsidTr="005C5F98">
        <w:trPr>
          <w:trHeight w:val="255"/>
        </w:trPr>
        <w:tc>
          <w:tcPr>
            <w:tcW w:w="2314"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Arial"/>
                <w:b/>
                <w:bCs/>
                <w:color w:val="000000"/>
                <w:sz w:val="20"/>
                <w:szCs w:val="20"/>
                <w:lang w:eastAsia="ru-RU"/>
              </w:rPr>
            </w:pPr>
          </w:p>
        </w:tc>
        <w:tc>
          <w:tcPr>
            <w:tcW w:w="385"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Arial"/>
                <w:b/>
                <w:bCs/>
                <w:color w:val="000000"/>
                <w:sz w:val="20"/>
                <w:szCs w:val="20"/>
                <w:lang w:eastAsia="ru-RU"/>
              </w:rPr>
            </w:pPr>
          </w:p>
        </w:tc>
        <w:tc>
          <w:tcPr>
            <w:tcW w:w="405"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color w:val="000000"/>
                <w:sz w:val="20"/>
                <w:szCs w:val="20"/>
                <w:lang w:eastAsia="ru-RU"/>
              </w:rPr>
            </w:pPr>
          </w:p>
        </w:tc>
        <w:tc>
          <w:tcPr>
            <w:tcW w:w="936"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color w:val="000000"/>
                <w:sz w:val="20"/>
                <w:szCs w:val="20"/>
                <w:lang w:eastAsia="ru-RU"/>
              </w:rPr>
            </w:pPr>
          </w:p>
        </w:tc>
        <w:tc>
          <w:tcPr>
            <w:tcW w:w="310"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color w:val="000000"/>
                <w:sz w:val="20"/>
                <w:szCs w:val="20"/>
                <w:lang w:eastAsia="ru-RU"/>
              </w:rPr>
            </w:pPr>
          </w:p>
        </w:tc>
        <w:tc>
          <w:tcPr>
            <w:tcW w:w="650"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color w:val="000000"/>
                <w:sz w:val="20"/>
                <w:szCs w:val="20"/>
                <w:lang w:eastAsia="ru-RU"/>
              </w:rPr>
            </w:pPr>
          </w:p>
        </w:tc>
      </w:tr>
      <w:tr w:rsidR="00B22C8F" w:rsidRPr="00B22C8F" w:rsidTr="005C5F98">
        <w:trPr>
          <w:trHeight w:val="780"/>
        </w:trPr>
        <w:tc>
          <w:tcPr>
            <w:tcW w:w="5000" w:type="pct"/>
            <w:gridSpan w:val="6"/>
            <w:tcBorders>
              <w:top w:val="nil"/>
              <w:left w:val="nil"/>
              <w:bottom w:val="nil"/>
              <w:right w:val="nil"/>
            </w:tcBorders>
            <w:shd w:val="clear" w:color="auto" w:fill="auto"/>
            <w:vAlign w:val="bottom"/>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4"/>
                <w:szCs w:val="24"/>
                <w:lang w:eastAsia="ru-RU"/>
              </w:rPr>
            </w:pPr>
            <w:r w:rsidRPr="00B22C8F">
              <w:rPr>
                <w:rFonts w:ascii="Times New Roman" w:eastAsia="Times New Roman" w:hAnsi="Times New Roman" w:cs="Times New Roman"/>
                <w:b/>
                <w:bCs/>
                <w:color w:val="000000"/>
                <w:sz w:val="24"/>
                <w:szCs w:val="24"/>
                <w:lang w:eastAsia="ru-RU"/>
              </w:rPr>
              <w:t xml:space="preserve"> РАСХОДЫ БЮДЖЕТА АФАНАСЬЕВСКОГО МУНИЦИПАЛЬНОГО ОБРАЗОВАНИЯ ПО ВЕДОМСТВЕННОЙ СТРУКТУРЕ РАСХОДОВ ЗА 2021г.</w:t>
            </w:r>
          </w:p>
        </w:tc>
      </w:tr>
      <w:tr w:rsidR="00B22C8F" w:rsidRPr="00B22C8F" w:rsidTr="005C5F98">
        <w:trPr>
          <w:trHeight w:val="285"/>
        </w:trPr>
        <w:tc>
          <w:tcPr>
            <w:tcW w:w="2314" w:type="pct"/>
            <w:tcBorders>
              <w:top w:val="nil"/>
              <w:left w:val="nil"/>
              <w:bottom w:val="nil"/>
              <w:right w:val="nil"/>
            </w:tcBorders>
            <w:shd w:val="clear" w:color="auto" w:fill="auto"/>
            <w:vAlign w:val="bottom"/>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4"/>
                <w:szCs w:val="24"/>
                <w:lang w:eastAsia="ru-RU"/>
              </w:rPr>
            </w:pPr>
          </w:p>
        </w:tc>
        <w:tc>
          <w:tcPr>
            <w:tcW w:w="385" w:type="pct"/>
            <w:tcBorders>
              <w:top w:val="nil"/>
              <w:left w:val="nil"/>
              <w:bottom w:val="nil"/>
              <w:right w:val="nil"/>
            </w:tcBorders>
            <w:shd w:val="clear" w:color="auto" w:fill="auto"/>
            <w:vAlign w:val="bottom"/>
            <w:hideMark/>
          </w:tcPr>
          <w:p w:rsidR="00B22C8F" w:rsidRPr="00B22C8F" w:rsidRDefault="00B22C8F" w:rsidP="00B22C8F">
            <w:pPr>
              <w:spacing w:after="0" w:line="240" w:lineRule="auto"/>
              <w:jc w:val="center"/>
              <w:rPr>
                <w:rFonts w:ascii="Arial" w:eastAsia="Times New Roman" w:hAnsi="Arial" w:cs="Arial"/>
                <w:b/>
                <w:bCs/>
                <w:color w:val="000000"/>
                <w:sz w:val="24"/>
                <w:szCs w:val="24"/>
                <w:lang w:eastAsia="ru-RU"/>
              </w:rPr>
            </w:pPr>
          </w:p>
        </w:tc>
        <w:tc>
          <w:tcPr>
            <w:tcW w:w="405" w:type="pct"/>
            <w:tcBorders>
              <w:top w:val="nil"/>
              <w:left w:val="nil"/>
              <w:bottom w:val="nil"/>
              <w:right w:val="nil"/>
            </w:tcBorders>
            <w:shd w:val="clear" w:color="auto" w:fill="auto"/>
            <w:vAlign w:val="bottom"/>
            <w:hideMark/>
          </w:tcPr>
          <w:p w:rsidR="00B22C8F" w:rsidRPr="00B22C8F" w:rsidRDefault="00B22C8F" w:rsidP="00B22C8F">
            <w:pPr>
              <w:spacing w:after="0" w:line="240" w:lineRule="auto"/>
              <w:jc w:val="center"/>
              <w:rPr>
                <w:rFonts w:ascii="Arial" w:eastAsia="Times New Roman" w:hAnsi="Arial" w:cs="Arial"/>
                <w:b/>
                <w:bCs/>
                <w:color w:val="000000"/>
                <w:sz w:val="24"/>
                <w:szCs w:val="24"/>
                <w:lang w:eastAsia="ru-RU"/>
              </w:rPr>
            </w:pPr>
          </w:p>
        </w:tc>
        <w:tc>
          <w:tcPr>
            <w:tcW w:w="936" w:type="pct"/>
            <w:tcBorders>
              <w:top w:val="nil"/>
              <w:left w:val="nil"/>
              <w:bottom w:val="nil"/>
              <w:right w:val="nil"/>
            </w:tcBorders>
            <w:shd w:val="clear" w:color="auto" w:fill="auto"/>
            <w:vAlign w:val="bottom"/>
            <w:hideMark/>
          </w:tcPr>
          <w:p w:rsidR="00B22C8F" w:rsidRPr="00B22C8F" w:rsidRDefault="00B22C8F" w:rsidP="00B22C8F">
            <w:pPr>
              <w:spacing w:after="0" w:line="240" w:lineRule="auto"/>
              <w:jc w:val="center"/>
              <w:rPr>
                <w:rFonts w:ascii="Arial" w:eastAsia="Times New Roman" w:hAnsi="Arial" w:cs="Arial"/>
                <w:b/>
                <w:bCs/>
                <w:color w:val="000000"/>
                <w:sz w:val="24"/>
                <w:szCs w:val="24"/>
                <w:lang w:eastAsia="ru-RU"/>
              </w:rPr>
            </w:pPr>
          </w:p>
        </w:tc>
        <w:tc>
          <w:tcPr>
            <w:tcW w:w="310" w:type="pct"/>
            <w:tcBorders>
              <w:top w:val="nil"/>
              <w:left w:val="nil"/>
              <w:bottom w:val="nil"/>
              <w:right w:val="nil"/>
            </w:tcBorders>
            <w:shd w:val="clear" w:color="auto" w:fill="auto"/>
            <w:vAlign w:val="bottom"/>
            <w:hideMark/>
          </w:tcPr>
          <w:p w:rsidR="00B22C8F" w:rsidRPr="00B22C8F" w:rsidRDefault="00B22C8F" w:rsidP="00B22C8F">
            <w:pPr>
              <w:spacing w:after="0" w:line="240" w:lineRule="auto"/>
              <w:jc w:val="center"/>
              <w:rPr>
                <w:rFonts w:ascii="Arial" w:eastAsia="Times New Roman" w:hAnsi="Arial" w:cs="Arial"/>
                <w:b/>
                <w:bCs/>
                <w:color w:val="000000"/>
                <w:sz w:val="24"/>
                <w:szCs w:val="24"/>
                <w:lang w:eastAsia="ru-RU"/>
              </w:rPr>
            </w:pPr>
          </w:p>
        </w:tc>
        <w:tc>
          <w:tcPr>
            <w:tcW w:w="650" w:type="pct"/>
            <w:tcBorders>
              <w:top w:val="nil"/>
              <w:left w:val="nil"/>
              <w:bottom w:val="nil"/>
              <w:right w:val="nil"/>
            </w:tcBorders>
            <w:shd w:val="clear" w:color="auto" w:fill="auto"/>
            <w:vAlign w:val="bottom"/>
            <w:hideMark/>
          </w:tcPr>
          <w:p w:rsidR="00B22C8F" w:rsidRPr="00B22C8F" w:rsidRDefault="00B22C8F" w:rsidP="00B22C8F">
            <w:pPr>
              <w:spacing w:after="0" w:line="240" w:lineRule="auto"/>
              <w:jc w:val="center"/>
              <w:rPr>
                <w:rFonts w:ascii="Arial" w:eastAsia="Times New Roman" w:hAnsi="Arial" w:cs="Arial"/>
                <w:b/>
                <w:bCs/>
                <w:color w:val="000000"/>
                <w:sz w:val="24"/>
                <w:szCs w:val="24"/>
                <w:lang w:eastAsia="ru-RU"/>
              </w:rPr>
            </w:pPr>
          </w:p>
        </w:tc>
      </w:tr>
      <w:tr w:rsidR="00B22C8F" w:rsidRPr="00B22C8F" w:rsidTr="005C5F98">
        <w:trPr>
          <w:trHeight w:val="270"/>
        </w:trPr>
        <w:tc>
          <w:tcPr>
            <w:tcW w:w="3104" w:type="pct"/>
            <w:gridSpan w:val="3"/>
            <w:tcBorders>
              <w:top w:val="nil"/>
              <w:left w:val="nil"/>
              <w:bottom w:val="single" w:sz="4" w:space="0" w:color="auto"/>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Arial"/>
                <w:sz w:val="16"/>
                <w:szCs w:val="16"/>
                <w:lang w:eastAsia="ru-RU"/>
              </w:rPr>
            </w:pPr>
            <w:r w:rsidRPr="00B22C8F">
              <w:rPr>
                <w:rFonts w:ascii="Arial" w:eastAsia="Times New Roman" w:hAnsi="Arial" w:cs="Arial"/>
                <w:sz w:val="16"/>
                <w:szCs w:val="16"/>
                <w:lang w:eastAsia="ru-RU"/>
              </w:rPr>
              <w:t> </w:t>
            </w:r>
          </w:p>
        </w:tc>
        <w:tc>
          <w:tcPr>
            <w:tcW w:w="936"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Arial"/>
                <w:sz w:val="16"/>
                <w:szCs w:val="16"/>
                <w:lang w:eastAsia="ru-RU"/>
              </w:rPr>
            </w:pPr>
          </w:p>
        </w:tc>
        <w:tc>
          <w:tcPr>
            <w:tcW w:w="310"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Arial"/>
                <w:sz w:val="20"/>
                <w:szCs w:val="20"/>
                <w:lang w:eastAsia="ru-RU"/>
              </w:rPr>
            </w:pPr>
          </w:p>
        </w:tc>
        <w:tc>
          <w:tcPr>
            <w:tcW w:w="650"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Arial"/>
                <w:sz w:val="20"/>
                <w:szCs w:val="20"/>
                <w:lang w:eastAsia="ru-RU"/>
              </w:rPr>
            </w:pPr>
            <w:proofErr w:type="spellStart"/>
            <w:r w:rsidRPr="00B22C8F">
              <w:rPr>
                <w:rFonts w:ascii="Arial" w:eastAsia="Times New Roman" w:hAnsi="Arial" w:cs="Arial"/>
                <w:sz w:val="20"/>
                <w:szCs w:val="20"/>
                <w:lang w:eastAsia="ru-RU"/>
              </w:rPr>
              <w:t>тыс</w:t>
            </w:r>
            <w:proofErr w:type="gramStart"/>
            <w:r w:rsidRPr="00B22C8F">
              <w:rPr>
                <w:rFonts w:ascii="Arial" w:eastAsia="Times New Roman" w:hAnsi="Arial" w:cs="Arial"/>
                <w:sz w:val="20"/>
                <w:szCs w:val="20"/>
                <w:lang w:eastAsia="ru-RU"/>
              </w:rPr>
              <w:t>.р</w:t>
            </w:r>
            <w:proofErr w:type="gramEnd"/>
            <w:r w:rsidRPr="00B22C8F">
              <w:rPr>
                <w:rFonts w:ascii="Arial" w:eastAsia="Times New Roman" w:hAnsi="Arial" w:cs="Arial"/>
                <w:sz w:val="20"/>
                <w:szCs w:val="20"/>
                <w:lang w:eastAsia="ru-RU"/>
              </w:rPr>
              <w:t>уб</w:t>
            </w:r>
            <w:proofErr w:type="spellEnd"/>
            <w:r w:rsidRPr="00B22C8F">
              <w:rPr>
                <w:rFonts w:ascii="Arial" w:eastAsia="Times New Roman" w:hAnsi="Arial" w:cs="Arial"/>
                <w:sz w:val="20"/>
                <w:szCs w:val="20"/>
                <w:lang w:eastAsia="ru-RU"/>
              </w:rPr>
              <w:t>.</w:t>
            </w:r>
          </w:p>
        </w:tc>
      </w:tr>
      <w:tr w:rsidR="00B22C8F" w:rsidRPr="00B22C8F" w:rsidTr="005C5F98">
        <w:trPr>
          <w:trHeight w:val="675"/>
        </w:trPr>
        <w:tc>
          <w:tcPr>
            <w:tcW w:w="2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xml:space="preserve">Наименование </w:t>
            </w:r>
          </w:p>
        </w:tc>
        <w:tc>
          <w:tcPr>
            <w:tcW w:w="38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КВСР</w:t>
            </w:r>
          </w:p>
        </w:tc>
        <w:tc>
          <w:tcPr>
            <w:tcW w:w="405"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КФСР</w:t>
            </w:r>
          </w:p>
        </w:tc>
        <w:tc>
          <w:tcPr>
            <w:tcW w:w="936"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КЦСР</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КВР</w:t>
            </w:r>
          </w:p>
        </w:tc>
        <w:tc>
          <w:tcPr>
            <w:tcW w:w="650" w:type="pct"/>
            <w:tcBorders>
              <w:top w:val="single" w:sz="4" w:space="0" w:color="auto"/>
              <w:left w:val="nil"/>
              <w:bottom w:val="single" w:sz="4" w:space="0" w:color="auto"/>
              <w:right w:val="single" w:sz="4" w:space="0" w:color="auto"/>
            </w:tcBorders>
            <w:shd w:val="clear" w:color="000000" w:fill="FFFFFF"/>
            <w:vAlign w:val="center"/>
            <w:hideMark/>
          </w:tcPr>
          <w:p w:rsidR="00B22C8F" w:rsidRPr="00B22C8F" w:rsidRDefault="00B22C8F" w:rsidP="00B22C8F">
            <w:pPr>
              <w:spacing w:after="0" w:line="240" w:lineRule="auto"/>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Кассовое исполнение</w:t>
            </w:r>
          </w:p>
        </w:tc>
      </w:tr>
      <w:tr w:rsidR="00B22C8F" w:rsidRPr="00B22C8F" w:rsidTr="005C5F98">
        <w:trPr>
          <w:trHeight w:val="3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Администрация Афанасьевского сельского поселения</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14 757,4</w:t>
            </w:r>
          </w:p>
        </w:tc>
      </w:tr>
      <w:tr w:rsidR="00B22C8F" w:rsidRPr="00B22C8F" w:rsidTr="005C5F98">
        <w:trPr>
          <w:trHeight w:val="3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ОБЩЕГОСУДАРСТВЕННЫЕ ВОПРОСЫ</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0100</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3 302,0</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Функционирование высшего должностного лица субъекта Российской Федерации и муниципального образования</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0102</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1 002,9</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0102</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1 002,9</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0102</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1 002,9</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0102</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1 002,9</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0102</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1010120100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856,0</w:t>
            </w:r>
          </w:p>
        </w:tc>
      </w:tr>
      <w:tr w:rsidR="00B22C8F" w:rsidRPr="00B22C8F" w:rsidTr="005C5F98">
        <w:trPr>
          <w:trHeight w:val="9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0102</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1010120100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856,0</w:t>
            </w:r>
          </w:p>
        </w:tc>
      </w:tr>
      <w:tr w:rsidR="00B22C8F" w:rsidRPr="00B22C8F" w:rsidTr="005C5F98">
        <w:trPr>
          <w:trHeight w:val="2400"/>
        </w:trPr>
        <w:tc>
          <w:tcPr>
            <w:tcW w:w="2314"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proofErr w:type="gramStart"/>
            <w:r w:rsidRPr="00B22C8F">
              <w:rPr>
                <w:rFonts w:ascii="Times New Roman" w:eastAsia="Times New Roman" w:hAnsi="Times New Roman" w:cs="Times New Roman"/>
                <w:b/>
                <w:bCs/>
                <w:i/>
                <w:iCs/>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w:t>
            </w:r>
            <w:proofErr w:type="gramEnd"/>
          </w:p>
        </w:tc>
        <w:tc>
          <w:tcPr>
            <w:tcW w:w="38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0102</w:t>
            </w:r>
          </w:p>
        </w:tc>
        <w:tc>
          <w:tcPr>
            <w:tcW w:w="93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1010120900</w:t>
            </w:r>
          </w:p>
        </w:tc>
        <w:tc>
          <w:tcPr>
            <w:tcW w:w="31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146,9</w:t>
            </w:r>
          </w:p>
        </w:tc>
      </w:tr>
      <w:tr w:rsidR="00B22C8F" w:rsidRPr="00B22C8F" w:rsidTr="005C5F98">
        <w:trPr>
          <w:trHeight w:val="9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0102</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1010120900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146,9</w:t>
            </w:r>
          </w:p>
        </w:tc>
      </w:tr>
      <w:tr w:rsidR="00B22C8F" w:rsidRPr="00B22C8F" w:rsidTr="005C5F98">
        <w:trPr>
          <w:trHeight w:val="900"/>
        </w:trPr>
        <w:tc>
          <w:tcPr>
            <w:tcW w:w="2314"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0104</w:t>
            </w:r>
          </w:p>
        </w:tc>
        <w:tc>
          <w:tcPr>
            <w:tcW w:w="93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1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2 296,3</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0104</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2 296,3</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0104</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2 284,0</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0104</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2 284,0</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0104</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1010120100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2 071,5</w:t>
            </w:r>
          </w:p>
        </w:tc>
      </w:tr>
      <w:tr w:rsidR="00B22C8F" w:rsidRPr="00B22C8F" w:rsidTr="005C5F98">
        <w:trPr>
          <w:trHeight w:val="9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0104</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1010120100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1 838,8</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0104</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1010120100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222,1</w:t>
            </w:r>
          </w:p>
        </w:tc>
      </w:tr>
      <w:tr w:rsidR="00B22C8F" w:rsidRPr="00B22C8F" w:rsidTr="005C5F98">
        <w:trPr>
          <w:trHeight w:val="3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lastRenderedPageBreak/>
              <w:t>Иные бюджетные ассигнования</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0104</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1010120100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800</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10,5</w:t>
            </w:r>
          </w:p>
        </w:tc>
      </w:tr>
      <w:tr w:rsidR="00B22C8F" w:rsidRPr="00B22C8F" w:rsidTr="005C5F98">
        <w:trPr>
          <w:trHeight w:val="2400"/>
        </w:trPr>
        <w:tc>
          <w:tcPr>
            <w:tcW w:w="2314"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proofErr w:type="gramStart"/>
            <w:r w:rsidRPr="00B22C8F">
              <w:rPr>
                <w:rFonts w:ascii="Times New Roman" w:eastAsia="Times New Roman" w:hAnsi="Times New Roman" w:cs="Times New Roman"/>
                <w:b/>
                <w:bCs/>
                <w:i/>
                <w:iCs/>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w:t>
            </w:r>
            <w:proofErr w:type="gramEnd"/>
          </w:p>
        </w:tc>
        <w:tc>
          <w:tcPr>
            <w:tcW w:w="38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0104</w:t>
            </w:r>
          </w:p>
        </w:tc>
        <w:tc>
          <w:tcPr>
            <w:tcW w:w="93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1010120900</w:t>
            </w:r>
          </w:p>
        </w:tc>
        <w:tc>
          <w:tcPr>
            <w:tcW w:w="31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212,4</w:t>
            </w:r>
          </w:p>
        </w:tc>
      </w:tr>
      <w:tr w:rsidR="00B22C8F" w:rsidRPr="00B22C8F" w:rsidTr="005C5F98">
        <w:trPr>
          <w:trHeight w:val="9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0104</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1010120900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212,4</w:t>
            </w:r>
          </w:p>
        </w:tc>
      </w:tr>
      <w:tr w:rsidR="00B22C8F" w:rsidRPr="00B22C8F" w:rsidTr="005C5F98">
        <w:trPr>
          <w:trHeight w:val="600"/>
        </w:trPr>
        <w:tc>
          <w:tcPr>
            <w:tcW w:w="2314"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«Повышение эффективности бюджетных расходов сельских поселений на 2021-2025 гг.»</w:t>
            </w:r>
          </w:p>
        </w:tc>
        <w:tc>
          <w:tcPr>
            <w:tcW w:w="38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0104</w:t>
            </w:r>
          </w:p>
        </w:tc>
        <w:tc>
          <w:tcPr>
            <w:tcW w:w="93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1020000000</w:t>
            </w:r>
          </w:p>
        </w:tc>
        <w:tc>
          <w:tcPr>
            <w:tcW w:w="31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12,3</w:t>
            </w:r>
          </w:p>
        </w:tc>
      </w:tr>
      <w:tr w:rsidR="00B22C8F" w:rsidRPr="00B22C8F" w:rsidTr="005C5F98">
        <w:trPr>
          <w:trHeight w:val="3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«Информационные технологии в управлении»</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0104</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1020100000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12,3</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0104</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1020122000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12,3</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0104</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1020122000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12,3</w:t>
            </w:r>
          </w:p>
        </w:tc>
      </w:tr>
      <w:tr w:rsidR="00B22C8F" w:rsidRPr="00B22C8F" w:rsidTr="005C5F98">
        <w:trPr>
          <w:trHeight w:val="300"/>
        </w:trPr>
        <w:tc>
          <w:tcPr>
            <w:tcW w:w="2314"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Резервные фонды</w:t>
            </w:r>
          </w:p>
        </w:tc>
        <w:tc>
          <w:tcPr>
            <w:tcW w:w="38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0111</w:t>
            </w:r>
          </w:p>
        </w:tc>
        <w:tc>
          <w:tcPr>
            <w:tcW w:w="93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1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0,0</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0111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0,0</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0111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0,0</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«Управление средствами резервного фонда администраций сельских поселений»</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0111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1010500000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0,0</w:t>
            </w:r>
          </w:p>
        </w:tc>
      </w:tr>
      <w:tr w:rsidR="00B22C8F" w:rsidRPr="00B22C8F" w:rsidTr="005C5F98">
        <w:trPr>
          <w:trHeight w:val="3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Резервный фонд администрации</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0111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1010521200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0,0</w:t>
            </w:r>
          </w:p>
        </w:tc>
      </w:tr>
      <w:tr w:rsidR="00B22C8F" w:rsidRPr="00B22C8F" w:rsidTr="005C5F98">
        <w:trPr>
          <w:trHeight w:val="3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Иные бюджетные ассигнования</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0111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1010521200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800</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0,0</w:t>
            </w:r>
          </w:p>
        </w:tc>
      </w:tr>
      <w:tr w:rsidR="00B22C8F" w:rsidRPr="00B22C8F" w:rsidTr="005C5F98">
        <w:trPr>
          <w:trHeight w:val="300"/>
        </w:trPr>
        <w:tc>
          <w:tcPr>
            <w:tcW w:w="2314"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Другие общегосударственные вопросы</w:t>
            </w:r>
          </w:p>
        </w:tc>
        <w:tc>
          <w:tcPr>
            <w:tcW w:w="38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0113</w:t>
            </w:r>
          </w:p>
        </w:tc>
        <w:tc>
          <w:tcPr>
            <w:tcW w:w="93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1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2,9</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0113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2,9</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0113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2,9</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Основное мероприятие «Обеспечение деятельности главы сельского поселения и Администрации сельского поселения»</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0113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2,9</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0113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1010120100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2,2</w:t>
            </w:r>
          </w:p>
        </w:tc>
      </w:tr>
      <w:tr w:rsidR="00B22C8F" w:rsidRPr="00B22C8F" w:rsidTr="005C5F98">
        <w:trPr>
          <w:trHeight w:val="3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Иные бюджетные ассигнования</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0113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1010120100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800</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2,2</w:t>
            </w:r>
          </w:p>
        </w:tc>
      </w:tr>
      <w:tr w:rsidR="00B22C8F" w:rsidRPr="00B22C8F" w:rsidTr="005C5F98">
        <w:trPr>
          <w:trHeight w:val="1500"/>
        </w:trPr>
        <w:tc>
          <w:tcPr>
            <w:tcW w:w="2314"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8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0113</w:t>
            </w:r>
          </w:p>
        </w:tc>
        <w:tc>
          <w:tcPr>
            <w:tcW w:w="93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1010173150</w:t>
            </w:r>
          </w:p>
        </w:tc>
        <w:tc>
          <w:tcPr>
            <w:tcW w:w="31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0,7</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0113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1010173150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0,7</w:t>
            </w:r>
          </w:p>
        </w:tc>
      </w:tr>
      <w:tr w:rsidR="00B22C8F" w:rsidRPr="00B22C8F" w:rsidTr="005C5F98">
        <w:trPr>
          <w:trHeight w:val="300"/>
        </w:trPr>
        <w:tc>
          <w:tcPr>
            <w:tcW w:w="2314"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НАЦИОНАЛЬНАЯ ОБОРОНА</w:t>
            </w:r>
          </w:p>
        </w:tc>
        <w:tc>
          <w:tcPr>
            <w:tcW w:w="38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0200</w:t>
            </w:r>
          </w:p>
        </w:tc>
        <w:tc>
          <w:tcPr>
            <w:tcW w:w="93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1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137,3</w:t>
            </w:r>
          </w:p>
        </w:tc>
      </w:tr>
      <w:tr w:rsidR="00B22C8F" w:rsidRPr="00B22C8F" w:rsidTr="005C5F98">
        <w:trPr>
          <w:trHeight w:val="3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Мобилизационная и вневойсковая подготовка</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0203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137,3</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0203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137,3</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0203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137,3</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0203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137,3</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Осуществление первичного воинского учета на территориях, где отсутствуют военные комиссариаты</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0203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1010151180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137,3</w:t>
            </w:r>
          </w:p>
        </w:tc>
      </w:tr>
      <w:tr w:rsidR="00B22C8F" w:rsidRPr="00B22C8F" w:rsidTr="005C5F98">
        <w:trPr>
          <w:trHeight w:val="9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0203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1010151180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124,7</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0203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1010151180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12,6</w:t>
            </w:r>
          </w:p>
        </w:tc>
      </w:tr>
      <w:tr w:rsidR="00B22C8F" w:rsidRPr="00B22C8F" w:rsidTr="005C5F98">
        <w:trPr>
          <w:trHeight w:val="600"/>
        </w:trPr>
        <w:tc>
          <w:tcPr>
            <w:tcW w:w="2314"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НАЦИОНАЛЬНАЯ БЕЗОПАСНОСТЬ И ПРАВООХРАНИТЕЛЬНАЯ ДЕЯТЕЛЬНОСТЬ</w:t>
            </w:r>
          </w:p>
        </w:tc>
        <w:tc>
          <w:tcPr>
            <w:tcW w:w="38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0300</w:t>
            </w:r>
          </w:p>
        </w:tc>
        <w:tc>
          <w:tcPr>
            <w:tcW w:w="93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1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0,5</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Другие вопросы в области национальной безопасности и правоохранительной деятельности</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0314</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0,5</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0314</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0,5</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Подпрограмма «Обеспечение комплексных мер безопасности на территории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0314</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1050000000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0,5</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"Профилактика безнадзорности и правонарушений на территории сельского поселения"</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0314</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1050200000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0,5</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0314</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1050222000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0,5</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0314</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1050222000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0,5</w:t>
            </w:r>
          </w:p>
        </w:tc>
      </w:tr>
      <w:tr w:rsidR="00B22C8F" w:rsidRPr="00B22C8F" w:rsidTr="005C5F98">
        <w:trPr>
          <w:trHeight w:val="300"/>
        </w:trPr>
        <w:tc>
          <w:tcPr>
            <w:tcW w:w="2314"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НАЦИОНАЛЬНАЯ ЭКОНОМИКА</w:t>
            </w:r>
          </w:p>
        </w:tc>
        <w:tc>
          <w:tcPr>
            <w:tcW w:w="38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0400</w:t>
            </w:r>
          </w:p>
        </w:tc>
        <w:tc>
          <w:tcPr>
            <w:tcW w:w="93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1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1 099,5</w:t>
            </w:r>
          </w:p>
        </w:tc>
      </w:tr>
      <w:tr w:rsidR="00B22C8F" w:rsidRPr="00B22C8F" w:rsidTr="005C5F98">
        <w:trPr>
          <w:trHeight w:val="3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Дорожное хозяйство (дорожные фонды)</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0409</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1 099,5</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0409</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1 099,5</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0409</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1 099,5</w:t>
            </w:r>
          </w:p>
        </w:tc>
      </w:tr>
      <w:tr w:rsidR="00B22C8F" w:rsidRPr="00B22C8F" w:rsidTr="005C5F98">
        <w:trPr>
          <w:trHeight w:val="3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«Ремонт и содержание автомобильных дорог»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0409</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1030100000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1 099,5</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0409</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1030122000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1 099,5</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0409</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1030122000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1 099,5</w:t>
            </w:r>
          </w:p>
        </w:tc>
      </w:tr>
      <w:tr w:rsidR="00B22C8F" w:rsidRPr="00B22C8F" w:rsidTr="005C5F98">
        <w:trPr>
          <w:trHeight w:val="300"/>
        </w:trPr>
        <w:tc>
          <w:tcPr>
            <w:tcW w:w="2314"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ЖИЛИЩНО-КОММУНАЛЬНОЕ ХОЗЯЙСТВО</w:t>
            </w:r>
          </w:p>
        </w:tc>
        <w:tc>
          <w:tcPr>
            <w:tcW w:w="38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0500</w:t>
            </w:r>
          </w:p>
        </w:tc>
        <w:tc>
          <w:tcPr>
            <w:tcW w:w="93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1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99,0</w:t>
            </w:r>
          </w:p>
        </w:tc>
      </w:tr>
      <w:tr w:rsidR="00B22C8F" w:rsidRPr="00B22C8F" w:rsidTr="005C5F98">
        <w:trPr>
          <w:trHeight w:val="3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Благоустройство</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0503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99,0</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0503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99,0</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0503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99,0</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«Организация благоустройства территории поселения»</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0503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1030200000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99,0</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0503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1030222000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99,0</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0503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1030222000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99,0</w:t>
            </w:r>
          </w:p>
        </w:tc>
      </w:tr>
      <w:tr w:rsidR="00B22C8F" w:rsidRPr="00B22C8F" w:rsidTr="005C5F98">
        <w:trPr>
          <w:trHeight w:val="300"/>
        </w:trPr>
        <w:tc>
          <w:tcPr>
            <w:tcW w:w="2314"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КУЛЬТУРА, КИНЕМАТОГРАФИЯ</w:t>
            </w:r>
          </w:p>
        </w:tc>
        <w:tc>
          <w:tcPr>
            <w:tcW w:w="38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0800</w:t>
            </w:r>
          </w:p>
        </w:tc>
        <w:tc>
          <w:tcPr>
            <w:tcW w:w="93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1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7 254,0</w:t>
            </w:r>
          </w:p>
        </w:tc>
      </w:tr>
      <w:tr w:rsidR="00B22C8F" w:rsidRPr="00B22C8F" w:rsidTr="005C5F98">
        <w:trPr>
          <w:trHeight w:val="3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Культура</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0801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7 254,0</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0801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7 254,0</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Подпрограмма «Развитие сферы культуры и спорта на территории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0801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7 244,0</w:t>
            </w:r>
          </w:p>
        </w:tc>
      </w:tr>
      <w:tr w:rsidR="00B22C8F" w:rsidRPr="00B22C8F" w:rsidTr="005C5F98">
        <w:trPr>
          <w:trHeight w:val="9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0801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1060100000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4 699,3</w:t>
            </w:r>
          </w:p>
        </w:tc>
      </w:tr>
      <w:tr w:rsidR="00B22C8F" w:rsidRPr="00B22C8F" w:rsidTr="005C5F98">
        <w:trPr>
          <w:trHeight w:val="24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proofErr w:type="gramStart"/>
            <w:r w:rsidRPr="00B22C8F">
              <w:rPr>
                <w:rFonts w:ascii="Times New Roman" w:eastAsia="Times New Roman" w:hAnsi="Times New Roman" w:cs="Times New Roman"/>
                <w:b/>
                <w:bCs/>
                <w:i/>
                <w:iCs/>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 района</w:t>
            </w:r>
            <w:proofErr w:type="gramEnd"/>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0801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1060120900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18,8</w:t>
            </w:r>
          </w:p>
        </w:tc>
      </w:tr>
      <w:tr w:rsidR="00B22C8F" w:rsidRPr="00B22C8F" w:rsidTr="005C5F98">
        <w:trPr>
          <w:trHeight w:val="9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0801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1060120900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18,8</w:t>
            </w:r>
          </w:p>
        </w:tc>
      </w:tr>
      <w:tr w:rsidR="00B22C8F" w:rsidRPr="00B22C8F" w:rsidTr="005C5F98">
        <w:trPr>
          <w:trHeight w:val="600"/>
        </w:trPr>
        <w:tc>
          <w:tcPr>
            <w:tcW w:w="2314"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8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0801</w:t>
            </w:r>
          </w:p>
        </w:tc>
        <w:tc>
          <w:tcPr>
            <w:tcW w:w="93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1060122000</w:t>
            </w:r>
          </w:p>
        </w:tc>
        <w:tc>
          <w:tcPr>
            <w:tcW w:w="31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4 680,5</w:t>
            </w:r>
          </w:p>
        </w:tc>
      </w:tr>
      <w:tr w:rsidR="00B22C8F" w:rsidRPr="00B22C8F" w:rsidTr="005C5F98">
        <w:trPr>
          <w:trHeight w:val="9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0801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1060122000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3 676,2</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0801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1060122000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1 003,4</w:t>
            </w:r>
          </w:p>
        </w:tc>
      </w:tr>
      <w:tr w:rsidR="00B22C8F" w:rsidRPr="00B22C8F" w:rsidTr="005C5F98">
        <w:trPr>
          <w:trHeight w:val="3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Иные бюджетные ассигнования</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0801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1060122000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800</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0,8</w:t>
            </w:r>
          </w:p>
        </w:tc>
      </w:tr>
      <w:tr w:rsidR="00B22C8F" w:rsidRPr="00B22C8F" w:rsidTr="005C5F98">
        <w:trPr>
          <w:trHeight w:val="600"/>
        </w:trPr>
        <w:tc>
          <w:tcPr>
            <w:tcW w:w="2314"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"Обеспечение развития и укрепления материально-технической базы домов культуры"</w:t>
            </w:r>
          </w:p>
        </w:tc>
        <w:tc>
          <w:tcPr>
            <w:tcW w:w="38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0801</w:t>
            </w:r>
          </w:p>
        </w:tc>
        <w:tc>
          <w:tcPr>
            <w:tcW w:w="93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1060500000</w:t>
            </w:r>
          </w:p>
        </w:tc>
        <w:tc>
          <w:tcPr>
            <w:tcW w:w="31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2 544,7</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Обеспечение развития и укрепления материально-технической базы домов культуры в населенных пунктах с числом жителей до 50 тысяч жителей</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0801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10605L4670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2 544,7</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0801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10605L4670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2 544,7</w:t>
            </w:r>
          </w:p>
        </w:tc>
      </w:tr>
      <w:tr w:rsidR="00B22C8F" w:rsidRPr="00B22C8F" w:rsidTr="005C5F98">
        <w:trPr>
          <w:trHeight w:val="600"/>
        </w:trPr>
        <w:tc>
          <w:tcPr>
            <w:tcW w:w="2314"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xml:space="preserve">Подпрограмма «Энергосбережение и повышение энергетической эффективности на территории </w:t>
            </w:r>
            <w:r w:rsidRPr="00B22C8F">
              <w:rPr>
                <w:rFonts w:ascii="Times New Roman" w:eastAsia="Times New Roman" w:hAnsi="Times New Roman" w:cs="Times New Roman"/>
                <w:b/>
                <w:bCs/>
                <w:i/>
                <w:iCs/>
                <w:lang w:eastAsia="ru-RU"/>
              </w:rPr>
              <w:lastRenderedPageBreak/>
              <w:t>сельских поселений на 2021-2025 гг.»</w:t>
            </w:r>
          </w:p>
        </w:tc>
        <w:tc>
          <w:tcPr>
            <w:tcW w:w="38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914</w:t>
            </w:r>
          </w:p>
        </w:tc>
        <w:tc>
          <w:tcPr>
            <w:tcW w:w="40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0801</w:t>
            </w:r>
          </w:p>
        </w:tc>
        <w:tc>
          <w:tcPr>
            <w:tcW w:w="93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1070000000</w:t>
            </w:r>
          </w:p>
        </w:tc>
        <w:tc>
          <w:tcPr>
            <w:tcW w:w="31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10,0</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Основное мероприятие «Технические и организационные мероприятия по снижению использования энергоресурсов»</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0801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1070100000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10,0</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0801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1070122000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10,0</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0801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1070122000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w:t>
            </w:r>
          </w:p>
        </w:tc>
      </w:tr>
      <w:tr w:rsidR="00B22C8F" w:rsidRPr="00B22C8F" w:rsidTr="005C5F98">
        <w:trPr>
          <w:trHeight w:val="300"/>
        </w:trPr>
        <w:tc>
          <w:tcPr>
            <w:tcW w:w="2314"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СОЦИАЛЬНАЯ ПОЛИТИКА</w:t>
            </w:r>
          </w:p>
        </w:tc>
        <w:tc>
          <w:tcPr>
            <w:tcW w:w="38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w:t>
            </w:r>
          </w:p>
        </w:tc>
        <w:tc>
          <w:tcPr>
            <w:tcW w:w="93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1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481,5</w:t>
            </w:r>
          </w:p>
        </w:tc>
      </w:tr>
      <w:tr w:rsidR="00B22C8F" w:rsidRPr="00B22C8F" w:rsidTr="005C5F98">
        <w:trPr>
          <w:trHeight w:val="3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Пенсионное обеспечение</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481,5</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481,5</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481,5</w:t>
            </w:r>
          </w:p>
        </w:tc>
      </w:tr>
      <w:tr w:rsidR="00B22C8F" w:rsidRPr="00B22C8F" w:rsidTr="005C5F98">
        <w:trPr>
          <w:trHeight w:val="9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1010300000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481,5</w:t>
            </w:r>
          </w:p>
        </w:tc>
      </w:tr>
      <w:tr w:rsidR="00B22C8F" w:rsidRPr="00B22C8F" w:rsidTr="005C5F98">
        <w:trPr>
          <w:trHeight w:val="9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1010320200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481,5</w:t>
            </w:r>
          </w:p>
        </w:tc>
      </w:tr>
      <w:tr w:rsidR="00B22C8F" w:rsidRPr="00B22C8F" w:rsidTr="005C5F98">
        <w:trPr>
          <w:trHeight w:val="3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Социальное обеспечение и иные выплаты населению</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1010320200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300</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481,5</w:t>
            </w:r>
          </w:p>
        </w:tc>
      </w:tr>
      <w:tr w:rsidR="00B22C8F" w:rsidRPr="00B22C8F" w:rsidTr="005C5F98">
        <w:trPr>
          <w:trHeight w:val="300"/>
        </w:trPr>
        <w:tc>
          <w:tcPr>
            <w:tcW w:w="2314"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ФИЗИЧЕСКАЯ КУЛЬТУРА И СПОРТ</w:t>
            </w:r>
          </w:p>
        </w:tc>
        <w:tc>
          <w:tcPr>
            <w:tcW w:w="38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1100</w:t>
            </w:r>
          </w:p>
        </w:tc>
        <w:tc>
          <w:tcPr>
            <w:tcW w:w="93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1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226,5</w:t>
            </w:r>
          </w:p>
        </w:tc>
      </w:tr>
      <w:tr w:rsidR="00B22C8F" w:rsidRPr="00B22C8F" w:rsidTr="005C5F98">
        <w:trPr>
          <w:trHeight w:val="3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Физическая культура</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1101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226,5</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1101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226,5</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1101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226,5</w:t>
            </w:r>
          </w:p>
        </w:tc>
      </w:tr>
      <w:tr w:rsidR="00B22C8F" w:rsidRPr="00B22C8F" w:rsidTr="005C5F98">
        <w:trPr>
          <w:trHeight w:val="9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1101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1060200000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226,5</w:t>
            </w:r>
          </w:p>
        </w:tc>
      </w:tr>
      <w:tr w:rsidR="00B22C8F" w:rsidRPr="00B22C8F" w:rsidTr="005C5F98">
        <w:trPr>
          <w:trHeight w:val="3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1101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10602S2370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226,5</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1101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10602S2370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226,5</w:t>
            </w:r>
          </w:p>
        </w:tc>
      </w:tr>
      <w:tr w:rsidR="00B22C8F" w:rsidRPr="00B22C8F" w:rsidTr="005C5F98">
        <w:trPr>
          <w:trHeight w:val="600"/>
        </w:trPr>
        <w:tc>
          <w:tcPr>
            <w:tcW w:w="2314"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ОБСЛУЖИВАНИЕ ГОСУДАРСТВЕННОГО И МУНИЦИПАЛЬНОГО ДОЛГА</w:t>
            </w:r>
          </w:p>
        </w:tc>
        <w:tc>
          <w:tcPr>
            <w:tcW w:w="38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1300</w:t>
            </w:r>
          </w:p>
        </w:tc>
        <w:tc>
          <w:tcPr>
            <w:tcW w:w="93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1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0,0</w:t>
            </w:r>
          </w:p>
        </w:tc>
      </w:tr>
      <w:tr w:rsidR="00B22C8F" w:rsidRPr="00B22C8F" w:rsidTr="005C5F98">
        <w:trPr>
          <w:trHeight w:val="3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Обслуживание государственного внутреннего и муниципального долга</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1301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0,0</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1301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0,0</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1301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0,0</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«Управление муниципальным долгом сельского поселения»</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1301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1010200000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0,0</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xml:space="preserve">Организация и осуществление муниципальных </w:t>
            </w:r>
            <w:proofErr w:type="gramStart"/>
            <w:r w:rsidRPr="00B22C8F">
              <w:rPr>
                <w:rFonts w:ascii="Times New Roman" w:eastAsia="Times New Roman" w:hAnsi="Times New Roman" w:cs="Times New Roman"/>
                <w:b/>
                <w:bCs/>
                <w:i/>
                <w:iCs/>
                <w:lang w:eastAsia="ru-RU"/>
              </w:rPr>
              <w:t>заимствований</w:t>
            </w:r>
            <w:proofErr w:type="gramEnd"/>
            <w:r w:rsidRPr="00B22C8F">
              <w:rPr>
                <w:rFonts w:ascii="Times New Roman" w:eastAsia="Times New Roman" w:hAnsi="Times New Roman" w:cs="Times New Roman"/>
                <w:b/>
                <w:bCs/>
                <w:i/>
                <w:iCs/>
                <w:lang w:eastAsia="ru-RU"/>
              </w:rPr>
              <w:t xml:space="preserve"> и исполнение обязательств по ним</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1301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1010221100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0,0</w:t>
            </w:r>
          </w:p>
        </w:tc>
      </w:tr>
      <w:tr w:rsidR="00B22C8F" w:rsidRPr="00B22C8F" w:rsidTr="005C5F98">
        <w:trPr>
          <w:trHeight w:val="3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Обслуживание государственного (муниципального) долга</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1301</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1010221100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700</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0,0</w:t>
            </w:r>
          </w:p>
        </w:tc>
      </w:tr>
      <w:tr w:rsidR="00B22C8F" w:rsidRPr="00B22C8F" w:rsidTr="005C5F98">
        <w:trPr>
          <w:trHeight w:val="600"/>
        </w:trPr>
        <w:tc>
          <w:tcPr>
            <w:tcW w:w="2314"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МЕЖБЮДЖЕТНЫЕ ТРАНСФЕРТЫ ОБЩЕГО ХАРАКТЕРА БЮДЖЕТАМ БЮДЖЕТНОЙ СИСТЕМЫ РОССИЙСКОЙ ФЕДЕРАЦИИ</w:t>
            </w:r>
          </w:p>
        </w:tc>
        <w:tc>
          <w:tcPr>
            <w:tcW w:w="38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1400</w:t>
            </w:r>
          </w:p>
        </w:tc>
        <w:tc>
          <w:tcPr>
            <w:tcW w:w="93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1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2 157,0</w:t>
            </w:r>
          </w:p>
        </w:tc>
      </w:tr>
      <w:tr w:rsidR="00B22C8F" w:rsidRPr="00B22C8F" w:rsidTr="005C5F98">
        <w:trPr>
          <w:trHeight w:val="3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Прочие межбюджетные трансферты общего характера</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1403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2 157,0</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1403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2 157,0</w:t>
            </w:r>
          </w:p>
        </w:tc>
      </w:tr>
      <w:tr w:rsidR="00B22C8F" w:rsidRPr="00B22C8F" w:rsidTr="005C5F98">
        <w:trPr>
          <w:trHeight w:val="6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1403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1010000000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2 157,0</w:t>
            </w:r>
          </w:p>
        </w:tc>
      </w:tr>
      <w:tr w:rsidR="00B22C8F" w:rsidRPr="00B22C8F" w:rsidTr="005C5F98">
        <w:trPr>
          <w:trHeight w:val="12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1403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1010600000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2 157,0</w:t>
            </w:r>
          </w:p>
        </w:tc>
      </w:tr>
      <w:tr w:rsidR="00B22C8F" w:rsidRPr="00B22C8F" w:rsidTr="005C5F98">
        <w:trPr>
          <w:trHeight w:val="12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xml:space="preserve">Межбюджетные трансферты бюджетам муниципальных районов </w:t>
            </w:r>
            <w:proofErr w:type="gramStart"/>
            <w:r w:rsidRPr="00B22C8F">
              <w:rPr>
                <w:rFonts w:ascii="Times New Roman" w:eastAsia="Times New Roman" w:hAnsi="Times New Roman" w:cs="Times New Roman"/>
                <w:b/>
                <w:bCs/>
                <w:i/>
                <w:iCs/>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1403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1010620600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2 157,0</w:t>
            </w:r>
          </w:p>
        </w:tc>
      </w:tr>
      <w:tr w:rsidR="00B22C8F" w:rsidRPr="00B22C8F" w:rsidTr="005C5F98">
        <w:trPr>
          <w:trHeight w:val="300"/>
        </w:trPr>
        <w:tc>
          <w:tcPr>
            <w:tcW w:w="2314"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Межбюджетные трансферты</w:t>
            </w:r>
          </w:p>
        </w:tc>
        <w:tc>
          <w:tcPr>
            <w:tcW w:w="38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40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1403</w:t>
            </w:r>
          </w:p>
        </w:tc>
        <w:tc>
          <w:tcPr>
            <w:tcW w:w="93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1010620600</w:t>
            </w:r>
          </w:p>
        </w:tc>
        <w:tc>
          <w:tcPr>
            <w:tcW w:w="31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500</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2 157,0</w:t>
            </w:r>
          </w:p>
        </w:tc>
      </w:tr>
      <w:tr w:rsidR="00B22C8F" w:rsidRPr="00B22C8F" w:rsidTr="005C5F98">
        <w:trPr>
          <w:trHeight w:val="285"/>
        </w:trPr>
        <w:tc>
          <w:tcPr>
            <w:tcW w:w="23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ВСЕГО:</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 </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 </w:t>
            </w:r>
          </w:p>
        </w:tc>
        <w:tc>
          <w:tcPr>
            <w:tcW w:w="936" w:type="pct"/>
            <w:tcBorders>
              <w:top w:val="single" w:sz="4" w:space="0" w:color="auto"/>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 </w:t>
            </w:r>
          </w:p>
        </w:tc>
        <w:tc>
          <w:tcPr>
            <w:tcW w:w="310" w:type="pct"/>
            <w:tcBorders>
              <w:top w:val="single" w:sz="4" w:space="0" w:color="auto"/>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 </w:t>
            </w:r>
          </w:p>
        </w:tc>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14 757,4</w:t>
            </w:r>
          </w:p>
        </w:tc>
      </w:tr>
    </w:tbl>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5721"/>
        <w:gridCol w:w="917"/>
        <w:gridCol w:w="2933"/>
      </w:tblGrid>
      <w:tr w:rsidR="00B22C8F" w:rsidRPr="00B22C8F" w:rsidTr="005C5F98">
        <w:trPr>
          <w:trHeight w:val="1800"/>
        </w:trPr>
        <w:tc>
          <w:tcPr>
            <w:tcW w:w="5000" w:type="pct"/>
            <w:gridSpan w:val="3"/>
            <w:tcBorders>
              <w:top w:val="nil"/>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Приложение № 3</w:t>
            </w:r>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к решению Думы Афанасьевского</w:t>
            </w:r>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сельского поселения</w:t>
            </w:r>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xml:space="preserve">" Об исполнении бюджета </w:t>
            </w:r>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Афанасьевского муниципального</w:t>
            </w:r>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xml:space="preserve"> образования за 2021 год"</w:t>
            </w:r>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от______________________№_____</w:t>
            </w:r>
          </w:p>
        </w:tc>
      </w:tr>
      <w:tr w:rsidR="00B22C8F" w:rsidRPr="00B22C8F" w:rsidTr="005C5F98">
        <w:trPr>
          <w:trHeight w:val="255"/>
        </w:trPr>
        <w:tc>
          <w:tcPr>
            <w:tcW w:w="3012"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Arial"/>
                <w:b/>
                <w:bCs/>
                <w:color w:val="000000"/>
                <w:sz w:val="20"/>
                <w:szCs w:val="20"/>
                <w:lang w:eastAsia="ru-RU"/>
              </w:rPr>
            </w:pPr>
          </w:p>
        </w:tc>
        <w:tc>
          <w:tcPr>
            <w:tcW w:w="433"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Arial"/>
                <w:b/>
                <w:bCs/>
                <w:color w:val="000000"/>
                <w:sz w:val="20"/>
                <w:szCs w:val="20"/>
                <w:lang w:eastAsia="ru-RU"/>
              </w:rPr>
            </w:pPr>
          </w:p>
        </w:tc>
        <w:tc>
          <w:tcPr>
            <w:tcW w:w="1556"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Arial"/>
                <w:b/>
                <w:bCs/>
                <w:color w:val="000000"/>
                <w:sz w:val="20"/>
                <w:szCs w:val="20"/>
                <w:lang w:eastAsia="ru-RU"/>
              </w:rPr>
            </w:pPr>
          </w:p>
        </w:tc>
      </w:tr>
      <w:tr w:rsidR="00B22C8F" w:rsidRPr="00B22C8F" w:rsidTr="005C5F98">
        <w:trPr>
          <w:trHeight w:val="900"/>
        </w:trPr>
        <w:tc>
          <w:tcPr>
            <w:tcW w:w="5000" w:type="pct"/>
            <w:gridSpan w:val="3"/>
            <w:tcBorders>
              <w:top w:val="nil"/>
              <w:left w:val="nil"/>
              <w:bottom w:val="nil"/>
              <w:right w:val="nil"/>
            </w:tcBorders>
            <w:shd w:val="clear" w:color="auto" w:fill="auto"/>
            <w:vAlign w:val="bottom"/>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lastRenderedPageBreak/>
              <w:t xml:space="preserve"> РАСХОДЫ БЮДЖЕТА АФАНАСЬЕВСКОГО МУНИЦИПАЛЬНОГО ОБРАЗОВАНИЯ ПО РАЗДЕЛАМ И ПОДРАЗДЕЛАМ КЛАССИФИКАЦИИ РАСХОДОВ БЮДЖЕТОВ ЗА 2021г.</w:t>
            </w:r>
          </w:p>
        </w:tc>
      </w:tr>
      <w:tr w:rsidR="00B22C8F" w:rsidRPr="00B22C8F" w:rsidTr="005C5F98">
        <w:trPr>
          <w:trHeight w:val="360"/>
        </w:trPr>
        <w:tc>
          <w:tcPr>
            <w:tcW w:w="3012" w:type="pct"/>
            <w:tcBorders>
              <w:top w:val="nil"/>
              <w:left w:val="nil"/>
              <w:bottom w:val="nil"/>
              <w:right w:val="nil"/>
            </w:tcBorders>
            <w:shd w:val="clear" w:color="auto" w:fill="auto"/>
            <w:vAlign w:val="bottom"/>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p>
        </w:tc>
        <w:tc>
          <w:tcPr>
            <w:tcW w:w="433" w:type="pct"/>
            <w:tcBorders>
              <w:top w:val="nil"/>
              <w:left w:val="nil"/>
              <w:bottom w:val="nil"/>
              <w:right w:val="nil"/>
            </w:tcBorders>
            <w:shd w:val="clear" w:color="auto" w:fill="auto"/>
            <w:vAlign w:val="bottom"/>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p>
        </w:tc>
        <w:tc>
          <w:tcPr>
            <w:tcW w:w="1556" w:type="pct"/>
            <w:tcBorders>
              <w:top w:val="nil"/>
              <w:left w:val="nil"/>
              <w:bottom w:val="nil"/>
              <w:right w:val="nil"/>
            </w:tcBorders>
            <w:shd w:val="clear" w:color="auto" w:fill="auto"/>
            <w:vAlign w:val="bottom"/>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p>
        </w:tc>
      </w:tr>
      <w:tr w:rsidR="00B22C8F" w:rsidRPr="00B22C8F" w:rsidTr="005C5F98">
        <w:trPr>
          <w:trHeight w:val="270"/>
        </w:trPr>
        <w:tc>
          <w:tcPr>
            <w:tcW w:w="3444" w:type="pct"/>
            <w:gridSpan w:val="2"/>
            <w:tcBorders>
              <w:top w:val="nil"/>
              <w:left w:val="nil"/>
              <w:bottom w:val="single" w:sz="4" w:space="0" w:color="auto"/>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Arial"/>
                <w:sz w:val="16"/>
                <w:szCs w:val="16"/>
                <w:lang w:eastAsia="ru-RU"/>
              </w:rPr>
            </w:pPr>
            <w:r w:rsidRPr="00B22C8F">
              <w:rPr>
                <w:rFonts w:ascii="Arial" w:eastAsia="Times New Roman" w:hAnsi="Arial" w:cs="Arial"/>
                <w:sz w:val="16"/>
                <w:szCs w:val="16"/>
                <w:lang w:eastAsia="ru-RU"/>
              </w:rPr>
              <w:t>Единица измерения:</w:t>
            </w:r>
          </w:p>
        </w:tc>
        <w:tc>
          <w:tcPr>
            <w:tcW w:w="1556"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Arial"/>
                <w:sz w:val="16"/>
                <w:szCs w:val="16"/>
                <w:lang w:eastAsia="ru-RU"/>
              </w:rPr>
            </w:pPr>
            <w:r w:rsidRPr="00B22C8F">
              <w:rPr>
                <w:rFonts w:ascii="Arial" w:eastAsia="Times New Roman" w:hAnsi="Arial" w:cs="Arial"/>
                <w:sz w:val="16"/>
                <w:szCs w:val="16"/>
                <w:lang w:eastAsia="ru-RU"/>
              </w:rPr>
              <w:t>тыс. руб.</w:t>
            </w:r>
          </w:p>
        </w:tc>
      </w:tr>
      <w:tr w:rsidR="00B22C8F" w:rsidRPr="00B22C8F" w:rsidTr="005C5F98">
        <w:trPr>
          <w:trHeight w:val="276"/>
        </w:trPr>
        <w:tc>
          <w:tcPr>
            <w:tcW w:w="3012" w:type="pct"/>
            <w:vMerge w:val="restar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Наименование показателя</w:t>
            </w:r>
          </w:p>
        </w:tc>
        <w:tc>
          <w:tcPr>
            <w:tcW w:w="433" w:type="pct"/>
            <w:vMerge w:val="restar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КФСР</w:t>
            </w:r>
          </w:p>
        </w:tc>
        <w:tc>
          <w:tcPr>
            <w:tcW w:w="1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Кассовое исполнение</w:t>
            </w:r>
          </w:p>
        </w:tc>
      </w:tr>
      <w:tr w:rsidR="00B22C8F" w:rsidRPr="00B22C8F" w:rsidTr="005C5F98">
        <w:trPr>
          <w:trHeight w:val="825"/>
        </w:trPr>
        <w:tc>
          <w:tcPr>
            <w:tcW w:w="3012" w:type="pct"/>
            <w:vMerge/>
            <w:tcBorders>
              <w:top w:val="nil"/>
              <w:left w:val="single" w:sz="4" w:space="0" w:color="auto"/>
              <w:bottom w:val="single" w:sz="4" w:space="0" w:color="auto"/>
              <w:right w:val="single" w:sz="4" w:space="0" w:color="auto"/>
            </w:tcBorders>
            <w:vAlign w:val="center"/>
            <w:hideMark/>
          </w:tcPr>
          <w:p w:rsidR="00B22C8F" w:rsidRPr="00B22C8F" w:rsidRDefault="00B22C8F" w:rsidP="00B22C8F">
            <w:pPr>
              <w:spacing w:after="0" w:line="240" w:lineRule="auto"/>
              <w:rPr>
                <w:rFonts w:ascii="Times New Roman" w:eastAsia="Times New Roman" w:hAnsi="Times New Roman" w:cs="Times New Roman"/>
                <w:b/>
                <w:bCs/>
                <w:sz w:val="24"/>
                <w:szCs w:val="24"/>
                <w:lang w:eastAsia="ru-RU"/>
              </w:rPr>
            </w:pPr>
          </w:p>
        </w:tc>
        <w:tc>
          <w:tcPr>
            <w:tcW w:w="433" w:type="pct"/>
            <w:vMerge/>
            <w:tcBorders>
              <w:top w:val="nil"/>
              <w:left w:val="single" w:sz="4" w:space="0" w:color="auto"/>
              <w:bottom w:val="single" w:sz="4" w:space="0" w:color="auto"/>
              <w:right w:val="single" w:sz="4" w:space="0" w:color="auto"/>
            </w:tcBorders>
            <w:vAlign w:val="center"/>
            <w:hideMark/>
          </w:tcPr>
          <w:p w:rsidR="00B22C8F" w:rsidRPr="00B22C8F" w:rsidRDefault="00B22C8F" w:rsidP="00B22C8F">
            <w:pPr>
              <w:spacing w:after="0" w:line="240" w:lineRule="auto"/>
              <w:rPr>
                <w:rFonts w:ascii="Times New Roman" w:eastAsia="Times New Roman" w:hAnsi="Times New Roman" w:cs="Times New Roman"/>
                <w:b/>
                <w:bCs/>
                <w:sz w:val="24"/>
                <w:szCs w:val="24"/>
                <w:lang w:eastAsia="ru-RU"/>
              </w:rPr>
            </w:pPr>
          </w:p>
        </w:tc>
        <w:tc>
          <w:tcPr>
            <w:tcW w:w="1556" w:type="pct"/>
            <w:vMerge/>
            <w:tcBorders>
              <w:top w:val="single" w:sz="4" w:space="0" w:color="auto"/>
              <w:left w:val="single" w:sz="4" w:space="0" w:color="auto"/>
              <w:bottom w:val="single" w:sz="4" w:space="0" w:color="auto"/>
              <w:right w:val="single" w:sz="4" w:space="0" w:color="auto"/>
            </w:tcBorders>
            <w:vAlign w:val="center"/>
            <w:hideMark/>
          </w:tcPr>
          <w:p w:rsidR="00B22C8F" w:rsidRPr="00B22C8F" w:rsidRDefault="00B22C8F" w:rsidP="00B22C8F">
            <w:pPr>
              <w:spacing w:after="0" w:line="240" w:lineRule="auto"/>
              <w:rPr>
                <w:rFonts w:ascii="Times New Roman" w:eastAsia="Times New Roman" w:hAnsi="Times New Roman" w:cs="Times New Roman"/>
                <w:b/>
                <w:bCs/>
                <w:sz w:val="24"/>
                <w:szCs w:val="24"/>
                <w:lang w:eastAsia="ru-RU"/>
              </w:rPr>
            </w:pPr>
          </w:p>
        </w:tc>
      </w:tr>
      <w:tr w:rsidR="00B22C8F" w:rsidRPr="00B22C8F" w:rsidTr="005C5F98">
        <w:trPr>
          <w:trHeight w:val="225"/>
        </w:trPr>
        <w:tc>
          <w:tcPr>
            <w:tcW w:w="3012"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1</w:t>
            </w:r>
          </w:p>
        </w:tc>
        <w:tc>
          <w:tcPr>
            <w:tcW w:w="433"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2</w:t>
            </w:r>
          </w:p>
        </w:tc>
        <w:tc>
          <w:tcPr>
            <w:tcW w:w="15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3</w:t>
            </w:r>
          </w:p>
        </w:tc>
      </w:tr>
      <w:tr w:rsidR="00B22C8F" w:rsidRPr="00B22C8F" w:rsidTr="005C5F98">
        <w:trPr>
          <w:trHeight w:val="300"/>
        </w:trPr>
        <w:tc>
          <w:tcPr>
            <w:tcW w:w="301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ОБЩЕГОСУДАРСТВЕННЫЕ ВОПРОСЫ</w:t>
            </w:r>
          </w:p>
        </w:tc>
        <w:tc>
          <w:tcPr>
            <w:tcW w:w="43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0100</w:t>
            </w:r>
          </w:p>
        </w:tc>
        <w:tc>
          <w:tcPr>
            <w:tcW w:w="155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3 302,1</w:t>
            </w:r>
          </w:p>
        </w:tc>
      </w:tr>
      <w:tr w:rsidR="00B22C8F" w:rsidRPr="00B22C8F" w:rsidTr="005C5F98">
        <w:trPr>
          <w:trHeight w:val="600"/>
        </w:trPr>
        <w:tc>
          <w:tcPr>
            <w:tcW w:w="301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43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0102</w:t>
            </w:r>
          </w:p>
        </w:tc>
        <w:tc>
          <w:tcPr>
            <w:tcW w:w="155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1 002,9</w:t>
            </w:r>
          </w:p>
        </w:tc>
      </w:tr>
      <w:tr w:rsidR="00B22C8F" w:rsidRPr="00B22C8F" w:rsidTr="005C5F98">
        <w:trPr>
          <w:trHeight w:val="900"/>
        </w:trPr>
        <w:tc>
          <w:tcPr>
            <w:tcW w:w="301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0104</w:t>
            </w:r>
          </w:p>
        </w:tc>
        <w:tc>
          <w:tcPr>
            <w:tcW w:w="155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2 296,3</w:t>
            </w:r>
          </w:p>
        </w:tc>
      </w:tr>
      <w:tr w:rsidR="00B22C8F" w:rsidRPr="00B22C8F" w:rsidTr="005C5F98">
        <w:trPr>
          <w:trHeight w:val="300"/>
        </w:trPr>
        <w:tc>
          <w:tcPr>
            <w:tcW w:w="301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Резервные фонды</w:t>
            </w:r>
          </w:p>
        </w:tc>
        <w:tc>
          <w:tcPr>
            <w:tcW w:w="43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0111</w:t>
            </w:r>
          </w:p>
        </w:tc>
        <w:tc>
          <w:tcPr>
            <w:tcW w:w="155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0,0</w:t>
            </w:r>
          </w:p>
        </w:tc>
      </w:tr>
      <w:tr w:rsidR="00B22C8F" w:rsidRPr="00B22C8F" w:rsidTr="005C5F98">
        <w:trPr>
          <w:trHeight w:val="300"/>
        </w:trPr>
        <w:tc>
          <w:tcPr>
            <w:tcW w:w="301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Другие общегосударственные вопросы</w:t>
            </w:r>
          </w:p>
        </w:tc>
        <w:tc>
          <w:tcPr>
            <w:tcW w:w="43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0113</w:t>
            </w:r>
          </w:p>
        </w:tc>
        <w:tc>
          <w:tcPr>
            <w:tcW w:w="155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2,9</w:t>
            </w:r>
          </w:p>
        </w:tc>
      </w:tr>
      <w:tr w:rsidR="00B22C8F" w:rsidRPr="00B22C8F" w:rsidTr="005C5F98">
        <w:trPr>
          <w:trHeight w:val="300"/>
        </w:trPr>
        <w:tc>
          <w:tcPr>
            <w:tcW w:w="301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НАЦИОНАЛЬНАЯ ОБОРОНА</w:t>
            </w:r>
          </w:p>
        </w:tc>
        <w:tc>
          <w:tcPr>
            <w:tcW w:w="43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0200</w:t>
            </w:r>
          </w:p>
        </w:tc>
        <w:tc>
          <w:tcPr>
            <w:tcW w:w="155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137,3</w:t>
            </w:r>
          </w:p>
        </w:tc>
      </w:tr>
      <w:tr w:rsidR="00B22C8F" w:rsidRPr="00B22C8F" w:rsidTr="005C5F98">
        <w:trPr>
          <w:trHeight w:val="300"/>
        </w:trPr>
        <w:tc>
          <w:tcPr>
            <w:tcW w:w="301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Мобилизационная и вневойсковая подготовка</w:t>
            </w:r>
          </w:p>
        </w:tc>
        <w:tc>
          <w:tcPr>
            <w:tcW w:w="43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0203</w:t>
            </w:r>
          </w:p>
        </w:tc>
        <w:tc>
          <w:tcPr>
            <w:tcW w:w="155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137,3</w:t>
            </w:r>
          </w:p>
        </w:tc>
      </w:tr>
      <w:tr w:rsidR="00B22C8F" w:rsidRPr="00B22C8F" w:rsidTr="005C5F98">
        <w:trPr>
          <w:trHeight w:val="600"/>
        </w:trPr>
        <w:tc>
          <w:tcPr>
            <w:tcW w:w="301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НАЦИОНАЛЬНАЯ БЕЗОПАСНОСТЬ И ПРАВООХРАНИТЕЛЬНАЯ ДЕЯТЕЛЬНОСТЬ</w:t>
            </w:r>
          </w:p>
        </w:tc>
        <w:tc>
          <w:tcPr>
            <w:tcW w:w="43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0300</w:t>
            </w:r>
          </w:p>
        </w:tc>
        <w:tc>
          <w:tcPr>
            <w:tcW w:w="155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0,5</w:t>
            </w:r>
          </w:p>
        </w:tc>
      </w:tr>
      <w:tr w:rsidR="00B22C8F" w:rsidRPr="00B22C8F" w:rsidTr="005C5F98">
        <w:trPr>
          <w:trHeight w:val="405"/>
        </w:trPr>
        <w:tc>
          <w:tcPr>
            <w:tcW w:w="301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43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0314</w:t>
            </w:r>
          </w:p>
        </w:tc>
        <w:tc>
          <w:tcPr>
            <w:tcW w:w="155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0,5</w:t>
            </w:r>
          </w:p>
        </w:tc>
      </w:tr>
      <w:tr w:rsidR="00B22C8F" w:rsidRPr="00B22C8F" w:rsidTr="005C5F98">
        <w:trPr>
          <w:trHeight w:val="375"/>
        </w:trPr>
        <w:tc>
          <w:tcPr>
            <w:tcW w:w="301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НАЦИОНАЛЬНАЯ ЭКОНОМИКА</w:t>
            </w:r>
          </w:p>
        </w:tc>
        <w:tc>
          <w:tcPr>
            <w:tcW w:w="43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0400</w:t>
            </w:r>
          </w:p>
        </w:tc>
        <w:tc>
          <w:tcPr>
            <w:tcW w:w="155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1 099,5</w:t>
            </w:r>
          </w:p>
        </w:tc>
      </w:tr>
      <w:tr w:rsidR="00B22C8F" w:rsidRPr="00B22C8F" w:rsidTr="005C5F98">
        <w:trPr>
          <w:trHeight w:val="300"/>
        </w:trPr>
        <w:tc>
          <w:tcPr>
            <w:tcW w:w="301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Дорожное хозяйство (дорожные фонды)</w:t>
            </w:r>
          </w:p>
        </w:tc>
        <w:tc>
          <w:tcPr>
            <w:tcW w:w="43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0409</w:t>
            </w:r>
          </w:p>
        </w:tc>
        <w:tc>
          <w:tcPr>
            <w:tcW w:w="155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1 099,5</w:t>
            </w:r>
          </w:p>
        </w:tc>
      </w:tr>
      <w:tr w:rsidR="00B22C8F" w:rsidRPr="00B22C8F" w:rsidTr="005C5F98">
        <w:trPr>
          <w:trHeight w:val="300"/>
        </w:trPr>
        <w:tc>
          <w:tcPr>
            <w:tcW w:w="301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ЖИЛИЩНО-КОММУНАЛЬНОЕ ХОЗЯЙСТВО</w:t>
            </w:r>
          </w:p>
        </w:tc>
        <w:tc>
          <w:tcPr>
            <w:tcW w:w="43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0500</w:t>
            </w:r>
          </w:p>
        </w:tc>
        <w:tc>
          <w:tcPr>
            <w:tcW w:w="155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99,0</w:t>
            </w:r>
          </w:p>
        </w:tc>
      </w:tr>
      <w:tr w:rsidR="00B22C8F" w:rsidRPr="00B22C8F" w:rsidTr="005C5F98">
        <w:trPr>
          <w:trHeight w:val="300"/>
        </w:trPr>
        <w:tc>
          <w:tcPr>
            <w:tcW w:w="301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Благоустройство</w:t>
            </w:r>
          </w:p>
        </w:tc>
        <w:tc>
          <w:tcPr>
            <w:tcW w:w="43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0503</w:t>
            </w:r>
          </w:p>
        </w:tc>
        <w:tc>
          <w:tcPr>
            <w:tcW w:w="155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99,0</w:t>
            </w:r>
          </w:p>
        </w:tc>
      </w:tr>
      <w:tr w:rsidR="00B22C8F" w:rsidRPr="00B22C8F" w:rsidTr="005C5F98">
        <w:trPr>
          <w:trHeight w:val="300"/>
        </w:trPr>
        <w:tc>
          <w:tcPr>
            <w:tcW w:w="301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КУЛЬТУРА, КИНЕМАТОГРАФИЯ</w:t>
            </w:r>
          </w:p>
        </w:tc>
        <w:tc>
          <w:tcPr>
            <w:tcW w:w="43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0800</w:t>
            </w:r>
          </w:p>
        </w:tc>
        <w:tc>
          <w:tcPr>
            <w:tcW w:w="155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7 254,0</w:t>
            </w:r>
          </w:p>
        </w:tc>
      </w:tr>
      <w:tr w:rsidR="00B22C8F" w:rsidRPr="00B22C8F" w:rsidTr="005C5F98">
        <w:trPr>
          <w:trHeight w:val="270"/>
        </w:trPr>
        <w:tc>
          <w:tcPr>
            <w:tcW w:w="301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Культура</w:t>
            </w:r>
          </w:p>
        </w:tc>
        <w:tc>
          <w:tcPr>
            <w:tcW w:w="43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0801</w:t>
            </w:r>
          </w:p>
        </w:tc>
        <w:tc>
          <w:tcPr>
            <w:tcW w:w="155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7 254,0</w:t>
            </w:r>
          </w:p>
        </w:tc>
      </w:tr>
      <w:tr w:rsidR="00B22C8F" w:rsidRPr="00B22C8F" w:rsidTr="005C5F98">
        <w:trPr>
          <w:trHeight w:val="315"/>
        </w:trPr>
        <w:tc>
          <w:tcPr>
            <w:tcW w:w="301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СОЦИАЛЬНАЯ ПОЛИТИКА</w:t>
            </w:r>
          </w:p>
        </w:tc>
        <w:tc>
          <w:tcPr>
            <w:tcW w:w="43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w:t>
            </w:r>
          </w:p>
        </w:tc>
        <w:tc>
          <w:tcPr>
            <w:tcW w:w="155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481,5</w:t>
            </w:r>
          </w:p>
        </w:tc>
      </w:tr>
      <w:tr w:rsidR="00B22C8F" w:rsidRPr="00B22C8F" w:rsidTr="005C5F98">
        <w:trPr>
          <w:trHeight w:val="300"/>
        </w:trPr>
        <w:tc>
          <w:tcPr>
            <w:tcW w:w="301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Пенсионное обеспечение</w:t>
            </w:r>
          </w:p>
        </w:tc>
        <w:tc>
          <w:tcPr>
            <w:tcW w:w="43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1001</w:t>
            </w:r>
          </w:p>
        </w:tc>
        <w:tc>
          <w:tcPr>
            <w:tcW w:w="155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481,5</w:t>
            </w:r>
          </w:p>
        </w:tc>
      </w:tr>
      <w:tr w:rsidR="00B22C8F" w:rsidRPr="00B22C8F" w:rsidTr="005C5F98">
        <w:trPr>
          <w:trHeight w:val="300"/>
        </w:trPr>
        <w:tc>
          <w:tcPr>
            <w:tcW w:w="301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ФИЗИЧЕСКАЯ КУЛЬТУРА И СПОРТ</w:t>
            </w:r>
          </w:p>
        </w:tc>
        <w:tc>
          <w:tcPr>
            <w:tcW w:w="43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1100</w:t>
            </w:r>
          </w:p>
        </w:tc>
        <w:tc>
          <w:tcPr>
            <w:tcW w:w="155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226,5</w:t>
            </w:r>
          </w:p>
        </w:tc>
      </w:tr>
      <w:tr w:rsidR="00B22C8F" w:rsidRPr="00B22C8F" w:rsidTr="005C5F98">
        <w:trPr>
          <w:trHeight w:val="300"/>
        </w:trPr>
        <w:tc>
          <w:tcPr>
            <w:tcW w:w="301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Физическая культура</w:t>
            </w:r>
          </w:p>
        </w:tc>
        <w:tc>
          <w:tcPr>
            <w:tcW w:w="43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1101</w:t>
            </w:r>
          </w:p>
        </w:tc>
        <w:tc>
          <w:tcPr>
            <w:tcW w:w="155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226,5</w:t>
            </w:r>
          </w:p>
        </w:tc>
      </w:tr>
      <w:tr w:rsidR="00B22C8F" w:rsidRPr="00B22C8F" w:rsidTr="005C5F98">
        <w:trPr>
          <w:trHeight w:val="300"/>
        </w:trPr>
        <w:tc>
          <w:tcPr>
            <w:tcW w:w="301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ОБСЛУЖИВАНИЕ ГОСУДАРСТВЕННОГО И МУНИЦИПАЛЬНОГО ДОЛГА</w:t>
            </w:r>
          </w:p>
        </w:tc>
        <w:tc>
          <w:tcPr>
            <w:tcW w:w="43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1300</w:t>
            </w:r>
          </w:p>
        </w:tc>
        <w:tc>
          <w:tcPr>
            <w:tcW w:w="155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0,0</w:t>
            </w:r>
          </w:p>
        </w:tc>
      </w:tr>
      <w:tr w:rsidR="00B22C8F" w:rsidRPr="00B22C8F" w:rsidTr="005C5F98">
        <w:trPr>
          <w:trHeight w:val="300"/>
        </w:trPr>
        <w:tc>
          <w:tcPr>
            <w:tcW w:w="301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Обслуживание государственного внутреннего и муниципального долга</w:t>
            </w:r>
          </w:p>
        </w:tc>
        <w:tc>
          <w:tcPr>
            <w:tcW w:w="43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1301</w:t>
            </w:r>
          </w:p>
        </w:tc>
        <w:tc>
          <w:tcPr>
            <w:tcW w:w="155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0,0</w:t>
            </w:r>
          </w:p>
        </w:tc>
      </w:tr>
      <w:tr w:rsidR="00B22C8F" w:rsidRPr="00B22C8F" w:rsidTr="005C5F98">
        <w:trPr>
          <w:trHeight w:val="600"/>
        </w:trPr>
        <w:tc>
          <w:tcPr>
            <w:tcW w:w="301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МЕЖБЮДЖЕТНЫЕ ТРАНСФЕРТЫ ОБЩЕГО ХАРАКТЕРА БЮДЖЕТАМ БЮДЖЕТНОЙ СИСТЕМЫ РОССИЙСКОЙ ФЕДЕРАЦИИ</w:t>
            </w:r>
          </w:p>
        </w:tc>
        <w:tc>
          <w:tcPr>
            <w:tcW w:w="43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1400</w:t>
            </w:r>
          </w:p>
        </w:tc>
        <w:tc>
          <w:tcPr>
            <w:tcW w:w="155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2 157,0</w:t>
            </w:r>
          </w:p>
        </w:tc>
      </w:tr>
      <w:tr w:rsidR="00B22C8F" w:rsidRPr="00B22C8F" w:rsidTr="005C5F98">
        <w:trPr>
          <w:trHeight w:val="300"/>
        </w:trPr>
        <w:tc>
          <w:tcPr>
            <w:tcW w:w="301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Прочие межбюджетные трансферты общего характера</w:t>
            </w:r>
          </w:p>
        </w:tc>
        <w:tc>
          <w:tcPr>
            <w:tcW w:w="43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1403</w:t>
            </w:r>
          </w:p>
        </w:tc>
        <w:tc>
          <w:tcPr>
            <w:tcW w:w="155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2 157,0</w:t>
            </w:r>
          </w:p>
        </w:tc>
      </w:tr>
      <w:tr w:rsidR="00B22C8F" w:rsidRPr="00B22C8F" w:rsidTr="005C5F98">
        <w:trPr>
          <w:trHeight w:val="285"/>
        </w:trPr>
        <w:tc>
          <w:tcPr>
            <w:tcW w:w="3012" w:type="pct"/>
            <w:tcBorders>
              <w:top w:val="nil"/>
              <w:left w:val="single" w:sz="4" w:space="0" w:color="auto"/>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ВСЕГО:</w:t>
            </w:r>
          </w:p>
        </w:tc>
        <w:tc>
          <w:tcPr>
            <w:tcW w:w="433"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 </w:t>
            </w:r>
          </w:p>
        </w:tc>
        <w:tc>
          <w:tcPr>
            <w:tcW w:w="1556"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14 757,4</w:t>
            </w:r>
          </w:p>
        </w:tc>
      </w:tr>
    </w:tbl>
    <w:p w:rsidR="00B22C8F" w:rsidRPr="00B22C8F" w:rsidRDefault="00B22C8F" w:rsidP="00B22C8F">
      <w:pPr>
        <w:spacing w:after="0" w:line="240" w:lineRule="auto"/>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5369"/>
        <w:gridCol w:w="3036"/>
        <w:gridCol w:w="1166"/>
      </w:tblGrid>
      <w:tr w:rsidR="00B22C8F" w:rsidRPr="00B22C8F" w:rsidTr="005C5F98">
        <w:trPr>
          <w:trHeight w:val="2805"/>
        </w:trPr>
        <w:tc>
          <w:tcPr>
            <w:tcW w:w="5000" w:type="pct"/>
            <w:gridSpan w:val="3"/>
            <w:tcBorders>
              <w:top w:val="nil"/>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lastRenderedPageBreak/>
              <w:t>Приложение № 4</w:t>
            </w:r>
          </w:p>
          <w:p w:rsidR="00B22C8F" w:rsidRPr="00B22C8F" w:rsidRDefault="00B22C8F" w:rsidP="00B22C8F">
            <w:pPr>
              <w:spacing w:after="0" w:line="240" w:lineRule="auto"/>
              <w:jc w:val="right"/>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 xml:space="preserve">к решению Думы Афанасьевского </w:t>
            </w:r>
          </w:p>
          <w:p w:rsidR="00B22C8F" w:rsidRPr="00B22C8F" w:rsidRDefault="00B22C8F" w:rsidP="00B22C8F">
            <w:pPr>
              <w:spacing w:after="0" w:line="240" w:lineRule="auto"/>
              <w:jc w:val="right"/>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сельского поселения</w:t>
            </w:r>
          </w:p>
          <w:p w:rsidR="00B22C8F" w:rsidRPr="00B22C8F" w:rsidRDefault="00B22C8F" w:rsidP="00B22C8F">
            <w:pPr>
              <w:spacing w:after="0" w:line="240" w:lineRule="auto"/>
              <w:jc w:val="right"/>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 xml:space="preserve">"Об исполнении бюджета Афанасьевского </w:t>
            </w:r>
          </w:p>
          <w:p w:rsidR="00B22C8F" w:rsidRPr="00B22C8F" w:rsidRDefault="00B22C8F" w:rsidP="00B22C8F">
            <w:pPr>
              <w:spacing w:after="0" w:line="240" w:lineRule="auto"/>
              <w:jc w:val="right"/>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муниципального образования</w:t>
            </w:r>
          </w:p>
          <w:p w:rsidR="00B22C8F" w:rsidRPr="00B22C8F" w:rsidRDefault="00B22C8F" w:rsidP="00B22C8F">
            <w:pPr>
              <w:spacing w:after="0" w:line="240" w:lineRule="auto"/>
              <w:jc w:val="right"/>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за 2021 год"</w:t>
            </w:r>
          </w:p>
          <w:p w:rsidR="00B22C8F" w:rsidRPr="00B22C8F" w:rsidRDefault="00B22C8F" w:rsidP="00B22C8F">
            <w:pPr>
              <w:spacing w:after="0" w:line="240" w:lineRule="auto"/>
              <w:jc w:val="right"/>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от________2021г.  №___</w:t>
            </w:r>
          </w:p>
        </w:tc>
      </w:tr>
      <w:tr w:rsidR="00B22C8F" w:rsidRPr="00B22C8F" w:rsidTr="005C5F98">
        <w:trPr>
          <w:trHeight w:val="1020"/>
        </w:trPr>
        <w:tc>
          <w:tcPr>
            <w:tcW w:w="5000" w:type="pct"/>
            <w:gridSpan w:val="3"/>
            <w:tcBorders>
              <w:top w:val="nil"/>
              <w:left w:val="nil"/>
              <w:bottom w:val="nil"/>
              <w:right w:val="nil"/>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8"/>
                <w:szCs w:val="28"/>
                <w:lang w:eastAsia="ru-RU"/>
              </w:rPr>
            </w:pPr>
          </w:p>
          <w:p w:rsidR="00B22C8F" w:rsidRPr="00B22C8F" w:rsidRDefault="00B22C8F" w:rsidP="00B22C8F">
            <w:pPr>
              <w:spacing w:after="0" w:line="240" w:lineRule="auto"/>
              <w:jc w:val="center"/>
              <w:rPr>
                <w:rFonts w:ascii="Times New Roman" w:eastAsia="Times New Roman" w:hAnsi="Times New Roman" w:cs="Times New Roman"/>
                <w:b/>
                <w:bCs/>
                <w:sz w:val="28"/>
                <w:szCs w:val="28"/>
                <w:lang w:eastAsia="ru-RU"/>
              </w:rPr>
            </w:pPr>
            <w:r w:rsidRPr="00B22C8F">
              <w:rPr>
                <w:rFonts w:ascii="Times New Roman" w:eastAsia="Times New Roman" w:hAnsi="Times New Roman" w:cs="Times New Roman"/>
                <w:b/>
                <w:bCs/>
                <w:sz w:val="28"/>
                <w:szCs w:val="28"/>
                <w:lang w:eastAsia="ru-RU"/>
              </w:rPr>
              <w:t xml:space="preserve">Источники финансирования дефицита бюджета Афанасьевского муниципального образования по кодам </w:t>
            </w:r>
            <w:proofErr w:type="gramStart"/>
            <w:r w:rsidRPr="00B22C8F">
              <w:rPr>
                <w:rFonts w:ascii="Times New Roman" w:eastAsia="Times New Roman" w:hAnsi="Times New Roman" w:cs="Times New Roman"/>
                <w:b/>
                <w:bCs/>
                <w:sz w:val="28"/>
                <w:szCs w:val="28"/>
                <w:lang w:eastAsia="ru-RU"/>
              </w:rPr>
              <w:t>классификации источников финансирования дефицитов бюджетов</w:t>
            </w:r>
            <w:proofErr w:type="gramEnd"/>
            <w:r w:rsidRPr="00B22C8F">
              <w:rPr>
                <w:rFonts w:ascii="Times New Roman" w:eastAsia="Times New Roman" w:hAnsi="Times New Roman" w:cs="Times New Roman"/>
                <w:b/>
                <w:bCs/>
                <w:sz w:val="28"/>
                <w:szCs w:val="28"/>
                <w:lang w:eastAsia="ru-RU"/>
              </w:rPr>
              <w:t xml:space="preserve"> за 2021 год</w:t>
            </w:r>
          </w:p>
        </w:tc>
      </w:tr>
      <w:tr w:rsidR="00B22C8F" w:rsidRPr="00B22C8F" w:rsidTr="005C5F98">
        <w:trPr>
          <w:trHeight w:val="300"/>
        </w:trPr>
        <w:tc>
          <w:tcPr>
            <w:tcW w:w="2862"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c>
          <w:tcPr>
            <w:tcW w:w="1472"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c>
          <w:tcPr>
            <w:tcW w:w="666"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300"/>
        </w:trPr>
        <w:tc>
          <w:tcPr>
            <w:tcW w:w="2862"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c>
          <w:tcPr>
            <w:tcW w:w="1472"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c>
          <w:tcPr>
            <w:tcW w:w="666"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300"/>
        </w:trPr>
        <w:tc>
          <w:tcPr>
            <w:tcW w:w="286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Наименование</w:t>
            </w:r>
          </w:p>
        </w:tc>
        <w:tc>
          <w:tcPr>
            <w:tcW w:w="147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Код</w:t>
            </w:r>
          </w:p>
        </w:tc>
        <w:tc>
          <w:tcPr>
            <w:tcW w:w="66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Сумма</w:t>
            </w:r>
          </w:p>
        </w:tc>
      </w:tr>
      <w:tr w:rsidR="00B22C8F" w:rsidRPr="00B22C8F" w:rsidTr="005C5F98">
        <w:trPr>
          <w:trHeight w:val="300"/>
        </w:trPr>
        <w:tc>
          <w:tcPr>
            <w:tcW w:w="2862" w:type="pct"/>
            <w:vMerge/>
            <w:tcBorders>
              <w:top w:val="single" w:sz="4" w:space="0" w:color="auto"/>
              <w:left w:val="single" w:sz="4" w:space="0" w:color="auto"/>
              <w:bottom w:val="single" w:sz="4" w:space="0" w:color="000000"/>
              <w:right w:val="single" w:sz="4" w:space="0" w:color="auto"/>
            </w:tcBorders>
            <w:vAlign w:val="center"/>
            <w:hideMark/>
          </w:tcPr>
          <w:p w:rsidR="00B22C8F" w:rsidRPr="00B22C8F" w:rsidRDefault="00B22C8F" w:rsidP="00B22C8F">
            <w:pPr>
              <w:spacing w:after="0" w:line="240" w:lineRule="auto"/>
              <w:rPr>
                <w:rFonts w:ascii="Times New Roman" w:eastAsia="Times New Roman" w:hAnsi="Times New Roman" w:cs="Times New Roman"/>
                <w:b/>
                <w:bCs/>
                <w:sz w:val="24"/>
                <w:szCs w:val="24"/>
                <w:lang w:eastAsia="ru-RU"/>
              </w:rPr>
            </w:pPr>
          </w:p>
        </w:tc>
        <w:tc>
          <w:tcPr>
            <w:tcW w:w="1472" w:type="pct"/>
            <w:vMerge/>
            <w:tcBorders>
              <w:top w:val="single" w:sz="4" w:space="0" w:color="auto"/>
              <w:left w:val="single" w:sz="4" w:space="0" w:color="auto"/>
              <w:bottom w:val="single" w:sz="4" w:space="0" w:color="000000"/>
              <w:right w:val="single" w:sz="4" w:space="0" w:color="auto"/>
            </w:tcBorders>
            <w:vAlign w:val="center"/>
            <w:hideMark/>
          </w:tcPr>
          <w:p w:rsidR="00B22C8F" w:rsidRPr="00B22C8F" w:rsidRDefault="00B22C8F" w:rsidP="00B22C8F">
            <w:pPr>
              <w:spacing w:after="0" w:line="240" w:lineRule="auto"/>
              <w:rPr>
                <w:rFonts w:ascii="Times New Roman" w:eastAsia="Times New Roman" w:hAnsi="Times New Roman" w:cs="Times New Roman"/>
                <w:b/>
                <w:bCs/>
                <w:sz w:val="24"/>
                <w:szCs w:val="24"/>
                <w:lang w:eastAsia="ru-RU"/>
              </w:rPr>
            </w:pPr>
          </w:p>
        </w:tc>
        <w:tc>
          <w:tcPr>
            <w:tcW w:w="666" w:type="pct"/>
            <w:vMerge/>
            <w:tcBorders>
              <w:top w:val="single" w:sz="4" w:space="0" w:color="auto"/>
              <w:left w:val="single" w:sz="4" w:space="0" w:color="auto"/>
              <w:bottom w:val="single" w:sz="4" w:space="0" w:color="000000"/>
              <w:right w:val="single" w:sz="4" w:space="0" w:color="auto"/>
            </w:tcBorders>
            <w:vAlign w:val="center"/>
            <w:hideMark/>
          </w:tcPr>
          <w:p w:rsidR="00B22C8F" w:rsidRPr="00B22C8F" w:rsidRDefault="00B22C8F" w:rsidP="00B22C8F">
            <w:pPr>
              <w:spacing w:after="0" w:line="240" w:lineRule="auto"/>
              <w:rPr>
                <w:rFonts w:ascii="Times New Roman" w:eastAsia="Times New Roman" w:hAnsi="Times New Roman" w:cs="Times New Roman"/>
                <w:b/>
                <w:bCs/>
                <w:sz w:val="24"/>
                <w:szCs w:val="24"/>
                <w:lang w:eastAsia="ru-RU"/>
              </w:rPr>
            </w:pPr>
          </w:p>
        </w:tc>
      </w:tr>
      <w:tr w:rsidR="00B22C8F" w:rsidRPr="00B22C8F" w:rsidTr="005C5F98">
        <w:trPr>
          <w:trHeight w:val="315"/>
        </w:trPr>
        <w:tc>
          <w:tcPr>
            <w:tcW w:w="286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Источники внутреннего финансирования дефицита бюджета</w:t>
            </w:r>
          </w:p>
        </w:tc>
        <w:tc>
          <w:tcPr>
            <w:tcW w:w="1472"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000 01 00 00 00 00 0000 000</w:t>
            </w:r>
          </w:p>
        </w:tc>
        <w:tc>
          <w:tcPr>
            <w:tcW w:w="666" w:type="pct"/>
            <w:tcBorders>
              <w:top w:val="nil"/>
              <w:left w:val="nil"/>
              <w:bottom w:val="single" w:sz="4" w:space="0" w:color="auto"/>
              <w:right w:val="single" w:sz="4" w:space="0" w:color="auto"/>
            </w:tcBorders>
            <w:shd w:val="clear" w:color="auto" w:fill="auto"/>
            <w:noWrap/>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589,7</w:t>
            </w:r>
          </w:p>
        </w:tc>
      </w:tr>
      <w:tr w:rsidR="00B22C8F" w:rsidRPr="00B22C8F" w:rsidTr="005C5F98">
        <w:trPr>
          <w:trHeight w:val="630"/>
        </w:trPr>
        <w:tc>
          <w:tcPr>
            <w:tcW w:w="286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Кредиты кредитных организаций в валюте Российской Федерации</w:t>
            </w:r>
          </w:p>
        </w:tc>
        <w:tc>
          <w:tcPr>
            <w:tcW w:w="1472"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935 01 02 00 00 00 0000 000</w:t>
            </w:r>
          </w:p>
        </w:tc>
        <w:tc>
          <w:tcPr>
            <w:tcW w:w="666" w:type="pct"/>
            <w:tcBorders>
              <w:top w:val="nil"/>
              <w:left w:val="nil"/>
              <w:bottom w:val="single" w:sz="4" w:space="0" w:color="auto"/>
              <w:right w:val="single" w:sz="4" w:space="0" w:color="auto"/>
            </w:tcBorders>
            <w:shd w:val="clear" w:color="auto" w:fill="auto"/>
            <w:noWrap/>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0,0</w:t>
            </w:r>
          </w:p>
        </w:tc>
      </w:tr>
      <w:tr w:rsidR="00B22C8F" w:rsidRPr="00B22C8F" w:rsidTr="005C5F98">
        <w:trPr>
          <w:trHeight w:val="630"/>
        </w:trPr>
        <w:tc>
          <w:tcPr>
            <w:tcW w:w="286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i/>
                <w:iCs/>
                <w:sz w:val="24"/>
                <w:szCs w:val="24"/>
                <w:lang w:eastAsia="ru-RU"/>
              </w:rPr>
            </w:pPr>
            <w:r w:rsidRPr="00B22C8F">
              <w:rPr>
                <w:rFonts w:ascii="Times New Roman" w:eastAsia="Times New Roman" w:hAnsi="Times New Roman" w:cs="Times New Roman"/>
                <w:i/>
                <w:iCs/>
                <w:sz w:val="24"/>
                <w:szCs w:val="24"/>
                <w:lang w:eastAsia="ru-RU"/>
              </w:rPr>
              <w:t>Привлечение кредитов от  кредитных организаций в валюте Российской Федерации</w:t>
            </w:r>
          </w:p>
        </w:tc>
        <w:tc>
          <w:tcPr>
            <w:tcW w:w="1472"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24"/>
                <w:szCs w:val="24"/>
                <w:lang w:eastAsia="ru-RU"/>
              </w:rPr>
            </w:pPr>
            <w:r w:rsidRPr="00B22C8F">
              <w:rPr>
                <w:rFonts w:ascii="Times New Roman" w:eastAsia="Times New Roman" w:hAnsi="Times New Roman" w:cs="Times New Roman"/>
                <w:i/>
                <w:iCs/>
                <w:sz w:val="24"/>
                <w:szCs w:val="24"/>
                <w:lang w:eastAsia="ru-RU"/>
              </w:rPr>
              <w:t>935 01 02 00 00 00 0000 700</w:t>
            </w:r>
          </w:p>
        </w:tc>
        <w:tc>
          <w:tcPr>
            <w:tcW w:w="666" w:type="pct"/>
            <w:tcBorders>
              <w:top w:val="nil"/>
              <w:left w:val="nil"/>
              <w:bottom w:val="single" w:sz="4" w:space="0" w:color="auto"/>
              <w:right w:val="single" w:sz="4" w:space="0" w:color="auto"/>
            </w:tcBorders>
            <w:shd w:val="clear" w:color="auto" w:fill="auto"/>
            <w:noWrap/>
            <w:hideMark/>
          </w:tcPr>
          <w:p w:rsidR="00B22C8F" w:rsidRPr="00B22C8F" w:rsidRDefault="00B22C8F" w:rsidP="00B22C8F">
            <w:pPr>
              <w:spacing w:after="0" w:line="240" w:lineRule="auto"/>
              <w:jc w:val="center"/>
              <w:rPr>
                <w:rFonts w:ascii="Times New Roman" w:eastAsia="Times New Roman" w:hAnsi="Times New Roman" w:cs="Times New Roman"/>
                <w:i/>
                <w:iCs/>
                <w:sz w:val="24"/>
                <w:szCs w:val="24"/>
                <w:lang w:eastAsia="ru-RU"/>
              </w:rPr>
            </w:pPr>
            <w:r w:rsidRPr="00B22C8F">
              <w:rPr>
                <w:rFonts w:ascii="Times New Roman" w:eastAsia="Times New Roman" w:hAnsi="Times New Roman" w:cs="Times New Roman"/>
                <w:i/>
                <w:iCs/>
                <w:sz w:val="24"/>
                <w:szCs w:val="24"/>
                <w:lang w:eastAsia="ru-RU"/>
              </w:rPr>
              <w:t>0,0</w:t>
            </w:r>
          </w:p>
        </w:tc>
      </w:tr>
      <w:tr w:rsidR="00B22C8F" w:rsidRPr="00B22C8F" w:rsidTr="005C5F98">
        <w:trPr>
          <w:trHeight w:val="630"/>
        </w:trPr>
        <w:tc>
          <w:tcPr>
            <w:tcW w:w="286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Привлечение кредитов от  кредитных организаций бюджетами сельских поселений  в валюте Российской Федерации</w:t>
            </w:r>
          </w:p>
        </w:tc>
        <w:tc>
          <w:tcPr>
            <w:tcW w:w="1472"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935 01 02 00 00 10 0000 710</w:t>
            </w:r>
          </w:p>
        </w:tc>
        <w:tc>
          <w:tcPr>
            <w:tcW w:w="666" w:type="pct"/>
            <w:tcBorders>
              <w:top w:val="nil"/>
              <w:left w:val="nil"/>
              <w:bottom w:val="single" w:sz="4" w:space="0" w:color="auto"/>
              <w:right w:val="single" w:sz="4" w:space="0" w:color="auto"/>
            </w:tcBorders>
            <w:shd w:val="clear" w:color="auto" w:fill="auto"/>
            <w:noWrap/>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0,0</w:t>
            </w:r>
          </w:p>
        </w:tc>
      </w:tr>
      <w:tr w:rsidR="00B22C8F" w:rsidRPr="00B22C8F" w:rsidTr="005C5F98">
        <w:trPr>
          <w:trHeight w:val="630"/>
        </w:trPr>
        <w:tc>
          <w:tcPr>
            <w:tcW w:w="286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i/>
                <w:iCs/>
                <w:sz w:val="24"/>
                <w:szCs w:val="24"/>
                <w:lang w:eastAsia="ru-RU"/>
              </w:rPr>
            </w:pPr>
            <w:r w:rsidRPr="00B22C8F">
              <w:rPr>
                <w:rFonts w:ascii="Times New Roman" w:eastAsia="Times New Roman" w:hAnsi="Times New Roman" w:cs="Times New Roman"/>
                <w:i/>
                <w:iCs/>
                <w:sz w:val="24"/>
                <w:szCs w:val="24"/>
                <w:lang w:eastAsia="ru-RU"/>
              </w:rPr>
              <w:t>Погашение кредитов, предоставленных  кредитными организациями в валюте Российской Федерации</w:t>
            </w:r>
          </w:p>
        </w:tc>
        <w:tc>
          <w:tcPr>
            <w:tcW w:w="1472"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24"/>
                <w:szCs w:val="24"/>
                <w:lang w:eastAsia="ru-RU"/>
              </w:rPr>
            </w:pPr>
            <w:r w:rsidRPr="00B22C8F">
              <w:rPr>
                <w:rFonts w:ascii="Times New Roman" w:eastAsia="Times New Roman" w:hAnsi="Times New Roman" w:cs="Times New Roman"/>
                <w:i/>
                <w:iCs/>
                <w:sz w:val="24"/>
                <w:szCs w:val="24"/>
                <w:lang w:eastAsia="ru-RU"/>
              </w:rPr>
              <w:t>935 01 02 00 00 00 0000 800</w:t>
            </w:r>
          </w:p>
        </w:tc>
        <w:tc>
          <w:tcPr>
            <w:tcW w:w="666" w:type="pct"/>
            <w:tcBorders>
              <w:top w:val="nil"/>
              <w:left w:val="nil"/>
              <w:bottom w:val="single" w:sz="4" w:space="0" w:color="auto"/>
              <w:right w:val="single" w:sz="4" w:space="0" w:color="auto"/>
            </w:tcBorders>
            <w:shd w:val="clear" w:color="auto" w:fill="auto"/>
            <w:noWrap/>
            <w:hideMark/>
          </w:tcPr>
          <w:p w:rsidR="00B22C8F" w:rsidRPr="00B22C8F" w:rsidRDefault="00B22C8F" w:rsidP="00B22C8F">
            <w:pPr>
              <w:spacing w:after="0" w:line="240" w:lineRule="auto"/>
              <w:jc w:val="center"/>
              <w:rPr>
                <w:rFonts w:ascii="Times New Roman" w:eastAsia="Times New Roman" w:hAnsi="Times New Roman" w:cs="Times New Roman"/>
                <w:i/>
                <w:iCs/>
                <w:sz w:val="24"/>
                <w:szCs w:val="24"/>
                <w:lang w:eastAsia="ru-RU"/>
              </w:rPr>
            </w:pPr>
            <w:r w:rsidRPr="00B22C8F">
              <w:rPr>
                <w:rFonts w:ascii="Times New Roman" w:eastAsia="Times New Roman" w:hAnsi="Times New Roman" w:cs="Times New Roman"/>
                <w:i/>
                <w:iCs/>
                <w:sz w:val="24"/>
                <w:szCs w:val="24"/>
                <w:lang w:eastAsia="ru-RU"/>
              </w:rPr>
              <w:t>0,0</w:t>
            </w:r>
          </w:p>
        </w:tc>
      </w:tr>
      <w:tr w:rsidR="00B22C8F" w:rsidRPr="00B22C8F" w:rsidTr="005C5F98">
        <w:trPr>
          <w:trHeight w:val="630"/>
        </w:trPr>
        <w:tc>
          <w:tcPr>
            <w:tcW w:w="286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Погашение бюджетами сельских поселений кредитов от кредитных организаций в валюте Российской Федерации</w:t>
            </w:r>
          </w:p>
        </w:tc>
        <w:tc>
          <w:tcPr>
            <w:tcW w:w="1472"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935 01 02 00 00 10 0000 810</w:t>
            </w:r>
          </w:p>
        </w:tc>
        <w:tc>
          <w:tcPr>
            <w:tcW w:w="666" w:type="pct"/>
            <w:tcBorders>
              <w:top w:val="nil"/>
              <w:left w:val="nil"/>
              <w:bottom w:val="single" w:sz="4" w:space="0" w:color="auto"/>
              <w:right w:val="single" w:sz="4" w:space="0" w:color="auto"/>
            </w:tcBorders>
            <w:shd w:val="clear" w:color="auto" w:fill="auto"/>
            <w:noWrap/>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0,0</w:t>
            </w:r>
          </w:p>
        </w:tc>
      </w:tr>
      <w:tr w:rsidR="00B22C8F" w:rsidRPr="00B22C8F" w:rsidTr="005C5F98">
        <w:trPr>
          <w:trHeight w:val="630"/>
        </w:trPr>
        <w:tc>
          <w:tcPr>
            <w:tcW w:w="286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 xml:space="preserve">Бюджетные кредиты из других бюджетов бюджетной системы Российской Федерации </w:t>
            </w:r>
          </w:p>
        </w:tc>
        <w:tc>
          <w:tcPr>
            <w:tcW w:w="1472"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935 01 03 00 00 00 0000 000</w:t>
            </w:r>
          </w:p>
        </w:tc>
        <w:tc>
          <w:tcPr>
            <w:tcW w:w="666" w:type="pct"/>
            <w:tcBorders>
              <w:top w:val="nil"/>
              <w:left w:val="nil"/>
              <w:bottom w:val="single" w:sz="4" w:space="0" w:color="auto"/>
              <w:right w:val="single" w:sz="4" w:space="0" w:color="auto"/>
            </w:tcBorders>
            <w:shd w:val="clear" w:color="auto" w:fill="auto"/>
            <w:noWrap/>
            <w:hideMark/>
          </w:tcPr>
          <w:p w:rsidR="00B22C8F" w:rsidRPr="00B22C8F" w:rsidRDefault="00B22C8F" w:rsidP="00B22C8F">
            <w:pPr>
              <w:spacing w:after="0" w:line="240" w:lineRule="auto"/>
              <w:jc w:val="center"/>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0,0</w:t>
            </w:r>
          </w:p>
        </w:tc>
      </w:tr>
      <w:tr w:rsidR="00B22C8F" w:rsidRPr="00B22C8F" w:rsidTr="005C5F98">
        <w:trPr>
          <w:trHeight w:val="630"/>
        </w:trPr>
        <w:tc>
          <w:tcPr>
            <w:tcW w:w="286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 в валюте Российской Федерации</w:t>
            </w:r>
          </w:p>
        </w:tc>
        <w:tc>
          <w:tcPr>
            <w:tcW w:w="1472"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4"/>
                <w:szCs w:val="24"/>
                <w:lang w:eastAsia="ru-RU"/>
              </w:rPr>
            </w:pPr>
            <w:r w:rsidRPr="00B22C8F">
              <w:rPr>
                <w:rFonts w:ascii="Times New Roman" w:eastAsia="Times New Roman" w:hAnsi="Times New Roman" w:cs="Times New Roman"/>
                <w:color w:val="000000"/>
                <w:sz w:val="24"/>
                <w:szCs w:val="24"/>
                <w:lang w:eastAsia="ru-RU"/>
              </w:rPr>
              <w:t>935 01 03 01 00 00 0000 000</w:t>
            </w:r>
          </w:p>
        </w:tc>
        <w:tc>
          <w:tcPr>
            <w:tcW w:w="666" w:type="pct"/>
            <w:tcBorders>
              <w:top w:val="nil"/>
              <w:left w:val="nil"/>
              <w:bottom w:val="single" w:sz="4" w:space="0" w:color="auto"/>
              <w:right w:val="single" w:sz="4" w:space="0" w:color="auto"/>
            </w:tcBorders>
            <w:shd w:val="clear" w:color="auto" w:fill="auto"/>
            <w:noWrap/>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0,0</w:t>
            </w:r>
          </w:p>
        </w:tc>
      </w:tr>
      <w:tr w:rsidR="00B22C8F" w:rsidRPr="00B22C8F" w:rsidTr="005C5F98">
        <w:trPr>
          <w:trHeight w:val="945"/>
        </w:trPr>
        <w:tc>
          <w:tcPr>
            <w:tcW w:w="286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i/>
                <w:iCs/>
                <w:sz w:val="24"/>
                <w:szCs w:val="24"/>
                <w:lang w:eastAsia="ru-RU"/>
              </w:rPr>
            </w:pPr>
            <w:r w:rsidRPr="00B22C8F">
              <w:rPr>
                <w:rFonts w:ascii="Times New Roman" w:eastAsia="Times New Roman" w:hAnsi="Times New Roman" w:cs="Times New Roman"/>
                <w:i/>
                <w:iCs/>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472"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24"/>
                <w:szCs w:val="24"/>
                <w:lang w:eastAsia="ru-RU"/>
              </w:rPr>
            </w:pPr>
            <w:r w:rsidRPr="00B22C8F">
              <w:rPr>
                <w:rFonts w:ascii="Times New Roman" w:eastAsia="Times New Roman" w:hAnsi="Times New Roman" w:cs="Times New Roman"/>
                <w:i/>
                <w:iCs/>
                <w:sz w:val="24"/>
                <w:szCs w:val="24"/>
                <w:lang w:eastAsia="ru-RU"/>
              </w:rPr>
              <w:t>935 01 03 01 00 00 0000 700</w:t>
            </w:r>
          </w:p>
        </w:tc>
        <w:tc>
          <w:tcPr>
            <w:tcW w:w="666" w:type="pct"/>
            <w:tcBorders>
              <w:top w:val="nil"/>
              <w:left w:val="nil"/>
              <w:bottom w:val="single" w:sz="4" w:space="0" w:color="auto"/>
              <w:right w:val="single" w:sz="4" w:space="0" w:color="auto"/>
            </w:tcBorders>
            <w:shd w:val="clear" w:color="auto" w:fill="auto"/>
            <w:noWrap/>
            <w:hideMark/>
          </w:tcPr>
          <w:p w:rsidR="00B22C8F" w:rsidRPr="00B22C8F" w:rsidRDefault="00B22C8F" w:rsidP="00B22C8F">
            <w:pPr>
              <w:spacing w:after="0" w:line="240" w:lineRule="auto"/>
              <w:jc w:val="center"/>
              <w:rPr>
                <w:rFonts w:ascii="Times New Roman" w:eastAsia="Times New Roman" w:hAnsi="Times New Roman" w:cs="Times New Roman"/>
                <w:i/>
                <w:iCs/>
                <w:sz w:val="24"/>
                <w:szCs w:val="24"/>
                <w:lang w:eastAsia="ru-RU"/>
              </w:rPr>
            </w:pPr>
            <w:r w:rsidRPr="00B22C8F">
              <w:rPr>
                <w:rFonts w:ascii="Times New Roman" w:eastAsia="Times New Roman" w:hAnsi="Times New Roman" w:cs="Times New Roman"/>
                <w:i/>
                <w:iCs/>
                <w:sz w:val="24"/>
                <w:szCs w:val="24"/>
                <w:lang w:eastAsia="ru-RU"/>
              </w:rPr>
              <w:t>0,0</w:t>
            </w:r>
          </w:p>
        </w:tc>
      </w:tr>
      <w:tr w:rsidR="00B22C8F" w:rsidRPr="00B22C8F" w:rsidTr="005C5F98">
        <w:trPr>
          <w:trHeight w:val="945"/>
        </w:trPr>
        <w:tc>
          <w:tcPr>
            <w:tcW w:w="286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Привлечение  кредитов из других бюджетов бюджетной системы Российской Федерации бюджетами поселений в валюте Российской Федерации</w:t>
            </w:r>
          </w:p>
        </w:tc>
        <w:tc>
          <w:tcPr>
            <w:tcW w:w="1472"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935 01 03 01 00 10 0000 710</w:t>
            </w:r>
          </w:p>
        </w:tc>
        <w:tc>
          <w:tcPr>
            <w:tcW w:w="666" w:type="pct"/>
            <w:tcBorders>
              <w:top w:val="nil"/>
              <w:left w:val="nil"/>
              <w:bottom w:val="single" w:sz="4" w:space="0" w:color="auto"/>
              <w:right w:val="single" w:sz="4" w:space="0" w:color="auto"/>
            </w:tcBorders>
            <w:shd w:val="clear" w:color="auto" w:fill="auto"/>
            <w:noWrap/>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0,0</w:t>
            </w:r>
          </w:p>
        </w:tc>
      </w:tr>
      <w:tr w:rsidR="00B22C8F" w:rsidRPr="00B22C8F" w:rsidTr="005C5F98">
        <w:trPr>
          <w:trHeight w:val="945"/>
        </w:trPr>
        <w:tc>
          <w:tcPr>
            <w:tcW w:w="286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i/>
                <w:iCs/>
                <w:sz w:val="24"/>
                <w:szCs w:val="24"/>
                <w:lang w:eastAsia="ru-RU"/>
              </w:rPr>
            </w:pPr>
            <w:r w:rsidRPr="00B22C8F">
              <w:rPr>
                <w:rFonts w:ascii="Times New Roman" w:eastAsia="Times New Roman" w:hAnsi="Times New Roman" w:cs="Times New Roman"/>
                <w:i/>
                <w:iCs/>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72"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24"/>
                <w:szCs w:val="24"/>
                <w:lang w:eastAsia="ru-RU"/>
              </w:rPr>
            </w:pPr>
            <w:r w:rsidRPr="00B22C8F">
              <w:rPr>
                <w:rFonts w:ascii="Times New Roman" w:eastAsia="Times New Roman" w:hAnsi="Times New Roman" w:cs="Times New Roman"/>
                <w:i/>
                <w:iCs/>
                <w:sz w:val="24"/>
                <w:szCs w:val="24"/>
                <w:lang w:eastAsia="ru-RU"/>
              </w:rPr>
              <w:t>935 01 03 01 00 00 0000 800</w:t>
            </w:r>
          </w:p>
        </w:tc>
        <w:tc>
          <w:tcPr>
            <w:tcW w:w="666" w:type="pct"/>
            <w:tcBorders>
              <w:top w:val="nil"/>
              <w:left w:val="nil"/>
              <w:bottom w:val="single" w:sz="4" w:space="0" w:color="auto"/>
              <w:right w:val="single" w:sz="4" w:space="0" w:color="auto"/>
            </w:tcBorders>
            <w:shd w:val="clear" w:color="auto" w:fill="auto"/>
            <w:noWrap/>
            <w:hideMark/>
          </w:tcPr>
          <w:p w:rsidR="00B22C8F" w:rsidRPr="00B22C8F" w:rsidRDefault="00B22C8F" w:rsidP="00B22C8F">
            <w:pPr>
              <w:spacing w:after="0" w:line="240" w:lineRule="auto"/>
              <w:jc w:val="center"/>
              <w:rPr>
                <w:rFonts w:ascii="Times New Roman" w:eastAsia="Times New Roman" w:hAnsi="Times New Roman" w:cs="Times New Roman"/>
                <w:i/>
                <w:iCs/>
                <w:sz w:val="24"/>
                <w:szCs w:val="24"/>
                <w:lang w:eastAsia="ru-RU"/>
              </w:rPr>
            </w:pPr>
            <w:r w:rsidRPr="00B22C8F">
              <w:rPr>
                <w:rFonts w:ascii="Times New Roman" w:eastAsia="Times New Roman" w:hAnsi="Times New Roman" w:cs="Times New Roman"/>
                <w:i/>
                <w:iCs/>
                <w:sz w:val="24"/>
                <w:szCs w:val="24"/>
                <w:lang w:eastAsia="ru-RU"/>
              </w:rPr>
              <w:t>0,0</w:t>
            </w:r>
          </w:p>
        </w:tc>
      </w:tr>
      <w:tr w:rsidR="00B22C8F" w:rsidRPr="00B22C8F" w:rsidTr="005C5F98">
        <w:trPr>
          <w:trHeight w:val="945"/>
        </w:trPr>
        <w:tc>
          <w:tcPr>
            <w:tcW w:w="286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lastRenderedPageBreak/>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472"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935 01 03 01 00 10 0000 810</w:t>
            </w:r>
          </w:p>
        </w:tc>
        <w:tc>
          <w:tcPr>
            <w:tcW w:w="666" w:type="pct"/>
            <w:tcBorders>
              <w:top w:val="nil"/>
              <w:left w:val="nil"/>
              <w:bottom w:val="single" w:sz="4" w:space="0" w:color="auto"/>
              <w:right w:val="single" w:sz="4" w:space="0" w:color="auto"/>
            </w:tcBorders>
            <w:shd w:val="clear" w:color="auto" w:fill="auto"/>
            <w:noWrap/>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0,0</w:t>
            </w:r>
          </w:p>
        </w:tc>
      </w:tr>
      <w:tr w:rsidR="00B22C8F" w:rsidRPr="00B22C8F" w:rsidTr="005C5F98">
        <w:trPr>
          <w:trHeight w:val="630"/>
        </w:trPr>
        <w:tc>
          <w:tcPr>
            <w:tcW w:w="286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1472"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000 01 05 00 00 00 0000 000</w:t>
            </w:r>
          </w:p>
        </w:tc>
        <w:tc>
          <w:tcPr>
            <w:tcW w:w="666" w:type="pct"/>
            <w:tcBorders>
              <w:top w:val="nil"/>
              <w:left w:val="nil"/>
              <w:bottom w:val="single" w:sz="4" w:space="0" w:color="auto"/>
              <w:right w:val="single" w:sz="4" w:space="0" w:color="auto"/>
            </w:tcBorders>
            <w:shd w:val="clear" w:color="auto" w:fill="auto"/>
            <w:noWrap/>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589,7</w:t>
            </w:r>
          </w:p>
        </w:tc>
      </w:tr>
      <w:tr w:rsidR="00B22C8F" w:rsidRPr="00B22C8F" w:rsidTr="005C5F98">
        <w:trPr>
          <w:trHeight w:val="315"/>
        </w:trPr>
        <w:tc>
          <w:tcPr>
            <w:tcW w:w="286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i/>
                <w:iCs/>
                <w:sz w:val="24"/>
                <w:szCs w:val="24"/>
                <w:lang w:eastAsia="ru-RU"/>
              </w:rPr>
            </w:pPr>
            <w:r w:rsidRPr="00B22C8F">
              <w:rPr>
                <w:rFonts w:ascii="Times New Roman" w:eastAsia="Times New Roman" w:hAnsi="Times New Roman" w:cs="Times New Roman"/>
                <w:i/>
                <w:iCs/>
                <w:sz w:val="24"/>
                <w:szCs w:val="24"/>
                <w:lang w:eastAsia="ru-RU"/>
              </w:rPr>
              <w:t>Увеличение остатков средств бюджетов</w:t>
            </w:r>
          </w:p>
        </w:tc>
        <w:tc>
          <w:tcPr>
            <w:tcW w:w="1472"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24"/>
                <w:szCs w:val="24"/>
                <w:lang w:eastAsia="ru-RU"/>
              </w:rPr>
            </w:pPr>
            <w:r w:rsidRPr="00B22C8F">
              <w:rPr>
                <w:rFonts w:ascii="Times New Roman" w:eastAsia="Times New Roman" w:hAnsi="Times New Roman" w:cs="Times New Roman"/>
                <w:i/>
                <w:iCs/>
                <w:sz w:val="24"/>
                <w:szCs w:val="24"/>
                <w:lang w:eastAsia="ru-RU"/>
              </w:rPr>
              <w:t>000 01 05 00 00 00 0000 500</w:t>
            </w:r>
          </w:p>
        </w:tc>
        <w:tc>
          <w:tcPr>
            <w:tcW w:w="666" w:type="pct"/>
            <w:tcBorders>
              <w:top w:val="nil"/>
              <w:left w:val="nil"/>
              <w:bottom w:val="single" w:sz="4" w:space="0" w:color="auto"/>
              <w:right w:val="single" w:sz="4" w:space="0" w:color="auto"/>
            </w:tcBorders>
            <w:shd w:val="clear" w:color="auto" w:fill="auto"/>
            <w:noWrap/>
            <w:hideMark/>
          </w:tcPr>
          <w:p w:rsidR="00B22C8F" w:rsidRPr="00B22C8F" w:rsidRDefault="00B22C8F" w:rsidP="00B22C8F">
            <w:pPr>
              <w:spacing w:after="0" w:line="240" w:lineRule="auto"/>
              <w:jc w:val="center"/>
              <w:rPr>
                <w:rFonts w:ascii="Times New Roman" w:eastAsia="Times New Roman" w:hAnsi="Times New Roman" w:cs="Times New Roman"/>
                <w:i/>
                <w:iCs/>
                <w:sz w:val="24"/>
                <w:szCs w:val="24"/>
                <w:lang w:eastAsia="ru-RU"/>
              </w:rPr>
            </w:pPr>
            <w:r w:rsidRPr="00B22C8F">
              <w:rPr>
                <w:rFonts w:ascii="Times New Roman" w:eastAsia="Times New Roman" w:hAnsi="Times New Roman" w:cs="Times New Roman"/>
                <w:i/>
                <w:iCs/>
                <w:sz w:val="24"/>
                <w:szCs w:val="24"/>
                <w:lang w:eastAsia="ru-RU"/>
              </w:rPr>
              <w:t>-14 883,2</w:t>
            </w:r>
          </w:p>
        </w:tc>
      </w:tr>
      <w:tr w:rsidR="00B22C8F" w:rsidRPr="00B22C8F" w:rsidTr="005C5F98">
        <w:trPr>
          <w:trHeight w:val="315"/>
        </w:trPr>
        <w:tc>
          <w:tcPr>
            <w:tcW w:w="286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Увеличение прочих остатков средств бюджетов</w:t>
            </w:r>
          </w:p>
        </w:tc>
        <w:tc>
          <w:tcPr>
            <w:tcW w:w="1472"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000 01 05 02 00 00 0000 500</w:t>
            </w:r>
          </w:p>
        </w:tc>
        <w:tc>
          <w:tcPr>
            <w:tcW w:w="666" w:type="pct"/>
            <w:tcBorders>
              <w:top w:val="nil"/>
              <w:left w:val="nil"/>
              <w:bottom w:val="single" w:sz="4" w:space="0" w:color="auto"/>
              <w:right w:val="single" w:sz="4" w:space="0" w:color="auto"/>
            </w:tcBorders>
            <w:shd w:val="clear" w:color="auto" w:fill="auto"/>
            <w:noWrap/>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-14 883,2</w:t>
            </w:r>
          </w:p>
        </w:tc>
      </w:tr>
      <w:tr w:rsidR="00B22C8F" w:rsidRPr="00B22C8F" w:rsidTr="005C5F98">
        <w:trPr>
          <w:trHeight w:val="315"/>
        </w:trPr>
        <w:tc>
          <w:tcPr>
            <w:tcW w:w="286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472"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000 01 05 02 01 00 0000 510</w:t>
            </w:r>
          </w:p>
        </w:tc>
        <w:tc>
          <w:tcPr>
            <w:tcW w:w="666" w:type="pct"/>
            <w:tcBorders>
              <w:top w:val="nil"/>
              <w:left w:val="nil"/>
              <w:bottom w:val="single" w:sz="4" w:space="0" w:color="auto"/>
              <w:right w:val="single" w:sz="4" w:space="0" w:color="auto"/>
            </w:tcBorders>
            <w:shd w:val="clear" w:color="auto" w:fill="auto"/>
            <w:noWrap/>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-14 883,2</w:t>
            </w:r>
          </w:p>
        </w:tc>
      </w:tr>
      <w:tr w:rsidR="00B22C8F" w:rsidRPr="00B22C8F" w:rsidTr="005C5F98">
        <w:trPr>
          <w:trHeight w:val="630"/>
        </w:trPr>
        <w:tc>
          <w:tcPr>
            <w:tcW w:w="286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472"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000 01 05 02 01 10 0000 510</w:t>
            </w:r>
          </w:p>
        </w:tc>
        <w:tc>
          <w:tcPr>
            <w:tcW w:w="666" w:type="pct"/>
            <w:tcBorders>
              <w:top w:val="nil"/>
              <w:left w:val="nil"/>
              <w:bottom w:val="single" w:sz="4" w:space="0" w:color="auto"/>
              <w:right w:val="single" w:sz="4" w:space="0" w:color="auto"/>
            </w:tcBorders>
            <w:shd w:val="clear" w:color="auto" w:fill="auto"/>
            <w:noWrap/>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-14 883,2</w:t>
            </w:r>
          </w:p>
        </w:tc>
      </w:tr>
      <w:tr w:rsidR="00B22C8F" w:rsidRPr="00B22C8F" w:rsidTr="005C5F98">
        <w:trPr>
          <w:trHeight w:val="315"/>
        </w:trPr>
        <w:tc>
          <w:tcPr>
            <w:tcW w:w="286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i/>
                <w:iCs/>
                <w:sz w:val="24"/>
                <w:szCs w:val="24"/>
                <w:lang w:eastAsia="ru-RU"/>
              </w:rPr>
            </w:pPr>
            <w:r w:rsidRPr="00B22C8F">
              <w:rPr>
                <w:rFonts w:ascii="Times New Roman" w:eastAsia="Times New Roman" w:hAnsi="Times New Roman" w:cs="Times New Roman"/>
                <w:i/>
                <w:iCs/>
                <w:sz w:val="24"/>
                <w:szCs w:val="24"/>
                <w:lang w:eastAsia="ru-RU"/>
              </w:rPr>
              <w:t>Уменьшение  остатков  средств  бюджетов</w:t>
            </w:r>
          </w:p>
        </w:tc>
        <w:tc>
          <w:tcPr>
            <w:tcW w:w="1472"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24"/>
                <w:szCs w:val="24"/>
                <w:lang w:eastAsia="ru-RU"/>
              </w:rPr>
            </w:pPr>
            <w:r w:rsidRPr="00B22C8F">
              <w:rPr>
                <w:rFonts w:ascii="Times New Roman" w:eastAsia="Times New Roman" w:hAnsi="Times New Roman" w:cs="Times New Roman"/>
                <w:i/>
                <w:iCs/>
                <w:sz w:val="24"/>
                <w:szCs w:val="24"/>
                <w:lang w:eastAsia="ru-RU"/>
              </w:rPr>
              <w:t>000 01 05 00 00 00 0000 600</w:t>
            </w:r>
          </w:p>
        </w:tc>
        <w:tc>
          <w:tcPr>
            <w:tcW w:w="666" w:type="pct"/>
            <w:tcBorders>
              <w:top w:val="nil"/>
              <w:left w:val="nil"/>
              <w:bottom w:val="single" w:sz="4" w:space="0" w:color="auto"/>
              <w:right w:val="single" w:sz="4" w:space="0" w:color="auto"/>
            </w:tcBorders>
            <w:shd w:val="clear" w:color="auto" w:fill="auto"/>
            <w:noWrap/>
            <w:hideMark/>
          </w:tcPr>
          <w:p w:rsidR="00B22C8F" w:rsidRPr="00B22C8F" w:rsidRDefault="00B22C8F" w:rsidP="00B22C8F">
            <w:pPr>
              <w:spacing w:after="0" w:line="240" w:lineRule="auto"/>
              <w:jc w:val="center"/>
              <w:rPr>
                <w:rFonts w:ascii="Times New Roman" w:eastAsia="Times New Roman" w:hAnsi="Times New Roman" w:cs="Times New Roman"/>
                <w:i/>
                <w:iCs/>
                <w:sz w:val="24"/>
                <w:szCs w:val="24"/>
                <w:lang w:eastAsia="ru-RU"/>
              </w:rPr>
            </w:pPr>
            <w:r w:rsidRPr="00B22C8F">
              <w:rPr>
                <w:rFonts w:ascii="Times New Roman" w:eastAsia="Times New Roman" w:hAnsi="Times New Roman" w:cs="Times New Roman"/>
                <w:i/>
                <w:iCs/>
                <w:sz w:val="24"/>
                <w:szCs w:val="24"/>
                <w:lang w:eastAsia="ru-RU"/>
              </w:rPr>
              <w:t>15 472,9</w:t>
            </w:r>
          </w:p>
        </w:tc>
      </w:tr>
      <w:tr w:rsidR="00B22C8F" w:rsidRPr="00B22C8F" w:rsidTr="005C5F98">
        <w:trPr>
          <w:trHeight w:val="315"/>
        </w:trPr>
        <w:tc>
          <w:tcPr>
            <w:tcW w:w="286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Уменьшение прочих остатков средств бюджетов</w:t>
            </w:r>
          </w:p>
        </w:tc>
        <w:tc>
          <w:tcPr>
            <w:tcW w:w="1472"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000 01 05 02 00 00 0000 600</w:t>
            </w:r>
          </w:p>
        </w:tc>
        <w:tc>
          <w:tcPr>
            <w:tcW w:w="666" w:type="pct"/>
            <w:tcBorders>
              <w:top w:val="nil"/>
              <w:left w:val="nil"/>
              <w:bottom w:val="single" w:sz="4" w:space="0" w:color="auto"/>
              <w:right w:val="single" w:sz="4" w:space="0" w:color="auto"/>
            </w:tcBorders>
            <w:shd w:val="clear" w:color="auto" w:fill="auto"/>
            <w:noWrap/>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15 472,9</w:t>
            </w:r>
          </w:p>
        </w:tc>
      </w:tr>
      <w:tr w:rsidR="00B22C8F" w:rsidRPr="00B22C8F" w:rsidTr="005C5F98">
        <w:trPr>
          <w:trHeight w:val="315"/>
        </w:trPr>
        <w:tc>
          <w:tcPr>
            <w:tcW w:w="286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472"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000 01 05 02 01 00 0000 610</w:t>
            </w:r>
          </w:p>
        </w:tc>
        <w:tc>
          <w:tcPr>
            <w:tcW w:w="666" w:type="pct"/>
            <w:tcBorders>
              <w:top w:val="nil"/>
              <w:left w:val="nil"/>
              <w:bottom w:val="single" w:sz="4" w:space="0" w:color="auto"/>
              <w:right w:val="single" w:sz="4" w:space="0" w:color="auto"/>
            </w:tcBorders>
            <w:shd w:val="clear" w:color="auto" w:fill="auto"/>
            <w:noWrap/>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15 472,9</w:t>
            </w:r>
          </w:p>
        </w:tc>
      </w:tr>
      <w:tr w:rsidR="00B22C8F" w:rsidRPr="00B22C8F" w:rsidTr="005C5F98">
        <w:trPr>
          <w:trHeight w:val="630"/>
        </w:trPr>
        <w:tc>
          <w:tcPr>
            <w:tcW w:w="2862"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472"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000 01 05 02 01 10 0000 610</w:t>
            </w:r>
          </w:p>
        </w:tc>
        <w:tc>
          <w:tcPr>
            <w:tcW w:w="666" w:type="pct"/>
            <w:tcBorders>
              <w:top w:val="nil"/>
              <w:left w:val="nil"/>
              <w:bottom w:val="single" w:sz="4" w:space="0" w:color="auto"/>
              <w:right w:val="single" w:sz="4" w:space="0" w:color="auto"/>
            </w:tcBorders>
            <w:shd w:val="clear" w:color="auto" w:fill="auto"/>
            <w:noWrap/>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15 472,9</w:t>
            </w:r>
          </w:p>
        </w:tc>
      </w:tr>
    </w:tbl>
    <w:p w:rsidR="00B22C8F" w:rsidRPr="00B22C8F" w:rsidRDefault="00B22C8F" w:rsidP="00B22C8F">
      <w:pPr>
        <w:spacing w:after="0" w:line="240" w:lineRule="auto"/>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563"/>
        <w:gridCol w:w="3210"/>
        <w:gridCol w:w="1058"/>
        <w:gridCol w:w="1005"/>
        <w:gridCol w:w="1036"/>
        <w:gridCol w:w="924"/>
        <w:gridCol w:w="724"/>
        <w:gridCol w:w="1051"/>
      </w:tblGrid>
      <w:tr w:rsidR="00B22C8F" w:rsidRPr="00B22C8F" w:rsidTr="005C5F98">
        <w:trPr>
          <w:trHeight w:val="240"/>
        </w:trPr>
        <w:tc>
          <w:tcPr>
            <w:tcW w:w="250"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bookmarkStart w:id="1" w:name="RANGE!A1:H81"/>
            <w:bookmarkEnd w:id="1"/>
          </w:p>
        </w:tc>
        <w:tc>
          <w:tcPr>
            <w:tcW w:w="4750" w:type="pct"/>
            <w:gridSpan w:val="7"/>
            <w:vMerge w:val="restart"/>
            <w:tcBorders>
              <w:top w:val="nil"/>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Приложение № 2</w:t>
            </w:r>
          </w:p>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к информации об исполнении бюджета</w:t>
            </w:r>
          </w:p>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Афанасьевского муниципального образования</w:t>
            </w:r>
          </w:p>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за 2021 года</w:t>
            </w:r>
          </w:p>
        </w:tc>
      </w:tr>
      <w:tr w:rsidR="00B22C8F" w:rsidRPr="00B22C8F" w:rsidTr="005C5F98">
        <w:trPr>
          <w:trHeight w:val="240"/>
        </w:trPr>
        <w:tc>
          <w:tcPr>
            <w:tcW w:w="250"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p>
        </w:tc>
        <w:tc>
          <w:tcPr>
            <w:tcW w:w="4750" w:type="pct"/>
            <w:gridSpan w:val="7"/>
            <w:vMerge/>
            <w:tcBorders>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p>
        </w:tc>
      </w:tr>
      <w:tr w:rsidR="00B22C8F" w:rsidRPr="00B22C8F" w:rsidTr="005C5F98">
        <w:trPr>
          <w:trHeight w:val="240"/>
        </w:trPr>
        <w:tc>
          <w:tcPr>
            <w:tcW w:w="250"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p>
        </w:tc>
        <w:tc>
          <w:tcPr>
            <w:tcW w:w="4750" w:type="pct"/>
            <w:gridSpan w:val="7"/>
            <w:vMerge/>
            <w:tcBorders>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p>
        </w:tc>
      </w:tr>
      <w:tr w:rsidR="00B22C8F" w:rsidRPr="00B22C8F" w:rsidTr="005C5F98">
        <w:trPr>
          <w:trHeight w:val="240"/>
        </w:trPr>
        <w:tc>
          <w:tcPr>
            <w:tcW w:w="250"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p>
        </w:tc>
        <w:tc>
          <w:tcPr>
            <w:tcW w:w="4750" w:type="pct"/>
            <w:gridSpan w:val="7"/>
            <w:vMerge/>
            <w:tcBorders>
              <w:left w:val="nil"/>
              <w:bottom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p>
        </w:tc>
      </w:tr>
      <w:tr w:rsidR="00B22C8F" w:rsidRPr="00B22C8F" w:rsidTr="005C5F98">
        <w:trPr>
          <w:trHeight w:val="600"/>
        </w:trPr>
        <w:tc>
          <w:tcPr>
            <w:tcW w:w="5000" w:type="pct"/>
            <w:gridSpan w:val="8"/>
            <w:tcBorders>
              <w:top w:val="nil"/>
              <w:left w:val="nil"/>
              <w:bottom w:val="nil"/>
              <w:right w:val="nil"/>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sz w:val="28"/>
                <w:szCs w:val="28"/>
                <w:lang w:eastAsia="ru-RU"/>
              </w:rPr>
            </w:pPr>
            <w:r w:rsidRPr="00B22C8F">
              <w:rPr>
                <w:rFonts w:ascii="Times New Roman" w:eastAsia="Times New Roman" w:hAnsi="Times New Roman" w:cs="Times New Roman"/>
                <w:b/>
                <w:bCs/>
                <w:sz w:val="28"/>
                <w:szCs w:val="28"/>
                <w:lang w:eastAsia="ru-RU"/>
              </w:rPr>
              <w:t>ОТЧЁТ</w:t>
            </w:r>
          </w:p>
        </w:tc>
      </w:tr>
      <w:tr w:rsidR="00B22C8F" w:rsidRPr="00B22C8F" w:rsidTr="005C5F98">
        <w:trPr>
          <w:trHeight w:val="420"/>
        </w:trPr>
        <w:tc>
          <w:tcPr>
            <w:tcW w:w="5000" w:type="pct"/>
            <w:gridSpan w:val="8"/>
            <w:tcBorders>
              <w:top w:val="nil"/>
              <w:left w:val="nil"/>
              <w:bottom w:val="nil"/>
              <w:right w:val="nil"/>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sz w:val="28"/>
                <w:szCs w:val="28"/>
                <w:lang w:eastAsia="ru-RU"/>
              </w:rPr>
            </w:pPr>
            <w:r w:rsidRPr="00B22C8F">
              <w:rPr>
                <w:rFonts w:ascii="Times New Roman" w:eastAsia="Times New Roman" w:hAnsi="Times New Roman" w:cs="Times New Roman"/>
                <w:b/>
                <w:bCs/>
                <w:sz w:val="28"/>
                <w:szCs w:val="28"/>
                <w:lang w:eastAsia="ru-RU"/>
              </w:rPr>
              <w:t xml:space="preserve">об исполнении бюджета Афанасьевского муниципального образования по состоянию </w:t>
            </w:r>
          </w:p>
        </w:tc>
      </w:tr>
      <w:tr w:rsidR="00B22C8F" w:rsidRPr="00B22C8F" w:rsidTr="005C5F98">
        <w:trPr>
          <w:trHeight w:val="413"/>
        </w:trPr>
        <w:tc>
          <w:tcPr>
            <w:tcW w:w="5000" w:type="pct"/>
            <w:gridSpan w:val="8"/>
            <w:tcBorders>
              <w:top w:val="nil"/>
              <w:left w:val="nil"/>
              <w:bottom w:val="nil"/>
              <w:right w:val="nil"/>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sz w:val="28"/>
                <w:szCs w:val="28"/>
                <w:lang w:eastAsia="ru-RU"/>
              </w:rPr>
            </w:pPr>
            <w:r w:rsidRPr="00B22C8F">
              <w:rPr>
                <w:rFonts w:ascii="Times New Roman" w:eastAsia="Times New Roman" w:hAnsi="Times New Roman" w:cs="Times New Roman"/>
                <w:b/>
                <w:bCs/>
                <w:sz w:val="28"/>
                <w:szCs w:val="28"/>
                <w:lang w:eastAsia="ru-RU"/>
              </w:rPr>
              <w:t xml:space="preserve">                   на 01 января 2022 года по расходам</w:t>
            </w:r>
          </w:p>
        </w:tc>
      </w:tr>
      <w:tr w:rsidR="00B22C8F" w:rsidRPr="00B22C8F" w:rsidTr="005C5F98">
        <w:trPr>
          <w:trHeight w:val="413"/>
        </w:trPr>
        <w:tc>
          <w:tcPr>
            <w:tcW w:w="250"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sz w:val="28"/>
                <w:szCs w:val="28"/>
                <w:lang w:eastAsia="ru-RU"/>
              </w:rPr>
            </w:pPr>
          </w:p>
        </w:tc>
        <w:tc>
          <w:tcPr>
            <w:tcW w:w="1370"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sz w:val="28"/>
                <w:szCs w:val="28"/>
                <w:lang w:eastAsia="ru-RU"/>
              </w:rPr>
            </w:pPr>
          </w:p>
        </w:tc>
        <w:tc>
          <w:tcPr>
            <w:tcW w:w="458"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sz w:val="28"/>
                <w:szCs w:val="28"/>
                <w:lang w:eastAsia="ru-RU"/>
              </w:rPr>
            </w:pPr>
          </w:p>
        </w:tc>
        <w:tc>
          <w:tcPr>
            <w:tcW w:w="436"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sz w:val="28"/>
                <w:szCs w:val="28"/>
                <w:lang w:eastAsia="ru-RU"/>
              </w:rPr>
            </w:pPr>
          </w:p>
        </w:tc>
        <w:tc>
          <w:tcPr>
            <w:tcW w:w="449"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sz w:val="28"/>
                <w:szCs w:val="28"/>
                <w:lang w:eastAsia="ru-RU"/>
              </w:rPr>
            </w:pPr>
          </w:p>
        </w:tc>
        <w:tc>
          <w:tcPr>
            <w:tcW w:w="401"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sz w:val="28"/>
                <w:szCs w:val="28"/>
                <w:lang w:eastAsia="ru-RU"/>
              </w:rPr>
            </w:pPr>
          </w:p>
        </w:tc>
        <w:tc>
          <w:tcPr>
            <w:tcW w:w="317"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sz w:val="28"/>
                <w:szCs w:val="28"/>
                <w:lang w:eastAsia="ru-RU"/>
              </w:rPr>
            </w:pPr>
          </w:p>
        </w:tc>
        <w:tc>
          <w:tcPr>
            <w:tcW w:w="1320"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sz w:val="28"/>
                <w:szCs w:val="28"/>
                <w:lang w:eastAsia="ru-RU"/>
              </w:rPr>
            </w:pPr>
          </w:p>
        </w:tc>
      </w:tr>
      <w:tr w:rsidR="00B22C8F" w:rsidRPr="00B22C8F" w:rsidTr="005C5F98">
        <w:trPr>
          <w:trHeight w:val="240"/>
        </w:trPr>
        <w:tc>
          <w:tcPr>
            <w:tcW w:w="250"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sz w:val="18"/>
                <w:szCs w:val="18"/>
                <w:lang w:eastAsia="ru-RU"/>
              </w:rPr>
            </w:pPr>
          </w:p>
        </w:tc>
        <w:tc>
          <w:tcPr>
            <w:tcW w:w="1370"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sz w:val="18"/>
                <w:szCs w:val="18"/>
                <w:lang w:eastAsia="ru-RU"/>
              </w:rPr>
            </w:pPr>
          </w:p>
        </w:tc>
        <w:tc>
          <w:tcPr>
            <w:tcW w:w="458"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p>
        </w:tc>
        <w:tc>
          <w:tcPr>
            <w:tcW w:w="436"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p>
        </w:tc>
        <w:tc>
          <w:tcPr>
            <w:tcW w:w="449"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p>
        </w:tc>
        <w:tc>
          <w:tcPr>
            <w:tcW w:w="401"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p>
        </w:tc>
        <w:tc>
          <w:tcPr>
            <w:tcW w:w="317"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p>
        </w:tc>
        <w:tc>
          <w:tcPr>
            <w:tcW w:w="1320"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p>
        </w:tc>
      </w:tr>
      <w:tr w:rsidR="00B22C8F" w:rsidRPr="00B22C8F" w:rsidTr="005C5F98">
        <w:trPr>
          <w:trHeight w:val="795"/>
        </w:trPr>
        <w:tc>
          <w:tcPr>
            <w:tcW w:w="2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proofErr w:type="spellStart"/>
            <w:r w:rsidRPr="00B22C8F">
              <w:rPr>
                <w:rFonts w:ascii="Times New Roman" w:eastAsia="Times New Roman" w:hAnsi="Times New Roman" w:cs="Times New Roman"/>
                <w:b/>
                <w:bCs/>
                <w:sz w:val="18"/>
                <w:szCs w:val="18"/>
                <w:lang w:eastAsia="ru-RU"/>
              </w:rPr>
              <w:t>РзПР</w:t>
            </w:r>
            <w:proofErr w:type="spellEnd"/>
          </w:p>
        </w:tc>
        <w:tc>
          <w:tcPr>
            <w:tcW w:w="13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Расходы</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Уточненный план год, руб.</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Исполнено на 01.01.2022г., руб.</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 выполнения</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Структура расходов</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 от общего расхода</w:t>
            </w:r>
          </w:p>
        </w:tc>
        <w:tc>
          <w:tcPr>
            <w:tcW w:w="1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Отклонение, руб.</w:t>
            </w:r>
          </w:p>
        </w:tc>
      </w:tr>
      <w:tr w:rsidR="00B22C8F" w:rsidRPr="00B22C8F" w:rsidTr="005C5F98">
        <w:trPr>
          <w:trHeight w:val="1107"/>
        </w:trPr>
        <w:tc>
          <w:tcPr>
            <w:tcW w:w="250" w:type="pct"/>
            <w:vMerge/>
            <w:tcBorders>
              <w:top w:val="single" w:sz="4" w:space="0" w:color="auto"/>
              <w:left w:val="single" w:sz="4" w:space="0" w:color="auto"/>
              <w:bottom w:val="single" w:sz="4" w:space="0" w:color="auto"/>
              <w:right w:val="single" w:sz="4" w:space="0" w:color="auto"/>
            </w:tcBorders>
            <w:vAlign w:val="center"/>
            <w:hideMark/>
          </w:tcPr>
          <w:p w:rsidR="00B22C8F" w:rsidRPr="00B22C8F" w:rsidRDefault="00B22C8F" w:rsidP="00B22C8F">
            <w:pPr>
              <w:spacing w:after="0" w:line="240" w:lineRule="auto"/>
              <w:rPr>
                <w:rFonts w:ascii="Times New Roman" w:eastAsia="Times New Roman" w:hAnsi="Times New Roman" w:cs="Times New Roman"/>
                <w:b/>
                <w:bCs/>
                <w:sz w:val="18"/>
                <w:szCs w:val="18"/>
                <w:lang w:eastAsia="ru-RU"/>
              </w:rPr>
            </w:pPr>
          </w:p>
        </w:tc>
        <w:tc>
          <w:tcPr>
            <w:tcW w:w="1370" w:type="pct"/>
            <w:vMerge/>
            <w:tcBorders>
              <w:top w:val="single" w:sz="4" w:space="0" w:color="auto"/>
              <w:left w:val="single" w:sz="4" w:space="0" w:color="auto"/>
              <w:bottom w:val="single" w:sz="4" w:space="0" w:color="auto"/>
              <w:right w:val="single" w:sz="4" w:space="0" w:color="auto"/>
            </w:tcBorders>
            <w:vAlign w:val="center"/>
            <w:hideMark/>
          </w:tcPr>
          <w:p w:rsidR="00B22C8F" w:rsidRPr="00B22C8F" w:rsidRDefault="00B22C8F" w:rsidP="00B22C8F">
            <w:pPr>
              <w:spacing w:after="0" w:line="240" w:lineRule="auto"/>
              <w:rPr>
                <w:rFonts w:ascii="Times New Roman" w:eastAsia="Times New Roman" w:hAnsi="Times New Roman" w:cs="Times New Roman"/>
                <w:b/>
                <w:bCs/>
                <w:sz w:val="18"/>
                <w:szCs w:val="18"/>
                <w:lang w:eastAsia="ru-RU"/>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B22C8F" w:rsidRPr="00B22C8F" w:rsidRDefault="00B22C8F" w:rsidP="00B22C8F">
            <w:pPr>
              <w:spacing w:after="0" w:line="240" w:lineRule="auto"/>
              <w:rPr>
                <w:rFonts w:ascii="Times New Roman" w:eastAsia="Times New Roman" w:hAnsi="Times New Roman" w:cs="Times New Roman"/>
                <w:b/>
                <w:bCs/>
                <w:sz w:val="18"/>
                <w:szCs w:val="18"/>
                <w:lang w:eastAsia="ru-RU"/>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B22C8F" w:rsidRPr="00B22C8F" w:rsidRDefault="00B22C8F" w:rsidP="00B22C8F">
            <w:pPr>
              <w:spacing w:after="0" w:line="240" w:lineRule="auto"/>
              <w:rPr>
                <w:rFonts w:ascii="Times New Roman" w:eastAsia="Times New Roman" w:hAnsi="Times New Roman" w:cs="Times New Roman"/>
                <w:b/>
                <w:bCs/>
                <w:sz w:val="18"/>
                <w:szCs w:val="18"/>
                <w:lang w:eastAsia="ru-RU"/>
              </w:rPr>
            </w:pPr>
          </w:p>
        </w:tc>
        <w:tc>
          <w:tcPr>
            <w:tcW w:w="449"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к годовому назначению</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B22C8F" w:rsidRPr="00B22C8F" w:rsidRDefault="00B22C8F" w:rsidP="00B22C8F">
            <w:pPr>
              <w:spacing w:after="0" w:line="240" w:lineRule="auto"/>
              <w:rPr>
                <w:rFonts w:ascii="Times New Roman" w:eastAsia="Times New Roman" w:hAnsi="Times New Roman" w:cs="Times New Roman"/>
                <w:b/>
                <w:bCs/>
                <w:sz w:val="18"/>
                <w:szCs w:val="18"/>
                <w:lang w:eastAsia="ru-RU"/>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B22C8F" w:rsidRPr="00B22C8F" w:rsidRDefault="00B22C8F" w:rsidP="00B22C8F">
            <w:pPr>
              <w:spacing w:after="0" w:line="240" w:lineRule="auto"/>
              <w:rPr>
                <w:rFonts w:ascii="Times New Roman" w:eastAsia="Times New Roman" w:hAnsi="Times New Roman" w:cs="Times New Roman"/>
                <w:b/>
                <w:bCs/>
                <w:sz w:val="18"/>
                <w:szCs w:val="18"/>
                <w:lang w:eastAsia="ru-RU"/>
              </w:rPr>
            </w:pPr>
          </w:p>
        </w:tc>
        <w:tc>
          <w:tcPr>
            <w:tcW w:w="1320" w:type="pct"/>
            <w:vMerge/>
            <w:tcBorders>
              <w:top w:val="single" w:sz="4" w:space="0" w:color="auto"/>
              <w:left w:val="single" w:sz="4" w:space="0" w:color="auto"/>
              <w:bottom w:val="single" w:sz="4" w:space="0" w:color="auto"/>
              <w:right w:val="single" w:sz="4" w:space="0" w:color="auto"/>
            </w:tcBorders>
            <w:vAlign w:val="center"/>
            <w:hideMark/>
          </w:tcPr>
          <w:p w:rsidR="00B22C8F" w:rsidRPr="00B22C8F" w:rsidRDefault="00B22C8F" w:rsidP="00B22C8F">
            <w:pPr>
              <w:spacing w:after="0" w:line="240" w:lineRule="auto"/>
              <w:rPr>
                <w:rFonts w:ascii="Times New Roman" w:eastAsia="Times New Roman" w:hAnsi="Times New Roman" w:cs="Times New Roman"/>
                <w:b/>
                <w:bCs/>
                <w:sz w:val="18"/>
                <w:szCs w:val="18"/>
                <w:lang w:eastAsia="ru-RU"/>
              </w:rPr>
            </w:pP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0100</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b/>
                <w:bCs/>
                <w:sz w:val="18"/>
                <w:szCs w:val="18"/>
                <w:lang w:eastAsia="ru-RU"/>
              </w:rPr>
            </w:pPr>
            <w:proofErr w:type="spellStart"/>
            <w:r w:rsidRPr="00B22C8F">
              <w:rPr>
                <w:rFonts w:ascii="Times New Roman" w:eastAsia="Times New Roman" w:hAnsi="Times New Roman" w:cs="Times New Roman"/>
                <w:b/>
                <w:bCs/>
                <w:sz w:val="18"/>
                <w:szCs w:val="18"/>
                <w:lang w:eastAsia="ru-RU"/>
              </w:rPr>
              <w:t>Гос</w:t>
            </w:r>
            <w:proofErr w:type="gramStart"/>
            <w:r w:rsidRPr="00B22C8F">
              <w:rPr>
                <w:rFonts w:ascii="Times New Roman" w:eastAsia="Times New Roman" w:hAnsi="Times New Roman" w:cs="Times New Roman"/>
                <w:b/>
                <w:bCs/>
                <w:sz w:val="18"/>
                <w:szCs w:val="18"/>
                <w:lang w:eastAsia="ru-RU"/>
              </w:rPr>
              <w:t>.у</w:t>
            </w:r>
            <w:proofErr w:type="gramEnd"/>
            <w:r w:rsidRPr="00B22C8F">
              <w:rPr>
                <w:rFonts w:ascii="Times New Roman" w:eastAsia="Times New Roman" w:hAnsi="Times New Roman" w:cs="Times New Roman"/>
                <w:b/>
                <w:bCs/>
                <w:sz w:val="18"/>
                <w:szCs w:val="18"/>
                <w:lang w:eastAsia="ru-RU"/>
              </w:rPr>
              <w:t>прав.и</w:t>
            </w:r>
            <w:proofErr w:type="spellEnd"/>
            <w:r w:rsidRPr="00B22C8F">
              <w:rPr>
                <w:rFonts w:ascii="Times New Roman" w:eastAsia="Times New Roman" w:hAnsi="Times New Roman" w:cs="Times New Roman"/>
                <w:b/>
                <w:bCs/>
                <w:sz w:val="18"/>
                <w:szCs w:val="18"/>
                <w:lang w:eastAsia="ru-RU"/>
              </w:rPr>
              <w:t xml:space="preserve"> органы </w:t>
            </w:r>
            <w:proofErr w:type="spellStart"/>
            <w:r w:rsidRPr="00B22C8F">
              <w:rPr>
                <w:rFonts w:ascii="Times New Roman" w:eastAsia="Times New Roman" w:hAnsi="Times New Roman" w:cs="Times New Roman"/>
                <w:b/>
                <w:bCs/>
                <w:sz w:val="18"/>
                <w:szCs w:val="18"/>
                <w:lang w:eastAsia="ru-RU"/>
              </w:rPr>
              <w:t>мест.управ</w:t>
            </w:r>
            <w:proofErr w:type="spellEnd"/>
            <w:r w:rsidRPr="00B22C8F">
              <w:rPr>
                <w:rFonts w:ascii="Times New Roman" w:eastAsia="Times New Roman" w:hAnsi="Times New Roman" w:cs="Times New Roman"/>
                <w:b/>
                <w:bCs/>
                <w:sz w:val="18"/>
                <w:szCs w:val="18"/>
                <w:lang w:eastAsia="ru-RU"/>
              </w:rPr>
              <w:t>.</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3 321 990,53</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3 301 990,53</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99,4</w:t>
            </w:r>
          </w:p>
        </w:tc>
        <w:tc>
          <w:tcPr>
            <w:tcW w:w="401"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100,0</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22,4</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20000,00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 </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b/>
                <w:bCs/>
                <w:i/>
                <w:iCs/>
                <w:sz w:val="18"/>
                <w:szCs w:val="18"/>
                <w:lang w:eastAsia="ru-RU"/>
              </w:rPr>
            </w:pPr>
            <w:r w:rsidRPr="00B22C8F">
              <w:rPr>
                <w:rFonts w:ascii="Times New Roman" w:eastAsia="Times New Roman" w:hAnsi="Times New Roman" w:cs="Times New Roman"/>
                <w:b/>
                <w:bCs/>
                <w:i/>
                <w:iCs/>
                <w:sz w:val="18"/>
                <w:szCs w:val="18"/>
                <w:lang w:eastAsia="ru-RU"/>
              </w:rPr>
              <w:t>зарплата с начислениями</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3 050 329,44</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3 050 329,44</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100,0</w:t>
            </w:r>
          </w:p>
        </w:tc>
        <w:tc>
          <w:tcPr>
            <w:tcW w:w="401"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92,4</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20,7</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 </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b/>
                <w:bCs/>
                <w:i/>
                <w:iCs/>
                <w:sz w:val="18"/>
                <w:szCs w:val="18"/>
                <w:lang w:eastAsia="ru-RU"/>
              </w:rPr>
            </w:pPr>
            <w:r w:rsidRPr="00B22C8F">
              <w:rPr>
                <w:rFonts w:ascii="Times New Roman" w:eastAsia="Times New Roman" w:hAnsi="Times New Roman" w:cs="Times New Roman"/>
                <w:b/>
                <w:bCs/>
                <w:i/>
                <w:iCs/>
                <w:sz w:val="18"/>
                <w:szCs w:val="18"/>
                <w:lang w:eastAsia="ru-RU"/>
              </w:rPr>
              <w:t>в том числе зарплата</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2 304 499,01</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2 304 499,01</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100,0</w:t>
            </w:r>
          </w:p>
        </w:tc>
        <w:tc>
          <w:tcPr>
            <w:tcW w:w="401"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69,8</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15,6</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 </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b/>
                <w:bCs/>
                <w:i/>
                <w:iCs/>
                <w:sz w:val="18"/>
                <w:szCs w:val="18"/>
                <w:lang w:eastAsia="ru-RU"/>
              </w:rPr>
            </w:pPr>
            <w:r w:rsidRPr="00B22C8F">
              <w:rPr>
                <w:rFonts w:ascii="Times New Roman" w:eastAsia="Times New Roman" w:hAnsi="Times New Roman" w:cs="Times New Roman"/>
                <w:b/>
                <w:bCs/>
                <w:i/>
                <w:iCs/>
                <w:sz w:val="18"/>
                <w:szCs w:val="18"/>
                <w:lang w:eastAsia="ru-RU"/>
              </w:rPr>
              <w:t xml:space="preserve">                   начисления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745 830,43</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745 830,43</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100,0</w:t>
            </w:r>
          </w:p>
        </w:tc>
        <w:tc>
          <w:tcPr>
            <w:tcW w:w="401"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22,6</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5,1</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0102</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8"/>
                <w:szCs w:val="18"/>
                <w:lang w:eastAsia="ru-RU"/>
              </w:rPr>
            </w:pPr>
            <w:r w:rsidRPr="00B22C8F">
              <w:rPr>
                <w:rFonts w:ascii="Times New Roman" w:eastAsia="Times New Roman" w:hAnsi="Times New Roman" w:cs="Times New Roman"/>
                <w:i/>
                <w:iCs/>
                <w:sz w:val="18"/>
                <w:szCs w:val="18"/>
                <w:lang w:eastAsia="ru-RU"/>
              </w:rPr>
              <w:t>Глава администрации поселения</w:t>
            </w:r>
          </w:p>
        </w:tc>
        <w:tc>
          <w:tcPr>
            <w:tcW w:w="458"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1 002 860,76</w:t>
            </w:r>
          </w:p>
        </w:tc>
        <w:tc>
          <w:tcPr>
            <w:tcW w:w="436"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1 002 860,76</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401"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30,4</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6,8</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зарплата с начислениями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1 002 860,76</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1 002 860,76</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401"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30,4</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6,8</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в том числе  зарплата</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756 220,17</w:t>
            </w:r>
          </w:p>
        </w:tc>
        <w:tc>
          <w:tcPr>
            <w:tcW w:w="436"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756 220,17</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401"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22,9</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5,1</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                     начисления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246 640,59</w:t>
            </w:r>
          </w:p>
        </w:tc>
        <w:tc>
          <w:tcPr>
            <w:tcW w:w="436"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246 640,59</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401"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7,5</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1,7</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0104</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8"/>
                <w:szCs w:val="18"/>
                <w:lang w:eastAsia="ru-RU"/>
              </w:rPr>
            </w:pPr>
            <w:r w:rsidRPr="00B22C8F">
              <w:rPr>
                <w:rFonts w:ascii="Times New Roman" w:eastAsia="Times New Roman" w:hAnsi="Times New Roman" w:cs="Times New Roman"/>
                <w:i/>
                <w:iCs/>
                <w:sz w:val="18"/>
                <w:szCs w:val="18"/>
                <w:lang w:eastAsia="ru-RU"/>
              </w:rPr>
              <w:t>Центральный аппарат</w:t>
            </w:r>
          </w:p>
        </w:tc>
        <w:tc>
          <w:tcPr>
            <w:tcW w:w="458"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2 296 279,77</w:t>
            </w:r>
          </w:p>
        </w:tc>
        <w:tc>
          <w:tcPr>
            <w:tcW w:w="436"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2 296 279,77</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401"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69,5</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15,6</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зарплата с начислениями</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2 051 283,72</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 xml:space="preserve">2 051 </w:t>
            </w:r>
            <w:r w:rsidRPr="00B22C8F">
              <w:rPr>
                <w:rFonts w:ascii="Times New Roman" w:eastAsia="Times New Roman" w:hAnsi="Times New Roman" w:cs="Times New Roman"/>
                <w:sz w:val="16"/>
                <w:szCs w:val="16"/>
                <w:lang w:eastAsia="ru-RU"/>
              </w:rPr>
              <w:lastRenderedPageBreak/>
              <w:t>283,72</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lastRenderedPageBreak/>
              <w:t>100,0</w:t>
            </w:r>
          </w:p>
        </w:tc>
        <w:tc>
          <w:tcPr>
            <w:tcW w:w="401"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62,1</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13,9</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lastRenderedPageBreak/>
              <w:t> </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в том числе зарплата</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1 548 278,84</w:t>
            </w:r>
          </w:p>
        </w:tc>
        <w:tc>
          <w:tcPr>
            <w:tcW w:w="436"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1 548 278,84</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401"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46,9</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10,5</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                    начисления</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499 189,84</w:t>
            </w:r>
          </w:p>
        </w:tc>
        <w:tc>
          <w:tcPr>
            <w:tcW w:w="436"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499 189,84</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401"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15,1</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3,4</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                    б/лист </w:t>
            </w:r>
            <w:proofErr w:type="spellStart"/>
            <w:proofErr w:type="gramStart"/>
            <w:r w:rsidRPr="00B22C8F">
              <w:rPr>
                <w:rFonts w:ascii="Times New Roman" w:eastAsia="Times New Roman" w:hAnsi="Times New Roman" w:cs="Times New Roman"/>
                <w:sz w:val="18"/>
                <w:szCs w:val="18"/>
                <w:lang w:eastAsia="ru-RU"/>
              </w:rPr>
              <w:t>ст</w:t>
            </w:r>
            <w:proofErr w:type="spellEnd"/>
            <w:proofErr w:type="gramEnd"/>
            <w:r w:rsidRPr="00B22C8F">
              <w:rPr>
                <w:rFonts w:ascii="Times New Roman" w:eastAsia="Times New Roman" w:hAnsi="Times New Roman" w:cs="Times New Roman"/>
                <w:sz w:val="18"/>
                <w:szCs w:val="18"/>
                <w:lang w:eastAsia="ru-RU"/>
              </w:rPr>
              <w:t xml:space="preserve"> 266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3 815,04</w:t>
            </w:r>
          </w:p>
        </w:tc>
        <w:tc>
          <w:tcPr>
            <w:tcW w:w="436"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3 815,04</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401"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0,1</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0111</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8"/>
                <w:szCs w:val="18"/>
                <w:lang w:eastAsia="ru-RU"/>
              </w:rPr>
            </w:pPr>
            <w:r w:rsidRPr="00B22C8F">
              <w:rPr>
                <w:rFonts w:ascii="Times New Roman" w:eastAsia="Times New Roman" w:hAnsi="Times New Roman" w:cs="Times New Roman"/>
                <w:i/>
                <w:iCs/>
                <w:sz w:val="18"/>
                <w:szCs w:val="18"/>
                <w:lang w:eastAsia="ru-RU"/>
              </w:rPr>
              <w:t>Резервный фонд</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20 000,00</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401"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20000,00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0113</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Другие общегосударственные вопросы</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2 850,00</w:t>
            </w:r>
          </w:p>
        </w:tc>
        <w:tc>
          <w:tcPr>
            <w:tcW w:w="436"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2 850,00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401"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0,1</w:t>
            </w:r>
          </w:p>
        </w:tc>
        <w:tc>
          <w:tcPr>
            <w:tcW w:w="317"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0200</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Национальная оборона</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137 300,00</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137 300,00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0,9</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0203</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Мобилизационная и вневойсковая подготовка</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137 300,00</w:t>
            </w:r>
          </w:p>
        </w:tc>
        <w:tc>
          <w:tcPr>
            <w:tcW w:w="436"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137 300,00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0,9</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Зарплата с начислениями - всего</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124 700,00</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124 700,00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90,8</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0,8</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           в том числе зарплата</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95 775,72</w:t>
            </w:r>
          </w:p>
        </w:tc>
        <w:tc>
          <w:tcPr>
            <w:tcW w:w="436"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95 775,72</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69,8</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0,6</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                       начисления на </w:t>
            </w:r>
            <w:proofErr w:type="spellStart"/>
            <w:r w:rsidRPr="00B22C8F">
              <w:rPr>
                <w:rFonts w:ascii="Times New Roman" w:eastAsia="Times New Roman" w:hAnsi="Times New Roman" w:cs="Times New Roman"/>
                <w:sz w:val="18"/>
                <w:szCs w:val="18"/>
                <w:lang w:eastAsia="ru-RU"/>
              </w:rPr>
              <w:t>опл</w:t>
            </w:r>
            <w:proofErr w:type="spellEnd"/>
            <w:r w:rsidRPr="00B22C8F">
              <w:rPr>
                <w:rFonts w:ascii="Times New Roman" w:eastAsia="Times New Roman" w:hAnsi="Times New Roman" w:cs="Times New Roman"/>
                <w:sz w:val="18"/>
                <w:szCs w:val="18"/>
                <w:lang w:eastAsia="ru-RU"/>
              </w:rPr>
              <w:t>. труда</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28 924,28</w:t>
            </w:r>
          </w:p>
        </w:tc>
        <w:tc>
          <w:tcPr>
            <w:tcW w:w="436"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28 924,28</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21,1</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0,2</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544"/>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0300</w:t>
            </w:r>
          </w:p>
        </w:tc>
        <w:tc>
          <w:tcPr>
            <w:tcW w:w="1370" w:type="pct"/>
            <w:tcBorders>
              <w:top w:val="nil"/>
              <w:left w:val="nil"/>
              <w:bottom w:val="single" w:sz="4" w:space="0" w:color="auto"/>
              <w:right w:val="nil"/>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500,00</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500,00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73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0309</w:t>
            </w:r>
          </w:p>
        </w:tc>
        <w:tc>
          <w:tcPr>
            <w:tcW w:w="1370" w:type="pct"/>
            <w:tcBorders>
              <w:top w:val="nil"/>
              <w:left w:val="nil"/>
              <w:bottom w:val="single" w:sz="4" w:space="0" w:color="auto"/>
              <w:right w:val="nil"/>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Защита населения и территории от последствий чрезвычайных ситуаций природного и техногенного </w:t>
            </w:r>
            <w:proofErr w:type="spellStart"/>
            <w:r w:rsidRPr="00B22C8F">
              <w:rPr>
                <w:rFonts w:ascii="Times New Roman" w:eastAsia="Times New Roman" w:hAnsi="Times New Roman" w:cs="Times New Roman"/>
                <w:sz w:val="18"/>
                <w:szCs w:val="18"/>
                <w:lang w:eastAsia="ru-RU"/>
              </w:rPr>
              <w:t>характера</w:t>
            </w:r>
            <w:proofErr w:type="gramStart"/>
            <w:r w:rsidRPr="00B22C8F">
              <w:rPr>
                <w:rFonts w:ascii="Times New Roman" w:eastAsia="Times New Roman" w:hAnsi="Times New Roman" w:cs="Times New Roman"/>
                <w:sz w:val="18"/>
                <w:szCs w:val="18"/>
                <w:lang w:eastAsia="ru-RU"/>
              </w:rPr>
              <w:t>,г</w:t>
            </w:r>
            <w:proofErr w:type="gramEnd"/>
            <w:r w:rsidRPr="00B22C8F">
              <w:rPr>
                <w:rFonts w:ascii="Times New Roman" w:eastAsia="Times New Roman" w:hAnsi="Times New Roman" w:cs="Times New Roman"/>
                <w:sz w:val="18"/>
                <w:szCs w:val="18"/>
                <w:lang w:eastAsia="ru-RU"/>
              </w:rPr>
              <w:t>ражданская</w:t>
            </w:r>
            <w:proofErr w:type="spellEnd"/>
            <w:r w:rsidRPr="00B22C8F">
              <w:rPr>
                <w:rFonts w:ascii="Times New Roman" w:eastAsia="Times New Roman" w:hAnsi="Times New Roman" w:cs="Times New Roman"/>
                <w:sz w:val="18"/>
                <w:szCs w:val="18"/>
                <w:lang w:eastAsia="ru-RU"/>
              </w:rPr>
              <w:t xml:space="preserve"> оборона</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0314</w:t>
            </w:r>
          </w:p>
        </w:tc>
        <w:tc>
          <w:tcPr>
            <w:tcW w:w="1370" w:type="pct"/>
            <w:tcBorders>
              <w:top w:val="nil"/>
              <w:left w:val="nil"/>
              <w:bottom w:val="single" w:sz="4" w:space="0" w:color="auto"/>
              <w:right w:val="nil"/>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Обеспечение пожарной безопасности</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500,00</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500,00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0400</w:t>
            </w:r>
          </w:p>
        </w:tc>
        <w:tc>
          <w:tcPr>
            <w:tcW w:w="1370" w:type="pct"/>
            <w:tcBorders>
              <w:top w:val="nil"/>
              <w:left w:val="nil"/>
              <w:bottom w:val="single" w:sz="4" w:space="0" w:color="auto"/>
              <w:right w:val="nil"/>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Национальная экономика</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1 135 892,05</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1 099 540,65</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96,8</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7,5</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36351,40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0401</w:t>
            </w:r>
          </w:p>
        </w:tc>
        <w:tc>
          <w:tcPr>
            <w:tcW w:w="1370" w:type="pct"/>
            <w:tcBorders>
              <w:top w:val="nil"/>
              <w:left w:val="nil"/>
              <w:bottom w:val="single" w:sz="4" w:space="0" w:color="auto"/>
              <w:right w:val="nil"/>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i/>
                <w:iCs/>
                <w:sz w:val="18"/>
                <w:szCs w:val="18"/>
                <w:lang w:eastAsia="ru-RU"/>
              </w:rPr>
            </w:pPr>
            <w:r w:rsidRPr="00B22C8F">
              <w:rPr>
                <w:rFonts w:ascii="Times New Roman" w:eastAsia="Times New Roman" w:hAnsi="Times New Roman" w:cs="Times New Roman"/>
                <w:i/>
                <w:iCs/>
                <w:sz w:val="18"/>
                <w:szCs w:val="18"/>
                <w:lang w:eastAsia="ru-RU"/>
              </w:rPr>
              <w:t>Общеэкономические вопросы</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36"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Зарплата с начислениями - всего</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           в том числе: зарплата</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36"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                       начисления на </w:t>
            </w:r>
            <w:proofErr w:type="spellStart"/>
            <w:r w:rsidRPr="00B22C8F">
              <w:rPr>
                <w:rFonts w:ascii="Times New Roman" w:eastAsia="Times New Roman" w:hAnsi="Times New Roman" w:cs="Times New Roman"/>
                <w:sz w:val="18"/>
                <w:szCs w:val="18"/>
                <w:lang w:eastAsia="ru-RU"/>
              </w:rPr>
              <w:t>опл</w:t>
            </w:r>
            <w:proofErr w:type="spellEnd"/>
            <w:r w:rsidRPr="00B22C8F">
              <w:rPr>
                <w:rFonts w:ascii="Times New Roman" w:eastAsia="Times New Roman" w:hAnsi="Times New Roman" w:cs="Times New Roman"/>
                <w:sz w:val="18"/>
                <w:szCs w:val="18"/>
                <w:lang w:eastAsia="ru-RU"/>
              </w:rPr>
              <w:t>. труда</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36"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0406</w:t>
            </w:r>
          </w:p>
        </w:tc>
        <w:tc>
          <w:tcPr>
            <w:tcW w:w="1370" w:type="pct"/>
            <w:tcBorders>
              <w:top w:val="nil"/>
              <w:left w:val="nil"/>
              <w:bottom w:val="single" w:sz="4" w:space="0" w:color="auto"/>
              <w:right w:val="nil"/>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Водное хозяйство</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0409</w:t>
            </w:r>
          </w:p>
        </w:tc>
        <w:tc>
          <w:tcPr>
            <w:tcW w:w="1370" w:type="pct"/>
            <w:tcBorders>
              <w:top w:val="nil"/>
              <w:left w:val="nil"/>
              <w:bottom w:val="single" w:sz="4" w:space="0" w:color="auto"/>
              <w:right w:val="nil"/>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Дорожное хозяйств</w:t>
            </w:r>
            <w:proofErr w:type="gramStart"/>
            <w:r w:rsidRPr="00B22C8F">
              <w:rPr>
                <w:rFonts w:ascii="Times New Roman" w:eastAsia="Times New Roman" w:hAnsi="Times New Roman" w:cs="Times New Roman"/>
                <w:sz w:val="18"/>
                <w:szCs w:val="18"/>
                <w:lang w:eastAsia="ru-RU"/>
              </w:rPr>
              <w:t>о(</w:t>
            </w:r>
            <w:proofErr w:type="gramEnd"/>
            <w:r w:rsidRPr="00B22C8F">
              <w:rPr>
                <w:rFonts w:ascii="Times New Roman" w:eastAsia="Times New Roman" w:hAnsi="Times New Roman" w:cs="Times New Roman"/>
                <w:sz w:val="18"/>
                <w:szCs w:val="18"/>
                <w:lang w:eastAsia="ru-RU"/>
              </w:rPr>
              <w:t>дорожные фонды)</w:t>
            </w:r>
          </w:p>
        </w:tc>
        <w:tc>
          <w:tcPr>
            <w:tcW w:w="458"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1 135 892,05</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1 099 540,65</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96,8</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7,5</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36351,40</w:t>
            </w:r>
          </w:p>
        </w:tc>
      </w:tr>
      <w:tr w:rsidR="00B22C8F" w:rsidRPr="00B22C8F" w:rsidTr="005C5F98">
        <w:trPr>
          <w:trHeight w:val="458"/>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0412</w:t>
            </w:r>
          </w:p>
        </w:tc>
        <w:tc>
          <w:tcPr>
            <w:tcW w:w="1370" w:type="pct"/>
            <w:tcBorders>
              <w:top w:val="nil"/>
              <w:left w:val="nil"/>
              <w:bottom w:val="single" w:sz="4" w:space="0" w:color="auto"/>
              <w:right w:val="nil"/>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Другие вопросы в области национальной экономики</w:t>
            </w:r>
          </w:p>
        </w:tc>
        <w:tc>
          <w:tcPr>
            <w:tcW w:w="458"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0500</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Жилищно-коммунальное хозяйство</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125 903,36</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99 047,02</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78,7</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0,7</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26856,34</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0501</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8"/>
                <w:szCs w:val="18"/>
                <w:lang w:eastAsia="ru-RU"/>
              </w:rPr>
            </w:pPr>
            <w:r w:rsidRPr="00B22C8F">
              <w:rPr>
                <w:rFonts w:ascii="Times New Roman" w:eastAsia="Times New Roman" w:hAnsi="Times New Roman" w:cs="Times New Roman"/>
                <w:i/>
                <w:iCs/>
                <w:sz w:val="18"/>
                <w:szCs w:val="18"/>
                <w:lang w:eastAsia="ru-RU"/>
              </w:rPr>
              <w:t>Жилищное хозяйство</w:t>
            </w:r>
          </w:p>
        </w:tc>
        <w:tc>
          <w:tcPr>
            <w:tcW w:w="458"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36"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0502</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8"/>
                <w:szCs w:val="18"/>
                <w:lang w:eastAsia="ru-RU"/>
              </w:rPr>
            </w:pPr>
            <w:r w:rsidRPr="00B22C8F">
              <w:rPr>
                <w:rFonts w:ascii="Times New Roman" w:eastAsia="Times New Roman" w:hAnsi="Times New Roman" w:cs="Times New Roman"/>
                <w:i/>
                <w:iCs/>
                <w:sz w:val="18"/>
                <w:szCs w:val="18"/>
                <w:lang w:eastAsia="ru-RU"/>
              </w:rPr>
              <w:t>Коммунальное хозяйство</w:t>
            </w:r>
          </w:p>
        </w:tc>
        <w:tc>
          <w:tcPr>
            <w:tcW w:w="458"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36"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0503</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8"/>
                <w:szCs w:val="18"/>
                <w:lang w:eastAsia="ru-RU"/>
              </w:rPr>
            </w:pPr>
            <w:r w:rsidRPr="00B22C8F">
              <w:rPr>
                <w:rFonts w:ascii="Times New Roman" w:eastAsia="Times New Roman" w:hAnsi="Times New Roman" w:cs="Times New Roman"/>
                <w:i/>
                <w:iCs/>
                <w:sz w:val="18"/>
                <w:szCs w:val="18"/>
                <w:lang w:eastAsia="ru-RU"/>
              </w:rPr>
              <w:t>Благоустройство</w:t>
            </w:r>
          </w:p>
        </w:tc>
        <w:tc>
          <w:tcPr>
            <w:tcW w:w="458"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125 903,36</w:t>
            </w:r>
          </w:p>
        </w:tc>
        <w:tc>
          <w:tcPr>
            <w:tcW w:w="436"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99 047,02</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78,7</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0,7</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26856,34</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0700</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ОБРАЗОВАНИЕ</w:t>
            </w:r>
          </w:p>
        </w:tc>
        <w:tc>
          <w:tcPr>
            <w:tcW w:w="458"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0,00</w:t>
            </w:r>
          </w:p>
        </w:tc>
        <w:tc>
          <w:tcPr>
            <w:tcW w:w="436"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458"/>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0705</w:t>
            </w:r>
          </w:p>
        </w:tc>
        <w:tc>
          <w:tcPr>
            <w:tcW w:w="1370" w:type="pct"/>
            <w:tcBorders>
              <w:top w:val="nil"/>
              <w:left w:val="nil"/>
              <w:bottom w:val="single" w:sz="4" w:space="0" w:color="auto"/>
              <w:right w:val="nil"/>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i/>
                <w:iCs/>
                <w:sz w:val="18"/>
                <w:szCs w:val="18"/>
                <w:lang w:eastAsia="ru-RU"/>
              </w:rPr>
            </w:pPr>
            <w:r w:rsidRPr="00B22C8F">
              <w:rPr>
                <w:rFonts w:ascii="Times New Roman" w:eastAsia="Times New Roman" w:hAnsi="Times New Roman" w:cs="Times New Roman"/>
                <w:i/>
                <w:iCs/>
                <w:sz w:val="18"/>
                <w:szCs w:val="18"/>
                <w:lang w:eastAsia="ru-RU"/>
              </w:rPr>
              <w:t>Профессиональная подготовка, переподготовка и повышение квалификации</w:t>
            </w:r>
          </w:p>
        </w:tc>
        <w:tc>
          <w:tcPr>
            <w:tcW w:w="458"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36"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0800</w:t>
            </w:r>
          </w:p>
        </w:tc>
        <w:tc>
          <w:tcPr>
            <w:tcW w:w="1370" w:type="pct"/>
            <w:tcBorders>
              <w:top w:val="nil"/>
              <w:left w:val="nil"/>
              <w:bottom w:val="single" w:sz="4" w:space="0" w:color="auto"/>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Культура, кинематография</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7 254 042,33</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7 254 015,36</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49,2</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26,97</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0801</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8"/>
                <w:szCs w:val="18"/>
                <w:lang w:eastAsia="ru-RU"/>
              </w:rPr>
            </w:pPr>
            <w:r w:rsidRPr="00B22C8F">
              <w:rPr>
                <w:rFonts w:ascii="Times New Roman" w:eastAsia="Times New Roman" w:hAnsi="Times New Roman" w:cs="Times New Roman"/>
                <w:i/>
                <w:iCs/>
                <w:sz w:val="18"/>
                <w:szCs w:val="18"/>
                <w:lang w:eastAsia="ru-RU"/>
              </w:rPr>
              <w:t>Культура</w:t>
            </w:r>
          </w:p>
        </w:tc>
        <w:tc>
          <w:tcPr>
            <w:tcW w:w="458"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7 254 042,33</w:t>
            </w:r>
          </w:p>
        </w:tc>
        <w:tc>
          <w:tcPr>
            <w:tcW w:w="436"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7 254 015,36</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49,2</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26,97</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8"/>
                <w:szCs w:val="18"/>
                <w:lang w:eastAsia="ru-RU"/>
              </w:rPr>
            </w:pPr>
            <w:r w:rsidRPr="00B22C8F">
              <w:rPr>
                <w:rFonts w:ascii="Times New Roman" w:eastAsia="Times New Roman" w:hAnsi="Times New Roman" w:cs="Times New Roman"/>
                <w:i/>
                <w:iCs/>
                <w:sz w:val="18"/>
                <w:szCs w:val="18"/>
                <w:lang w:eastAsia="ru-RU"/>
              </w:rPr>
              <w:t>Зарплата с начислениями - всего</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3 695 011,58</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3 695 011,58</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50,9</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25,0</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           в том числе зарплата</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2 795 901,86</w:t>
            </w:r>
          </w:p>
        </w:tc>
        <w:tc>
          <w:tcPr>
            <w:tcW w:w="436"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2 795 901,86</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38,5</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18,9</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                       начисления на </w:t>
            </w:r>
            <w:proofErr w:type="spellStart"/>
            <w:r w:rsidRPr="00B22C8F">
              <w:rPr>
                <w:rFonts w:ascii="Times New Roman" w:eastAsia="Times New Roman" w:hAnsi="Times New Roman" w:cs="Times New Roman"/>
                <w:sz w:val="18"/>
                <w:szCs w:val="18"/>
                <w:lang w:eastAsia="ru-RU"/>
              </w:rPr>
              <w:t>опл</w:t>
            </w:r>
            <w:proofErr w:type="spellEnd"/>
            <w:r w:rsidRPr="00B22C8F">
              <w:rPr>
                <w:rFonts w:ascii="Times New Roman" w:eastAsia="Times New Roman" w:hAnsi="Times New Roman" w:cs="Times New Roman"/>
                <w:sz w:val="18"/>
                <w:szCs w:val="18"/>
                <w:lang w:eastAsia="ru-RU"/>
              </w:rPr>
              <w:t>. труда</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892 374,03</w:t>
            </w:r>
          </w:p>
        </w:tc>
        <w:tc>
          <w:tcPr>
            <w:tcW w:w="436"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892 374,03</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12,3</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6,0</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                       </w:t>
            </w:r>
            <w:proofErr w:type="gramStart"/>
            <w:r w:rsidRPr="00B22C8F">
              <w:rPr>
                <w:rFonts w:ascii="Times New Roman" w:eastAsia="Times New Roman" w:hAnsi="Times New Roman" w:cs="Times New Roman"/>
                <w:sz w:val="18"/>
                <w:szCs w:val="18"/>
                <w:lang w:eastAsia="ru-RU"/>
              </w:rPr>
              <w:t>б</w:t>
            </w:r>
            <w:proofErr w:type="gramEnd"/>
            <w:r w:rsidRPr="00B22C8F">
              <w:rPr>
                <w:rFonts w:ascii="Times New Roman" w:eastAsia="Times New Roman" w:hAnsi="Times New Roman" w:cs="Times New Roman"/>
                <w:sz w:val="18"/>
                <w:szCs w:val="18"/>
                <w:lang w:eastAsia="ru-RU"/>
              </w:rPr>
              <w:t>/лист ст. 266</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6 735,69</w:t>
            </w:r>
          </w:p>
        </w:tc>
        <w:tc>
          <w:tcPr>
            <w:tcW w:w="436"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6 735,69</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0,1</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0804</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8"/>
                <w:szCs w:val="18"/>
                <w:lang w:eastAsia="ru-RU"/>
              </w:rPr>
            </w:pPr>
            <w:r w:rsidRPr="00B22C8F">
              <w:rPr>
                <w:rFonts w:ascii="Times New Roman" w:eastAsia="Times New Roman" w:hAnsi="Times New Roman" w:cs="Times New Roman"/>
                <w:i/>
                <w:iCs/>
                <w:sz w:val="18"/>
                <w:szCs w:val="18"/>
                <w:lang w:eastAsia="ru-RU"/>
              </w:rPr>
              <w:t>Другие вопросы в области культуры</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1000</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Социальная политика</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481 461,18</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481 461,18</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3,3</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100</w:t>
            </w:r>
            <w:r w:rsidRPr="00B22C8F">
              <w:rPr>
                <w:rFonts w:ascii="Times New Roman" w:eastAsia="Times New Roman" w:hAnsi="Times New Roman" w:cs="Times New Roman"/>
                <w:sz w:val="18"/>
                <w:szCs w:val="18"/>
                <w:lang w:eastAsia="ru-RU"/>
              </w:rPr>
              <w:lastRenderedPageBreak/>
              <w:t>1</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8"/>
                <w:szCs w:val="18"/>
                <w:lang w:eastAsia="ru-RU"/>
              </w:rPr>
            </w:pPr>
            <w:r w:rsidRPr="00B22C8F">
              <w:rPr>
                <w:rFonts w:ascii="Times New Roman" w:eastAsia="Times New Roman" w:hAnsi="Times New Roman" w:cs="Times New Roman"/>
                <w:i/>
                <w:iCs/>
                <w:sz w:val="18"/>
                <w:szCs w:val="18"/>
                <w:lang w:eastAsia="ru-RU"/>
              </w:rPr>
              <w:lastRenderedPageBreak/>
              <w:t>Пенсионное обеспечение</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481 461,18</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481 461,18</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3,3</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lastRenderedPageBreak/>
              <w:t>1006</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8"/>
                <w:szCs w:val="18"/>
                <w:lang w:eastAsia="ru-RU"/>
              </w:rPr>
            </w:pPr>
            <w:r w:rsidRPr="00B22C8F">
              <w:rPr>
                <w:rFonts w:ascii="Times New Roman" w:eastAsia="Times New Roman" w:hAnsi="Times New Roman" w:cs="Times New Roman"/>
                <w:i/>
                <w:iCs/>
                <w:sz w:val="18"/>
                <w:szCs w:val="18"/>
                <w:lang w:eastAsia="ru-RU"/>
              </w:rPr>
              <w:t>Другие вопросы в области социальной политики</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1100</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b/>
                <w:bCs/>
                <w:i/>
                <w:iCs/>
                <w:sz w:val="18"/>
                <w:szCs w:val="18"/>
                <w:lang w:eastAsia="ru-RU"/>
              </w:rPr>
            </w:pPr>
            <w:r w:rsidRPr="00B22C8F">
              <w:rPr>
                <w:rFonts w:ascii="Times New Roman" w:eastAsia="Times New Roman" w:hAnsi="Times New Roman" w:cs="Times New Roman"/>
                <w:b/>
                <w:bCs/>
                <w:i/>
                <w:iCs/>
                <w:sz w:val="18"/>
                <w:szCs w:val="18"/>
                <w:lang w:eastAsia="ru-RU"/>
              </w:rPr>
              <w:t>Физическая культура и спорт</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226 500,00</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226 500,00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1,4</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1101</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8"/>
                <w:szCs w:val="18"/>
                <w:lang w:eastAsia="ru-RU"/>
              </w:rPr>
            </w:pPr>
            <w:r w:rsidRPr="00B22C8F">
              <w:rPr>
                <w:rFonts w:ascii="Times New Roman" w:eastAsia="Times New Roman" w:hAnsi="Times New Roman" w:cs="Times New Roman"/>
                <w:i/>
                <w:iCs/>
                <w:sz w:val="18"/>
                <w:szCs w:val="18"/>
                <w:lang w:eastAsia="ru-RU"/>
              </w:rPr>
              <w:t xml:space="preserve">Физическая культура </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226 500,00</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226 500,00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1,4</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48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1300</w:t>
            </w:r>
          </w:p>
        </w:tc>
        <w:tc>
          <w:tcPr>
            <w:tcW w:w="1370" w:type="pct"/>
            <w:tcBorders>
              <w:top w:val="nil"/>
              <w:left w:val="nil"/>
              <w:bottom w:val="single" w:sz="4" w:space="0" w:color="auto"/>
              <w:right w:val="nil"/>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b/>
                <w:bCs/>
                <w:i/>
                <w:iCs/>
                <w:sz w:val="18"/>
                <w:szCs w:val="18"/>
                <w:lang w:eastAsia="ru-RU"/>
              </w:rPr>
            </w:pPr>
            <w:r w:rsidRPr="00B22C8F">
              <w:rPr>
                <w:rFonts w:ascii="Times New Roman" w:eastAsia="Times New Roman" w:hAnsi="Times New Roman" w:cs="Times New Roman"/>
                <w:b/>
                <w:bCs/>
                <w:i/>
                <w:iCs/>
                <w:sz w:val="18"/>
                <w:szCs w:val="18"/>
                <w:lang w:eastAsia="ru-RU"/>
              </w:rPr>
              <w:t>Обслуживание государственного и муниципального долга</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2 000,00</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2000,00</w:t>
            </w:r>
          </w:p>
        </w:tc>
      </w:tr>
      <w:tr w:rsidR="00B22C8F" w:rsidRPr="00B22C8F" w:rsidTr="005C5F98">
        <w:trPr>
          <w:trHeight w:val="48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1301</w:t>
            </w:r>
          </w:p>
        </w:tc>
        <w:tc>
          <w:tcPr>
            <w:tcW w:w="1370" w:type="pct"/>
            <w:tcBorders>
              <w:top w:val="nil"/>
              <w:left w:val="nil"/>
              <w:bottom w:val="single" w:sz="4" w:space="0" w:color="auto"/>
              <w:right w:val="nil"/>
            </w:tcBorders>
            <w:shd w:val="clear" w:color="auto" w:fill="auto"/>
            <w:vAlign w:val="bottom"/>
            <w:hideMark/>
          </w:tcPr>
          <w:p w:rsidR="00B22C8F" w:rsidRPr="00B22C8F" w:rsidRDefault="00B22C8F" w:rsidP="00B22C8F">
            <w:pPr>
              <w:spacing w:after="0" w:line="240" w:lineRule="auto"/>
              <w:rPr>
                <w:rFonts w:ascii="Times New Roman" w:eastAsia="Times New Roman" w:hAnsi="Times New Roman" w:cs="Times New Roman"/>
                <w:i/>
                <w:iCs/>
                <w:sz w:val="18"/>
                <w:szCs w:val="18"/>
                <w:lang w:eastAsia="ru-RU"/>
              </w:rPr>
            </w:pPr>
            <w:r w:rsidRPr="00B22C8F">
              <w:rPr>
                <w:rFonts w:ascii="Times New Roman" w:eastAsia="Times New Roman" w:hAnsi="Times New Roman" w:cs="Times New Roman"/>
                <w:i/>
                <w:iCs/>
                <w:sz w:val="18"/>
                <w:szCs w:val="18"/>
                <w:lang w:eastAsia="ru-RU"/>
              </w:rPr>
              <w:t>Обслуживание государственного внутреннего и муниципального долга</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2 000,00</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2000,00</w:t>
            </w:r>
          </w:p>
        </w:tc>
      </w:tr>
      <w:tr w:rsidR="00B22C8F" w:rsidRPr="00B22C8F" w:rsidTr="005C5F98">
        <w:trPr>
          <w:trHeight w:val="7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1400</w:t>
            </w:r>
          </w:p>
        </w:tc>
        <w:tc>
          <w:tcPr>
            <w:tcW w:w="1370" w:type="pct"/>
            <w:tcBorders>
              <w:top w:val="nil"/>
              <w:left w:val="nil"/>
              <w:bottom w:val="single" w:sz="4" w:space="0" w:color="auto"/>
              <w:right w:val="nil"/>
            </w:tcBorders>
            <w:shd w:val="clear" w:color="auto" w:fill="auto"/>
            <w:vAlign w:val="bottom"/>
            <w:hideMark/>
          </w:tcPr>
          <w:p w:rsidR="00B22C8F" w:rsidRPr="00B22C8F" w:rsidRDefault="00B22C8F" w:rsidP="00B22C8F">
            <w:pPr>
              <w:spacing w:after="0" w:line="240" w:lineRule="auto"/>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Межбюджетные трансферты общего характера бюджетам бюджетной системы Российской Федерации</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2 157 021,79</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2 157 021,79</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14,6</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48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1403</w:t>
            </w:r>
          </w:p>
        </w:tc>
        <w:tc>
          <w:tcPr>
            <w:tcW w:w="1370" w:type="pct"/>
            <w:tcBorders>
              <w:top w:val="nil"/>
              <w:left w:val="nil"/>
              <w:bottom w:val="single" w:sz="4" w:space="0" w:color="auto"/>
              <w:right w:val="nil"/>
            </w:tcBorders>
            <w:shd w:val="clear" w:color="auto" w:fill="auto"/>
            <w:vAlign w:val="bottom"/>
            <w:hideMark/>
          </w:tcPr>
          <w:p w:rsidR="00B22C8F" w:rsidRPr="00B22C8F" w:rsidRDefault="00B22C8F" w:rsidP="00B22C8F">
            <w:pPr>
              <w:spacing w:after="0" w:line="240" w:lineRule="auto"/>
              <w:rPr>
                <w:rFonts w:ascii="Times New Roman" w:eastAsia="Times New Roman" w:hAnsi="Times New Roman" w:cs="Times New Roman"/>
                <w:i/>
                <w:iCs/>
                <w:sz w:val="18"/>
                <w:szCs w:val="18"/>
                <w:lang w:eastAsia="ru-RU"/>
              </w:rPr>
            </w:pPr>
            <w:r w:rsidRPr="00B22C8F">
              <w:rPr>
                <w:rFonts w:ascii="Times New Roman" w:eastAsia="Times New Roman" w:hAnsi="Times New Roman" w:cs="Times New Roman"/>
                <w:i/>
                <w:iCs/>
                <w:sz w:val="18"/>
                <w:szCs w:val="18"/>
                <w:lang w:eastAsia="ru-RU"/>
              </w:rPr>
              <w:t>Прочие межбюджетные трансферты общего характера</w:t>
            </w:r>
          </w:p>
        </w:tc>
        <w:tc>
          <w:tcPr>
            <w:tcW w:w="458"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2 157 021,79</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2 157 021,79</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14,6</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 </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ИТОГО РАСХОДЫ</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14 842 611,24</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14 757 376,53</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99,4</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100,0</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100,0</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85234,71</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 </w:t>
            </w:r>
          </w:p>
        </w:tc>
        <w:tc>
          <w:tcPr>
            <w:tcW w:w="1370" w:type="pct"/>
            <w:tcBorders>
              <w:top w:val="nil"/>
              <w:left w:val="nil"/>
              <w:bottom w:val="single" w:sz="4" w:space="0" w:color="auto"/>
              <w:right w:val="nil"/>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b/>
                <w:bCs/>
                <w:i/>
                <w:iCs/>
                <w:sz w:val="18"/>
                <w:szCs w:val="18"/>
                <w:lang w:eastAsia="ru-RU"/>
              </w:rPr>
            </w:pPr>
            <w:r w:rsidRPr="00B22C8F">
              <w:rPr>
                <w:rFonts w:ascii="Times New Roman" w:eastAsia="Times New Roman" w:hAnsi="Times New Roman" w:cs="Times New Roman"/>
                <w:b/>
                <w:bCs/>
                <w:i/>
                <w:iCs/>
                <w:sz w:val="18"/>
                <w:szCs w:val="18"/>
                <w:lang w:eastAsia="ru-RU"/>
              </w:rPr>
              <w:t>ЗАРПЛАТА С НАЧИСЛЕНИЯМИ, ИТОГО</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6 873 856,06</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6 873 856,06</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46,6</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46,6</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i/>
                <w:iCs/>
                <w:sz w:val="18"/>
                <w:szCs w:val="18"/>
                <w:lang w:eastAsia="ru-RU"/>
              </w:rPr>
            </w:pPr>
            <w:r w:rsidRPr="00B22C8F">
              <w:rPr>
                <w:rFonts w:ascii="Times New Roman" w:eastAsia="Times New Roman" w:hAnsi="Times New Roman" w:cs="Times New Roman"/>
                <w:i/>
                <w:iCs/>
                <w:sz w:val="18"/>
                <w:szCs w:val="18"/>
                <w:lang w:eastAsia="ru-RU"/>
              </w:rPr>
              <w:t xml:space="preserve">           в том числе зарплата</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5 196 176,59</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5 196 176,59</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35,2</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35,2</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i/>
                <w:iCs/>
                <w:sz w:val="18"/>
                <w:szCs w:val="18"/>
                <w:lang w:eastAsia="ru-RU"/>
              </w:rPr>
            </w:pPr>
            <w:r w:rsidRPr="00B22C8F">
              <w:rPr>
                <w:rFonts w:ascii="Times New Roman" w:eastAsia="Times New Roman" w:hAnsi="Times New Roman" w:cs="Times New Roman"/>
                <w:i/>
                <w:iCs/>
                <w:sz w:val="18"/>
                <w:szCs w:val="18"/>
                <w:lang w:eastAsia="ru-RU"/>
              </w:rPr>
              <w:t xml:space="preserve">                       начисления на </w:t>
            </w:r>
            <w:proofErr w:type="spellStart"/>
            <w:r w:rsidRPr="00B22C8F">
              <w:rPr>
                <w:rFonts w:ascii="Times New Roman" w:eastAsia="Times New Roman" w:hAnsi="Times New Roman" w:cs="Times New Roman"/>
                <w:i/>
                <w:iCs/>
                <w:sz w:val="18"/>
                <w:szCs w:val="18"/>
                <w:lang w:eastAsia="ru-RU"/>
              </w:rPr>
              <w:t>опл</w:t>
            </w:r>
            <w:proofErr w:type="spellEnd"/>
            <w:r w:rsidRPr="00B22C8F">
              <w:rPr>
                <w:rFonts w:ascii="Times New Roman" w:eastAsia="Times New Roman" w:hAnsi="Times New Roman" w:cs="Times New Roman"/>
                <w:i/>
                <w:iCs/>
                <w:sz w:val="18"/>
                <w:szCs w:val="18"/>
                <w:lang w:eastAsia="ru-RU"/>
              </w:rPr>
              <w:t>. труда</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1 667 128,74</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1 667 128,74</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11,3</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11,3</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i/>
                <w:iCs/>
                <w:sz w:val="18"/>
                <w:szCs w:val="18"/>
                <w:lang w:eastAsia="ru-RU"/>
              </w:rPr>
            </w:pPr>
            <w:r w:rsidRPr="00B22C8F">
              <w:rPr>
                <w:rFonts w:ascii="Times New Roman" w:eastAsia="Times New Roman" w:hAnsi="Times New Roman" w:cs="Times New Roman"/>
                <w:i/>
                <w:iCs/>
                <w:sz w:val="18"/>
                <w:szCs w:val="18"/>
                <w:lang w:eastAsia="ru-RU"/>
              </w:rPr>
              <w:t xml:space="preserve">                     б/лист </w:t>
            </w:r>
            <w:proofErr w:type="spellStart"/>
            <w:proofErr w:type="gramStart"/>
            <w:r w:rsidRPr="00B22C8F">
              <w:rPr>
                <w:rFonts w:ascii="Times New Roman" w:eastAsia="Times New Roman" w:hAnsi="Times New Roman" w:cs="Times New Roman"/>
                <w:i/>
                <w:iCs/>
                <w:sz w:val="18"/>
                <w:szCs w:val="18"/>
                <w:lang w:eastAsia="ru-RU"/>
              </w:rPr>
              <w:t>ст</w:t>
            </w:r>
            <w:proofErr w:type="spellEnd"/>
            <w:proofErr w:type="gramEnd"/>
            <w:r w:rsidRPr="00B22C8F">
              <w:rPr>
                <w:rFonts w:ascii="Times New Roman" w:eastAsia="Times New Roman" w:hAnsi="Times New Roman" w:cs="Times New Roman"/>
                <w:i/>
                <w:iCs/>
                <w:sz w:val="18"/>
                <w:szCs w:val="18"/>
                <w:lang w:eastAsia="ru-RU"/>
              </w:rPr>
              <w:t xml:space="preserve"> 266</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10 550,73</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10 550,73</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0,1</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0,1</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i/>
                <w:iCs/>
                <w:sz w:val="18"/>
                <w:szCs w:val="18"/>
                <w:lang w:eastAsia="ru-RU"/>
              </w:rPr>
            </w:pPr>
            <w:r w:rsidRPr="00B22C8F">
              <w:rPr>
                <w:rFonts w:ascii="Times New Roman" w:eastAsia="Times New Roman" w:hAnsi="Times New Roman" w:cs="Times New Roman"/>
                <w:i/>
                <w:iCs/>
                <w:sz w:val="18"/>
                <w:szCs w:val="18"/>
                <w:lang w:eastAsia="ru-RU"/>
              </w:rPr>
              <w:t>Коммунальные услуги</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1 021 699,55</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1 021 699,55</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6,9</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6,9</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i/>
                <w:iCs/>
                <w:sz w:val="18"/>
                <w:szCs w:val="18"/>
                <w:lang w:eastAsia="ru-RU"/>
              </w:rPr>
            </w:pPr>
            <w:r w:rsidRPr="00B22C8F">
              <w:rPr>
                <w:rFonts w:ascii="Times New Roman" w:eastAsia="Times New Roman" w:hAnsi="Times New Roman" w:cs="Times New Roman"/>
                <w:i/>
                <w:iCs/>
                <w:sz w:val="18"/>
                <w:szCs w:val="18"/>
                <w:lang w:eastAsia="ru-RU"/>
              </w:rPr>
              <w:t>Приобретение</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230 640,00</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230 640,00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100,0</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1,6</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1,6</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0,00</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single" w:sz="4" w:space="0" w:color="auto"/>
              <w:left w:val="nil"/>
              <w:bottom w:val="single" w:sz="4" w:space="0" w:color="auto"/>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Превышение доходов над расходами</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-717 005,42</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-589 671,24</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Бюджетный кредит</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Прочие источники </w:t>
            </w:r>
            <w:proofErr w:type="spellStart"/>
            <w:r w:rsidRPr="00B22C8F">
              <w:rPr>
                <w:rFonts w:ascii="Times New Roman" w:eastAsia="Times New Roman" w:hAnsi="Times New Roman" w:cs="Times New Roman"/>
                <w:sz w:val="18"/>
                <w:szCs w:val="18"/>
                <w:lang w:eastAsia="ru-RU"/>
              </w:rPr>
              <w:t>внутр</w:t>
            </w:r>
            <w:proofErr w:type="gramStart"/>
            <w:r w:rsidRPr="00B22C8F">
              <w:rPr>
                <w:rFonts w:ascii="Times New Roman" w:eastAsia="Times New Roman" w:hAnsi="Times New Roman" w:cs="Times New Roman"/>
                <w:sz w:val="18"/>
                <w:szCs w:val="18"/>
                <w:lang w:eastAsia="ru-RU"/>
              </w:rPr>
              <w:t>.ф</w:t>
            </w:r>
            <w:proofErr w:type="gramEnd"/>
            <w:r w:rsidRPr="00B22C8F">
              <w:rPr>
                <w:rFonts w:ascii="Times New Roman" w:eastAsia="Times New Roman" w:hAnsi="Times New Roman" w:cs="Times New Roman"/>
                <w:sz w:val="18"/>
                <w:szCs w:val="18"/>
                <w:lang w:eastAsia="ru-RU"/>
              </w:rPr>
              <w:t>инансир</w:t>
            </w:r>
            <w:proofErr w:type="spellEnd"/>
            <w:r w:rsidRPr="00B22C8F">
              <w:rPr>
                <w:rFonts w:ascii="Times New Roman" w:eastAsia="Times New Roman" w:hAnsi="Times New Roman" w:cs="Times New Roman"/>
                <w:sz w:val="18"/>
                <w:szCs w:val="18"/>
                <w:lang w:eastAsia="ru-RU"/>
              </w:rPr>
              <w:t>.</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46 000,00</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Изменение ост-ка средств на счетах</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671 005,42</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589 671,24</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i/>
                <w:iCs/>
                <w:sz w:val="18"/>
                <w:szCs w:val="18"/>
                <w:lang w:eastAsia="ru-RU"/>
              </w:rPr>
            </w:pPr>
            <w:r w:rsidRPr="00B22C8F">
              <w:rPr>
                <w:rFonts w:ascii="Times New Roman" w:eastAsia="Times New Roman" w:hAnsi="Times New Roman" w:cs="Times New Roman"/>
                <w:i/>
                <w:iCs/>
                <w:sz w:val="18"/>
                <w:szCs w:val="18"/>
                <w:lang w:eastAsia="ru-RU"/>
              </w:rPr>
              <w:t>Увеличение остатков бюджетных средств</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-14 171 605,82</w:t>
            </w:r>
          </w:p>
        </w:tc>
        <w:tc>
          <w:tcPr>
            <w:tcW w:w="436"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-14 883 192,95</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r>
      <w:tr w:rsidR="00B22C8F" w:rsidRPr="00B22C8F" w:rsidTr="005C5F98">
        <w:trPr>
          <w:trHeight w:val="263"/>
        </w:trPr>
        <w:tc>
          <w:tcPr>
            <w:tcW w:w="250" w:type="pct"/>
            <w:tcBorders>
              <w:top w:val="nil"/>
              <w:left w:val="single" w:sz="4" w:space="0" w:color="auto"/>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i/>
                <w:iCs/>
                <w:sz w:val="18"/>
                <w:szCs w:val="18"/>
                <w:lang w:eastAsia="ru-RU"/>
              </w:rPr>
            </w:pPr>
            <w:r w:rsidRPr="00B22C8F">
              <w:rPr>
                <w:rFonts w:ascii="Times New Roman" w:eastAsia="Times New Roman" w:hAnsi="Times New Roman" w:cs="Times New Roman"/>
                <w:i/>
                <w:iCs/>
                <w:sz w:val="18"/>
                <w:szCs w:val="18"/>
                <w:lang w:eastAsia="ru-RU"/>
              </w:rPr>
              <w:t>Уменьшение остатков бюджетных средств</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14 842 611,24</w:t>
            </w:r>
          </w:p>
        </w:tc>
        <w:tc>
          <w:tcPr>
            <w:tcW w:w="436"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15 472 864,19</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r>
      <w:tr w:rsidR="00B22C8F" w:rsidRPr="00B22C8F" w:rsidTr="005C5F98">
        <w:trPr>
          <w:trHeight w:val="263"/>
        </w:trPr>
        <w:tc>
          <w:tcPr>
            <w:tcW w:w="250" w:type="pct"/>
            <w:tcBorders>
              <w:top w:val="nil"/>
              <w:left w:val="single" w:sz="4" w:space="0" w:color="auto"/>
              <w:bottom w:val="nil"/>
              <w:right w:val="single" w:sz="4" w:space="0" w:color="auto"/>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sz w:val="18"/>
                <w:szCs w:val="18"/>
                <w:lang w:eastAsia="ru-RU"/>
              </w:rPr>
            </w:pPr>
            <w:r w:rsidRPr="00B22C8F">
              <w:rPr>
                <w:rFonts w:ascii="Times New Roman" w:eastAsia="Times New Roman" w:hAnsi="Times New Roman" w:cs="Times New Roman"/>
                <w:b/>
                <w:bCs/>
                <w:sz w:val="18"/>
                <w:szCs w:val="18"/>
                <w:lang w:eastAsia="ru-RU"/>
              </w:rPr>
              <w:t>ДОХОДЫ</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14 125 605,82</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16"/>
                <w:szCs w:val="16"/>
                <w:lang w:eastAsia="ru-RU"/>
              </w:rPr>
            </w:pPr>
            <w:r w:rsidRPr="00B22C8F">
              <w:rPr>
                <w:rFonts w:ascii="Times New Roman" w:eastAsia="Times New Roman" w:hAnsi="Times New Roman" w:cs="Times New Roman"/>
                <w:b/>
                <w:bCs/>
                <w:sz w:val="16"/>
                <w:szCs w:val="16"/>
                <w:lang w:eastAsia="ru-RU"/>
              </w:rPr>
              <w:t>14 167 705,29</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 </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r>
      <w:tr w:rsidR="00B22C8F" w:rsidRPr="00B22C8F" w:rsidTr="005C5F98">
        <w:trPr>
          <w:trHeight w:val="263"/>
        </w:trPr>
        <w:tc>
          <w:tcPr>
            <w:tcW w:w="250" w:type="pct"/>
            <w:tcBorders>
              <w:top w:val="single" w:sz="4" w:space="0" w:color="auto"/>
              <w:left w:val="single" w:sz="4" w:space="0" w:color="auto"/>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single" w:sz="4" w:space="0" w:color="auto"/>
              <w:left w:val="single" w:sz="4" w:space="0" w:color="auto"/>
              <w:bottom w:val="single" w:sz="4" w:space="0" w:color="auto"/>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в том числе внутренние обороты</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9 214 000,00</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9 214 000,00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 </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r>
      <w:tr w:rsidR="00B22C8F" w:rsidRPr="00B22C8F" w:rsidTr="005C5F98">
        <w:trPr>
          <w:trHeight w:val="263"/>
        </w:trPr>
        <w:tc>
          <w:tcPr>
            <w:tcW w:w="250" w:type="pct"/>
            <w:tcBorders>
              <w:top w:val="single" w:sz="4" w:space="0" w:color="auto"/>
              <w:left w:val="single" w:sz="4" w:space="0" w:color="auto"/>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single" w:sz="4" w:space="0" w:color="auto"/>
              <w:bottom w:val="single" w:sz="4" w:space="0" w:color="auto"/>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Доходы за минусом внутренних оборотов</w:t>
            </w:r>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4 911 605,82</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4 953 705,29</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 </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r>
      <w:tr w:rsidR="00B22C8F" w:rsidRPr="00B22C8F" w:rsidTr="005C5F98">
        <w:trPr>
          <w:trHeight w:val="263"/>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w:t>
            </w:r>
          </w:p>
        </w:tc>
        <w:tc>
          <w:tcPr>
            <w:tcW w:w="1370" w:type="pct"/>
            <w:tcBorders>
              <w:top w:val="nil"/>
              <w:left w:val="nil"/>
              <w:bottom w:val="single" w:sz="4" w:space="0" w:color="auto"/>
              <w:right w:val="nil"/>
            </w:tcBorders>
            <w:shd w:val="clear" w:color="auto" w:fill="auto"/>
            <w:vAlign w:val="bottom"/>
            <w:hideMark/>
          </w:tcPr>
          <w:p w:rsidR="00B22C8F" w:rsidRPr="00B22C8F" w:rsidRDefault="00B22C8F" w:rsidP="00B22C8F">
            <w:pPr>
              <w:spacing w:after="0" w:line="240" w:lineRule="auto"/>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 направления средств на выплату </w:t>
            </w:r>
            <w:proofErr w:type="spellStart"/>
            <w:r w:rsidRPr="00B22C8F">
              <w:rPr>
                <w:rFonts w:ascii="Times New Roman" w:eastAsia="Times New Roman" w:hAnsi="Times New Roman" w:cs="Times New Roman"/>
                <w:sz w:val="18"/>
                <w:szCs w:val="18"/>
                <w:lang w:eastAsia="ru-RU"/>
              </w:rPr>
              <w:t>з</w:t>
            </w:r>
            <w:proofErr w:type="gramStart"/>
            <w:r w:rsidRPr="00B22C8F">
              <w:rPr>
                <w:rFonts w:ascii="Times New Roman" w:eastAsia="Times New Roman" w:hAnsi="Times New Roman" w:cs="Times New Roman"/>
                <w:sz w:val="18"/>
                <w:szCs w:val="18"/>
                <w:lang w:eastAsia="ru-RU"/>
              </w:rPr>
              <w:t>.п</w:t>
            </w:r>
            <w:proofErr w:type="gramEnd"/>
            <w:r w:rsidRPr="00B22C8F">
              <w:rPr>
                <w:rFonts w:ascii="Times New Roman" w:eastAsia="Times New Roman" w:hAnsi="Times New Roman" w:cs="Times New Roman"/>
                <w:sz w:val="18"/>
                <w:szCs w:val="18"/>
                <w:lang w:eastAsia="ru-RU"/>
              </w:rPr>
              <w:t>латы</w:t>
            </w:r>
            <w:proofErr w:type="spellEnd"/>
          </w:p>
        </w:tc>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 </w:t>
            </w:r>
          </w:p>
        </w:tc>
        <w:tc>
          <w:tcPr>
            <w:tcW w:w="43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62,70</w:t>
            </w:r>
          </w:p>
        </w:tc>
        <w:tc>
          <w:tcPr>
            <w:tcW w:w="449"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b/>
                <w:bCs/>
                <w:i/>
                <w:iCs/>
                <w:sz w:val="16"/>
                <w:szCs w:val="16"/>
                <w:lang w:eastAsia="ru-RU"/>
              </w:rPr>
            </w:pPr>
            <w:r w:rsidRPr="00B22C8F">
              <w:rPr>
                <w:rFonts w:ascii="Times New Roman" w:eastAsia="Times New Roman" w:hAnsi="Times New Roman" w:cs="Times New Roman"/>
                <w:b/>
                <w:bCs/>
                <w:i/>
                <w:iCs/>
                <w:sz w:val="16"/>
                <w:szCs w:val="16"/>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c>
          <w:tcPr>
            <w:tcW w:w="317"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c>
          <w:tcPr>
            <w:tcW w:w="1320"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Times New Roman" w:eastAsia="Times New Roman" w:hAnsi="Times New Roman" w:cs="Times New Roman"/>
                <w:i/>
                <w:iCs/>
                <w:sz w:val="16"/>
                <w:szCs w:val="16"/>
                <w:lang w:eastAsia="ru-RU"/>
              </w:rPr>
            </w:pPr>
            <w:r w:rsidRPr="00B22C8F">
              <w:rPr>
                <w:rFonts w:ascii="Times New Roman" w:eastAsia="Times New Roman" w:hAnsi="Times New Roman" w:cs="Times New Roman"/>
                <w:i/>
                <w:iCs/>
                <w:sz w:val="16"/>
                <w:szCs w:val="16"/>
                <w:lang w:eastAsia="ru-RU"/>
              </w:rPr>
              <w:t> </w:t>
            </w:r>
          </w:p>
        </w:tc>
      </w:tr>
    </w:tbl>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tbl>
      <w:tblPr>
        <w:tblW w:w="0" w:type="auto"/>
        <w:tblLayout w:type="fixed"/>
        <w:tblCellMar>
          <w:left w:w="30" w:type="dxa"/>
          <w:right w:w="30" w:type="dxa"/>
        </w:tblCellMar>
        <w:tblLook w:val="0000" w:firstRow="0" w:lastRow="0" w:firstColumn="0" w:lastColumn="0" w:noHBand="0" w:noVBand="0"/>
      </w:tblPr>
      <w:tblGrid>
        <w:gridCol w:w="564"/>
        <w:gridCol w:w="658"/>
        <w:gridCol w:w="657"/>
        <w:gridCol w:w="471"/>
        <w:gridCol w:w="760"/>
        <w:gridCol w:w="1301"/>
        <w:gridCol w:w="943"/>
        <w:gridCol w:w="1174"/>
        <w:gridCol w:w="1128"/>
        <w:gridCol w:w="1277"/>
        <w:gridCol w:w="1231"/>
      </w:tblGrid>
      <w:tr w:rsidR="00B22C8F" w:rsidRPr="00B22C8F" w:rsidTr="005C5F98">
        <w:trPr>
          <w:trHeight w:val="286"/>
        </w:trPr>
        <w:tc>
          <w:tcPr>
            <w:tcW w:w="10164" w:type="dxa"/>
            <w:gridSpan w:val="11"/>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r w:rsidRPr="00B22C8F">
              <w:rPr>
                <w:rFonts w:ascii="Times New Roman" w:eastAsia="Times New Roman" w:hAnsi="Times New Roman" w:cs="Times New Roman"/>
                <w:b/>
                <w:bCs/>
                <w:color w:val="000000"/>
                <w:sz w:val="40"/>
                <w:szCs w:val="40"/>
                <w:lang w:eastAsia="ru-RU"/>
              </w:rPr>
              <w:t>Отчет о расходовании средств резервного фонда администрации Афанасьевского сельского поселения за 2021 год.</w:t>
            </w:r>
          </w:p>
        </w:tc>
      </w:tr>
      <w:tr w:rsidR="00B22C8F" w:rsidRPr="00B22C8F" w:rsidTr="005C5F98">
        <w:trPr>
          <w:trHeight w:val="180"/>
        </w:trPr>
        <w:tc>
          <w:tcPr>
            <w:tcW w:w="56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65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65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47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760"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30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943"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17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12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27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23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r>
      <w:tr w:rsidR="00B22C8F" w:rsidRPr="00B22C8F" w:rsidTr="005C5F98">
        <w:trPr>
          <w:trHeight w:val="180"/>
        </w:trPr>
        <w:tc>
          <w:tcPr>
            <w:tcW w:w="56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65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65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47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760"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30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943"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17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12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27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23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r>
      <w:tr w:rsidR="00B22C8F" w:rsidRPr="00B22C8F" w:rsidTr="005C5F98">
        <w:trPr>
          <w:trHeight w:val="360"/>
        </w:trPr>
        <w:tc>
          <w:tcPr>
            <w:tcW w:w="56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65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65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47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760"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30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943"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17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12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27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23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r>
      <w:tr w:rsidR="00B22C8F" w:rsidRPr="00B22C8F" w:rsidTr="005C5F98">
        <w:trPr>
          <w:trHeight w:val="360"/>
        </w:trPr>
        <w:tc>
          <w:tcPr>
            <w:tcW w:w="56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65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65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47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760"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30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943"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17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12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27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23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r>
      <w:tr w:rsidR="00B22C8F" w:rsidRPr="00B22C8F" w:rsidTr="005C5F98">
        <w:trPr>
          <w:trHeight w:val="360"/>
        </w:trPr>
        <w:tc>
          <w:tcPr>
            <w:tcW w:w="56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65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65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47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760"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30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943"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17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12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27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23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r>
      <w:tr w:rsidR="00B22C8F" w:rsidRPr="00B22C8F" w:rsidTr="005C5F98">
        <w:trPr>
          <w:trHeight w:val="816"/>
        </w:trPr>
        <w:tc>
          <w:tcPr>
            <w:tcW w:w="56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MS Sans Serif" w:eastAsia="Times New Roman" w:hAnsi="MS Sans Serif" w:cs="MS Sans Serif"/>
                <w:color w:val="000000"/>
                <w:sz w:val="40"/>
                <w:szCs w:val="40"/>
                <w:lang w:eastAsia="ru-RU"/>
              </w:rPr>
            </w:pPr>
          </w:p>
        </w:tc>
        <w:tc>
          <w:tcPr>
            <w:tcW w:w="9600" w:type="dxa"/>
            <w:gridSpan w:val="10"/>
            <w:tcBorders>
              <w:top w:val="nil"/>
              <w:left w:val="nil"/>
              <w:bottom w:val="nil"/>
              <w:right w:val="nil"/>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40"/>
                <w:szCs w:val="40"/>
                <w:lang w:eastAsia="ru-RU"/>
              </w:rPr>
            </w:pPr>
            <w:r w:rsidRPr="00B22C8F">
              <w:rPr>
                <w:rFonts w:ascii="Times New Roman" w:eastAsia="Times New Roman" w:hAnsi="Times New Roman" w:cs="Times New Roman"/>
                <w:color w:val="000000"/>
                <w:sz w:val="40"/>
                <w:szCs w:val="40"/>
                <w:lang w:eastAsia="ru-RU"/>
              </w:rPr>
              <w:t>Расходов  за счет средств резервного фонда администрации Афанасьевского сельского поселения в 2021 году не производилось.</w:t>
            </w:r>
          </w:p>
        </w:tc>
      </w:tr>
      <w:tr w:rsidR="00B22C8F" w:rsidRPr="00B22C8F" w:rsidTr="005C5F98">
        <w:trPr>
          <w:trHeight w:val="360"/>
        </w:trPr>
        <w:tc>
          <w:tcPr>
            <w:tcW w:w="56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tc>
        <w:tc>
          <w:tcPr>
            <w:tcW w:w="65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tc>
        <w:tc>
          <w:tcPr>
            <w:tcW w:w="65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tc>
        <w:tc>
          <w:tcPr>
            <w:tcW w:w="47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tc>
        <w:tc>
          <w:tcPr>
            <w:tcW w:w="760"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tc>
        <w:tc>
          <w:tcPr>
            <w:tcW w:w="130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tc>
        <w:tc>
          <w:tcPr>
            <w:tcW w:w="943"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tc>
        <w:tc>
          <w:tcPr>
            <w:tcW w:w="117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tc>
        <w:tc>
          <w:tcPr>
            <w:tcW w:w="112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tc>
        <w:tc>
          <w:tcPr>
            <w:tcW w:w="127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tc>
        <w:tc>
          <w:tcPr>
            <w:tcW w:w="123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tc>
      </w:tr>
      <w:tr w:rsidR="00B22C8F" w:rsidRPr="00B22C8F" w:rsidTr="005C5F98">
        <w:trPr>
          <w:trHeight w:val="372"/>
        </w:trPr>
        <w:tc>
          <w:tcPr>
            <w:tcW w:w="56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40"/>
                <w:szCs w:val="40"/>
                <w:lang w:eastAsia="ru-RU"/>
              </w:rPr>
            </w:pPr>
          </w:p>
        </w:tc>
        <w:tc>
          <w:tcPr>
            <w:tcW w:w="65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40"/>
                <w:szCs w:val="40"/>
                <w:lang w:eastAsia="ru-RU"/>
              </w:rPr>
            </w:pPr>
          </w:p>
        </w:tc>
        <w:tc>
          <w:tcPr>
            <w:tcW w:w="65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40"/>
                <w:szCs w:val="40"/>
                <w:lang w:eastAsia="ru-RU"/>
              </w:rPr>
            </w:pPr>
          </w:p>
        </w:tc>
        <w:tc>
          <w:tcPr>
            <w:tcW w:w="47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40"/>
                <w:szCs w:val="40"/>
                <w:lang w:eastAsia="ru-RU"/>
              </w:rPr>
            </w:pPr>
          </w:p>
        </w:tc>
        <w:tc>
          <w:tcPr>
            <w:tcW w:w="760"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40"/>
                <w:szCs w:val="40"/>
                <w:lang w:eastAsia="ru-RU"/>
              </w:rPr>
            </w:pPr>
          </w:p>
        </w:tc>
        <w:tc>
          <w:tcPr>
            <w:tcW w:w="130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40"/>
                <w:szCs w:val="40"/>
                <w:lang w:eastAsia="ru-RU"/>
              </w:rPr>
            </w:pPr>
          </w:p>
        </w:tc>
        <w:tc>
          <w:tcPr>
            <w:tcW w:w="943"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40"/>
                <w:szCs w:val="40"/>
                <w:lang w:eastAsia="ru-RU"/>
              </w:rPr>
            </w:pPr>
          </w:p>
        </w:tc>
        <w:tc>
          <w:tcPr>
            <w:tcW w:w="117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40"/>
                <w:szCs w:val="40"/>
                <w:lang w:eastAsia="ru-RU"/>
              </w:rPr>
            </w:pPr>
          </w:p>
        </w:tc>
        <w:tc>
          <w:tcPr>
            <w:tcW w:w="112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40"/>
                <w:szCs w:val="40"/>
                <w:lang w:eastAsia="ru-RU"/>
              </w:rPr>
            </w:pPr>
          </w:p>
        </w:tc>
        <w:tc>
          <w:tcPr>
            <w:tcW w:w="127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40"/>
                <w:szCs w:val="40"/>
                <w:lang w:eastAsia="ru-RU"/>
              </w:rPr>
            </w:pPr>
          </w:p>
        </w:tc>
        <w:tc>
          <w:tcPr>
            <w:tcW w:w="123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40"/>
                <w:szCs w:val="40"/>
                <w:lang w:eastAsia="ru-RU"/>
              </w:rPr>
            </w:pPr>
          </w:p>
        </w:tc>
      </w:tr>
      <w:tr w:rsidR="00B22C8F" w:rsidRPr="00B22C8F" w:rsidTr="005C5F98">
        <w:trPr>
          <w:trHeight w:val="372"/>
        </w:trPr>
        <w:tc>
          <w:tcPr>
            <w:tcW w:w="56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40"/>
                <w:szCs w:val="40"/>
                <w:lang w:eastAsia="ru-RU"/>
              </w:rPr>
            </w:pPr>
          </w:p>
        </w:tc>
        <w:tc>
          <w:tcPr>
            <w:tcW w:w="65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40"/>
                <w:szCs w:val="40"/>
                <w:lang w:eastAsia="ru-RU"/>
              </w:rPr>
            </w:pPr>
          </w:p>
        </w:tc>
        <w:tc>
          <w:tcPr>
            <w:tcW w:w="65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40"/>
                <w:szCs w:val="40"/>
                <w:lang w:eastAsia="ru-RU"/>
              </w:rPr>
            </w:pPr>
          </w:p>
        </w:tc>
        <w:tc>
          <w:tcPr>
            <w:tcW w:w="47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40"/>
                <w:szCs w:val="40"/>
                <w:lang w:eastAsia="ru-RU"/>
              </w:rPr>
            </w:pPr>
          </w:p>
        </w:tc>
        <w:tc>
          <w:tcPr>
            <w:tcW w:w="760"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40"/>
                <w:szCs w:val="40"/>
                <w:lang w:eastAsia="ru-RU"/>
              </w:rPr>
            </w:pPr>
          </w:p>
        </w:tc>
        <w:tc>
          <w:tcPr>
            <w:tcW w:w="130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40"/>
                <w:szCs w:val="40"/>
                <w:lang w:eastAsia="ru-RU"/>
              </w:rPr>
            </w:pPr>
          </w:p>
        </w:tc>
        <w:tc>
          <w:tcPr>
            <w:tcW w:w="943"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40"/>
                <w:szCs w:val="40"/>
                <w:lang w:eastAsia="ru-RU"/>
              </w:rPr>
            </w:pPr>
          </w:p>
        </w:tc>
        <w:tc>
          <w:tcPr>
            <w:tcW w:w="117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40"/>
                <w:szCs w:val="40"/>
                <w:lang w:eastAsia="ru-RU"/>
              </w:rPr>
            </w:pPr>
          </w:p>
        </w:tc>
        <w:tc>
          <w:tcPr>
            <w:tcW w:w="112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40"/>
                <w:szCs w:val="40"/>
                <w:lang w:eastAsia="ru-RU"/>
              </w:rPr>
            </w:pPr>
          </w:p>
        </w:tc>
        <w:tc>
          <w:tcPr>
            <w:tcW w:w="127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40"/>
                <w:szCs w:val="40"/>
                <w:lang w:eastAsia="ru-RU"/>
              </w:rPr>
            </w:pPr>
          </w:p>
        </w:tc>
        <w:tc>
          <w:tcPr>
            <w:tcW w:w="123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40"/>
                <w:szCs w:val="40"/>
                <w:lang w:eastAsia="ru-RU"/>
              </w:rPr>
            </w:pPr>
          </w:p>
        </w:tc>
      </w:tr>
      <w:tr w:rsidR="00B22C8F" w:rsidRPr="00B22C8F" w:rsidTr="005C5F98">
        <w:trPr>
          <w:trHeight w:val="360"/>
        </w:trPr>
        <w:tc>
          <w:tcPr>
            <w:tcW w:w="56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tc>
        <w:tc>
          <w:tcPr>
            <w:tcW w:w="65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tc>
        <w:tc>
          <w:tcPr>
            <w:tcW w:w="65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tc>
        <w:tc>
          <w:tcPr>
            <w:tcW w:w="47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tc>
        <w:tc>
          <w:tcPr>
            <w:tcW w:w="760"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40"/>
                <w:szCs w:val="40"/>
                <w:lang w:eastAsia="ru-RU"/>
              </w:rPr>
            </w:pPr>
          </w:p>
        </w:tc>
        <w:tc>
          <w:tcPr>
            <w:tcW w:w="130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40"/>
                <w:szCs w:val="40"/>
                <w:lang w:eastAsia="ru-RU"/>
              </w:rPr>
            </w:pPr>
          </w:p>
        </w:tc>
        <w:tc>
          <w:tcPr>
            <w:tcW w:w="943"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40"/>
                <w:szCs w:val="40"/>
                <w:lang w:eastAsia="ru-RU"/>
              </w:rPr>
            </w:pPr>
          </w:p>
        </w:tc>
        <w:tc>
          <w:tcPr>
            <w:tcW w:w="117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40"/>
                <w:szCs w:val="40"/>
                <w:lang w:eastAsia="ru-RU"/>
              </w:rPr>
            </w:pPr>
          </w:p>
        </w:tc>
        <w:tc>
          <w:tcPr>
            <w:tcW w:w="112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40"/>
                <w:szCs w:val="40"/>
                <w:lang w:eastAsia="ru-RU"/>
              </w:rPr>
            </w:pPr>
          </w:p>
        </w:tc>
        <w:tc>
          <w:tcPr>
            <w:tcW w:w="127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40"/>
                <w:szCs w:val="40"/>
                <w:lang w:eastAsia="ru-RU"/>
              </w:rPr>
            </w:pPr>
          </w:p>
        </w:tc>
        <w:tc>
          <w:tcPr>
            <w:tcW w:w="123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b/>
                <w:bCs/>
                <w:color w:val="000000"/>
                <w:sz w:val="40"/>
                <w:szCs w:val="40"/>
                <w:lang w:eastAsia="ru-RU"/>
              </w:rPr>
            </w:pPr>
          </w:p>
        </w:tc>
      </w:tr>
      <w:tr w:rsidR="00B22C8F" w:rsidRPr="00B22C8F" w:rsidTr="005C5F98">
        <w:trPr>
          <w:trHeight w:val="211"/>
        </w:trPr>
        <w:tc>
          <w:tcPr>
            <w:tcW w:w="56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MS Sans Serif" w:eastAsia="Times New Roman" w:hAnsi="MS Sans Serif" w:cs="MS Sans Serif"/>
                <w:color w:val="000000"/>
                <w:sz w:val="40"/>
                <w:szCs w:val="40"/>
                <w:lang w:eastAsia="ru-RU"/>
              </w:rPr>
            </w:pPr>
          </w:p>
        </w:tc>
        <w:tc>
          <w:tcPr>
            <w:tcW w:w="65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65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47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760"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30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943"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17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12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27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23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r>
      <w:tr w:rsidR="00B22C8F" w:rsidRPr="00B22C8F" w:rsidTr="005C5F98">
        <w:trPr>
          <w:trHeight w:val="233"/>
        </w:trPr>
        <w:tc>
          <w:tcPr>
            <w:tcW w:w="56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MS Sans Serif" w:eastAsia="Times New Roman" w:hAnsi="MS Sans Serif" w:cs="MS Sans Serif"/>
                <w:color w:val="000000"/>
                <w:sz w:val="40"/>
                <w:szCs w:val="40"/>
                <w:lang w:eastAsia="ru-RU"/>
              </w:rPr>
            </w:pPr>
          </w:p>
        </w:tc>
        <w:tc>
          <w:tcPr>
            <w:tcW w:w="65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65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47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760"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30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943"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17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12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27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23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r>
      <w:tr w:rsidR="00B22C8F" w:rsidRPr="00B22C8F" w:rsidTr="005C5F98">
        <w:trPr>
          <w:trHeight w:val="341"/>
        </w:trPr>
        <w:tc>
          <w:tcPr>
            <w:tcW w:w="56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8369" w:type="dxa"/>
            <w:gridSpan w:val="9"/>
            <w:tcBorders>
              <w:top w:val="nil"/>
              <w:left w:val="nil"/>
              <w:bottom w:val="nil"/>
              <w:right w:val="nil"/>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40"/>
                <w:szCs w:val="40"/>
                <w:lang w:eastAsia="ru-RU"/>
              </w:rPr>
            </w:pPr>
            <w:r w:rsidRPr="00B22C8F">
              <w:rPr>
                <w:rFonts w:ascii="Times New Roman" w:eastAsia="Times New Roman" w:hAnsi="Times New Roman" w:cs="Times New Roman"/>
                <w:color w:val="000000"/>
                <w:sz w:val="40"/>
                <w:szCs w:val="40"/>
                <w:lang w:eastAsia="ru-RU"/>
              </w:rPr>
              <w:t>Председатель Комитета по финансам</w:t>
            </w:r>
          </w:p>
        </w:tc>
        <w:tc>
          <w:tcPr>
            <w:tcW w:w="123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r>
      <w:tr w:rsidR="00B22C8F" w:rsidRPr="00B22C8F" w:rsidTr="005C5F98">
        <w:trPr>
          <w:trHeight w:val="317"/>
        </w:trPr>
        <w:tc>
          <w:tcPr>
            <w:tcW w:w="56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3847" w:type="dxa"/>
            <w:gridSpan w:val="5"/>
            <w:tcBorders>
              <w:top w:val="nil"/>
              <w:left w:val="nil"/>
              <w:bottom w:val="nil"/>
              <w:right w:val="nil"/>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40"/>
                <w:szCs w:val="40"/>
                <w:lang w:eastAsia="ru-RU"/>
              </w:rPr>
            </w:pPr>
            <w:r w:rsidRPr="00B22C8F">
              <w:rPr>
                <w:rFonts w:ascii="Times New Roman" w:eastAsia="Times New Roman" w:hAnsi="Times New Roman" w:cs="Times New Roman"/>
                <w:color w:val="000000"/>
                <w:sz w:val="40"/>
                <w:szCs w:val="40"/>
                <w:lang w:eastAsia="ru-RU"/>
              </w:rPr>
              <w:t>Тулунского района</w:t>
            </w:r>
          </w:p>
        </w:tc>
        <w:tc>
          <w:tcPr>
            <w:tcW w:w="2117" w:type="dxa"/>
            <w:gridSpan w:val="2"/>
            <w:tcBorders>
              <w:top w:val="nil"/>
              <w:left w:val="nil"/>
              <w:bottom w:val="nil"/>
              <w:right w:val="nil"/>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40"/>
                <w:szCs w:val="40"/>
                <w:lang w:eastAsia="ru-RU"/>
              </w:rPr>
            </w:pPr>
            <w:r w:rsidRPr="00B22C8F">
              <w:rPr>
                <w:rFonts w:ascii="Times New Roman" w:eastAsia="Times New Roman" w:hAnsi="Times New Roman" w:cs="Times New Roman"/>
                <w:color w:val="000000"/>
                <w:sz w:val="40"/>
                <w:szCs w:val="40"/>
                <w:lang w:eastAsia="ru-RU"/>
              </w:rPr>
              <w:t xml:space="preserve">                                  </w:t>
            </w:r>
          </w:p>
        </w:tc>
        <w:tc>
          <w:tcPr>
            <w:tcW w:w="3636" w:type="dxa"/>
            <w:gridSpan w:val="3"/>
            <w:tcBorders>
              <w:top w:val="nil"/>
              <w:left w:val="nil"/>
              <w:bottom w:val="nil"/>
              <w:right w:val="nil"/>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40"/>
                <w:szCs w:val="40"/>
                <w:lang w:eastAsia="ru-RU"/>
              </w:rPr>
            </w:pPr>
            <w:proofErr w:type="spellStart"/>
            <w:r w:rsidRPr="00B22C8F">
              <w:rPr>
                <w:rFonts w:ascii="Times New Roman" w:eastAsia="Times New Roman" w:hAnsi="Times New Roman" w:cs="Times New Roman"/>
                <w:color w:val="000000"/>
                <w:sz w:val="40"/>
                <w:szCs w:val="40"/>
                <w:lang w:eastAsia="ru-RU"/>
              </w:rPr>
              <w:t>Г.Э.Романчук</w:t>
            </w:r>
            <w:proofErr w:type="spellEnd"/>
          </w:p>
        </w:tc>
      </w:tr>
      <w:tr w:rsidR="00B22C8F" w:rsidRPr="00B22C8F" w:rsidTr="005C5F98">
        <w:trPr>
          <w:trHeight w:val="223"/>
        </w:trPr>
        <w:tc>
          <w:tcPr>
            <w:tcW w:w="56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65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65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47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760"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30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943"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17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12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27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23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r>
      <w:tr w:rsidR="00B22C8F" w:rsidRPr="00B22C8F" w:rsidTr="005C5F98">
        <w:trPr>
          <w:trHeight w:val="180"/>
        </w:trPr>
        <w:tc>
          <w:tcPr>
            <w:tcW w:w="56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65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65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47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760"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30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943"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17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12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27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23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r>
      <w:tr w:rsidR="00B22C8F" w:rsidRPr="00B22C8F" w:rsidTr="005C5F98">
        <w:trPr>
          <w:trHeight w:val="180"/>
        </w:trPr>
        <w:tc>
          <w:tcPr>
            <w:tcW w:w="56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65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65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47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760"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30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943"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17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12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27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23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r>
      <w:tr w:rsidR="00B22C8F" w:rsidRPr="00B22C8F" w:rsidTr="005C5F98">
        <w:trPr>
          <w:trHeight w:val="180"/>
        </w:trPr>
        <w:tc>
          <w:tcPr>
            <w:tcW w:w="56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65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65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47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760"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30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943"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17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12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27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c>
          <w:tcPr>
            <w:tcW w:w="123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40"/>
                <w:szCs w:val="40"/>
                <w:lang w:eastAsia="ru-RU"/>
              </w:rPr>
            </w:pPr>
          </w:p>
        </w:tc>
      </w:tr>
      <w:tr w:rsidR="00B22C8F" w:rsidRPr="00B22C8F" w:rsidTr="005C5F98">
        <w:trPr>
          <w:trHeight w:val="180"/>
        </w:trPr>
        <w:tc>
          <w:tcPr>
            <w:tcW w:w="56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32"/>
                <w:szCs w:val="32"/>
                <w:lang w:eastAsia="ru-RU"/>
              </w:rPr>
            </w:pPr>
          </w:p>
        </w:tc>
        <w:tc>
          <w:tcPr>
            <w:tcW w:w="65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32"/>
                <w:szCs w:val="32"/>
                <w:lang w:eastAsia="ru-RU"/>
              </w:rPr>
            </w:pPr>
          </w:p>
        </w:tc>
        <w:tc>
          <w:tcPr>
            <w:tcW w:w="65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32"/>
                <w:szCs w:val="32"/>
                <w:lang w:eastAsia="ru-RU"/>
              </w:rPr>
            </w:pPr>
          </w:p>
        </w:tc>
        <w:tc>
          <w:tcPr>
            <w:tcW w:w="47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32"/>
                <w:szCs w:val="32"/>
                <w:lang w:eastAsia="ru-RU"/>
              </w:rPr>
            </w:pPr>
          </w:p>
        </w:tc>
        <w:tc>
          <w:tcPr>
            <w:tcW w:w="760"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32"/>
                <w:szCs w:val="32"/>
                <w:lang w:eastAsia="ru-RU"/>
              </w:rPr>
            </w:pPr>
          </w:p>
        </w:tc>
        <w:tc>
          <w:tcPr>
            <w:tcW w:w="130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32"/>
                <w:szCs w:val="32"/>
                <w:lang w:eastAsia="ru-RU"/>
              </w:rPr>
            </w:pPr>
          </w:p>
        </w:tc>
        <w:tc>
          <w:tcPr>
            <w:tcW w:w="943"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32"/>
                <w:szCs w:val="32"/>
                <w:lang w:eastAsia="ru-RU"/>
              </w:rPr>
            </w:pPr>
          </w:p>
        </w:tc>
        <w:tc>
          <w:tcPr>
            <w:tcW w:w="117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32"/>
                <w:szCs w:val="32"/>
                <w:lang w:eastAsia="ru-RU"/>
              </w:rPr>
            </w:pPr>
          </w:p>
        </w:tc>
        <w:tc>
          <w:tcPr>
            <w:tcW w:w="112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32"/>
                <w:szCs w:val="32"/>
                <w:lang w:eastAsia="ru-RU"/>
              </w:rPr>
            </w:pPr>
          </w:p>
        </w:tc>
        <w:tc>
          <w:tcPr>
            <w:tcW w:w="127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32"/>
                <w:szCs w:val="32"/>
                <w:lang w:eastAsia="ru-RU"/>
              </w:rPr>
            </w:pPr>
          </w:p>
        </w:tc>
        <w:tc>
          <w:tcPr>
            <w:tcW w:w="123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32"/>
                <w:szCs w:val="32"/>
                <w:lang w:eastAsia="ru-RU"/>
              </w:rPr>
            </w:pPr>
          </w:p>
        </w:tc>
      </w:tr>
      <w:tr w:rsidR="00B22C8F" w:rsidRPr="00B22C8F" w:rsidTr="005C5F98">
        <w:trPr>
          <w:trHeight w:val="180"/>
        </w:trPr>
        <w:tc>
          <w:tcPr>
            <w:tcW w:w="56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32"/>
                <w:szCs w:val="32"/>
                <w:lang w:eastAsia="ru-RU"/>
              </w:rPr>
            </w:pPr>
          </w:p>
        </w:tc>
        <w:tc>
          <w:tcPr>
            <w:tcW w:w="65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32"/>
                <w:szCs w:val="32"/>
                <w:lang w:eastAsia="ru-RU"/>
              </w:rPr>
            </w:pPr>
          </w:p>
        </w:tc>
        <w:tc>
          <w:tcPr>
            <w:tcW w:w="65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32"/>
                <w:szCs w:val="32"/>
                <w:lang w:eastAsia="ru-RU"/>
              </w:rPr>
            </w:pPr>
          </w:p>
        </w:tc>
        <w:tc>
          <w:tcPr>
            <w:tcW w:w="47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32"/>
                <w:szCs w:val="32"/>
                <w:lang w:eastAsia="ru-RU"/>
              </w:rPr>
            </w:pPr>
          </w:p>
        </w:tc>
        <w:tc>
          <w:tcPr>
            <w:tcW w:w="760"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32"/>
                <w:szCs w:val="32"/>
                <w:lang w:eastAsia="ru-RU"/>
              </w:rPr>
            </w:pPr>
          </w:p>
        </w:tc>
        <w:tc>
          <w:tcPr>
            <w:tcW w:w="130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32"/>
                <w:szCs w:val="32"/>
                <w:lang w:eastAsia="ru-RU"/>
              </w:rPr>
            </w:pPr>
          </w:p>
        </w:tc>
        <w:tc>
          <w:tcPr>
            <w:tcW w:w="943"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32"/>
                <w:szCs w:val="32"/>
                <w:lang w:eastAsia="ru-RU"/>
              </w:rPr>
            </w:pPr>
          </w:p>
        </w:tc>
        <w:tc>
          <w:tcPr>
            <w:tcW w:w="117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32"/>
                <w:szCs w:val="32"/>
                <w:lang w:eastAsia="ru-RU"/>
              </w:rPr>
            </w:pPr>
          </w:p>
        </w:tc>
        <w:tc>
          <w:tcPr>
            <w:tcW w:w="112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32"/>
                <w:szCs w:val="32"/>
                <w:lang w:eastAsia="ru-RU"/>
              </w:rPr>
            </w:pPr>
          </w:p>
        </w:tc>
        <w:tc>
          <w:tcPr>
            <w:tcW w:w="1277"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32"/>
                <w:szCs w:val="32"/>
                <w:lang w:eastAsia="ru-RU"/>
              </w:rPr>
            </w:pPr>
          </w:p>
        </w:tc>
        <w:tc>
          <w:tcPr>
            <w:tcW w:w="1231"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Arial" w:eastAsia="Times New Roman" w:hAnsi="Arial" w:cs="Arial"/>
                <w:color w:val="000000"/>
                <w:sz w:val="32"/>
                <w:szCs w:val="32"/>
                <w:lang w:eastAsia="ru-RU"/>
              </w:rPr>
            </w:pPr>
          </w:p>
        </w:tc>
      </w:tr>
    </w:tbl>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tabs>
          <w:tab w:val="left" w:pos="3400"/>
        </w:tabs>
        <w:spacing w:after="0" w:line="240" w:lineRule="auto"/>
        <w:jc w:val="center"/>
        <w:rPr>
          <w:rFonts w:ascii="Times New Roman" w:eastAsia="Times New Roman" w:hAnsi="Times New Roman" w:cs="Times New Roman"/>
          <w:b/>
          <w:sz w:val="28"/>
          <w:szCs w:val="28"/>
          <w:lang w:eastAsia="ru-RU"/>
        </w:rPr>
      </w:pPr>
      <w:r w:rsidRPr="00B22C8F">
        <w:rPr>
          <w:rFonts w:ascii="Times New Roman" w:eastAsia="Times New Roman" w:hAnsi="Times New Roman" w:cs="Times New Roman"/>
          <w:b/>
          <w:sz w:val="28"/>
          <w:szCs w:val="28"/>
          <w:lang w:eastAsia="ru-RU"/>
        </w:rPr>
        <w:t>Сведения</w:t>
      </w:r>
    </w:p>
    <w:p w:rsidR="00B22C8F" w:rsidRPr="00B22C8F" w:rsidRDefault="00B22C8F" w:rsidP="00B22C8F">
      <w:pPr>
        <w:tabs>
          <w:tab w:val="left" w:pos="3400"/>
        </w:tabs>
        <w:spacing w:after="0" w:line="240" w:lineRule="auto"/>
        <w:jc w:val="center"/>
        <w:rPr>
          <w:rFonts w:ascii="Times New Roman" w:eastAsia="Times New Roman" w:hAnsi="Times New Roman" w:cs="Times New Roman"/>
          <w:b/>
          <w:sz w:val="28"/>
          <w:szCs w:val="28"/>
          <w:lang w:eastAsia="ru-RU"/>
        </w:rPr>
      </w:pPr>
      <w:r w:rsidRPr="00B22C8F">
        <w:rPr>
          <w:rFonts w:ascii="Times New Roman" w:eastAsia="Times New Roman" w:hAnsi="Times New Roman" w:cs="Times New Roman"/>
          <w:b/>
          <w:sz w:val="28"/>
          <w:szCs w:val="28"/>
          <w:lang w:eastAsia="ru-RU"/>
        </w:rPr>
        <w:t>о численности муниципальных служащих органов местного самоуправления, работников муниципальных учреждений Афанасьевского сельского поселения и фактические расходы на оплату их труда за 2021 год</w:t>
      </w: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3354"/>
        <w:gridCol w:w="2316"/>
        <w:gridCol w:w="2770"/>
      </w:tblGrid>
      <w:tr w:rsidR="00B22C8F" w:rsidRPr="00B22C8F" w:rsidTr="005C5F98">
        <w:trPr>
          <w:trHeight w:val="1184"/>
        </w:trPr>
        <w:tc>
          <w:tcPr>
            <w:tcW w:w="1188" w:type="dxa"/>
          </w:tcPr>
          <w:p w:rsidR="00B22C8F" w:rsidRPr="00B22C8F" w:rsidRDefault="00B22C8F" w:rsidP="00B22C8F">
            <w:pPr>
              <w:spacing w:after="0" w:line="240" w:lineRule="auto"/>
              <w:jc w:val="center"/>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w:t>
            </w:r>
            <w:proofErr w:type="gramStart"/>
            <w:r w:rsidRPr="00B22C8F">
              <w:rPr>
                <w:rFonts w:ascii="Times New Roman" w:eastAsia="Times New Roman" w:hAnsi="Times New Roman" w:cs="Times New Roman"/>
                <w:sz w:val="28"/>
                <w:szCs w:val="28"/>
                <w:lang w:eastAsia="ru-RU"/>
              </w:rPr>
              <w:t>п</w:t>
            </w:r>
            <w:proofErr w:type="gramEnd"/>
            <w:r w:rsidRPr="00B22C8F">
              <w:rPr>
                <w:rFonts w:ascii="Times New Roman" w:eastAsia="Times New Roman" w:hAnsi="Times New Roman" w:cs="Times New Roman"/>
                <w:sz w:val="28"/>
                <w:szCs w:val="28"/>
                <w:lang w:eastAsia="ru-RU"/>
              </w:rPr>
              <w:t>/п</w:t>
            </w:r>
          </w:p>
        </w:tc>
        <w:tc>
          <w:tcPr>
            <w:tcW w:w="3597" w:type="dxa"/>
          </w:tcPr>
          <w:p w:rsidR="00B22C8F" w:rsidRPr="00B22C8F" w:rsidRDefault="00B22C8F" w:rsidP="00B22C8F">
            <w:pPr>
              <w:spacing w:after="0" w:line="240" w:lineRule="auto"/>
              <w:jc w:val="center"/>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Наименование</w:t>
            </w:r>
          </w:p>
        </w:tc>
        <w:tc>
          <w:tcPr>
            <w:tcW w:w="1803" w:type="dxa"/>
          </w:tcPr>
          <w:p w:rsidR="00B22C8F" w:rsidRPr="00B22C8F" w:rsidRDefault="00B22C8F" w:rsidP="00B22C8F">
            <w:pPr>
              <w:spacing w:after="0" w:line="240" w:lineRule="auto"/>
              <w:jc w:val="center"/>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Среднесписочная</w:t>
            </w:r>
          </w:p>
          <w:p w:rsidR="00B22C8F" w:rsidRPr="00B22C8F" w:rsidRDefault="00B22C8F" w:rsidP="00B22C8F">
            <w:pPr>
              <w:spacing w:after="0" w:line="240" w:lineRule="auto"/>
              <w:jc w:val="center"/>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численность,</w:t>
            </w:r>
          </w:p>
          <w:p w:rsidR="00B22C8F" w:rsidRPr="00B22C8F" w:rsidRDefault="00B22C8F" w:rsidP="00B22C8F">
            <w:pPr>
              <w:spacing w:after="0" w:line="240" w:lineRule="auto"/>
              <w:jc w:val="center"/>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чел.</w:t>
            </w:r>
          </w:p>
        </w:tc>
        <w:tc>
          <w:tcPr>
            <w:tcW w:w="2983" w:type="dxa"/>
          </w:tcPr>
          <w:p w:rsidR="00B22C8F" w:rsidRPr="00B22C8F" w:rsidRDefault="00B22C8F" w:rsidP="00B22C8F">
            <w:pPr>
              <w:spacing w:after="0" w:line="240" w:lineRule="auto"/>
              <w:jc w:val="center"/>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Фактические расходы на оплату труда, тыс. руб.</w:t>
            </w:r>
          </w:p>
        </w:tc>
      </w:tr>
      <w:tr w:rsidR="00B22C8F" w:rsidRPr="00B22C8F" w:rsidTr="005C5F98">
        <w:tc>
          <w:tcPr>
            <w:tcW w:w="1188" w:type="dxa"/>
          </w:tcPr>
          <w:p w:rsidR="00B22C8F" w:rsidRPr="00B22C8F" w:rsidRDefault="00B22C8F" w:rsidP="00B22C8F">
            <w:pPr>
              <w:spacing w:after="0" w:line="240" w:lineRule="auto"/>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1.</w:t>
            </w:r>
          </w:p>
        </w:tc>
        <w:tc>
          <w:tcPr>
            <w:tcW w:w="3597" w:type="dxa"/>
          </w:tcPr>
          <w:p w:rsidR="00B22C8F" w:rsidRPr="00B22C8F" w:rsidRDefault="00B22C8F" w:rsidP="00B22C8F">
            <w:pPr>
              <w:spacing w:after="0" w:line="240" w:lineRule="auto"/>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Муниципальные служащие, работники муниципальных учреждений</w:t>
            </w:r>
          </w:p>
        </w:tc>
        <w:tc>
          <w:tcPr>
            <w:tcW w:w="1803" w:type="dxa"/>
          </w:tcPr>
          <w:p w:rsidR="00B22C8F" w:rsidRPr="00B22C8F" w:rsidRDefault="00B22C8F" w:rsidP="00B22C8F">
            <w:pPr>
              <w:spacing w:after="0" w:line="240" w:lineRule="auto"/>
              <w:jc w:val="center"/>
              <w:rPr>
                <w:rFonts w:ascii="Times New Roman" w:eastAsia="Times New Roman" w:hAnsi="Times New Roman" w:cs="Times New Roman"/>
                <w:sz w:val="28"/>
                <w:szCs w:val="28"/>
                <w:lang w:eastAsia="ru-RU"/>
              </w:rPr>
            </w:pPr>
          </w:p>
          <w:p w:rsidR="00B22C8F" w:rsidRPr="00B22C8F" w:rsidRDefault="00B22C8F" w:rsidP="00B22C8F">
            <w:pPr>
              <w:spacing w:after="0" w:line="240" w:lineRule="auto"/>
              <w:jc w:val="center"/>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9,1</w:t>
            </w:r>
          </w:p>
        </w:tc>
        <w:tc>
          <w:tcPr>
            <w:tcW w:w="2983" w:type="dxa"/>
          </w:tcPr>
          <w:p w:rsidR="00B22C8F" w:rsidRPr="00B22C8F" w:rsidRDefault="00B22C8F" w:rsidP="00B22C8F">
            <w:pPr>
              <w:spacing w:after="0" w:line="240" w:lineRule="auto"/>
              <w:rPr>
                <w:rFonts w:ascii="Times New Roman" w:eastAsia="Times New Roman" w:hAnsi="Times New Roman" w:cs="Times New Roman"/>
                <w:sz w:val="28"/>
                <w:szCs w:val="28"/>
                <w:lang w:val="en-US" w:eastAsia="ru-RU"/>
              </w:rPr>
            </w:pPr>
          </w:p>
          <w:p w:rsidR="00B22C8F" w:rsidRPr="00B22C8F" w:rsidRDefault="00B22C8F" w:rsidP="00B22C8F">
            <w:pPr>
              <w:spacing w:after="0" w:line="240" w:lineRule="auto"/>
              <w:jc w:val="center"/>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4376,5</w:t>
            </w:r>
          </w:p>
        </w:tc>
      </w:tr>
    </w:tbl>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Председатель Комитета по финансам</w:t>
      </w:r>
    </w:p>
    <w:p w:rsidR="00B22C8F" w:rsidRPr="00B22C8F" w:rsidRDefault="00B22C8F" w:rsidP="00B22C8F">
      <w:pPr>
        <w:spacing w:after="0" w:line="240" w:lineRule="auto"/>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 xml:space="preserve">Тулунского района                                                             </w:t>
      </w:r>
      <w:proofErr w:type="spellStart"/>
      <w:r w:rsidRPr="00B22C8F">
        <w:rPr>
          <w:rFonts w:ascii="Times New Roman" w:eastAsia="Times New Roman" w:hAnsi="Times New Roman" w:cs="Times New Roman"/>
          <w:sz w:val="28"/>
          <w:szCs w:val="28"/>
          <w:lang w:eastAsia="ru-RU"/>
        </w:rPr>
        <w:t>Г.Э.Романчук</w:t>
      </w:r>
      <w:proofErr w:type="spellEnd"/>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tbl>
      <w:tblPr>
        <w:tblW w:w="9485" w:type="dxa"/>
        <w:tblLook w:val="01E0" w:firstRow="1" w:lastRow="1" w:firstColumn="1" w:lastColumn="1" w:noHBand="0" w:noVBand="0"/>
      </w:tblPr>
      <w:tblGrid>
        <w:gridCol w:w="9485"/>
      </w:tblGrid>
      <w:tr w:rsidR="00B22C8F" w:rsidRPr="00B22C8F" w:rsidTr="005C5F98">
        <w:tc>
          <w:tcPr>
            <w:tcW w:w="9485" w:type="dxa"/>
          </w:tcPr>
          <w:p w:rsidR="00B22C8F" w:rsidRPr="00B22C8F" w:rsidRDefault="00B22C8F" w:rsidP="00B22C8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B22C8F">
              <w:rPr>
                <w:rFonts w:ascii="Times New Roman" w:eastAsia="Times New Roman" w:hAnsi="Times New Roman" w:cs="Times New Roman"/>
                <w:b/>
                <w:spacing w:val="20"/>
                <w:sz w:val="28"/>
                <w:szCs w:val="20"/>
                <w:lang w:eastAsia="ru-RU"/>
              </w:rPr>
              <w:t>ИРКУТСКАЯ ОБЛАСТЬ</w:t>
            </w:r>
          </w:p>
        </w:tc>
      </w:tr>
      <w:tr w:rsidR="00B22C8F" w:rsidRPr="00B22C8F" w:rsidTr="005C5F98">
        <w:tc>
          <w:tcPr>
            <w:tcW w:w="9485" w:type="dxa"/>
          </w:tcPr>
          <w:p w:rsidR="00B22C8F" w:rsidRPr="00B22C8F" w:rsidRDefault="00B22C8F" w:rsidP="00B22C8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B22C8F">
              <w:rPr>
                <w:rFonts w:ascii="Times New Roman" w:eastAsia="Times New Roman" w:hAnsi="Times New Roman" w:cs="Times New Roman"/>
                <w:b/>
                <w:spacing w:val="20"/>
                <w:sz w:val="28"/>
                <w:szCs w:val="20"/>
                <w:lang w:eastAsia="ru-RU"/>
              </w:rPr>
              <w:t>Тулунский район</w:t>
            </w:r>
          </w:p>
        </w:tc>
      </w:tr>
      <w:tr w:rsidR="00B22C8F" w:rsidRPr="00B22C8F" w:rsidTr="005C5F98">
        <w:tc>
          <w:tcPr>
            <w:tcW w:w="9485" w:type="dxa"/>
          </w:tcPr>
          <w:p w:rsidR="00B22C8F" w:rsidRPr="00B22C8F" w:rsidRDefault="00B22C8F" w:rsidP="00B22C8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8"/>
                <w:szCs w:val="20"/>
                <w:lang w:eastAsia="ru-RU"/>
              </w:rPr>
            </w:pPr>
          </w:p>
        </w:tc>
      </w:tr>
      <w:tr w:rsidR="00B22C8F" w:rsidRPr="00B22C8F" w:rsidTr="005C5F98">
        <w:tc>
          <w:tcPr>
            <w:tcW w:w="9485" w:type="dxa"/>
          </w:tcPr>
          <w:p w:rsidR="00B22C8F" w:rsidRPr="00B22C8F" w:rsidRDefault="00B22C8F" w:rsidP="00B22C8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B22C8F">
              <w:rPr>
                <w:rFonts w:ascii="Times New Roman" w:eastAsia="Times New Roman" w:hAnsi="Times New Roman" w:cs="Times New Roman"/>
                <w:b/>
                <w:spacing w:val="20"/>
                <w:sz w:val="28"/>
                <w:szCs w:val="20"/>
                <w:lang w:eastAsia="ru-RU"/>
              </w:rPr>
              <w:t>Д У М А</w:t>
            </w:r>
          </w:p>
          <w:p w:rsidR="00B22C8F" w:rsidRPr="00B22C8F" w:rsidRDefault="00B22C8F" w:rsidP="00B22C8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B22C8F">
              <w:rPr>
                <w:rFonts w:ascii="Times New Roman" w:eastAsia="Times New Roman" w:hAnsi="Times New Roman" w:cs="Times New Roman"/>
                <w:b/>
                <w:spacing w:val="20"/>
                <w:sz w:val="28"/>
                <w:szCs w:val="20"/>
                <w:lang w:eastAsia="ru-RU"/>
              </w:rPr>
              <w:t>Афанасьевского сельского поселения</w:t>
            </w:r>
          </w:p>
        </w:tc>
      </w:tr>
      <w:tr w:rsidR="00B22C8F" w:rsidRPr="00B22C8F" w:rsidTr="005C5F98">
        <w:tc>
          <w:tcPr>
            <w:tcW w:w="9485" w:type="dxa"/>
          </w:tcPr>
          <w:p w:rsidR="00B22C8F" w:rsidRPr="00B22C8F" w:rsidRDefault="00B22C8F" w:rsidP="00B22C8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tc>
      </w:tr>
      <w:tr w:rsidR="00B22C8F" w:rsidRPr="00B22C8F" w:rsidTr="005C5F98">
        <w:tc>
          <w:tcPr>
            <w:tcW w:w="9485" w:type="dxa"/>
          </w:tcPr>
          <w:p w:rsidR="00B22C8F" w:rsidRPr="00B22C8F" w:rsidRDefault="00B22C8F" w:rsidP="00B22C8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B22C8F">
              <w:rPr>
                <w:rFonts w:ascii="Times New Roman" w:eastAsia="Times New Roman" w:hAnsi="Times New Roman" w:cs="Times New Roman"/>
                <w:b/>
                <w:spacing w:val="20"/>
                <w:sz w:val="28"/>
                <w:szCs w:val="20"/>
                <w:lang w:eastAsia="ru-RU"/>
              </w:rPr>
              <w:t>РЕШЕНИЕ</w:t>
            </w:r>
          </w:p>
        </w:tc>
      </w:tr>
      <w:tr w:rsidR="00B22C8F" w:rsidRPr="00B22C8F" w:rsidTr="005C5F98">
        <w:tc>
          <w:tcPr>
            <w:tcW w:w="9485" w:type="dxa"/>
          </w:tcPr>
          <w:p w:rsidR="00B22C8F" w:rsidRPr="00B22C8F" w:rsidRDefault="00B22C8F" w:rsidP="00B22C8F">
            <w:pPr>
              <w:overflowPunct w:val="0"/>
              <w:autoSpaceDE w:val="0"/>
              <w:autoSpaceDN w:val="0"/>
              <w:adjustRightInd w:val="0"/>
              <w:spacing w:after="0" w:line="240" w:lineRule="auto"/>
              <w:ind w:left="142" w:right="-271"/>
              <w:jc w:val="center"/>
              <w:textAlignment w:val="baseline"/>
              <w:rPr>
                <w:rFonts w:ascii="Times New Roman" w:eastAsia="Times New Roman" w:hAnsi="Times New Roman" w:cs="Times New Roman"/>
                <w:spacing w:val="20"/>
                <w:sz w:val="28"/>
                <w:szCs w:val="20"/>
                <w:lang w:eastAsia="ru-RU"/>
              </w:rPr>
            </w:pPr>
          </w:p>
        </w:tc>
      </w:tr>
      <w:tr w:rsidR="00B22C8F" w:rsidRPr="00B22C8F" w:rsidTr="005C5F98">
        <w:tc>
          <w:tcPr>
            <w:tcW w:w="9485" w:type="dxa"/>
          </w:tcPr>
          <w:p w:rsidR="00B22C8F" w:rsidRPr="00B22C8F" w:rsidRDefault="00B22C8F" w:rsidP="00B22C8F">
            <w:pPr>
              <w:overflowPunct w:val="0"/>
              <w:autoSpaceDE w:val="0"/>
              <w:autoSpaceDN w:val="0"/>
              <w:adjustRightInd w:val="0"/>
              <w:spacing w:after="0" w:line="240" w:lineRule="auto"/>
              <w:ind w:left="142" w:right="-271"/>
              <w:textAlignment w:val="baseline"/>
              <w:rPr>
                <w:rFonts w:ascii="Times New Roman" w:eastAsia="Times New Roman" w:hAnsi="Times New Roman" w:cs="Times New Roman"/>
                <w:spacing w:val="20"/>
                <w:sz w:val="28"/>
                <w:szCs w:val="20"/>
                <w:lang w:eastAsia="ru-RU"/>
              </w:rPr>
            </w:pPr>
            <w:r w:rsidRPr="00B22C8F">
              <w:rPr>
                <w:rFonts w:ascii="Times New Roman" w:eastAsia="Times New Roman" w:hAnsi="Times New Roman" w:cs="Times New Roman"/>
                <w:b/>
                <w:spacing w:val="20"/>
                <w:sz w:val="28"/>
                <w:szCs w:val="20"/>
                <w:lang w:eastAsia="ru-RU"/>
              </w:rPr>
              <w:t>«27» мая 2022г</w:t>
            </w:r>
            <w:r w:rsidRPr="00B22C8F">
              <w:rPr>
                <w:rFonts w:ascii="Times New Roman" w:eastAsia="Times New Roman" w:hAnsi="Times New Roman" w:cs="Times New Roman"/>
                <w:spacing w:val="20"/>
                <w:sz w:val="28"/>
                <w:szCs w:val="20"/>
                <w:lang w:eastAsia="ru-RU"/>
              </w:rPr>
              <w:t>.                                                         № 3-РД</w:t>
            </w:r>
          </w:p>
        </w:tc>
      </w:tr>
      <w:tr w:rsidR="00B22C8F" w:rsidRPr="00B22C8F" w:rsidTr="005C5F98">
        <w:tc>
          <w:tcPr>
            <w:tcW w:w="9485" w:type="dxa"/>
          </w:tcPr>
          <w:p w:rsidR="00B22C8F" w:rsidRPr="00B22C8F" w:rsidRDefault="00B22C8F" w:rsidP="00B22C8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p>
          <w:p w:rsidR="00B22C8F" w:rsidRPr="00B22C8F" w:rsidRDefault="00B22C8F" w:rsidP="00B22C8F">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B22C8F">
              <w:rPr>
                <w:rFonts w:ascii="Times New Roman" w:eastAsia="Times New Roman" w:hAnsi="Times New Roman" w:cs="Times New Roman"/>
                <w:b/>
                <w:spacing w:val="20"/>
                <w:sz w:val="28"/>
                <w:szCs w:val="20"/>
                <w:lang w:eastAsia="ru-RU"/>
              </w:rPr>
              <w:t>д. Афанасьева</w:t>
            </w:r>
          </w:p>
        </w:tc>
      </w:tr>
    </w:tbl>
    <w:p w:rsidR="00B22C8F" w:rsidRPr="00B22C8F" w:rsidRDefault="00B22C8F" w:rsidP="00B22C8F">
      <w:pPr>
        <w:spacing w:after="0" w:line="240" w:lineRule="auto"/>
        <w:rPr>
          <w:rFonts w:ascii="Times New Roman" w:eastAsia="Times New Roman" w:hAnsi="Times New Roman" w:cs="Times New Roman"/>
          <w:sz w:val="24"/>
          <w:szCs w:val="24"/>
          <w:lang w:eastAsia="ru-RU"/>
        </w:rPr>
      </w:pPr>
    </w:p>
    <w:p w:rsidR="00B22C8F" w:rsidRPr="00B22C8F" w:rsidRDefault="00B22C8F" w:rsidP="00B22C8F">
      <w:pPr>
        <w:spacing w:after="0" w:line="240" w:lineRule="auto"/>
        <w:ind w:left="5664"/>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both"/>
        <w:outlineLvl w:val="0"/>
        <w:rPr>
          <w:rFonts w:ascii="Times New Roman" w:eastAsia="Times New Roman" w:hAnsi="Times New Roman" w:cs="Times New Roman"/>
          <w:b/>
          <w:i/>
          <w:sz w:val="28"/>
          <w:szCs w:val="28"/>
          <w:lang w:eastAsia="ru-RU"/>
        </w:rPr>
      </w:pPr>
      <w:r w:rsidRPr="00B22C8F">
        <w:rPr>
          <w:rFonts w:ascii="Times New Roman" w:eastAsia="Times New Roman" w:hAnsi="Times New Roman" w:cs="Times New Roman"/>
          <w:b/>
          <w:i/>
          <w:sz w:val="28"/>
          <w:szCs w:val="28"/>
          <w:lang w:eastAsia="ru-RU"/>
        </w:rPr>
        <w:t>Об исполнении бюджета</w:t>
      </w:r>
    </w:p>
    <w:p w:rsidR="00B22C8F" w:rsidRPr="00B22C8F" w:rsidRDefault="00B22C8F" w:rsidP="00B22C8F">
      <w:pPr>
        <w:spacing w:after="0" w:line="240" w:lineRule="auto"/>
        <w:jc w:val="both"/>
        <w:outlineLvl w:val="0"/>
        <w:rPr>
          <w:rFonts w:ascii="Times New Roman" w:eastAsia="Times New Roman" w:hAnsi="Times New Roman" w:cs="Times New Roman"/>
          <w:b/>
          <w:i/>
          <w:sz w:val="28"/>
          <w:szCs w:val="28"/>
          <w:lang w:eastAsia="ru-RU"/>
        </w:rPr>
      </w:pPr>
      <w:r w:rsidRPr="00B22C8F">
        <w:rPr>
          <w:rFonts w:ascii="Times New Roman" w:eastAsia="Times New Roman" w:hAnsi="Times New Roman" w:cs="Times New Roman"/>
          <w:b/>
          <w:i/>
          <w:sz w:val="28"/>
          <w:szCs w:val="28"/>
          <w:lang w:eastAsia="ru-RU"/>
        </w:rPr>
        <w:t>Афанасьевского муниципального образования</w:t>
      </w:r>
    </w:p>
    <w:p w:rsidR="00B22C8F" w:rsidRPr="00B22C8F" w:rsidRDefault="00B22C8F" w:rsidP="00B22C8F">
      <w:pPr>
        <w:spacing w:after="0" w:line="240" w:lineRule="auto"/>
        <w:jc w:val="both"/>
        <w:outlineLvl w:val="0"/>
        <w:rPr>
          <w:rFonts w:ascii="Times New Roman" w:eastAsia="Times New Roman" w:hAnsi="Times New Roman" w:cs="Times New Roman"/>
          <w:b/>
          <w:sz w:val="28"/>
          <w:szCs w:val="28"/>
          <w:lang w:eastAsia="ru-RU"/>
        </w:rPr>
      </w:pPr>
      <w:r w:rsidRPr="00B22C8F">
        <w:rPr>
          <w:rFonts w:ascii="Times New Roman" w:eastAsia="Times New Roman" w:hAnsi="Times New Roman" w:cs="Times New Roman"/>
          <w:b/>
          <w:i/>
          <w:sz w:val="28"/>
          <w:szCs w:val="28"/>
          <w:lang w:eastAsia="ru-RU"/>
        </w:rPr>
        <w:t>за 1 квартал 2022 года</w:t>
      </w:r>
    </w:p>
    <w:p w:rsidR="00B22C8F" w:rsidRPr="00B22C8F" w:rsidRDefault="00B22C8F" w:rsidP="00B22C8F">
      <w:pPr>
        <w:spacing w:after="0" w:line="240" w:lineRule="auto"/>
        <w:jc w:val="both"/>
        <w:outlineLvl w:val="0"/>
        <w:rPr>
          <w:rFonts w:ascii="Times New Roman" w:eastAsia="Times New Roman" w:hAnsi="Times New Roman" w:cs="Times New Roman"/>
          <w:b/>
          <w:sz w:val="28"/>
          <w:szCs w:val="28"/>
          <w:lang w:eastAsia="ru-RU"/>
        </w:rPr>
      </w:pPr>
    </w:p>
    <w:p w:rsidR="00B22C8F" w:rsidRPr="00B22C8F" w:rsidRDefault="00B22C8F" w:rsidP="00B22C8F">
      <w:pPr>
        <w:spacing w:after="0" w:line="240" w:lineRule="auto"/>
        <w:ind w:hanging="540"/>
        <w:jc w:val="both"/>
        <w:outlineLvl w:val="0"/>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w:t>
      </w:r>
    </w:p>
    <w:p w:rsidR="00B22C8F" w:rsidRPr="00B22C8F" w:rsidRDefault="00B22C8F" w:rsidP="00B22C8F">
      <w:pPr>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B22C8F">
        <w:rPr>
          <w:rFonts w:ascii="Times New Roman" w:eastAsia="Times New Roman" w:hAnsi="Times New Roman" w:cs="Times New Roman"/>
          <w:sz w:val="28"/>
          <w:szCs w:val="28"/>
          <w:lang w:eastAsia="ru-RU"/>
        </w:rPr>
        <w:t>Заслушав информацию главы Афанасьевского сельского поселения Лобанова В.Ю. «Об исполнении бюджета Афанасьевского муниципального образования за 1 квартал 2022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B22C8F">
        <w:rPr>
          <w:rFonts w:ascii="Times New Roman" w:eastAsia="Times New Roman" w:hAnsi="Times New Roman" w:cs="Times New Roman"/>
          <w:sz w:val="28"/>
          <w:szCs w:val="24"/>
          <w:lang w:eastAsia="ru-RU"/>
        </w:rPr>
        <w:t xml:space="preserve"> законом Иркутской области </w:t>
      </w:r>
      <w:r w:rsidRPr="00B22C8F">
        <w:rPr>
          <w:rFonts w:ascii="Times New Roman" w:eastAsia="Times New Roman" w:hAnsi="Times New Roman" w:cs="Times New Roman"/>
          <w:sz w:val="28"/>
          <w:szCs w:val="28"/>
          <w:lang w:eastAsia="ru-RU"/>
        </w:rPr>
        <w:t>«Об областном бюджете на 2022 год и на плановый период 2023 и 2024 годов»</w:t>
      </w:r>
      <w:r w:rsidRPr="00B22C8F">
        <w:rPr>
          <w:rFonts w:ascii="Times New Roman" w:eastAsia="Times New Roman" w:hAnsi="Times New Roman" w:cs="Times New Roman"/>
          <w:sz w:val="28"/>
          <w:szCs w:val="24"/>
          <w:lang w:eastAsia="ru-RU"/>
        </w:rPr>
        <w:t xml:space="preserve">, </w:t>
      </w:r>
      <w:r w:rsidRPr="00B22C8F">
        <w:rPr>
          <w:rFonts w:ascii="Times New Roman" w:eastAsia="Times New Roman" w:hAnsi="Times New Roman" w:cs="Times New Roman"/>
          <w:sz w:val="28"/>
          <w:szCs w:val="28"/>
          <w:lang w:eastAsia="ru-RU"/>
        </w:rPr>
        <w:t>Положением «О бюджетном процессе в Афанасьевском муниципальном образовании</w:t>
      </w:r>
      <w:proofErr w:type="gramEnd"/>
      <w:r w:rsidRPr="00B22C8F">
        <w:rPr>
          <w:rFonts w:ascii="Times New Roman" w:eastAsia="Times New Roman" w:hAnsi="Times New Roman" w:cs="Times New Roman"/>
          <w:sz w:val="28"/>
          <w:szCs w:val="28"/>
          <w:lang w:eastAsia="ru-RU"/>
        </w:rPr>
        <w:t>», статьями 33,48 Устава Афанасьевского муниципального образования, Дума Афанасьевского сельского поселения</w:t>
      </w:r>
    </w:p>
    <w:p w:rsidR="00B22C8F" w:rsidRPr="00B22C8F" w:rsidRDefault="00B22C8F" w:rsidP="00B22C8F">
      <w:pPr>
        <w:spacing w:after="0" w:line="240" w:lineRule="auto"/>
        <w:ind w:left="360" w:hanging="360"/>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lastRenderedPageBreak/>
        <w:t xml:space="preserve"> </w:t>
      </w:r>
    </w:p>
    <w:p w:rsidR="00B22C8F" w:rsidRPr="00B22C8F" w:rsidRDefault="00B22C8F" w:rsidP="00B22C8F">
      <w:pPr>
        <w:spacing w:after="0" w:line="240" w:lineRule="auto"/>
        <w:ind w:left="360" w:hanging="360"/>
        <w:jc w:val="center"/>
        <w:rPr>
          <w:rFonts w:ascii="Times New Roman" w:eastAsia="Times New Roman" w:hAnsi="Times New Roman" w:cs="Times New Roman"/>
          <w:sz w:val="28"/>
          <w:szCs w:val="28"/>
          <w:lang w:eastAsia="ru-RU"/>
        </w:rPr>
      </w:pPr>
      <w:proofErr w:type="gramStart"/>
      <w:r w:rsidRPr="00B22C8F">
        <w:rPr>
          <w:rFonts w:ascii="Times New Roman" w:eastAsia="Times New Roman" w:hAnsi="Times New Roman" w:cs="Times New Roman"/>
          <w:sz w:val="28"/>
          <w:szCs w:val="28"/>
          <w:lang w:eastAsia="ru-RU"/>
        </w:rPr>
        <w:t>Р</w:t>
      </w:r>
      <w:proofErr w:type="gramEnd"/>
      <w:r w:rsidRPr="00B22C8F">
        <w:rPr>
          <w:rFonts w:ascii="Times New Roman" w:eastAsia="Times New Roman" w:hAnsi="Times New Roman" w:cs="Times New Roman"/>
          <w:sz w:val="28"/>
          <w:szCs w:val="28"/>
          <w:lang w:eastAsia="ru-RU"/>
        </w:rPr>
        <w:t xml:space="preserve"> Е Ш И Л А:</w:t>
      </w:r>
    </w:p>
    <w:p w:rsidR="00B22C8F" w:rsidRPr="00B22C8F" w:rsidRDefault="00B22C8F" w:rsidP="00B22C8F">
      <w:pPr>
        <w:spacing w:after="0" w:line="240" w:lineRule="auto"/>
        <w:ind w:left="360"/>
        <w:jc w:val="both"/>
        <w:rPr>
          <w:rFonts w:ascii="Times New Roman" w:eastAsia="Times New Roman" w:hAnsi="Times New Roman" w:cs="Times New Roman"/>
          <w:sz w:val="28"/>
          <w:szCs w:val="28"/>
          <w:lang w:eastAsia="ru-RU"/>
        </w:rPr>
      </w:pPr>
    </w:p>
    <w:p w:rsidR="00B22C8F" w:rsidRPr="00B22C8F" w:rsidRDefault="00B22C8F" w:rsidP="00B22C8F">
      <w:pPr>
        <w:spacing w:after="0" w:line="240" w:lineRule="auto"/>
        <w:ind w:firstLine="709"/>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Информацию главы Афанасьевского сельского поселения Лобанова В.Ю. «Об исполнении бюджета Афанасьевского муниципального образования за 1 квартал 2022 года» (прилагается) принять к сведению.</w:t>
      </w:r>
    </w:p>
    <w:p w:rsidR="00B22C8F" w:rsidRPr="00B22C8F" w:rsidRDefault="00B22C8F" w:rsidP="00B22C8F">
      <w:pPr>
        <w:spacing w:after="0" w:line="240" w:lineRule="auto"/>
        <w:ind w:left="360" w:hanging="360"/>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 xml:space="preserve">  </w:t>
      </w:r>
    </w:p>
    <w:p w:rsidR="00B22C8F" w:rsidRPr="00B22C8F" w:rsidRDefault="00B22C8F" w:rsidP="00B22C8F">
      <w:pPr>
        <w:spacing w:after="0" w:line="240" w:lineRule="auto"/>
        <w:ind w:left="360" w:hanging="360"/>
        <w:jc w:val="both"/>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 xml:space="preserve">Глава Афанасьевского </w:t>
      </w: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сельского поселения                                                            В.Ю. Лобанов</w:t>
      </w: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tbl>
      <w:tblPr>
        <w:tblW w:w="0" w:type="auto"/>
        <w:tblLayout w:type="fixed"/>
        <w:tblCellMar>
          <w:left w:w="30" w:type="dxa"/>
          <w:right w:w="30" w:type="dxa"/>
        </w:tblCellMar>
        <w:tblLook w:val="0000" w:firstRow="0" w:lastRow="0" w:firstColumn="0" w:lastColumn="0" w:noHBand="0" w:noVBand="0"/>
      </w:tblPr>
      <w:tblGrid>
        <w:gridCol w:w="454"/>
        <w:gridCol w:w="5143"/>
        <w:gridCol w:w="1358"/>
        <w:gridCol w:w="1438"/>
        <w:gridCol w:w="1406"/>
      </w:tblGrid>
      <w:tr w:rsidR="00B22C8F" w:rsidRPr="00B22C8F" w:rsidTr="005C5F98">
        <w:tblPrEx>
          <w:tblCellMar>
            <w:top w:w="0" w:type="dxa"/>
            <w:bottom w:w="0" w:type="dxa"/>
          </w:tblCellMar>
        </w:tblPrEx>
        <w:trPr>
          <w:trHeight w:val="984"/>
        </w:trPr>
        <w:tc>
          <w:tcPr>
            <w:tcW w:w="9799" w:type="dxa"/>
            <w:gridSpan w:val="5"/>
            <w:tcBorders>
              <w:top w:val="nil"/>
              <w:left w:val="nil"/>
              <w:bottom w:val="nil"/>
              <w:right w:val="nil"/>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22C8F">
              <w:rPr>
                <w:rFonts w:ascii="Times New Roman" w:eastAsia="Times New Roman" w:hAnsi="Times New Roman" w:cs="Times New Roman"/>
                <w:b/>
                <w:bCs/>
                <w:color w:val="000000"/>
                <w:sz w:val="24"/>
                <w:szCs w:val="24"/>
                <w:lang w:eastAsia="ru-RU"/>
              </w:rPr>
              <w:t xml:space="preserve">ОТЧЕТ ОБ ИСПОЛЬЗОВАНИИ СРЕДСТВ ДОРОЖНОГО ФОНДА АФАНАСЬЕВСКОГО МУНИЦИПАЛЬНОГО ОБРАЗОВАНИЯ ЗА 1 КВАРТАЛ 2022 ГОДА                                                                 </w:t>
            </w:r>
          </w:p>
        </w:tc>
      </w:tr>
      <w:tr w:rsidR="00B22C8F" w:rsidRPr="00B22C8F" w:rsidTr="005C5F98">
        <w:tblPrEx>
          <w:tblCellMar>
            <w:top w:w="0" w:type="dxa"/>
            <w:bottom w:w="0" w:type="dxa"/>
          </w:tblCellMar>
        </w:tblPrEx>
        <w:trPr>
          <w:trHeight w:val="281"/>
        </w:trPr>
        <w:tc>
          <w:tcPr>
            <w:tcW w:w="454"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143"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5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438"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406" w:type="dxa"/>
            <w:tcBorders>
              <w:top w:val="nil"/>
              <w:left w:val="nil"/>
              <w:bottom w:val="nil"/>
              <w:right w:val="nil"/>
            </w:tcBorders>
          </w:tcPr>
          <w:p w:rsidR="00B22C8F" w:rsidRPr="00B22C8F" w:rsidRDefault="00B22C8F" w:rsidP="00B22C8F">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B22C8F" w:rsidRPr="00B22C8F" w:rsidTr="005C5F98">
        <w:tblPrEx>
          <w:tblCellMar>
            <w:top w:w="0" w:type="dxa"/>
            <w:bottom w:w="0" w:type="dxa"/>
          </w:tblCellMar>
        </w:tblPrEx>
        <w:trPr>
          <w:trHeight w:val="787"/>
        </w:trPr>
        <w:tc>
          <w:tcPr>
            <w:tcW w:w="454"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 </w:t>
            </w:r>
            <w:proofErr w:type="gramStart"/>
            <w:r w:rsidRPr="00B22C8F">
              <w:rPr>
                <w:rFonts w:ascii="Times New Roman" w:eastAsia="Times New Roman" w:hAnsi="Times New Roman" w:cs="Times New Roman"/>
                <w:color w:val="000000"/>
                <w:sz w:val="20"/>
                <w:szCs w:val="20"/>
                <w:lang w:eastAsia="ru-RU"/>
              </w:rPr>
              <w:t>п</w:t>
            </w:r>
            <w:proofErr w:type="gramEnd"/>
            <w:r w:rsidRPr="00B22C8F">
              <w:rPr>
                <w:rFonts w:ascii="Times New Roman" w:eastAsia="Times New Roman" w:hAnsi="Times New Roman" w:cs="Times New Roman"/>
                <w:color w:val="000000"/>
                <w:sz w:val="20"/>
                <w:szCs w:val="20"/>
                <w:lang w:eastAsia="ru-RU"/>
              </w:rPr>
              <w:t>/п</w:t>
            </w:r>
          </w:p>
        </w:tc>
        <w:tc>
          <w:tcPr>
            <w:tcW w:w="5143"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Наименование</w:t>
            </w:r>
          </w:p>
        </w:tc>
        <w:tc>
          <w:tcPr>
            <w:tcW w:w="135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Утверждено на отчетную дату</w:t>
            </w:r>
          </w:p>
        </w:tc>
        <w:tc>
          <w:tcPr>
            <w:tcW w:w="143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Фактически исполнено на отчетную дату</w:t>
            </w:r>
          </w:p>
        </w:tc>
        <w:tc>
          <w:tcPr>
            <w:tcW w:w="1406"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исполнения</w:t>
            </w:r>
          </w:p>
        </w:tc>
      </w:tr>
      <w:tr w:rsidR="00B22C8F" w:rsidRPr="00B22C8F" w:rsidTr="005C5F98">
        <w:tblPrEx>
          <w:tblCellMar>
            <w:top w:w="0" w:type="dxa"/>
            <w:bottom w:w="0" w:type="dxa"/>
          </w:tblCellMar>
        </w:tblPrEx>
        <w:trPr>
          <w:trHeight w:val="518"/>
        </w:trPr>
        <w:tc>
          <w:tcPr>
            <w:tcW w:w="454"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143"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Остаток бюджетных ассигнований дорожного фонда по состоянию на 1 января текущего года </w:t>
            </w:r>
          </w:p>
        </w:tc>
        <w:tc>
          <w:tcPr>
            <w:tcW w:w="135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46,4</w:t>
            </w:r>
          </w:p>
        </w:tc>
        <w:tc>
          <w:tcPr>
            <w:tcW w:w="143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46,4</w:t>
            </w:r>
          </w:p>
        </w:tc>
        <w:tc>
          <w:tcPr>
            <w:tcW w:w="1406"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B22C8F" w:rsidRPr="00B22C8F" w:rsidTr="005C5F98">
        <w:tblPrEx>
          <w:tblCellMar>
            <w:top w:w="0" w:type="dxa"/>
            <w:bottom w:w="0" w:type="dxa"/>
          </w:tblCellMar>
        </w:tblPrEx>
        <w:trPr>
          <w:trHeight w:val="281"/>
        </w:trPr>
        <w:tc>
          <w:tcPr>
            <w:tcW w:w="454"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B22C8F">
              <w:rPr>
                <w:rFonts w:ascii="Times New Roman" w:eastAsia="Times New Roman" w:hAnsi="Times New Roman" w:cs="Times New Roman"/>
                <w:b/>
                <w:bCs/>
                <w:color w:val="000000"/>
                <w:lang w:eastAsia="ru-RU"/>
              </w:rPr>
              <w:t>1.</w:t>
            </w:r>
          </w:p>
        </w:tc>
        <w:tc>
          <w:tcPr>
            <w:tcW w:w="5143"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lang w:eastAsia="ru-RU"/>
              </w:rPr>
            </w:pPr>
            <w:r w:rsidRPr="00B22C8F">
              <w:rPr>
                <w:rFonts w:ascii="Times New Roman" w:eastAsia="Times New Roman" w:hAnsi="Times New Roman" w:cs="Times New Roman"/>
                <w:b/>
                <w:bCs/>
                <w:color w:val="000000"/>
                <w:lang w:eastAsia="ru-RU"/>
              </w:rPr>
              <w:t>ДОХОДЫ ВСЕГО</w:t>
            </w:r>
          </w:p>
        </w:tc>
        <w:tc>
          <w:tcPr>
            <w:tcW w:w="135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778,2</w:t>
            </w:r>
          </w:p>
        </w:tc>
        <w:tc>
          <w:tcPr>
            <w:tcW w:w="143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200,7</w:t>
            </w:r>
          </w:p>
        </w:tc>
        <w:tc>
          <w:tcPr>
            <w:tcW w:w="1406"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25,8</w:t>
            </w:r>
          </w:p>
        </w:tc>
      </w:tr>
      <w:tr w:rsidR="00B22C8F" w:rsidRPr="00B22C8F" w:rsidTr="005C5F98">
        <w:tblPrEx>
          <w:tblCellMar>
            <w:top w:w="0" w:type="dxa"/>
            <w:bottom w:w="0" w:type="dxa"/>
          </w:tblCellMar>
        </w:tblPrEx>
        <w:trPr>
          <w:trHeight w:val="281"/>
        </w:trPr>
        <w:tc>
          <w:tcPr>
            <w:tcW w:w="454"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143"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lang w:eastAsia="ru-RU"/>
              </w:rPr>
            </w:pPr>
            <w:r w:rsidRPr="00B22C8F">
              <w:rPr>
                <w:rFonts w:ascii="Times New Roman" w:eastAsia="Times New Roman" w:hAnsi="Times New Roman" w:cs="Times New Roman"/>
                <w:color w:val="000000"/>
                <w:lang w:eastAsia="ru-RU"/>
              </w:rPr>
              <w:t>в том числе по источникам:</w:t>
            </w:r>
          </w:p>
        </w:tc>
        <w:tc>
          <w:tcPr>
            <w:tcW w:w="135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3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06"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B22C8F" w:rsidRPr="00B22C8F" w:rsidTr="005C5F98">
        <w:tblPrEx>
          <w:tblCellMar>
            <w:top w:w="0" w:type="dxa"/>
            <w:bottom w:w="0" w:type="dxa"/>
          </w:tblCellMar>
        </w:tblPrEx>
        <w:trPr>
          <w:trHeight w:val="1718"/>
        </w:trPr>
        <w:tc>
          <w:tcPr>
            <w:tcW w:w="454"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22C8F">
              <w:rPr>
                <w:rFonts w:ascii="Times New Roman" w:eastAsia="Times New Roman" w:hAnsi="Times New Roman" w:cs="Times New Roman"/>
                <w:color w:val="000000"/>
                <w:lang w:eastAsia="ru-RU"/>
              </w:rPr>
              <w:t>1.1.</w:t>
            </w:r>
          </w:p>
        </w:tc>
        <w:tc>
          <w:tcPr>
            <w:tcW w:w="5143" w:type="dxa"/>
            <w:tcBorders>
              <w:top w:val="single" w:sz="6" w:space="0" w:color="auto"/>
              <w:left w:val="single" w:sz="6" w:space="0" w:color="auto"/>
              <w:bottom w:val="single" w:sz="6" w:space="0" w:color="auto"/>
              <w:right w:val="single" w:sz="6" w:space="0" w:color="auto"/>
            </w:tcBorders>
            <w:shd w:val="solid" w:color="FFFFFF" w:fill="auto"/>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lang w:eastAsia="ru-RU"/>
              </w:rPr>
            </w:pPr>
            <w:r w:rsidRPr="00B22C8F">
              <w:rPr>
                <w:rFonts w:ascii="Times New Roman" w:eastAsia="Times New Roman" w:hAnsi="Times New Roman" w:cs="Times New Roman"/>
                <w:color w:val="00000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B22C8F">
              <w:rPr>
                <w:rFonts w:ascii="Times New Roman" w:eastAsia="Times New Roman" w:hAnsi="Times New Roman" w:cs="Times New Roman"/>
                <w:color w:val="000000"/>
                <w:lang w:eastAsia="ru-RU"/>
              </w:rPr>
              <w:t>инжекторных</w:t>
            </w:r>
            <w:proofErr w:type="spellEnd"/>
            <w:r w:rsidRPr="00B22C8F">
              <w:rPr>
                <w:rFonts w:ascii="Times New Roman" w:eastAsia="Times New Roman" w:hAnsi="Times New Roman" w:cs="Times New Roman"/>
                <w:color w:val="000000"/>
                <w:lang w:eastAsia="ru-RU"/>
              </w:rPr>
              <w:t>) двигателей, производимые на территории Российской Федерации, подлежащие зачислению в бюджет</w:t>
            </w:r>
          </w:p>
        </w:tc>
        <w:tc>
          <w:tcPr>
            <w:tcW w:w="1358" w:type="dxa"/>
            <w:tcBorders>
              <w:top w:val="single" w:sz="6" w:space="0" w:color="auto"/>
              <w:left w:val="single" w:sz="6" w:space="0" w:color="auto"/>
              <w:bottom w:val="single" w:sz="6" w:space="0" w:color="auto"/>
              <w:right w:val="single" w:sz="6" w:space="0" w:color="auto"/>
            </w:tcBorders>
            <w:shd w:val="solid" w:color="FFFFFF" w:fill="auto"/>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778,2</w:t>
            </w:r>
          </w:p>
        </w:tc>
        <w:tc>
          <w:tcPr>
            <w:tcW w:w="1438" w:type="dxa"/>
            <w:tcBorders>
              <w:top w:val="single" w:sz="6" w:space="0" w:color="auto"/>
              <w:left w:val="single" w:sz="6" w:space="0" w:color="auto"/>
              <w:bottom w:val="single" w:sz="6" w:space="0" w:color="auto"/>
              <w:right w:val="single" w:sz="6" w:space="0" w:color="auto"/>
            </w:tcBorders>
            <w:shd w:val="solid" w:color="FFFFFF" w:fill="auto"/>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200,7</w:t>
            </w:r>
          </w:p>
        </w:tc>
        <w:tc>
          <w:tcPr>
            <w:tcW w:w="1406" w:type="dxa"/>
            <w:tcBorders>
              <w:top w:val="single" w:sz="6" w:space="0" w:color="auto"/>
              <w:left w:val="single" w:sz="6" w:space="0" w:color="auto"/>
              <w:bottom w:val="single" w:sz="6" w:space="0" w:color="auto"/>
              <w:right w:val="single" w:sz="6" w:space="0" w:color="auto"/>
            </w:tcBorders>
            <w:shd w:val="solid" w:color="FFFFFF" w:fill="auto"/>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25,8</w:t>
            </w:r>
          </w:p>
        </w:tc>
      </w:tr>
      <w:tr w:rsidR="00B22C8F" w:rsidRPr="00B22C8F" w:rsidTr="005C5F98">
        <w:tblPrEx>
          <w:tblCellMar>
            <w:top w:w="0" w:type="dxa"/>
            <w:bottom w:w="0" w:type="dxa"/>
          </w:tblCellMar>
        </w:tblPrEx>
        <w:trPr>
          <w:trHeight w:val="1099"/>
        </w:trPr>
        <w:tc>
          <w:tcPr>
            <w:tcW w:w="454"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22C8F">
              <w:rPr>
                <w:rFonts w:ascii="Times New Roman" w:eastAsia="Times New Roman" w:hAnsi="Times New Roman" w:cs="Times New Roman"/>
                <w:color w:val="000000"/>
                <w:lang w:eastAsia="ru-RU"/>
              </w:rPr>
              <w:t>1.2.</w:t>
            </w:r>
          </w:p>
        </w:tc>
        <w:tc>
          <w:tcPr>
            <w:tcW w:w="5143" w:type="dxa"/>
            <w:tcBorders>
              <w:top w:val="single" w:sz="6" w:space="0" w:color="auto"/>
              <w:left w:val="single" w:sz="6" w:space="0" w:color="auto"/>
              <w:bottom w:val="single" w:sz="6" w:space="0" w:color="auto"/>
              <w:right w:val="single" w:sz="6" w:space="0" w:color="auto"/>
            </w:tcBorders>
            <w:shd w:val="solid" w:color="FFFFFF" w:fill="auto"/>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lang w:eastAsia="ru-RU"/>
              </w:rPr>
            </w:pPr>
            <w:r w:rsidRPr="00B22C8F">
              <w:rPr>
                <w:rFonts w:ascii="Times New Roman" w:eastAsia="Times New Roman" w:hAnsi="Times New Roman" w:cs="Times New Roman"/>
                <w:color w:val="000000"/>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1358" w:type="dxa"/>
            <w:tcBorders>
              <w:top w:val="single" w:sz="6" w:space="0" w:color="auto"/>
              <w:left w:val="single" w:sz="6" w:space="0" w:color="auto"/>
              <w:bottom w:val="single" w:sz="6" w:space="0" w:color="auto"/>
              <w:right w:val="single" w:sz="6" w:space="0" w:color="auto"/>
            </w:tcBorders>
            <w:shd w:val="solid" w:color="FFFFFF" w:fill="auto"/>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c>
          <w:tcPr>
            <w:tcW w:w="1438" w:type="dxa"/>
            <w:tcBorders>
              <w:top w:val="single" w:sz="6" w:space="0" w:color="auto"/>
              <w:left w:val="single" w:sz="6" w:space="0" w:color="auto"/>
              <w:bottom w:val="single" w:sz="6" w:space="0" w:color="auto"/>
              <w:right w:val="single" w:sz="6" w:space="0" w:color="auto"/>
            </w:tcBorders>
            <w:shd w:val="solid" w:color="FFFFFF" w:fill="auto"/>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c>
          <w:tcPr>
            <w:tcW w:w="1406" w:type="dxa"/>
            <w:tcBorders>
              <w:top w:val="single" w:sz="6" w:space="0" w:color="auto"/>
              <w:left w:val="single" w:sz="6" w:space="0" w:color="auto"/>
              <w:bottom w:val="single" w:sz="6" w:space="0" w:color="auto"/>
              <w:right w:val="single" w:sz="6" w:space="0" w:color="auto"/>
            </w:tcBorders>
            <w:shd w:val="solid" w:color="FFFFFF" w:fill="auto"/>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r>
      <w:tr w:rsidR="00B22C8F" w:rsidRPr="00B22C8F" w:rsidTr="005C5F98">
        <w:tblPrEx>
          <w:tblCellMar>
            <w:top w:w="0" w:type="dxa"/>
            <w:bottom w:w="0" w:type="dxa"/>
          </w:tblCellMar>
        </w:tblPrEx>
        <w:trPr>
          <w:trHeight w:val="619"/>
        </w:trPr>
        <w:tc>
          <w:tcPr>
            <w:tcW w:w="454"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22C8F">
              <w:rPr>
                <w:rFonts w:ascii="Times New Roman" w:eastAsia="Times New Roman" w:hAnsi="Times New Roman" w:cs="Times New Roman"/>
                <w:color w:val="000000"/>
                <w:lang w:eastAsia="ru-RU"/>
              </w:rPr>
              <w:t>1.3.</w:t>
            </w:r>
          </w:p>
        </w:tc>
        <w:tc>
          <w:tcPr>
            <w:tcW w:w="5143" w:type="dxa"/>
            <w:tcBorders>
              <w:top w:val="single" w:sz="6" w:space="0" w:color="auto"/>
              <w:left w:val="single" w:sz="6" w:space="0" w:color="auto"/>
              <w:bottom w:val="single" w:sz="6" w:space="0" w:color="auto"/>
              <w:right w:val="single" w:sz="6" w:space="0" w:color="auto"/>
            </w:tcBorders>
            <w:shd w:val="solid" w:color="FFFFFF" w:fill="auto"/>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lang w:eastAsia="ru-RU"/>
              </w:rPr>
            </w:pPr>
            <w:r w:rsidRPr="00B22C8F">
              <w:rPr>
                <w:rFonts w:ascii="Times New Roman" w:eastAsia="Times New Roman" w:hAnsi="Times New Roman" w:cs="Times New Roman"/>
                <w:color w:val="000000"/>
                <w:lang w:eastAsia="ru-RU"/>
              </w:rPr>
              <w:t>Прочие денежные взыскания (штрафы) за правонарушения в области дорожного движения</w:t>
            </w:r>
          </w:p>
        </w:tc>
        <w:tc>
          <w:tcPr>
            <w:tcW w:w="1358" w:type="dxa"/>
            <w:tcBorders>
              <w:top w:val="single" w:sz="6" w:space="0" w:color="auto"/>
              <w:left w:val="single" w:sz="6" w:space="0" w:color="auto"/>
              <w:bottom w:val="single" w:sz="6" w:space="0" w:color="auto"/>
              <w:right w:val="single" w:sz="6" w:space="0" w:color="auto"/>
            </w:tcBorders>
            <w:shd w:val="solid" w:color="FFFFFF" w:fill="auto"/>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c>
          <w:tcPr>
            <w:tcW w:w="1438" w:type="dxa"/>
            <w:tcBorders>
              <w:top w:val="single" w:sz="6" w:space="0" w:color="auto"/>
              <w:left w:val="single" w:sz="6" w:space="0" w:color="auto"/>
              <w:bottom w:val="single" w:sz="6" w:space="0" w:color="auto"/>
              <w:right w:val="single" w:sz="6" w:space="0" w:color="auto"/>
            </w:tcBorders>
            <w:shd w:val="solid" w:color="FFFFFF" w:fill="auto"/>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c>
          <w:tcPr>
            <w:tcW w:w="1406" w:type="dxa"/>
            <w:tcBorders>
              <w:top w:val="single" w:sz="6" w:space="0" w:color="auto"/>
              <w:left w:val="single" w:sz="6" w:space="0" w:color="auto"/>
              <w:bottom w:val="single" w:sz="6" w:space="0" w:color="auto"/>
              <w:right w:val="single" w:sz="6" w:space="0" w:color="auto"/>
            </w:tcBorders>
            <w:shd w:val="solid" w:color="FFFFFF" w:fill="auto"/>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r>
      <w:tr w:rsidR="00B22C8F" w:rsidRPr="00B22C8F" w:rsidTr="005C5F98">
        <w:tblPrEx>
          <w:tblCellMar>
            <w:top w:w="0" w:type="dxa"/>
            <w:bottom w:w="0" w:type="dxa"/>
          </w:tblCellMar>
        </w:tblPrEx>
        <w:trPr>
          <w:trHeight w:val="449"/>
        </w:trPr>
        <w:tc>
          <w:tcPr>
            <w:tcW w:w="454"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22C8F">
              <w:rPr>
                <w:rFonts w:ascii="Times New Roman" w:eastAsia="Times New Roman" w:hAnsi="Times New Roman" w:cs="Times New Roman"/>
                <w:color w:val="000000"/>
                <w:lang w:eastAsia="ru-RU"/>
              </w:rPr>
              <w:t>1.4.</w:t>
            </w:r>
          </w:p>
        </w:tc>
        <w:tc>
          <w:tcPr>
            <w:tcW w:w="5143"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lang w:eastAsia="ru-RU"/>
              </w:rPr>
            </w:pPr>
            <w:r w:rsidRPr="00B22C8F">
              <w:rPr>
                <w:rFonts w:ascii="Times New Roman" w:eastAsia="Times New Roman" w:hAnsi="Times New Roman" w:cs="Times New Roman"/>
                <w:color w:val="000000"/>
                <w:lang w:eastAsia="ru-RU"/>
              </w:rPr>
              <w:t xml:space="preserve">Прочие поступления </w:t>
            </w:r>
          </w:p>
        </w:tc>
        <w:tc>
          <w:tcPr>
            <w:tcW w:w="135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c>
          <w:tcPr>
            <w:tcW w:w="143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c>
          <w:tcPr>
            <w:tcW w:w="1406"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r>
      <w:tr w:rsidR="00B22C8F" w:rsidRPr="00B22C8F" w:rsidTr="005C5F98">
        <w:tblPrEx>
          <w:tblCellMar>
            <w:top w:w="0" w:type="dxa"/>
            <w:bottom w:w="0" w:type="dxa"/>
          </w:tblCellMar>
        </w:tblPrEx>
        <w:trPr>
          <w:trHeight w:val="758"/>
        </w:trPr>
        <w:tc>
          <w:tcPr>
            <w:tcW w:w="454"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22C8F">
              <w:rPr>
                <w:rFonts w:ascii="Times New Roman" w:eastAsia="Times New Roman" w:hAnsi="Times New Roman" w:cs="Times New Roman"/>
                <w:color w:val="000000"/>
                <w:lang w:eastAsia="ru-RU"/>
              </w:rPr>
              <w:t>1.5.</w:t>
            </w:r>
          </w:p>
        </w:tc>
        <w:tc>
          <w:tcPr>
            <w:tcW w:w="5143"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lang w:eastAsia="ru-RU"/>
              </w:rPr>
            </w:pPr>
            <w:r w:rsidRPr="00B22C8F">
              <w:rPr>
                <w:rFonts w:ascii="Times New Roman" w:eastAsia="Times New Roman" w:hAnsi="Times New Roman" w:cs="Times New Roman"/>
                <w:color w:val="000000"/>
                <w:lang w:eastAsia="ru-RU"/>
              </w:rPr>
              <w:t xml:space="preserve">Межбюджетные трансферты из бюджетов бюджетной системы Российской Федерации </w:t>
            </w:r>
          </w:p>
        </w:tc>
        <w:tc>
          <w:tcPr>
            <w:tcW w:w="135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c>
          <w:tcPr>
            <w:tcW w:w="143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c>
          <w:tcPr>
            <w:tcW w:w="1406"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r>
      <w:tr w:rsidR="00B22C8F" w:rsidRPr="00B22C8F" w:rsidTr="005C5F98">
        <w:tblPrEx>
          <w:tblCellMar>
            <w:top w:w="0" w:type="dxa"/>
            <w:bottom w:w="0" w:type="dxa"/>
          </w:tblCellMar>
        </w:tblPrEx>
        <w:trPr>
          <w:trHeight w:val="295"/>
        </w:trPr>
        <w:tc>
          <w:tcPr>
            <w:tcW w:w="454"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B22C8F">
              <w:rPr>
                <w:rFonts w:ascii="Times New Roman" w:eastAsia="Times New Roman" w:hAnsi="Times New Roman" w:cs="Times New Roman"/>
                <w:b/>
                <w:bCs/>
                <w:color w:val="000000"/>
                <w:lang w:eastAsia="ru-RU"/>
              </w:rPr>
              <w:lastRenderedPageBreak/>
              <w:t>2</w:t>
            </w:r>
          </w:p>
        </w:tc>
        <w:tc>
          <w:tcPr>
            <w:tcW w:w="5143"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b/>
                <w:bCs/>
                <w:color w:val="000000"/>
                <w:lang w:eastAsia="ru-RU"/>
              </w:rPr>
            </w:pPr>
            <w:r w:rsidRPr="00B22C8F">
              <w:rPr>
                <w:rFonts w:ascii="Times New Roman" w:eastAsia="Times New Roman" w:hAnsi="Times New Roman" w:cs="Times New Roman"/>
                <w:b/>
                <w:bCs/>
                <w:color w:val="000000"/>
                <w:lang w:eastAsia="ru-RU"/>
              </w:rPr>
              <w:t>РАСХОДЫ ВСЕГО</w:t>
            </w:r>
          </w:p>
        </w:tc>
        <w:tc>
          <w:tcPr>
            <w:tcW w:w="135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778,2</w:t>
            </w:r>
          </w:p>
        </w:tc>
        <w:tc>
          <w:tcPr>
            <w:tcW w:w="143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109,2</w:t>
            </w:r>
          </w:p>
        </w:tc>
        <w:tc>
          <w:tcPr>
            <w:tcW w:w="1406"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14,0</w:t>
            </w:r>
          </w:p>
        </w:tc>
      </w:tr>
      <w:tr w:rsidR="00B22C8F" w:rsidRPr="00B22C8F" w:rsidTr="005C5F98">
        <w:tblPrEx>
          <w:tblCellMar>
            <w:top w:w="0" w:type="dxa"/>
            <w:bottom w:w="0" w:type="dxa"/>
          </w:tblCellMar>
        </w:tblPrEx>
        <w:trPr>
          <w:trHeight w:val="449"/>
        </w:trPr>
        <w:tc>
          <w:tcPr>
            <w:tcW w:w="454"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5143"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lang w:eastAsia="ru-RU"/>
              </w:rPr>
            </w:pPr>
            <w:r w:rsidRPr="00B22C8F">
              <w:rPr>
                <w:rFonts w:ascii="Times New Roman" w:eastAsia="Times New Roman" w:hAnsi="Times New Roman" w:cs="Times New Roman"/>
                <w:color w:val="000000"/>
                <w:lang w:eastAsia="ru-RU"/>
              </w:rPr>
              <w:t>в том числе по направлениям:</w:t>
            </w:r>
          </w:p>
        </w:tc>
        <w:tc>
          <w:tcPr>
            <w:tcW w:w="135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43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406"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B22C8F" w:rsidRPr="00B22C8F" w:rsidTr="005C5F98">
        <w:tblPrEx>
          <w:tblCellMar>
            <w:top w:w="0" w:type="dxa"/>
            <w:bottom w:w="0" w:type="dxa"/>
          </w:tblCellMar>
        </w:tblPrEx>
        <w:trPr>
          <w:trHeight w:val="958"/>
        </w:trPr>
        <w:tc>
          <w:tcPr>
            <w:tcW w:w="454"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22C8F">
              <w:rPr>
                <w:rFonts w:ascii="Times New Roman" w:eastAsia="Times New Roman" w:hAnsi="Times New Roman" w:cs="Times New Roman"/>
                <w:color w:val="000000"/>
                <w:lang w:eastAsia="ru-RU"/>
              </w:rPr>
              <w:t>2.1.</w:t>
            </w:r>
          </w:p>
        </w:tc>
        <w:tc>
          <w:tcPr>
            <w:tcW w:w="5143"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lang w:eastAsia="ru-RU"/>
              </w:rPr>
            </w:pPr>
            <w:r w:rsidRPr="00B22C8F">
              <w:rPr>
                <w:rFonts w:ascii="Times New Roman" w:eastAsia="Times New Roman" w:hAnsi="Times New Roman" w:cs="Times New Roman"/>
                <w:color w:val="000000"/>
                <w:lang w:eastAsia="ru-RU"/>
              </w:rPr>
              <w:t>Содержание, капитальный ремонт, ремонт автомобильных дорог и искусственных сооружений на них</w:t>
            </w:r>
          </w:p>
        </w:tc>
        <w:tc>
          <w:tcPr>
            <w:tcW w:w="135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778,2</w:t>
            </w:r>
          </w:p>
        </w:tc>
        <w:tc>
          <w:tcPr>
            <w:tcW w:w="143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109,2</w:t>
            </w:r>
          </w:p>
        </w:tc>
        <w:tc>
          <w:tcPr>
            <w:tcW w:w="1406"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14,0</w:t>
            </w:r>
          </w:p>
        </w:tc>
      </w:tr>
      <w:tr w:rsidR="00B22C8F" w:rsidRPr="00B22C8F" w:rsidTr="005C5F98">
        <w:tblPrEx>
          <w:tblCellMar>
            <w:top w:w="0" w:type="dxa"/>
            <w:bottom w:w="0" w:type="dxa"/>
          </w:tblCellMar>
        </w:tblPrEx>
        <w:trPr>
          <w:trHeight w:val="984"/>
        </w:trPr>
        <w:tc>
          <w:tcPr>
            <w:tcW w:w="454"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22C8F">
              <w:rPr>
                <w:rFonts w:ascii="Times New Roman" w:eastAsia="Times New Roman" w:hAnsi="Times New Roman" w:cs="Times New Roman"/>
                <w:color w:val="000000"/>
                <w:lang w:eastAsia="ru-RU"/>
              </w:rPr>
              <w:t>2.2.</w:t>
            </w:r>
          </w:p>
        </w:tc>
        <w:tc>
          <w:tcPr>
            <w:tcW w:w="5143"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lang w:eastAsia="ru-RU"/>
              </w:rPr>
            </w:pPr>
            <w:r w:rsidRPr="00B22C8F">
              <w:rPr>
                <w:rFonts w:ascii="Times New Roman" w:eastAsia="Times New Roman" w:hAnsi="Times New Roman" w:cs="Times New Roman"/>
                <w:color w:val="000000"/>
                <w:lang w:eastAsia="ru-RU"/>
              </w:rPr>
              <w:t>Разработка проектной документации на капитальный ремонт автомобильных дорог и искусственных сооружений на них</w:t>
            </w:r>
          </w:p>
        </w:tc>
        <w:tc>
          <w:tcPr>
            <w:tcW w:w="135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c>
          <w:tcPr>
            <w:tcW w:w="143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c>
          <w:tcPr>
            <w:tcW w:w="1406"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r>
      <w:tr w:rsidR="00B22C8F" w:rsidRPr="00B22C8F" w:rsidTr="005C5F98">
        <w:tblPrEx>
          <w:tblCellMar>
            <w:top w:w="0" w:type="dxa"/>
            <w:bottom w:w="0" w:type="dxa"/>
          </w:tblCellMar>
        </w:tblPrEx>
        <w:trPr>
          <w:trHeight w:val="732"/>
        </w:trPr>
        <w:tc>
          <w:tcPr>
            <w:tcW w:w="454"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22C8F">
              <w:rPr>
                <w:rFonts w:ascii="Times New Roman" w:eastAsia="Times New Roman" w:hAnsi="Times New Roman" w:cs="Times New Roman"/>
                <w:color w:val="000000"/>
                <w:lang w:eastAsia="ru-RU"/>
              </w:rPr>
              <w:t>2.3.</w:t>
            </w:r>
          </w:p>
        </w:tc>
        <w:tc>
          <w:tcPr>
            <w:tcW w:w="5143"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lang w:eastAsia="ru-RU"/>
              </w:rPr>
            </w:pPr>
            <w:r w:rsidRPr="00B22C8F">
              <w:rPr>
                <w:rFonts w:ascii="Times New Roman" w:eastAsia="Times New Roman" w:hAnsi="Times New Roman" w:cs="Times New Roman"/>
                <w:color w:val="000000"/>
                <w:lang w:eastAsia="ru-RU"/>
              </w:rPr>
              <w:t>Строительство и реконструкция автомобильных дорог и искусственных сооружений на них</w:t>
            </w:r>
          </w:p>
        </w:tc>
        <w:tc>
          <w:tcPr>
            <w:tcW w:w="135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c>
          <w:tcPr>
            <w:tcW w:w="143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c>
          <w:tcPr>
            <w:tcW w:w="1406"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r>
      <w:tr w:rsidR="00B22C8F" w:rsidRPr="00B22C8F" w:rsidTr="005C5F98">
        <w:tblPrEx>
          <w:tblCellMar>
            <w:top w:w="0" w:type="dxa"/>
            <w:bottom w:w="0" w:type="dxa"/>
          </w:tblCellMar>
        </w:tblPrEx>
        <w:trPr>
          <w:trHeight w:val="914"/>
        </w:trPr>
        <w:tc>
          <w:tcPr>
            <w:tcW w:w="454"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22C8F">
              <w:rPr>
                <w:rFonts w:ascii="Times New Roman" w:eastAsia="Times New Roman" w:hAnsi="Times New Roman" w:cs="Times New Roman"/>
                <w:color w:val="000000"/>
                <w:lang w:eastAsia="ru-RU"/>
              </w:rPr>
              <w:t>2.4.</w:t>
            </w:r>
          </w:p>
        </w:tc>
        <w:tc>
          <w:tcPr>
            <w:tcW w:w="5143"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lang w:eastAsia="ru-RU"/>
              </w:rPr>
            </w:pPr>
            <w:r w:rsidRPr="00B22C8F">
              <w:rPr>
                <w:rFonts w:ascii="Times New Roman" w:eastAsia="Times New Roman" w:hAnsi="Times New Roman" w:cs="Times New Roman"/>
                <w:color w:val="000000"/>
                <w:lang w:eastAsia="ru-RU"/>
              </w:rPr>
              <w:t>Оформление прав собственности на автомобильные дороги и земельные участки по ним</w:t>
            </w:r>
          </w:p>
        </w:tc>
        <w:tc>
          <w:tcPr>
            <w:tcW w:w="135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c>
          <w:tcPr>
            <w:tcW w:w="143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c>
          <w:tcPr>
            <w:tcW w:w="1406"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r>
      <w:tr w:rsidR="00B22C8F" w:rsidRPr="00B22C8F" w:rsidTr="005C5F98">
        <w:tblPrEx>
          <w:tblCellMar>
            <w:top w:w="0" w:type="dxa"/>
            <w:bottom w:w="0" w:type="dxa"/>
          </w:tblCellMar>
        </w:tblPrEx>
        <w:trPr>
          <w:trHeight w:val="350"/>
        </w:trPr>
        <w:tc>
          <w:tcPr>
            <w:tcW w:w="454"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B22C8F">
              <w:rPr>
                <w:rFonts w:ascii="Times New Roman" w:eastAsia="Times New Roman" w:hAnsi="Times New Roman" w:cs="Times New Roman"/>
                <w:color w:val="000000"/>
                <w:lang w:eastAsia="ru-RU"/>
              </w:rPr>
              <w:t>2.5.</w:t>
            </w:r>
          </w:p>
        </w:tc>
        <w:tc>
          <w:tcPr>
            <w:tcW w:w="5143"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rPr>
                <w:rFonts w:ascii="Times New Roman" w:eastAsia="Times New Roman" w:hAnsi="Times New Roman" w:cs="Times New Roman"/>
                <w:color w:val="000000"/>
                <w:lang w:eastAsia="ru-RU"/>
              </w:rPr>
            </w:pPr>
            <w:r w:rsidRPr="00B22C8F">
              <w:rPr>
                <w:rFonts w:ascii="Times New Roman" w:eastAsia="Times New Roman" w:hAnsi="Times New Roman" w:cs="Times New Roman"/>
                <w:color w:val="000000"/>
                <w:lang w:eastAsia="ru-RU"/>
              </w:rPr>
              <w:t>Прочие направления</w:t>
            </w:r>
          </w:p>
        </w:tc>
        <w:tc>
          <w:tcPr>
            <w:tcW w:w="135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c>
          <w:tcPr>
            <w:tcW w:w="1438"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c>
          <w:tcPr>
            <w:tcW w:w="1406" w:type="dxa"/>
            <w:tcBorders>
              <w:top w:val="single" w:sz="6" w:space="0" w:color="auto"/>
              <w:left w:val="single" w:sz="6" w:space="0" w:color="auto"/>
              <w:bottom w:val="single" w:sz="6" w:space="0" w:color="auto"/>
              <w:right w:val="single" w:sz="6" w:space="0" w:color="auto"/>
            </w:tcBorders>
          </w:tcPr>
          <w:p w:rsidR="00B22C8F" w:rsidRPr="00B22C8F" w:rsidRDefault="00B22C8F" w:rsidP="00B22C8F">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r>
    </w:tbl>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4"/>
          <w:szCs w:val="24"/>
          <w:lang w:eastAsia="ru-RU"/>
        </w:rPr>
      </w:pPr>
    </w:p>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w:t>
      </w:r>
    </w:p>
    <w:p w:rsidR="00B22C8F" w:rsidRPr="00B22C8F" w:rsidRDefault="00B22C8F" w:rsidP="00B22C8F">
      <w:pPr>
        <w:spacing w:after="0" w:line="240" w:lineRule="auto"/>
        <w:rPr>
          <w:rFonts w:ascii="Times New Roman" w:eastAsia="Times New Roman" w:hAnsi="Times New Roman" w:cs="Times New Roman"/>
          <w:sz w:val="24"/>
          <w:szCs w:val="24"/>
          <w:lang w:eastAsia="ru-RU"/>
        </w:rPr>
      </w:pPr>
    </w:p>
    <w:p w:rsidR="00B22C8F" w:rsidRPr="00B22C8F" w:rsidRDefault="00B22C8F" w:rsidP="00B22C8F">
      <w:pPr>
        <w:spacing w:after="0" w:line="240" w:lineRule="auto"/>
        <w:rPr>
          <w:rFonts w:ascii="Times New Roman" w:eastAsia="Times New Roman" w:hAnsi="Times New Roman" w:cs="Times New Roman"/>
          <w:sz w:val="24"/>
          <w:szCs w:val="24"/>
          <w:lang w:eastAsia="ru-RU"/>
        </w:rPr>
      </w:pPr>
    </w:p>
    <w:p w:rsidR="00B22C8F" w:rsidRPr="00B22C8F" w:rsidRDefault="00B22C8F" w:rsidP="00B22C8F">
      <w:pPr>
        <w:spacing w:after="0" w:line="240" w:lineRule="auto"/>
        <w:rPr>
          <w:rFonts w:ascii="Times New Roman" w:eastAsia="Times New Roman" w:hAnsi="Times New Roman" w:cs="Times New Roman"/>
          <w:sz w:val="24"/>
          <w:szCs w:val="24"/>
          <w:lang w:eastAsia="ru-RU"/>
        </w:rPr>
      </w:pPr>
    </w:p>
    <w:p w:rsidR="00B22C8F" w:rsidRPr="00B22C8F" w:rsidRDefault="00B22C8F" w:rsidP="00B22C8F">
      <w:pPr>
        <w:spacing w:after="0" w:line="240" w:lineRule="auto"/>
        <w:rPr>
          <w:rFonts w:ascii="Times New Roman" w:eastAsia="Times New Roman" w:hAnsi="Times New Roman" w:cs="Times New Roman"/>
          <w:sz w:val="24"/>
          <w:szCs w:val="24"/>
          <w:lang w:eastAsia="ru-RU"/>
        </w:rPr>
      </w:pPr>
    </w:p>
    <w:p w:rsidR="00B22C8F" w:rsidRPr="00B22C8F" w:rsidRDefault="00B22C8F" w:rsidP="00B22C8F">
      <w:pPr>
        <w:spacing w:after="0" w:line="240" w:lineRule="auto"/>
        <w:rPr>
          <w:rFonts w:ascii="Times New Roman" w:eastAsia="Times New Roman" w:hAnsi="Times New Roman" w:cs="Times New Roman"/>
          <w:sz w:val="24"/>
          <w:szCs w:val="24"/>
          <w:lang w:eastAsia="ru-RU"/>
        </w:rPr>
      </w:pPr>
    </w:p>
    <w:p w:rsidR="00B22C8F" w:rsidRPr="00B22C8F" w:rsidRDefault="00B22C8F" w:rsidP="00B22C8F">
      <w:pPr>
        <w:spacing w:after="0" w:line="240" w:lineRule="auto"/>
        <w:rPr>
          <w:rFonts w:ascii="Times New Roman" w:eastAsia="Times New Roman" w:hAnsi="Times New Roman" w:cs="Times New Roman"/>
          <w:sz w:val="24"/>
          <w:szCs w:val="24"/>
          <w:lang w:eastAsia="ru-RU"/>
        </w:rPr>
      </w:pPr>
    </w:p>
    <w:p w:rsidR="00B22C8F" w:rsidRPr="00B22C8F" w:rsidRDefault="00B22C8F" w:rsidP="00B22C8F">
      <w:pPr>
        <w:spacing w:after="0" w:line="240" w:lineRule="auto"/>
        <w:jc w:val="center"/>
        <w:rPr>
          <w:rFonts w:ascii="Times New Roman" w:eastAsia="Times New Roman" w:hAnsi="Times New Roman" w:cs="Times New Roman"/>
          <w:b/>
          <w:sz w:val="24"/>
          <w:szCs w:val="24"/>
          <w:lang w:eastAsia="ru-RU"/>
        </w:rPr>
      </w:pPr>
    </w:p>
    <w:p w:rsidR="00B22C8F" w:rsidRPr="00B22C8F" w:rsidRDefault="00B22C8F" w:rsidP="00B22C8F">
      <w:pPr>
        <w:spacing w:after="0" w:line="240" w:lineRule="auto"/>
        <w:jc w:val="center"/>
        <w:rPr>
          <w:rFonts w:ascii="Times New Roman" w:eastAsia="Times New Roman" w:hAnsi="Times New Roman" w:cs="Times New Roman"/>
          <w:b/>
          <w:sz w:val="24"/>
          <w:szCs w:val="24"/>
          <w:lang w:eastAsia="ru-RU"/>
        </w:rPr>
      </w:pPr>
    </w:p>
    <w:p w:rsidR="00B22C8F" w:rsidRPr="00B22C8F" w:rsidRDefault="00B22C8F" w:rsidP="00B22C8F">
      <w:pPr>
        <w:tabs>
          <w:tab w:val="left" w:pos="3400"/>
        </w:tabs>
        <w:spacing w:after="0" w:line="240" w:lineRule="auto"/>
        <w:jc w:val="center"/>
        <w:rPr>
          <w:rFonts w:ascii="Times New Roman" w:eastAsia="Times New Roman" w:hAnsi="Times New Roman" w:cs="Times New Roman"/>
          <w:b/>
          <w:sz w:val="28"/>
          <w:szCs w:val="28"/>
          <w:lang w:eastAsia="ru-RU"/>
        </w:rPr>
      </w:pPr>
      <w:r w:rsidRPr="00B22C8F">
        <w:rPr>
          <w:rFonts w:ascii="Times New Roman" w:eastAsia="Times New Roman" w:hAnsi="Times New Roman" w:cs="Times New Roman"/>
          <w:b/>
          <w:sz w:val="28"/>
          <w:szCs w:val="28"/>
          <w:lang w:eastAsia="ru-RU"/>
        </w:rPr>
        <w:t>Сведения</w:t>
      </w:r>
    </w:p>
    <w:p w:rsidR="00B22C8F" w:rsidRPr="00B22C8F" w:rsidRDefault="00B22C8F" w:rsidP="00B22C8F">
      <w:pPr>
        <w:tabs>
          <w:tab w:val="left" w:pos="3400"/>
        </w:tabs>
        <w:spacing w:after="0" w:line="240" w:lineRule="auto"/>
        <w:jc w:val="center"/>
        <w:rPr>
          <w:rFonts w:ascii="Times New Roman" w:eastAsia="Times New Roman" w:hAnsi="Times New Roman" w:cs="Times New Roman"/>
          <w:b/>
          <w:sz w:val="28"/>
          <w:szCs w:val="28"/>
          <w:lang w:eastAsia="ru-RU"/>
        </w:rPr>
      </w:pPr>
      <w:r w:rsidRPr="00B22C8F">
        <w:rPr>
          <w:rFonts w:ascii="Times New Roman" w:eastAsia="Times New Roman" w:hAnsi="Times New Roman" w:cs="Times New Roman"/>
          <w:b/>
          <w:sz w:val="28"/>
          <w:szCs w:val="28"/>
          <w:lang w:eastAsia="ru-RU"/>
        </w:rPr>
        <w:t>о численности муниципальных служащих органов местного самоуправления, работников муниципальных учреждений Афанасьевского сельского поселения и фактических расходах на оплату их труда за 1 квартал 2022 года</w:t>
      </w: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747"/>
        <w:gridCol w:w="2316"/>
        <w:gridCol w:w="2540"/>
      </w:tblGrid>
      <w:tr w:rsidR="00B22C8F" w:rsidRPr="00B22C8F" w:rsidTr="005C5F98">
        <w:tc>
          <w:tcPr>
            <w:tcW w:w="861" w:type="dxa"/>
            <w:vAlign w:val="center"/>
          </w:tcPr>
          <w:p w:rsidR="00B22C8F" w:rsidRPr="00B22C8F" w:rsidRDefault="00B22C8F" w:rsidP="00B22C8F">
            <w:pPr>
              <w:spacing w:after="0" w:line="240" w:lineRule="auto"/>
              <w:jc w:val="center"/>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w:t>
            </w:r>
            <w:proofErr w:type="gramStart"/>
            <w:r w:rsidRPr="00B22C8F">
              <w:rPr>
                <w:rFonts w:ascii="Times New Roman" w:eastAsia="Times New Roman" w:hAnsi="Times New Roman" w:cs="Times New Roman"/>
                <w:sz w:val="28"/>
                <w:szCs w:val="28"/>
                <w:lang w:eastAsia="ru-RU"/>
              </w:rPr>
              <w:t>п</w:t>
            </w:r>
            <w:proofErr w:type="gramEnd"/>
            <w:r w:rsidRPr="00B22C8F">
              <w:rPr>
                <w:rFonts w:ascii="Times New Roman" w:eastAsia="Times New Roman" w:hAnsi="Times New Roman" w:cs="Times New Roman"/>
                <w:sz w:val="28"/>
                <w:szCs w:val="28"/>
                <w:lang w:eastAsia="ru-RU"/>
              </w:rPr>
              <w:t>/п</w:t>
            </w:r>
          </w:p>
        </w:tc>
        <w:tc>
          <w:tcPr>
            <w:tcW w:w="3747" w:type="dxa"/>
            <w:vAlign w:val="center"/>
          </w:tcPr>
          <w:p w:rsidR="00B22C8F" w:rsidRPr="00B22C8F" w:rsidRDefault="00B22C8F" w:rsidP="00B22C8F">
            <w:pPr>
              <w:spacing w:after="0" w:line="240" w:lineRule="auto"/>
              <w:jc w:val="center"/>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Наименование</w:t>
            </w:r>
          </w:p>
        </w:tc>
        <w:tc>
          <w:tcPr>
            <w:tcW w:w="2316" w:type="dxa"/>
            <w:vAlign w:val="center"/>
          </w:tcPr>
          <w:p w:rsidR="00B22C8F" w:rsidRPr="00B22C8F" w:rsidRDefault="00B22C8F" w:rsidP="00B22C8F">
            <w:pPr>
              <w:spacing w:after="0" w:line="240" w:lineRule="auto"/>
              <w:jc w:val="center"/>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Среднесписочная численность, чел.</w:t>
            </w:r>
          </w:p>
        </w:tc>
        <w:tc>
          <w:tcPr>
            <w:tcW w:w="2540" w:type="dxa"/>
            <w:vAlign w:val="center"/>
          </w:tcPr>
          <w:p w:rsidR="00B22C8F" w:rsidRPr="00B22C8F" w:rsidRDefault="00B22C8F" w:rsidP="00B22C8F">
            <w:pPr>
              <w:spacing w:after="0" w:line="240" w:lineRule="auto"/>
              <w:jc w:val="center"/>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Фактические расходы за 1 квартал 2022 года на оплату труда, тыс. руб.</w:t>
            </w:r>
          </w:p>
        </w:tc>
      </w:tr>
      <w:tr w:rsidR="00B22C8F" w:rsidRPr="00B22C8F" w:rsidTr="005C5F98">
        <w:tc>
          <w:tcPr>
            <w:tcW w:w="861" w:type="dxa"/>
          </w:tcPr>
          <w:p w:rsidR="00B22C8F" w:rsidRPr="00B22C8F" w:rsidRDefault="00B22C8F" w:rsidP="00B22C8F">
            <w:pPr>
              <w:spacing w:after="0" w:line="240" w:lineRule="auto"/>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1.</w:t>
            </w:r>
          </w:p>
        </w:tc>
        <w:tc>
          <w:tcPr>
            <w:tcW w:w="3747" w:type="dxa"/>
          </w:tcPr>
          <w:p w:rsidR="00B22C8F" w:rsidRPr="00B22C8F" w:rsidRDefault="00B22C8F" w:rsidP="00B22C8F">
            <w:pPr>
              <w:spacing w:after="0" w:line="240" w:lineRule="auto"/>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Муниципальные служащие, работники муниципальных учреждений</w:t>
            </w:r>
          </w:p>
        </w:tc>
        <w:tc>
          <w:tcPr>
            <w:tcW w:w="2316" w:type="dxa"/>
          </w:tcPr>
          <w:p w:rsidR="00B22C8F" w:rsidRPr="00B22C8F" w:rsidRDefault="00B22C8F" w:rsidP="00B22C8F">
            <w:pPr>
              <w:spacing w:after="0" w:line="240" w:lineRule="auto"/>
              <w:jc w:val="center"/>
              <w:rPr>
                <w:rFonts w:ascii="Times New Roman" w:eastAsia="Times New Roman" w:hAnsi="Times New Roman" w:cs="Times New Roman"/>
                <w:sz w:val="28"/>
                <w:szCs w:val="28"/>
                <w:lang w:eastAsia="ru-RU"/>
              </w:rPr>
            </w:pPr>
          </w:p>
          <w:p w:rsidR="00B22C8F" w:rsidRPr="00B22C8F" w:rsidRDefault="00B22C8F" w:rsidP="00B22C8F">
            <w:pPr>
              <w:spacing w:after="0" w:line="240" w:lineRule="auto"/>
              <w:jc w:val="center"/>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9,6</w:t>
            </w:r>
          </w:p>
        </w:tc>
        <w:tc>
          <w:tcPr>
            <w:tcW w:w="2540" w:type="dxa"/>
          </w:tcPr>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jc w:val="center"/>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1145,3</w:t>
            </w:r>
          </w:p>
          <w:p w:rsidR="00B22C8F" w:rsidRPr="00B22C8F" w:rsidRDefault="00B22C8F" w:rsidP="00B22C8F">
            <w:pPr>
              <w:spacing w:after="0" w:line="240" w:lineRule="auto"/>
              <w:jc w:val="center"/>
              <w:rPr>
                <w:rFonts w:ascii="Times New Roman" w:eastAsia="Times New Roman" w:hAnsi="Times New Roman" w:cs="Times New Roman"/>
                <w:sz w:val="28"/>
                <w:szCs w:val="28"/>
                <w:lang w:eastAsia="ru-RU"/>
              </w:rPr>
            </w:pPr>
          </w:p>
        </w:tc>
      </w:tr>
    </w:tbl>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rPr>
          <w:rFonts w:ascii="Times New Roman" w:eastAsia="Times New Roman" w:hAnsi="Times New Roman" w:cs="Times New Roman"/>
          <w:sz w:val="28"/>
          <w:szCs w:val="24"/>
          <w:lang w:eastAsia="ru-RU"/>
        </w:rPr>
      </w:pPr>
      <w:r w:rsidRPr="00B22C8F">
        <w:rPr>
          <w:rFonts w:ascii="Times New Roman" w:eastAsia="Times New Roman" w:hAnsi="Times New Roman" w:cs="Times New Roman"/>
          <w:sz w:val="28"/>
          <w:szCs w:val="24"/>
          <w:lang w:eastAsia="ru-RU"/>
        </w:rPr>
        <w:t>Председатель Комитета</w:t>
      </w:r>
    </w:p>
    <w:p w:rsidR="00B22C8F" w:rsidRPr="00B22C8F" w:rsidRDefault="00B22C8F" w:rsidP="00B22C8F">
      <w:pPr>
        <w:spacing w:after="0" w:line="240" w:lineRule="auto"/>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4"/>
          <w:lang w:eastAsia="ru-RU"/>
        </w:rPr>
        <w:t xml:space="preserve">по финансам Тулунского района                                          </w:t>
      </w:r>
      <w:proofErr w:type="spellStart"/>
      <w:r w:rsidRPr="00B22C8F">
        <w:rPr>
          <w:rFonts w:ascii="Times New Roman" w:eastAsia="Times New Roman" w:hAnsi="Times New Roman" w:cs="Times New Roman"/>
          <w:sz w:val="28"/>
          <w:szCs w:val="24"/>
          <w:lang w:eastAsia="ru-RU"/>
        </w:rPr>
        <w:t>Г.Э.Романчук</w:t>
      </w:r>
      <w:proofErr w:type="spellEnd"/>
      <w:r w:rsidRPr="00B22C8F">
        <w:rPr>
          <w:rFonts w:ascii="Times New Roman" w:eastAsia="Times New Roman" w:hAnsi="Times New Roman" w:cs="Times New Roman"/>
          <w:sz w:val="28"/>
          <w:szCs w:val="24"/>
          <w:lang w:eastAsia="ru-RU"/>
        </w:rPr>
        <w:t>.</w:t>
      </w: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tbl>
      <w:tblPr>
        <w:tblW w:w="5436" w:type="pct"/>
        <w:tblInd w:w="-743" w:type="dxa"/>
        <w:tblLayout w:type="fixed"/>
        <w:tblLook w:val="04A0" w:firstRow="1" w:lastRow="0" w:firstColumn="1" w:lastColumn="0" w:noHBand="0" w:noVBand="1"/>
      </w:tblPr>
      <w:tblGrid>
        <w:gridCol w:w="1924"/>
        <w:gridCol w:w="2248"/>
        <w:gridCol w:w="1049"/>
        <w:gridCol w:w="1049"/>
        <w:gridCol w:w="1245"/>
        <w:gridCol w:w="841"/>
        <w:gridCol w:w="481"/>
        <w:gridCol w:w="1569"/>
      </w:tblGrid>
      <w:tr w:rsidR="00B22C8F" w:rsidRPr="00B22C8F" w:rsidTr="005C5F98">
        <w:trPr>
          <w:trHeight w:val="300"/>
        </w:trPr>
        <w:tc>
          <w:tcPr>
            <w:tcW w:w="925"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p>
        </w:tc>
        <w:tc>
          <w:tcPr>
            <w:tcW w:w="1080"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p>
        </w:tc>
        <w:tc>
          <w:tcPr>
            <w:tcW w:w="504"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p>
        </w:tc>
        <w:tc>
          <w:tcPr>
            <w:tcW w:w="504"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p>
        </w:tc>
        <w:tc>
          <w:tcPr>
            <w:tcW w:w="598"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Arial"/>
                <w:sz w:val="20"/>
                <w:szCs w:val="20"/>
                <w:lang w:eastAsia="ru-RU"/>
              </w:rPr>
            </w:pPr>
          </w:p>
        </w:tc>
        <w:tc>
          <w:tcPr>
            <w:tcW w:w="404"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Arial"/>
                <w:sz w:val="20"/>
                <w:szCs w:val="20"/>
                <w:lang w:eastAsia="ru-RU"/>
              </w:rPr>
            </w:pPr>
          </w:p>
        </w:tc>
        <w:tc>
          <w:tcPr>
            <w:tcW w:w="987" w:type="pct"/>
            <w:gridSpan w:val="2"/>
            <w:vMerge w:val="restart"/>
            <w:tcBorders>
              <w:top w:val="nil"/>
              <w:left w:val="nil"/>
              <w:right w:val="nil"/>
            </w:tcBorders>
            <w:shd w:val="clear" w:color="auto" w:fill="auto"/>
            <w:noWrap/>
            <w:vAlign w:val="bottom"/>
            <w:hideMark/>
          </w:tcPr>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tc>
      </w:tr>
      <w:tr w:rsidR="00B22C8F" w:rsidRPr="00B22C8F" w:rsidTr="005C5F98">
        <w:trPr>
          <w:trHeight w:val="300"/>
        </w:trPr>
        <w:tc>
          <w:tcPr>
            <w:tcW w:w="925"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p>
        </w:tc>
        <w:tc>
          <w:tcPr>
            <w:tcW w:w="1080"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p>
        </w:tc>
        <w:tc>
          <w:tcPr>
            <w:tcW w:w="504"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p>
        </w:tc>
        <w:tc>
          <w:tcPr>
            <w:tcW w:w="504"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p>
        </w:tc>
        <w:tc>
          <w:tcPr>
            <w:tcW w:w="598"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Arial"/>
                <w:sz w:val="20"/>
                <w:szCs w:val="20"/>
                <w:lang w:eastAsia="ru-RU"/>
              </w:rPr>
            </w:pPr>
          </w:p>
        </w:tc>
        <w:tc>
          <w:tcPr>
            <w:tcW w:w="404"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Arial"/>
                <w:sz w:val="20"/>
                <w:szCs w:val="20"/>
                <w:lang w:eastAsia="ru-RU"/>
              </w:rPr>
            </w:pPr>
          </w:p>
        </w:tc>
        <w:tc>
          <w:tcPr>
            <w:tcW w:w="987" w:type="pct"/>
            <w:gridSpan w:val="2"/>
            <w:vMerge/>
            <w:tcBorders>
              <w:left w:val="nil"/>
              <w:right w:val="nil"/>
            </w:tcBorders>
            <w:shd w:val="clear" w:color="auto" w:fill="auto"/>
            <w:noWrap/>
            <w:vAlign w:val="bottom"/>
            <w:hideMark/>
          </w:tcPr>
          <w:p w:rsidR="00B22C8F" w:rsidRPr="00B22C8F" w:rsidRDefault="00B22C8F" w:rsidP="00B22C8F">
            <w:pPr>
              <w:spacing w:after="0" w:line="240" w:lineRule="auto"/>
              <w:ind w:left="-1774"/>
              <w:jc w:val="right"/>
              <w:rPr>
                <w:rFonts w:ascii="Times New Roman" w:eastAsia="Times New Roman" w:hAnsi="Times New Roman" w:cs="Times New Roman"/>
                <w:lang w:eastAsia="ru-RU"/>
              </w:rPr>
            </w:pPr>
          </w:p>
        </w:tc>
      </w:tr>
      <w:tr w:rsidR="00B22C8F" w:rsidRPr="00B22C8F" w:rsidTr="005C5F98">
        <w:trPr>
          <w:trHeight w:val="300"/>
        </w:trPr>
        <w:tc>
          <w:tcPr>
            <w:tcW w:w="925"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p>
        </w:tc>
        <w:tc>
          <w:tcPr>
            <w:tcW w:w="1080"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p>
        </w:tc>
        <w:tc>
          <w:tcPr>
            <w:tcW w:w="504"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p>
        </w:tc>
        <w:tc>
          <w:tcPr>
            <w:tcW w:w="504"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p>
        </w:tc>
        <w:tc>
          <w:tcPr>
            <w:tcW w:w="598"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Arial"/>
                <w:sz w:val="20"/>
                <w:szCs w:val="20"/>
                <w:lang w:eastAsia="ru-RU"/>
              </w:rPr>
            </w:pPr>
          </w:p>
        </w:tc>
        <w:tc>
          <w:tcPr>
            <w:tcW w:w="404"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Arial"/>
                <w:sz w:val="20"/>
                <w:szCs w:val="20"/>
                <w:lang w:eastAsia="ru-RU"/>
              </w:rPr>
            </w:pPr>
          </w:p>
        </w:tc>
        <w:tc>
          <w:tcPr>
            <w:tcW w:w="987" w:type="pct"/>
            <w:gridSpan w:val="2"/>
            <w:vMerge/>
            <w:tcBorders>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p>
        </w:tc>
      </w:tr>
      <w:tr w:rsidR="00B22C8F" w:rsidRPr="00B22C8F" w:rsidTr="005C5F98">
        <w:trPr>
          <w:trHeight w:val="300"/>
        </w:trPr>
        <w:tc>
          <w:tcPr>
            <w:tcW w:w="925"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p>
        </w:tc>
        <w:tc>
          <w:tcPr>
            <w:tcW w:w="1080"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p>
        </w:tc>
        <w:tc>
          <w:tcPr>
            <w:tcW w:w="504"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p>
        </w:tc>
        <w:tc>
          <w:tcPr>
            <w:tcW w:w="504"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p>
        </w:tc>
        <w:tc>
          <w:tcPr>
            <w:tcW w:w="598"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Arial"/>
                <w:sz w:val="20"/>
                <w:szCs w:val="20"/>
                <w:lang w:eastAsia="ru-RU"/>
              </w:rPr>
            </w:pPr>
          </w:p>
        </w:tc>
        <w:tc>
          <w:tcPr>
            <w:tcW w:w="404"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Arial"/>
                <w:sz w:val="20"/>
                <w:szCs w:val="20"/>
                <w:lang w:eastAsia="ru-RU"/>
              </w:rPr>
            </w:pPr>
          </w:p>
        </w:tc>
        <w:tc>
          <w:tcPr>
            <w:tcW w:w="987" w:type="pct"/>
            <w:gridSpan w:val="2"/>
            <w:vMerge/>
            <w:tcBorders>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p>
        </w:tc>
      </w:tr>
      <w:tr w:rsidR="00B22C8F" w:rsidRPr="00B22C8F" w:rsidTr="005C5F98">
        <w:trPr>
          <w:trHeight w:val="300"/>
        </w:trPr>
        <w:tc>
          <w:tcPr>
            <w:tcW w:w="925"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p>
        </w:tc>
        <w:tc>
          <w:tcPr>
            <w:tcW w:w="1080"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p>
        </w:tc>
        <w:tc>
          <w:tcPr>
            <w:tcW w:w="504"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p>
        </w:tc>
        <w:tc>
          <w:tcPr>
            <w:tcW w:w="504"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p>
        </w:tc>
        <w:tc>
          <w:tcPr>
            <w:tcW w:w="598"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lang w:eastAsia="ru-RU"/>
              </w:rPr>
            </w:pPr>
          </w:p>
        </w:tc>
        <w:tc>
          <w:tcPr>
            <w:tcW w:w="404"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Arial"/>
                <w:sz w:val="20"/>
                <w:szCs w:val="20"/>
                <w:lang w:eastAsia="ru-RU"/>
              </w:rPr>
            </w:pPr>
          </w:p>
        </w:tc>
        <w:tc>
          <w:tcPr>
            <w:tcW w:w="987" w:type="pct"/>
            <w:gridSpan w:val="2"/>
            <w:vMerge/>
            <w:tcBorders>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lang w:eastAsia="ru-RU"/>
              </w:rPr>
            </w:pPr>
          </w:p>
        </w:tc>
      </w:tr>
      <w:tr w:rsidR="00B22C8F" w:rsidRPr="00B22C8F" w:rsidTr="005C5F98">
        <w:trPr>
          <w:trHeight w:val="420"/>
        </w:trPr>
        <w:tc>
          <w:tcPr>
            <w:tcW w:w="5000" w:type="pct"/>
            <w:gridSpan w:val="8"/>
            <w:tcBorders>
              <w:top w:val="nil"/>
              <w:left w:val="nil"/>
              <w:bottom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bCs/>
                <w:sz w:val="24"/>
                <w:szCs w:val="24"/>
                <w:lang w:eastAsia="ru-RU"/>
              </w:rPr>
            </w:pPr>
            <w:r w:rsidRPr="00B22C8F">
              <w:rPr>
                <w:rFonts w:ascii="Times New Roman" w:eastAsia="Times New Roman" w:hAnsi="Times New Roman" w:cs="Times New Roman"/>
                <w:b/>
                <w:bCs/>
                <w:sz w:val="24"/>
                <w:szCs w:val="24"/>
                <w:lang w:eastAsia="ru-RU"/>
              </w:rPr>
              <w:t xml:space="preserve">               </w:t>
            </w:r>
            <w:r w:rsidRPr="00B22C8F">
              <w:rPr>
                <w:rFonts w:ascii="Times New Roman" w:eastAsia="Times New Roman" w:hAnsi="Times New Roman" w:cs="Times New Roman"/>
                <w:b/>
                <w:bCs/>
                <w:sz w:val="24"/>
                <w:szCs w:val="24"/>
                <w:lang w:eastAsia="ru-RU"/>
              </w:rPr>
              <w:tab/>
            </w:r>
            <w:r w:rsidRPr="00B22C8F">
              <w:rPr>
                <w:rFonts w:ascii="Times New Roman" w:eastAsia="Times New Roman" w:hAnsi="Times New Roman" w:cs="Times New Roman"/>
                <w:b/>
                <w:bCs/>
                <w:sz w:val="24"/>
                <w:szCs w:val="24"/>
                <w:lang w:eastAsia="ru-RU"/>
              </w:rPr>
              <w:tab/>
            </w:r>
            <w:r w:rsidRPr="00B22C8F">
              <w:rPr>
                <w:rFonts w:ascii="Times New Roman" w:eastAsia="Times New Roman" w:hAnsi="Times New Roman" w:cs="Times New Roman"/>
                <w:b/>
                <w:bCs/>
                <w:sz w:val="24"/>
                <w:szCs w:val="24"/>
                <w:lang w:eastAsia="ru-RU"/>
              </w:rPr>
              <w:tab/>
            </w:r>
            <w:r w:rsidRPr="00B22C8F">
              <w:rPr>
                <w:rFonts w:ascii="Times New Roman" w:eastAsia="Times New Roman" w:hAnsi="Times New Roman" w:cs="Times New Roman"/>
                <w:b/>
                <w:bCs/>
                <w:sz w:val="24"/>
                <w:szCs w:val="24"/>
                <w:lang w:eastAsia="ru-RU"/>
              </w:rPr>
              <w:tab/>
            </w:r>
            <w:r w:rsidRPr="00B22C8F">
              <w:rPr>
                <w:rFonts w:ascii="Times New Roman" w:eastAsia="Times New Roman" w:hAnsi="Times New Roman" w:cs="Times New Roman"/>
                <w:b/>
                <w:bCs/>
                <w:sz w:val="24"/>
                <w:szCs w:val="24"/>
                <w:lang w:eastAsia="ru-RU"/>
              </w:rPr>
              <w:tab/>
            </w:r>
            <w:r w:rsidRPr="00B22C8F">
              <w:rPr>
                <w:rFonts w:ascii="Times New Roman" w:eastAsia="Times New Roman" w:hAnsi="Times New Roman" w:cs="Times New Roman"/>
                <w:b/>
                <w:bCs/>
                <w:sz w:val="24"/>
                <w:szCs w:val="24"/>
                <w:lang w:eastAsia="ru-RU"/>
              </w:rPr>
              <w:tab/>
              <w:t xml:space="preserve"> </w:t>
            </w:r>
            <w:r w:rsidRPr="00B22C8F">
              <w:rPr>
                <w:rFonts w:ascii="Times New Roman" w:eastAsia="Times New Roman" w:hAnsi="Times New Roman" w:cs="Times New Roman"/>
                <w:bCs/>
                <w:sz w:val="24"/>
                <w:szCs w:val="24"/>
                <w:lang w:eastAsia="ru-RU"/>
              </w:rPr>
              <w:t>Приложение №1</w:t>
            </w:r>
          </w:p>
          <w:p w:rsidR="00B22C8F" w:rsidRPr="00B22C8F" w:rsidRDefault="00B22C8F" w:rsidP="00B22C8F">
            <w:pPr>
              <w:spacing w:after="0" w:line="240" w:lineRule="auto"/>
              <w:jc w:val="right"/>
              <w:rPr>
                <w:rFonts w:ascii="Times New Roman" w:eastAsia="Times New Roman" w:hAnsi="Times New Roman" w:cs="Times New Roman"/>
                <w:bCs/>
                <w:sz w:val="24"/>
                <w:szCs w:val="24"/>
                <w:lang w:eastAsia="ru-RU"/>
              </w:rPr>
            </w:pPr>
            <w:r w:rsidRPr="00B22C8F">
              <w:rPr>
                <w:rFonts w:ascii="Times New Roman" w:eastAsia="Times New Roman" w:hAnsi="Times New Roman" w:cs="Times New Roman"/>
                <w:bCs/>
                <w:sz w:val="24"/>
                <w:szCs w:val="24"/>
                <w:lang w:eastAsia="ru-RU"/>
              </w:rPr>
              <w:tab/>
            </w:r>
            <w:r w:rsidRPr="00B22C8F">
              <w:rPr>
                <w:rFonts w:ascii="Times New Roman" w:eastAsia="Times New Roman" w:hAnsi="Times New Roman" w:cs="Times New Roman"/>
                <w:bCs/>
                <w:sz w:val="24"/>
                <w:szCs w:val="24"/>
                <w:lang w:eastAsia="ru-RU"/>
              </w:rPr>
              <w:tab/>
            </w:r>
            <w:r w:rsidRPr="00B22C8F">
              <w:rPr>
                <w:rFonts w:ascii="Times New Roman" w:eastAsia="Times New Roman" w:hAnsi="Times New Roman" w:cs="Times New Roman"/>
                <w:bCs/>
                <w:sz w:val="24"/>
                <w:szCs w:val="24"/>
                <w:lang w:eastAsia="ru-RU"/>
              </w:rPr>
              <w:tab/>
            </w:r>
            <w:r w:rsidRPr="00B22C8F">
              <w:rPr>
                <w:rFonts w:ascii="Times New Roman" w:eastAsia="Times New Roman" w:hAnsi="Times New Roman" w:cs="Times New Roman"/>
                <w:bCs/>
                <w:sz w:val="24"/>
                <w:szCs w:val="24"/>
                <w:lang w:eastAsia="ru-RU"/>
              </w:rPr>
              <w:tab/>
            </w:r>
            <w:r w:rsidRPr="00B22C8F">
              <w:rPr>
                <w:rFonts w:ascii="Times New Roman" w:eastAsia="Times New Roman" w:hAnsi="Times New Roman" w:cs="Times New Roman"/>
                <w:bCs/>
                <w:sz w:val="24"/>
                <w:szCs w:val="24"/>
                <w:lang w:eastAsia="ru-RU"/>
              </w:rPr>
              <w:tab/>
            </w:r>
            <w:r w:rsidRPr="00B22C8F">
              <w:rPr>
                <w:rFonts w:ascii="Times New Roman" w:eastAsia="Times New Roman" w:hAnsi="Times New Roman" w:cs="Times New Roman"/>
                <w:bCs/>
                <w:sz w:val="24"/>
                <w:szCs w:val="24"/>
                <w:lang w:eastAsia="ru-RU"/>
              </w:rPr>
              <w:tab/>
              <w:t>к информации об исполнении бюджета</w:t>
            </w:r>
          </w:p>
          <w:p w:rsidR="00B22C8F" w:rsidRPr="00B22C8F" w:rsidRDefault="00B22C8F" w:rsidP="00B22C8F">
            <w:pPr>
              <w:spacing w:after="0" w:line="240" w:lineRule="auto"/>
              <w:jc w:val="right"/>
              <w:rPr>
                <w:rFonts w:ascii="Times New Roman" w:eastAsia="Times New Roman" w:hAnsi="Times New Roman" w:cs="Times New Roman"/>
                <w:bCs/>
                <w:sz w:val="24"/>
                <w:szCs w:val="24"/>
                <w:lang w:eastAsia="ru-RU"/>
              </w:rPr>
            </w:pPr>
            <w:r w:rsidRPr="00B22C8F">
              <w:rPr>
                <w:rFonts w:ascii="Times New Roman" w:eastAsia="Times New Roman" w:hAnsi="Times New Roman" w:cs="Times New Roman"/>
                <w:bCs/>
                <w:sz w:val="24"/>
                <w:szCs w:val="24"/>
                <w:lang w:eastAsia="ru-RU"/>
              </w:rPr>
              <w:tab/>
            </w:r>
            <w:r w:rsidRPr="00B22C8F">
              <w:rPr>
                <w:rFonts w:ascii="Times New Roman" w:eastAsia="Times New Roman" w:hAnsi="Times New Roman" w:cs="Times New Roman"/>
                <w:bCs/>
                <w:sz w:val="24"/>
                <w:szCs w:val="24"/>
                <w:lang w:eastAsia="ru-RU"/>
              </w:rPr>
              <w:tab/>
            </w:r>
            <w:r w:rsidRPr="00B22C8F">
              <w:rPr>
                <w:rFonts w:ascii="Times New Roman" w:eastAsia="Times New Roman" w:hAnsi="Times New Roman" w:cs="Times New Roman"/>
                <w:bCs/>
                <w:sz w:val="24"/>
                <w:szCs w:val="24"/>
                <w:lang w:eastAsia="ru-RU"/>
              </w:rPr>
              <w:tab/>
            </w:r>
            <w:r w:rsidRPr="00B22C8F">
              <w:rPr>
                <w:rFonts w:ascii="Times New Roman" w:eastAsia="Times New Roman" w:hAnsi="Times New Roman" w:cs="Times New Roman"/>
                <w:bCs/>
                <w:sz w:val="24"/>
                <w:szCs w:val="24"/>
                <w:lang w:eastAsia="ru-RU"/>
              </w:rPr>
              <w:tab/>
            </w:r>
            <w:r w:rsidRPr="00B22C8F">
              <w:rPr>
                <w:rFonts w:ascii="Times New Roman" w:eastAsia="Times New Roman" w:hAnsi="Times New Roman" w:cs="Times New Roman"/>
                <w:bCs/>
                <w:sz w:val="24"/>
                <w:szCs w:val="24"/>
                <w:lang w:eastAsia="ru-RU"/>
              </w:rPr>
              <w:tab/>
            </w:r>
            <w:r w:rsidRPr="00B22C8F">
              <w:rPr>
                <w:rFonts w:ascii="Times New Roman" w:eastAsia="Times New Roman" w:hAnsi="Times New Roman" w:cs="Times New Roman"/>
                <w:bCs/>
                <w:sz w:val="24"/>
                <w:szCs w:val="24"/>
                <w:lang w:eastAsia="ru-RU"/>
              </w:rPr>
              <w:tab/>
              <w:t>Афанасьевского муниципального образования</w:t>
            </w:r>
          </w:p>
          <w:p w:rsidR="00B22C8F" w:rsidRPr="00B22C8F" w:rsidRDefault="00B22C8F" w:rsidP="00B22C8F">
            <w:pPr>
              <w:spacing w:after="0" w:line="240" w:lineRule="auto"/>
              <w:jc w:val="right"/>
              <w:rPr>
                <w:rFonts w:ascii="Times New Roman" w:eastAsia="Times New Roman" w:hAnsi="Times New Roman" w:cs="Times New Roman"/>
                <w:bCs/>
                <w:sz w:val="24"/>
                <w:szCs w:val="24"/>
                <w:lang w:eastAsia="ru-RU"/>
              </w:rPr>
            </w:pPr>
            <w:r w:rsidRPr="00B22C8F">
              <w:rPr>
                <w:rFonts w:ascii="Times New Roman" w:eastAsia="Times New Roman" w:hAnsi="Times New Roman" w:cs="Times New Roman"/>
                <w:bCs/>
                <w:sz w:val="24"/>
                <w:szCs w:val="24"/>
                <w:lang w:eastAsia="ru-RU"/>
              </w:rPr>
              <w:tab/>
            </w:r>
            <w:r w:rsidRPr="00B22C8F">
              <w:rPr>
                <w:rFonts w:ascii="Times New Roman" w:eastAsia="Times New Roman" w:hAnsi="Times New Roman" w:cs="Times New Roman"/>
                <w:bCs/>
                <w:sz w:val="24"/>
                <w:szCs w:val="24"/>
                <w:lang w:eastAsia="ru-RU"/>
              </w:rPr>
              <w:tab/>
            </w:r>
            <w:r w:rsidRPr="00B22C8F">
              <w:rPr>
                <w:rFonts w:ascii="Times New Roman" w:eastAsia="Times New Roman" w:hAnsi="Times New Roman" w:cs="Times New Roman"/>
                <w:bCs/>
                <w:sz w:val="24"/>
                <w:szCs w:val="24"/>
                <w:lang w:eastAsia="ru-RU"/>
              </w:rPr>
              <w:tab/>
            </w:r>
            <w:r w:rsidRPr="00B22C8F">
              <w:rPr>
                <w:rFonts w:ascii="Times New Roman" w:eastAsia="Times New Roman" w:hAnsi="Times New Roman" w:cs="Times New Roman"/>
                <w:bCs/>
                <w:sz w:val="24"/>
                <w:szCs w:val="24"/>
                <w:lang w:eastAsia="ru-RU"/>
              </w:rPr>
              <w:tab/>
            </w:r>
            <w:r w:rsidRPr="00B22C8F">
              <w:rPr>
                <w:rFonts w:ascii="Times New Roman" w:eastAsia="Times New Roman" w:hAnsi="Times New Roman" w:cs="Times New Roman"/>
                <w:bCs/>
                <w:sz w:val="24"/>
                <w:szCs w:val="24"/>
                <w:lang w:eastAsia="ru-RU"/>
              </w:rPr>
              <w:tab/>
            </w:r>
            <w:r w:rsidRPr="00B22C8F">
              <w:rPr>
                <w:rFonts w:ascii="Times New Roman" w:eastAsia="Times New Roman" w:hAnsi="Times New Roman" w:cs="Times New Roman"/>
                <w:bCs/>
                <w:sz w:val="24"/>
                <w:szCs w:val="24"/>
                <w:lang w:eastAsia="ru-RU"/>
              </w:rPr>
              <w:tab/>
              <w:t>за 1 квартал 2022 года</w:t>
            </w:r>
          </w:p>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ab/>
            </w:r>
            <w:r w:rsidRPr="00B22C8F">
              <w:rPr>
                <w:rFonts w:ascii="Times New Roman" w:eastAsia="Times New Roman" w:hAnsi="Times New Roman" w:cs="Times New Roman"/>
                <w:b/>
                <w:bCs/>
                <w:sz w:val="24"/>
                <w:szCs w:val="24"/>
                <w:lang w:eastAsia="ru-RU"/>
              </w:rPr>
              <w:tab/>
            </w:r>
            <w:r w:rsidRPr="00B22C8F">
              <w:rPr>
                <w:rFonts w:ascii="Times New Roman" w:eastAsia="Times New Roman" w:hAnsi="Times New Roman" w:cs="Times New Roman"/>
                <w:b/>
                <w:bCs/>
                <w:sz w:val="24"/>
                <w:szCs w:val="24"/>
                <w:lang w:eastAsia="ru-RU"/>
              </w:rPr>
              <w:tab/>
            </w:r>
            <w:r w:rsidRPr="00B22C8F">
              <w:rPr>
                <w:rFonts w:ascii="Times New Roman" w:eastAsia="Times New Roman" w:hAnsi="Times New Roman" w:cs="Times New Roman"/>
                <w:b/>
                <w:bCs/>
                <w:sz w:val="24"/>
                <w:szCs w:val="24"/>
                <w:lang w:eastAsia="ru-RU"/>
              </w:rPr>
              <w:tab/>
            </w:r>
            <w:r w:rsidRPr="00B22C8F">
              <w:rPr>
                <w:rFonts w:ascii="Times New Roman" w:eastAsia="Times New Roman" w:hAnsi="Times New Roman" w:cs="Times New Roman"/>
                <w:b/>
                <w:bCs/>
                <w:sz w:val="24"/>
                <w:szCs w:val="24"/>
                <w:lang w:eastAsia="ru-RU"/>
              </w:rPr>
              <w:tab/>
            </w:r>
            <w:r w:rsidRPr="00B22C8F">
              <w:rPr>
                <w:rFonts w:ascii="Times New Roman" w:eastAsia="Times New Roman" w:hAnsi="Times New Roman" w:cs="Times New Roman"/>
                <w:b/>
                <w:bCs/>
                <w:sz w:val="24"/>
                <w:szCs w:val="24"/>
                <w:lang w:eastAsia="ru-RU"/>
              </w:rPr>
              <w:tab/>
            </w:r>
          </w:p>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 xml:space="preserve">               Отчет об исполнении бюджета Афанасьевского муниципального образования по доходам за 1 квартал 2022 года</w:t>
            </w:r>
            <w:r w:rsidRPr="00B22C8F">
              <w:rPr>
                <w:rFonts w:ascii="Times New Roman" w:eastAsia="Times New Roman" w:hAnsi="Times New Roman" w:cs="Times New Roman"/>
                <w:b/>
                <w:bCs/>
                <w:sz w:val="24"/>
                <w:szCs w:val="24"/>
                <w:lang w:eastAsia="ru-RU"/>
              </w:rPr>
              <w:tab/>
            </w:r>
            <w:r w:rsidRPr="00B22C8F">
              <w:rPr>
                <w:rFonts w:ascii="Times New Roman" w:eastAsia="Times New Roman" w:hAnsi="Times New Roman" w:cs="Times New Roman"/>
                <w:b/>
                <w:bCs/>
                <w:sz w:val="24"/>
                <w:szCs w:val="24"/>
                <w:lang w:eastAsia="ru-RU"/>
              </w:rPr>
              <w:tab/>
            </w:r>
            <w:r w:rsidRPr="00B22C8F">
              <w:rPr>
                <w:rFonts w:ascii="Times New Roman" w:eastAsia="Times New Roman" w:hAnsi="Times New Roman" w:cs="Times New Roman"/>
                <w:b/>
                <w:bCs/>
                <w:sz w:val="24"/>
                <w:szCs w:val="24"/>
                <w:lang w:eastAsia="ru-RU"/>
              </w:rPr>
              <w:tab/>
            </w:r>
            <w:r w:rsidRPr="00B22C8F">
              <w:rPr>
                <w:rFonts w:ascii="Times New Roman" w:eastAsia="Times New Roman" w:hAnsi="Times New Roman" w:cs="Times New Roman"/>
                <w:b/>
                <w:bCs/>
                <w:sz w:val="24"/>
                <w:szCs w:val="24"/>
                <w:lang w:eastAsia="ru-RU"/>
              </w:rPr>
              <w:tab/>
            </w:r>
            <w:r w:rsidRPr="00B22C8F">
              <w:rPr>
                <w:rFonts w:ascii="Times New Roman" w:eastAsia="Times New Roman" w:hAnsi="Times New Roman" w:cs="Times New Roman"/>
                <w:b/>
                <w:bCs/>
                <w:sz w:val="24"/>
                <w:szCs w:val="24"/>
                <w:lang w:eastAsia="ru-RU"/>
              </w:rPr>
              <w:tab/>
            </w:r>
            <w:r w:rsidRPr="00B22C8F">
              <w:rPr>
                <w:rFonts w:ascii="Times New Roman" w:eastAsia="Times New Roman" w:hAnsi="Times New Roman" w:cs="Times New Roman"/>
                <w:b/>
                <w:bCs/>
                <w:sz w:val="24"/>
                <w:szCs w:val="24"/>
                <w:lang w:eastAsia="ru-RU"/>
              </w:rPr>
              <w:tab/>
            </w:r>
          </w:p>
        </w:tc>
      </w:tr>
      <w:tr w:rsidR="00B22C8F" w:rsidRPr="00B22C8F" w:rsidTr="005C5F98">
        <w:trPr>
          <w:trHeight w:val="525"/>
        </w:trPr>
        <w:tc>
          <w:tcPr>
            <w:tcW w:w="925"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MS Sans Serif" w:eastAsia="Times New Roman" w:hAnsi="MS Sans Serif" w:cs="Arial"/>
                <w:sz w:val="17"/>
                <w:szCs w:val="17"/>
                <w:lang w:eastAsia="ru-RU"/>
              </w:rPr>
            </w:pPr>
            <w:r w:rsidRPr="00B22C8F">
              <w:rPr>
                <w:rFonts w:ascii="MS Sans Serif" w:eastAsia="Times New Roman" w:hAnsi="MS Sans Serif" w:cs="Arial"/>
                <w:sz w:val="17"/>
                <w:szCs w:val="17"/>
                <w:lang w:eastAsia="ru-RU"/>
              </w:rPr>
              <w:t>Единица измерения руб.</w:t>
            </w:r>
          </w:p>
        </w:tc>
        <w:tc>
          <w:tcPr>
            <w:tcW w:w="1080"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MS Sans Serif" w:eastAsia="Times New Roman" w:hAnsi="MS Sans Serif" w:cs="Arial"/>
                <w:sz w:val="17"/>
                <w:szCs w:val="17"/>
                <w:lang w:eastAsia="ru-RU"/>
              </w:rPr>
            </w:pPr>
          </w:p>
        </w:tc>
        <w:tc>
          <w:tcPr>
            <w:tcW w:w="504"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MS Sans Serif" w:eastAsia="Times New Roman" w:hAnsi="MS Sans Serif" w:cs="Arial"/>
                <w:sz w:val="17"/>
                <w:szCs w:val="17"/>
                <w:lang w:eastAsia="ru-RU"/>
              </w:rPr>
            </w:pPr>
          </w:p>
        </w:tc>
        <w:tc>
          <w:tcPr>
            <w:tcW w:w="504"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MS Sans Serif" w:eastAsia="Times New Roman" w:hAnsi="MS Sans Serif" w:cs="Arial"/>
                <w:sz w:val="17"/>
                <w:szCs w:val="17"/>
                <w:lang w:eastAsia="ru-RU"/>
              </w:rPr>
            </w:pPr>
          </w:p>
        </w:tc>
        <w:tc>
          <w:tcPr>
            <w:tcW w:w="598"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MS Sans Serif" w:eastAsia="Times New Roman" w:hAnsi="MS Sans Serif" w:cs="Arial"/>
                <w:sz w:val="17"/>
                <w:szCs w:val="17"/>
                <w:lang w:eastAsia="ru-RU"/>
              </w:rPr>
            </w:pPr>
          </w:p>
        </w:tc>
        <w:tc>
          <w:tcPr>
            <w:tcW w:w="635" w:type="pct"/>
            <w:gridSpan w:val="2"/>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MS Sans Serif" w:eastAsia="Times New Roman" w:hAnsi="MS Sans Serif" w:cs="Arial"/>
                <w:sz w:val="17"/>
                <w:szCs w:val="17"/>
                <w:lang w:eastAsia="ru-RU"/>
              </w:rPr>
            </w:pPr>
          </w:p>
        </w:tc>
        <w:tc>
          <w:tcPr>
            <w:tcW w:w="756"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MS Sans Serif" w:eastAsia="Times New Roman" w:hAnsi="MS Sans Serif" w:cs="Arial"/>
                <w:sz w:val="17"/>
                <w:szCs w:val="17"/>
                <w:lang w:eastAsia="ru-RU"/>
              </w:rPr>
            </w:pPr>
          </w:p>
        </w:tc>
      </w:tr>
      <w:tr w:rsidR="00B22C8F" w:rsidRPr="00B22C8F" w:rsidTr="005C5F98">
        <w:trPr>
          <w:trHeight w:val="540"/>
        </w:trPr>
        <w:tc>
          <w:tcPr>
            <w:tcW w:w="9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Arial" w:eastAsia="Times New Roman" w:hAnsi="Arial" w:cs="Arial"/>
                <w:b/>
                <w:bCs/>
                <w:sz w:val="18"/>
                <w:szCs w:val="18"/>
                <w:lang w:eastAsia="ru-RU"/>
              </w:rPr>
            </w:pPr>
            <w:r w:rsidRPr="00B22C8F">
              <w:rPr>
                <w:rFonts w:ascii="Arial" w:eastAsia="Times New Roman" w:hAnsi="Arial" w:cs="Arial"/>
                <w:b/>
                <w:bCs/>
                <w:sz w:val="18"/>
                <w:szCs w:val="18"/>
                <w:lang w:eastAsia="ru-RU"/>
              </w:rPr>
              <w:t>КВД</w:t>
            </w:r>
          </w:p>
        </w:tc>
        <w:tc>
          <w:tcPr>
            <w:tcW w:w="10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Arial" w:eastAsia="Times New Roman" w:hAnsi="Arial" w:cs="Arial"/>
                <w:b/>
                <w:bCs/>
                <w:sz w:val="18"/>
                <w:szCs w:val="18"/>
                <w:lang w:eastAsia="ru-RU"/>
              </w:rPr>
            </w:pPr>
            <w:r w:rsidRPr="00B22C8F">
              <w:rPr>
                <w:rFonts w:ascii="Arial" w:eastAsia="Times New Roman" w:hAnsi="Arial" w:cs="Arial"/>
                <w:b/>
                <w:bCs/>
                <w:sz w:val="18"/>
                <w:szCs w:val="18"/>
                <w:lang w:eastAsia="ru-RU"/>
              </w:rPr>
              <w:t>Наименование КВД</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Arial" w:eastAsia="Times New Roman" w:hAnsi="Arial" w:cs="Arial"/>
                <w:b/>
                <w:bCs/>
                <w:sz w:val="18"/>
                <w:szCs w:val="18"/>
                <w:lang w:eastAsia="ru-RU"/>
              </w:rPr>
            </w:pPr>
            <w:r w:rsidRPr="00B22C8F">
              <w:rPr>
                <w:rFonts w:ascii="Arial" w:eastAsia="Times New Roman" w:hAnsi="Arial" w:cs="Arial"/>
                <w:b/>
                <w:bCs/>
                <w:sz w:val="18"/>
                <w:szCs w:val="18"/>
                <w:lang w:eastAsia="ru-RU"/>
              </w:rPr>
              <w:t>план 2022г</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Arial" w:eastAsia="Times New Roman" w:hAnsi="Arial" w:cs="Arial"/>
                <w:b/>
                <w:bCs/>
                <w:sz w:val="18"/>
                <w:szCs w:val="18"/>
                <w:lang w:eastAsia="ru-RU"/>
              </w:rPr>
            </w:pPr>
            <w:r w:rsidRPr="00B22C8F">
              <w:rPr>
                <w:rFonts w:ascii="Arial" w:eastAsia="Times New Roman" w:hAnsi="Arial" w:cs="Arial"/>
                <w:b/>
                <w:bCs/>
                <w:sz w:val="18"/>
                <w:szCs w:val="18"/>
                <w:lang w:eastAsia="ru-RU"/>
              </w:rPr>
              <w:t>план 1 кв. 2022г</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Arial" w:eastAsia="Times New Roman" w:hAnsi="Arial" w:cs="Arial"/>
                <w:b/>
                <w:bCs/>
                <w:sz w:val="18"/>
                <w:szCs w:val="18"/>
                <w:lang w:eastAsia="ru-RU"/>
              </w:rPr>
            </w:pPr>
            <w:r w:rsidRPr="00B22C8F">
              <w:rPr>
                <w:rFonts w:ascii="Arial" w:eastAsia="Times New Roman" w:hAnsi="Arial" w:cs="Arial"/>
                <w:b/>
                <w:bCs/>
                <w:sz w:val="18"/>
                <w:szCs w:val="18"/>
                <w:lang w:eastAsia="ru-RU"/>
              </w:rPr>
              <w:t>кассовое исполнение на 01.04.2022</w:t>
            </w:r>
          </w:p>
        </w:tc>
        <w:tc>
          <w:tcPr>
            <w:tcW w:w="1390" w:type="pct"/>
            <w:gridSpan w:val="3"/>
            <w:tcBorders>
              <w:top w:val="single" w:sz="4" w:space="0" w:color="auto"/>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Arial" w:eastAsia="Times New Roman" w:hAnsi="Arial" w:cs="Arial"/>
                <w:b/>
                <w:bCs/>
                <w:sz w:val="18"/>
                <w:szCs w:val="18"/>
                <w:lang w:eastAsia="ru-RU"/>
              </w:rPr>
            </w:pPr>
            <w:r w:rsidRPr="00B22C8F">
              <w:rPr>
                <w:rFonts w:ascii="Arial" w:eastAsia="Times New Roman" w:hAnsi="Arial" w:cs="Arial"/>
                <w:b/>
                <w:bCs/>
                <w:sz w:val="18"/>
                <w:szCs w:val="18"/>
                <w:lang w:eastAsia="ru-RU"/>
              </w:rPr>
              <w:t xml:space="preserve">выполнение плана </w:t>
            </w:r>
            <w:proofErr w:type="gramStart"/>
            <w:r w:rsidRPr="00B22C8F">
              <w:rPr>
                <w:rFonts w:ascii="Arial" w:eastAsia="Times New Roman" w:hAnsi="Arial" w:cs="Arial"/>
                <w:b/>
                <w:bCs/>
                <w:sz w:val="18"/>
                <w:szCs w:val="18"/>
                <w:lang w:eastAsia="ru-RU"/>
              </w:rPr>
              <w:t>в</w:t>
            </w:r>
            <w:proofErr w:type="gramEnd"/>
            <w:r w:rsidRPr="00B22C8F">
              <w:rPr>
                <w:rFonts w:ascii="Arial" w:eastAsia="Times New Roman" w:hAnsi="Arial" w:cs="Arial"/>
                <w:b/>
                <w:bCs/>
                <w:sz w:val="18"/>
                <w:szCs w:val="18"/>
                <w:lang w:eastAsia="ru-RU"/>
              </w:rPr>
              <w:t xml:space="preserve"> %</w:t>
            </w:r>
          </w:p>
        </w:tc>
      </w:tr>
      <w:tr w:rsidR="00B22C8F" w:rsidRPr="00B22C8F" w:rsidTr="005C5F98">
        <w:trPr>
          <w:trHeight w:val="465"/>
        </w:trPr>
        <w:tc>
          <w:tcPr>
            <w:tcW w:w="925" w:type="pct"/>
            <w:vMerge/>
            <w:tcBorders>
              <w:top w:val="single" w:sz="4" w:space="0" w:color="auto"/>
              <w:left w:val="single" w:sz="4" w:space="0" w:color="auto"/>
              <w:bottom w:val="single" w:sz="4" w:space="0" w:color="auto"/>
              <w:right w:val="single" w:sz="4" w:space="0" w:color="auto"/>
            </w:tcBorders>
            <w:vAlign w:val="center"/>
            <w:hideMark/>
          </w:tcPr>
          <w:p w:rsidR="00B22C8F" w:rsidRPr="00B22C8F" w:rsidRDefault="00B22C8F" w:rsidP="00B22C8F">
            <w:pPr>
              <w:spacing w:after="0" w:line="240" w:lineRule="auto"/>
              <w:rPr>
                <w:rFonts w:ascii="Arial" w:eastAsia="Times New Roman" w:hAnsi="Arial" w:cs="Arial"/>
                <w:b/>
                <w:bCs/>
                <w:sz w:val="18"/>
                <w:szCs w:val="18"/>
                <w:lang w:eastAsia="ru-RU"/>
              </w:rPr>
            </w:pPr>
          </w:p>
        </w:tc>
        <w:tc>
          <w:tcPr>
            <w:tcW w:w="1080" w:type="pct"/>
            <w:vMerge/>
            <w:tcBorders>
              <w:top w:val="single" w:sz="4" w:space="0" w:color="auto"/>
              <w:left w:val="single" w:sz="4" w:space="0" w:color="auto"/>
              <w:bottom w:val="single" w:sz="4" w:space="0" w:color="auto"/>
              <w:right w:val="single" w:sz="4" w:space="0" w:color="auto"/>
            </w:tcBorders>
            <w:vAlign w:val="center"/>
            <w:hideMark/>
          </w:tcPr>
          <w:p w:rsidR="00B22C8F" w:rsidRPr="00B22C8F" w:rsidRDefault="00B22C8F" w:rsidP="00B22C8F">
            <w:pPr>
              <w:spacing w:after="0" w:line="240" w:lineRule="auto"/>
              <w:rPr>
                <w:rFonts w:ascii="Arial" w:eastAsia="Times New Roman" w:hAnsi="Arial" w:cs="Arial"/>
                <w:b/>
                <w:bCs/>
                <w:sz w:val="18"/>
                <w:szCs w:val="18"/>
                <w:lang w:eastAsia="ru-RU"/>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B22C8F" w:rsidRPr="00B22C8F" w:rsidRDefault="00B22C8F" w:rsidP="00B22C8F">
            <w:pPr>
              <w:spacing w:after="0" w:line="240" w:lineRule="auto"/>
              <w:rPr>
                <w:rFonts w:ascii="Arial" w:eastAsia="Times New Roman" w:hAnsi="Arial" w:cs="Arial"/>
                <w:b/>
                <w:bCs/>
                <w:sz w:val="18"/>
                <w:szCs w:val="18"/>
                <w:lang w:eastAsia="ru-RU"/>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B22C8F" w:rsidRPr="00B22C8F" w:rsidRDefault="00B22C8F" w:rsidP="00B22C8F">
            <w:pPr>
              <w:spacing w:after="0" w:line="240" w:lineRule="auto"/>
              <w:rPr>
                <w:rFonts w:ascii="Arial" w:eastAsia="Times New Roman" w:hAnsi="Arial" w:cs="Arial"/>
                <w:b/>
                <w:bCs/>
                <w:sz w:val="18"/>
                <w:szCs w:val="18"/>
                <w:lang w:eastAsia="ru-RU"/>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B22C8F" w:rsidRPr="00B22C8F" w:rsidRDefault="00B22C8F" w:rsidP="00B22C8F">
            <w:pPr>
              <w:spacing w:after="0" w:line="240" w:lineRule="auto"/>
              <w:rPr>
                <w:rFonts w:ascii="Arial" w:eastAsia="Times New Roman" w:hAnsi="Arial" w:cs="Arial"/>
                <w:b/>
                <w:bCs/>
                <w:sz w:val="18"/>
                <w:szCs w:val="18"/>
                <w:lang w:eastAsia="ru-RU"/>
              </w:rPr>
            </w:pP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Arial" w:eastAsia="Times New Roman" w:hAnsi="Arial" w:cs="Arial"/>
                <w:b/>
                <w:bCs/>
                <w:sz w:val="18"/>
                <w:szCs w:val="18"/>
                <w:lang w:eastAsia="ru-RU"/>
              </w:rPr>
            </w:pPr>
            <w:r w:rsidRPr="00B22C8F">
              <w:rPr>
                <w:rFonts w:ascii="Arial" w:eastAsia="Times New Roman" w:hAnsi="Arial" w:cs="Arial"/>
                <w:b/>
                <w:bCs/>
                <w:sz w:val="18"/>
                <w:szCs w:val="18"/>
                <w:lang w:eastAsia="ru-RU"/>
              </w:rPr>
              <w:t xml:space="preserve">к </w:t>
            </w:r>
            <w:proofErr w:type="spellStart"/>
            <w:r w:rsidRPr="00B22C8F">
              <w:rPr>
                <w:rFonts w:ascii="Arial" w:eastAsia="Times New Roman" w:hAnsi="Arial" w:cs="Arial"/>
                <w:b/>
                <w:bCs/>
                <w:sz w:val="18"/>
                <w:szCs w:val="18"/>
                <w:lang w:eastAsia="ru-RU"/>
              </w:rPr>
              <w:t>год</w:t>
            </w:r>
            <w:proofErr w:type="gramStart"/>
            <w:r w:rsidRPr="00B22C8F">
              <w:rPr>
                <w:rFonts w:ascii="Arial" w:eastAsia="Times New Roman" w:hAnsi="Arial" w:cs="Arial"/>
                <w:b/>
                <w:bCs/>
                <w:sz w:val="18"/>
                <w:szCs w:val="18"/>
                <w:lang w:eastAsia="ru-RU"/>
              </w:rPr>
              <w:t>.н</w:t>
            </w:r>
            <w:proofErr w:type="gramEnd"/>
            <w:r w:rsidRPr="00B22C8F">
              <w:rPr>
                <w:rFonts w:ascii="Arial" w:eastAsia="Times New Roman" w:hAnsi="Arial" w:cs="Arial"/>
                <w:b/>
                <w:bCs/>
                <w:sz w:val="18"/>
                <w:szCs w:val="18"/>
                <w:lang w:eastAsia="ru-RU"/>
              </w:rPr>
              <w:t>азнач</w:t>
            </w:r>
            <w:proofErr w:type="spellEnd"/>
            <w:r w:rsidRPr="00B22C8F">
              <w:rPr>
                <w:rFonts w:ascii="Arial" w:eastAsia="Times New Roman" w:hAnsi="Arial" w:cs="Arial"/>
                <w:b/>
                <w:bCs/>
                <w:sz w:val="18"/>
                <w:szCs w:val="18"/>
                <w:lang w:eastAsia="ru-RU"/>
              </w:rPr>
              <w:t>.</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Arial" w:eastAsia="Times New Roman" w:hAnsi="Arial" w:cs="Arial"/>
                <w:b/>
                <w:bCs/>
                <w:sz w:val="18"/>
                <w:szCs w:val="18"/>
                <w:lang w:eastAsia="ru-RU"/>
              </w:rPr>
            </w:pPr>
            <w:r w:rsidRPr="00B22C8F">
              <w:rPr>
                <w:rFonts w:ascii="Arial" w:eastAsia="Times New Roman" w:hAnsi="Arial" w:cs="Arial"/>
                <w:b/>
                <w:bCs/>
                <w:sz w:val="18"/>
                <w:szCs w:val="18"/>
                <w:lang w:eastAsia="ru-RU"/>
              </w:rPr>
              <w:t xml:space="preserve">к </w:t>
            </w:r>
            <w:proofErr w:type="spellStart"/>
            <w:r w:rsidRPr="00B22C8F">
              <w:rPr>
                <w:rFonts w:ascii="Arial" w:eastAsia="Times New Roman" w:hAnsi="Arial" w:cs="Arial"/>
                <w:b/>
                <w:bCs/>
                <w:sz w:val="18"/>
                <w:szCs w:val="18"/>
                <w:lang w:eastAsia="ru-RU"/>
              </w:rPr>
              <w:t>кв</w:t>
            </w:r>
            <w:proofErr w:type="gramStart"/>
            <w:r w:rsidRPr="00B22C8F">
              <w:rPr>
                <w:rFonts w:ascii="Arial" w:eastAsia="Times New Roman" w:hAnsi="Arial" w:cs="Arial"/>
                <w:b/>
                <w:bCs/>
                <w:sz w:val="18"/>
                <w:szCs w:val="18"/>
                <w:lang w:eastAsia="ru-RU"/>
              </w:rPr>
              <w:t>.н</w:t>
            </w:r>
            <w:proofErr w:type="gramEnd"/>
            <w:r w:rsidRPr="00B22C8F">
              <w:rPr>
                <w:rFonts w:ascii="Arial" w:eastAsia="Times New Roman" w:hAnsi="Arial" w:cs="Arial"/>
                <w:b/>
                <w:bCs/>
                <w:sz w:val="18"/>
                <w:szCs w:val="18"/>
                <w:lang w:eastAsia="ru-RU"/>
              </w:rPr>
              <w:t>азнач</w:t>
            </w:r>
            <w:proofErr w:type="spellEnd"/>
            <w:r w:rsidRPr="00B22C8F">
              <w:rPr>
                <w:rFonts w:ascii="Arial" w:eastAsia="Times New Roman" w:hAnsi="Arial" w:cs="Arial"/>
                <w:b/>
                <w:bCs/>
                <w:sz w:val="18"/>
                <w:szCs w:val="18"/>
                <w:lang w:eastAsia="ru-RU"/>
              </w:rPr>
              <w:t>.</w:t>
            </w:r>
          </w:p>
        </w:tc>
      </w:tr>
      <w:tr w:rsidR="00B22C8F" w:rsidRPr="00B22C8F" w:rsidTr="005C5F98">
        <w:trPr>
          <w:trHeight w:val="255"/>
        </w:trPr>
        <w:tc>
          <w:tcPr>
            <w:tcW w:w="200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НАЛОГОВЫЕ И НЕНАЛОГОВЫЕ ДОХОДЫ</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1 842 200,00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406 500,00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433 361,58</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23,5</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106,6</w:t>
            </w:r>
          </w:p>
        </w:tc>
      </w:tr>
      <w:tr w:rsidR="00B22C8F" w:rsidRPr="00B22C8F" w:rsidTr="005C5F98">
        <w:trPr>
          <w:trHeight w:val="25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1.01.02000.01.0000.110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Налог на доходы физических лиц</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529 000,00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91 800,00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91 807,73</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17,4</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100,0</w:t>
            </w:r>
          </w:p>
        </w:tc>
      </w:tr>
      <w:tr w:rsidR="00B22C8F" w:rsidRPr="00B22C8F" w:rsidTr="005C5F98">
        <w:trPr>
          <w:trHeight w:val="1530"/>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1.01.02010.01.0000.110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520 000,00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91 800,00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91 807,73</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17,7</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100,0</w:t>
            </w:r>
          </w:p>
        </w:tc>
      </w:tr>
      <w:tr w:rsidR="00B22C8F" w:rsidRPr="00B22C8F" w:rsidTr="005C5F98">
        <w:trPr>
          <w:trHeight w:val="1020"/>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lastRenderedPageBreak/>
              <w:t>1.01.02030.01.0000.110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9 000,00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0,00</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0,0</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 </w:t>
            </w:r>
          </w:p>
        </w:tc>
      </w:tr>
      <w:tr w:rsidR="00B22C8F" w:rsidRPr="00B22C8F" w:rsidTr="005C5F98">
        <w:trPr>
          <w:trHeight w:val="76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1.03.02000.01.0000.110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Акцизы по подакцизным товарам (продукции), производимым на территории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778 200,00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200 600,00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200 706,79</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25,8</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100,1</w:t>
            </w:r>
          </w:p>
        </w:tc>
      </w:tr>
      <w:tr w:rsidR="00B22C8F" w:rsidRPr="00B22C8F" w:rsidTr="005C5F98">
        <w:trPr>
          <w:trHeight w:val="1530"/>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1.03.02230.01.0000.110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351 900,00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96 300,00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96 390,40</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27,4</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100,1</w:t>
            </w:r>
          </w:p>
        </w:tc>
      </w:tr>
      <w:tr w:rsidR="00B22C8F" w:rsidRPr="00B22C8F" w:rsidTr="005C5F98">
        <w:trPr>
          <w:trHeight w:val="178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1.03.02240.01.0000.110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Доходы от уплаты акцизов на моторные масла для дизельных и (или) карбюраторных (</w:t>
            </w:r>
            <w:proofErr w:type="spellStart"/>
            <w:r w:rsidRPr="00B22C8F">
              <w:rPr>
                <w:rFonts w:ascii="Arial Narrow" w:eastAsia="Times New Roman" w:hAnsi="Arial Narrow" w:cs="Arial"/>
                <w:sz w:val="16"/>
                <w:szCs w:val="16"/>
                <w:lang w:eastAsia="ru-RU"/>
              </w:rPr>
              <w:t>инжекторных</w:t>
            </w:r>
            <w:proofErr w:type="spellEnd"/>
            <w:r w:rsidRPr="00B22C8F">
              <w:rPr>
                <w:rFonts w:ascii="Arial Narrow" w:eastAsia="Times New Roman" w:hAnsi="Arial Narrow"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1 900,00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600,00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617,62</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32,5</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102,9</w:t>
            </w:r>
          </w:p>
        </w:tc>
      </w:tr>
      <w:tr w:rsidR="00B22C8F" w:rsidRPr="00B22C8F" w:rsidTr="005C5F98">
        <w:trPr>
          <w:trHeight w:val="1530"/>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1.03.02250.01.0000.110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468 500,00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116 600,00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116 630,80</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24,9</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100,0</w:t>
            </w:r>
          </w:p>
        </w:tc>
      </w:tr>
      <w:tr w:rsidR="00B22C8F" w:rsidRPr="00B22C8F" w:rsidTr="005C5F98">
        <w:trPr>
          <w:trHeight w:val="1530"/>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Arial Narrow" w:eastAsia="Times New Roman" w:hAnsi="Arial Narrow" w:cs="Arial"/>
                <w:sz w:val="16"/>
                <w:szCs w:val="16"/>
                <w:lang w:eastAsia="ru-RU"/>
              </w:rPr>
            </w:pPr>
            <w:bookmarkStart w:id="2" w:name="RANGE!A18"/>
            <w:r w:rsidRPr="00B22C8F">
              <w:rPr>
                <w:rFonts w:ascii="Arial Narrow" w:eastAsia="Times New Roman" w:hAnsi="Arial Narrow" w:cs="Arial"/>
                <w:sz w:val="16"/>
                <w:szCs w:val="16"/>
                <w:lang w:eastAsia="ru-RU"/>
              </w:rPr>
              <w:t>1.03.02260.01.0000.110</w:t>
            </w:r>
            <w:bookmarkEnd w:id="2"/>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-44 100,00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-12 900,00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-12 932,03</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bookmarkStart w:id="3" w:name="RANGE!F18"/>
            <w:r w:rsidRPr="00B22C8F">
              <w:rPr>
                <w:rFonts w:ascii="Arial Narrow" w:eastAsia="Times New Roman" w:hAnsi="Arial Narrow" w:cs="Arial"/>
                <w:b/>
                <w:bCs/>
                <w:sz w:val="16"/>
                <w:szCs w:val="16"/>
                <w:lang w:eastAsia="ru-RU"/>
              </w:rPr>
              <w:t>29,3</w:t>
            </w:r>
            <w:bookmarkEnd w:id="3"/>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100,2</w:t>
            </w:r>
          </w:p>
        </w:tc>
      </w:tr>
      <w:tr w:rsidR="00B22C8F" w:rsidRPr="00B22C8F" w:rsidTr="005C5F98">
        <w:trPr>
          <w:trHeight w:val="25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1.05.03000.01.0000.110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Единый сельскохозяйственный налог</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7 000,00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0,00</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0,0</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 </w:t>
            </w:r>
          </w:p>
        </w:tc>
      </w:tr>
      <w:tr w:rsidR="00B22C8F" w:rsidRPr="00B22C8F" w:rsidTr="005C5F98">
        <w:trPr>
          <w:trHeight w:val="25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1.05.03010.01.0000.110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Единый сельскохозяйственный налог</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7 000,00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0,00</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0,0</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 </w:t>
            </w:r>
          </w:p>
        </w:tc>
      </w:tr>
      <w:tr w:rsidR="00B22C8F" w:rsidRPr="00B22C8F" w:rsidTr="005C5F98">
        <w:trPr>
          <w:trHeight w:val="25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1.06.01000.00.0000.110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Налог на имущество физических лиц</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51 000,00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13 600,00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13 651,61</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26,8</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100,4</w:t>
            </w:r>
          </w:p>
        </w:tc>
      </w:tr>
      <w:tr w:rsidR="00B22C8F" w:rsidRPr="00B22C8F" w:rsidTr="005C5F98">
        <w:trPr>
          <w:trHeight w:val="1020"/>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1.06.01030.10.0000.110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51 000,00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13 600,00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13 651,61</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26,8</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100,4</w:t>
            </w:r>
          </w:p>
        </w:tc>
      </w:tr>
      <w:tr w:rsidR="00B22C8F" w:rsidRPr="00B22C8F" w:rsidTr="005C5F98">
        <w:trPr>
          <w:trHeight w:val="25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1.06.06000.00.0000.110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Земельный налог</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416 000,00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69 800,00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69 907,35</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16,8</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100,2</w:t>
            </w:r>
          </w:p>
        </w:tc>
      </w:tr>
      <w:tr w:rsidR="00B22C8F" w:rsidRPr="00B22C8F" w:rsidTr="005C5F98">
        <w:trPr>
          <w:trHeight w:val="25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1.06.06030.00.0000.110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Земельный налог с организаций</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236 000,00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61 100,00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61 128,00</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25,9</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100,0</w:t>
            </w:r>
          </w:p>
        </w:tc>
      </w:tr>
      <w:tr w:rsidR="00B22C8F" w:rsidRPr="00B22C8F" w:rsidTr="005C5F98">
        <w:trPr>
          <w:trHeight w:val="25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1.06.06040.00.0000.110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Земельный налог с физических лиц</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180 000,00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8 700,00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8 779,35</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4,9</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100,9</w:t>
            </w:r>
          </w:p>
        </w:tc>
      </w:tr>
      <w:tr w:rsidR="00B22C8F" w:rsidRPr="00B22C8F" w:rsidTr="005C5F98">
        <w:trPr>
          <w:trHeight w:val="1020"/>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1.08.04000.01.0000.110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4 000,00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200,00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200,00</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5,0</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100,0</w:t>
            </w:r>
          </w:p>
        </w:tc>
      </w:tr>
      <w:tr w:rsidR="00B22C8F" w:rsidRPr="00B22C8F" w:rsidTr="005C5F98">
        <w:trPr>
          <w:trHeight w:val="1530"/>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lastRenderedPageBreak/>
              <w:t>1.08.04020.01.0000.110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4 000,00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200,00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200,00</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5,0</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100,0</w:t>
            </w:r>
          </w:p>
        </w:tc>
      </w:tr>
      <w:tr w:rsidR="00B22C8F" w:rsidRPr="00B22C8F" w:rsidTr="005C5F98">
        <w:trPr>
          <w:trHeight w:val="229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1.11.05000.00.0000.120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26 067,41</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 </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 </w:t>
            </w:r>
          </w:p>
        </w:tc>
      </w:tr>
      <w:tr w:rsidR="00B22C8F" w:rsidRPr="00B22C8F" w:rsidTr="005C5F98">
        <w:trPr>
          <w:trHeight w:val="178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1.11.05020.00.0000.120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Arial Narrow" w:eastAsia="Times New Roman" w:hAnsi="Arial Narrow" w:cs="Arial"/>
                <w:sz w:val="16"/>
                <w:szCs w:val="16"/>
                <w:lang w:eastAsia="ru-RU"/>
              </w:rPr>
            </w:pPr>
            <w:proofErr w:type="gramStart"/>
            <w:r w:rsidRPr="00B22C8F">
              <w:rPr>
                <w:rFonts w:ascii="Arial Narrow" w:eastAsia="Times New Roman" w:hAnsi="Arial Narrow" w:cs="Arial"/>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26 067,41</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 </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 </w:t>
            </w:r>
          </w:p>
        </w:tc>
      </w:tr>
      <w:tr w:rsidR="00B22C8F" w:rsidRPr="00B22C8F" w:rsidTr="005C5F98">
        <w:trPr>
          <w:trHeight w:val="25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1.13.01000.00.0000.130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Доходы от оказания платных услуг (работ)</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57 000,00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30 500,00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30 500,00</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53,5</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100,0</w:t>
            </w:r>
          </w:p>
        </w:tc>
      </w:tr>
      <w:tr w:rsidR="00B22C8F" w:rsidRPr="00B22C8F" w:rsidTr="005C5F98">
        <w:trPr>
          <w:trHeight w:val="510"/>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1.13.01990.00.0000.130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Прочие доходы от оказания платных услуг (работ)</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57 000,00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30 500,00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30 500,00</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53,5</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100,0</w:t>
            </w:r>
          </w:p>
        </w:tc>
      </w:tr>
      <w:tr w:rsidR="00B22C8F" w:rsidRPr="00B22C8F" w:rsidTr="005C5F98">
        <w:trPr>
          <w:trHeight w:val="25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1.13.02000.00.0000.130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Доходы от компенсации затрат государства</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520,69</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 </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 </w:t>
            </w:r>
          </w:p>
        </w:tc>
      </w:tr>
      <w:tr w:rsidR="00B22C8F" w:rsidRPr="00B22C8F" w:rsidTr="005C5F98">
        <w:trPr>
          <w:trHeight w:val="510"/>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1.13.02990.00.0000.130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Прочие доходы от компенсации затрат государства</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520,69</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 </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 </w:t>
            </w:r>
          </w:p>
        </w:tc>
      </w:tr>
      <w:tr w:rsidR="00B22C8F" w:rsidRPr="00B22C8F" w:rsidTr="005C5F98">
        <w:trPr>
          <w:trHeight w:val="255"/>
        </w:trPr>
        <w:tc>
          <w:tcPr>
            <w:tcW w:w="200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БЕЗВОЗМЕЗДНЫЕ ПОСТУПЛЕНИЯ</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9 434 100,00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2 368 649,00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2 368 649,00</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25,1</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100,0</w:t>
            </w:r>
          </w:p>
        </w:tc>
      </w:tr>
      <w:tr w:rsidR="00B22C8F" w:rsidRPr="00B22C8F" w:rsidTr="005C5F98">
        <w:trPr>
          <w:trHeight w:val="76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2.02.00000.00.0000.000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Безвозмездные поступления от других бюджетов бюджетной системы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9 434 100,00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2 368 649,00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2 368 649,00</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25,1</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100,0</w:t>
            </w:r>
          </w:p>
        </w:tc>
      </w:tr>
      <w:tr w:rsidR="00B22C8F" w:rsidRPr="00B22C8F" w:rsidTr="005C5F98">
        <w:trPr>
          <w:trHeight w:val="510"/>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2.02.10000.00.0000.150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Дотации бюджетам бюджетной системы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8 187 400,00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2 346 849,00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2 346 849,00</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28,7</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100,0</w:t>
            </w:r>
          </w:p>
        </w:tc>
      </w:tr>
      <w:tr w:rsidR="00B22C8F" w:rsidRPr="00B22C8F" w:rsidTr="005C5F98">
        <w:trPr>
          <w:trHeight w:val="1020"/>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2.02.16001.00.0000.150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8 187 400,00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2 346 849,00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2 346 849,00</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28,7</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100,0</w:t>
            </w:r>
          </w:p>
        </w:tc>
      </w:tr>
      <w:tr w:rsidR="00B22C8F" w:rsidRPr="00B22C8F" w:rsidTr="005C5F98">
        <w:trPr>
          <w:trHeight w:val="76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2.02.20000.00.0000.150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Субсидии бюджетам бюджетной системы Российской Федерации (межбюджетные субсидии)</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1 103 200,00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0,00</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0,0</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 </w:t>
            </w:r>
          </w:p>
        </w:tc>
      </w:tr>
      <w:tr w:rsidR="00B22C8F" w:rsidRPr="00B22C8F" w:rsidTr="005C5F98">
        <w:trPr>
          <w:trHeight w:val="25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2.02.29999.00.0000.150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Прочие субсидии</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1 103 200,00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0,00</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0,0</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 </w:t>
            </w:r>
          </w:p>
        </w:tc>
      </w:tr>
      <w:tr w:rsidR="00B22C8F" w:rsidRPr="00B22C8F" w:rsidTr="005C5F98">
        <w:trPr>
          <w:trHeight w:val="510"/>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2.02.30000.00.0000.150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Субвенции бюджетам бюджетной системы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143 500,00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21 800,00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21 800,00</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15,2</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100,0</w:t>
            </w:r>
          </w:p>
        </w:tc>
      </w:tr>
      <w:tr w:rsidR="00B22C8F" w:rsidRPr="00B22C8F" w:rsidTr="005C5F98">
        <w:trPr>
          <w:trHeight w:val="76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2.02.30024.00.0000.150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Субвенции местным бюджетам на выполнение передаваемых полномочий субъектов Российской Федерации</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700,00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0,00</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0,0</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 </w:t>
            </w:r>
          </w:p>
        </w:tc>
      </w:tr>
      <w:tr w:rsidR="00B22C8F" w:rsidRPr="00B22C8F" w:rsidTr="005C5F98">
        <w:trPr>
          <w:trHeight w:val="765"/>
        </w:trPr>
        <w:tc>
          <w:tcPr>
            <w:tcW w:w="925"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2.02.35118.00.0000.150</w:t>
            </w:r>
          </w:p>
        </w:tc>
        <w:tc>
          <w:tcPr>
            <w:tcW w:w="1080"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142 800,00</w:t>
            </w:r>
          </w:p>
        </w:tc>
        <w:tc>
          <w:tcPr>
            <w:tcW w:w="50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21 800,00</w:t>
            </w:r>
          </w:p>
        </w:tc>
        <w:tc>
          <w:tcPr>
            <w:tcW w:w="598"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right"/>
              <w:outlineLvl w:val="0"/>
              <w:rPr>
                <w:rFonts w:ascii="Arial Narrow" w:eastAsia="Times New Roman" w:hAnsi="Arial Narrow" w:cs="Arial"/>
                <w:sz w:val="16"/>
                <w:szCs w:val="16"/>
                <w:lang w:eastAsia="ru-RU"/>
              </w:rPr>
            </w:pPr>
            <w:r w:rsidRPr="00B22C8F">
              <w:rPr>
                <w:rFonts w:ascii="Arial Narrow" w:eastAsia="Times New Roman" w:hAnsi="Arial Narrow" w:cs="Arial"/>
                <w:sz w:val="16"/>
                <w:szCs w:val="16"/>
                <w:lang w:eastAsia="ru-RU"/>
              </w:rPr>
              <w:t>21 800,00</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15,3</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outlineLvl w:val="0"/>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100,0</w:t>
            </w:r>
          </w:p>
        </w:tc>
      </w:tr>
      <w:tr w:rsidR="00B22C8F" w:rsidRPr="00B22C8F" w:rsidTr="005C5F98">
        <w:trPr>
          <w:trHeight w:val="270"/>
        </w:trPr>
        <w:tc>
          <w:tcPr>
            <w:tcW w:w="925" w:type="pct"/>
            <w:tcBorders>
              <w:top w:val="nil"/>
              <w:left w:val="single" w:sz="4" w:space="0" w:color="auto"/>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MS Sans Serif" w:eastAsia="Times New Roman" w:hAnsi="MS Sans Serif" w:cs="Arial"/>
                <w:b/>
                <w:bCs/>
                <w:sz w:val="16"/>
                <w:szCs w:val="16"/>
                <w:lang w:eastAsia="ru-RU"/>
              </w:rPr>
            </w:pPr>
            <w:r w:rsidRPr="00B22C8F">
              <w:rPr>
                <w:rFonts w:ascii="MS Sans Serif" w:eastAsia="Times New Roman" w:hAnsi="MS Sans Serif" w:cs="Arial"/>
                <w:b/>
                <w:bCs/>
                <w:sz w:val="16"/>
                <w:szCs w:val="16"/>
                <w:lang w:eastAsia="ru-RU"/>
              </w:rPr>
              <w:t>Итого</w:t>
            </w:r>
          </w:p>
        </w:tc>
        <w:tc>
          <w:tcPr>
            <w:tcW w:w="1080"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 </w:t>
            </w:r>
          </w:p>
        </w:tc>
        <w:tc>
          <w:tcPr>
            <w:tcW w:w="504"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11 276 300,00</w:t>
            </w:r>
          </w:p>
        </w:tc>
        <w:tc>
          <w:tcPr>
            <w:tcW w:w="504"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2 775 149,00</w:t>
            </w:r>
          </w:p>
        </w:tc>
        <w:tc>
          <w:tcPr>
            <w:tcW w:w="5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2 802 010,58</w:t>
            </w:r>
          </w:p>
        </w:tc>
        <w:tc>
          <w:tcPr>
            <w:tcW w:w="635" w:type="pct"/>
            <w:gridSpan w:val="2"/>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24,8</w:t>
            </w:r>
          </w:p>
        </w:tc>
        <w:tc>
          <w:tcPr>
            <w:tcW w:w="756" w:type="pct"/>
            <w:tcBorders>
              <w:top w:val="nil"/>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right"/>
              <w:rPr>
                <w:rFonts w:ascii="Arial Narrow" w:eastAsia="Times New Roman" w:hAnsi="Arial Narrow" w:cs="Arial"/>
                <w:b/>
                <w:bCs/>
                <w:sz w:val="16"/>
                <w:szCs w:val="16"/>
                <w:lang w:eastAsia="ru-RU"/>
              </w:rPr>
            </w:pPr>
            <w:r w:rsidRPr="00B22C8F">
              <w:rPr>
                <w:rFonts w:ascii="Arial Narrow" w:eastAsia="Times New Roman" w:hAnsi="Arial Narrow" w:cs="Arial"/>
                <w:b/>
                <w:bCs/>
                <w:sz w:val="16"/>
                <w:szCs w:val="16"/>
                <w:lang w:eastAsia="ru-RU"/>
              </w:rPr>
              <w:t>101,0</w:t>
            </w:r>
          </w:p>
        </w:tc>
      </w:tr>
    </w:tbl>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tabs>
          <w:tab w:val="left" w:pos="9356"/>
          <w:tab w:val="left" w:pos="9781"/>
          <w:tab w:val="left" w:pos="9922"/>
        </w:tabs>
        <w:spacing w:after="0" w:line="240" w:lineRule="auto"/>
        <w:jc w:val="right"/>
        <w:rPr>
          <w:rFonts w:ascii="Times New Roman" w:eastAsia="Times New Roman" w:hAnsi="Times New Roman" w:cs="Times New Roman"/>
          <w:sz w:val="24"/>
          <w:szCs w:val="24"/>
          <w:lang w:val="x-none" w:eastAsia="x-none"/>
        </w:rPr>
      </w:pPr>
      <w:r w:rsidRPr="00B22C8F">
        <w:rPr>
          <w:rFonts w:ascii="Times New Roman" w:eastAsia="Times New Roman" w:hAnsi="Times New Roman" w:cs="Times New Roman"/>
          <w:sz w:val="24"/>
          <w:szCs w:val="24"/>
          <w:lang w:val="x-none" w:eastAsia="x-none"/>
        </w:rPr>
        <w:t>Приложение</w:t>
      </w:r>
    </w:p>
    <w:p w:rsidR="00B22C8F" w:rsidRPr="00B22C8F" w:rsidRDefault="00B22C8F" w:rsidP="00B22C8F">
      <w:pPr>
        <w:tabs>
          <w:tab w:val="left" w:pos="9356"/>
          <w:tab w:val="left" w:pos="9781"/>
          <w:tab w:val="left" w:pos="9922"/>
        </w:tabs>
        <w:spacing w:after="0" w:line="240" w:lineRule="auto"/>
        <w:jc w:val="right"/>
        <w:rPr>
          <w:rFonts w:ascii="Times New Roman" w:eastAsia="Times New Roman" w:hAnsi="Times New Roman" w:cs="Times New Roman"/>
          <w:sz w:val="24"/>
          <w:szCs w:val="24"/>
          <w:lang w:val="x-none" w:eastAsia="x-none"/>
        </w:rPr>
      </w:pPr>
      <w:r w:rsidRPr="00B22C8F">
        <w:rPr>
          <w:rFonts w:ascii="Times New Roman" w:eastAsia="Times New Roman" w:hAnsi="Times New Roman" w:cs="Times New Roman"/>
          <w:sz w:val="24"/>
          <w:szCs w:val="24"/>
          <w:lang w:val="x-none" w:eastAsia="x-none"/>
        </w:rPr>
        <w:t>к решению Думы Афанасьевского</w:t>
      </w:r>
    </w:p>
    <w:p w:rsidR="00B22C8F" w:rsidRPr="00B22C8F" w:rsidRDefault="00B22C8F" w:rsidP="00B22C8F">
      <w:pPr>
        <w:tabs>
          <w:tab w:val="left" w:pos="9356"/>
          <w:tab w:val="left" w:pos="9781"/>
          <w:tab w:val="left" w:pos="9922"/>
        </w:tabs>
        <w:spacing w:after="0" w:line="240" w:lineRule="auto"/>
        <w:jc w:val="right"/>
        <w:rPr>
          <w:rFonts w:ascii="Times New Roman" w:eastAsia="Times New Roman" w:hAnsi="Times New Roman" w:cs="Times New Roman"/>
          <w:sz w:val="24"/>
          <w:szCs w:val="24"/>
          <w:lang w:val="x-none" w:eastAsia="x-none"/>
        </w:rPr>
      </w:pPr>
      <w:r w:rsidRPr="00B22C8F">
        <w:rPr>
          <w:rFonts w:ascii="Times New Roman" w:eastAsia="Times New Roman" w:hAnsi="Times New Roman" w:cs="Times New Roman"/>
          <w:sz w:val="24"/>
          <w:szCs w:val="24"/>
          <w:lang w:val="x-none" w:eastAsia="x-none"/>
        </w:rPr>
        <w:t>сельского поселения</w:t>
      </w:r>
    </w:p>
    <w:p w:rsidR="00B22C8F" w:rsidRPr="00B22C8F" w:rsidRDefault="00B22C8F" w:rsidP="00B22C8F">
      <w:pPr>
        <w:tabs>
          <w:tab w:val="left" w:pos="9356"/>
          <w:tab w:val="left" w:pos="9781"/>
          <w:tab w:val="left" w:pos="9922"/>
        </w:tabs>
        <w:spacing w:after="0" w:line="240" w:lineRule="auto"/>
        <w:jc w:val="right"/>
        <w:rPr>
          <w:rFonts w:ascii="Times New Roman" w:eastAsia="Times New Roman" w:hAnsi="Times New Roman" w:cs="Times New Roman"/>
          <w:sz w:val="24"/>
          <w:szCs w:val="24"/>
          <w:lang w:val="x-none" w:eastAsia="x-none"/>
        </w:rPr>
      </w:pPr>
      <w:r w:rsidRPr="00B22C8F">
        <w:rPr>
          <w:rFonts w:ascii="Times New Roman" w:eastAsia="Times New Roman" w:hAnsi="Times New Roman" w:cs="Times New Roman"/>
          <w:sz w:val="24"/>
          <w:szCs w:val="24"/>
          <w:lang w:val="x-none" w:eastAsia="x-none"/>
        </w:rPr>
        <w:t>от «____» ____________ 202</w:t>
      </w:r>
      <w:r w:rsidRPr="00B22C8F">
        <w:rPr>
          <w:rFonts w:ascii="Times New Roman" w:eastAsia="Times New Roman" w:hAnsi="Times New Roman" w:cs="Times New Roman"/>
          <w:sz w:val="24"/>
          <w:szCs w:val="24"/>
          <w:lang w:eastAsia="x-none"/>
        </w:rPr>
        <w:t xml:space="preserve">2 </w:t>
      </w:r>
      <w:r w:rsidRPr="00B22C8F">
        <w:rPr>
          <w:rFonts w:ascii="Times New Roman" w:eastAsia="Times New Roman" w:hAnsi="Times New Roman" w:cs="Times New Roman"/>
          <w:sz w:val="24"/>
          <w:szCs w:val="24"/>
          <w:lang w:val="x-none" w:eastAsia="x-none"/>
        </w:rPr>
        <w:t>г. №______</w:t>
      </w:r>
    </w:p>
    <w:p w:rsidR="00B22C8F" w:rsidRPr="00B22C8F" w:rsidRDefault="00B22C8F" w:rsidP="00B22C8F">
      <w:pPr>
        <w:spacing w:after="0" w:line="240" w:lineRule="auto"/>
        <w:ind w:left="851" w:right="567"/>
        <w:jc w:val="center"/>
        <w:rPr>
          <w:rFonts w:ascii="Times New Roman" w:eastAsia="Times New Roman" w:hAnsi="Times New Roman" w:cs="Times New Roman"/>
          <w:b/>
          <w:sz w:val="24"/>
          <w:szCs w:val="24"/>
          <w:lang w:val="x-none" w:eastAsia="x-none"/>
        </w:rPr>
      </w:pPr>
    </w:p>
    <w:p w:rsidR="00B22C8F" w:rsidRPr="00B22C8F" w:rsidRDefault="00B22C8F" w:rsidP="00B22C8F">
      <w:pPr>
        <w:spacing w:after="0" w:line="360" w:lineRule="auto"/>
        <w:jc w:val="center"/>
        <w:rPr>
          <w:rFonts w:ascii="Times New Roman" w:eastAsia="Times New Roman" w:hAnsi="Times New Roman" w:cs="Times New Roman"/>
          <w:b/>
          <w:sz w:val="24"/>
          <w:szCs w:val="24"/>
          <w:lang w:eastAsia="ru-RU"/>
        </w:rPr>
      </w:pPr>
      <w:r w:rsidRPr="00B22C8F">
        <w:rPr>
          <w:rFonts w:ascii="Times New Roman" w:eastAsia="Times New Roman" w:hAnsi="Times New Roman" w:cs="Times New Roman"/>
          <w:b/>
          <w:sz w:val="24"/>
          <w:szCs w:val="24"/>
          <w:lang w:eastAsia="ru-RU"/>
        </w:rPr>
        <w:t xml:space="preserve">Информация об итогах исполнения бюджета Афанасьевского муниципального образования за 1 квартал 2022 года </w:t>
      </w:r>
    </w:p>
    <w:p w:rsidR="00B22C8F" w:rsidRPr="00B22C8F" w:rsidRDefault="00B22C8F" w:rsidP="00B22C8F">
      <w:pPr>
        <w:spacing w:after="0" w:line="360" w:lineRule="auto"/>
        <w:jc w:val="center"/>
        <w:rPr>
          <w:rFonts w:ascii="Times New Roman" w:eastAsia="Times New Roman" w:hAnsi="Times New Roman" w:cs="Times New Roman"/>
          <w:b/>
          <w:sz w:val="24"/>
          <w:szCs w:val="24"/>
          <w:lang w:eastAsia="ru-RU"/>
        </w:rPr>
      </w:pPr>
      <w:r w:rsidRPr="00B22C8F">
        <w:rPr>
          <w:rFonts w:ascii="Times New Roman" w:eastAsia="Times New Roman" w:hAnsi="Times New Roman" w:cs="Times New Roman"/>
          <w:b/>
          <w:sz w:val="24"/>
          <w:szCs w:val="24"/>
          <w:lang w:val="en-US" w:eastAsia="ru-RU"/>
        </w:rPr>
        <w:t>I</w:t>
      </w:r>
      <w:r w:rsidRPr="00B22C8F">
        <w:rPr>
          <w:rFonts w:ascii="Times New Roman" w:eastAsia="Times New Roman" w:hAnsi="Times New Roman" w:cs="Times New Roman"/>
          <w:b/>
          <w:sz w:val="24"/>
          <w:szCs w:val="24"/>
          <w:lang w:eastAsia="ru-RU"/>
        </w:rPr>
        <w:t>. ДОХОДЫ</w:t>
      </w:r>
    </w:p>
    <w:p w:rsidR="00B22C8F" w:rsidRPr="00B22C8F" w:rsidRDefault="00B22C8F" w:rsidP="00B22C8F">
      <w:pPr>
        <w:spacing w:after="0" w:line="360" w:lineRule="auto"/>
        <w:jc w:val="center"/>
        <w:rPr>
          <w:rFonts w:ascii="Times New Roman" w:eastAsia="Times New Roman" w:hAnsi="Times New Roman" w:cs="Times New Roman"/>
          <w:b/>
          <w:sz w:val="24"/>
          <w:szCs w:val="24"/>
          <w:lang w:eastAsia="ru-RU"/>
        </w:rPr>
      </w:pPr>
      <w:r w:rsidRPr="00B22C8F">
        <w:rPr>
          <w:rFonts w:ascii="Times New Roman" w:eastAsia="Times New Roman" w:hAnsi="Times New Roman" w:cs="Times New Roman"/>
          <w:sz w:val="20"/>
          <w:szCs w:val="20"/>
          <w:lang w:eastAsia="ru-RU"/>
        </w:rPr>
        <w:tab/>
      </w:r>
      <w:r w:rsidRPr="00B22C8F">
        <w:rPr>
          <w:rFonts w:ascii="Times New Roman" w:eastAsia="Times New Roman" w:hAnsi="Times New Roman" w:cs="Times New Roman"/>
          <w:b/>
          <w:sz w:val="24"/>
          <w:szCs w:val="24"/>
          <w:lang w:eastAsia="ru-RU"/>
        </w:rPr>
        <w:t xml:space="preserve">Информация об итогах исполнения бюджета Афанасьевского муниципального образования </w:t>
      </w:r>
    </w:p>
    <w:p w:rsidR="00B22C8F" w:rsidRPr="00B22C8F" w:rsidRDefault="00B22C8F" w:rsidP="00B22C8F">
      <w:pPr>
        <w:spacing w:after="0" w:line="360" w:lineRule="auto"/>
        <w:jc w:val="center"/>
        <w:rPr>
          <w:rFonts w:ascii="Times New Roman" w:eastAsia="Times New Roman" w:hAnsi="Times New Roman" w:cs="Times New Roman"/>
          <w:b/>
          <w:sz w:val="24"/>
          <w:szCs w:val="24"/>
          <w:lang w:eastAsia="ru-RU"/>
        </w:rPr>
      </w:pPr>
      <w:r w:rsidRPr="00B22C8F">
        <w:rPr>
          <w:rFonts w:ascii="Times New Roman" w:eastAsia="Times New Roman" w:hAnsi="Times New Roman" w:cs="Times New Roman"/>
          <w:b/>
          <w:sz w:val="24"/>
          <w:szCs w:val="24"/>
          <w:lang w:eastAsia="ru-RU"/>
        </w:rPr>
        <w:t>за 1 квартал 2022 года по доходам.</w:t>
      </w: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p>
    <w:p w:rsidR="00B22C8F" w:rsidRPr="00B22C8F" w:rsidRDefault="00B22C8F" w:rsidP="00B22C8F">
      <w:pPr>
        <w:tabs>
          <w:tab w:val="left" w:pos="567"/>
        </w:tabs>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ab/>
        <w:t xml:space="preserve">Бюджет Афанасьевского муниципального образования по доходам за 1 квартал 2022 года исполнен в сумме </w:t>
      </w:r>
      <w:r w:rsidRPr="00B22C8F">
        <w:rPr>
          <w:rFonts w:ascii="Times New Roman" w:eastAsia="Times New Roman" w:hAnsi="Times New Roman" w:cs="Times New Roman"/>
          <w:b/>
          <w:sz w:val="24"/>
          <w:szCs w:val="24"/>
          <w:lang w:eastAsia="ru-RU"/>
        </w:rPr>
        <w:t>2 802,0</w:t>
      </w:r>
      <w:r w:rsidRPr="00B22C8F">
        <w:rPr>
          <w:rFonts w:ascii="Times New Roman" w:eastAsia="Times New Roman" w:hAnsi="Times New Roman" w:cs="Times New Roman"/>
          <w:sz w:val="24"/>
          <w:szCs w:val="24"/>
          <w:lang w:eastAsia="ru-RU"/>
        </w:rPr>
        <w:t xml:space="preserve"> тыс. руб. План доходов на 1 квартал 2022 года, утверждённый в сумме </w:t>
      </w:r>
      <w:r w:rsidRPr="00B22C8F">
        <w:rPr>
          <w:rFonts w:ascii="Times New Roman" w:eastAsia="Times New Roman" w:hAnsi="Times New Roman" w:cs="Times New Roman"/>
          <w:b/>
          <w:sz w:val="24"/>
          <w:szCs w:val="24"/>
          <w:lang w:eastAsia="ru-RU"/>
        </w:rPr>
        <w:t>2 775,1</w:t>
      </w:r>
      <w:r w:rsidRPr="00B22C8F">
        <w:rPr>
          <w:rFonts w:ascii="Times New Roman" w:eastAsia="Times New Roman" w:hAnsi="Times New Roman" w:cs="Times New Roman"/>
          <w:sz w:val="24"/>
          <w:szCs w:val="24"/>
          <w:lang w:eastAsia="ru-RU"/>
        </w:rPr>
        <w:t xml:space="preserve"> тыс. руб., выполнен на </w:t>
      </w:r>
      <w:r w:rsidRPr="00B22C8F">
        <w:rPr>
          <w:rFonts w:ascii="Times New Roman" w:eastAsia="Times New Roman" w:hAnsi="Times New Roman" w:cs="Times New Roman"/>
          <w:b/>
          <w:sz w:val="24"/>
          <w:szCs w:val="24"/>
          <w:lang w:eastAsia="ru-RU"/>
        </w:rPr>
        <w:t xml:space="preserve">101,0% </w:t>
      </w:r>
      <w:r w:rsidRPr="00B22C8F">
        <w:rPr>
          <w:rFonts w:ascii="Times New Roman" w:eastAsia="Times New Roman" w:hAnsi="Times New Roman" w:cs="Times New Roman"/>
          <w:sz w:val="24"/>
          <w:szCs w:val="24"/>
          <w:lang w:eastAsia="ru-RU"/>
        </w:rPr>
        <w:t>(Приложение № 1).</w:t>
      </w:r>
    </w:p>
    <w:p w:rsidR="00B22C8F" w:rsidRPr="00B22C8F" w:rsidRDefault="00B22C8F" w:rsidP="00B22C8F">
      <w:pPr>
        <w:tabs>
          <w:tab w:val="left" w:pos="567"/>
        </w:tabs>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b/>
          <w:sz w:val="24"/>
          <w:szCs w:val="24"/>
          <w:lang w:eastAsia="ru-RU"/>
        </w:rPr>
        <w:t xml:space="preserve">          </w:t>
      </w:r>
      <w:r w:rsidRPr="00B22C8F">
        <w:rPr>
          <w:rFonts w:ascii="Times New Roman" w:eastAsia="Times New Roman" w:hAnsi="Times New Roman" w:cs="Times New Roman"/>
          <w:sz w:val="24"/>
          <w:szCs w:val="24"/>
          <w:lang w:eastAsia="ru-RU"/>
        </w:rPr>
        <w:t xml:space="preserve">Бюджет Афанасьевского муниципального образования по собственным доходным источникам за 1 квартал 2022 года исполнен в сумме </w:t>
      </w:r>
      <w:r w:rsidRPr="00B22C8F">
        <w:rPr>
          <w:rFonts w:ascii="Times New Roman" w:eastAsia="Times New Roman" w:hAnsi="Times New Roman" w:cs="Times New Roman"/>
          <w:b/>
          <w:sz w:val="24"/>
          <w:szCs w:val="24"/>
          <w:lang w:eastAsia="ru-RU"/>
        </w:rPr>
        <w:t xml:space="preserve">433,4 </w:t>
      </w:r>
      <w:r w:rsidRPr="00B22C8F">
        <w:rPr>
          <w:rFonts w:ascii="Times New Roman" w:eastAsia="Times New Roman" w:hAnsi="Times New Roman" w:cs="Times New Roman"/>
          <w:sz w:val="24"/>
          <w:szCs w:val="24"/>
          <w:lang w:eastAsia="ru-RU"/>
        </w:rPr>
        <w:t xml:space="preserve">тыс. руб. План собственных доходов на 1 квартал 2022 года, утверждённый в сумме </w:t>
      </w:r>
      <w:r w:rsidRPr="00B22C8F">
        <w:rPr>
          <w:rFonts w:ascii="Times New Roman" w:eastAsia="Times New Roman" w:hAnsi="Times New Roman" w:cs="Times New Roman"/>
          <w:b/>
          <w:sz w:val="24"/>
          <w:szCs w:val="24"/>
          <w:lang w:eastAsia="ru-RU"/>
        </w:rPr>
        <w:t>406,5</w:t>
      </w:r>
      <w:r w:rsidRPr="00B22C8F">
        <w:rPr>
          <w:rFonts w:ascii="Times New Roman" w:eastAsia="Times New Roman" w:hAnsi="Times New Roman" w:cs="Times New Roman"/>
          <w:sz w:val="24"/>
          <w:szCs w:val="24"/>
          <w:lang w:eastAsia="ru-RU"/>
        </w:rPr>
        <w:t xml:space="preserve"> тыс. руб., выполнен на </w:t>
      </w:r>
      <w:r w:rsidRPr="00B22C8F">
        <w:rPr>
          <w:rFonts w:ascii="Times New Roman" w:eastAsia="Times New Roman" w:hAnsi="Times New Roman" w:cs="Times New Roman"/>
          <w:b/>
          <w:sz w:val="24"/>
          <w:szCs w:val="24"/>
          <w:lang w:eastAsia="ru-RU"/>
        </w:rPr>
        <w:t>106,6%</w:t>
      </w:r>
      <w:r w:rsidRPr="00B22C8F">
        <w:rPr>
          <w:rFonts w:ascii="Times New Roman" w:eastAsia="Times New Roman" w:hAnsi="Times New Roman" w:cs="Times New Roman"/>
          <w:sz w:val="24"/>
          <w:szCs w:val="24"/>
          <w:lang w:eastAsia="ru-RU"/>
        </w:rPr>
        <w:t>.</w:t>
      </w:r>
    </w:p>
    <w:p w:rsidR="00B22C8F" w:rsidRPr="00B22C8F" w:rsidRDefault="00B22C8F" w:rsidP="00B22C8F">
      <w:pPr>
        <w:tabs>
          <w:tab w:val="left" w:pos="567"/>
        </w:tabs>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ab/>
        <w:t xml:space="preserve">На 1 квартал 2022 года в бюджете Афанасьевского муниципального образования запланированы следующие источники собственных доходов: </w:t>
      </w: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B22C8F" w:rsidRPr="00B22C8F" w:rsidTr="005C5F98">
        <w:trPr>
          <w:trHeight w:val="220"/>
        </w:trPr>
        <w:tc>
          <w:tcPr>
            <w:tcW w:w="2467" w:type="dxa"/>
          </w:tcPr>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Вид дохода</w:t>
            </w:r>
          </w:p>
        </w:tc>
        <w:tc>
          <w:tcPr>
            <w:tcW w:w="2061" w:type="dxa"/>
          </w:tcPr>
          <w:p w:rsidR="00B22C8F" w:rsidRPr="00B22C8F" w:rsidRDefault="00B22C8F" w:rsidP="00B22C8F">
            <w:pPr>
              <w:spacing w:after="0" w:line="240" w:lineRule="auto"/>
              <w:jc w:val="center"/>
              <w:rPr>
                <w:rFonts w:ascii="Times New Roman" w:eastAsia="Times New Roman" w:hAnsi="Times New Roman" w:cs="Times New Roman"/>
                <w:sz w:val="24"/>
                <w:szCs w:val="24"/>
                <w:lang w:val="en-US" w:eastAsia="ru-RU"/>
              </w:rPr>
            </w:pPr>
            <w:r w:rsidRPr="00B22C8F">
              <w:rPr>
                <w:rFonts w:ascii="Times New Roman" w:eastAsia="Times New Roman" w:hAnsi="Times New Roman" w:cs="Times New Roman"/>
                <w:sz w:val="24"/>
                <w:szCs w:val="24"/>
                <w:lang w:eastAsia="ru-RU"/>
              </w:rPr>
              <w:t>План 1 квартала 2022 г</w:t>
            </w:r>
          </w:p>
        </w:tc>
        <w:tc>
          <w:tcPr>
            <w:tcW w:w="1766" w:type="dxa"/>
          </w:tcPr>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Исполнено</w:t>
            </w:r>
          </w:p>
        </w:tc>
        <w:tc>
          <w:tcPr>
            <w:tcW w:w="1913" w:type="dxa"/>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выполнения</w:t>
            </w:r>
          </w:p>
        </w:tc>
        <w:tc>
          <w:tcPr>
            <w:tcW w:w="1912" w:type="dxa"/>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Отклонение</w:t>
            </w:r>
          </w:p>
        </w:tc>
      </w:tr>
      <w:tr w:rsidR="00B22C8F" w:rsidRPr="00B22C8F" w:rsidTr="005C5F98">
        <w:trPr>
          <w:trHeight w:val="272"/>
        </w:trPr>
        <w:tc>
          <w:tcPr>
            <w:tcW w:w="2467" w:type="dxa"/>
          </w:tcPr>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НДФЛ</w:t>
            </w:r>
          </w:p>
        </w:tc>
        <w:tc>
          <w:tcPr>
            <w:tcW w:w="2061"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91,8</w:t>
            </w:r>
          </w:p>
        </w:tc>
        <w:tc>
          <w:tcPr>
            <w:tcW w:w="1766"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91,8</w:t>
            </w:r>
          </w:p>
        </w:tc>
        <w:tc>
          <w:tcPr>
            <w:tcW w:w="1913"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100,0</w:t>
            </w:r>
          </w:p>
        </w:tc>
        <w:tc>
          <w:tcPr>
            <w:tcW w:w="1912"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w:t>
            </w:r>
          </w:p>
        </w:tc>
      </w:tr>
      <w:tr w:rsidR="00B22C8F" w:rsidRPr="00B22C8F" w:rsidTr="005C5F98">
        <w:trPr>
          <w:trHeight w:val="561"/>
        </w:trPr>
        <w:tc>
          <w:tcPr>
            <w:tcW w:w="2467" w:type="dxa"/>
          </w:tcPr>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Доходы от уплаты акцизов</w:t>
            </w:r>
          </w:p>
        </w:tc>
        <w:tc>
          <w:tcPr>
            <w:tcW w:w="2061"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200,6</w:t>
            </w:r>
          </w:p>
        </w:tc>
        <w:tc>
          <w:tcPr>
            <w:tcW w:w="1766"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200,7</w:t>
            </w:r>
          </w:p>
        </w:tc>
        <w:tc>
          <w:tcPr>
            <w:tcW w:w="1913"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100,0</w:t>
            </w:r>
          </w:p>
        </w:tc>
        <w:tc>
          <w:tcPr>
            <w:tcW w:w="1912"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+0,1</w:t>
            </w:r>
          </w:p>
        </w:tc>
      </w:tr>
      <w:tr w:rsidR="00B22C8F" w:rsidRPr="00B22C8F" w:rsidTr="005C5F98">
        <w:trPr>
          <w:trHeight w:val="546"/>
        </w:trPr>
        <w:tc>
          <w:tcPr>
            <w:tcW w:w="2467" w:type="dxa"/>
          </w:tcPr>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Налог на имущество физических лиц</w:t>
            </w:r>
          </w:p>
        </w:tc>
        <w:tc>
          <w:tcPr>
            <w:tcW w:w="2061"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13,6</w:t>
            </w:r>
          </w:p>
        </w:tc>
        <w:tc>
          <w:tcPr>
            <w:tcW w:w="1766"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13,7</w:t>
            </w:r>
          </w:p>
        </w:tc>
        <w:tc>
          <w:tcPr>
            <w:tcW w:w="1913"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100,7</w:t>
            </w:r>
          </w:p>
        </w:tc>
        <w:tc>
          <w:tcPr>
            <w:tcW w:w="1912"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+0,1</w:t>
            </w:r>
          </w:p>
        </w:tc>
      </w:tr>
      <w:tr w:rsidR="00B22C8F" w:rsidRPr="00B22C8F" w:rsidTr="005C5F98">
        <w:trPr>
          <w:trHeight w:val="272"/>
        </w:trPr>
        <w:tc>
          <w:tcPr>
            <w:tcW w:w="2467" w:type="dxa"/>
          </w:tcPr>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Земельный налог</w:t>
            </w:r>
          </w:p>
        </w:tc>
        <w:tc>
          <w:tcPr>
            <w:tcW w:w="2061"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69,8</w:t>
            </w:r>
          </w:p>
        </w:tc>
        <w:tc>
          <w:tcPr>
            <w:tcW w:w="1766"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69,9</w:t>
            </w:r>
          </w:p>
        </w:tc>
        <w:tc>
          <w:tcPr>
            <w:tcW w:w="1913"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100,1</w:t>
            </w:r>
          </w:p>
        </w:tc>
        <w:tc>
          <w:tcPr>
            <w:tcW w:w="1912"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+0,1</w:t>
            </w:r>
          </w:p>
        </w:tc>
      </w:tr>
      <w:tr w:rsidR="00B22C8F" w:rsidRPr="00B22C8F" w:rsidTr="005C5F98">
        <w:trPr>
          <w:trHeight w:val="272"/>
        </w:trPr>
        <w:tc>
          <w:tcPr>
            <w:tcW w:w="2467" w:type="dxa"/>
          </w:tcPr>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Госпошлина</w:t>
            </w:r>
          </w:p>
        </w:tc>
        <w:tc>
          <w:tcPr>
            <w:tcW w:w="2061"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0,2</w:t>
            </w:r>
          </w:p>
        </w:tc>
        <w:tc>
          <w:tcPr>
            <w:tcW w:w="1766"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0,2</w:t>
            </w:r>
          </w:p>
        </w:tc>
        <w:tc>
          <w:tcPr>
            <w:tcW w:w="1913"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100,0</w:t>
            </w:r>
          </w:p>
        </w:tc>
        <w:tc>
          <w:tcPr>
            <w:tcW w:w="1912"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w:t>
            </w:r>
          </w:p>
        </w:tc>
      </w:tr>
      <w:tr w:rsidR="00B22C8F" w:rsidRPr="00B22C8F" w:rsidTr="005C5F98">
        <w:trPr>
          <w:trHeight w:val="272"/>
        </w:trPr>
        <w:tc>
          <w:tcPr>
            <w:tcW w:w="2467" w:type="dxa"/>
          </w:tcPr>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w:t>
            </w:r>
          </w:p>
        </w:tc>
        <w:tc>
          <w:tcPr>
            <w:tcW w:w="2061"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w:t>
            </w:r>
          </w:p>
        </w:tc>
        <w:tc>
          <w:tcPr>
            <w:tcW w:w="1766"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26,1</w:t>
            </w:r>
          </w:p>
        </w:tc>
        <w:tc>
          <w:tcPr>
            <w:tcW w:w="1913"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p>
        </w:tc>
        <w:tc>
          <w:tcPr>
            <w:tcW w:w="1912"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+26,1</w:t>
            </w:r>
          </w:p>
        </w:tc>
      </w:tr>
      <w:tr w:rsidR="00B22C8F" w:rsidRPr="00B22C8F" w:rsidTr="005C5F98">
        <w:trPr>
          <w:trHeight w:val="833"/>
        </w:trPr>
        <w:tc>
          <w:tcPr>
            <w:tcW w:w="2467" w:type="dxa"/>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Прочие доходы от оказания платных услуг (работ)</w:t>
            </w:r>
          </w:p>
        </w:tc>
        <w:tc>
          <w:tcPr>
            <w:tcW w:w="2061"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30,5</w:t>
            </w:r>
          </w:p>
        </w:tc>
        <w:tc>
          <w:tcPr>
            <w:tcW w:w="1766"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30,5</w:t>
            </w:r>
          </w:p>
        </w:tc>
        <w:tc>
          <w:tcPr>
            <w:tcW w:w="1913"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100,0</w:t>
            </w:r>
          </w:p>
        </w:tc>
        <w:tc>
          <w:tcPr>
            <w:tcW w:w="1912"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w:t>
            </w:r>
          </w:p>
        </w:tc>
      </w:tr>
      <w:tr w:rsidR="00B22C8F" w:rsidRPr="00B22C8F" w:rsidTr="005C5F98">
        <w:trPr>
          <w:trHeight w:val="519"/>
        </w:trPr>
        <w:tc>
          <w:tcPr>
            <w:tcW w:w="2467" w:type="dxa"/>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Прочие доходы от компенсации затрат </w:t>
            </w:r>
          </w:p>
        </w:tc>
        <w:tc>
          <w:tcPr>
            <w:tcW w:w="2061"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w:t>
            </w:r>
          </w:p>
        </w:tc>
        <w:tc>
          <w:tcPr>
            <w:tcW w:w="1766"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0,5</w:t>
            </w:r>
          </w:p>
        </w:tc>
        <w:tc>
          <w:tcPr>
            <w:tcW w:w="1913"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p>
        </w:tc>
        <w:tc>
          <w:tcPr>
            <w:tcW w:w="1912"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+0,5</w:t>
            </w:r>
          </w:p>
        </w:tc>
      </w:tr>
      <w:tr w:rsidR="00B22C8F" w:rsidRPr="00B22C8F" w:rsidTr="005C5F98">
        <w:trPr>
          <w:trHeight w:val="287"/>
        </w:trPr>
        <w:tc>
          <w:tcPr>
            <w:tcW w:w="2467" w:type="dxa"/>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lastRenderedPageBreak/>
              <w:t>итого</w:t>
            </w:r>
          </w:p>
        </w:tc>
        <w:tc>
          <w:tcPr>
            <w:tcW w:w="2061"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406,5</w:t>
            </w:r>
          </w:p>
        </w:tc>
        <w:tc>
          <w:tcPr>
            <w:tcW w:w="1766"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433,4</w:t>
            </w:r>
          </w:p>
        </w:tc>
        <w:tc>
          <w:tcPr>
            <w:tcW w:w="1913"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106,6</w:t>
            </w:r>
          </w:p>
        </w:tc>
        <w:tc>
          <w:tcPr>
            <w:tcW w:w="1912" w:type="dxa"/>
            <w:vAlign w:val="center"/>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+26,9</w:t>
            </w:r>
          </w:p>
        </w:tc>
      </w:tr>
    </w:tbl>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w:t>
      </w: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Основным доходным источником бюджета Афанасьевского муниципального образования за 1 квартал 2022 года являются доходы от уплаты акцизов. Удельный вес доходов от уплаты акцизов составляет 46,3 %  в общей сумме собственных доходов. </w:t>
      </w: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Налог на доходы физических лиц второй по значимости доходный источник. Удельный вес поступления НДФЛ составляет 21,2 %  в общей сумме собственных доходов.</w:t>
      </w: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Удельный вес поступления земельного налога составляет 16,1 % в общей сумме собственных доходов.</w:t>
      </w:r>
    </w:p>
    <w:p w:rsidR="00B22C8F" w:rsidRPr="00B22C8F" w:rsidRDefault="00B22C8F" w:rsidP="00B22C8F">
      <w:pPr>
        <w:tabs>
          <w:tab w:val="left" w:pos="567"/>
        </w:tabs>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Удельный вес прочих поступлений составляет 16,4 % в общей сумме собственных доходов.</w:t>
      </w:r>
    </w:p>
    <w:p w:rsidR="00B22C8F" w:rsidRPr="00B22C8F" w:rsidRDefault="00B22C8F" w:rsidP="00B22C8F">
      <w:pPr>
        <w:tabs>
          <w:tab w:val="left" w:pos="709"/>
        </w:tabs>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В бюджет Афанасьевского муниципального образования поступило сверх плана 26,6 тыс. руб., в том числе:</w:t>
      </w:r>
    </w:p>
    <w:p w:rsidR="00B22C8F" w:rsidRPr="00B22C8F" w:rsidRDefault="00B22C8F" w:rsidP="00B22C8F">
      <w:p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- 26,1 тыс. руб. по </w:t>
      </w:r>
      <w:r w:rsidRPr="00B22C8F">
        <w:rPr>
          <w:rFonts w:ascii="Times New Roman" w:eastAsia="Times New Roman" w:hAnsi="Times New Roman" w:cs="Times New Roman"/>
          <w:color w:val="000000"/>
          <w:sz w:val="24"/>
          <w:szCs w:val="24"/>
          <w:lang w:eastAsia="ru-RU"/>
        </w:rPr>
        <w:t xml:space="preserve"> </w:t>
      </w:r>
      <w:r w:rsidRPr="00B22C8F">
        <w:rPr>
          <w:rFonts w:ascii="Times New Roman" w:eastAsia="Times New Roman" w:hAnsi="Times New Roman" w:cs="Times New Roman"/>
          <w:sz w:val="24"/>
          <w:szCs w:val="24"/>
          <w:lang w:eastAsia="ru-RU"/>
        </w:rPr>
        <w:t>доходам, получаемым в виде арендной либо иной платы за передачу в возмездное пользование государственного и муниципального имущества</w:t>
      </w:r>
      <w:r w:rsidRPr="00B22C8F">
        <w:rPr>
          <w:rFonts w:ascii="Times New Roman" w:eastAsia="Times New Roman" w:hAnsi="Times New Roman" w:cs="Times New Roman"/>
          <w:color w:val="000000"/>
          <w:sz w:val="24"/>
          <w:szCs w:val="24"/>
          <w:lang w:eastAsia="ru-RU"/>
        </w:rPr>
        <w:t xml:space="preserve"> (</w:t>
      </w:r>
      <w:r w:rsidRPr="00B22C8F">
        <w:rPr>
          <w:rFonts w:ascii="Times New Roman" w:eastAsia="Times New Roman" w:hAnsi="Times New Roman" w:cs="Times New Roman"/>
          <w:sz w:val="24"/>
          <w:szCs w:val="24"/>
          <w:lang w:eastAsia="ru-RU"/>
        </w:rPr>
        <w:t>Королев Виктор Александрович</w:t>
      </w:r>
      <w:r w:rsidRPr="00B22C8F">
        <w:rPr>
          <w:rFonts w:ascii="Times New Roman" w:eastAsia="Times New Roman" w:hAnsi="Times New Roman" w:cs="Times New Roman"/>
          <w:color w:val="000000"/>
          <w:sz w:val="24"/>
          <w:szCs w:val="24"/>
          <w:lang w:eastAsia="ru-RU"/>
        </w:rPr>
        <w:t xml:space="preserve"> перечислил арендную плату за земельный участок по договору № 1-914-22ат от 10.01.2022г.)</w:t>
      </w:r>
      <w:r w:rsidRPr="00B22C8F">
        <w:rPr>
          <w:rFonts w:ascii="Times New Roman" w:eastAsia="Times New Roman" w:hAnsi="Times New Roman" w:cs="Times New Roman"/>
          <w:sz w:val="24"/>
          <w:szCs w:val="24"/>
          <w:lang w:eastAsia="ru-RU"/>
        </w:rPr>
        <w:t>;</w:t>
      </w:r>
    </w:p>
    <w:p w:rsidR="00B22C8F" w:rsidRPr="00B22C8F" w:rsidRDefault="00B22C8F" w:rsidP="00B22C8F">
      <w:pPr>
        <w:tabs>
          <w:tab w:val="left" w:pos="709"/>
        </w:tabs>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0,5 тыс. руб. по прочим доходам от компенсации затрат (Администрацией Афанасьевского сельского поселения перечислена дебиторская задолженность прошлых лет).</w:t>
      </w:r>
    </w:p>
    <w:p w:rsidR="00B22C8F" w:rsidRPr="00B22C8F" w:rsidRDefault="00B22C8F" w:rsidP="00B22C8F">
      <w:pPr>
        <w:tabs>
          <w:tab w:val="left" w:pos="709"/>
        </w:tabs>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План по вышеуказанным доходам будет уточнен на ближайшем заседании Думы сельского поселения.</w:t>
      </w: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Недоимка по платежам в бюджет Афанасьевского муниципального образования составляет:</w:t>
      </w:r>
    </w:p>
    <w:p w:rsidR="00B22C8F" w:rsidRPr="00B22C8F" w:rsidRDefault="00B22C8F" w:rsidP="00B22C8F">
      <w:pPr>
        <w:spacing w:after="0" w:line="240" w:lineRule="auto"/>
        <w:jc w:val="both"/>
        <w:rPr>
          <w:rFonts w:ascii="Times New Roman" w:eastAsia="Times New Roman" w:hAnsi="Times New Roman" w:cs="Times New Roman"/>
          <w:i/>
          <w:sz w:val="24"/>
          <w:szCs w:val="24"/>
          <w:u w:val="single"/>
          <w:lang w:eastAsia="ru-RU"/>
        </w:rPr>
      </w:pPr>
      <w:r w:rsidRPr="00B22C8F">
        <w:rPr>
          <w:rFonts w:ascii="Times New Roman" w:eastAsia="Times New Roman" w:hAnsi="Times New Roman" w:cs="Times New Roman"/>
          <w:sz w:val="24"/>
          <w:szCs w:val="24"/>
          <w:lang w:eastAsia="ru-RU"/>
        </w:rPr>
        <w:t xml:space="preserve">                                                                                                                                                       тыс. руб.</w:t>
      </w:r>
      <w:r w:rsidRPr="00B22C8F">
        <w:rPr>
          <w:rFonts w:ascii="Times New Roman" w:eastAsia="Times New Roman" w:hAnsi="Times New Roman" w:cs="Times New Roman"/>
          <w:i/>
          <w:sz w:val="24"/>
          <w:szCs w:val="24"/>
          <w:u w:val="single"/>
          <w:lang w:eastAsia="ru-RU"/>
        </w:rPr>
        <w:t xml:space="preserve">  </w:t>
      </w:r>
      <w:r w:rsidRPr="00B22C8F">
        <w:rPr>
          <w:rFonts w:ascii="Times New Roman" w:eastAsia="Times New Roman" w:hAnsi="Times New Roman" w:cs="Times New Roman"/>
          <w:sz w:val="24"/>
          <w:szCs w:val="24"/>
          <w:lang w:eastAsia="ru-RU"/>
        </w:rPr>
        <w:t xml:space="preserve">                                                                 </w:t>
      </w:r>
    </w:p>
    <w:tbl>
      <w:tblPr>
        <w:tblW w:w="100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3"/>
        <w:gridCol w:w="2135"/>
        <w:gridCol w:w="2135"/>
        <w:gridCol w:w="1620"/>
      </w:tblGrid>
      <w:tr w:rsidR="00B22C8F" w:rsidRPr="00B22C8F" w:rsidTr="005C5F98">
        <w:trPr>
          <w:trHeight w:val="244"/>
        </w:trPr>
        <w:tc>
          <w:tcPr>
            <w:tcW w:w="4143" w:type="dxa"/>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Наименование</w:t>
            </w:r>
          </w:p>
        </w:tc>
        <w:tc>
          <w:tcPr>
            <w:tcW w:w="2135" w:type="dxa"/>
            <w:vAlign w:val="bottom"/>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на 01.04.2021 г.</w:t>
            </w:r>
          </w:p>
        </w:tc>
        <w:tc>
          <w:tcPr>
            <w:tcW w:w="2135" w:type="dxa"/>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на 01.04.2022 г.</w:t>
            </w:r>
          </w:p>
        </w:tc>
        <w:tc>
          <w:tcPr>
            <w:tcW w:w="1620" w:type="dxa"/>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proofErr w:type="spellStart"/>
            <w:r w:rsidRPr="00B22C8F">
              <w:rPr>
                <w:rFonts w:ascii="Times New Roman" w:eastAsia="Times New Roman" w:hAnsi="Times New Roman" w:cs="Times New Roman"/>
                <w:b/>
                <w:bCs/>
                <w:sz w:val="24"/>
                <w:szCs w:val="24"/>
                <w:lang w:eastAsia="ru-RU"/>
              </w:rPr>
              <w:t>откл</w:t>
            </w:r>
            <w:proofErr w:type="spellEnd"/>
            <w:r w:rsidRPr="00B22C8F">
              <w:rPr>
                <w:rFonts w:ascii="Times New Roman" w:eastAsia="Times New Roman" w:hAnsi="Times New Roman" w:cs="Times New Roman"/>
                <w:b/>
                <w:bCs/>
                <w:sz w:val="24"/>
                <w:szCs w:val="24"/>
                <w:lang w:eastAsia="ru-RU"/>
              </w:rPr>
              <w:t>.</w:t>
            </w:r>
          </w:p>
        </w:tc>
      </w:tr>
      <w:tr w:rsidR="00B22C8F" w:rsidRPr="00B22C8F" w:rsidTr="005C5F98">
        <w:trPr>
          <w:trHeight w:val="244"/>
        </w:trPr>
        <w:tc>
          <w:tcPr>
            <w:tcW w:w="4143" w:type="dxa"/>
            <w:shd w:val="clear" w:color="auto" w:fill="auto"/>
            <w:noWrap/>
            <w:vAlign w:val="bottom"/>
          </w:tcPr>
          <w:p w:rsidR="00B22C8F" w:rsidRPr="00B22C8F" w:rsidRDefault="00B22C8F" w:rsidP="00B22C8F">
            <w:pPr>
              <w:spacing w:after="0" w:line="240" w:lineRule="auto"/>
              <w:rPr>
                <w:rFonts w:ascii="Times New Roman" w:eastAsia="Times New Roman" w:hAnsi="Times New Roman" w:cs="Times New Roman"/>
                <w:bCs/>
                <w:sz w:val="24"/>
                <w:szCs w:val="24"/>
                <w:lang w:eastAsia="ru-RU"/>
              </w:rPr>
            </w:pPr>
            <w:r w:rsidRPr="00B22C8F">
              <w:rPr>
                <w:rFonts w:ascii="Times New Roman" w:eastAsia="Times New Roman" w:hAnsi="Times New Roman" w:cs="Times New Roman"/>
                <w:bCs/>
                <w:sz w:val="24"/>
                <w:szCs w:val="24"/>
                <w:lang w:eastAsia="ru-RU"/>
              </w:rPr>
              <w:t>НДФЛ</w:t>
            </w:r>
          </w:p>
        </w:tc>
        <w:tc>
          <w:tcPr>
            <w:tcW w:w="2135" w:type="dxa"/>
            <w:vAlign w:val="bottom"/>
          </w:tcPr>
          <w:p w:rsidR="00B22C8F" w:rsidRPr="00B22C8F" w:rsidRDefault="00B22C8F" w:rsidP="00B22C8F">
            <w:pPr>
              <w:spacing w:after="0" w:line="240" w:lineRule="auto"/>
              <w:jc w:val="center"/>
              <w:rPr>
                <w:rFonts w:ascii="Times New Roman" w:eastAsia="Times New Roman" w:hAnsi="Times New Roman" w:cs="Times New Roman"/>
                <w:bCs/>
                <w:sz w:val="24"/>
                <w:szCs w:val="24"/>
                <w:lang w:eastAsia="ru-RU"/>
              </w:rPr>
            </w:pPr>
            <w:r w:rsidRPr="00B22C8F">
              <w:rPr>
                <w:rFonts w:ascii="Times New Roman" w:eastAsia="Times New Roman" w:hAnsi="Times New Roman" w:cs="Times New Roman"/>
                <w:bCs/>
                <w:sz w:val="24"/>
                <w:szCs w:val="24"/>
                <w:lang w:eastAsia="ru-RU"/>
              </w:rPr>
              <w:t>2,3</w:t>
            </w:r>
          </w:p>
        </w:tc>
        <w:tc>
          <w:tcPr>
            <w:tcW w:w="2135" w:type="dxa"/>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bCs/>
                <w:sz w:val="24"/>
                <w:szCs w:val="24"/>
                <w:lang w:eastAsia="ru-RU"/>
              </w:rPr>
            </w:pPr>
            <w:r w:rsidRPr="00B22C8F">
              <w:rPr>
                <w:rFonts w:ascii="Times New Roman" w:eastAsia="Times New Roman" w:hAnsi="Times New Roman" w:cs="Times New Roman"/>
                <w:bCs/>
                <w:sz w:val="24"/>
                <w:szCs w:val="24"/>
                <w:lang w:eastAsia="ru-RU"/>
              </w:rPr>
              <w:t>3,4</w:t>
            </w:r>
          </w:p>
        </w:tc>
        <w:tc>
          <w:tcPr>
            <w:tcW w:w="1620" w:type="dxa"/>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bCs/>
                <w:sz w:val="24"/>
                <w:szCs w:val="24"/>
                <w:lang w:eastAsia="ru-RU"/>
              </w:rPr>
            </w:pPr>
            <w:r w:rsidRPr="00B22C8F">
              <w:rPr>
                <w:rFonts w:ascii="Times New Roman" w:eastAsia="Times New Roman" w:hAnsi="Times New Roman" w:cs="Times New Roman"/>
                <w:bCs/>
                <w:sz w:val="24"/>
                <w:szCs w:val="24"/>
                <w:lang w:eastAsia="ru-RU"/>
              </w:rPr>
              <w:t>+1,1</w:t>
            </w:r>
          </w:p>
        </w:tc>
      </w:tr>
      <w:tr w:rsidR="00B22C8F" w:rsidRPr="00B22C8F" w:rsidTr="005C5F98">
        <w:trPr>
          <w:trHeight w:val="244"/>
        </w:trPr>
        <w:tc>
          <w:tcPr>
            <w:tcW w:w="4143" w:type="dxa"/>
            <w:shd w:val="clear" w:color="auto" w:fill="auto"/>
            <w:noWrap/>
            <w:vAlign w:val="bottom"/>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Налог на имущество физ. лиц</w:t>
            </w:r>
          </w:p>
        </w:tc>
        <w:tc>
          <w:tcPr>
            <w:tcW w:w="2135" w:type="dxa"/>
            <w:vAlign w:val="bottom"/>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94,5</w:t>
            </w:r>
          </w:p>
        </w:tc>
        <w:tc>
          <w:tcPr>
            <w:tcW w:w="2135" w:type="dxa"/>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84,4</w:t>
            </w:r>
          </w:p>
        </w:tc>
        <w:tc>
          <w:tcPr>
            <w:tcW w:w="1620" w:type="dxa"/>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-10,1</w:t>
            </w:r>
          </w:p>
        </w:tc>
      </w:tr>
      <w:tr w:rsidR="00B22C8F" w:rsidRPr="00B22C8F" w:rsidTr="005C5F98">
        <w:trPr>
          <w:trHeight w:val="244"/>
        </w:trPr>
        <w:tc>
          <w:tcPr>
            <w:tcW w:w="4143" w:type="dxa"/>
            <w:shd w:val="clear" w:color="auto" w:fill="auto"/>
            <w:noWrap/>
            <w:vAlign w:val="bottom"/>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Земельный налог с организаций</w:t>
            </w:r>
          </w:p>
        </w:tc>
        <w:tc>
          <w:tcPr>
            <w:tcW w:w="2135" w:type="dxa"/>
            <w:vAlign w:val="bottom"/>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w:t>
            </w:r>
          </w:p>
        </w:tc>
        <w:tc>
          <w:tcPr>
            <w:tcW w:w="2135" w:type="dxa"/>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1,5</w:t>
            </w:r>
          </w:p>
        </w:tc>
        <w:tc>
          <w:tcPr>
            <w:tcW w:w="1620" w:type="dxa"/>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+1,5</w:t>
            </w:r>
          </w:p>
        </w:tc>
      </w:tr>
      <w:tr w:rsidR="00B22C8F" w:rsidRPr="00B22C8F" w:rsidTr="005C5F98">
        <w:trPr>
          <w:trHeight w:val="244"/>
        </w:trPr>
        <w:tc>
          <w:tcPr>
            <w:tcW w:w="4143" w:type="dxa"/>
            <w:shd w:val="clear" w:color="auto" w:fill="auto"/>
            <w:noWrap/>
            <w:vAlign w:val="bottom"/>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Земельный налог с физ. лиц</w:t>
            </w:r>
          </w:p>
        </w:tc>
        <w:tc>
          <w:tcPr>
            <w:tcW w:w="2135" w:type="dxa"/>
            <w:vAlign w:val="bottom"/>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55,9</w:t>
            </w:r>
          </w:p>
        </w:tc>
        <w:tc>
          <w:tcPr>
            <w:tcW w:w="2135" w:type="dxa"/>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55,9</w:t>
            </w:r>
          </w:p>
        </w:tc>
        <w:tc>
          <w:tcPr>
            <w:tcW w:w="1620" w:type="dxa"/>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w:t>
            </w:r>
          </w:p>
        </w:tc>
      </w:tr>
      <w:tr w:rsidR="00B22C8F" w:rsidRPr="00B22C8F" w:rsidTr="005C5F98">
        <w:trPr>
          <w:trHeight w:val="244"/>
        </w:trPr>
        <w:tc>
          <w:tcPr>
            <w:tcW w:w="4143" w:type="dxa"/>
            <w:shd w:val="clear" w:color="auto" w:fill="auto"/>
            <w:noWrap/>
            <w:vAlign w:val="bottom"/>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итого</w:t>
            </w:r>
          </w:p>
        </w:tc>
        <w:tc>
          <w:tcPr>
            <w:tcW w:w="2135" w:type="dxa"/>
            <w:vAlign w:val="bottom"/>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152,7</w:t>
            </w:r>
          </w:p>
        </w:tc>
        <w:tc>
          <w:tcPr>
            <w:tcW w:w="2135" w:type="dxa"/>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145,2</w:t>
            </w:r>
          </w:p>
        </w:tc>
        <w:tc>
          <w:tcPr>
            <w:tcW w:w="1620" w:type="dxa"/>
            <w:shd w:val="clear" w:color="auto" w:fill="auto"/>
            <w:noWrap/>
            <w:vAlign w:val="bottom"/>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-7,5</w:t>
            </w:r>
          </w:p>
        </w:tc>
      </w:tr>
    </w:tbl>
    <w:p w:rsidR="00B22C8F" w:rsidRPr="00B22C8F" w:rsidRDefault="00B22C8F" w:rsidP="00B22C8F">
      <w:pPr>
        <w:spacing w:after="0" w:line="240" w:lineRule="auto"/>
        <w:jc w:val="both"/>
        <w:rPr>
          <w:rFonts w:ascii="Times New Roman" w:eastAsia="Times New Roman" w:hAnsi="Times New Roman" w:cs="Times New Roman"/>
          <w:sz w:val="24"/>
          <w:szCs w:val="24"/>
          <w:lang w:val="x-none" w:eastAsia="x-none"/>
        </w:rPr>
      </w:pPr>
      <w:r w:rsidRPr="00B22C8F">
        <w:rPr>
          <w:rFonts w:ascii="Times New Roman" w:eastAsia="Times New Roman" w:hAnsi="Times New Roman" w:cs="Times New Roman"/>
          <w:sz w:val="24"/>
          <w:szCs w:val="24"/>
          <w:lang w:val="x-none" w:eastAsia="x-none"/>
        </w:rPr>
        <w:t xml:space="preserve">    </w:t>
      </w: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val="x-none" w:eastAsia="x-none"/>
        </w:rPr>
      </w:pPr>
      <w:r w:rsidRPr="00B22C8F">
        <w:rPr>
          <w:rFonts w:ascii="Times New Roman" w:eastAsia="Times New Roman" w:hAnsi="Times New Roman" w:cs="Times New Roman"/>
          <w:sz w:val="24"/>
          <w:szCs w:val="24"/>
          <w:lang w:val="x-none" w:eastAsia="x-none"/>
        </w:rPr>
        <w:t xml:space="preserve">  Недоимка по платежам в бюджет Афанасьевского муниципального образования по состоянию на 01.04.2022 г. по сравнению с данными на 01.04.2021 г. уменьшилась на 7,5 тыс. руб., в том числе по налогу на имущество физических лиц на 10,1 тыс. руб.</w:t>
      </w:r>
    </w:p>
    <w:p w:rsidR="00B22C8F" w:rsidRPr="00B22C8F" w:rsidRDefault="00B22C8F" w:rsidP="00B22C8F">
      <w:pPr>
        <w:spacing w:after="0" w:line="240" w:lineRule="auto"/>
        <w:jc w:val="both"/>
        <w:rPr>
          <w:rFonts w:ascii="Times New Roman" w:eastAsia="Times New Roman" w:hAnsi="Times New Roman" w:cs="Times New Roman"/>
          <w:sz w:val="24"/>
          <w:szCs w:val="24"/>
          <w:lang w:val="x-none" w:eastAsia="x-none"/>
        </w:rPr>
      </w:pPr>
      <w:r w:rsidRPr="00B22C8F">
        <w:rPr>
          <w:rFonts w:ascii="Times New Roman" w:eastAsia="Times New Roman" w:hAnsi="Times New Roman" w:cs="Times New Roman"/>
          <w:sz w:val="24"/>
          <w:szCs w:val="24"/>
          <w:lang w:val="x-none" w:eastAsia="x-none"/>
        </w:rPr>
        <w:t>Недоимка по налогу на доходы физических лиц увеличилась на 1,1 тыс. руб., по земельному налогу с организаций увеличилась на 1,5 тыс. руб.</w:t>
      </w:r>
    </w:p>
    <w:p w:rsidR="00B22C8F" w:rsidRPr="00B22C8F" w:rsidRDefault="00B22C8F" w:rsidP="00B22C8F">
      <w:pPr>
        <w:tabs>
          <w:tab w:val="left" w:pos="567"/>
        </w:tabs>
        <w:spacing w:after="0" w:line="240" w:lineRule="auto"/>
        <w:ind w:firstLine="381"/>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Безвозмездные поступления в 1 квартале 2022 года при плане </w:t>
      </w:r>
      <w:r w:rsidRPr="00B22C8F">
        <w:rPr>
          <w:rFonts w:ascii="Times New Roman" w:eastAsia="Times New Roman" w:hAnsi="Times New Roman" w:cs="Times New Roman"/>
          <w:b/>
          <w:sz w:val="24"/>
          <w:szCs w:val="24"/>
          <w:lang w:eastAsia="ru-RU"/>
        </w:rPr>
        <w:t xml:space="preserve">2 368,6 </w:t>
      </w:r>
      <w:r w:rsidRPr="00B22C8F">
        <w:rPr>
          <w:rFonts w:ascii="Times New Roman" w:eastAsia="Times New Roman" w:hAnsi="Times New Roman" w:cs="Times New Roman"/>
          <w:sz w:val="24"/>
          <w:szCs w:val="24"/>
          <w:lang w:eastAsia="ru-RU"/>
        </w:rPr>
        <w:t xml:space="preserve">тыс. руб., составили </w:t>
      </w:r>
      <w:r w:rsidRPr="00B22C8F">
        <w:rPr>
          <w:rFonts w:ascii="Times New Roman" w:eastAsia="Times New Roman" w:hAnsi="Times New Roman" w:cs="Times New Roman"/>
          <w:b/>
          <w:sz w:val="24"/>
          <w:szCs w:val="24"/>
          <w:lang w:eastAsia="ru-RU"/>
        </w:rPr>
        <w:t xml:space="preserve">2 368,6 </w:t>
      </w:r>
      <w:r w:rsidRPr="00B22C8F">
        <w:rPr>
          <w:rFonts w:ascii="Times New Roman" w:eastAsia="Times New Roman" w:hAnsi="Times New Roman" w:cs="Times New Roman"/>
          <w:sz w:val="24"/>
          <w:szCs w:val="24"/>
          <w:lang w:eastAsia="ru-RU"/>
        </w:rPr>
        <w:t xml:space="preserve">тыс. руб. или 100,0 %. </w:t>
      </w:r>
    </w:p>
    <w:p w:rsidR="00B22C8F" w:rsidRPr="00B22C8F" w:rsidRDefault="00B22C8F" w:rsidP="00B22C8F">
      <w:pPr>
        <w:spacing w:after="0" w:line="240" w:lineRule="auto"/>
        <w:jc w:val="both"/>
        <w:rPr>
          <w:rFonts w:ascii="Times New Roman" w:eastAsia="Times New Roman" w:hAnsi="Times New Roman" w:cs="Times New Roman"/>
          <w:sz w:val="24"/>
          <w:szCs w:val="24"/>
          <w:lang w:val="x-none" w:eastAsia="x-none"/>
        </w:rPr>
      </w:pPr>
      <w:r w:rsidRPr="00B22C8F">
        <w:rPr>
          <w:rFonts w:ascii="Times New Roman" w:eastAsia="Times New Roman" w:hAnsi="Times New Roman" w:cs="Times New Roman"/>
          <w:sz w:val="24"/>
          <w:szCs w:val="24"/>
          <w:lang w:val="x-none" w:eastAsia="x-none"/>
        </w:rPr>
        <w:t xml:space="preserve">           Доля безвозмездных поступлений  в общей сумме доходов составила 84,5 %.</w:t>
      </w:r>
    </w:p>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           Доля собственных доходов в общей сумме доходов составила 15,5 %.</w:t>
      </w:r>
    </w:p>
    <w:p w:rsidR="00B22C8F" w:rsidRPr="00B22C8F" w:rsidRDefault="00B22C8F" w:rsidP="00B22C8F">
      <w:pPr>
        <w:tabs>
          <w:tab w:val="left" w:pos="567"/>
        </w:tabs>
        <w:spacing w:after="0" w:line="240" w:lineRule="auto"/>
        <w:jc w:val="both"/>
        <w:rPr>
          <w:rFonts w:ascii="Times New Roman" w:eastAsia="Times New Roman" w:hAnsi="Times New Roman" w:cs="Times New Roman"/>
          <w:b/>
          <w:sz w:val="20"/>
          <w:szCs w:val="20"/>
          <w:lang w:eastAsia="ru-RU"/>
        </w:rPr>
      </w:pPr>
      <w:r w:rsidRPr="00B22C8F">
        <w:rPr>
          <w:rFonts w:ascii="Times New Roman" w:eastAsia="Times New Roman" w:hAnsi="Times New Roman" w:cs="Times New Roman"/>
          <w:b/>
          <w:sz w:val="20"/>
          <w:szCs w:val="20"/>
          <w:lang w:eastAsia="ru-RU"/>
        </w:rPr>
        <w:t xml:space="preserve">                                                   </w:t>
      </w:r>
    </w:p>
    <w:p w:rsidR="00B22C8F" w:rsidRPr="00B22C8F" w:rsidRDefault="00B22C8F" w:rsidP="00B22C8F">
      <w:pPr>
        <w:spacing w:after="0" w:line="240" w:lineRule="auto"/>
        <w:ind w:left="3600" w:firstLine="720"/>
        <w:jc w:val="both"/>
        <w:rPr>
          <w:rFonts w:ascii="Times New Roman" w:eastAsia="Times New Roman" w:hAnsi="Times New Roman" w:cs="Times New Roman"/>
          <w:b/>
          <w:sz w:val="28"/>
          <w:szCs w:val="20"/>
          <w:lang w:eastAsia="x-none"/>
        </w:rPr>
      </w:pPr>
      <w:r w:rsidRPr="00B22C8F">
        <w:rPr>
          <w:rFonts w:ascii="Times New Roman" w:eastAsia="Times New Roman" w:hAnsi="Times New Roman" w:cs="Times New Roman"/>
          <w:b/>
          <w:sz w:val="28"/>
          <w:szCs w:val="20"/>
          <w:lang w:eastAsia="x-none"/>
        </w:rPr>
        <w:t xml:space="preserve">      </w:t>
      </w:r>
      <w:r w:rsidRPr="00B22C8F">
        <w:rPr>
          <w:rFonts w:ascii="Times New Roman" w:eastAsia="Times New Roman" w:hAnsi="Times New Roman" w:cs="Times New Roman"/>
          <w:b/>
          <w:sz w:val="28"/>
          <w:szCs w:val="20"/>
          <w:lang w:val="en-US" w:eastAsia="x-none"/>
        </w:rPr>
        <w:t>II</w:t>
      </w:r>
      <w:r w:rsidRPr="00B22C8F">
        <w:rPr>
          <w:rFonts w:ascii="Times New Roman" w:eastAsia="Times New Roman" w:hAnsi="Times New Roman" w:cs="Times New Roman"/>
          <w:b/>
          <w:sz w:val="28"/>
          <w:szCs w:val="20"/>
          <w:lang w:val="x-none" w:eastAsia="x-none"/>
        </w:rPr>
        <w:t>. РАСХОДЫ</w:t>
      </w:r>
    </w:p>
    <w:p w:rsidR="00B22C8F" w:rsidRPr="00B22C8F" w:rsidRDefault="00B22C8F" w:rsidP="00B22C8F">
      <w:pPr>
        <w:spacing w:after="0" w:line="240" w:lineRule="auto"/>
        <w:jc w:val="both"/>
        <w:rPr>
          <w:rFonts w:ascii="Times New Roman" w:eastAsia="Times New Roman" w:hAnsi="Times New Roman" w:cs="Times New Roman"/>
          <w:b/>
          <w:sz w:val="28"/>
          <w:szCs w:val="20"/>
          <w:lang w:eastAsia="x-none"/>
        </w:rPr>
      </w:pPr>
    </w:p>
    <w:p w:rsidR="00B22C8F" w:rsidRPr="00B22C8F" w:rsidRDefault="00B22C8F" w:rsidP="00B22C8F">
      <w:pPr>
        <w:spacing w:after="0" w:line="240" w:lineRule="auto"/>
        <w:ind w:firstLine="644"/>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По расходам бюджет Афанасьевского муниципального образования за 1 квартал 2022 года исполнен в сумме </w:t>
      </w:r>
      <w:r w:rsidRPr="00B22C8F">
        <w:rPr>
          <w:rFonts w:ascii="Times New Roman" w:eastAsia="Times New Roman" w:hAnsi="Times New Roman" w:cs="Times New Roman"/>
          <w:b/>
          <w:sz w:val="24"/>
          <w:szCs w:val="24"/>
          <w:lang w:eastAsia="ru-RU"/>
        </w:rPr>
        <w:t xml:space="preserve">2 687,1 </w:t>
      </w:r>
      <w:r w:rsidRPr="00B22C8F">
        <w:rPr>
          <w:rFonts w:ascii="Times New Roman" w:eastAsia="Times New Roman" w:hAnsi="Times New Roman" w:cs="Times New Roman"/>
          <w:sz w:val="24"/>
          <w:szCs w:val="24"/>
          <w:lang w:eastAsia="ru-RU"/>
        </w:rPr>
        <w:t>тыс. руб. или 100 % к плану (Приложение № 2).</w:t>
      </w:r>
    </w:p>
    <w:p w:rsidR="00B22C8F" w:rsidRPr="00B22C8F" w:rsidRDefault="00B22C8F" w:rsidP="00B22C8F">
      <w:pPr>
        <w:spacing w:after="0" w:line="240" w:lineRule="auto"/>
        <w:ind w:firstLine="644"/>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ind w:right="141"/>
        <w:jc w:val="center"/>
        <w:rPr>
          <w:rFonts w:ascii="Times New Roman" w:eastAsia="Times New Roman" w:hAnsi="Times New Roman" w:cs="Times New Roman"/>
          <w:b/>
          <w:sz w:val="24"/>
          <w:szCs w:val="24"/>
          <w:lang w:eastAsia="ru-RU"/>
        </w:rPr>
      </w:pPr>
      <w:r w:rsidRPr="00B22C8F">
        <w:rPr>
          <w:rFonts w:ascii="Times New Roman" w:eastAsia="Times New Roman" w:hAnsi="Times New Roman" w:cs="Times New Roman"/>
          <w:b/>
          <w:sz w:val="24"/>
          <w:szCs w:val="24"/>
          <w:lang w:eastAsia="ru-RU"/>
        </w:rPr>
        <w:t>По функциональной структуре:</w:t>
      </w:r>
    </w:p>
    <w:p w:rsidR="00B22C8F" w:rsidRPr="00B22C8F" w:rsidRDefault="00B22C8F" w:rsidP="00B22C8F">
      <w:pPr>
        <w:spacing w:after="0" w:line="240" w:lineRule="auto"/>
        <w:ind w:right="141"/>
        <w:jc w:val="center"/>
        <w:rPr>
          <w:rFonts w:ascii="Times New Roman" w:eastAsia="Times New Roman" w:hAnsi="Times New Roman" w:cs="Times New Roman"/>
          <w:b/>
          <w:sz w:val="24"/>
          <w:szCs w:val="24"/>
          <w:lang w:eastAsia="ru-RU"/>
        </w:rPr>
      </w:pPr>
    </w:p>
    <w:p w:rsidR="00B22C8F" w:rsidRPr="00B22C8F" w:rsidRDefault="00B22C8F" w:rsidP="00BD46A0">
      <w:pPr>
        <w:numPr>
          <w:ilvl w:val="0"/>
          <w:numId w:val="14"/>
        </w:num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lastRenderedPageBreak/>
        <w:t xml:space="preserve"> на культуру – </w:t>
      </w:r>
      <w:r w:rsidRPr="00B22C8F">
        <w:rPr>
          <w:rFonts w:ascii="Times New Roman" w:eastAsia="Times New Roman" w:hAnsi="Times New Roman" w:cs="Times New Roman"/>
          <w:b/>
          <w:sz w:val="24"/>
          <w:szCs w:val="24"/>
          <w:lang w:eastAsia="ru-RU"/>
        </w:rPr>
        <w:t>51,5 % (1 383,5 тыс. руб.)</w:t>
      </w:r>
      <w:r w:rsidRPr="00B22C8F">
        <w:rPr>
          <w:rFonts w:ascii="Times New Roman" w:eastAsia="Times New Roman" w:hAnsi="Times New Roman" w:cs="Times New Roman"/>
          <w:sz w:val="24"/>
          <w:szCs w:val="24"/>
          <w:lang w:eastAsia="ru-RU"/>
        </w:rPr>
        <w:t>;</w:t>
      </w:r>
    </w:p>
    <w:p w:rsidR="00B22C8F" w:rsidRPr="00B22C8F" w:rsidRDefault="00B22C8F" w:rsidP="00BD46A0">
      <w:pPr>
        <w:numPr>
          <w:ilvl w:val="0"/>
          <w:numId w:val="14"/>
        </w:num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на общегосударственные вопросы – </w:t>
      </w:r>
      <w:r w:rsidRPr="00B22C8F">
        <w:rPr>
          <w:rFonts w:ascii="Times New Roman" w:eastAsia="Times New Roman" w:hAnsi="Times New Roman" w:cs="Times New Roman"/>
          <w:b/>
          <w:sz w:val="24"/>
          <w:szCs w:val="24"/>
          <w:lang w:eastAsia="ru-RU"/>
        </w:rPr>
        <w:t>23,0% (617,6 тыс. руб.)</w:t>
      </w:r>
      <w:r w:rsidRPr="00B22C8F">
        <w:rPr>
          <w:rFonts w:ascii="Times New Roman" w:eastAsia="Times New Roman" w:hAnsi="Times New Roman" w:cs="Times New Roman"/>
          <w:sz w:val="24"/>
          <w:szCs w:val="24"/>
          <w:lang w:eastAsia="ru-RU"/>
        </w:rPr>
        <w:t>;</w:t>
      </w:r>
    </w:p>
    <w:p w:rsidR="00B22C8F" w:rsidRPr="00B22C8F" w:rsidRDefault="00B22C8F" w:rsidP="00BD46A0">
      <w:pPr>
        <w:numPr>
          <w:ilvl w:val="0"/>
          <w:numId w:val="14"/>
        </w:num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на межбюджетные трансферты общего характера бюджетам бюджетной системы российской федерации – </w:t>
      </w:r>
      <w:r w:rsidRPr="00B22C8F">
        <w:rPr>
          <w:rFonts w:ascii="Times New Roman" w:eastAsia="Times New Roman" w:hAnsi="Times New Roman" w:cs="Times New Roman"/>
          <w:b/>
          <w:sz w:val="24"/>
          <w:szCs w:val="24"/>
          <w:lang w:eastAsia="ru-RU"/>
        </w:rPr>
        <w:t>15,8 % (424,5 тыс. руб.);</w:t>
      </w:r>
    </w:p>
    <w:p w:rsidR="00B22C8F" w:rsidRPr="00B22C8F" w:rsidRDefault="00B22C8F" w:rsidP="00BD46A0">
      <w:pPr>
        <w:numPr>
          <w:ilvl w:val="0"/>
          <w:numId w:val="14"/>
        </w:num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на социальную политику – </w:t>
      </w:r>
      <w:r w:rsidRPr="00B22C8F">
        <w:rPr>
          <w:rFonts w:ascii="Times New Roman" w:eastAsia="Times New Roman" w:hAnsi="Times New Roman" w:cs="Times New Roman"/>
          <w:b/>
          <w:sz w:val="24"/>
          <w:szCs w:val="24"/>
          <w:lang w:eastAsia="ru-RU"/>
        </w:rPr>
        <w:t>4,6 % (124,1 тыс. руб.);</w:t>
      </w:r>
    </w:p>
    <w:p w:rsidR="00B22C8F" w:rsidRPr="00B22C8F" w:rsidRDefault="00B22C8F" w:rsidP="00BD46A0">
      <w:pPr>
        <w:numPr>
          <w:ilvl w:val="0"/>
          <w:numId w:val="14"/>
        </w:num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на национальную экономику – </w:t>
      </w:r>
      <w:r w:rsidRPr="00B22C8F">
        <w:rPr>
          <w:rFonts w:ascii="Times New Roman" w:eastAsia="Times New Roman" w:hAnsi="Times New Roman" w:cs="Times New Roman"/>
          <w:b/>
          <w:sz w:val="24"/>
          <w:szCs w:val="24"/>
          <w:lang w:eastAsia="ru-RU"/>
        </w:rPr>
        <w:t>4,1% (109,2 тыс. руб.)</w:t>
      </w:r>
      <w:r w:rsidRPr="00B22C8F">
        <w:rPr>
          <w:rFonts w:ascii="Times New Roman" w:eastAsia="Times New Roman" w:hAnsi="Times New Roman" w:cs="Times New Roman"/>
          <w:sz w:val="24"/>
          <w:szCs w:val="24"/>
          <w:lang w:eastAsia="ru-RU"/>
        </w:rPr>
        <w:t>;</w:t>
      </w:r>
    </w:p>
    <w:p w:rsidR="00B22C8F" w:rsidRPr="00B22C8F" w:rsidRDefault="00B22C8F" w:rsidP="00BD46A0">
      <w:pPr>
        <w:numPr>
          <w:ilvl w:val="0"/>
          <w:numId w:val="14"/>
        </w:num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на национальную оборону– </w:t>
      </w:r>
      <w:r w:rsidRPr="00B22C8F">
        <w:rPr>
          <w:rFonts w:ascii="Times New Roman" w:eastAsia="Times New Roman" w:hAnsi="Times New Roman" w:cs="Times New Roman"/>
          <w:b/>
          <w:sz w:val="24"/>
          <w:szCs w:val="24"/>
          <w:lang w:eastAsia="ru-RU"/>
        </w:rPr>
        <w:t>0,8 % (21,8 тыс. руб.);</w:t>
      </w:r>
    </w:p>
    <w:p w:rsidR="00B22C8F" w:rsidRPr="00B22C8F" w:rsidRDefault="00B22C8F" w:rsidP="00BD46A0">
      <w:pPr>
        <w:numPr>
          <w:ilvl w:val="0"/>
          <w:numId w:val="14"/>
        </w:numPr>
        <w:spacing w:after="0" w:line="240" w:lineRule="auto"/>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на жилищно-коммунальное хозяйство – </w:t>
      </w:r>
      <w:r w:rsidRPr="00B22C8F">
        <w:rPr>
          <w:rFonts w:ascii="Times New Roman" w:eastAsia="Times New Roman" w:hAnsi="Times New Roman" w:cs="Times New Roman"/>
          <w:b/>
          <w:sz w:val="24"/>
          <w:szCs w:val="24"/>
          <w:lang w:eastAsia="ru-RU"/>
        </w:rPr>
        <w:t>0,2 % (6,4 тыс. руб.)</w:t>
      </w:r>
      <w:r w:rsidRPr="00B22C8F">
        <w:rPr>
          <w:rFonts w:ascii="Times New Roman" w:eastAsia="Times New Roman" w:hAnsi="Times New Roman" w:cs="Times New Roman"/>
          <w:sz w:val="24"/>
          <w:szCs w:val="24"/>
          <w:lang w:eastAsia="ru-RU"/>
        </w:rPr>
        <w:t>;</w:t>
      </w:r>
    </w:p>
    <w:p w:rsidR="00B22C8F" w:rsidRPr="00B22C8F" w:rsidRDefault="00B22C8F" w:rsidP="00B22C8F">
      <w:pPr>
        <w:spacing w:after="0" w:line="240" w:lineRule="auto"/>
        <w:ind w:left="720"/>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ind w:left="142" w:right="141" w:firstLine="578"/>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b/>
          <w:sz w:val="24"/>
          <w:szCs w:val="24"/>
          <w:lang w:eastAsia="ru-RU"/>
        </w:rPr>
        <w:t>В структуре расходов по экономическому содержанию</w:t>
      </w:r>
      <w:r w:rsidRPr="00B22C8F">
        <w:rPr>
          <w:rFonts w:ascii="Times New Roman" w:eastAsia="Times New Roman" w:hAnsi="Times New Roman" w:cs="Times New Roman"/>
          <w:sz w:val="24"/>
          <w:szCs w:val="24"/>
          <w:lang w:eastAsia="ru-RU"/>
        </w:rPr>
        <w:t xml:space="preserve"> наиболее значимая сумма направлена:</w:t>
      </w:r>
    </w:p>
    <w:p w:rsidR="00B22C8F" w:rsidRPr="00B22C8F" w:rsidRDefault="00B22C8F" w:rsidP="00BD46A0">
      <w:pPr>
        <w:numPr>
          <w:ilvl w:val="0"/>
          <w:numId w:val="13"/>
        </w:numPr>
        <w:spacing w:after="0" w:line="240" w:lineRule="auto"/>
        <w:ind w:left="0" w:right="141" w:firstLine="502"/>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на выплату заработной платы с начислениями на нее в сумме </w:t>
      </w:r>
      <w:r w:rsidRPr="00B22C8F">
        <w:rPr>
          <w:rFonts w:ascii="Times New Roman" w:eastAsia="Times New Roman" w:hAnsi="Times New Roman" w:cs="Times New Roman"/>
          <w:b/>
          <w:sz w:val="24"/>
          <w:szCs w:val="24"/>
          <w:lang w:eastAsia="ru-RU"/>
        </w:rPr>
        <w:t>1296,4</w:t>
      </w:r>
      <w:r w:rsidRPr="00B22C8F">
        <w:rPr>
          <w:rFonts w:ascii="Times New Roman" w:eastAsia="Times New Roman" w:hAnsi="Times New Roman" w:cs="Times New Roman"/>
          <w:sz w:val="24"/>
          <w:szCs w:val="24"/>
          <w:lang w:eastAsia="ru-RU"/>
        </w:rPr>
        <w:t xml:space="preserve"> тыс. руб. или 48,2% от общей суммы расходов;</w:t>
      </w:r>
    </w:p>
    <w:p w:rsidR="00B22C8F" w:rsidRPr="00B22C8F" w:rsidRDefault="00B22C8F" w:rsidP="00BD46A0">
      <w:pPr>
        <w:numPr>
          <w:ilvl w:val="0"/>
          <w:numId w:val="13"/>
        </w:numPr>
        <w:spacing w:after="0" w:line="240" w:lineRule="auto"/>
        <w:ind w:left="0" w:right="141" w:firstLine="502"/>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на оплату коммунальных услуг (электроэнергии) в сумме </w:t>
      </w:r>
      <w:r w:rsidRPr="00B22C8F">
        <w:rPr>
          <w:rFonts w:ascii="Times New Roman" w:eastAsia="Times New Roman" w:hAnsi="Times New Roman" w:cs="Times New Roman"/>
          <w:b/>
          <w:sz w:val="24"/>
          <w:szCs w:val="24"/>
          <w:lang w:eastAsia="ru-RU"/>
        </w:rPr>
        <w:t>658,6</w:t>
      </w:r>
      <w:r w:rsidRPr="00B22C8F">
        <w:rPr>
          <w:rFonts w:ascii="Times New Roman" w:eastAsia="Times New Roman" w:hAnsi="Times New Roman" w:cs="Times New Roman"/>
          <w:sz w:val="24"/>
          <w:szCs w:val="24"/>
          <w:lang w:eastAsia="ru-RU"/>
        </w:rPr>
        <w:t xml:space="preserve"> тыс. руб. или 24,5 % от общей суммы расходов;</w:t>
      </w:r>
    </w:p>
    <w:p w:rsidR="00B22C8F" w:rsidRPr="00B22C8F" w:rsidRDefault="00B22C8F" w:rsidP="00BD46A0">
      <w:pPr>
        <w:numPr>
          <w:ilvl w:val="0"/>
          <w:numId w:val="13"/>
        </w:numPr>
        <w:spacing w:after="0" w:line="240" w:lineRule="auto"/>
        <w:ind w:right="141"/>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на межбюджетные трансферты в сумме </w:t>
      </w:r>
      <w:r w:rsidRPr="00B22C8F">
        <w:rPr>
          <w:rFonts w:ascii="Times New Roman" w:eastAsia="Times New Roman" w:hAnsi="Times New Roman" w:cs="Times New Roman"/>
          <w:b/>
          <w:sz w:val="24"/>
          <w:szCs w:val="24"/>
          <w:lang w:eastAsia="ru-RU"/>
        </w:rPr>
        <w:t>424,5</w:t>
      </w:r>
      <w:r w:rsidRPr="00B22C8F">
        <w:rPr>
          <w:rFonts w:ascii="Times New Roman" w:eastAsia="Times New Roman" w:hAnsi="Times New Roman" w:cs="Times New Roman"/>
          <w:sz w:val="24"/>
          <w:szCs w:val="24"/>
          <w:lang w:eastAsia="ru-RU"/>
        </w:rPr>
        <w:t xml:space="preserve"> тыс. руб. или 15,8 % от общей суммы расходов;</w:t>
      </w:r>
    </w:p>
    <w:p w:rsidR="00B22C8F" w:rsidRPr="00B22C8F" w:rsidRDefault="00B22C8F" w:rsidP="00BD46A0">
      <w:pPr>
        <w:numPr>
          <w:ilvl w:val="0"/>
          <w:numId w:val="13"/>
        </w:numPr>
        <w:spacing w:after="0" w:line="240" w:lineRule="auto"/>
        <w:ind w:right="141"/>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на оплату пенсий, пособий в сумме </w:t>
      </w:r>
      <w:r w:rsidRPr="00B22C8F">
        <w:rPr>
          <w:rFonts w:ascii="Times New Roman" w:eastAsia="Times New Roman" w:hAnsi="Times New Roman" w:cs="Times New Roman"/>
          <w:b/>
          <w:sz w:val="24"/>
          <w:szCs w:val="24"/>
          <w:lang w:eastAsia="ru-RU"/>
        </w:rPr>
        <w:t xml:space="preserve">124,1 </w:t>
      </w:r>
      <w:r w:rsidRPr="00B22C8F">
        <w:rPr>
          <w:rFonts w:ascii="Times New Roman" w:eastAsia="Times New Roman" w:hAnsi="Times New Roman" w:cs="Times New Roman"/>
          <w:sz w:val="24"/>
          <w:szCs w:val="24"/>
          <w:lang w:eastAsia="ru-RU"/>
        </w:rPr>
        <w:t>тыс. руб. или 4,6 % от общей суммы расходов;</w:t>
      </w:r>
    </w:p>
    <w:p w:rsidR="00B22C8F" w:rsidRPr="00B22C8F" w:rsidRDefault="00B22C8F" w:rsidP="00BD46A0">
      <w:pPr>
        <w:numPr>
          <w:ilvl w:val="0"/>
          <w:numId w:val="13"/>
        </w:numPr>
        <w:spacing w:after="0" w:line="240" w:lineRule="auto"/>
        <w:ind w:right="141"/>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на работы и услуги по содержанию имущества в сумме </w:t>
      </w:r>
      <w:r w:rsidRPr="00B22C8F">
        <w:rPr>
          <w:rFonts w:ascii="Times New Roman" w:eastAsia="Times New Roman" w:hAnsi="Times New Roman" w:cs="Times New Roman"/>
          <w:b/>
          <w:sz w:val="24"/>
          <w:szCs w:val="24"/>
          <w:lang w:eastAsia="ru-RU"/>
        </w:rPr>
        <w:t xml:space="preserve">116,8 </w:t>
      </w:r>
      <w:r w:rsidRPr="00B22C8F">
        <w:rPr>
          <w:rFonts w:ascii="Times New Roman" w:eastAsia="Times New Roman" w:hAnsi="Times New Roman" w:cs="Times New Roman"/>
          <w:sz w:val="24"/>
          <w:szCs w:val="24"/>
          <w:lang w:eastAsia="ru-RU"/>
        </w:rPr>
        <w:t>тыс. руб. или 4,4 % от общей суммы расходов;</w:t>
      </w:r>
    </w:p>
    <w:p w:rsidR="00B22C8F" w:rsidRPr="00B22C8F" w:rsidRDefault="00B22C8F" w:rsidP="00BD46A0">
      <w:pPr>
        <w:numPr>
          <w:ilvl w:val="0"/>
          <w:numId w:val="13"/>
        </w:numPr>
        <w:spacing w:after="0" w:line="240" w:lineRule="auto"/>
        <w:ind w:right="141"/>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на прочие работы и услуги в сумме </w:t>
      </w:r>
      <w:r w:rsidRPr="00B22C8F">
        <w:rPr>
          <w:rFonts w:ascii="Times New Roman" w:eastAsia="Times New Roman" w:hAnsi="Times New Roman" w:cs="Times New Roman"/>
          <w:b/>
          <w:sz w:val="24"/>
          <w:szCs w:val="24"/>
          <w:lang w:eastAsia="ru-RU"/>
        </w:rPr>
        <w:t>25,2</w:t>
      </w:r>
      <w:r w:rsidRPr="00B22C8F">
        <w:rPr>
          <w:rFonts w:ascii="Times New Roman" w:eastAsia="Times New Roman" w:hAnsi="Times New Roman" w:cs="Times New Roman"/>
          <w:sz w:val="24"/>
          <w:szCs w:val="24"/>
          <w:lang w:eastAsia="ru-RU"/>
        </w:rPr>
        <w:t xml:space="preserve"> тыс. руб. или 1,0 % от общей суммы расходов;</w:t>
      </w:r>
    </w:p>
    <w:p w:rsidR="00B22C8F" w:rsidRPr="00B22C8F" w:rsidRDefault="00B22C8F" w:rsidP="00BD46A0">
      <w:pPr>
        <w:numPr>
          <w:ilvl w:val="0"/>
          <w:numId w:val="13"/>
        </w:numPr>
        <w:spacing w:after="0" w:line="240" w:lineRule="auto"/>
        <w:ind w:right="141"/>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на увеличение стоимости прочих материальных запасов в сумме </w:t>
      </w:r>
      <w:r w:rsidRPr="00B22C8F">
        <w:rPr>
          <w:rFonts w:ascii="Times New Roman" w:eastAsia="Times New Roman" w:hAnsi="Times New Roman" w:cs="Times New Roman"/>
          <w:b/>
          <w:sz w:val="24"/>
          <w:szCs w:val="24"/>
          <w:lang w:eastAsia="ru-RU"/>
        </w:rPr>
        <w:t>21,4</w:t>
      </w:r>
      <w:r w:rsidRPr="00B22C8F">
        <w:rPr>
          <w:rFonts w:ascii="Times New Roman" w:eastAsia="Times New Roman" w:hAnsi="Times New Roman" w:cs="Times New Roman"/>
          <w:sz w:val="24"/>
          <w:szCs w:val="24"/>
          <w:lang w:eastAsia="ru-RU"/>
        </w:rPr>
        <w:t xml:space="preserve"> тыс. руб. или 0,8% от общей суммы расходов;</w:t>
      </w:r>
    </w:p>
    <w:p w:rsidR="00B22C8F" w:rsidRPr="00B22C8F" w:rsidRDefault="00B22C8F" w:rsidP="00BD46A0">
      <w:pPr>
        <w:numPr>
          <w:ilvl w:val="0"/>
          <w:numId w:val="13"/>
        </w:numPr>
        <w:spacing w:after="0" w:line="240" w:lineRule="auto"/>
        <w:ind w:right="141"/>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налоги, пошлины и сборы в сумме </w:t>
      </w:r>
      <w:r w:rsidRPr="00B22C8F">
        <w:rPr>
          <w:rFonts w:ascii="Times New Roman" w:eastAsia="Times New Roman" w:hAnsi="Times New Roman" w:cs="Times New Roman"/>
          <w:b/>
          <w:sz w:val="24"/>
          <w:szCs w:val="24"/>
          <w:lang w:eastAsia="ru-RU"/>
        </w:rPr>
        <w:t>14,8</w:t>
      </w:r>
      <w:r w:rsidRPr="00B22C8F">
        <w:rPr>
          <w:rFonts w:ascii="Times New Roman" w:eastAsia="Times New Roman" w:hAnsi="Times New Roman" w:cs="Times New Roman"/>
          <w:sz w:val="24"/>
          <w:szCs w:val="24"/>
          <w:lang w:eastAsia="ru-RU"/>
        </w:rPr>
        <w:t xml:space="preserve"> тыс. руб. или 0,5% от общей суммы расходов;</w:t>
      </w:r>
    </w:p>
    <w:p w:rsidR="00B22C8F" w:rsidRPr="00B22C8F" w:rsidRDefault="00B22C8F" w:rsidP="00BD46A0">
      <w:pPr>
        <w:numPr>
          <w:ilvl w:val="0"/>
          <w:numId w:val="13"/>
        </w:numPr>
        <w:spacing w:after="0" w:line="240" w:lineRule="auto"/>
        <w:ind w:right="141"/>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на страхование в сумме </w:t>
      </w:r>
      <w:r w:rsidRPr="00B22C8F">
        <w:rPr>
          <w:rFonts w:ascii="Times New Roman" w:eastAsia="Times New Roman" w:hAnsi="Times New Roman" w:cs="Times New Roman"/>
          <w:b/>
          <w:sz w:val="24"/>
          <w:szCs w:val="24"/>
          <w:lang w:eastAsia="ru-RU"/>
        </w:rPr>
        <w:t>3,0</w:t>
      </w:r>
      <w:r w:rsidRPr="00B22C8F">
        <w:rPr>
          <w:rFonts w:ascii="Times New Roman" w:eastAsia="Times New Roman" w:hAnsi="Times New Roman" w:cs="Times New Roman"/>
          <w:sz w:val="24"/>
          <w:szCs w:val="24"/>
          <w:lang w:eastAsia="ru-RU"/>
        </w:rPr>
        <w:t xml:space="preserve"> тыс. руб. или 0,1% от общей суммы расходов;</w:t>
      </w:r>
    </w:p>
    <w:p w:rsidR="00B22C8F" w:rsidRPr="00B22C8F" w:rsidRDefault="00B22C8F" w:rsidP="00BD46A0">
      <w:pPr>
        <w:numPr>
          <w:ilvl w:val="0"/>
          <w:numId w:val="13"/>
        </w:numPr>
        <w:spacing w:after="0" w:line="240" w:lineRule="auto"/>
        <w:ind w:right="141"/>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иные выплаты текущего характера в сумме </w:t>
      </w:r>
      <w:r w:rsidRPr="00B22C8F">
        <w:rPr>
          <w:rFonts w:ascii="Times New Roman" w:eastAsia="Times New Roman" w:hAnsi="Times New Roman" w:cs="Times New Roman"/>
          <w:b/>
          <w:sz w:val="24"/>
          <w:szCs w:val="24"/>
          <w:lang w:eastAsia="ru-RU"/>
        </w:rPr>
        <w:t>2,1</w:t>
      </w:r>
      <w:r w:rsidRPr="00B22C8F">
        <w:rPr>
          <w:rFonts w:ascii="Times New Roman" w:eastAsia="Times New Roman" w:hAnsi="Times New Roman" w:cs="Times New Roman"/>
          <w:sz w:val="24"/>
          <w:szCs w:val="24"/>
          <w:lang w:eastAsia="ru-RU"/>
        </w:rPr>
        <w:t xml:space="preserve"> тыс. руб. или 0,1 % от общей суммы расходов.</w:t>
      </w:r>
    </w:p>
    <w:p w:rsidR="00B22C8F" w:rsidRPr="00B22C8F" w:rsidRDefault="00B22C8F" w:rsidP="00B22C8F">
      <w:pPr>
        <w:spacing w:after="0" w:line="240" w:lineRule="auto"/>
        <w:ind w:left="661" w:right="141"/>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ind w:left="426" w:right="141"/>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ind w:left="661" w:right="141"/>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ind w:left="661" w:right="141"/>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Просроченной дебиторской и кредиторской задолженности по состоянию на 01.04.2022 года бюджет Афанасьевского муниципального образования не </w:t>
      </w:r>
      <w:proofErr w:type="gramStart"/>
      <w:r w:rsidRPr="00B22C8F">
        <w:rPr>
          <w:rFonts w:ascii="Times New Roman" w:eastAsia="Times New Roman" w:hAnsi="Times New Roman" w:cs="Times New Roman"/>
          <w:sz w:val="24"/>
          <w:szCs w:val="24"/>
          <w:lang w:eastAsia="ru-RU"/>
        </w:rPr>
        <w:t>имеет по сравнению с 01.01.2022  года не изменилась</w:t>
      </w:r>
      <w:proofErr w:type="gramEnd"/>
      <w:r w:rsidRPr="00B22C8F">
        <w:rPr>
          <w:rFonts w:ascii="Times New Roman" w:eastAsia="Times New Roman" w:hAnsi="Times New Roman" w:cs="Times New Roman"/>
          <w:sz w:val="24"/>
          <w:szCs w:val="24"/>
          <w:lang w:eastAsia="ru-RU"/>
        </w:rPr>
        <w:t>.</w:t>
      </w: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Бюджет Афанасьевского муниципального образования по состоянию на 01.04.2022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Финансирование учреждений и мероприятий в течение 1 квартала 2022 года произведено в пределах выделенных лимитов, утверждённых решением Думы от 24.12.2021 года № 23 РД</w:t>
      </w:r>
    </w:p>
    <w:p w:rsidR="00B22C8F" w:rsidRPr="00B22C8F" w:rsidRDefault="00B22C8F" w:rsidP="00B22C8F">
      <w:pPr>
        <w:spacing w:after="0" w:line="240" w:lineRule="auto"/>
        <w:ind w:firstLine="567"/>
        <w:jc w:val="both"/>
        <w:rPr>
          <w:rFonts w:ascii="Times New Roman" w:eastAsia="Times New Roman" w:hAnsi="Times New Roman" w:cs="Times New Roman"/>
          <w:sz w:val="24"/>
          <w:szCs w:val="24"/>
          <w:lang w:eastAsia="ru-RU"/>
        </w:rPr>
      </w:pPr>
    </w:p>
    <w:p w:rsidR="00B22C8F" w:rsidRPr="00B22C8F" w:rsidRDefault="00B22C8F" w:rsidP="00BD46A0">
      <w:pPr>
        <w:numPr>
          <w:ilvl w:val="0"/>
          <w:numId w:val="15"/>
        </w:numPr>
        <w:spacing w:after="0" w:line="240" w:lineRule="auto"/>
        <w:jc w:val="center"/>
        <w:rPr>
          <w:rFonts w:ascii="Times New Roman" w:eastAsia="Times New Roman" w:hAnsi="Times New Roman" w:cs="Times New Roman"/>
          <w:b/>
          <w:sz w:val="24"/>
          <w:szCs w:val="24"/>
          <w:lang w:eastAsia="ru-RU"/>
        </w:rPr>
      </w:pPr>
      <w:r w:rsidRPr="00B22C8F">
        <w:rPr>
          <w:rFonts w:ascii="Times New Roman" w:eastAsia="Times New Roman" w:hAnsi="Times New Roman" w:cs="Times New Roman"/>
          <w:b/>
          <w:sz w:val="24"/>
          <w:szCs w:val="24"/>
          <w:lang w:eastAsia="ru-RU"/>
        </w:rPr>
        <w:t>Резервный фонд</w:t>
      </w:r>
    </w:p>
    <w:p w:rsidR="00B22C8F" w:rsidRPr="00B22C8F" w:rsidRDefault="00B22C8F" w:rsidP="00B22C8F">
      <w:pPr>
        <w:spacing w:after="0" w:line="240" w:lineRule="auto"/>
        <w:ind w:firstLine="567"/>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Расходов за счет средств резервного фонда администрации Афанасьевского муниципального образования в течение 1 квартала 2022 года не производилось.</w:t>
      </w:r>
    </w:p>
    <w:p w:rsidR="00B22C8F" w:rsidRPr="00B22C8F" w:rsidRDefault="00B22C8F" w:rsidP="00B22C8F">
      <w:pPr>
        <w:spacing w:after="0" w:line="240" w:lineRule="auto"/>
        <w:rPr>
          <w:rFonts w:ascii="Times New Roman" w:eastAsia="Times New Roman" w:hAnsi="Times New Roman" w:cs="Times New Roman"/>
          <w:sz w:val="24"/>
          <w:szCs w:val="24"/>
          <w:lang w:eastAsia="ru-RU"/>
        </w:rPr>
      </w:pPr>
    </w:p>
    <w:p w:rsidR="00B22C8F" w:rsidRPr="00B22C8F" w:rsidRDefault="00B22C8F" w:rsidP="00B22C8F">
      <w:pPr>
        <w:spacing w:after="0" w:line="240" w:lineRule="auto"/>
        <w:ind w:left="142" w:right="141" w:firstLine="578"/>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Председатель Комитета по финансам</w:t>
      </w:r>
    </w:p>
    <w:p w:rsidR="00B22C8F" w:rsidRPr="00B22C8F" w:rsidRDefault="00B22C8F" w:rsidP="00B22C8F">
      <w:pPr>
        <w:spacing w:after="0" w:line="240" w:lineRule="auto"/>
        <w:ind w:left="142" w:right="141"/>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 xml:space="preserve">Тулунского  района                                                                              </w:t>
      </w:r>
      <w:proofErr w:type="spellStart"/>
      <w:r w:rsidRPr="00B22C8F">
        <w:rPr>
          <w:rFonts w:ascii="Times New Roman" w:eastAsia="Times New Roman" w:hAnsi="Times New Roman" w:cs="Times New Roman"/>
          <w:sz w:val="24"/>
          <w:szCs w:val="24"/>
          <w:lang w:eastAsia="ru-RU"/>
        </w:rPr>
        <w:t>Г.Э.Романчук</w:t>
      </w:r>
      <w:proofErr w:type="spellEnd"/>
      <w:r w:rsidRPr="00B22C8F">
        <w:rPr>
          <w:rFonts w:ascii="Times New Roman" w:eastAsia="Times New Roman" w:hAnsi="Times New Roman" w:cs="Times New Roman"/>
          <w:sz w:val="24"/>
          <w:szCs w:val="24"/>
          <w:lang w:eastAsia="ru-RU"/>
        </w:rPr>
        <w:t>.</w:t>
      </w: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Default="00B22C8F" w:rsidP="00A4423C">
      <w:pPr>
        <w:widowControl w:val="0"/>
        <w:autoSpaceDE w:val="0"/>
        <w:autoSpaceDN w:val="0"/>
        <w:adjustRightInd w:val="0"/>
        <w:spacing w:after="0" w:line="240" w:lineRule="auto"/>
        <w:outlineLvl w:val="2"/>
        <w:rPr>
          <w:rFonts w:ascii="Times New Roman" w:hAnsi="Times New Roman"/>
          <w:sz w:val="24"/>
          <w:szCs w:val="24"/>
        </w:rPr>
      </w:pPr>
    </w:p>
    <w:p w:rsidR="00B22C8F" w:rsidRDefault="00B22C8F" w:rsidP="00A4423C">
      <w:pPr>
        <w:widowControl w:val="0"/>
        <w:autoSpaceDE w:val="0"/>
        <w:autoSpaceDN w:val="0"/>
        <w:adjustRightInd w:val="0"/>
        <w:spacing w:after="0" w:line="240" w:lineRule="auto"/>
        <w:outlineLvl w:val="2"/>
        <w:rPr>
          <w:rFonts w:ascii="Times New Roman" w:hAnsi="Times New Roman"/>
          <w:sz w:val="24"/>
          <w:szCs w:val="24"/>
        </w:rPr>
      </w:pPr>
    </w:p>
    <w:p w:rsidR="00B22C8F" w:rsidRDefault="00B22C8F" w:rsidP="00A4423C">
      <w:pPr>
        <w:widowControl w:val="0"/>
        <w:autoSpaceDE w:val="0"/>
        <w:autoSpaceDN w:val="0"/>
        <w:adjustRightInd w:val="0"/>
        <w:spacing w:after="0" w:line="240" w:lineRule="auto"/>
        <w:outlineLvl w:val="2"/>
        <w:rPr>
          <w:rFonts w:ascii="Times New Roman" w:hAnsi="Times New Roman"/>
          <w:sz w:val="24"/>
          <w:szCs w:val="24"/>
        </w:rPr>
      </w:pPr>
    </w:p>
    <w:p w:rsidR="00B22C8F" w:rsidRDefault="00B22C8F" w:rsidP="00A4423C">
      <w:pPr>
        <w:widowControl w:val="0"/>
        <w:autoSpaceDE w:val="0"/>
        <w:autoSpaceDN w:val="0"/>
        <w:adjustRightInd w:val="0"/>
        <w:spacing w:after="0" w:line="240" w:lineRule="auto"/>
        <w:outlineLvl w:val="2"/>
        <w:rPr>
          <w:rFonts w:ascii="Times New Roman" w:hAnsi="Times New Roman"/>
          <w:sz w:val="24"/>
          <w:szCs w:val="24"/>
        </w:rPr>
      </w:pPr>
    </w:p>
    <w:p w:rsidR="00B22C8F" w:rsidRPr="00B22C8F" w:rsidRDefault="00B22C8F" w:rsidP="00B22C8F">
      <w:pPr>
        <w:keepNext/>
        <w:spacing w:after="0" w:line="240" w:lineRule="auto"/>
        <w:jc w:val="center"/>
        <w:outlineLvl w:val="0"/>
        <w:rPr>
          <w:rFonts w:ascii="Times New Roman" w:eastAsia="Arial Unicode MS" w:hAnsi="Times New Roman" w:cs="Times New Roman"/>
          <w:b/>
          <w:bCs/>
          <w:sz w:val="24"/>
          <w:szCs w:val="24"/>
          <w:lang w:eastAsia="ru-RU"/>
        </w:rPr>
      </w:pPr>
      <w:r w:rsidRPr="00B22C8F">
        <w:rPr>
          <w:rFonts w:ascii="Times New Roman" w:eastAsia="Arial Unicode MS" w:hAnsi="Times New Roman" w:cs="Times New Roman"/>
          <w:b/>
          <w:bCs/>
          <w:sz w:val="24"/>
          <w:szCs w:val="24"/>
          <w:lang w:eastAsia="ru-RU"/>
        </w:rPr>
        <w:t>Иркутская область</w:t>
      </w:r>
    </w:p>
    <w:p w:rsidR="00B22C8F" w:rsidRPr="00B22C8F" w:rsidRDefault="00B22C8F" w:rsidP="00B22C8F">
      <w:pPr>
        <w:spacing w:after="0" w:line="240" w:lineRule="auto"/>
        <w:jc w:val="center"/>
        <w:rPr>
          <w:rFonts w:ascii="Times New Roman" w:eastAsia="Times New Roman" w:hAnsi="Times New Roman" w:cs="Times New Roman"/>
          <w:b/>
          <w:sz w:val="24"/>
          <w:szCs w:val="24"/>
          <w:lang w:eastAsia="ru-RU"/>
        </w:rPr>
      </w:pPr>
      <w:r w:rsidRPr="00B22C8F">
        <w:rPr>
          <w:rFonts w:ascii="Times New Roman" w:eastAsia="Times New Roman" w:hAnsi="Times New Roman" w:cs="Times New Roman"/>
          <w:b/>
          <w:sz w:val="24"/>
          <w:szCs w:val="24"/>
          <w:lang w:eastAsia="ru-RU"/>
        </w:rPr>
        <w:t>Тулунский район</w:t>
      </w:r>
    </w:p>
    <w:p w:rsidR="00B22C8F" w:rsidRPr="00B22C8F" w:rsidRDefault="00B22C8F" w:rsidP="00B22C8F">
      <w:pPr>
        <w:spacing w:after="0" w:line="240" w:lineRule="auto"/>
        <w:jc w:val="center"/>
        <w:rPr>
          <w:rFonts w:ascii="Times New Roman" w:eastAsia="Times New Roman" w:hAnsi="Times New Roman" w:cs="Times New Roman"/>
          <w:b/>
          <w:sz w:val="24"/>
          <w:szCs w:val="24"/>
          <w:lang w:eastAsia="ru-RU"/>
        </w:rPr>
      </w:pPr>
    </w:p>
    <w:p w:rsidR="00B22C8F" w:rsidRPr="00B22C8F" w:rsidRDefault="00B22C8F" w:rsidP="00B22C8F">
      <w:pPr>
        <w:keepNext/>
        <w:spacing w:after="0" w:line="240" w:lineRule="auto"/>
        <w:jc w:val="center"/>
        <w:outlineLvl w:val="1"/>
        <w:rPr>
          <w:rFonts w:ascii="Times New Roman" w:eastAsia="Arial Unicode MS" w:hAnsi="Times New Roman" w:cs="Times New Roman"/>
          <w:b/>
          <w:bCs/>
          <w:sz w:val="24"/>
          <w:szCs w:val="24"/>
          <w:lang w:eastAsia="ru-RU"/>
        </w:rPr>
      </w:pPr>
      <w:r w:rsidRPr="00B22C8F">
        <w:rPr>
          <w:rFonts w:ascii="Times New Roman" w:eastAsia="Arial Unicode MS" w:hAnsi="Times New Roman" w:cs="Times New Roman"/>
          <w:b/>
          <w:bCs/>
          <w:sz w:val="24"/>
          <w:szCs w:val="24"/>
          <w:lang w:eastAsia="ru-RU"/>
        </w:rPr>
        <w:t xml:space="preserve">  ДУМА АФАНАСЬЕВСКОГО СЕЛЬСКОГО ПОСЕЛЕНИЯ</w:t>
      </w:r>
    </w:p>
    <w:p w:rsidR="00B22C8F" w:rsidRPr="00B22C8F" w:rsidRDefault="00B22C8F" w:rsidP="00B22C8F">
      <w:pPr>
        <w:tabs>
          <w:tab w:val="left" w:pos="3720"/>
        </w:tabs>
        <w:spacing w:after="0" w:line="240" w:lineRule="auto"/>
        <w:jc w:val="center"/>
        <w:rPr>
          <w:rFonts w:ascii="Times New Roman" w:eastAsia="Times New Roman" w:hAnsi="Times New Roman" w:cs="Times New Roman"/>
          <w:b/>
          <w:sz w:val="28"/>
          <w:szCs w:val="28"/>
          <w:lang w:eastAsia="ru-RU"/>
        </w:rPr>
      </w:pPr>
    </w:p>
    <w:p w:rsidR="00B22C8F" w:rsidRPr="00B22C8F" w:rsidRDefault="00B22C8F" w:rsidP="00B22C8F">
      <w:pPr>
        <w:spacing w:after="0" w:line="240" w:lineRule="auto"/>
        <w:jc w:val="center"/>
        <w:rPr>
          <w:rFonts w:ascii="Times New Roman" w:eastAsia="Times New Roman" w:hAnsi="Times New Roman" w:cs="Times New Roman"/>
          <w:b/>
          <w:sz w:val="28"/>
          <w:szCs w:val="28"/>
          <w:lang w:eastAsia="ru-RU"/>
        </w:rPr>
      </w:pPr>
      <w:r w:rsidRPr="00B22C8F">
        <w:rPr>
          <w:rFonts w:ascii="Times New Roman" w:eastAsia="Times New Roman" w:hAnsi="Times New Roman" w:cs="Times New Roman"/>
          <w:b/>
          <w:sz w:val="28"/>
          <w:szCs w:val="28"/>
          <w:lang w:eastAsia="ru-RU"/>
        </w:rPr>
        <w:t>РЕШЕНИЕ</w:t>
      </w:r>
    </w:p>
    <w:p w:rsidR="00B22C8F" w:rsidRPr="00B22C8F" w:rsidRDefault="00B22C8F" w:rsidP="00B22C8F">
      <w:pPr>
        <w:spacing w:after="0" w:line="240" w:lineRule="auto"/>
        <w:jc w:val="center"/>
        <w:rPr>
          <w:rFonts w:ascii="Times New Roman" w:eastAsia="Times New Roman" w:hAnsi="Times New Roman" w:cs="Times New Roman"/>
          <w:b/>
          <w:sz w:val="28"/>
          <w:szCs w:val="28"/>
          <w:lang w:eastAsia="ru-RU"/>
        </w:rPr>
      </w:pPr>
    </w:p>
    <w:p w:rsidR="00B22C8F" w:rsidRPr="00B22C8F" w:rsidRDefault="00B22C8F" w:rsidP="00B22C8F">
      <w:pPr>
        <w:spacing w:after="0" w:line="240" w:lineRule="auto"/>
        <w:rPr>
          <w:rFonts w:ascii="Times New Roman" w:eastAsia="Times New Roman" w:hAnsi="Times New Roman" w:cs="Times New Roman"/>
          <w:b/>
          <w:sz w:val="28"/>
          <w:szCs w:val="24"/>
          <w:lang w:eastAsia="ru-RU"/>
        </w:rPr>
      </w:pPr>
      <w:r w:rsidRPr="00B22C8F">
        <w:rPr>
          <w:rFonts w:ascii="Times New Roman" w:eastAsia="Times New Roman" w:hAnsi="Times New Roman" w:cs="Times New Roman"/>
          <w:b/>
          <w:sz w:val="32"/>
          <w:szCs w:val="24"/>
          <w:lang w:eastAsia="ru-RU"/>
        </w:rPr>
        <w:t xml:space="preserve">      </w:t>
      </w:r>
      <w:r w:rsidRPr="00B22C8F">
        <w:rPr>
          <w:rFonts w:ascii="Times New Roman" w:eastAsia="Times New Roman" w:hAnsi="Times New Roman" w:cs="Times New Roman"/>
          <w:b/>
          <w:sz w:val="28"/>
          <w:szCs w:val="24"/>
          <w:lang w:eastAsia="ru-RU"/>
        </w:rPr>
        <w:t>«27 » мая 2022 г.                                                               № 4-РД</w:t>
      </w:r>
    </w:p>
    <w:p w:rsidR="00B22C8F" w:rsidRPr="00B22C8F" w:rsidRDefault="00B22C8F" w:rsidP="00B22C8F">
      <w:pPr>
        <w:spacing w:after="0" w:line="240" w:lineRule="auto"/>
        <w:rPr>
          <w:rFonts w:ascii="Times New Roman" w:eastAsia="Times New Roman" w:hAnsi="Times New Roman" w:cs="Times New Roman"/>
          <w:b/>
          <w:sz w:val="28"/>
          <w:szCs w:val="24"/>
          <w:lang w:eastAsia="ru-RU"/>
        </w:rPr>
      </w:pPr>
      <w:r w:rsidRPr="00B22C8F">
        <w:rPr>
          <w:rFonts w:ascii="Times New Roman" w:eastAsia="Times New Roman" w:hAnsi="Times New Roman" w:cs="Times New Roman"/>
          <w:b/>
          <w:sz w:val="28"/>
          <w:szCs w:val="24"/>
          <w:lang w:eastAsia="ru-RU"/>
        </w:rPr>
        <w:t xml:space="preserve">                                                        д. Афанасьева</w:t>
      </w:r>
    </w:p>
    <w:p w:rsidR="00B22C8F" w:rsidRPr="00B22C8F" w:rsidRDefault="00B22C8F" w:rsidP="00B22C8F">
      <w:pPr>
        <w:spacing w:after="0" w:line="240" w:lineRule="auto"/>
        <w:rPr>
          <w:rFonts w:ascii="Times New Roman" w:eastAsia="Times New Roman" w:hAnsi="Times New Roman" w:cs="Times New Roman"/>
          <w:sz w:val="24"/>
          <w:szCs w:val="24"/>
          <w:lang w:eastAsia="ru-RU"/>
        </w:rPr>
      </w:pPr>
    </w:p>
    <w:p w:rsidR="00B22C8F" w:rsidRPr="00B22C8F" w:rsidRDefault="00B22C8F" w:rsidP="00B22C8F">
      <w:pPr>
        <w:spacing w:after="0" w:line="240" w:lineRule="auto"/>
        <w:ind w:left="5664"/>
        <w:jc w:val="both"/>
        <w:rPr>
          <w:rFonts w:ascii="Times New Roman" w:eastAsia="Times New Roman" w:hAnsi="Times New Roman" w:cs="Times New Roman"/>
          <w:sz w:val="24"/>
          <w:szCs w:val="24"/>
          <w:lang w:eastAsia="ru-RU"/>
        </w:rPr>
      </w:pPr>
    </w:p>
    <w:p w:rsidR="00B22C8F" w:rsidRPr="00B22C8F" w:rsidRDefault="00B22C8F" w:rsidP="00B22C8F">
      <w:pPr>
        <w:spacing w:after="0" w:line="240" w:lineRule="auto"/>
        <w:ind w:left="540" w:hanging="360"/>
        <w:jc w:val="both"/>
        <w:outlineLvl w:val="0"/>
        <w:rPr>
          <w:rFonts w:ascii="Times New Roman" w:eastAsia="Times New Roman" w:hAnsi="Times New Roman" w:cs="Times New Roman"/>
          <w:b/>
          <w:sz w:val="28"/>
          <w:szCs w:val="28"/>
          <w:lang w:eastAsia="ru-RU"/>
        </w:rPr>
      </w:pPr>
      <w:r w:rsidRPr="00B22C8F">
        <w:rPr>
          <w:rFonts w:ascii="Times New Roman" w:eastAsia="Times New Roman" w:hAnsi="Times New Roman" w:cs="Times New Roman"/>
          <w:b/>
          <w:sz w:val="28"/>
          <w:szCs w:val="28"/>
          <w:lang w:eastAsia="ru-RU"/>
        </w:rPr>
        <w:t>О внесении изменений в решение</w:t>
      </w:r>
    </w:p>
    <w:p w:rsidR="00B22C8F" w:rsidRPr="00B22C8F" w:rsidRDefault="00B22C8F" w:rsidP="00B22C8F">
      <w:pPr>
        <w:spacing w:after="0" w:line="240" w:lineRule="auto"/>
        <w:ind w:left="540" w:hanging="360"/>
        <w:jc w:val="both"/>
        <w:outlineLvl w:val="0"/>
        <w:rPr>
          <w:rFonts w:ascii="Times New Roman" w:eastAsia="Times New Roman" w:hAnsi="Times New Roman" w:cs="Times New Roman"/>
          <w:b/>
          <w:sz w:val="28"/>
          <w:szCs w:val="28"/>
          <w:lang w:eastAsia="ru-RU"/>
        </w:rPr>
      </w:pPr>
      <w:r w:rsidRPr="00B22C8F">
        <w:rPr>
          <w:rFonts w:ascii="Times New Roman" w:eastAsia="Times New Roman" w:hAnsi="Times New Roman" w:cs="Times New Roman"/>
          <w:b/>
          <w:sz w:val="28"/>
          <w:szCs w:val="28"/>
          <w:lang w:eastAsia="ru-RU"/>
        </w:rPr>
        <w:t>Думы Афанасьевского сельского поселения</w:t>
      </w:r>
    </w:p>
    <w:p w:rsidR="00B22C8F" w:rsidRPr="00B22C8F" w:rsidRDefault="00B22C8F" w:rsidP="00B22C8F">
      <w:pPr>
        <w:spacing w:after="0" w:line="240" w:lineRule="auto"/>
        <w:ind w:left="540" w:hanging="360"/>
        <w:jc w:val="both"/>
        <w:outlineLvl w:val="0"/>
        <w:rPr>
          <w:rFonts w:ascii="Times New Roman" w:eastAsia="Times New Roman" w:hAnsi="Times New Roman" w:cs="Times New Roman"/>
          <w:b/>
          <w:sz w:val="28"/>
          <w:szCs w:val="28"/>
          <w:lang w:eastAsia="ru-RU"/>
        </w:rPr>
      </w:pPr>
      <w:r w:rsidRPr="00B22C8F">
        <w:rPr>
          <w:rFonts w:ascii="Times New Roman" w:eastAsia="Times New Roman" w:hAnsi="Times New Roman" w:cs="Times New Roman"/>
          <w:b/>
          <w:sz w:val="28"/>
          <w:szCs w:val="28"/>
          <w:lang w:eastAsia="ru-RU"/>
        </w:rPr>
        <w:t>от 24.12.2021 г. № 23-РД «О бюджете Афанасьевского</w:t>
      </w:r>
    </w:p>
    <w:p w:rsidR="00B22C8F" w:rsidRPr="00B22C8F" w:rsidRDefault="00B22C8F" w:rsidP="00B22C8F">
      <w:pPr>
        <w:spacing w:after="0" w:line="240" w:lineRule="auto"/>
        <w:ind w:left="540" w:hanging="360"/>
        <w:jc w:val="both"/>
        <w:outlineLvl w:val="0"/>
        <w:rPr>
          <w:rFonts w:ascii="Times New Roman" w:eastAsia="Times New Roman" w:hAnsi="Times New Roman" w:cs="Times New Roman"/>
          <w:b/>
          <w:sz w:val="28"/>
          <w:szCs w:val="28"/>
          <w:lang w:eastAsia="ru-RU"/>
        </w:rPr>
      </w:pPr>
      <w:r w:rsidRPr="00B22C8F">
        <w:rPr>
          <w:rFonts w:ascii="Times New Roman" w:eastAsia="Times New Roman" w:hAnsi="Times New Roman" w:cs="Times New Roman"/>
          <w:b/>
          <w:sz w:val="28"/>
          <w:szCs w:val="28"/>
          <w:lang w:eastAsia="ru-RU"/>
        </w:rPr>
        <w:t xml:space="preserve">муниципального образования на 2022 год </w:t>
      </w:r>
    </w:p>
    <w:p w:rsidR="00B22C8F" w:rsidRPr="00B22C8F" w:rsidRDefault="00B22C8F" w:rsidP="00B22C8F">
      <w:pPr>
        <w:spacing w:after="0" w:line="240" w:lineRule="auto"/>
        <w:ind w:left="540" w:hanging="360"/>
        <w:jc w:val="both"/>
        <w:outlineLvl w:val="0"/>
        <w:rPr>
          <w:rFonts w:ascii="Times New Roman" w:eastAsia="Times New Roman" w:hAnsi="Times New Roman" w:cs="Times New Roman"/>
          <w:b/>
          <w:sz w:val="28"/>
          <w:szCs w:val="28"/>
          <w:lang w:eastAsia="ru-RU"/>
        </w:rPr>
      </w:pPr>
      <w:r w:rsidRPr="00B22C8F">
        <w:rPr>
          <w:rFonts w:ascii="Times New Roman" w:eastAsia="Times New Roman" w:hAnsi="Times New Roman" w:cs="Times New Roman"/>
          <w:b/>
          <w:sz w:val="28"/>
          <w:szCs w:val="28"/>
          <w:lang w:eastAsia="ru-RU"/>
        </w:rPr>
        <w:t>и на плановый период 2023 и 2024 годов»</w:t>
      </w:r>
    </w:p>
    <w:p w:rsidR="00B22C8F" w:rsidRPr="00B22C8F" w:rsidRDefault="00B22C8F" w:rsidP="00B22C8F">
      <w:pPr>
        <w:spacing w:after="0" w:line="240" w:lineRule="auto"/>
        <w:ind w:left="540" w:hanging="360"/>
        <w:jc w:val="both"/>
        <w:rPr>
          <w:rFonts w:ascii="Times New Roman" w:eastAsia="Times New Roman" w:hAnsi="Times New Roman" w:cs="Times New Roman"/>
          <w:sz w:val="28"/>
          <w:szCs w:val="28"/>
          <w:lang w:eastAsia="ru-RU"/>
        </w:rPr>
      </w:pPr>
    </w:p>
    <w:p w:rsidR="00B22C8F" w:rsidRPr="00B22C8F" w:rsidRDefault="00B22C8F" w:rsidP="00B22C8F">
      <w:p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 xml:space="preserve">      Руководствуясь Бюджетным кодексом РФ, Федеральным законом «Об общих принципах организации местного самоуправления в Российской Федерации», Положением о бюджетном процессе в Афанасьевском муниципальном образовании, статьями 33, 48 Устава Афанасьевского муниципального образования, Дума Афанасьевского сельского поселения</w:t>
      </w:r>
    </w:p>
    <w:p w:rsidR="00B22C8F" w:rsidRPr="00B22C8F" w:rsidRDefault="00B22C8F" w:rsidP="00B22C8F">
      <w:pPr>
        <w:spacing w:after="0" w:line="240" w:lineRule="auto"/>
        <w:ind w:firstLine="180"/>
        <w:jc w:val="both"/>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ind w:left="360" w:hanging="360"/>
        <w:jc w:val="center"/>
        <w:rPr>
          <w:rFonts w:ascii="Times New Roman" w:eastAsia="Times New Roman" w:hAnsi="Times New Roman" w:cs="Times New Roman"/>
          <w:sz w:val="28"/>
          <w:szCs w:val="28"/>
          <w:lang w:eastAsia="ru-RU"/>
        </w:rPr>
      </w:pPr>
      <w:proofErr w:type="gramStart"/>
      <w:r w:rsidRPr="00B22C8F">
        <w:rPr>
          <w:rFonts w:ascii="Times New Roman" w:eastAsia="Times New Roman" w:hAnsi="Times New Roman" w:cs="Times New Roman"/>
          <w:sz w:val="28"/>
          <w:szCs w:val="28"/>
          <w:lang w:eastAsia="ru-RU"/>
        </w:rPr>
        <w:t>Р</w:t>
      </w:r>
      <w:proofErr w:type="gramEnd"/>
      <w:r w:rsidRPr="00B22C8F">
        <w:rPr>
          <w:rFonts w:ascii="Times New Roman" w:eastAsia="Times New Roman" w:hAnsi="Times New Roman" w:cs="Times New Roman"/>
          <w:sz w:val="28"/>
          <w:szCs w:val="28"/>
          <w:lang w:eastAsia="ru-RU"/>
        </w:rPr>
        <w:t xml:space="preserve"> Е Ш И Л А:</w:t>
      </w:r>
    </w:p>
    <w:p w:rsidR="00B22C8F" w:rsidRPr="00B22C8F" w:rsidRDefault="00B22C8F" w:rsidP="00B22C8F">
      <w:pPr>
        <w:spacing w:after="0" w:line="240" w:lineRule="auto"/>
        <w:rPr>
          <w:rFonts w:ascii="Times New Roman" w:eastAsia="Times New Roman" w:hAnsi="Times New Roman" w:cs="Times New Roman"/>
          <w:sz w:val="28"/>
          <w:szCs w:val="28"/>
          <w:lang w:eastAsia="ru-RU"/>
        </w:rPr>
      </w:pPr>
    </w:p>
    <w:p w:rsidR="00B22C8F" w:rsidRPr="00B22C8F" w:rsidRDefault="00B22C8F" w:rsidP="00B22C8F">
      <w:pPr>
        <w:spacing w:after="0" w:line="240" w:lineRule="auto"/>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ab/>
        <w:t>Внести в решение Думы Афанасьевского сельского поселения от 24.12.2021г. № 23-РД «О бюджете Афанасьевского муниципального образования на 2022 год и на плановый период 2023 и 2024 годов» следующие изменения:</w:t>
      </w:r>
    </w:p>
    <w:p w:rsidR="00B22C8F" w:rsidRPr="00B22C8F" w:rsidRDefault="00B22C8F" w:rsidP="00B22C8F">
      <w:pPr>
        <w:spacing w:after="0" w:line="240" w:lineRule="auto"/>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b/>
          <w:sz w:val="28"/>
          <w:szCs w:val="28"/>
          <w:lang w:eastAsia="ru-RU"/>
        </w:rPr>
        <w:t xml:space="preserve">      1</w:t>
      </w:r>
      <w:r w:rsidRPr="00B22C8F">
        <w:rPr>
          <w:rFonts w:ascii="Times New Roman" w:eastAsia="Times New Roman" w:hAnsi="Times New Roman" w:cs="Times New Roman"/>
          <w:sz w:val="28"/>
          <w:szCs w:val="28"/>
          <w:lang w:eastAsia="ru-RU"/>
        </w:rPr>
        <w:t>. Пункт 1 изложить в следующей редакции:</w:t>
      </w:r>
    </w:p>
    <w:p w:rsidR="00B22C8F" w:rsidRPr="00B22C8F" w:rsidRDefault="00B22C8F" w:rsidP="00B22C8F">
      <w:pPr>
        <w:spacing w:after="0" w:line="240" w:lineRule="auto"/>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«1. Утвердить основные характеристики бюджета Афанасьевского муниципального образования на 2022 год:</w:t>
      </w:r>
    </w:p>
    <w:p w:rsidR="00B22C8F" w:rsidRPr="00B22C8F" w:rsidRDefault="00B22C8F" w:rsidP="00B22C8F">
      <w:pPr>
        <w:spacing w:after="0" w:line="240" w:lineRule="auto"/>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1) общий объем доходов в сумме 11 901,4 тыс. рублей, в том числе безвозмездные поступления 10 028,1 тыс. рублей, из них межбюджетные трансферты из областного бюджета в сумме 1 840,7 тыс. руб., из районного бюджета в сумме 8 187,4 тыс. руб.;</w:t>
      </w:r>
    </w:p>
    <w:p w:rsidR="00B22C8F" w:rsidRPr="00B22C8F" w:rsidRDefault="00B22C8F" w:rsidP="00B22C8F">
      <w:pPr>
        <w:tabs>
          <w:tab w:val="num" w:pos="720"/>
        </w:tabs>
        <w:spacing w:after="0" w:line="240" w:lineRule="auto"/>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2) общий объем расходов в сумме 12 046,7 тыс. рублей;</w:t>
      </w:r>
    </w:p>
    <w:p w:rsidR="00B22C8F" w:rsidRPr="00B22C8F" w:rsidRDefault="00B22C8F" w:rsidP="00B22C8F">
      <w:pPr>
        <w:tabs>
          <w:tab w:val="num"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lastRenderedPageBreak/>
        <w:t>3) размер дефицита в сумме 145,3 тыс. рублей или 7,8 % утвержденного общего годового объема доходов местного бюджета без учета утвержденного объема безвозмездных поступлений;</w:t>
      </w:r>
    </w:p>
    <w:p w:rsidR="00B22C8F" w:rsidRPr="00B22C8F" w:rsidRDefault="00B22C8F" w:rsidP="00B22C8F">
      <w:pPr>
        <w:tabs>
          <w:tab w:val="num"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4)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81,3 тыс. руб.»;</w:t>
      </w:r>
    </w:p>
    <w:p w:rsidR="00B22C8F" w:rsidRPr="00B22C8F" w:rsidRDefault="00B22C8F" w:rsidP="00B22C8F">
      <w:pPr>
        <w:tabs>
          <w:tab w:val="num"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 xml:space="preserve">      </w:t>
      </w:r>
      <w:r w:rsidRPr="00B22C8F">
        <w:rPr>
          <w:rFonts w:ascii="Times New Roman" w:eastAsia="Times New Roman" w:hAnsi="Times New Roman" w:cs="Times New Roman"/>
          <w:b/>
          <w:sz w:val="28"/>
          <w:szCs w:val="28"/>
          <w:lang w:eastAsia="ru-RU"/>
        </w:rPr>
        <w:t>2.</w:t>
      </w:r>
      <w:r w:rsidRPr="00B22C8F">
        <w:rPr>
          <w:rFonts w:ascii="Times New Roman" w:eastAsia="Times New Roman" w:hAnsi="Times New Roman" w:cs="Times New Roman"/>
          <w:sz w:val="28"/>
          <w:szCs w:val="28"/>
          <w:lang w:eastAsia="ru-RU"/>
        </w:rPr>
        <w:t xml:space="preserve"> В пункте 10 цифры «778,2» заменить цифрами «824,6»;</w:t>
      </w:r>
    </w:p>
    <w:p w:rsidR="00B22C8F" w:rsidRPr="00B22C8F" w:rsidRDefault="00B22C8F" w:rsidP="00B22C8F">
      <w:pPr>
        <w:spacing w:after="0" w:line="240" w:lineRule="auto"/>
        <w:jc w:val="both"/>
        <w:rPr>
          <w:rFonts w:ascii="Times New Roman" w:eastAsia="Times New Roman" w:hAnsi="Times New Roman" w:cs="Times New Roman"/>
          <w:sz w:val="28"/>
          <w:szCs w:val="28"/>
          <w:lang w:eastAsia="x-none"/>
        </w:rPr>
      </w:pPr>
      <w:r w:rsidRPr="00B22C8F">
        <w:rPr>
          <w:rFonts w:ascii="Times New Roman" w:eastAsia="Times New Roman" w:hAnsi="Times New Roman" w:cs="Times New Roman"/>
          <w:b/>
          <w:sz w:val="28"/>
          <w:szCs w:val="28"/>
          <w:lang w:eastAsia="x-none"/>
        </w:rPr>
        <w:t xml:space="preserve">      3</w:t>
      </w:r>
      <w:r w:rsidRPr="00B22C8F">
        <w:rPr>
          <w:rFonts w:ascii="Times New Roman" w:eastAsia="Times New Roman" w:hAnsi="Times New Roman" w:cs="Times New Roman"/>
          <w:sz w:val="28"/>
          <w:szCs w:val="28"/>
          <w:lang w:val="x-none" w:eastAsia="x-none"/>
        </w:rPr>
        <w:t xml:space="preserve">. </w:t>
      </w:r>
      <w:r w:rsidRPr="00B22C8F">
        <w:rPr>
          <w:rFonts w:ascii="Times New Roman" w:eastAsia="Times New Roman" w:hAnsi="Times New Roman" w:cs="Times New Roman"/>
          <w:sz w:val="28"/>
          <w:szCs w:val="28"/>
          <w:lang w:eastAsia="x-none"/>
        </w:rPr>
        <w:t>Дополнить пунктом 16.1 следующего содержания:</w:t>
      </w:r>
    </w:p>
    <w:p w:rsidR="00B22C8F" w:rsidRPr="00B22C8F" w:rsidRDefault="00B22C8F" w:rsidP="00B22C8F">
      <w:pPr>
        <w:suppressAutoHyphens/>
        <w:spacing w:after="0" w:line="240" w:lineRule="auto"/>
        <w:ind w:firstLine="709"/>
        <w:jc w:val="both"/>
        <w:rPr>
          <w:rFonts w:ascii="Times New Roman" w:eastAsia="Times New Roman" w:hAnsi="Times New Roman" w:cs="Times New Roman"/>
          <w:spacing w:val="-6"/>
          <w:sz w:val="28"/>
          <w:szCs w:val="28"/>
          <w:lang w:eastAsia="ru-RU"/>
        </w:rPr>
      </w:pPr>
      <w:r w:rsidRPr="00B22C8F">
        <w:rPr>
          <w:rFonts w:ascii="Times New Roman" w:eastAsia="Times New Roman" w:hAnsi="Times New Roman" w:cs="Times New Roman"/>
          <w:sz w:val="28"/>
          <w:szCs w:val="28"/>
          <w:lang w:eastAsia="ru-RU"/>
        </w:rPr>
        <w:t>«16.1</w:t>
      </w:r>
      <w:proofErr w:type="gramStart"/>
      <w:r w:rsidRPr="00B22C8F">
        <w:rPr>
          <w:rFonts w:ascii="Times New Roman" w:eastAsia="Times New Roman" w:hAnsi="Times New Roman" w:cs="Times New Roman"/>
          <w:sz w:val="28"/>
          <w:szCs w:val="28"/>
          <w:lang w:eastAsia="ru-RU"/>
        </w:rPr>
        <w:t xml:space="preserve"> </w:t>
      </w:r>
      <w:r w:rsidRPr="00B22C8F">
        <w:rPr>
          <w:rFonts w:ascii="Times New Roman" w:eastAsia="Times New Roman" w:hAnsi="Times New Roman" w:cs="Times New Roman"/>
          <w:spacing w:val="-6"/>
          <w:sz w:val="28"/>
          <w:szCs w:val="28"/>
          <w:lang w:eastAsia="ru-RU"/>
        </w:rPr>
        <w:t>У</w:t>
      </w:r>
      <w:proofErr w:type="gramEnd"/>
      <w:r w:rsidRPr="00B22C8F">
        <w:rPr>
          <w:rFonts w:ascii="Times New Roman" w:eastAsia="Times New Roman" w:hAnsi="Times New Roman" w:cs="Times New Roman"/>
          <w:spacing w:val="-6"/>
          <w:sz w:val="28"/>
          <w:szCs w:val="28"/>
          <w:lang w:eastAsia="ru-RU"/>
        </w:rPr>
        <w:t xml:space="preserve">становить, что в 2022 году функции финансового органа муниципального образования по открытию и ведению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 осуществляет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 казначейского сопровождения средств, источником финансового обеспечения которых являются средства местного бюджета. </w:t>
      </w:r>
    </w:p>
    <w:p w:rsidR="00B22C8F" w:rsidRPr="00B22C8F" w:rsidRDefault="00B22C8F" w:rsidP="00B22C8F">
      <w:pPr>
        <w:suppressAutoHyphens/>
        <w:spacing w:after="0" w:line="240" w:lineRule="auto"/>
        <w:ind w:firstLine="709"/>
        <w:jc w:val="both"/>
        <w:rPr>
          <w:rFonts w:ascii="Times New Roman" w:eastAsia="Times New Roman" w:hAnsi="Times New Roman" w:cs="Times New Roman"/>
          <w:spacing w:val="-6"/>
          <w:sz w:val="28"/>
          <w:szCs w:val="28"/>
          <w:lang w:eastAsia="ru-RU"/>
        </w:rPr>
      </w:pPr>
      <w:r w:rsidRPr="00B22C8F">
        <w:rPr>
          <w:rFonts w:ascii="Times New Roman" w:eastAsia="Times New Roman" w:hAnsi="Times New Roman" w:cs="Times New Roman"/>
          <w:spacing w:val="-6"/>
          <w:sz w:val="28"/>
          <w:szCs w:val="28"/>
          <w:lang w:eastAsia="ru-RU"/>
        </w:rPr>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B22C8F" w:rsidRPr="00B22C8F" w:rsidRDefault="00B22C8F" w:rsidP="00B22C8F">
      <w:pPr>
        <w:suppressAutoHyphens/>
        <w:spacing w:after="0" w:line="240" w:lineRule="auto"/>
        <w:ind w:firstLine="709"/>
        <w:jc w:val="both"/>
        <w:rPr>
          <w:rFonts w:ascii="Times New Roman" w:eastAsia="Times New Roman" w:hAnsi="Times New Roman" w:cs="Times New Roman"/>
          <w:spacing w:val="-6"/>
          <w:sz w:val="28"/>
          <w:szCs w:val="28"/>
          <w:lang w:eastAsia="ru-RU"/>
        </w:rPr>
      </w:pPr>
      <w:r w:rsidRPr="00B22C8F">
        <w:rPr>
          <w:rFonts w:ascii="Times New Roman" w:eastAsia="Times New Roman" w:hAnsi="Times New Roman" w:cs="Times New Roman"/>
          <w:spacing w:val="-6"/>
          <w:sz w:val="28"/>
          <w:szCs w:val="28"/>
          <w:lang w:eastAsia="ru-RU"/>
        </w:rPr>
        <w:t>1) субсидии, бюджетные инвестиции, предоставляемые юридическими лицами на основании соглашений, а также расчеты по контрактам (договорам), заключенными в целях исполнения указанных соглашений;</w:t>
      </w:r>
    </w:p>
    <w:p w:rsidR="00B22C8F" w:rsidRPr="00B22C8F" w:rsidRDefault="00B22C8F" w:rsidP="00B22C8F">
      <w:pPr>
        <w:suppressAutoHyphens/>
        <w:spacing w:after="0" w:line="240" w:lineRule="auto"/>
        <w:ind w:firstLine="709"/>
        <w:jc w:val="both"/>
        <w:rPr>
          <w:rFonts w:ascii="Times New Roman" w:eastAsia="Times New Roman" w:hAnsi="Times New Roman" w:cs="Times New Roman"/>
          <w:spacing w:val="-6"/>
          <w:sz w:val="28"/>
          <w:szCs w:val="28"/>
          <w:lang w:eastAsia="ru-RU"/>
        </w:rPr>
      </w:pPr>
      <w:r w:rsidRPr="00B22C8F">
        <w:rPr>
          <w:rFonts w:ascii="Times New Roman" w:eastAsia="Times New Roman" w:hAnsi="Times New Roman" w:cs="Times New Roman"/>
          <w:spacing w:val="-6"/>
          <w:sz w:val="28"/>
          <w:szCs w:val="28"/>
          <w:lang w:eastAsia="ru-RU"/>
        </w:rPr>
        <w:t>2)  расчеты по муниципальным контрактам о поставке товаров, выполнении работ, оказании услуг, заключаемым на сумму 50 000,0 тыс. рублей и более, а также расчеты по контрактам (договорам), заключенными в целях исполнения указанных муниципальных контрактов (договоров);</w:t>
      </w:r>
    </w:p>
    <w:p w:rsidR="00B22C8F" w:rsidRPr="00B22C8F" w:rsidRDefault="00B22C8F" w:rsidP="00B22C8F">
      <w:pPr>
        <w:suppressAutoHyphens/>
        <w:spacing w:after="0" w:line="240" w:lineRule="auto"/>
        <w:jc w:val="both"/>
        <w:rPr>
          <w:rFonts w:ascii="Times New Roman" w:eastAsia="Times New Roman" w:hAnsi="Times New Roman" w:cs="Times New Roman"/>
          <w:spacing w:val="-6"/>
          <w:sz w:val="28"/>
          <w:szCs w:val="28"/>
          <w:lang w:eastAsia="ru-RU"/>
        </w:rPr>
      </w:pPr>
      <w:r w:rsidRPr="00B22C8F">
        <w:rPr>
          <w:rFonts w:ascii="Times New Roman" w:eastAsia="Times New Roman" w:hAnsi="Times New Roman" w:cs="Times New Roman"/>
          <w:spacing w:val="-6"/>
          <w:sz w:val="28"/>
          <w:szCs w:val="28"/>
          <w:lang w:eastAsia="ru-RU"/>
        </w:rPr>
        <w:t>3)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2 настоящего пункта муниципальных контрактов (контрактов (договоров)) о поставке товаров, выполнении работ, оказании услуг».</w:t>
      </w:r>
    </w:p>
    <w:p w:rsidR="00B22C8F" w:rsidRPr="00B22C8F" w:rsidRDefault="00B22C8F" w:rsidP="00B22C8F">
      <w:pPr>
        <w:spacing w:after="0" w:line="240" w:lineRule="auto"/>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b/>
          <w:sz w:val="28"/>
          <w:szCs w:val="28"/>
          <w:lang w:eastAsia="ru-RU"/>
        </w:rPr>
        <w:t xml:space="preserve">     5. </w:t>
      </w:r>
      <w:r w:rsidRPr="00B22C8F">
        <w:rPr>
          <w:rFonts w:ascii="Times New Roman" w:eastAsia="Times New Roman" w:hAnsi="Times New Roman" w:cs="Times New Roman"/>
          <w:sz w:val="28"/>
          <w:szCs w:val="28"/>
          <w:lang w:eastAsia="ru-RU"/>
        </w:rPr>
        <w:t>Приложения 1, 3, 5, 7, 12 изложить в новой редакции (прилагаются);</w:t>
      </w:r>
    </w:p>
    <w:p w:rsidR="00B22C8F" w:rsidRPr="00B22C8F" w:rsidRDefault="00B22C8F" w:rsidP="00B22C8F">
      <w:pPr>
        <w:tabs>
          <w:tab w:val="left" w:pos="426"/>
          <w:tab w:val="num" w:pos="851"/>
        </w:tabs>
        <w:spacing w:after="0" w:line="240" w:lineRule="auto"/>
        <w:jc w:val="both"/>
        <w:rPr>
          <w:rFonts w:ascii="Times New Roman" w:eastAsia="Times New Roman" w:hAnsi="Times New Roman" w:cs="Times New Roman"/>
          <w:sz w:val="28"/>
          <w:szCs w:val="28"/>
          <w:lang w:eastAsia="ru-RU"/>
        </w:rPr>
      </w:pPr>
      <w:r w:rsidRPr="00B22C8F">
        <w:rPr>
          <w:rFonts w:ascii="Times New Roman" w:eastAsia="Times New Roman" w:hAnsi="Times New Roman" w:cs="Times New Roman"/>
          <w:b/>
          <w:sz w:val="28"/>
          <w:szCs w:val="28"/>
          <w:lang w:eastAsia="ru-RU"/>
        </w:rPr>
        <w:t xml:space="preserve">     6. </w:t>
      </w:r>
      <w:r w:rsidRPr="00B22C8F">
        <w:rPr>
          <w:rFonts w:ascii="Times New Roman" w:eastAsia="Times New Roman" w:hAnsi="Times New Roman" w:cs="Times New Roman"/>
          <w:sz w:val="28"/>
          <w:szCs w:val="28"/>
          <w:lang w:eastAsia="ru-RU"/>
        </w:rPr>
        <w:t>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B22C8F" w:rsidRPr="00B22C8F" w:rsidRDefault="00B22C8F" w:rsidP="00B22C8F">
      <w:pPr>
        <w:tabs>
          <w:tab w:val="left" w:pos="426"/>
          <w:tab w:val="num" w:pos="851"/>
        </w:tabs>
        <w:spacing w:after="0" w:line="240" w:lineRule="auto"/>
        <w:jc w:val="both"/>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Глава Афанасьевского</w:t>
      </w: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r w:rsidRPr="00B22C8F">
        <w:rPr>
          <w:rFonts w:ascii="Times New Roman" w:eastAsia="Times New Roman" w:hAnsi="Times New Roman" w:cs="Times New Roman"/>
          <w:sz w:val="28"/>
          <w:szCs w:val="28"/>
          <w:lang w:eastAsia="ru-RU"/>
        </w:rPr>
        <w:t xml:space="preserve">сельского поселения </w:t>
      </w:r>
      <w:r w:rsidRPr="00B22C8F">
        <w:rPr>
          <w:rFonts w:ascii="Times New Roman" w:eastAsia="Times New Roman" w:hAnsi="Times New Roman" w:cs="Times New Roman"/>
          <w:sz w:val="28"/>
          <w:szCs w:val="28"/>
          <w:lang w:eastAsia="ru-RU"/>
        </w:rPr>
        <w:tab/>
      </w:r>
      <w:r w:rsidRPr="00B22C8F">
        <w:rPr>
          <w:rFonts w:ascii="Times New Roman" w:eastAsia="Times New Roman" w:hAnsi="Times New Roman" w:cs="Times New Roman"/>
          <w:sz w:val="24"/>
          <w:szCs w:val="24"/>
          <w:lang w:eastAsia="ru-RU"/>
        </w:rPr>
        <w:tab/>
      </w:r>
      <w:r w:rsidRPr="00B22C8F">
        <w:rPr>
          <w:rFonts w:ascii="Times New Roman" w:eastAsia="Times New Roman" w:hAnsi="Times New Roman" w:cs="Times New Roman"/>
          <w:sz w:val="24"/>
          <w:szCs w:val="24"/>
          <w:lang w:eastAsia="ru-RU"/>
        </w:rPr>
        <w:tab/>
      </w:r>
      <w:r w:rsidRPr="00B22C8F">
        <w:rPr>
          <w:rFonts w:ascii="Times New Roman" w:eastAsia="Times New Roman" w:hAnsi="Times New Roman" w:cs="Times New Roman"/>
          <w:sz w:val="24"/>
          <w:szCs w:val="24"/>
          <w:lang w:eastAsia="ru-RU"/>
        </w:rPr>
        <w:tab/>
        <w:t xml:space="preserve">                                        </w:t>
      </w:r>
      <w:r w:rsidRPr="00B22C8F">
        <w:rPr>
          <w:rFonts w:ascii="Times New Roman" w:eastAsia="Times New Roman" w:hAnsi="Times New Roman" w:cs="Times New Roman"/>
          <w:sz w:val="28"/>
          <w:szCs w:val="28"/>
          <w:lang w:eastAsia="ru-RU"/>
        </w:rPr>
        <w:t>В.Ю.Лобанов.</w:t>
      </w: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tbl>
      <w:tblPr>
        <w:tblW w:w="4987" w:type="pct"/>
        <w:tblLayout w:type="fixed"/>
        <w:tblLook w:val="04A0" w:firstRow="1" w:lastRow="0" w:firstColumn="1" w:lastColumn="0" w:noHBand="0" w:noVBand="1"/>
      </w:tblPr>
      <w:tblGrid>
        <w:gridCol w:w="4737"/>
        <w:gridCol w:w="1287"/>
        <w:gridCol w:w="1547"/>
        <w:gridCol w:w="789"/>
        <w:gridCol w:w="950"/>
        <w:gridCol w:w="236"/>
      </w:tblGrid>
      <w:tr w:rsidR="00B22C8F" w:rsidRPr="00B22C8F" w:rsidTr="005C5F98">
        <w:trPr>
          <w:gridAfter w:val="1"/>
          <w:wAfter w:w="120" w:type="pct"/>
          <w:trHeight w:val="80"/>
        </w:trPr>
        <w:tc>
          <w:tcPr>
            <w:tcW w:w="2482"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Times New Roman"/>
                <w:sz w:val="20"/>
                <w:szCs w:val="20"/>
                <w:lang w:eastAsia="ru-RU"/>
              </w:rPr>
            </w:pPr>
          </w:p>
        </w:tc>
        <w:tc>
          <w:tcPr>
            <w:tcW w:w="2398" w:type="pct"/>
            <w:gridSpan w:val="4"/>
            <w:vMerge w:val="restart"/>
            <w:tcBorders>
              <w:top w:val="nil"/>
              <w:lef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                                                                                                 Приложение № 1</w:t>
            </w:r>
          </w:p>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                                                                                                 к решению Думы Афанасьевского</w:t>
            </w:r>
          </w:p>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                                                                                                 сельского поселения "О внесении изменений</w:t>
            </w:r>
          </w:p>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                                                                                                в решение Думы Афанасьевского</w:t>
            </w:r>
          </w:p>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                                                                                                  сельского поселения "О бюджете Афанасьевского</w:t>
            </w:r>
          </w:p>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                     муниципального образования на 2022 год</w:t>
            </w:r>
          </w:p>
        </w:tc>
      </w:tr>
      <w:tr w:rsidR="00B22C8F" w:rsidRPr="00B22C8F" w:rsidTr="005C5F98">
        <w:trPr>
          <w:gridAfter w:val="1"/>
          <w:wAfter w:w="120" w:type="pct"/>
          <w:trHeight w:val="270"/>
        </w:trPr>
        <w:tc>
          <w:tcPr>
            <w:tcW w:w="2482" w:type="pct"/>
            <w:tcBorders>
              <w:top w:val="nil"/>
              <w:left w:val="nil"/>
              <w:bottom w:val="nil"/>
              <w:right w:val="nil"/>
            </w:tcBorders>
            <w:shd w:val="clear" w:color="auto" w:fill="auto"/>
            <w:noWrap/>
            <w:vAlign w:val="bottom"/>
          </w:tcPr>
          <w:p w:rsidR="00B22C8F" w:rsidRPr="00B22C8F" w:rsidRDefault="00B22C8F" w:rsidP="00B22C8F">
            <w:pPr>
              <w:spacing w:after="0" w:line="240" w:lineRule="auto"/>
              <w:rPr>
                <w:rFonts w:ascii="Arial" w:eastAsia="Times New Roman" w:hAnsi="Arial" w:cs="Times New Roman"/>
                <w:sz w:val="20"/>
                <w:szCs w:val="20"/>
                <w:lang w:eastAsia="ru-RU"/>
              </w:rPr>
            </w:pPr>
          </w:p>
        </w:tc>
        <w:tc>
          <w:tcPr>
            <w:tcW w:w="2398" w:type="pct"/>
            <w:gridSpan w:val="4"/>
            <w:vMerge/>
            <w:tcBorders>
              <w:left w:val="nil"/>
            </w:tcBorders>
            <w:shd w:val="clear" w:color="auto" w:fill="auto"/>
            <w:noWrap/>
            <w:vAlign w:val="bottom"/>
          </w:tcPr>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p>
        </w:tc>
      </w:tr>
      <w:tr w:rsidR="00B22C8F" w:rsidRPr="00B22C8F" w:rsidTr="005C5F98">
        <w:trPr>
          <w:gridAfter w:val="1"/>
          <w:wAfter w:w="120" w:type="pct"/>
          <w:trHeight w:val="270"/>
        </w:trPr>
        <w:tc>
          <w:tcPr>
            <w:tcW w:w="2482"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Times New Roman"/>
                <w:sz w:val="20"/>
                <w:szCs w:val="20"/>
                <w:lang w:eastAsia="ru-RU"/>
              </w:rPr>
            </w:pPr>
          </w:p>
        </w:tc>
        <w:tc>
          <w:tcPr>
            <w:tcW w:w="2398" w:type="pct"/>
            <w:gridSpan w:val="4"/>
            <w:vMerge/>
            <w:tcBorders>
              <w:lef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p>
        </w:tc>
      </w:tr>
      <w:tr w:rsidR="00B22C8F" w:rsidRPr="00B22C8F" w:rsidTr="005C5F98">
        <w:trPr>
          <w:gridAfter w:val="1"/>
          <w:wAfter w:w="120" w:type="pct"/>
          <w:trHeight w:val="270"/>
        </w:trPr>
        <w:tc>
          <w:tcPr>
            <w:tcW w:w="2482"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Times New Roman"/>
                <w:sz w:val="20"/>
                <w:szCs w:val="20"/>
                <w:lang w:eastAsia="ru-RU"/>
              </w:rPr>
            </w:pPr>
          </w:p>
        </w:tc>
        <w:tc>
          <w:tcPr>
            <w:tcW w:w="2398" w:type="pct"/>
            <w:gridSpan w:val="4"/>
            <w:vMerge/>
            <w:tcBorders>
              <w:lef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p>
        </w:tc>
      </w:tr>
      <w:tr w:rsidR="00B22C8F" w:rsidRPr="00B22C8F" w:rsidTr="005C5F98">
        <w:trPr>
          <w:gridAfter w:val="1"/>
          <w:wAfter w:w="120" w:type="pct"/>
          <w:trHeight w:val="270"/>
        </w:trPr>
        <w:tc>
          <w:tcPr>
            <w:tcW w:w="2482"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Times New Roman"/>
                <w:sz w:val="20"/>
                <w:szCs w:val="20"/>
                <w:lang w:eastAsia="ru-RU"/>
              </w:rPr>
            </w:pPr>
          </w:p>
        </w:tc>
        <w:tc>
          <w:tcPr>
            <w:tcW w:w="2398" w:type="pct"/>
            <w:gridSpan w:val="4"/>
            <w:vMerge/>
            <w:tcBorders>
              <w:lef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p>
        </w:tc>
      </w:tr>
      <w:tr w:rsidR="00B22C8F" w:rsidRPr="00B22C8F" w:rsidTr="005C5F98">
        <w:trPr>
          <w:gridAfter w:val="1"/>
          <w:wAfter w:w="120" w:type="pct"/>
          <w:trHeight w:val="270"/>
        </w:trPr>
        <w:tc>
          <w:tcPr>
            <w:tcW w:w="2482"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Times New Roman"/>
                <w:sz w:val="20"/>
                <w:szCs w:val="20"/>
                <w:lang w:eastAsia="ru-RU"/>
              </w:rPr>
            </w:pPr>
          </w:p>
        </w:tc>
        <w:tc>
          <w:tcPr>
            <w:tcW w:w="2398" w:type="pct"/>
            <w:gridSpan w:val="4"/>
            <w:vMerge/>
            <w:tcBorders>
              <w:lef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p>
        </w:tc>
      </w:tr>
      <w:tr w:rsidR="00B22C8F" w:rsidRPr="00B22C8F" w:rsidTr="005C5F98">
        <w:trPr>
          <w:gridAfter w:val="1"/>
          <w:wAfter w:w="120" w:type="pct"/>
          <w:trHeight w:val="270"/>
        </w:trPr>
        <w:tc>
          <w:tcPr>
            <w:tcW w:w="2482"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Times New Roman"/>
                <w:sz w:val="20"/>
                <w:szCs w:val="20"/>
                <w:lang w:eastAsia="ru-RU"/>
              </w:rPr>
            </w:pPr>
          </w:p>
        </w:tc>
        <w:tc>
          <w:tcPr>
            <w:tcW w:w="2398" w:type="pct"/>
            <w:gridSpan w:val="4"/>
            <w:vMerge/>
            <w:tcBorders>
              <w:left w:val="nil"/>
              <w:bottom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p>
        </w:tc>
      </w:tr>
      <w:tr w:rsidR="00B22C8F" w:rsidRPr="00B22C8F" w:rsidTr="005C5F98">
        <w:trPr>
          <w:trHeight w:val="270"/>
        </w:trPr>
        <w:tc>
          <w:tcPr>
            <w:tcW w:w="2482"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Times New Roman"/>
                <w:sz w:val="20"/>
                <w:szCs w:val="20"/>
                <w:lang w:eastAsia="ru-RU"/>
              </w:rPr>
            </w:pPr>
          </w:p>
        </w:tc>
        <w:tc>
          <w:tcPr>
            <w:tcW w:w="2518" w:type="pct"/>
            <w:gridSpan w:val="5"/>
            <w:tcBorders>
              <w:top w:val="nil"/>
              <w:left w:val="nil"/>
              <w:bottom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xml:space="preserve">              и на плановый период 2023 и 2024 годов"</w:t>
            </w:r>
          </w:p>
        </w:tc>
      </w:tr>
      <w:tr w:rsidR="00B22C8F" w:rsidRPr="00B22C8F" w:rsidTr="005C5F98">
        <w:trPr>
          <w:trHeight w:val="270"/>
        </w:trPr>
        <w:tc>
          <w:tcPr>
            <w:tcW w:w="2482"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Times New Roman"/>
                <w:sz w:val="20"/>
                <w:szCs w:val="20"/>
                <w:lang w:eastAsia="ru-RU"/>
              </w:rPr>
            </w:pPr>
          </w:p>
        </w:tc>
        <w:tc>
          <w:tcPr>
            <w:tcW w:w="2398" w:type="pct"/>
            <w:gridSpan w:val="4"/>
            <w:tcBorders>
              <w:top w:val="nil"/>
              <w:left w:val="nil"/>
              <w:bottom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                                   от                 2022г. №   </w:t>
            </w:r>
          </w:p>
        </w:tc>
        <w:tc>
          <w:tcPr>
            <w:tcW w:w="120" w:type="pct"/>
            <w:vAlign w:val="center"/>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
        </w:tc>
      </w:tr>
      <w:tr w:rsidR="00B22C8F" w:rsidRPr="00B22C8F" w:rsidTr="005C5F98">
        <w:trPr>
          <w:trHeight w:val="255"/>
        </w:trPr>
        <w:tc>
          <w:tcPr>
            <w:tcW w:w="2482"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Times New Roman"/>
                <w:sz w:val="20"/>
                <w:szCs w:val="20"/>
                <w:lang w:eastAsia="ru-RU"/>
              </w:rPr>
            </w:pPr>
          </w:p>
        </w:tc>
        <w:tc>
          <w:tcPr>
            <w:tcW w:w="1486" w:type="pct"/>
            <w:gridSpan w:val="2"/>
            <w:tcBorders>
              <w:top w:val="nil"/>
              <w:left w:val="nil"/>
              <w:bottom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p>
        </w:tc>
        <w:tc>
          <w:tcPr>
            <w:tcW w:w="912" w:type="pct"/>
            <w:gridSpan w:val="2"/>
            <w:tcBorders>
              <w:top w:val="nil"/>
              <w:left w:val="nil"/>
              <w:bottom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p>
        </w:tc>
        <w:tc>
          <w:tcPr>
            <w:tcW w:w="120" w:type="pct"/>
            <w:vAlign w:val="center"/>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
        </w:tc>
      </w:tr>
      <w:tr w:rsidR="00B22C8F" w:rsidRPr="00B22C8F" w:rsidTr="005C5F98">
        <w:trPr>
          <w:trHeight w:val="255"/>
        </w:trPr>
        <w:tc>
          <w:tcPr>
            <w:tcW w:w="2482"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Times New Roman"/>
                <w:sz w:val="20"/>
                <w:szCs w:val="20"/>
                <w:lang w:eastAsia="ru-RU"/>
              </w:rPr>
            </w:pPr>
          </w:p>
        </w:tc>
        <w:tc>
          <w:tcPr>
            <w:tcW w:w="2398" w:type="pct"/>
            <w:gridSpan w:val="4"/>
            <w:vMerge w:val="restart"/>
            <w:tcBorders>
              <w:top w:val="nil"/>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                                                                                                 Приложение № 1</w:t>
            </w:r>
          </w:p>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                                                                                                 к решению Думы Афанасьевского</w:t>
            </w:r>
          </w:p>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                                                                                                 сельского поселения "О бюджете Афанасьевского</w:t>
            </w:r>
          </w:p>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                                                                                                  муниципального образования на 2022 год</w:t>
            </w:r>
          </w:p>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                                                                                                   и на плановый период 2023 и 2024 годов"</w:t>
            </w:r>
          </w:p>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r w:rsidRPr="00B22C8F">
              <w:rPr>
                <w:rFonts w:ascii="Times New Roman" w:eastAsia="Times New Roman" w:hAnsi="Times New Roman" w:cs="Times New Roman"/>
                <w:sz w:val="18"/>
                <w:szCs w:val="18"/>
                <w:lang w:eastAsia="ru-RU"/>
              </w:rPr>
              <w:t xml:space="preserve">                                                от 24.12.2021г. № 23-рд</w:t>
            </w:r>
          </w:p>
        </w:tc>
        <w:tc>
          <w:tcPr>
            <w:tcW w:w="120" w:type="pct"/>
            <w:vAlign w:val="center"/>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
        </w:tc>
      </w:tr>
      <w:tr w:rsidR="00B22C8F" w:rsidRPr="00B22C8F" w:rsidTr="005C5F98">
        <w:trPr>
          <w:trHeight w:val="255"/>
        </w:trPr>
        <w:tc>
          <w:tcPr>
            <w:tcW w:w="2482"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Times New Roman"/>
                <w:sz w:val="20"/>
                <w:szCs w:val="20"/>
                <w:lang w:eastAsia="ru-RU"/>
              </w:rPr>
            </w:pPr>
          </w:p>
        </w:tc>
        <w:tc>
          <w:tcPr>
            <w:tcW w:w="2398" w:type="pct"/>
            <w:gridSpan w:val="4"/>
            <w:vMerge/>
            <w:tcBorders>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p>
        </w:tc>
        <w:tc>
          <w:tcPr>
            <w:tcW w:w="120" w:type="pct"/>
            <w:vAlign w:val="center"/>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
        </w:tc>
      </w:tr>
      <w:tr w:rsidR="00B22C8F" w:rsidRPr="00B22C8F" w:rsidTr="005C5F98">
        <w:trPr>
          <w:trHeight w:val="255"/>
        </w:trPr>
        <w:tc>
          <w:tcPr>
            <w:tcW w:w="2482"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Times New Roman"/>
                <w:sz w:val="20"/>
                <w:szCs w:val="20"/>
                <w:lang w:eastAsia="ru-RU"/>
              </w:rPr>
            </w:pPr>
          </w:p>
        </w:tc>
        <w:tc>
          <w:tcPr>
            <w:tcW w:w="2398" w:type="pct"/>
            <w:gridSpan w:val="4"/>
            <w:vMerge/>
            <w:tcBorders>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p>
        </w:tc>
        <w:tc>
          <w:tcPr>
            <w:tcW w:w="120" w:type="pct"/>
            <w:vAlign w:val="center"/>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
        </w:tc>
      </w:tr>
      <w:tr w:rsidR="00B22C8F" w:rsidRPr="00B22C8F" w:rsidTr="005C5F98">
        <w:trPr>
          <w:trHeight w:val="255"/>
        </w:trPr>
        <w:tc>
          <w:tcPr>
            <w:tcW w:w="2482"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Times New Roman"/>
                <w:sz w:val="20"/>
                <w:szCs w:val="20"/>
                <w:lang w:eastAsia="ru-RU"/>
              </w:rPr>
            </w:pPr>
          </w:p>
        </w:tc>
        <w:tc>
          <w:tcPr>
            <w:tcW w:w="2398" w:type="pct"/>
            <w:gridSpan w:val="4"/>
            <w:vMerge/>
            <w:tcBorders>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p>
        </w:tc>
        <w:tc>
          <w:tcPr>
            <w:tcW w:w="120" w:type="pct"/>
            <w:vAlign w:val="center"/>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
        </w:tc>
      </w:tr>
      <w:tr w:rsidR="00B22C8F" w:rsidRPr="00B22C8F" w:rsidTr="005C5F98">
        <w:trPr>
          <w:trHeight w:val="255"/>
        </w:trPr>
        <w:tc>
          <w:tcPr>
            <w:tcW w:w="2482"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Times New Roman"/>
                <w:sz w:val="20"/>
                <w:szCs w:val="20"/>
                <w:lang w:eastAsia="ru-RU"/>
              </w:rPr>
            </w:pPr>
          </w:p>
        </w:tc>
        <w:tc>
          <w:tcPr>
            <w:tcW w:w="2398" w:type="pct"/>
            <w:gridSpan w:val="4"/>
            <w:vMerge/>
            <w:tcBorders>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p>
        </w:tc>
        <w:tc>
          <w:tcPr>
            <w:tcW w:w="120" w:type="pct"/>
            <w:vAlign w:val="center"/>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
        </w:tc>
      </w:tr>
      <w:tr w:rsidR="00B22C8F" w:rsidRPr="00B22C8F" w:rsidTr="005C5F98">
        <w:trPr>
          <w:trHeight w:val="300"/>
        </w:trPr>
        <w:tc>
          <w:tcPr>
            <w:tcW w:w="2482"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Times New Roman"/>
                <w:sz w:val="20"/>
                <w:szCs w:val="20"/>
                <w:lang w:eastAsia="ru-RU"/>
              </w:rPr>
            </w:pPr>
          </w:p>
        </w:tc>
        <w:tc>
          <w:tcPr>
            <w:tcW w:w="2398" w:type="pct"/>
            <w:gridSpan w:val="4"/>
            <w:vMerge/>
            <w:tcBorders>
              <w:left w:val="nil"/>
              <w:bottom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18"/>
                <w:szCs w:val="18"/>
                <w:lang w:eastAsia="ru-RU"/>
              </w:rPr>
            </w:pPr>
          </w:p>
        </w:tc>
        <w:tc>
          <w:tcPr>
            <w:tcW w:w="120" w:type="pct"/>
            <w:vAlign w:val="center"/>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
        </w:tc>
      </w:tr>
      <w:tr w:rsidR="00B22C8F" w:rsidRPr="00B22C8F" w:rsidTr="005C5F98">
        <w:trPr>
          <w:trHeight w:val="630"/>
        </w:trPr>
        <w:tc>
          <w:tcPr>
            <w:tcW w:w="4880" w:type="pct"/>
            <w:gridSpan w:val="5"/>
            <w:tcBorders>
              <w:top w:val="nil"/>
              <w:left w:val="nil"/>
              <w:bottom w:val="nil"/>
              <w:right w:val="nil"/>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b/>
                <w:bCs/>
                <w:sz w:val="24"/>
                <w:szCs w:val="24"/>
                <w:lang w:eastAsia="ru-RU"/>
              </w:rPr>
            </w:pPr>
            <w:r w:rsidRPr="00B22C8F">
              <w:rPr>
                <w:rFonts w:ascii="Arial" w:eastAsia="Times New Roman" w:hAnsi="Arial" w:cs="Times New Roman"/>
                <w:b/>
                <w:bCs/>
                <w:sz w:val="24"/>
                <w:szCs w:val="24"/>
                <w:lang w:eastAsia="ru-RU"/>
              </w:rPr>
              <w:t xml:space="preserve">        Прогнозируемые доходы бюджета Афанасьевского муниципального образования на 2022 год</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495"/>
        </w:trPr>
        <w:tc>
          <w:tcPr>
            <w:tcW w:w="3157" w:type="pct"/>
            <w:gridSpan w:val="2"/>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Times New Roman"/>
                <w:sz w:val="18"/>
                <w:szCs w:val="18"/>
                <w:lang w:eastAsia="ru-RU"/>
              </w:rPr>
            </w:pPr>
          </w:p>
        </w:tc>
        <w:tc>
          <w:tcPr>
            <w:tcW w:w="1225" w:type="pct"/>
            <w:gridSpan w:val="2"/>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Arial" w:eastAsia="Times New Roman" w:hAnsi="Arial" w:cs="Times New Roman"/>
                <w:b/>
                <w:bCs/>
                <w:sz w:val="24"/>
                <w:szCs w:val="24"/>
                <w:lang w:eastAsia="ru-RU"/>
              </w:rPr>
            </w:pPr>
          </w:p>
        </w:tc>
        <w:tc>
          <w:tcPr>
            <w:tcW w:w="498"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jc w:val="right"/>
              <w:rPr>
                <w:rFonts w:ascii="Arial" w:eastAsia="Times New Roman" w:hAnsi="Arial" w:cs="Times New Roman"/>
                <w:sz w:val="18"/>
                <w:szCs w:val="18"/>
                <w:lang w:eastAsia="ru-RU"/>
              </w:rPr>
            </w:pPr>
            <w:proofErr w:type="spellStart"/>
            <w:r w:rsidRPr="00B22C8F">
              <w:rPr>
                <w:rFonts w:ascii="Arial" w:eastAsia="Times New Roman" w:hAnsi="Arial" w:cs="Times New Roman"/>
                <w:sz w:val="18"/>
                <w:szCs w:val="18"/>
                <w:lang w:eastAsia="ru-RU"/>
              </w:rPr>
              <w:t>тыс</w:t>
            </w:r>
            <w:proofErr w:type="gramStart"/>
            <w:r w:rsidRPr="00B22C8F">
              <w:rPr>
                <w:rFonts w:ascii="Arial" w:eastAsia="Times New Roman" w:hAnsi="Arial" w:cs="Times New Roman"/>
                <w:sz w:val="18"/>
                <w:szCs w:val="18"/>
                <w:lang w:eastAsia="ru-RU"/>
              </w:rPr>
              <w:t>.р</w:t>
            </w:r>
            <w:proofErr w:type="gramEnd"/>
            <w:r w:rsidRPr="00B22C8F">
              <w:rPr>
                <w:rFonts w:ascii="Arial" w:eastAsia="Times New Roman" w:hAnsi="Arial" w:cs="Times New Roman"/>
                <w:sz w:val="18"/>
                <w:szCs w:val="18"/>
                <w:lang w:eastAsia="ru-RU"/>
              </w:rPr>
              <w:t>уб</w:t>
            </w:r>
            <w:proofErr w:type="spellEnd"/>
            <w:r w:rsidRPr="00B22C8F">
              <w:rPr>
                <w:rFonts w:ascii="Arial" w:eastAsia="Times New Roman" w:hAnsi="Arial" w:cs="Times New Roman"/>
                <w:sz w:val="18"/>
                <w:szCs w:val="18"/>
                <w:lang w:eastAsia="ru-RU"/>
              </w:rPr>
              <w:t>.</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825"/>
        </w:trPr>
        <w:tc>
          <w:tcPr>
            <w:tcW w:w="31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 xml:space="preserve">Наименование </w:t>
            </w:r>
          </w:p>
        </w:tc>
        <w:tc>
          <w:tcPr>
            <w:tcW w:w="1225" w:type="pct"/>
            <w:gridSpan w:val="2"/>
            <w:tcBorders>
              <w:top w:val="single" w:sz="4" w:space="0" w:color="auto"/>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Код бюджетной классификации Российской Федерации</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 xml:space="preserve">Сумма </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390"/>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Times New Roman"/>
                <w:b/>
                <w:bCs/>
                <w:sz w:val="18"/>
                <w:szCs w:val="18"/>
                <w:lang w:eastAsia="ru-RU"/>
              </w:rPr>
            </w:pPr>
            <w:r w:rsidRPr="00B22C8F">
              <w:rPr>
                <w:rFonts w:ascii="Arial" w:eastAsia="Times New Roman" w:hAnsi="Arial" w:cs="Times New Roman"/>
                <w:b/>
                <w:bCs/>
                <w:sz w:val="18"/>
                <w:szCs w:val="18"/>
                <w:lang w:eastAsia="ru-RU"/>
              </w:rPr>
              <w:t>НАЛОГОВЫЕ И НЕНАЛОГОВЫЕ ДОХОДЫ</w:t>
            </w:r>
          </w:p>
        </w:tc>
        <w:tc>
          <w:tcPr>
            <w:tcW w:w="1225" w:type="pct"/>
            <w:gridSpan w:val="2"/>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b/>
                <w:bCs/>
                <w:sz w:val="18"/>
                <w:szCs w:val="18"/>
                <w:lang w:eastAsia="ru-RU"/>
              </w:rPr>
            </w:pPr>
            <w:r w:rsidRPr="00B22C8F">
              <w:rPr>
                <w:rFonts w:ascii="Arial" w:eastAsia="Times New Roman" w:hAnsi="Arial" w:cs="Times New Roman"/>
                <w:b/>
                <w:bCs/>
                <w:sz w:val="18"/>
                <w:szCs w:val="18"/>
                <w:lang w:eastAsia="ru-RU"/>
              </w:rPr>
              <w:t>000 1 00 00000 00 0000 000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b/>
                <w:bCs/>
                <w:i/>
                <w:iCs/>
                <w:sz w:val="18"/>
                <w:szCs w:val="18"/>
                <w:lang w:eastAsia="ru-RU"/>
              </w:rPr>
            </w:pPr>
            <w:r w:rsidRPr="00B22C8F">
              <w:rPr>
                <w:rFonts w:ascii="Arial" w:eastAsia="Times New Roman" w:hAnsi="Arial" w:cs="Times New Roman"/>
                <w:b/>
                <w:bCs/>
                <w:i/>
                <w:iCs/>
                <w:sz w:val="18"/>
                <w:szCs w:val="18"/>
                <w:lang w:eastAsia="ru-RU"/>
              </w:rPr>
              <w:t>1873,3</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390"/>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НАЛОГИ НА ПРИБЫЛЬ, ДОХОДЫ</w:t>
            </w:r>
          </w:p>
        </w:tc>
        <w:tc>
          <w:tcPr>
            <w:tcW w:w="1225" w:type="pct"/>
            <w:gridSpan w:val="2"/>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b/>
                <w:bCs/>
                <w:i/>
                <w:iCs/>
                <w:sz w:val="18"/>
                <w:szCs w:val="18"/>
                <w:lang w:eastAsia="ru-RU"/>
              </w:rPr>
            </w:pPr>
            <w:r w:rsidRPr="00B22C8F">
              <w:rPr>
                <w:rFonts w:ascii="Arial" w:eastAsia="Times New Roman" w:hAnsi="Arial" w:cs="Times New Roman"/>
                <w:b/>
                <w:bCs/>
                <w:i/>
                <w:iCs/>
                <w:sz w:val="18"/>
                <w:szCs w:val="18"/>
                <w:lang w:eastAsia="ru-RU"/>
              </w:rPr>
              <w:t>000 1 01 00000 00 0000 000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b/>
                <w:bCs/>
                <w:i/>
                <w:iCs/>
                <w:sz w:val="18"/>
                <w:szCs w:val="18"/>
                <w:lang w:eastAsia="ru-RU"/>
              </w:rPr>
            </w:pPr>
            <w:r w:rsidRPr="00B22C8F">
              <w:rPr>
                <w:rFonts w:ascii="Arial" w:eastAsia="Times New Roman" w:hAnsi="Arial" w:cs="Times New Roman"/>
                <w:b/>
                <w:bCs/>
                <w:i/>
                <w:iCs/>
                <w:sz w:val="18"/>
                <w:szCs w:val="18"/>
                <w:lang w:eastAsia="ru-RU"/>
              </w:rPr>
              <w:t>529,0</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390"/>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 xml:space="preserve">Налог на доходы физических лиц </w:t>
            </w:r>
          </w:p>
        </w:tc>
        <w:tc>
          <w:tcPr>
            <w:tcW w:w="1225" w:type="pct"/>
            <w:gridSpan w:val="2"/>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000 1 01 02000 01 0000 110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529,0</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510"/>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НАЛОГИ НА ТОВАРЫ (РАБОТЫ, УСЛУГИ), РЕАЛИЗУЕМЫЕ НА ТЕРРИТОРИИ РОССИЙСКОЙ ФЕДЕРАЦИИ</w:t>
            </w:r>
          </w:p>
        </w:tc>
        <w:tc>
          <w:tcPr>
            <w:tcW w:w="1225" w:type="pct"/>
            <w:gridSpan w:val="2"/>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b/>
                <w:bCs/>
                <w:i/>
                <w:iCs/>
                <w:sz w:val="18"/>
                <w:szCs w:val="18"/>
                <w:lang w:eastAsia="ru-RU"/>
              </w:rPr>
            </w:pPr>
            <w:r w:rsidRPr="00B22C8F">
              <w:rPr>
                <w:rFonts w:ascii="Arial" w:eastAsia="Times New Roman" w:hAnsi="Arial" w:cs="Times New Roman"/>
                <w:b/>
                <w:bCs/>
                <w:i/>
                <w:iCs/>
                <w:sz w:val="18"/>
                <w:szCs w:val="18"/>
                <w:lang w:eastAsia="ru-RU"/>
              </w:rPr>
              <w:t>000 1 03 00000 00 0000 000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b/>
                <w:bCs/>
                <w:i/>
                <w:iCs/>
                <w:sz w:val="18"/>
                <w:szCs w:val="18"/>
                <w:lang w:eastAsia="ru-RU"/>
              </w:rPr>
            </w:pPr>
            <w:r w:rsidRPr="00B22C8F">
              <w:rPr>
                <w:rFonts w:ascii="Arial" w:eastAsia="Times New Roman" w:hAnsi="Arial" w:cs="Times New Roman"/>
                <w:b/>
                <w:bCs/>
                <w:i/>
                <w:iCs/>
                <w:sz w:val="18"/>
                <w:szCs w:val="18"/>
                <w:lang w:eastAsia="ru-RU"/>
              </w:rPr>
              <w:t>778,2</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465"/>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jc w:val="both"/>
              <w:rPr>
                <w:rFonts w:ascii="Arial" w:eastAsia="Times New Roman" w:hAnsi="Arial" w:cs="Arial"/>
                <w:sz w:val="18"/>
                <w:szCs w:val="18"/>
                <w:lang w:eastAsia="ru-RU"/>
              </w:rPr>
            </w:pPr>
            <w:r w:rsidRPr="00B22C8F">
              <w:rPr>
                <w:rFonts w:ascii="Arial" w:eastAsia="Times New Roman" w:hAnsi="Arial" w:cs="Arial"/>
                <w:sz w:val="18"/>
                <w:szCs w:val="18"/>
                <w:lang w:eastAsia="ru-RU"/>
              </w:rPr>
              <w:t>Акцизы по подакцизным товарам (продукции), производимым на территории Российской Федерации</w:t>
            </w:r>
          </w:p>
        </w:tc>
        <w:tc>
          <w:tcPr>
            <w:tcW w:w="1225" w:type="pct"/>
            <w:gridSpan w:val="2"/>
            <w:tcBorders>
              <w:top w:val="nil"/>
              <w:left w:val="nil"/>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000 1 03 02000 01 0000 110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778,2</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495"/>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НАЛОГИ НА СОВОКУПНЫЙ ДОХОД</w:t>
            </w:r>
          </w:p>
        </w:tc>
        <w:tc>
          <w:tcPr>
            <w:tcW w:w="1225" w:type="pct"/>
            <w:gridSpan w:val="2"/>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b/>
                <w:bCs/>
                <w:i/>
                <w:iCs/>
                <w:sz w:val="18"/>
                <w:szCs w:val="18"/>
                <w:lang w:eastAsia="ru-RU"/>
              </w:rPr>
            </w:pPr>
            <w:r w:rsidRPr="00B22C8F">
              <w:rPr>
                <w:rFonts w:ascii="Arial" w:eastAsia="Times New Roman" w:hAnsi="Arial" w:cs="Times New Roman"/>
                <w:b/>
                <w:bCs/>
                <w:i/>
                <w:iCs/>
                <w:sz w:val="18"/>
                <w:szCs w:val="18"/>
                <w:lang w:eastAsia="ru-RU"/>
              </w:rPr>
              <w:t>000 1 05 00000 00 0000 000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b/>
                <w:bCs/>
                <w:i/>
                <w:iCs/>
                <w:sz w:val="18"/>
                <w:szCs w:val="18"/>
                <w:lang w:eastAsia="ru-RU"/>
              </w:rPr>
            </w:pPr>
            <w:r w:rsidRPr="00B22C8F">
              <w:rPr>
                <w:rFonts w:ascii="Arial" w:eastAsia="Times New Roman" w:hAnsi="Arial" w:cs="Times New Roman"/>
                <w:b/>
                <w:bCs/>
                <w:i/>
                <w:iCs/>
                <w:sz w:val="18"/>
                <w:szCs w:val="18"/>
                <w:lang w:eastAsia="ru-RU"/>
              </w:rPr>
              <w:t>7,0</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570"/>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lastRenderedPageBreak/>
              <w:t>Единый сельскохозяйственный налог</w:t>
            </w:r>
          </w:p>
        </w:tc>
        <w:tc>
          <w:tcPr>
            <w:tcW w:w="1225" w:type="pct"/>
            <w:gridSpan w:val="2"/>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000 1 05 03000 01 0000 110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7,0</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375"/>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НАЛОГИ НА ИМУЩЕСТВО</w:t>
            </w:r>
          </w:p>
        </w:tc>
        <w:tc>
          <w:tcPr>
            <w:tcW w:w="1225" w:type="pct"/>
            <w:gridSpan w:val="2"/>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b/>
                <w:bCs/>
                <w:i/>
                <w:iCs/>
                <w:sz w:val="18"/>
                <w:szCs w:val="18"/>
                <w:lang w:eastAsia="ru-RU"/>
              </w:rPr>
            </w:pPr>
            <w:r w:rsidRPr="00B22C8F">
              <w:rPr>
                <w:rFonts w:ascii="Arial" w:eastAsia="Times New Roman" w:hAnsi="Arial" w:cs="Times New Roman"/>
                <w:b/>
                <w:bCs/>
                <w:i/>
                <w:iCs/>
                <w:sz w:val="18"/>
                <w:szCs w:val="18"/>
                <w:lang w:eastAsia="ru-RU"/>
              </w:rPr>
              <w:t>000 1 06 00000 00 0000 000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b/>
                <w:bCs/>
                <w:i/>
                <w:iCs/>
                <w:sz w:val="18"/>
                <w:szCs w:val="18"/>
                <w:lang w:eastAsia="ru-RU"/>
              </w:rPr>
            </w:pPr>
            <w:r w:rsidRPr="00B22C8F">
              <w:rPr>
                <w:rFonts w:ascii="Arial" w:eastAsia="Times New Roman" w:hAnsi="Arial" w:cs="Times New Roman"/>
                <w:b/>
                <w:bCs/>
                <w:i/>
                <w:iCs/>
                <w:sz w:val="18"/>
                <w:szCs w:val="18"/>
                <w:lang w:eastAsia="ru-RU"/>
              </w:rPr>
              <w:t>467,0</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360"/>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Налог на имущество физических лиц</w:t>
            </w:r>
          </w:p>
        </w:tc>
        <w:tc>
          <w:tcPr>
            <w:tcW w:w="1225" w:type="pct"/>
            <w:gridSpan w:val="2"/>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000 1 06 01000 00 0000 110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51,0</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435"/>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 xml:space="preserve">Земельный налог </w:t>
            </w:r>
          </w:p>
        </w:tc>
        <w:tc>
          <w:tcPr>
            <w:tcW w:w="1225" w:type="pct"/>
            <w:gridSpan w:val="2"/>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000 1 06 06000 00 0000 110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416,0</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360"/>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ГОСУДАРСТВЕННАЯ ПОШЛИНА</w:t>
            </w:r>
          </w:p>
        </w:tc>
        <w:tc>
          <w:tcPr>
            <w:tcW w:w="1225" w:type="pct"/>
            <w:gridSpan w:val="2"/>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b/>
                <w:bCs/>
                <w:i/>
                <w:iCs/>
                <w:sz w:val="18"/>
                <w:szCs w:val="18"/>
                <w:lang w:eastAsia="ru-RU"/>
              </w:rPr>
            </w:pPr>
            <w:r w:rsidRPr="00B22C8F">
              <w:rPr>
                <w:rFonts w:ascii="Arial" w:eastAsia="Times New Roman" w:hAnsi="Arial" w:cs="Times New Roman"/>
                <w:b/>
                <w:bCs/>
                <w:i/>
                <w:iCs/>
                <w:sz w:val="18"/>
                <w:szCs w:val="18"/>
                <w:lang w:eastAsia="ru-RU"/>
              </w:rPr>
              <w:t>000 1 08 00000 00 0000 000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b/>
                <w:bCs/>
                <w:i/>
                <w:iCs/>
                <w:sz w:val="18"/>
                <w:szCs w:val="18"/>
                <w:lang w:eastAsia="ru-RU"/>
              </w:rPr>
            </w:pPr>
            <w:r w:rsidRPr="00B22C8F">
              <w:rPr>
                <w:rFonts w:ascii="Arial" w:eastAsia="Times New Roman" w:hAnsi="Arial" w:cs="Times New Roman"/>
                <w:b/>
                <w:bCs/>
                <w:i/>
                <w:iCs/>
                <w:sz w:val="18"/>
                <w:szCs w:val="18"/>
                <w:lang w:eastAsia="ru-RU"/>
              </w:rPr>
              <w:t>4,0</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720"/>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Arial"/>
                <w:sz w:val="18"/>
                <w:szCs w:val="18"/>
                <w:lang w:eastAsia="ru-RU"/>
              </w:rPr>
            </w:pPr>
            <w:r w:rsidRPr="00B22C8F">
              <w:rPr>
                <w:rFonts w:ascii="Arial" w:eastAsia="Times New Roman" w:hAnsi="Arial" w:cs="Arial"/>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25" w:type="pct"/>
            <w:gridSpan w:val="2"/>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000 1 08 04000 01 0000 110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4,0</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720"/>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Arial"/>
                <w:sz w:val="18"/>
                <w:szCs w:val="18"/>
                <w:lang w:eastAsia="ru-RU"/>
              </w:rPr>
            </w:pPr>
            <w:r w:rsidRPr="00B22C8F">
              <w:rPr>
                <w:rFonts w:ascii="Arial" w:eastAsia="Times New Roman" w:hAnsi="Arial" w:cs="Arial"/>
                <w:sz w:val="18"/>
                <w:szCs w:val="18"/>
                <w:lang w:eastAsia="ru-RU"/>
              </w:rPr>
              <w:t>ДОХОДЫ ОТ ИСПОЛЬЗОВАНИЯ ИМУЩЕСТВА, НАХОДЯЩЕГОСЯ В ГОСУДАРСТВЕННОЙ И МУНИЦИПАЛЬНОЙ СОБСТВЕННОСТИ</w:t>
            </w:r>
          </w:p>
        </w:tc>
        <w:tc>
          <w:tcPr>
            <w:tcW w:w="1225" w:type="pct"/>
            <w:gridSpan w:val="2"/>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b/>
                <w:bCs/>
                <w:i/>
                <w:iCs/>
                <w:sz w:val="18"/>
                <w:szCs w:val="18"/>
                <w:lang w:eastAsia="ru-RU"/>
              </w:rPr>
            </w:pPr>
            <w:r w:rsidRPr="00B22C8F">
              <w:rPr>
                <w:rFonts w:ascii="Arial" w:eastAsia="Times New Roman" w:hAnsi="Arial" w:cs="Times New Roman"/>
                <w:b/>
                <w:bCs/>
                <w:i/>
                <w:iCs/>
                <w:sz w:val="18"/>
                <w:szCs w:val="18"/>
                <w:lang w:eastAsia="ru-RU"/>
              </w:rPr>
              <w:t>000 1 11 00000 00 0000 110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b/>
                <w:bCs/>
                <w:i/>
                <w:iCs/>
                <w:sz w:val="18"/>
                <w:szCs w:val="18"/>
                <w:lang w:eastAsia="ru-RU"/>
              </w:rPr>
            </w:pPr>
            <w:r w:rsidRPr="00B22C8F">
              <w:rPr>
                <w:rFonts w:ascii="Arial" w:eastAsia="Times New Roman" w:hAnsi="Arial" w:cs="Times New Roman"/>
                <w:b/>
                <w:bCs/>
                <w:i/>
                <w:iCs/>
                <w:sz w:val="18"/>
                <w:szCs w:val="18"/>
                <w:lang w:eastAsia="ru-RU"/>
              </w:rPr>
              <w:t>30,6</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1035"/>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Arial"/>
                <w:sz w:val="18"/>
                <w:szCs w:val="18"/>
                <w:lang w:eastAsia="ru-RU"/>
              </w:rPr>
            </w:pPr>
            <w:proofErr w:type="gramStart"/>
            <w:r w:rsidRPr="00B22C8F">
              <w:rPr>
                <w:rFonts w:ascii="Arial" w:eastAsia="Times New Roman" w:hAnsi="Arial" w:cs="Arial"/>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1225" w:type="pct"/>
            <w:gridSpan w:val="2"/>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000 1 11 05000 00 0000 110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30,6</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435"/>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ДОХОДЫ  ОТ  ОКАЗАНИЯ  ПЛАТНЫХ  УСЛУГ  (РАБОТ)  И КОМПЕНСАЦИИ ЗАТРАТ ГОСУДАРСТВА</w:t>
            </w:r>
          </w:p>
        </w:tc>
        <w:tc>
          <w:tcPr>
            <w:tcW w:w="1225" w:type="pct"/>
            <w:gridSpan w:val="2"/>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b/>
                <w:bCs/>
                <w:i/>
                <w:iCs/>
                <w:sz w:val="18"/>
                <w:szCs w:val="18"/>
                <w:lang w:eastAsia="ru-RU"/>
              </w:rPr>
            </w:pPr>
            <w:r w:rsidRPr="00B22C8F">
              <w:rPr>
                <w:rFonts w:ascii="Arial" w:eastAsia="Times New Roman" w:hAnsi="Arial" w:cs="Times New Roman"/>
                <w:b/>
                <w:bCs/>
                <w:i/>
                <w:iCs/>
                <w:sz w:val="18"/>
                <w:szCs w:val="18"/>
                <w:lang w:eastAsia="ru-RU"/>
              </w:rPr>
              <w:t>000 1 13 00000 00 0000 000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b/>
                <w:bCs/>
                <w:i/>
                <w:iCs/>
                <w:sz w:val="18"/>
                <w:szCs w:val="18"/>
                <w:lang w:eastAsia="ru-RU"/>
              </w:rPr>
            </w:pPr>
            <w:r w:rsidRPr="00B22C8F">
              <w:rPr>
                <w:rFonts w:ascii="Arial" w:eastAsia="Times New Roman" w:hAnsi="Arial" w:cs="Times New Roman"/>
                <w:b/>
                <w:bCs/>
                <w:i/>
                <w:iCs/>
                <w:sz w:val="18"/>
                <w:szCs w:val="18"/>
                <w:lang w:eastAsia="ru-RU"/>
              </w:rPr>
              <w:t>57,5</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435"/>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Arial"/>
                <w:sz w:val="18"/>
                <w:szCs w:val="18"/>
                <w:lang w:eastAsia="ru-RU"/>
              </w:rPr>
            </w:pPr>
            <w:r w:rsidRPr="00B22C8F">
              <w:rPr>
                <w:rFonts w:ascii="Arial" w:eastAsia="Times New Roman" w:hAnsi="Arial" w:cs="Arial"/>
                <w:sz w:val="18"/>
                <w:szCs w:val="18"/>
                <w:lang w:eastAsia="ru-RU"/>
              </w:rPr>
              <w:t>Доходы от оказания платных услуг (работ)</w:t>
            </w:r>
          </w:p>
        </w:tc>
        <w:tc>
          <w:tcPr>
            <w:tcW w:w="1225" w:type="pct"/>
            <w:gridSpan w:val="2"/>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000 1 13 01000 00 0000 130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57,0</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435"/>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Arial"/>
                <w:sz w:val="18"/>
                <w:szCs w:val="18"/>
                <w:lang w:eastAsia="ru-RU"/>
              </w:rPr>
            </w:pPr>
            <w:r w:rsidRPr="00B22C8F">
              <w:rPr>
                <w:rFonts w:ascii="Arial" w:eastAsia="Times New Roman" w:hAnsi="Arial" w:cs="Arial"/>
                <w:sz w:val="18"/>
                <w:szCs w:val="18"/>
                <w:lang w:eastAsia="ru-RU"/>
              </w:rPr>
              <w:t>Доходы от компенсации затрат государства</w:t>
            </w:r>
          </w:p>
        </w:tc>
        <w:tc>
          <w:tcPr>
            <w:tcW w:w="1225" w:type="pct"/>
            <w:gridSpan w:val="2"/>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000 1 13 02000 00 0000 130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0,5</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375"/>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Arial"/>
                <w:b/>
                <w:bCs/>
                <w:sz w:val="18"/>
                <w:szCs w:val="18"/>
                <w:lang w:eastAsia="ru-RU"/>
              </w:rPr>
            </w:pPr>
            <w:r w:rsidRPr="00B22C8F">
              <w:rPr>
                <w:rFonts w:ascii="Arial" w:eastAsia="Times New Roman" w:hAnsi="Arial" w:cs="Arial"/>
                <w:b/>
                <w:bCs/>
                <w:sz w:val="18"/>
                <w:szCs w:val="18"/>
                <w:lang w:eastAsia="ru-RU"/>
              </w:rPr>
              <w:t>БЕЗВОЗМЕЗДНЫЕ ПОСТУПЛЕНИЯ</w:t>
            </w:r>
          </w:p>
        </w:tc>
        <w:tc>
          <w:tcPr>
            <w:tcW w:w="1225" w:type="pct"/>
            <w:gridSpan w:val="2"/>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b/>
                <w:bCs/>
                <w:sz w:val="18"/>
                <w:szCs w:val="18"/>
                <w:lang w:eastAsia="ru-RU"/>
              </w:rPr>
            </w:pPr>
            <w:r w:rsidRPr="00B22C8F">
              <w:rPr>
                <w:rFonts w:ascii="Arial" w:eastAsia="Times New Roman" w:hAnsi="Arial" w:cs="Times New Roman"/>
                <w:b/>
                <w:bCs/>
                <w:sz w:val="18"/>
                <w:szCs w:val="18"/>
                <w:lang w:eastAsia="ru-RU"/>
              </w:rPr>
              <w:t>000 2 00 00000 00 0000 000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b/>
                <w:bCs/>
                <w:sz w:val="18"/>
                <w:szCs w:val="18"/>
                <w:lang w:eastAsia="ru-RU"/>
              </w:rPr>
            </w:pPr>
            <w:r w:rsidRPr="00B22C8F">
              <w:rPr>
                <w:rFonts w:ascii="Arial" w:eastAsia="Times New Roman" w:hAnsi="Arial" w:cs="Times New Roman"/>
                <w:b/>
                <w:bCs/>
                <w:sz w:val="18"/>
                <w:szCs w:val="18"/>
                <w:lang w:eastAsia="ru-RU"/>
              </w:rPr>
              <w:t>10028,1</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525"/>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Arial"/>
                <w:color w:val="000000"/>
                <w:sz w:val="18"/>
                <w:szCs w:val="18"/>
                <w:lang w:eastAsia="ru-RU"/>
              </w:rPr>
            </w:pPr>
            <w:r w:rsidRPr="00B22C8F">
              <w:rPr>
                <w:rFonts w:ascii="Arial" w:eastAsia="Times New Roman" w:hAnsi="Arial" w:cs="Arial"/>
                <w:color w:val="000000"/>
                <w:sz w:val="18"/>
                <w:szCs w:val="18"/>
                <w:lang w:eastAsia="ru-RU"/>
              </w:rPr>
              <w:t>БЕЗВОЗМЕЗДНЫЕ ПОСТУПЛЕНИЯ ОТ ДРУГИХ БЮДЖЕТОВ БЮДЖЕТНОЙ СИСТЕМЫ РФ</w:t>
            </w:r>
          </w:p>
        </w:tc>
        <w:tc>
          <w:tcPr>
            <w:tcW w:w="1225" w:type="pct"/>
            <w:gridSpan w:val="2"/>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b/>
                <w:bCs/>
                <w:i/>
                <w:iCs/>
                <w:sz w:val="18"/>
                <w:szCs w:val="18"/>
                <w:lang w:eastAsia="ru-RU"/>
              </w:rPr>
            </w:pPr>
            <w:r w:rsidRPr="00B22C8F">
              <w:rPr>
                <w:rFonts w:ascii="Arial" w:eastAsia="Times New Roman" w:hAnsi="Arial" w:cs="Times New Roman"/>
                <w:b/>
                <w:bCs/>
                <w:i/>
                <w:iCs/>
                <w:sz w:val="18"/>
                <w:szCs w:val="18"/>
                <w:lang w:eastAsia="ru-RU"/>
              </w:rPr>
              <w:t>000 2 02 00000 00 0000 000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b/>
                <w:bCs/>
                <w:i/>
                <w:iCs/>
                <w:sz w:val="18"/>
                <w:szCs w:val="18"/>
                <w:lang w:eastAsia="ru-RU"/>
              </w:rPr>
            </w:pPr>
            <w:r w:rsidRPr="00B22C8F">
              <w:rPr>
                <w:rFonts w:ascii="Arial" w:eastAsia="Times New Roman" w:hAnsi="Arial" w:cs="Times New Roman"/>
                <w:b/>
                <w:bCs/>
                <w:i/>
                <w:iCs/>
                <w:sz w:val="18"/>
                <w:szCs w:val="18"/>
                <w:lang w:eastAsia="ru-RU"/>
              </w:rPr>
              <w:t>10028,1</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525"/>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Arial"/>
                <w:color w:val="000000"/>
                <w:sz w:val="18"/>
                <w:szCs w:val="18"/>
                <w:lang w:eastAsia="ru-RU"/>
              </w:rPr>
            </w:pPr>
            <w:r w:rsidRPr="00B22C8F">
              <w:rPr>
                <w:rFonts w:ascii="Arial" w:eastAsia="Times New Roman" w:hAnsi="Arial" w:cs="Arial"/>
                <w:color w:val="000000"/>
                <w:sz w:val="18"/>
                <w:szCs w:val="18"/>
                <w:lang w:eastAsia="ru-RU"/>
              </w:rPr>
              <w:t>Дотации бюджетам субъектов Российской Федерации и муниципальных образований</w:t>
            </w:r>
          </w:p>
        </w:tc>
        <w:tc>
          <w:tcPr>
            <w:tcW w:w="1225" w:type="pct"/>
            <w:gridSpan w:val="2"/>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000 2 02 10000 00 0000 150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8187,4</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705"/>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225" w:type="pct"/>
            <w:gridSpan w:val="2"/>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000 2 02 16001 10 0000 150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8187,4</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525"/>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Субсидии бюджетам бюджетной системы Российской Федерации (межбюджетные субсидии)</w:t>
            </w:r>
          </w:p>
        </w:tc>
        <w:tc>
          <w:tcPr>
            <w:tcW w:w="1225" w:type="pct"/>
            <w:gridSpan w:val="2"/>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000 2 02 20000 00 0000 150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1697,2</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525"/>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Прочие субсидии бюджетам сельских поселений</w:t>
            </w:r>
          </w:p>
        </w:tc>
        <w:tc>
          <w:tcPr>
            <w:tcW w:w="1225" w:type="pct"/>
            <w:gridSpan w:val="2"/>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000 2 02 29999 10 0000 150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1697,2</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525"/>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Arial"/>
                <w:color w:val="000000"/>
                <w:sz w:val="18"/>
                <w:szCs w:val="18"/>
                <w:lang w:eastAsia="ru-RU"/>
              </w:rPr>
            </w:pPr>
            <w:r w:rsidRPr="00B22C8F">
              <w:rPr>
                <w:rFonts w:ascii="Arial" w:eastAsia="Times New Roman" w:hAnsi="Arial" w:cs="Arial"/>
                <w:color w:val="000000"/>
                <w:sz w:val="18"/>
                <w:szCs w:val="18"/>
                <w:lang w:eastAsia="ru-RU"/>
              </w:rPr>
              <w:t>Субвенции бюджетам субъектов Российской Федерации и муниципальных образований</w:t>
            </w:r>
          </w:p>
        </w:tc>
        <w:tc>
          <w:tcPr>
            <w:tcW w:w="1225" w:type="pct"/>
            <w:gridSpan w:val="2"/>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000 2 02 30000 00 0000 150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143,5</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540"/>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Arial"/>
                <w:sz w:val="18"/>
                <w:szCs w:val="18"/>
                <w:lang w:eastAsia="ru-RU"/>
              </w:rPr>
            </w:pPr>
            <w:r w:rsidRPr="00B22C8F">
              <w:rPr>
                <w:rFonts w:ascii="Arial" w:eastAsia="Times New Roman" w:hAnsi="Arial" w:cs="Arial"/>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225" w:type="pct"/>
            <w:gridSpan w:val="2"/>
            <w:tcBorders>
              <w:top w:val="nil"/>
              <w:left w:val="nil"/>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jc w:val="center"/>
              <w:rPr>
                <w:rFonts w:ascii="Arial" w:eastAsia="Times New Roman" w:hAnsi="Arial" w:cs="Arial"/>
                <w:sz w:val="18"/>
                <w:szCs w:val="18"/>
                <w:lang w:eastAsia="ru-RU"/>
              </w:rPr>
            </w:pPr>
            <w:r w:rsidRPr="00B22C8F">
              <w:rPr>
                <w:rFonts w:ascii="Arial" w:eastAsia="Times New Roman" w:hAnsi="Arial" w:cs="Arial"/>
                <w:sz w:val="18"/>
                <w:szCs w:val="18"/>
                <w:lang w:eastAsia="ru-RU"/>
              </w:rPr>
              <w:t>000 2 02 30024 10 0000 150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0,7</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570"/>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Arial"/>
                <w:sz w:val="18"/>
                <w:szCs w:val="18"/>
                <w:lang w:eastAsia="ru-RU"/>
              </w:rPr>
            </w:pPr>
            <w:r w:rsidRPr="00B22C8F">
              <w:rPr>
                <w:rFonts w:ascii="Arial" w:eastAsia="Times New Roman" w:hAnsi="Arial" w:cs="Arial"/>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25" w:type="pct"/>
            <w:gridSpan w:val="2"/>
            <w:tcBorders>
              <w:top w:val="nil"/>
              <w:left w:val="nil"/>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jc w:val="center"/>
              <w:rPr>
                <w:rFonts w:ascii="Arial" w:eastAsia="Times New Roman" w:hAnsi="Arial" w:cs="Arial"/>
                <w:sz w:val="18"/>
                <w:szCs w:val="18"/>
                <w:lang w:eastAsia="ru-RU"/>
              </w:rPr>
            </w:pPr>
            <w:r w:rsidRPr="00B22C8F">
              <w:rPr>
                <w:rFonts w:ascii="Arial" w:eastAsia="Times New Roman" w:hAnsi="Arial" w:cs="Arial"/>
                <w:sz w:val="18"/>
                <w:szCs w:val="18"/>
                <w:lang w:eastAsia="ru-RU"/>
              </w:rPr>
              <w:t>000 2 02 35118 10 0000 150</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sz w:val="18"/>
                <w:szCs w:val="18"/>
                <w:lang w:eastAsia="ru-RU"/>
              </w:rPr>
            </w:pPr>
            <w:r w:rsidRPr="00B22C8F">
              <w:rPr>
                <w:rFonts w:ascii="Arial" w:eastAsia="Times New Roman" w:hAnsi="Arial" w:cs="Times New Roman"/>
                <w:sz w:val="18"/>
                <w:szCs w:val="18"/>
                <w:lang w:eastAsia="ru-RU"/>
              </w:rPr>
              <w:t>142,8</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r w:rsidR="00B22C8F" w:rsidRPr="00B22C8F" w:rsidTr="005C5F98">
        <w:trPr>
          <w:trHeight w:val="405"/>
        </w:trPr>
        <w:tc>
          <w:tcPr>
            <w:tcW w:w="3157" w:type="pct"/>
            <w:gridSpan w:val="2"/>
            <w:tcBorders>
              <w:top w:val="nil"/>
              <w:left w:val="single" w:sz="4" w:space="0" w:color="auto"/>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rPr>
                <w:rFonts w:ascii="Arial" w:eastAsia="Times New Roman" w:hAnsi="Arial" w:cs="Times New Roman"/>
                <w:b/>
                <w:bCs/>
                <w:sz w:val="18"/>
                <w:szCs w:val="18"/>
                <w:lang w:eastAsia="ru-RU"/>
              </w:rPr>
            </w:pPr>
            <w:r w:rsidRPr="00B22C8F">
              <w:rPr>
                <w:rFonts w:ascii="Arial" w:eastAsia="Times New Roman" w:hAnsi="Arial" w:cs="Times New Roman"/>
                <w:b/>
                <w:bCs/>
                <w:sz w:val="18"/>
                <w:szCs w:val="18"/>
                <w:lang w:eastAsia="ru-RU"/>
              </w:rPr>
              <w:t xml:space="preserve">В С Е Г О    Д О Х О </w:t>
            </w:r>
            <w:proofErr w:type="gramStart"/>
            <w:r w:rsidRPr="00B22C8F">
              <w:rPr>
                <w:rFonts w:ascii="Arial" w:eastAsia="Times New Roman" w:hAnsi="Arial" w:cs="Times New Roman"/>
                <w:b/>
                <w:bCs/>
                <w:sz w:val="18"/>
                <w:szCs w:val="18"/>
                <w:lang w:eastAsia="ru-RU"/>
              </w:rPr>
              <w:t>Д</w:t>
            </w:r>
            <w:proofErr w:type="gramEnd"/>
            <w:r w:rsidRPr="00B22C8F">
              <w:rPr>
                <w:rFonts w:ascii="Arial" w:eastAsia="Times New Roman" w:hAnsi="Arial" w:cs="Times New Roman"/>
                <w:b/>
                <w:bCs/>
                <w:sz w:val="18"/>
                <w:szCs w:val="18"/>
                <w:lang w:eastAsia="ru-RU"/>
              </w:rPr>
              <w:t xml:space="preserve"> О В</w:t>
            </w:r>
          </w:p>
        </w:tc>
        <w:tc>
          <w:tcPr>
            <w:tcW w:w="1225" w:type="pct"/>
            <w:gridSpan w:val="2"/>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rPr>
                <w:rFonts w:ascii="Arial" w:eastAsia="Times New Roman" w:hAnsi="Arial" w:cs="Times New Roman"/>
                <w:b/>
                <w:bCs/>
                <w:sz w:val="18"/>
                <w:szCs w:val="18"/>
                <w:lang w:eastAsia="ru-RU"/>
              </w:rPr>
            </w:pPr>
            <w:r w:rsidRPr="00B22C8F">
              <w:rPr>
                <w:rFonts w:ascii="Arial" w:eastAsia="Times New Roman" w:hAnsi="Arial" w:cs="Times New Roman"/>
                <w:b/>
                <w:bCs/>
                <w:sz w:val="18"/>
                <w:szCs w:val="18"/>
                <w:lang w:eastAsia="ru-RU"/>
              </w:rPr>
              <w:t> </w:t>
            </w:r>
          </w:p>
        </w:tc>
        <w:tc>
          <w:tcPr>
            <w:tcW w:w="498" w:type="pct"/>
            <w:tcBorders>
              <w:top w:val="nil"/>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Arial" w:eastAsia="Times New Roman" w:hAnsi="Arial" w:cs="Times New Roman"/>
                <w:b/>
                <w:bCs/>
                <w:sz w:val="18"/>
                <w:szCs w:val="18"/>
                <w:lang w:eastAsia="ru-RU"/>
              </w:rPr>
            </w:pPr>
            <w:r w:rsidRPr="00B22C8F">
              <w:rPr>
                <w:rFonts w:ascii="Arial" w:eastAsia="Times New Roman" w:hAnsi="Arial" w:cs="Times New Roman"/>
                <w:b/>
                <w:bCs/>
                <w:sz w:val="18"/>
                <w:szCs w:val="18"/>
                <w:lang w:eastAsia="ru-RU"/>
              </w:rPr>
              <w:t>11901,4</w:t>
            </w:r>
          </w:p>
        </w:tc>
        <w:tc>
          <w:tcPr>
            <w:tcW w:w="120" w:type="pct"/>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bl>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4413"/>
        <w:gridCol w:w="793"/>
        <w:gridCol w:w="4365"/>
      </w:tblGrid>
      <w:tr w:rsidR="00B22C8F" w:rsidRPr="00B22C8F" w:rsidTr="005C5F98">
        <w:trPr>
          <w:trHeight w:val="4335"/>
        </w:trPr>
        <w:tc>
          <w:tcPr>
            <w:tcW w:w="5000" w:type="pct"/>
            <w:gridSpan w:val="3"/>
            <w:tcBorders>
              <w:top w:val="nil"/>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lastRenderedPageBreak/>
              <w:t xml:space="preserve"> Приложение №2</w:t>
            </w:r>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xml:space="preserve"> к решению Думы Афанасьевского </w:t>
            </w:r>
            <w:proofErr w:type="gramStart"/>
            <w:r w:rsidRPr="00B22C8F">
              <w:rPr>
                <w:rFonts w:ascii="Times New Roman" w:eastAsia="Times New Roman" w:hAnsi="Times New Roman" w:cs="Times New Roman"/>
                <w:sz w:val="20"/>
                <w:szCs w:val="20"/>
                <w:lang w:eastAsia="ru-RU"/>
              </w:rPr>
              <w:t>сельского</w:t>
            </w:r>
            <w:proofErr w:type="gramEnd"/>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поселения "О внесении изменений</w:t>
            </w:r>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в решение Думы Афанасьевского</w:t>
            </w:r>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сельского поселения "О бюджете Афанасьевского</w:t>
            </w:r>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xml:space="preserve"> муниципального образования на 2022 год</w:t>
            </w:r>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и на плановый период 2023 и 2024 годов"</w:t>
            </w:r>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xml:space="preserve">от ________2022 г. №    </w:t>
            </w:r>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Приложение № 3</w:t>
            </w:r>
          </w:p>
          <w:p w:rsidR="00B22C8F" w:rsidRPr="00B22C8F" w:rsidRDefault="00B22C8F" w:rsidP="00B22C8F">
            <w:pPr>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                                к решению Думы Афанасьевского</w:t>
            </w:r>
          </w:p>
          <w:p w:rsidR="00B22C8F" w:rsidRPr="00B22C8F" w:rsidRDefault="00B22C8F" w:rsidP="00B22C8F">
            <w:pPr>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                               сельского поселения</w:t>
            </w:r>
          </w:p>
          <w:p w:rsidR="00B22C8F" w:rsidRPr="00B22C8F" w:rsidRDefault="00B22C8F" w:rsidP="00B22C8F">
            <w:pPr>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                               "О бюджете Афанасьевского</w:t>
            </w:r>
          </w:p>
          <w:p w:rsidR="00B22C8F" w:rsidRPr="00B22C8F" w:rsidRDefault="00B22C8F" w:rsidP="00B22C8F">
            <w:pPr>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                                муниципального  образования</w:t>
            </w:r>
          </w:p>
          <w:p w:rsidR="00B22C8F" w:rsidRPr="00B22C8F" w:rsidRDefault="00B22C8F" w:rsidP="00B22C8F">
            <w:pPr>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                                на 2022 год и </w:t>
            </w:r>
            <w:proofErr w:type="gramStart"/>
            <w:r w:rsidRPr="00B22C8F">
              <w:rPr>
                <w:rFonts w:ascii="Times New Roman" w:eastAsia="Times New Roman" w:hAnsi="Times New Roman" w:cs="Times New Roman"/>
                <w:color w:val="000000"/>
                <w:sz w:val="20"/>
                <w:szCs w:val="20"/>
                <w:lang w:eastAsia="ru-RU"/>
              </w:rPr>
              <w:t>на</w:t>
            </w:r>
            <w:proofErr w:type="gramEnd"/>
            <w:r w:rsidRPr="00B22C8F">
              <w:rPr>
                <w:rFonts w:ascii="Times New Roman" w:eastAsia="Times New Roman" w:hAnsi="Times New Roman" w:cs="Times New Roman"/>
                <w:color w:val="000000"/>
                <w:sz w:val="20"/>
                <w:szCs w:val="20"/>
                <w:lang w:eastAsia="ru-RU"/>
              </w:rPr>
              <w:t xml:space="preserve"> плановый</w:t>
            </w:r>
          </w:p>
          <w:p w:rsidR="00B22C8F" w:rsidRPr="00B22C8F" w:rsidRDefault="00B22C8F" w:rsidP="00B22C8F">
            <w:pPr>
              <w:spacing w:after="0" w:line="240" w:lineRule="auto"/>
              <w:jc w:val="right"/>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период 2023 и 2024 годов"</w:t>
            </w:r>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color w:val="000000"/>
                <w:sz w:val="20"/>
                <w:szCs w:val="20"/>
                <w:lang w:eastAsia="ru-RU"/>
              </w:rPr>
              <w:t xml:space="preserve">                                от 24.12.2021 г. №23- РД</w:t>
            </w:r>
          </w:p>
        </w:tc>
      </w:tr>
      <w:tr w:rsidR="00B22C8F" w:rsidRPr="00B22C8F" w:rsidTr="005C5F98">
        <w:trPr>
          <w:trHeight w:val="345"/>
        </w:trPr>
        <w:tc>
          <w:tcPr>
            <w:tcW w:w="5000" w:type="pct"/>
            <w:gridSpan w:val="3"/>
            <w:tcBorders>
              <w:top w:val="nil"/>
              <w:left w:val="nil"/>
              <w:bottom w:val="nil"/>
              <w:right w:val="nil"/>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 xml:space="preserve">РАСПРЕДЕЛЕНИЕ БЮДЖЕТНЫХ АССИГНОВАНИЙ </w:t>
            </w:r>
          </w:p>
        </w:tc>
      </w:tr>
      <w:tr w:rsidR="00B22C8F" w:rsidRPr="00B22C8F" w:rsidTr="005C5F98">
        <w:trPr>
          <w:trHeight w:val="285"/>
        </w:trPr>
        <w:tc>
          <w:tcPr>
            <w:tcW w:w="5000" w:type="pct"/>
            <w:gridSpan w:val="3"/>
            <w:tcBorders>
              <w:top w:val="nil"/>
              <w:left w:val="nil"/>
              <w:bottom w:val="nil"/>
              <w:right w:val="nil"/>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 xml:space="preserve">ПО РАЗДЕЛАМ И ПОДРАЗДЕЛАМ КЛАССИФИКАЦИИ РАСХОДОВ </w:t>
            </w:r>
          </w:p>
        </w:tc>
      </w:tr>
      <w:tr w:rsidR="00B22C8F" w:rsidRPr="00B22C8F" w:rsidTr="005C5F98">
        <w:trPr>
          <w:trHeight w:val="285"/>
        </w:trPr>
        <w:tc>
          <w:tcPr>
            <w:tcW w:w="5000" w:type="pct"/>
            <w:gridSpan w:val="3"/>
            <w:tcBorders>
              <w:top w:val="nil"/>
              <w:left w:val="nil"/>
              <w:bottom w:val="nil"/>
              <w:right w:val="nil"/>
            </w:tcBorders>
            <w:shd w:val="clear" w:color="auto" w:fill="auto"/>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БЮДЖЕТОВ НА  2022 ГОД</w:t>
            </w:r>
          </w:p>
        </w:tc>
      </w:tr>
      <w:tr w:rsidR="00B22C8F" w:rsidRPr="00B22C8F" w:rsidTr="005C5F98">
        <w:trPr>
          <w:trHeight w:val="195"/>
        </w:trPr>
        <w:tc>
          <w:tcPr>
            <w:tcW w:w="2311" w:type="pct"/>
            <w:tcBorders>
              <w:top w:val="nil"/>
              <w:left w:val="nil"/>
              <w:bottom w:val="nil"/>
              <w:right w:val="nil"/>
            </w:tcBorders>
            <w:shd w:val="clear" w:color="auto" w:fill="auto"/>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p>
        </w:tc>
        <w:tc>
          <w:tcPr>
            <w:tcW w:w="403" w:type="pct"/>
            <w:tcBorders>
              <w:top w:val="nil"/>
              <w:left w:val="nil"/>
              <w:bottom w:val="nil"/>
              <w:right w:val="nil"/>
            </w:tcBorders>
            <w:shd w:val="clear" w:color="auto" w:fill="auto"/>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p>
        </w:tc>
        <w:tc>
          <w:tcPr>
            <w:tcW w:w="2286" w:type="pct"/>
            <w:tcBorders>
              <w:top w:val="nil"/>
              <w:left w:val="nil"/>
              <w:bottom w:val="nil"/>
              <w:right w:val="nil"/>
            </w:tcBorders>
            <w:shd w:val="clear" w:color="auto" w:fill="auto"/>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p>
        </w:tc>
      </w:tr>
      <w:tr w:rsidR="00B22C8F" w:rsidRPr="00B22C8F" w:rsidTr="005C5F98">
        <w:trPr>
          <w:trHeight w:val="270"/>
        </w:trPr>
        <w:tc>
          <w:tcPr>
            <w:tcW w:w="2714" w:type="pct"/>
            <w:gridSpan w:val="2"/>
            <w:tcBorders>
              <w:top w:val="nil"/>
              <w:left w:val="nil"/>
              <w:bottom w:val="single" w:sz="4" w:space="0" w:color="auto"/>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16"/>
                <w:szCs w:val="16"/>
                <w:lang w:eastAsia="ru-RU"/>
              </w:rPr>
            </w:pPr>
            <w:r w:rsidRPr="00B22C8F">
              <w:rPr>
                <w:rFonts w:ascii="Times New Roman" w:eastAsia="Times New Roman" w:hAnsi="Times New Roman" w:cs="Times New Roman"/>
                <w:sz w:val="16"/>
                <w:szCs w:val="16"/>
                <w:lang w:eastAsia="ru-RU"/>
              </w:rPr>
              <w:t> </w:t>
            </w:r>
          </w:p>
        </w:tc>
        <w:tc>
          <w:tcPr>
            <w:tcW w:w="2286"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(тыс. рублей)</w:t>
            </w:r>
          </w:p>
        </w:tc>
      </w:tr>
      <w:tr w:rsidR="00B22C8F" w:rsidRPr="00B22C8F" w:rsidTr="005C5F98">
        <w:trPr>
          <w:trHeight w:val="315"/>
        </w:trPr>
        <w:tc>
          <w:tcPr>
            <w:tcW w:w="2311" w:type="pct"/>
            <w:tcBorders>
              <w:top w:val="nil"/>
              <w:left w:val="single" w:sz="4" w:space="0" w:color="auto"/>
              <w:bottom w:val="nil"/>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4"/>
                <w:szCs w:val="24"/>
                <w:lang w:eastAsia="ru-RU"/>
              </w:rPr>
            </w:pPr>
            <w:r w:rsidRPr="00B22C8F">
              <w:rPr>
                <w:rFonts w:ascii="Times New Roman" w:eastAsia="Times New Roman" w:hAnsi="Times New Roman" w:cs="Times New Roman"/>
                <w:b/>
                <w:bCs/>
                <w:color w:val="000000"/>
                <w:sz w:val="24"/>
                <w:szCs w:val="24"/>
                <w:lang w:eastAsia="ru-RU"/>
              </w:rPr>
              <w:t>Наименование</w:t>
            </w:r>
          </w:p>
        </w:tc>
        <w:tc>
          <w:tcPr>
            <w:tcW w:w="403"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B22C8F">
              <w:rPr>
                <w:rFonts w:ascii="Times New Roman" w:eastAsia="Times New Roman" w:hAnsi="Times New Roman" w:cs="Times New Roman"/>
                <w:b/>
                <w:bCs/>
                <w:color w:val="000000"/>
                <w:sz w:val="24"/>
                <w:szCs w:val="24"/>
                <w:lang w:eastAsia="ru-RU"/>
              </w:rPr>
              <w:t>РзПР</w:t>
            </w:r>
            <w:proofErr w:type="spellEnd"/>
          </w:p>
        </w:tc>
        <w:tc>
          <w:tcPr>
            <w:tcW w:w="2286" w:type="pct"/>
            <w:tcBorders>
              <w:top w:val="single" w:sz="4" w:space="0" w:color="auto"/>
              <w:left w:val="nil"/>
              <w:bottom w:val="nil"/>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4"/>
                <w:szCs w:val="24"/>
                <w:lang w:eastAsia="ru-RU"/>
              </w:rPr>
            </w:pPr>
            <w:r w:rsidRPr="00B22C8F">
              <w:rPr>
                <w:rFonts w:ascii="Times New Roman" w:eastAsia="Times New Roman" w:hAnsi="Times New Roman" w:cs="Times New Roman"/>
                <w:b/>
                <w:bCs/>
                <w:color w:val="000000"/>
                <w:sz w:val="24"/>
                <w:szCs w:val="24"/>
                <w:lang w:eastAsia="ru-RU"/>
              </w:rPr>
              <w:t>Сумма</w:t>
            </w:r>
          </w:p>
        </w:tc>
      </w:tr>
      <w:tr w:rsidR="00B22C8F" w:rsidRPr="00B22C8F" w:rsidTr="005C5F98">
        <w:trPr>
          <w:trHeight w:val="315"/>
        </w:trPr>
        <w:tc>
          <w:tcPr>
            <w:tcW w:w="2311"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ОБЩЕГОСУДАРСТВЕННЫЕ ВОПРОСЫ</w:t>
            </w:r>
          </w:p>
        </w:tc>
        <w:tc>
          <w:tcPr>
            <w:tcW w:w="40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0100</w:t>
            </w:r>
          </w:p>
        </w:tc>
        <w:tc>
          <w:tcPr>
            <w:tcW w:w="228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2 915,1</w:t>
            </w:r>
          </w:p>
        </w:tc>
      </w:tr>
      <w:tr w:rsidR="00B22C8F" w:rsidRPr="00B22C8F" w:rsidTr="005C5F98">
        <w:trPr>
          <w:trHeight w:val="630"/>
        </w:trPr>
        <w:tc>
          <w:tcPr>
            <w:tcW w:w="2311"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40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0102</w:t>
            </w:r>
          </w:p>
        </w:tc>
        <w:tc>
          <w:tcPr>
            <w:tcW w:w="228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781,9</w:t>
            </w:r>
          </w:p>
        </w:tc>
      </w:tr>
      <w:tr w:rsidR="00B22C8F" w:rsidRPr="00B22C8F" w:rsidTr="005C5F98">
        <w:trPr>
          <w:trHeight w:val="945"/>
        </w:trPr>
        <w:tc>
          <w:tcPr>
            <w:tcW w:w="2311"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0104</w:t>
            </w:r>
          </w:p>
        </w:tc>
        <w:tc>
          <w:tcPr>
            <w:tcW w:w="228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1 941,3</w:t>
            </w:r>
          </w:p>
        </w:tc>
      </w:tr>
      <w:tr w:rsidR="00B22C8F" w:rsidRPr="00B22C8F" w:rsidTr="005C5F98">
        <w:trPr>
          <w:trHeight w:val="315"/>
        </w:trPr>
        <w:tc>
          <w:tcPr>
            <w:tcW w:w="2311"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Обеспечение проведения выборов и референдумов</w:t>
            </w:r>
          </w:p>
        </w:tc>
        <w:tc>
          <w:tcPr>
            <w:tcW w:w="40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0107</w:t>
            </w:r>
          </w:p>
        </w:tc>
        <w:tc>
          <w:tcPr>
            <w:tcW w:w="228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169,0</w:t>
            </w:r>
          </w:p>
        </w:tc>
      </w:tr>
      <w:tr w:rsidR="00B22C8F" w:rsidRPr="00B22C8F" w:rsidTr="005C5F98">
        <w:trPr>
          <w:trHeight w:val="315"/>
        </w:trPr>
        <w:tc>
          <w:tcPr>
            <w:tcW w:w="2311"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Резервные фонды</w:t>
            </w:r>
          </w:p>
        </w:tc>
        <w:tc>
          <w:tcPr>
            <w:tcW w:w="40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0111</w:t>
            </w:r>
          </w:p>
        </w:tc>
        <w:tc>
          <w:tcPr>
            <w:tcW w:w="228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20,0</w:t>
            </w:r>
          </w:p>
        </w:tc>
      </w:tr>
      <w:tr w:rsidR="00B22C8F" w:rsidRPr="00B22C8F" w:rsidTr="005C5F98">
        <w:trPr>
          <w:trHeight w:val="315"/>
        </w:trPr>
        <w:tc>
          <w:tcPr>
            <w:tcW w:w="2311"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Другие общегосударственные вопросы</w:t>
            </w:r>
          </w:p>
        </w:tc>
        <w:tc>
          <w:tcPr>
            <w:tcW w:w="40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0113</w:t>
            </w:r>
          </w:p>
        </w:tc>
        <w:tc>
          <w:tcPr>
            <w:tcW w:w="228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2,9</w:t>
            </w:r>
          </w:p>
        </w:tc>
      </w:tr>
      <w:tr w:rsidR="00B22C8F" w:rsidRPr="00B22C8F" w:rsidTr="005C5F98">
        <w:trPr>
          <w:trHeight w:val="315"/>
        </w:trPr>
        <w:tc>
          <w:tcPr>
            <w:tcW w:w="2311"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НАЦИОНАЛЬНАЯ ОБОРОНА</w:t>
            </w:r>
          </w:p>
        </w:tc>
        <w:tc>
          <w:tcPr>
            <w:tcW w:w="403"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0200</w:t>
            </w:r>
          </w:p>
        </w:tc>
        <w:tc>
          <w:tcPr>
            <w:tcW w:w="228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142,8</w:t>
            </w:r>
          </w:p>
        </w:tc>
      </w:tr>
      <w:tr w:rsidR="00B22C8F" w:rsidRPr="00B22C8F" w:rsidTr="005C5F98">
        <w:trPr>
          <w:trHeight w:val="315"/>
        </w:trPr>
        <w:tc>
          <w:tcPr>
            <w:tcW w:w="2311"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Мобилизационная и вневойсковая подготовка</w:t>
            </w:r>
          </w:p>
        </w:tc>
        <w:tc>
          <w:tcPr>
            <w:tcW w:w="40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0203</w:t>
            </w:r>
          </w:p>
        </w:tc>
        <w:tc>
          <w:tcPr>
            <w:tcW w:w="228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142,8</w:t>
            </w:r>
          </w:p>
        </w:tc>
      </w:tr>
      <w:tr w:rsidR="00B22C8F" w:rsidRPr="00B22C8F" w:rsidTr="005C5F98">
        <w:trPr>
          <w:trHeight w:val="630"/>
        </w:trPr>
        <w:tc>
          <w:tcPr>
            <w:tcW w:w="2311"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НАЦИОНАЛЬНАЯ БЕЗОПАСНОСТЬ И ПРАВООХРАНИТЕЛЬНАЯ ДЕЯТЕЛЬНОСТЬ</w:t>
            </w:r>
          </w:p>
        </w:tc>
        <w:tc>
          <w:tcPr>
            <w:tcW w:w="403"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0300</w:t>
            </w:r>
          </w:p>
        </w:tc>
        <w:tc>
          <w:tcPr>
            <w:tcW w:w="228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10,5</w:t>
            </w:r>
          </w:p>
        </w:tc>
      </w:tr>
      <w:tr w:rsidR="00B22C8F" w:rsidRPr="00B22C8F" w:rsidTr="005C5F98">
        <w:trPr>
          <w:trHeight w:val="630"/>
        </w:trPr>
        <w:tc>
          <w:tcPr>
            <w:tcW w:w="2311"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40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0314</w:t>
            </w:r>
          </w:p>
        </w:tc>
        <w:tc>
          <w:tcPr>
            <w:tcW w:w="228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10,5</w:t>
            </w:r>
          </w:p>
        </w:tc>
      </w:tr>
      <w:tr w:rsidR="00B22C8F" w:rsidRPr="00B22C8F" w:rsidTr="005C5F98">
        <w:trPr>
          <w:trHeight w:val="315"/>
        </w:trPr>
        <w:tc>
          <w:tcPr>
            <w:tcW w:w="2311"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НАЦИОНАЛЬНАЯ ЭКОНОМИКА</w:t>
            </w:r>
          </w:p>
        </w:tc>
        <w:tc>
          <w:tcPr>
            <w:tcW w:w="403"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0400</w:t>
            </w:r>
          </w:p>
        </w:tc>
        <w:tc>
          <w:tcPr>
            <w:tcW w:w="228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1 430,6</w:t>
            </w:r>
          </w:p>
        </w:tc>
      </w:tr>
      <w:tr w:rsidR="00B22C8F" w:rsidRPr="00B22C8F" w:rsidTr="005C5F98">
        <w:trPr>
          <w:trHeight w:val="315"/>
        </w:trPr>
        <w:tc>
          <w:tcPr>
            <w:tcW w:w="2311"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Дорожное хозяйство (дорожные фонды)</w:t>
            </w:r>
          </w:p>
        </w:tc>
        <w:tc>
          <w:tcPr>
            <w:tcW w:w="40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0409</w:t>
            </w:r>
          </w:p>
        </w:tc>
        <w:tc>
          <w:tcPr>
            <w:tcW w:w="228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824,6</w:t>
            </w:r>
          </w:p>
        </w:tc>
      </w:tr>
      <w:tr w:rsidR="00B22C8F" w:rsidRPr="00B22C8F" w:rsidTr="005C5F98">
        <w:trPr>
          <w:trHeight w:val="315"/>
        </w:trPr>
        <w:tc>
          <w:tcPr>
            <w:tcW w:w="2311"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Другие вопросы в области национальной экономики</w:t>
            </w:r>
          </w:p>
        </w:tc>
        <w:tc>
          <w:tcPr>
            <w:tcW w:w="40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0412</w:t>
            </w:r>
          </w:p>
        </w:tc>
        <w:tc>
          <w:tcPr>
            <w:tcW w:w="228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606,0</w:t>
            </w:r>
          </w:p>
        </w:tc>
      </w:tr>
      <w:tr w:rsidR="00B22C8F" w:rsidRPr="00B22C8F" w:rsidTr="005C5F98">
        <w:trPr>
          <w:trHeight w:val="315"/>
        </w:trPr>
        <w:tc>
          <w:tcPr>
            <w:tcW w:w="2311"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lastRenderedPageBreak/>
              <w:t>ЖИЛИЩНО-КОММУНАЛЬНОЕ ХОЗЯЙСТВО</w:t>
            </w:r>
          </w:p>
        </w:tc>
        <w:tc>
          <w:tcPr>
            <w:tcW w:w="403"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0500</w:t>
            </w:r>
          </w:p>
        </w:tc>
        <w:tc>
          <w:tcPr>
            <w:tcW w:w="228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522,3</w:t>
            </w:r>
          </w:p>
        </w:tc>
      </w:tr>
      <w:tr w:rsidR="00B22C8F" w:rsidRPr="00B22C8F" w:rsidTr="005C5F98">
        <w:trPr>
          <w:trHeight w:val="315"/>
        </w:trPr>
        <w:tc>
          <w:tcPr>
            <w:tcW w:w="2311"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Коммунальное хозяйство</w:t>
            </w:r>
          </w:p>
        </w:tc>
        <w:tc>
          <w:tcPr>
            <w:tcW w:w="40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0502</w:t>
            </w:r>
          </w:p>
        </w:tc>
        <w:tc>
          <w:tcPr>
            <w:tcW w:w="228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308,8</w:t>
            </w:r>
          </w:p>
        </w:tc>
      </w:tr>
      <w:tr w:rsidR="00B22C8F" w:rsidRPr="00B22C8F" w:rsidTr="005C5F98">
        <w:trPr>
          <w:trHeight w:val="315"/>
        </w:trPr>
        <w:tc>
          <w:tcPr>
            <w:tcW w:w="2311"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Благоустройство</w:t>
            </w:r>
          </w:p>
        </w:tc>
        <w:tc>
          <w:tcPr>
            <w:tcW w:w="40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0503</w:t>
            </w:r>
          </w:p>
        </w:tc>
        <w:tc>
          <w:tcPr>
            <w:tcW w:w="228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213,5</w:t>
            </w:r>
          </w:p>
        </w:tc>
      </w:tr>
      <w:tr w:rsidR="00B22C8F" w:rsidRPr="00B22C8F" w:rsidTr="005C5F98">
        <w:trPr>
          <w:trHeight w:val="315"/>
        </w:trPr>
        <w:tc>
          <w:tcPr>
            <w:tcW w:w="2311"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ОБРАЗОВАНИЕ</w:t>
            </w:r>
          </w:p>
        </w:tc>
        <w:tc>
          <w:tcPr>
            <w:tcW w:w="403"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0700</w:t>
            </w:r>
          </w:p>
        </w:tc>
        <w:tc>
          <w:tcPr>
            <w:tcW w:w="228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5,0</w:t>
            </w:r>
          </w:p>
        </w:tc>
      </w:tr>
      <w:tr w:rsidR="00B22C8F" w:rsidRPr="00B22C8F" w:rsidTr="005C5F98">
        <w:trPr>
          <w:trHeight w:val="315"/>
        </w:trPr>
        <w:tc>
          <w:tcPr>
            <w:tcW w:w="2311"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40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0705</w:t>
            </w:r>
          </w:p>
        </w:tc>
        <w:tc>
          <w:tcPr>
            <w:tcW w:w="228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5,0</w:t>
            </w:r>
          </w:p>
        </w:tc>
      </w:tr>
      <w:tr w:rsidR="00B22C8F" w:rsidRPr="00B22C8F" w:rsidTr="005C5F98">
        <w:trPr>
          <w:trHeight w:val="315"/>
        </w:trPr>
        <w:tc>
          <w:tcPr>
            <w:tcW w:w="2311"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КУЛЬТУРА, КИНЕМАТОГРАФИЯ</w:t>
            </w:r>
          </w:p>
        </w:tc>
        <w:tc>
          <w:tcPr>
            <w:tcW w:w="403"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0800</w:t>
            </w:r>
          </w:p>
        </w:tc>
        <w:tc>
          <w:tcPr>
            <w:tcW w:w="228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4 559,3</w:t>
            </w:r>
          </w:p>
        </w:tc>
      </w:tr>
      <w:tr w:rsidR="00B22C8F" w:rsidRPr="00B22C8F" w:rsidTr="005C5F98">
        <w:trPr>
          <w:trHeight w:val="315"/>
        </w:trPr>
        <w:tc>
          <w:tcPr>
            <w:tcW w:w="2311"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Культура</w:t>
            </w:r>
          </w:p>
        </w:tc>
        <w:tc>
          <w:tcPr>
            <w:tcW w:w="40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0801</w:t>
            </w:r>
          </w:p>
        </w:tc>
        <w:tc>
          <w:tcPr>
            <w:tcW w:w="228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4 559,3</w:t>
            </w:r>
          </w:p>
        </w:tc>
      </w:tr>
      <w:tr w:rsidR="00B22C8F" w:rsidRPr="00B22C8F" w:rsidTr="005C5F98">
        <w:trPr>
          <w:trHeight w:val="315"/>
        </w:trPr>
        <w:tc>
          <w:tcPr>
            <w:tcW w:w="2311"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СОЦИАЛЬНАЯ ПОЛИТИКА</w:t>
            </w:r>
          </w:p>
        </w:tc>
        <w:tc>
          <w:tcPr>
            <w:tcW w:w="403"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1000</w:t>
            </w:r>
          </w:p>
        </w:tc>
        <w:tc>
          <w:tcPr>
            <w:tcW w:w="228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473,3</w:t>
            </w:r>
          </w:p>
        </w:tc>
      </w:tr>
      <w:tr w:rsidR="00B22C8F" w:rsidRPr="00B22C8F" w:rsidTr="005C5F98">
        <w:trPr>
          <w:trHeight w:val="315"/>
        </w:trPr>
        <w:tc>
          <w:tcPr>
            <w:tcW w:w="2311"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Пенсионное обеспечение</w:t>
            </w:r>
          </w:p>
        </w:tc>
        <w:tc>
          <w:tcPr>
            <w:tcW w:w="40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1001</w:t>
            </w:r>
          </w:p>
        </w:tc>
        <w:tc>
          <w:tcPr>
            <w:tcW w:w="228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473,3</w:t>
            </w:r>
          </w:p>
        </w:tc>
      </w:tr>
      <w:tr w:rsidR="00B22C8F" w:rsidRPr="00B22C8F" w:rsidTr="005C5F98">
        <w:trPr>
          <w:trHeight w:val="315"/>
        </w:trPr>
        <w:tc>
          <w:tcPr>
            <w:tcW w:w="2311"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ФИЗИЧЕСКАЯ КУЛЬТУРА И СПОРТ</w:t>
            </w:r>
          </w:p>
        </w:tc>
        <w:tc>
          <w:tcPr>
            <w:tcW w:w="403"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1100</w:t>
            </w:r>
          </w:p>
        </w:tc>
        <w:tc>
          <w:tcPr>
            <w:tcW w:w="228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10,0</w:t>
            </w:r>
          </w:p>
        </w:tc>
      </w:tr>
      <w:tr w:rsidR="00B22C8F" w:rsidRPr="00B22C8F" w:rsidTr="005C5F98">
        <w:trPr>
          <w:trHeight w:val="525"/>
        </w:trPr>
        <w:tc>
          <w:tcPr>
            <w:tcW w:w="2311"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Физическая культура</w:t>
            </w:r>
          </w:p>
        </w:tc>
        <w:tc>
          <w:tcPr>
            <w:tcW w:w="40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1101</w:t>
            </w:r>
          </w:p>
        </w:tc>
        <w:tc>
          <w:tcPr>
            <w:tcW w:w="228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10,0</w:t>
            </w:r>
          </w:p>
        </w:tc>
      </w:tr>
      <w:tr w:rsidR="00B22C8F" w:rsidRPr="00B22C8F" w:rsidTr="005C5F98">
        <w:trPr>
          <w:trHeight w:val="630"/>
        </w:trPr>
        <w:tc>
          <w:tcPr>
            <w:tcW w:w="2311"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ОБСЛУЖИВАНИЕ ГОСУДАРСТВЕННОГО И МУНИЦИПАЛЬНОГО ДОЛГА</w:t>
            </w:r>
          </w:p>
        </w:tc>
        <w:tc>
          <w:tcPr>
            <w:tcW w:w="403"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1300</w:t>
            </w:r>
          </w:p>
        </w:tc>
        <w:tc>
          <w:tcPr>
            <w:tcW w:w="228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2,0</w:t>
            </w:r>
          </w:p>
        </w:tc>
      </w:tr>
      <w:tr w:rsidR="00B22C8F" w:rsidRPr="00B22C8F" w:rsidTr="005C5F98">
        <w:trPr>
          <w:trHeight w:val="315"/>
        </w:trPr>
        <w:tc>
          <w:tcPr>
            <w:tcW w:w="2311"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40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1301</w:t>
            </w:r>
          </w:p>
        </w:tc>
        <w:tc>
          <w:tcPr>
            <w:tcW w:w="228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2,0</w:t>
            </w:r>
          </w:p>
        </w:tc>
      </w:tr>
      <w:tr w:rsidR="00B22C8F" w:rsidRPr="00B22C8F" w:rsidTr="005C5F98">
        <w:trPr>
          <w:trHeight w:val="945"/>
        </w:trPr>
        <w:tc>
          <w:tcPr>
            <w:tcW w:w="2311"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МЕЖБЮДЖЕТНЫЕ ТРАНСФЕРТЫ ОБЩЕГО ХАРАКТЕРА БЮДЖЕТАМ БЮДЖЕТНОЙ СИСТЕМЫ РОССИЙСКОЙ ФЕДЕРАЦИИ</w:t>
            </w:r>
          </w:p>
        </w:tc>
        <w:tc>
          <w:tcPr>
            <w:tcW w:w="403"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1400</w:t>
            </w:r>
          </w:p>
        </w:tc>
        <w:tc>
          <w:tcPr>
            <w:tcW w:w="228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sz w:val="24"/>
                <w:szCs w:val="24"/>
                <w:lang w:eastAsia="ru-RU"/>
              </w:rPr>
            </w:pPr>
            <w:r w:rsidRPr="00B22C8F">
              <w:rPr>
                <w:rFonts w:ascii="Times New Roman" w:eastAsia="Times New Roman" w:hAnsi="Times New Roman" w:cs="Times New Roman"/>
                <w:b/>
                <w:bCs/>
                <w:i/>
                <w:iCs/>
                <w:sz w:val="24"/>
                <w:szCs w:val="24"/>
                <w:lang w:eastAsia="ru-RU"/>
              </w:rPr>
              <w:t>1 975,8</w:t>
            </w:r>
          </w:p>
        </w:tc>
      </w:tr>
      <w:tr w:rsidR="00B22C8F" w:rsidRPr="00B22C8F" w:rsidTr="005C5F98">
        <w:trPr>
          <w:trHeight w:val="315"/>
        </w:trPr>
        <w:tc>
          <w:tcPr>
            <w:tcW w:w="2311"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Прочие межбюджетные трансферты общего характера</w:t>
            </w:r>
          </w:p>
        </w:tc>
        <w:tc>
          <w:tcPr>
            <w:tcW w:w="403"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1403</w:t>
            </w:r>
          </w:p>
        </w:tc>
        <w:tc>
          <w:tcPr>
            <w:tcW w:w="228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sz w:val="24"/>
                <w:szCs w:val="24"/>
                <w:lang w:eastAsia="ru-RU"/>
              </w:rPr>
            </w:pPr>
            <w:r w:rsidRPr="00B22C8F">
              <w:rPr>
                <w:rFonts w:ascii="Times New Roman" w:eastAsia="Times New Roman" w:hAnsi="Times New Roman" w:cs="Times New Roman"/>
                <w:sz w:val="24"/>
                <w:szCs w:val="24"/>
                <w:lang w:eastAsia="ru-RU"/>
              </w:rPr>
              <w:t>1 975,8</w:t>
            </w:r>
          </w:p>
        </w:tc>
      </w:tr>
      <w:tr w:rsidR="00B22C8F" w:rsidRPr="00B22C8F" w:rsidTr="005C5F98">
        <w:trPr>
          <w:trHeight w:val="315"/>
        </w:trPr>
        <w:tc>
          <w:tcPr>
            <w:tcW w:w="2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ВСЕГО:</w:t>
            </w:r>
          </w:p>
        </w:tc>
        <w:tc>
          <w:tcPr>
            <w:tcW w:w="403" w:type="pct"/>
            <w:tcBorders>
              <w:top w:val="single" w:sz="4" w:space="0" w:color="auto"/>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 </w:t>
            </w:r>
          </w:p>
        </w:tc>
        <w:tc>
          <w:tcPr>
            <w:tcW w:w="2286" w:type="pct"/>
            <w:tcBorders>
              <w:top w:val="single" w:sz="4" w:space="0" w:color="auto"/>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12 046,7</w:t>
            </w:r>
          </w:p>
        </w:tc>
      </w:tr>
    </w:tbl>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tbl>
      <w:tblPr>
        <w:tblW w:w="6417" w:type="pct"/>
        <w:tblLook w:val="04A0" w:firstRow="1" w:lastRow="0" w:firstColumn="1" w:lastColumn="0" w:noHBand="0" w:noVBand="1"/>
      </w:tblPr>
      <w:tblGrid>
        <w:gridCol w:w="2820"/>
        <w:gridCol w:w="1249"/>
        <w:gridCol w:w="1497"/>
        <w:gridCol w:w="1329"/>
        <w:gridCol w:w="618"/>
        <w:gridCol w:w="266"/>
        <w:gridCol w:w="615"/>
        <w:gridCol w:w="1099"/>
        <w:gridCol w:w="2790"/>
      </w:tblGrid>
      <w:tr w:rsidR="00B22C8F" w:rsidRPr="00B22C8F" w:rsidTr="005C5F98">
        <w:trPr>
          <w:trHeight w:val="255"/>
        </w:trPr>
        <w:tc>
          <w:tcPr>
            <w:tcW w:w="1166" w:type="pct"/>
            <w:vMerge w:val="restart"/>
            <w:tcBorders>
              <w:top w:val="nil"/>
              <w:left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bookmarkStart w:id="4" w:name="RANGE!A1:E131"/>
            <w:r w:rsidRPr="00B22C8F">
              <w:rPr>
                <w:rFonts w:ascii="Times New Roman" w:eastAsia="Times New Roman" w:hAnsi="Times New Roman" w:cs="Times New Roman"/>
                <w:sz w:val="20"/>
                <w:szCs w:val="20"/>
                <w:lang w:eastAsia="ru-RU"/>
              </w:rPr>
              <w:t> </w:t>
            </w:r>
          </w:p>
          <w:bookmarkEnd w:id="4"/>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526"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422" w:type="pct"/>
            <w:gridSpan w:val="3"/>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05"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782" w:type="pct"/>
            <w:gridSpan w:val="3"/>
            <w:vMerge w:val="restart"/>
            <w:tcBorders>
              <w:top w:val="nil"/>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xml:space="preserve"> Приложение №3</w:t>
            </w:r>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xml:space="preserve"> к решению Думы Афанасьевского </w:t>
            </w:r>
            <w:proofErr w:type="gramStart"/>
            <w:r w:rsidRPr="00B22C8F">
              <w:rPr>
                <w:rFonts w:ascii="Times New Roman" w:eastAsia="Times New Roman" w:hAnsi="Times New Roman" w:cs="Times New Roman"/>
                <w:sz w:val="20"/>
                <w:szCs w:val="20"/>
                <w:lang w:eastAsia="ru-RU"/>
              </w:rPr>
              <w:t>сельского</w:t>
            </w:r>
            <w:proofErr w:type="gramEnd"/>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поселения "О внесении изменений</w:t>
            </w:r>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в решение Думы Афанасьевского</w:t>
            </w:r>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сельского поселения "О бюджете Афанасьевского</w:t>
            </w:r>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xml:space="preserve"> муниципального образования на 2022 год</w:t>
            </w:r>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и на плановый период 2023 и 20243 годов"</w:t>
            </w:r>
          </w:p>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xml:space="preserve">от ________2022 г. №    </w:t>
            </w:r>
          </w:p>
        </w:tc>
      </w:tr>
      <w:tr w:rsidR="00B22C8F" w:rsidRPr="00B22C8F" w:rsidTr="005C5F98">
        <w:trPr>
          <w:trHeight w:val="255"/>
        </w:trPr>
        <w:tc>
          <w:tcPr>
            <w:tcW w:w="1166" w:type="pct"/>
            <w:vMerge/>
            <w:tcBorders>
              <w:left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c>
          <w:tcPr>
            <w:tcW w:w="526"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422" w:type="pct"/>
            <w:gridSpan w:val="3"/>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05"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782" w:type="pct"/>
            <w:gridSpan w:val="3"/>
            <w:vMerge/>
            <w:tcBorders>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
        </w:tc>
      </w:tr>
      <w:tr w:rsidR="00B22C8F" w:rsidRPr="00B22C8F" w:rsidTr="005C5F98">
        <w:trPr>
          <w:trHeight w:val="255"/>
        </w:trPr>
        <w:tc>
          <w:tcPr>
            <w:tcW w:w="1166" w:type="pct"/>
            <w:vMerge/>
            <w:tcBorders>
              <w:left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c>
          <w:tcPr>
            <w:tcW w:w="526"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422" w:type="pct"/>
            <w:gridSpan w:val="3"/>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05"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782" w:type="pct"/>
            <w:gridSpan w:val="3"/>
            <w:vMerge/>
            <w:tcBorders>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
        </w:tc>
      </w:tr>
      <w:tr w:rsidR="00B22C8F" w:rsidRPr="00B22C8F" w:rsidTr="005C5F98">
        <w:trPr>
          <w:trHeight w:val="255"/>
        </w:trPr>
        <w:tc>
          <w:tcPr>
            <w:tcW w:w="1166" w:type="pct"/>
            <w:vMerge/>
            <w:tcBorders>
              <w:left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c>
          <w:tcPr>
            <w:tcW w:w="526"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422" w:type="pct"/>
            <w:gridSpan w:val="3"/>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05"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782" w:type="pct"/>
            <w:gridSpan w:val="3"/>
            <w:vMerge/>
            <w:tcBorders>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
        </w:tc>
      </w:tr>
      <w:tr w:rsidR="00B22C8F" w:rsidRPr="00B22C8F" w:rsidTr="005C5F98">
        <w:trPr>
          <w:trHeight w:val="255"/>
        </w:trPr>
        <w:tc>
          <w:tcPr>
            <w:tcW w:w="1166" w:type="pct"/>
            <w:vMerge/>
            <w:tcBorders>
              <w:left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c>
          <w:tcPr>
            <w:tcW w:w="526"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422" w:type="pct"/>
            <w:gridSpan w:val="3"/>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05"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782" w:type="pct"/>
            <w:gridSpan w:val="3"/>
            <w:vMerge/>
            <w:tcBorders>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
        </w:tc>
      </w:tr>
      <w:tr w:rsidR="00B22C8F" w:rsidRPr="00B22C8F" w:rsidTr="005C5F98">
        <w:trPr>
          <w:trHeight w:val="255"/>
        </w:trPr>
        <w:tc>
          <w:tcPr>
            <w:tcW w:w="1166" w:type="pct"/>
            <w:vMerge/>
            <w:tcBorders>
              <w:left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c>
          <w:tcPr>
            <w:tcW w:w="526"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422" w:type="pct"/>
            <w:gridSpan w:val="3"/>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05"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782" w:type="pct"/>
            <w:gridSpan w:val="3"/>
            <w:vMerge/>
            <w:tcBorders>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
        </w:tc>
      </w:tr>
      <w:tr w:rsidR="00B22C8F" w:rsidRPr="00B22C8F" w:rsidTr="005C5F98">
        <w:trPr>
          <w:trHeight w:val="255"/>
        </w:trPr>
        <w:tc>
          <w:tcPr>
            <w:tcW w:w="1166" w:type="pct"/>
            <w:vMerge/>
            <w:tcBorders>
              <w:left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c>
          <w:tcPr>
            <w:tcW w:w="526"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422" w:type="pct"/>
            <w:gridSpan w:val="3"/>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05"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782" w:type="pct"/>
            <w:gridSpan w:val="3"/>
            <w:vMerge/>
            <w:tcBorders>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
        </w:tc>
      </w:tr>
      <w:tr w:rsidR="00B22C8F" w:rsidRPr="00B22C8F" w:rsidTr="005C5F98">
        <w:trPr>
          <w:trHeight w:val="255"/>
        </w:trPr>
        <w:tc>
          <w:tcPr>
            <w:tcW w:w="1166" w:type="pct"/>
            <w:vMerge/>
            <w:tcBorders>
              <w:left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c>
          <w:tcPr>
            <w:tcW w:w="526"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422" w:type="pct"/>
            <w:gridSpan w:val="3"/>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05"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782" w:type="pct"/>
            <w:gridSpan w:val="3"/>
            <w:vMerge/>
            <w:tcBorders>
              <w:left w:val="nil"/>
              <w:bottom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
        </w:tc>
      </w:tr>
      <w:tr w:rsidR="00B22C8F" w:rsidRPr="00B22C8F" w:rsidTr="005C5F98">
        <w:trPr>
          <w:trHeight w:val="255"/>
        </w:trPr>
        <w:tc>
          <w:tcPr>
            <w:tcW w:w="1166" w:type="pct"/>
            <w:vMerge/>
            <w:tcBorders>
              <w:left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c>
          <w:tcPr>
            <w:tcW w:w="526"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422" w:type="pct"/>
            <w:gridSpan w:val="3"/>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05"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782" w:type="pct"/>
            <w:gridSpan w:val="3"/>
            <w:tcBorders>
              <w:top w:val="nil"/>
              <w:left w:val="nil"/>
              <w:bottom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
        </w:tc>
      </w:tr>
      <w:tr w:rsidR="00B22C8F" w:rsidRPr="00B22C8F" w:rsidTr="005C5F98">
        <w:trPr>
          <w:gridAfter w:val="1"/>
          <w:wAfter w:w="1104" w:type="pct"/>
          <w:trHeight w:val="1965"/>
        </w:trPr>
        <w:tc>
          <w:tcPr>
            <w:tcW w:w="1166" w:type="pct"/>
            <w:vMerge/>
            <w:tcBorders>
              <w:left w:val="nil"/>
              <w:bottom w:val="nil"/>
              <w:right w:val="nil"/>
            </w:tcBorders>
            <w:shd w:val="clear" w:color="000000" w:fill="FFFFFF"/>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c>
          <w:tcPr>
            <w:tcW w:w="526"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2205" w:type="pct"/>
            <w:gridSpan w:val="6"/>
            <w:tcBorders>
              <w:top w:val="nil"/>
              <w:left w:val="nil"/>
              <w:bottom w:val="nil"/>
              <w:right w:val="nil"/>
            </w:tcBorders>
            <w:shd w:val="clear" w:color="000000" w:fill="FFFFFF"/>
            <w:vAlign w:val="center"/>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Приложение № 5</w:t>
            </w:r>
            <w:r w:rsidRPr="00B22C8F">
              <w:rPr>
                <w:rFonts w:ascii="Times New Roman" w:eastAsia="Times New Roman" w:hAnsi="Times New Roman" w:cs="Times New Roman"/>
                <w:sz w:val="20"/>
                <w:szCs w:val="20"/>
                <w:lang w:eastAsia="ru-RU"/>
              </w:rPr>
              <w:br/>
              <w:t xml:space="preserve">к решению  Думы Афанасьевского сельского поселения "О бюджете Афанасьевского муниципального образования на 2022 год и на плановый период 2023 и 20243 годов" </w:t>
            </w:r>
            <w:r w:rsidRPr="00B22C8F">
              <w:rPr>
                <w:rFonts w:ascii="Times New Roman" w:eastAsia="Times New Roman" w:hAnsi="Times New Roman" w:cs="Times New Roman"/>
                <w:sz w:val="20"/>
                <w:szCs w:val="20"/>
                <w:lang w:eastAsia="ru-RU"/>
              </w:rPr>
              <w:br/>
              <w:t>от 24.12.2021 г.  № 23-РД</w:t>
            </w:r>
          </w:p>
        </w:tc>
      </w:tr>
      <w:tr w:rsidR="00B22C8F" w:rsidRPr="00B22C8F" w:rsidTr="005C5F98">
        <w:trPr>
          <w:trHeight w:val="285"/>
        </w:trPr>
        <w:tc>
          <w:tcPr>
            <w:tcW w:w="1166" w:type="pct"/>
            <w:tcBorders>
              <w:top w:val="nil"/>
              <w:left w:val="nil"/>
              <w:bottom w:val="nil"/>
              <w:right w:val="nil"/>
            </w:tcBorders>
            <w:shd w:val="clear" w:color="000000" w:fill="FFFFFF"/>
            <w:vAlign w:val="bottom"/>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c>
          <w:tcPr>
            <w:tcW w:w="526"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422" w:type="pct"/>
            <w:gridSpan w:val="3"/>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05"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782" w:type="pct"/>
            <w:gridSpan w:val="3"/>
            <w:tcBorders>
              <w:top w:val="nil"/>
              <w:left w:val="nil"/>
              <w:bottom w:val="nil"/>
              <w:right w:val="nil"/>
            </w:tcBorders>
            <w:shd w:val="clear" w:color="000000" w:fill="FFFFFF"/>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r>
      <w:tr w:rsidR="00B22C8F" w:rsidRPr="00B22C8F" w:rsidTr="005C5F98">
        <w:trPr>
          <w:gridAfter w:val="1"/>
          <w:wAfter w:w="1104" w:type="pct"/>
          <w:trHeight w:val="1215"/>
        </w:trPr>
        <w:tc>
          <w:tcPr>
            <w:tcW w:w="3896" w:type="pct"/>
            <w:gridSpan w:val="8"/>
            <w:tcBorders>
              <w:top w:val="nil"/>
              <w:left w:val="nil"/>
              <w:bottom w:val="nil"/>
              <w:right w:val="nil"/>
            </w:tcBorders>
            <w:shd w:val="clear" w:color="000000" w:fill="FFFFFF"/>
            <w:vAlign w:val="bottom"/>
            <w:hideMark/>
          </w:tcPr>
          <w:p w:rsidR="00B22C8F" w:rsidRPr="00B22C8F" w:rsidRDefault="00B22C8F" w:rsidP="00B22C8F">
            <w:pPr>
              <w:spacing w:after="0" w:line="240" w:lineRule="auto"/>
              <w:jc w:val="center"/>
              <w:rPr>
                <w:rFonts w:ascii="Times New Roman" w:eastAsia="Times New Roman" w:hAnsi="Times New Roman" w:cs="Times New Roman"/>
                <w:b/>
                <w:bCs/>
                <w:color w:val="000000"/>
                <w:lang w:eastAsia="ru-RU"/>
              </w:rPr>
            </w:pPr>
            <w:r w:rsidRPr="00B22C8F">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АФАНАСЬЕВСКОГО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2022 ГОД</w:t>
            </w:r>
          </w:p>
        </w:tc>
      </w:tr>
      <w:tr w:rsidR="00B22C8F" w:rsidRPr="00B22C8F" w:rsidTr="005C5F98">
        <w:trPr>
          <w:gridAfter w:val="1"/>
          <w:wAfter w:w="1104" w:type="pct"/>
          <w:trHeight w:val="300"/>
        </w:trPr>
        <w:tc>
          <w:tcPr>
            <w:tcW w:w="2319" w:type="pct"/>
            <w:gridSpan w:val="3"/>
            <w:tcBorders>
              <w:top w:val="nil"/>
              <w:left w:val="nil"/>
              <w:bottom w:val="nil"/>
              <w:right w:val="nil"/>
            </w:tcBorders>
            <w:shd w:val="clear" w:color="000000" w:fill="FFFFFF"/>
            <w:vAlign w:val="bottom"/>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lastRenderedPageBreak/>
              <w:t> </w:t>
            </w:r>
          </w:p>
        </w:tc>
        <w:tc>
          <w:tcPr>
            <w:tcW w:w="526" w:type="pct"/>
            <w:tcBorders>
              <w:top w:val="nil"/>
              <w:left w:val="nil"/>
              <w:bottom w:val="nil"/>
              <w:right w:val="nil"/>
            </w:tcBorders>
            <w:shd w:val="clear" w:color="000000" w:fill="FFFFFF"/>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268"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348" w:type="pct"/>
            <w:gridSpan w:val="2"/>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435" w:type="pct"/>
            <w:tcBorders>
              <w:top w:val="nil"/>
              <w:left w:val="nil"/>
              <w:bottom w:val="single" w:sz="4" w:space="0" w:color="auto"/>
              <w:right w:val="nil"/>
            </w:tcBorders>
            <w:shd w:val="clear" w:color="000000" w:fill="FFFFFF"/>
            <w:vAlign w:val="bottom"/>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roofErr w:type="spellStart"/>
            <w:r w:rsidRPr="00B22C8F">
              <w:rPr>
                <w:rFonts w:ascii="Times New Roman" w:eastAsia="Times New Roman" w:hAnsi="Times New Roman" w:cs="Times New Roman"/>
                <w:sz w:val="20"/>
                <w:szCs w:val="20"/>
                <w:lang w:eastAsia="ru-RU"/>
              </w:rPr>
              <w:t>тыс</w:t>
            </w:r>
            <w:proofErr w:type="gramStart"/>
            <w:r w:rsidRPr="00B22C8F">
              <w:rPr>
                <w:rFonts w:ascii="Times New Roman" w:eastAsia="Times New Roman" w:hAnsi="Times New Roman" w:cs="Times New Roman"/>
                <w:sz w:val="20"/>
                <w:szCs w:val="20"/>
                <w:lang w:eastAsia="ru-RU"/>
              </w:rPr>
              <w:t>.р</w:t>
            </w:r>
            <w:proofErr w:type="gramEnd"/>
            <w:r w:rsidRPr="00B22C8F">
              <w:rPr>
                <w:rFonts w:ascii="Times New Roman" w:eastAsia="Times New Roman" w:hAnsi="Times New Roman" w:cs="Times New Roman"/>
                <w:sz w:val="20"/>
                <w:szCs w:val="20"/>
                <w:lang w:eastAsia="ru-RU"/>
              </w:rPr>
              <w:t>уб</w:t>
            </w:r>
            <w:proofErr w:type="spellEnd"/>
            <w:r w:rsidRPr="00B22C8F">
              <w:rPr>
                <w:rFonts w:ascii="Times New Roman" w:eastAsia="Times New Roman" w:hAnsi="Times New Roman" w:cs="Times New Roman"/>
                <w:sz w:val="20"/>
                <w:szCs w:val="20"/>
                <w:lang w:eastAsia="ru-RU"/>
              </w:rPr>
              <w:t>.</w:t>
            </w:r>
          </w:p>
        </w:tc>
      </w:tr>
      <w:tr w:rsidR="00B22C8F" w:rsidRPr="00B22C8F" w:rsidTr="005C5F98">
        <w:trPr>
          <w:gridAfter w:val="1"/>
          <w:wAfter w:w="1104" w:type="pct"/>
          <w:trHeight w:val="315"/>
        </w:trPr>
        <w:tc>
          <w:tcPr>
            <w:tcW w:w="231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Наименование</w:t>
            </w:r>
          </w:p>
        </w:tc>
        <w:tc>
          <w:tcPr>
            <w:tcW w:w="526" w:type="pct"/>
            <w:tcBorders>
              <w:top w:val="single" w:sz="4" w:space="0" w:color="auto"/>
              <w:left w:val="nil"/>
              <w:bottom w:val="single" w:sz="4" w:space="0" w:color="auto"/>
              <w:right w:val="single" w:sz="4" w:space="0" w:color="auto"/>
            </w:tcBorders>
            <w:shd w:val="clear" w:color="000000" w:fill="FFFFFF"/>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ЦСР</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ВР</w:t>
            </w:r>
          </w:p>
        </w:tc>
        <w:tc>
          <w:tcPr>
            <w:tcW w:w="348" w:type="pct"/>
            <w:gridSpan w:val="2"/>
            <w:tcBorders>
              <w:top w:val="single" w:sz="4" w:space="0" w:color="auto"/>
              <w:left w:val="nil"/>
              <w:bottom w:val="single" w:sz="4" w:space="0" w:color="auto"/>
              <w:right w:val="single" w:sz="4" w:space="0" w:color="auto"/>
            </w:tcBorders>
            <w:shd w:val="clear" w:color="000000" w:fill="FFFFFF"/>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proofErr w:type="spellStart"/>
            <w:r w:rsidRPr="00B22C8F">
              <w:rPr>
                <w:rFonts w:ascii="Times New Roman" w:eastAsia="Times New Roman" w:hAnsi="Times New Roman" w:cs="Times New Roman"/>
                <w:b/>
                <w:bCs/>
                <w:sz w:val="24"/>
                <w:szCs w:val="24"/>
                <w:lang w:eastAsia="ru-RU"/>
              </w:rPr>
              <w:t>РзПр</w:t>
            </w:r>
            <w:proofErr w:type="spellEnd"/>
          </w:p>
        </w:tc>
        <w:tc>
          <w:tcPr>
            <w:tcW w:w="435" w:type="pct"/>
            <w:tcBorders>
              <w:top w:val="nil"/>
              <w:left w:val="nil"/>
              <w:bottom w:val="single" w:sz="4" w:space="0" w:color="auto"/>
              <w:right w:val="single" w:sz="4" w:space="0" w:color="auto"/>
            </w:tcBorders>
            <w:shd w:val="clear" w:color="000000" w:fill="FFFFFF"/>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 xml:space="preserve">Сумма </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11 877,7</w:t>
            </w:r>
          </w:p>
        </w:tc>
      </w:tr>
      <w:tr w:rsidR="00B22C8F" w:rsidRPr="00B22C8F" w:rsidTr="005C5F98">
        <w:trPr>
          <w:gridAfter w:val="1"/>
          <w:wAfter w:w="1104" w:type="pct"/>
          <w:trHeight w:val="9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1010000000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5 330,4</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1010100000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2 854,3</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1010120100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2 710,8</w:t>
            </w:r>
          </w:p>
        </w:tc>
      </w:tr>
      <w:tr w:rsidR="00B22C8F" w:rsidRPr="00B22C8F" w:rsidTr="005C5F98">
        <w:trPr>
          <w:gridAfter w:val="1"/>
          <w:wAfter w:w="1104" w:type="pct"/>
          <w:trHeight w:val="12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1010120100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2 464,2</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1010120100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0102</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781,9</w:t>
            </w:r>
          </w:p>
        </w:tc>
      </w:tr>
      <w:tr w:rsidR="00B22C8F" w:rsidRPr="00B22C8F" w:rsidTr="005C5F98">
        <w:trPr>
          <w:gridAfter w:val="1"/>
          <w:wAfter w:w="1104" w:type="pct"/>
          <w:trHeight w:val="9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1010120100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0104</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1 682,3</w:t>
            </w:r>
          </w:p>
        </w:tc>
      </w:tr>
      <w:tr w:rsidR="00B22C8F" w:rsidRPr="00B22C8F" w:rsidTr="005C5F98">
        <w:trPr>
          <w:gridAfter w:val="1"/>
          <w:wAfter w:w="1104" w:type="pct"/>
          <w:trHeight w:val="6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1010120100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200</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224,3</w:t>
            </w:r>
          </w:p>
        </w:tc>
      </w:tr>
      <w:tr w:rsidR="00B22C8F" w:rsidRPr="00B22C8F" w:rsidTr="005C5F98">
        <w:trPr>
          <w:gridAfter w:val="1"/>
          <w:wAfter w:w="1104" w:type="pct"/>
          <w:trHeight w:val="9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1010120100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0104</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224,3</w:t>
            </w:r>
          </w:p>
        </w:tc>
      </w:tr>
      <w:tr w:rsidR="00B22C8F" w:rsidRPr="00B22C8F" w:rsidTr="005C5F98">
        <w:trPr>
          <w:gridAfter w:val="1"/>
          <w:wAfter w:w="1104" w:type="pct"/>
          <w:trHeight w:val="3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Иные бюджетные ассигнования</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1010120100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800</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22,2</w:t>
            </w:r>
          </w:p>
        </w:tc>
      </w:tr>
      <w:tr w:rsidR="00B22C8F" w:rsidRPr="00B22C8F" w:rsidTr="005C5F98">
        <w:trPr>
          <w:gridAfter w:val="1"/>
          <w:wAfter w:w="1104" w:type="pct"/>
          <w:trHeight w:val="9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1010120100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800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0104</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Другие общегосударственные вопросы</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1010120100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800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0113</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2,2</w:t>
            </w:r>
          </w:p>
        </w:tc>
      </w:tr>
      <w:tr w:rsidR="00B22C8F" w:rsidRPr="00B22C8F" w:rsidTr="005C5F98">
        <w:trPr>
          <w:gridAfter w:val="1"/>
          <w:wAfter w:w="1104" w:type="pct"/>
          <w:trHeight w:val="6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Осуществление первичного воинского учета органами местного самоуправления поселений</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1010151180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142,8</w:t>
            </w:r>
          </w:p>
        </w:tc>
      </w:tr>
      <w:tr w:rsidR="00B22C8F" w:rsidRPr="00B22C8F" w:rsidTr="005C5F98">
        <w:trPr>
          <w:gridAfter w:val="1"/>
          <w:wAfter w:w="1104" w:type="pct"/>
          <w:trHeight w:val="12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1010151180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131,1</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Мобилизационная и вневойсковая подготовка</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1010151180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0203</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131,1</w:t>
            </w:r>
          </w:p>
        </w:tc>
      </w:tr>
      <w:tr w:rsidR="00B22C8F" w:rsidRPr="00B22C8F" w:rsidTr="005C5F98">
        <w:trPr>
          <w:gridAfter w:val="1"/>
          <w:wAfter w:w="1104" w:type="pct"/>
          <w:trHeight w:val="6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1010151180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200</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11,7</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Мобилизационная и вневойсковая подготовка</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1010151180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0203</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11,7</w:t>
            </w:r>
          </w:p>
        </w:tc>
      </w:tr>
      <w:tr w:rsidR="00B22C8F" w:rsidRPr="00B22C8F" w:rsidTr="005C5F98">
        <w:trPr>
          <w:gridAfter w:val="1"/>
          <w:wAfter w:w="1104" w:type="pct"/>
          <w:trHeight w:val="18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1010173150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0,7</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1010173150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0,7</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Другие общегосударственные вопросы</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1010173150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0113</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0,7</w:t>
            </w:r>
          </w:p>
        </w:tc>
      </w:tr>
      <w:tr w:rsidR="00B22C8F" w:rsidRPr="00B22C8F" w:rsidTr="005C5F98">
        <w:trPr>
          <w:gridAfter w:val="1"/>
          <w:wAfter w:w="1104" w:type="pct"/>
          <w:trHeight w:val="6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«Управление муниципальным долгом сельского поселения»</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1010200000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xml:space="preserve">Организация и осуществление муниципальных </w:t>
            </w:r>
            <w:proofErr w:type="gramStart"/>
            <w:r w:rsidRPr="00B22C8F">
              <w:rPr>
                <w:rFonts w:ascii="Times New Roman" w:eastAsia="Times New Roman" w:hAnsi="Times New Roman" w:cs="Times New Roman"/>
                <w:b/>
                <w:bCs/>
                <w:i/>
                <w:iCs/>
                <w:lang w:eastAsia="ru-RU"/>
              </w:rPr>
              <w:t>заимствований</w:t>
            </w:r>
            <w:proofErr w:type="gramEnd"/>
            <w:r w:rsidRPr="00B22C8F">
              <w:rPr>
                <w:rFonts w:ascii="Times New Roman" w:eastAsia="Times New Roman" w:hAnsi="Times New Roman" w:cs="Times New Roman"/>
                <w:b/>
                <w:bCs/>
                <w:i/>
                <w:iCs/>
                <w:lang w:eastAsia="ru-RU"/>
              </w:rPr>
              <w:t xml:space="preserve"> и исполнение обязательств по ним</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1010221100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Обслуживание государственного (муниципального) долга</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1010221100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700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Обслуживание государственного внутреннего и муниципального долга</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1010221100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700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1301</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w:t>
            </w:r>
          </w:p>
        </w:tc>
      </w:tr>
      <w:tr w:rsidR="00B22C8F" w:rsidRPr="00B22C8F" w:rsidTr="005C5F98">
        <w:trPr>
          <w:gridAfter w:val="1"/>
          <w:wAfter w:w="1104" w:type="pct"/>
          <w:trHeight w:val="12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1010300000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473,3</w:t>
            </w:r>
          </w:p>
        </w:tc>
      </w:tr>
      <w:tr w:rsidR="00B22C8F" w:rsidRPr="00B22C8F" w:rsidTr="005C5F98">
        <w:trPr>
          <w:gridAfter w:val="1"/>
          <w:wAfter w:w="1104" w:type="pct"/>
          <w:trHeight w:val="9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1010320200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473,3</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Социальное обеспечение и иные выплаты населению</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1010320200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300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473,3</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Пенсионное обеспечение</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1010320200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300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1001</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473,3</w:t>
            </w:r>
          </w:p>
        </w:tc>
      </w:tr>
      <w:tr w:rsidR="00B22C8F" w:rsidRPr="00B22C8F" w:rsidTr="005C5F98">
        <w:trPr>
          <w:gridAfter w:val="1"/>
          <w:wAfter w:w="1104" w:type="pct"/>
          <w:trHeight w:val="6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«Повышение квалификации муниципальных служащих, глав сельских поселений»</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1010400000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5,0</w:t>
            </w:r>
          </w:p>
        </w:tc>
      </w:tr>
      <w:tr w:rsidR="00B22C8F" w:rsidRPr="00B22C8F" w:rsidTr="005C5F98">
        <w:trPr>
          <w:gridAfter w:val="1"/>
          <w:wAfter w:w="1104" w:type="pct"/>
          <w:trHeight w:val="9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1010422000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5,0</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1010422000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5,0</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Профессиональная подготовка, переподготовка и повышение квалификации</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1010422000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0705</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5,0</w:t>
            </w:r>
          </w:p>
        </w:tc>
      </w:tr>
      <w:tr w:rsidR="00B22C8F" w:rsidRPr="00B22C8F" w:rsidTr="005C5F98">
        <w:trPr>
          <w:gridAfter w:val="1"/>
          <w:wAfter w:w="1104" w:type="pct"/>
          <w:trHeight w:val="6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«Управление средствами резервного фонда администраций сельских поселений»</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1010500000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20,0</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Резервный фонд администрации</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1010521200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20,0</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Иные бюджетные ассигнования</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1010521200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800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20,0</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Резервные фонды</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1010521200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800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0111</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r>
      <w:tr w:rsidR="00B22C8F" w:rsidRPr="00B22C8F" w:rsidTr="005C5F98">
        <w:trPr>
          <w:gridAfter w:val="1"/>
          <w:wAfter w:w="1104" w:type="pct"/>
          <w:trHeight w:val="15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1010600000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1 975,8</w:t>
            </w:r>
          </w:p>
        </w:tc>
      </w:tr>
      <w:tr w:rsidR="00B22C8F" w:rsidRPr="00B22C8F" w:rsidTr="005C5F98">
        <w:trPr>
          <w:gridAfter w:val="1"/>
          <w:wAfter w:w="1104" w:type="pct"/>
          <w:trHeight w:val="12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 xml:space="preserve">Межбюджетные трансферты бюджетам муниципальных районов </w:t>
            </w:r>
            <w:proofErr w:type="gramStart"/>
            <w:r w:rsidRPr="00B22C8F">
              <w:rPr>
                <w:rFonts w:ascii="Times New Roman" w:eastAsia="Times New Roman" w:hAnsi="Times New Roman" w:cs="Times New Roman"/>
                <w:b/>
                <w:bCs/>
                <w:i/>
                <w:iCs/>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1010620600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1 975,8</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Межбюджетные трансферты</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1010620600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500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1 975,8</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Прочие межбюджетные трансферты общего характера</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1010620600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500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1403</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1 975,8</w:t>
            </w:r>
          </w:p>
        </w:tc>
      </w:tr>
      <w:tr w:rsidR="00B22C8F" w:rsidRPr="00B22C8F" w:rsidTr="005C5F98">
        <w:trPr>
          <w:gridAfter w:val="1"/>
          <w:wAfter w:w="1104" w:type="pct"/>
          <w:trHeight w:val="6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«Повышение эффективности бюджетных расходов сельских поселений на 2021-2025 гг.»</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1020000000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9,6</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«Информационные технологии в управлении»</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1020100000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9,6</w:t>
            </w:r>
          </w:p>
        </w:tc>
      </w:tr>
      <w:tr w:rsidR="00B22C8F" w:rsidRPr="00B22C8F" w:rsidTr="005C5F98">
        <w:trPr>
          <w:gridAfter w:val="1"/>
          <w:wAfter w:w="1104" w:type="pct"/>
          <w:trHeight w:val="9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1020122000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9,6</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1020122000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9,6</w:t>
            </w:r>
          </w:p>
        </w:tc>
      </w:tr>
      <w:tr w:rsidR="00B22C8F" w:rsidRPr="00B22C8F" w:rsidTr="005C5F98">
        <w:trPr>
          <w:gridAfter w:val="1"/>
          <w:wAfter w:w="1104" w:type="pct"/>
          <w:trHeight w:val="9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1020122000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0104</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9,6</w:t>
            </w:r>
          </w:p>
        </w:tc>
      </w:tr>
      <w:tr w:rsidR="00B22C8F" w:rsidRPr="00B22C8F" w:rsidTr="005C5F98">
        <w:trPr>
          <w:gridAfter w:val="1"/>
          <w:wAfter w:w="1104" w:type="pct"/>
          <w:trHeight w:val="6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1030000000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1 346,9</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«Ремонт и содержание автомобильных дорог»</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1030100000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824,6</w:t>
            </w:r>
          </w:p>
        </w:tc>
      </w:tr>
      <w:tr w:rsidR="00B22C8F" w:rsidRPr="00B22C8F" w:rsidTr="005C5F98">
        <w:trPr>
          <w:gridAfter w:val="1"/>
          <w:wAfter w:w="1104" w:type="pct"/>
          <w:trHeight w:val="9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1030122000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824,6</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1030122000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824,6</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Дорожное хозяйство (дорожные фонды)</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1030122000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0409</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824,6</w:t>
            </w:r>
          </w:p>
        </w:tc>
      </w:tr>
      <w:tr w:rsidR="00B22C8F" w:rsidRPr="00B22C8F" w:rsidTr="005C5F98">
        <w:trPr>
          <w:gridAfter w:val="1"/>
          <w:wAfter w:w="1104" w:type="pct"/>
          <w:trHeight w:val="6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«Организация благоустройства территории поселения»</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1030200000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213,5</w:t>
            </w:r>
          </w:p>
        </w:tc>
      </w:tr>
      <w:tr w:rsidR="00B22C8F" w:rsidRPr="00B22C8F" w:rsidTr="005C5F98">
        <w:trPr>
          <w:gridAfter w:val="1"/>
          <w:wAfter w:w="1104" w:type="pct"/>
          <w:trHeight w:val="9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1030222000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50,0</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1030222000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50,0</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Благоустройство</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1030222000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0503</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50,0</w:t>
            </w:r>
          </w:p>
        </w:tc>
      </w:tr>
      <w:tr w:rsidR="00B22C8F" w:rsidRPr="00B22C8F" w:rsidTr="005C5F98">
        <w:trPr>
          <w:gridAfter w:val="1"/>
          <w:wAfter w:w="1104" w:type="pct"/>
          <w:trHeight w:val="6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10302S2370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163,5</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10302S2370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163,5</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Благоустройство</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10302S2370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0503</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163,5</w:t>
            </w:r>
          </w:p>
        </w:tc>
      </w:tr>
      <w:tr w:rsidR="00B22C8F" w:rsidRPr="00B22C8F" w:rsidTr="005C5F98">
        <w:trPr>
          <w:gridAfter w:val="1"/>
          <w:wAfter w:w="1104" w:type="pct"/>
          <w:trHeight w:val="6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«Организация водоснабжения населения»</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1030300000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308,8</w:t>
            </w:r>
          </w:p>
        </w:tc>
      </w:tr>
      <w:tr w:rsidR="00B22C8F" w:rsidRPr="00B22C8F" w:rsidTr="005C5F98">
        <w:trPr>
          <w:gridAfter w:val="1"/>
          <w:wAfter w:w="1104" w:type="pct"/>
          <w:trHeight w:val="9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1030322000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50,0</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Закупка товаров, работ и услуг для обеспечения государственных (муниципальных) нужд</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1030322000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50,0</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Коммунальное хозяйство</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1030322000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0502</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50,0</w:t>
            </w:r>
          </w:p>
        </w:tc>
      </w:tr>
      <w:tr w:rsidR="00B22C8F" w:rsidRPr="00B22C8F" w:rsidTr="005C5F98">
        <w:trPr>
          <w:gridAfter w:val="1"/>
          <w:wAfter w:w="1104" w:type="pct"/>
          <w:trHeight w:val="6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10303S2370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258,8</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10303S2370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258,8</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Коммунальное хозяйство</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10303S2370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0502</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258,8</w:t>
            </w:r>
          </w:p>
        </w:tc>
      </w:tr>
      <w:tr w:rsidR="00B22C8F" w:rsidRPr="00B22C8F" w:rsidTr="005C5F98">
        <w:trPr>
          <w:gridAfter w:val="1"/>
          <w:wAfter w:w="1104" w:type="pct"/>
          <w:trHeight w:val="9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«Обеспечение комплексного пространственного и территориального развития сельского поселения на 2021-2025 гг.»</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1040000000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606,0</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«Проведение топографических, геодезических, картографических и кадастровых работ»</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1040100000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3,6</w:t>
            </w:r>
          </w:p>
        </w:tc>
      </w:tr>
      <w:tr w:rsidR="00B22C8F" w:rsidRPr="00B22C8F" w:rsidTr="005C5F98">
        <w:trPr>
          <w:gridAfter w:val="1"/>
          <w:wAfter w:w="1104" w:type="pct"/>
          <w:trHeight w:val="9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1040122000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3,6</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1040122000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3,6</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Другие вопросы в области национальной экономики</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1040122000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0412</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3,6</w:t>
            </w:r>
          </w:p>
        </w:tc>
      </w:tr>
      <w:tr w:rsidR="00B22C8F" w:rsidRPr="00B22C8F" w:rsidTr="005C5F98">
        <w:trPr>
          <w:gridAfter w:val="1"/>
          <w:wAfter w:w="1104" w:type="pct"/>
          <w:trHeight w:val="9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1040200000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602,4</w:t>
            </w:r>
          </w:p>
        </w:tc>
      </w:tr>
      <w:tr w:rsidR="00B22C8F" w:rsidRPr="00B22C8F" w:rsidTr="005C5F98">
        <w:trPr>
          <w:gridAfter w:val="1"/>
          <w:wAfter w:w="1104" w:type="pct"/>
          <w:trHeight w:val="9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1040222000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2,4</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1040222000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2,4</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Другие вопросы в области национальной экономики</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1040222000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0412</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2,4</w:t>
            </w:r>
          </w:p>
        </w:tc>
      </w:tr>
      <w:tr w:rsidR="00B22C8F" w:rsidRPr="00B22C8F" w:rsidTr="005C5F98">
        <w:trPr>
          <w:gridAfter w:val="1"/>
          <w:wAfter w:w="1104" w:type="pct"/>
          <w:trHeight w:val="3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Актуализация документов территориального планирования</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10402S2970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600,0</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10402S2970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600,0</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Другие вопросы в области национальной экономики</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10402S2970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0412</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600,0</w:t>
            </w:r>
          </w:p>
        </w:tc>
      </w:tr>
      <w:tr w:rsidR="00B22C8F" w:rsidRPr="00B22C8F" w:rsidTr="005C5F98">
        <w:trPr>
          <w:gridAfter w:val="1"/>
          <w:wAfter w:w="1104" w:type="pct"/>
          <w:trHeight w:val="6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«Обеспечение комплексных мер безопасности на территории сельского поселения на 2021-2025 гг.»</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1050000000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10,5</w:t>
            </w:r>
          </w:p>
        </w:tc>
      </w:tr>
      <w:tr w:rsidR="00B22C8F" w:rsidRPr="00B22C8F" w:rsidTr="005C5F98">
        <w:trPr>
          <w:gridAfter w:val="1"/>
          <w:wAfter w:w="1104" w:type="pct"/>
          <w:trHeight w:val="9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«Обеспечение первичных мер пожарной безопасности в границах населенных пунктов поселения»</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1050100000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w:t>
            </w:r>
          </w:p>
        </w:tc>
      </w:tr>
      <w:tr w:rsidR="00B22C8F" w:rsidRPr="00B22C8F" w:rsidTr="005C5F98">
        <w:trPr>
          <w:gridAfter w:val="1"/>
          <w:wAfter w:w="1104" w:type="pct"/>
          <w:trHeight w:val="9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1050122000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1050122000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1050122000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0314</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w:t>
            </w:r>
          </w:p>
        </w:tc>
      </w:tr>
      <w:tr w:rsidR="00B22C8F" w:rsidRPr="00B22C8F" w:rsidTr="005C5F98">
        <w:trPr>
          <w:gridAfter w:val="1"/>
          <w:wAfter w:w="1104" w:type="pct"/>
          <w:trHeight w:val="6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xml:space="preserve">Основное мероприятие "Профилактика безнадзорности и правонарушений на территории </w:t>
            </w:r>
            <w:r w:rsidRPr="00B22C8F">
              <w:rPr>
                <w:rFonts w:ascii="Times New Roman" w:eastAsia="Times New Roman" w:hAnsi="Times New Roman" w:cs="Times New Roman"/>
                <w:b/>
                <w:bCs/>
                <w:i/>
                <w:iCs/>
                <w:lang w:eastAsia="ru-RU"/>
              </w:rPr>
              <w:lastRenderedPageBreak/>
              <w:t>сельского поселения"</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1050200000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0,5</w:t>
            </w:r>
          </w:p>
        </w:tc>
      </w:tr>
      <w:tr w:rsidR="00B22C8F" w:rsidRPr="00B22C8F" w:rsidTr="005C5F98">
        <w:trPr>
          <w:gridAfter w:val="1"/>
          <w:wAfter w:w="1104" w:type="pct"/>
          <w:trHeight w:val="9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1050222000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0,5</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1050222000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0,5</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1050222000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0314</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0,5</w:t>
            </w:r>
          </w:p>
        </w:tc>
      </w:tr>
      <w:tr w:rsidR="00B22C8F" w:rsidRPr="00B22C8F" w:rsidTr="005C5F98">
        <w:trPr>
          <w:gridAfter w:val="1"/>
          <w:wAfter w:w="1104" w:type="pct"/>
          <w:trHeight w:val="6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2021-2025 гг.»</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1060000000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4 569,3</w:t>
            </w:r>
          </w:p>
        </w:tc>
      </w:tr>
      <w:tr w:rsidR="00B22C8F" w:rsidRPr="00B22C8F" w:rsidTr="005C5F98">
        <w:trPr>
          <w:gridAfter w:val="1"/>
          <w:wAfter w:w="1104" w:type="pct"/>
          <w:trHeight w:val="12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1060100000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3 867,2</w:t>
            </w:r>
          </w:p>
        </w:tc>
      </w:tr>
      <w:tr w:rsidR="00B22C8F" w:rsidRPr="00B22C8F" w:rsidTr="005C5F98">
        <w:trPr>
          <w:gridAfter w:val="1"/>
          <w:wAfter w:w="1104" w:type="pct"/>
          <w:trHeight w:val="9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1060122000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3 867,2</w:t>
            </w:r>
          </w:p>
        </w:tc>
      </w:tr>
      <w:tr w:rsidR="00B22C8F" w:rsidRPr="00B22C8F" w:rsidTr="005C5F98">
        <w:trPr>
          <w:gridAfter w:val="1"/>
          <w:wAfter w:w="1104" w:type="pct"/>
          <w:trHeight w:val="12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1060122000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2 761,0</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Культура</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1060122000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0801</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2 761,0</w:t>
            </w:r>
          </w:p>
        </w:tc>
      </w:tr>
      <w:tr w:rsidR="00B22C8F" w:rsidRPr="00B22C8F" w:rsidTr="005C5F98">
        <w:trPr>
          <w:gridAfter w:val="1"/>
          <w:wAfter w:w="1104" w:type="pct"/>
          <w:trHeight w:val="6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1060122000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200</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1 105,0</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Культура</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1060122000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0801</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1 105,0</w:t>
            </w:r>
          </w:p>
        </w:tc>
      </w:tr>
      <w:tr w:rsidR="00B22C8F" w:rsidRPr="00B22C8F" w:rsidTr="005C5F98">
        <w:trPr>
          <w:gridAfter w:val="1"/>
          <w:wAfter w:w="1104" w:type="pct"/>
          <w:trHeight w:val="3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Иные бюджетные ассигнования</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1060122000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800</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1,2</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Культура</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1060122000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800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0801</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1,2</w:t>
            </w:r>
          </w:p>
        </w:tc>
      </w:tr>
      <w:tr w:rsidR="00B22C8F" w:rsidRPr="00B22C8F" w:rsidTr="005C5F98">
        <w:trPr>
          <w:gridAfter w:val="1"/>
          <w:wAfter w:w="1104" w:type="pct"/>
          <w:trHeight w:val="9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1060200000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w:t>
            </w:r>
          </w:p>
        </w:tc>
      </w:tr>
      <w:tr w:rsidR="00B22C8F" w:rsidRPr="00B22C8F" w:rsidTr="005C5F98">
        <w:trPr>
          <w:gridAfter w:val="1"/>
          <w:wAfter w:w="1104" w:type="pct"/>
          <w:trHeight w:val="9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1060222000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1060222000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Физическая культура</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1060222000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1101</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w:t>
            </w:r>
          </w:p>
        </w:tc>
      </w:tr>
      <w:tr w:rsidR="00B22C8F" w:rsidRPr="00B22C8F" w:rsidTr="005C5F98">
        <w:trPr>
          <w:gridAfter w:val="1"/>
          <w:wAfter w:w="1104" w:type="pct"/>
          <w:trHeight w:val="6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«Развитие домов культуры поселений»</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1060300000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692,1</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Развитие домов культуры</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10603S2100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692,1</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10603S2100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692,1</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Культура</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10603S2100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0801</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692,1</w:t>
            </w:r>
          </w:p>
        </w:tc>
      </w:tr>
      <w:tr w:rsidR="00B22C8F" w:rsidRPr="00B22C8F" w:rsidTr="005C5F98">
        <w:trPr>
          <w:gridAfter w:val="1"/>
          <w:wAfter w:w="1104" w:type="pct"/>
          <w:trHeight w:val="9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«Энергосбережение и повышение энергетической эффективности на территории сельских поселений на 2021-2025 гг.»</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1070000000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5,0</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Основное мероприятие «Технические и организационные мероприятия по снижению использования энергоресурсов»</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1070100000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5,0</w:t>
            </w:r>
          </w:p>
        </w:tc>
      </w:tr>
      <w:tr w:rsidR="00B22C8F" w:rsidRPr="00B22C8F" w:rsidTr="005C5F98">
        <w:trPr>
          <w:gridAfter w:val="1"/>
          <w:wAfter w:w="1104" w:type="pct"/>
          <w:trHeight w:val="9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1070122000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5,0</w:t>
            </w:r>
          </w:p>
        </w:tc>
      </w:tr>
      <w:tr w:rsidR="00B22C8F" w:rsidRPr="00B22C8F" w:rsidTr="005C5F98">
        <w:trPr>
          <w:gridAfter w:val="1"/>
          <w:wAfter w:w="1104" w:type="pct"/>
          <w:trHeight w:val="6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Закупка товаров, работ и услуг для обеспечения государственных (муниципальных) нужд</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1070122000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5,0</w:t>
            </w:r>
          </w:p>
        </w:tc>
      </w:tr>
      <w:tr w:rsidR="00B22C8F" w:rsidRPr="00B22C8F" w:rsidTr="005C5F98">
        <w:trPr>
          <w:gridAfter w:val="1"/>
          <w:wAfter w:w="1104" w:type="pct"/>
          <w:trHeight w:val="9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1070122000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0104</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5,0</w:t>
            </w:r>
          </w:p>
        </w:tc>
      </w:tr>
      <w:tr w:rsidR="00B22C8F" w:rsidRPr="00B22C8F" w:rsidTr="005C5F98">
        <w:trPr>
          <w:gridAfter w:val="1"/>
          <w:wAfter w:w="1104" w:type="pct"/>
          <w:trHeight w:val="3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Непрограммные расходы</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7000000000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169,0</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Обеспечение проведения выборов</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7080000000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169,0</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Проведение выборов главы муниципального образования</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7080020700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73,0</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Иные бюджетные ассигнования</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7080020700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800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73,0</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Обеспечение проведения выборов и референдумов</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7080020700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800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0107</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73,0</w:t>
            </w:r>
          </w:p>
        </w:tc>
      </w:tr>
      <w:tr w:rsidR="00B22C8F" w:rsidRPr="00B22C8F" w:rsidTr="005C5F98">
        <w:trPr>
          <w:gridAfter w:val="1"/>
          <w:wAfter w:w="1104" w:type="pct"/>
          <w:trHeight w:val="600"/>
        </w:trPr>
        <w:tc>
          <w:tcPr>
            <w:tcW w:w="2319" w:type="pct"/>
            <w:gridSpan w:val="3"/>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Проведение выборов в представительные органы муниципального образования</w:t>
            </w:r>
          </w:p>
        </w:tc>
        <w:tc>
          <w:tcPr>
            <w:tcW w:w="526"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7080020800</w:t>
            </w:r>
          </w:p>
        </w:tc>
        <w:tc>
          <w:tcPr>
            <w:tcW w:w="2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96,0</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Иные бюджетные ассигнования</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7080020800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800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96,0</w:t>
            </w:r>
          </w:p>
        </w:tc>
      </w:tr>
      <w:tr w:rsidR="00B22C8F" w:rsidRPr="00B22C8F" w:rsidTr="005C5F98">
        <w:trPr>
          <w:gridAfter w:val="1"/>
          <w:wAfter w:w="1104" w:type="pct"/>
          <w:trHeight w:val="300"/>
        </w:trPr>
        <w:tc>
          <w:tcPr>
            <w:tcW w:w="2319" w:type="pct"/>
            <w:gridSpan w:val="3"/>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Обеспечение проведения выборов и референдумов</w:t>
            </w:r>
          </w:p>
        </w:tc>
        <w:tc>
          <w:tcPr>
            <w:tcW w:w="526"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7080020800</w:t>
            </w:r>
          </w:p>
        </w:tc>
        <w:tc>
          <w:tcPr>
            <w:tcW w:w="2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800</w:t>
            </w:r>
          </w:p>
        </w:tc>
        <w:tc>
          <w:tcPr>
            <w:tcW w:w="348"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0107</w:t>
            </w:r>
          </w:p>
        </w:tc>
        <w:tc>
          <w:tcPr>
            <w:tcW w:w="435"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96,0</w:t>
            </w:r>
          </w:p>
        </w:tc>
      </w:tr>
      <w:tr w:rsidR="00B22C8F" w:rsidRPr="00B22C8F" w:rsidTr="005C5F98">
        <w:trPr>
          <w:gridAfter w:val="1"/>
          <w:wAfter w:w="1104" w:type="pct"/>
          <w:trHeight w:val="285"/>
        </w:trPr>
        <w:tc>
          <w:tcPr>
            <w:tcW w:w="231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ВСЕГО:</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 </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 </w:t>
            </w:r>
          </w:p>
        </w:tc>
        <w:tc>
          <w:tcPr>
            <w:tcW w:w="348" w:type="pct"/>
            <w:gridSpan w:val="2"/>
            <w:tcBorders>
              <w:top w:val="single" w:sz="4" w:space="0" w:color="auto"/>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 </w:t>
            </w:r>
          </w:p>
        </w:tc>
        <w:tc>
          <w:tcPr>
            <w:tcW w:w="435" w:type="pct"/>
            <w:tcBorders>
              <w:top w:val="single" w:sz="4" w:space="0" w:color="auto"/>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12 046,7</w:t>
            </w:r>
          </w:p>
        </w:tc>
      </w:tr>
    </w:tbl>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p>
    <w:tbl>
      <w:tblPr>
        <w:tblW w:w="4912" w:type="pct"/>
        <w:tblLook w:val="04A0" w:firstRow="1" w:lastRow="0" w:firstColumn="1" w:lastColumn="0" w:noHBand="0" w:noVBand="1"/>
      </w:tblPr>
      <w:tblGrid>
        <w:gridCol w:w="3209"/>
        <w:gridCol w:w="848"/>
        <w:gridCol w:w="893"/>
        <w:gridCol w:w="1064"/>
        <w:gridCol w:w="269"/>
        <w:gridCol w:w="1868"/>
        <w:gridCol w:w="1252"/>
      </w:tblGrid>
      <w:tr w:rsidR="00B22C8F" w:rsidRPr="00B22C8F" w:rsidTr="005C5F98">
        <w:trPr>
          <w:trHeight w:val="255"/>
        </w:trPr>
        <w:tc>
          <w:tcPr>
            <w:tcW w:w="1658"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bookmarkStart w:id="5" w:name="RANGE!A1:F162"/>
            <w:r w:rsidRPr="00B22C8F">
              <w:rPr>
                <w:rFonts w:ascii="Times New Roman" w:eastAsia="Times New Roman" w:hAnsi="Times New Roman" w:cs="Times New Roman"/>
                <w:sz w:val="20"/>
                <w:szCs w:val="20"/>
                <w:lang w:eastAsia="ru-RU"/>
              </w:rPr>
              <w:t> </w:t>
            </w:r>
            <w:bookmarkEnd w:id="5"/>
          </w:p>
        </w:tc>
        <w:tc>
          <w:tcPr>
            <w:tcW w:w="438"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599"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550"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37"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619" w:type="pct"/>
            <w:gridSpan w:val="2"/>
            <w:vMerge w:val="restart"/>
            <w:tcBorders>
              <w:top w:val="nil"/>
              <w:left w:val="nil"/>
              <w:right w:val="nil"/>
            </w:tcBorders>
            <w:shd w:val="clear" w:color="auto" w:fill="auto"/>
            <w:noWrap/>
            <w:vAlign w:val="bottom"/>
            <w:hideMark/>
          </w:tcPr>
          <w:p w:rsidR="00B22C8F" w:rsidRPr="00B22C8F" w:rsidRDefault="00B22C8F" w:rsidP="00B22C8F">
            <w:pPr>
              <w:spacing w:after="0" w:line="240" w:lineRule="auto"/>
              <w:ind w:left="-1384"/>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xml:space="preserve"> Приложение №4</w:t>
            </w:r>
          </w:p>
          <w:p w:rsidR="00B22C8F" w:rsidRPr="00B22C8F" w:rsidRDefault="00B22C8F" w:rsidP="00B22C8F">
            <w:pPr>
              <w:spacing w:after="0" w:line="240" w:lineRule="auto"/>
              <w:ind w:left="-1384"/>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xml:space="preserve"> к решению Думы Афанасьевского </w:t>
            </w:r>
            <w:proofErr w:type="gramStart"/>
            <w:r w:rsidRPr="00B22C8F">
              <w:rPr>
                <w:rFonts w:ascii="Times New Roman" w:eastAsia="Times New Roman" w:hAnsi="Times New Roman" w:cs="Times New Roman"/>
                <w:sz w:val="20"/>
                <w:szCs w:val="20"/>
                <w:lang w:eastAsia="ru-RU"/>
              </w:rPr>
              <w:t>сельского</w:t>
            </w:r>
            <w:proofErr w:type="gramEnd"/>
          </w:p>
          <w:p w:rsidR="00B22C8F" w:rsidRPr="00B22C8F" w:rsidRDefault="00B22C8F" w:rsidP="00B22C8F">
            <w:pPr>
              <w:spacing w:after="0" w:line="240" w:lineRule="auto"/>
              <w:ind w:left="-1384"/>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поселения "О внесении изменений</w:t>
            </w:r>
          </w:p>
          <w:p w:rsidR="00B22C8F" w:rsidRPr="00B22C8F" w:rsidRDefault="00B22C8F" w:rsidP="00B22C8F">
            <w:pPr>
              <w:spacing w:after="0" w:line="240" w:lineRule="auto"/>
              <w:ind w:left="-1384"/>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в решение Думы Афанасьевского</w:t>
            </w:r>
          </w:p>
          <w:p w:rsidR="00B22C8F" w:rsidRPr="00B22C8F" w:rsidRDefault="00B22C8F" w:rsidP="00B22C8F">
            <w:pPr>
              <w:spacing w:after="0" w:line="240" w:lineRule="auto"/>
              <w:ind w:left="-1384"/>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сельского поселения "О бюджете Афанасьевского</w:t>
            </w:r>
          </w:p>
          <w:p w:rsidR="00B22C8F" w:rsidRPr="00B22C8F" w:rsidRDefault="00B22C8F" w:rsidP="00B22C8F">
            <w:pPr>
              <w:spacing w:after="0" w:line="240" w:lineRule="auto"/>
              <w:ind w:left="-1384"/>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xml:space="preserve"> муниципального образования на 2022 год</w:t>
            </w:r>
          </w:p>
          <w:p w:rsidR="00B22C8F" w:rsidRPr="00B22C8F" w:rsidRDefault="00B22C8F" w:rsidP="00B22C8F">
            <w:pPr>
              <w:spacing w:after="0" w:line="240" w:lineRule="auto"/>
              <w:ind w:left="-1384"/>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и на плановый период 2023 и 2024 годов"</w:t>
            </w:r>
          </w:p>
          <w:p w:rsidR="00B22C8F" w:rsidRPr="00B22C8F" w:rsidRDefault="00B22C8F" w:rsidP="00B22C8F">
            <w:pPr>
              <w:spacing w:after="0" w:line="240" w:lineRule="auto"/>
              <w:ind w:left="-1384"/>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xml:space="preserve">от ________2022 г. №    </w:t>
            </w:r>
          </w:p>
        </w:tc>
      </w:tr>
      <w:tr w:rsidR="00B22C8F" w:rsidRPr="00B22C8F" w:rsidTr="005C5F98">
        <w:trPr>
          <w:trHeight w:val="255"/>
        </w:trPr>
        <w:tc>
          <w:tcPr>
            <w:tcW w:w="1658"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438"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599"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550"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37"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619" w:type="pct"/>
            <w:gridSpan w:val="2"/>
            <w:vMerge/>
            <w:tcBorders>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
        </w:tc>
      </w:tr>
      <w:tr w:rsidR="00B22C8F" w:rsidRPr="00B22C8F" w:rsidTr="005C5F98">
        <w:trPr>
          <w:trHeight w:val="255"/>
        </w:trPr>
        <w:tc>
          <w:tcPr>
            <w:tcW w:w="1658"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438"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599"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550"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37"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619" w:type="pct"/>
            <w:gridSpan w:val="2"/>
            <w:vMerge/>
            <w:tcBorders>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
        </w:tc>
      </w:tr>
      <w:tr w:rsidR="00B22C8F" w:rsidRPr="00B22C8F" w:rsidTr="005C5F98">
        <w:trPr>
          <w:trHeight w:val="255"/>
        </w:trPr>
        <w:tc>
          <w:tcPr>
            <w:tcW w:w="1658"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438"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599"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550"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37"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619" w:type="pct"/>
            <w:gridSpan w:val="2"/>
            <w:vMerge/>
            <w:tcBorders>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
        </w:tc>
      </w:tr>
      <w:tr w:rsidR="00B22C8F" w:rsidRPr="00B22C8F" w:rsidTr="005C5F98">
        <w:trPr>
          <w:trHeight w:val="255"/>
        </w:trPr>
        <w:tc>
          <w:tcPr>
            <w:tcW w:w="1658"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438"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599"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550"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37"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619" w:type="pct"/>
            <w:gridSpan w:val="2"/>
            <w:vMerge/>
            <w:tcBorders>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
        </w:tc>
      </w:tr>
      <w:tr w:rsidR="00B22C8F" w:rsidRPr="00B22C8F" w:rsidTr="005C5F98">
        <w:trPr>
          <w:trHeight w:val="255"/>
        </w:trPr>
        <w:tc>
          <w:tcPr>
            <w:tcW w:w="1658"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438"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599"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550"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37"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619" w:type="pct"/>
            <w:gridSpan w:val="2"/>
            <w:vMerge/>
            <w:tcBorders>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
        </w:tc>
      </w:tr>
      <w:tr w:rsidR="00B22C8F" w:rsidRPr="00B22C8F" w:rsidTr="005C5F98">
        <w:trPr>
          <w:trHeight w:val="255"/>
        </w:trPr>
        <w:tc>
          <w:tcPr>
            <w:tcW w:w="1658"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438"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599"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550"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37"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619" w:type="pct"/>
            <w:gridSpan w:val="2"/>
            <w:vMerge/>
            <w:tcBorders>
              <w:left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
        </w:tc>
      </w:tr>
      <w:tr w:rsidR="00B22C8F" w:rsidRPr="00B22C8F" w:rsidTr="005C5F98">
        <w:trPr>
          <w:trHeight w:val="255"/>
        </w:trPr>
        <w:tc>
          <w:tcPr>
            <w:tcW w:w="1658"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438"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599"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550"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37"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619" w:type="pct"/>
            <w:gridSpan w:val="2"/>
            <w:vMerge/>
            <w:tcBorders>
              <w:left w:val="nil"/>
              <w:bottom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
        </w:tc>
      </w:tr>
      <w:tr w:rsidR="00B22C8F" w:rsidRPr="00B22C8F" w:rsidTr="005C5F98">
        <w:trPr>
          <w:trHeight w:val="255"/>
        </w:trPr>
        <w:tc>
          <w:tcPr>
            <w:tcW w:w="1658"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438"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599"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550"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106" w:type="pct"/>
            <w:gridSpan w:val="2"/>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650"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
        </w:tc>
      </w:tr>
      <w:tr w:rsidR="00B22C8F" w:rsidRPr="00B22C8F" w:rsidTr="005C5F98">
        <w:trPr>
          <w:trHeight w:val="1755"/>
        </w:trPr>
        <w:tc>
          <w:tcPr>
            <w:tcW w:w="1658" w:type="pct"/>
            <w:tcBorders>
              <w:top w:val="nil"/>
              <w:left w:val="nil"/>
              <w:bottom w:val="nil"/>
              <w:right w:val="nil"/>
            </w:tcBorders>
            <w:shd w:val="clear" w:color="000000" w:fill="FFFFFF"/>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438" w:type="pct"/>
            <w:tcBorders>
              <w:top w:val="nil"/>
              <w:left w:val="nil"/>
              <w:bottom w:val="nil"/>
              <w:right w:val="nil"/>
            </w:tcBorders>
            <w:shd w:val="clear" w:color="000000" w:fill="FFFFFF"/>
            <w:vAlign w:val="center"/>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599"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2306" w:type="pct"/>
            <w:gridSpan w:val="4"/>
            <w:tcBorders>
              <w:top w:val="nil"/>
              <w:left w:val="nil"/>
              <w:bottom w:val="nil"/>
              <w:right w:val="nil"/>
            </w:tcBorders>
            <w:shd w:val="clear" w:color="000000" w:fill="FFFFFF"/>
            <w:vAlign w:val="center"/>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Приложение № 7</w:t>
            </w:r>
            <w:r w:rsidRPr="00B22C8F">
              <w:rPr>
                <w:rFonts w:ascii="Times New Roman" w:eastAsia="Times New Roman" w:hAnsi="Times New Roman" w:cs="Times New Roman"/>
                <w:sz w:val="20"/>
                <w:szCs w:val="20"/>
                <w:lang w:eastAsia="ru-RU"/>
              </w:rPr>
              <w:br/>
              <w:t xml:space="preserve">к решению  Думы Афанасьевского сельского поселения "О бюджете Афанасьевского муниципального образования на 2022 год и на плановый период 2023 и 2024 годов" </w:t>
            </w:r>
            <w:r w:rsidRPr="00B22C8F">
              <w:rPr>
                <w:rFonts w:ascii="Times New Roman" w:eastAsia="Times New Roman" w:hAnsi="Times New Roman" w:cs="Times New Roman"/>
                <w:sz w:val="20"/>
                <w:szCs w:val="20"/>
                <w:lang w:eastAsia="ru-RU"/>
              </w:rPr>
              <w:br/>
              <w:t>от 24.12.2021 г.  № 129</w:t>
            </w:r>
          </w:p>
        </w:tc>
      </w:tr>
      <w:tr w:rsidR="00B22C8F" w:rsidRPr="00B22C8F" w:rsidTr="005C5F98">
        <w:trPr>
          <w:trHeight w:val="60"/>
        </w:trPr>
        <w:tc>
          <w:tcPr>
            <w:tcW w:w="1658" w:type="pct"/>
            <w:tcBorders>
              <w:top w:val="nil"/>
              <w:left w:val="nil"/>
              <w:bottom w:val="nil"/>
              <w:right w:val="nil"/>
            </w:tcBorders>
            <w:shd w:val="clear" w:color="000000" w:fill="FFFFFF"/>
            <w:vAlign w:val="bottom"/>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c>
          <w:tcPr>
            <w:tcW w:w="438" w:type="pct"/>
            <w:tcBorders>
              <w:top w:val="nil"/>
              <w:left w:val="nil"/>
              <w:bottom w:val="nil"/>
              <w:right w:val="nil"/>
            </w:tcBorders>
            <w:shd w:val="clear" w:color="000000" w:fill="FFFFFF"/>
            <w:vAlign w:val="bottom"/>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c>
          <w:tcPr>
            <w:tcW w:w="599"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550"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1106" w:type="pct"/>
            <w:gridSpan w:val="2"/>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650" w:type="pct"/>
            <w:tcBorders>
              <w:top w:val="nil"/>
              <w:left w:val="nil"/>
              <w:bottom w:val="nil"/>
              <w:right w:val="nil"/>
            </w:tcBorders>
            <w:shd w:val="clear" w:color="000000" w:fill="FFFFFF"/>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r>
      <w:tr w:rsidR="00B22C8F" w:rsidRPr="00B22C8F" w:rsidTr="005C5F98">
        <w:trPr>
          <w:trHeight w:val="315"/>
        </w:trPr>
        <w:tc>
          <w:tcPr>
            <w:tcW w:w="5000" w:type="pct"/>
            <w:gridSpan w:val="7"/>
            <w:tcBorders>
              <w:top w:val="nil"/>
              <w:left w:val="nil"/>
              <w:bottom w:val="nil"/>
              <w:right w:val="nil"/>
            </w:tcBorders>
            <w:shd w:val="clear" w:color="000000" w:fill="FFFFFF"/>
            <w:vAlign w:val="bottom"/>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 </w:t>
            </w:r>
          </w:p>
        </w:tc>
      </w:tr>
      <w:tr w:rsidR="00B22C8F" w:rsidRPr="00B22C8F" w:rsidTr="005C5F98">
        <w:trPr>
          <w:trHeight w:val="660"/>
        </w:trPr>
        <w:tc>
          <w:tcPr>
            <w:tcW w:w="5000" w:type="pct"/>
            <w:gridSpan w:val="7"/>
            <w:tcBorders>
              <w:top w:val="nil"/>
              <w:left w:val="nil"/>
              <w:bottom w:val="nil"/>
              <w:right w:val="nil"/>
            </w:tcBorders>
            <w:shd w:val="clear" w:color="000000" w:fill="FFFFFF"/>
            <w:vAlign w:val="bottom"/>
            <w:hideMark/>
          </w:tcPr>
          <w:p w:rsidR="00B22C8F" w:rsidRPr="00B22C8F" w:rsidRDefault="00B22C8F" w:rsidP="00B22C8F">
            <w:pPr>
              <w:spacing w:after="0" w:line="240" w:lineRule="auto"/>
              <w:jc w:val="center"/>
              <w:rPr>
                <w:rFonts w:ascii="Times New Roman" w:eastAsia="Times New Roman" w:hAnsi="Times New Roman" w:cs="Times New Roman"/>
                <w:b/>
                <w:bCs/>
                <w:color w:val="000000"/>
                <w:lang w:eastAsia="ru-RU"/>
              </w:rPr>
            </w:pPr>
            <w:r w:rsidRPr="00B22C8F">
              <w:rPr>
                <w:rFonts w:ascii="Times New Roman" w:eastAsia="Times New Roman" w:hAnsi="Times New Roman" w:cs="Times New Roman"/>
                <w:b/>
                <w:bCs/>
                <w:color w:val="000000"/>
                <w:lang w:eastAsia="ru-RU"/>
              </w:rPr>
              <w:t xml:space="preserve"> ВЕДОМСТВЕННАЯ  СТРУКТУРА  РАСХОДОВ  БЮДЖЕТА АФАНАСЬЕВСКОГО МУНИЦИПАЛЬНОГО ОБРАЗОВАНИЯ НА 2022 ГОД</w:t>
            </w:r>
          </w:p>
        </w:tc>
      </w:tr>
      <w:tr w:rsidR="00B22C8F" w:rsidRPr="00B22C8F" w:rsidTr="005C5F98">
        <w:trPr>
          <w:trHeight w:val="300"/>
        </w:trPr>
        <w:tc>
          <w:tcPr>
            <w:tcW w:w="1658" w:type="pct"/>
            <w:tcBorders>
              <w:top w:val="nil"/>
              <w:left w:val="nil"/>
              <w:bottom w:val="nil"/>
              <w:right w:val="nil"/>
            </w:tcBorders>
            <w:shd w:val="clear" w:color="000000" w:fill="FFFFFF"/>
            <w:vAlign w:val="bottom"/>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c>
          <w:tcPr>
            <w:tcW w:w="438" w:type="pct"/>
            <w:tcBorders>
              <w:top w:val="nil"/>
              <w:left w:val="nil"/>
              <w:bottom w:val="nil"/>
              <w:right w:val="nil"/>
            </w:tcBorders>
            <w:shd w:val="clear" w:color="000000" w:fill="FFFFFF"/>
            <w:vAlign w:val="bottom"/>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c>
          <w:tcPr>
            <w:tcW w:w="599" w:type="pct"/>
            <w:tcBorders>
              <w:top w:val="nil"/>
              <w:left w:val="nil"/>
              <w:bottom w:val="nil"/>
              <w:right w:val="nil"/>
            </w:tcBorders>
            <w:shd w:val="clear" w:color="000000" w:fill="FFFFFF"/>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687" w:type="pct"/>
            <w:gridSpan w:val="2"/>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968"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nil"/>
            </w:tcBorders>
            <w:shd w:val="clear" w:color="000000" w:fill="FFFFFF"/>
            <w:vAlign w:val="bottom"/>
            <w:hideMark/>
          </w:tcPr>
          <w:p w:rsidR="00B22C8F" w:rsidRPr="00B22C8F" w:rsidRDefault="00B22C8F" w:rsidP="00B22C8F">
            <w:pPr>
              <w:spacing w:after="0" w:line="240" w:lineRule="auto"/>
              <w:jc w:val="right"/>
              <w:rPr>
                <w:rFonts w:ascii="Times New Roman" w:eastAsia="Times New Roman" w:hAnsi="Times New Roman" w:cs="Times New Roman"/>
                <w:sz w:val="20"/>
                <w:szCs w:val="20"/>
                <w:lang w:eastAsia="ru-RU"/>
              </w:rPr>
            </w:pPr>
            <w:proofErr w:type="spellStart"/>
            <w:r w:rsidRPr="00B22C8F">
              <w:rPr>
                <w:rFonts w:ascii="Times New Roman" w:eastAsia="Times New Roman" w:hAnsi="Times New Roman" w:cs="Times New Roman"/>
                <w:sz w:val="20"/>
                <w:szCs w:val="20"/>
                <w:lang w:eastAsia="ru-RU"/>
              </w:rPr>
              <w:t>тыс</w:t>
            </w:r>
            <w:proofErr w:type="gramStart"/>
            <w:r w:rsidRPr="00B22C8F">
              <w:rPr>
                <w:rFonts w:ascii="Times New Roman" w:eastAsia="Times New Roman" w:hAnsi="Times New Roman" w:cs="Times New Roman"/>
                <w:sz w:val="20"/>
                <w:szCs w:val="20"/>
                <w:lang w:eastAsia="ru-RU"/>
              </w:rPr>
              <w:t>.р</w:t>
            </w:r>
            <w:proofErr w:type="gramEnd"/>
            <w:r w:rsidRPr="00B22C8F">
              <w:rPr>
                <w:rFonts w:ascii="Times New Roman" w:eastAsia="Times New Roman" w:hAnsi="Times New Roman" w:cs="Times New Roman"/>
                <w:sz w:val="20"/>
                <w:szCs w:val="20"/>
                <w:lang w:eastAsia="ru-RU"/>
              </w:rPr>
              <w:t>уб</w:t>
            </w:r>
            <w:proofErr w:type="spellEnd"/>
            <w:r w:rsidRPr="00B22C8F">
              <w:rPr>
                <w:rFonts w:ascii="Times New Roman" w:eastAsia="Times New Roman" w:hAnsi="Times New Roman" w:cs="Times New Roman"/>
                <w:sz w:val="20"/>
                <w:szCs w:val="20"/>
                <w:lang w:eastAsia="ru-RU"/>
              </w:rPr>
              <w:t>.</w:t>
            </w:r>
          </w:p>
        </w:tc>
      </w:tr>
      <w:tr w:rsidR="00B22C8F" w:rsidRPr="00B22C8F" w:rsidTr="005C5F98">
        <w:trPr>
          <w:trHeight w:val="315"/>
        </w:trPr>
        <w:tc>
          <w:tcPr>
            <w:tcW w:w="16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Наименование</w:t>
            </w:r>
          </w:p>
        </w:tc>
        <w:tc>
          <w:tcPr>
            <w:tcW w:w="438" w:type="pct"/>
            <w:tcBorders>
              <w:top w:val="single" w:sz="4" w:space="0" w:color="auto"/>
              <w:left w:val="nil"/>
              <w:bottom w:val="single" w:sz="4" w:space="0" w:color="auto"/>
              <w:right w:val="single" w:sz="4" w:space="0" w:color="auto"/>
            </w:tcBorders>
            <w:shd w:val="clear" w:color="000000" w:fill="FFFFFF"/>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ГРБС</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proofErr w:type="spellStart"/>
            <w:r w:rsidRPr="00B22C8F">
              <w:rPr>
                <w:rFonts w:ascii="Times New Roman" w:eastAsia="Times New Roman" w:hAnsi="Times New Roman" w:cs="Times New Roman"/>
                <w:b/>
                <w:bCs/>
                <w:sz w:val="24"/>
                <w:szCs w:val="24"/>
                <w:lang w:eastAsia="ru-RU"/>
              </w:rPr>
              <w:t>РзПр</w:t>
            </w:r>
            <w:proofErr w:type="spellEnd"/>
          </w:p>
        </w:tc>
        <w:tc>
          <w:tcPr>
            <w:tcW w:w="687" w:type="pct"/>
            <w:gridSpan w:val="2"/>
            <w:tcBorders>
              <w:top w:val="single" w:sz="4" w:space="0" w:color="auto"/>
              <w:left w:val="nil"/>
              <w:bottom w:val="single" w:sz="4" w:space="0" w:color="auto"/>
              <w:right w:val="single" w:sz="4" w:space="0" w:color="auto"/>
            </w:tcBorders>
            <w:shd w:val="clear" w:color="000000" w:fill="FFFFFF"/>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ЦСР</w:t>
            </w:r>
          </w:p>
        </w:tc>
        <w:tc>
          <w:tcPr>
            <w:tcW w:w="968" w:type="pct"/>
            <w:tcBorders>
              <w:top w:val="single" w:sz="4" w:space="0" w:color="auto"/>
              <w:left w:val="nil"/>
              <w:bottom w:val="single" w:sz="4" w:space="0" w:color="auto"/>
              <w:right w:val="single" w:sz="4" w:space="0" w:color="auto"/>
            </w:tcBorders>
            <w:shd w:val="clear" w:color="000000" w:fill="FFFFFF"/>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КВР</w:t>
            </w:r>
          </w:p>
        </w:tc>
        <w:tc>
          <w:tcPr>
            <w:tcW w:w="650" w:type="pct"/>
            <w:tcBorders>
              <w:top w:val="nil"/>
              <w:left w:val="nil"/>
              <w:bottom w:val="single" w:sz="4" w:space="0" w:color="auto"/>
              <w:right w:val="single" w:sz="4" w:space="0" w:color="auto"/>
            </w:tcBorders>
            <w:shd w:val="clear" w:color="000000" w:fill="FFFFFF"/>
            <w:vAlign w:val="center"/>
            <w:hideMark/>
          </w:tcPr>
          <w:p w:rsidR="00B22C8F" w:rsidRPr="00B22C8F" w:rsidRDefault="00B22C8F" w:rsidP="00B22C8F">
            <w:pPr>
              <w:spacing w:after="0" w:line="240" w:lineRule="auto"/>
              <w:jc w:val="center"/>
              <w:rPr>
                <w:rFonts w:ascii="Times New Roman" w:eastAsia="Times New Roman" w:hAnsi="Times New Roman" w:cs="Times New Roman"/>
                <w:b/>
                <w:bCs/>
                <w:sz w:val="24"/>
                <w:szCs w:val="24"/>
                <w:lang w:eastAsia="ru-RU"/>
              </w:rPr>
            </w:pPr>
            <w:r w:rsidRPr="00B22C8F">
              <w:rPr>
                <w:rFonts w:ascii="Times New Roman" w:eastAsia="Times New Roman" w:hAnsi="Times New Roman" w:cs="Times New Roman"/>
                <w:b/>
                <w:bCs/>
                <w:sz w:val="24"/>
                <w:szCs w:val="24"/>
                <w:lang w:eastAsia="ru-RU"/>
              </w:rPr>
              <w:t>Сумма</w:t>
            </w:r>
          </w:p>
        </w:tc>
      </w:tr>
      <w:tr w:rsidR="00B22C8F" w:rsidRPr="00B22C8F" w:rsidTr="005C5F98">
        <w:trPr>
          <w:trHeight w:val="3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Администрация Афанасьевского сельского поселения</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3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ОБЩЕГОСУДАРСТВЕННЫЕ ВОПРОСЫ</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0100</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Функционирование высшего должностного лица субъекта Российской Федерации и муниципального образования</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0102</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78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0102</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0102</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0102</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0102</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1010120100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12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0102</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1010120100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9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0104</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0104</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0104</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0104</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0104</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1010120100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12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0104</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1010120100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0104</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1010120100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3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Иные бюджетные ассигнования</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0104</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1010120100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800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6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«Повышение эффективности бюджетных расходов сельских поселений на 2021-2025 гг.»</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0104</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1020000000</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«Информационные технологии в управлении»</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0104</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1020100000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0104</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1020122000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0104</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1020122000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9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«Энергосбережение и повышение энергетической эффективности на территории сельских поселений на 2021-2025 гг.»</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0104</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1070000000</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«Технические и организационные мероприятия по снижению использования энергоресурсов»</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0104</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1070100000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0104</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1070122000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0104</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1070122000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3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Обеспечение проведения выборов и референдумов</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0107</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3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Непрограммные расходы</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0107</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7000000000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3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Обеспечение проведения выборов</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0107</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7080000000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3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Проведение выборов главы муниципального образования</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0107</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7080020700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3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Иные бюджетные ассигнования</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0107</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7080020700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800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6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Проведение выборов в представительные органы муниципального образования</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0107</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7080020800</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3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Иные бюджетные ассигнования</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0107</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7080020800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800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3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Резервные фонды</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0111</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0111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0111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«Управление средствами резервного фонда администраций сельских поселений»</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0111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1010500000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3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Резервный фонд администрации</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0111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1010521200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3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Иные бюджетные ассигнования</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0111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1010521200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800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3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Другие общегосударственные вопросы</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0113</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0113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0113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0113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0113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1010120100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3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Иные бюджетные ассигнования</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0113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1010120100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800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18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0113</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1010173150</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0113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1010173150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3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НАЦИОНАЛЬНАЯ ОБОРОНА</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0200</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3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Мобилизационная и вневойсковая подготовка</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0203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0203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0203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0203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Осуществление первичного воинского учета органами местного самоуправления поселений</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0203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1010151180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12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0203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1010151180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0203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1010151180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6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xml:space="preserve">НАЦИОНАЛЬНАЯ БЕЗОПАСНОСТЬ И ПРАВООХРАНИТЕЛЬНАЯ </w:t>
            </w:r>
            <w:r w:rsidRPr="00B22C8F">
              <w:rPr>
                <w:rFonts w:ascii="Times New Roman" w:eastAsia="Times New Roman" w:hAnsi="Times New Roman" w:cs="Times New Roman"/>
                <w:b/>
                <w:bCs/>
                <w:i/>
                <w:iCs/>
                <w:lang w:eastAsia="ru-RU"/>
              </w:rPr>
              <w:lastRenderedPageBreak/>
              <w:t>ДЕЯТЕЛЬНОСТЬ</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0300</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Другие вопросы в области национальной безопасности и правоохранительной деятельности</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0314</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0314</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«Обеспечение комплексных мер безопасности на территории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0314</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1050000000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«Обеспечение первичных мер пожарной безопасности в границах населенных пунктов поселения»</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0314</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1050100000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0314</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1050122000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0314</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1050122000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6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"Профилактика безнадзорности и правонарушений на территории сельского поселения"</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0314</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1050200000</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0314</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1050222000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0314</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1050222000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3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НАЦИОНАЛЬНАЯ ЭКОНОМИКА</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0400</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3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Дорожное хозяйство (дорожные фонды)</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0409</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0409</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Подпрограмма «Развитие инфраструктуры на территории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0409</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«Ремонт и содержание автомобильных дорог»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0409</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1030100000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0409</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1030122000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0409</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1030122000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3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Другие вопросы в области национальной экономики</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0412</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0412</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«Обеспечение комплексного пространственного и территориального развития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0412</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1040000000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«Проведение топографических, геодезических, картографических и кадастровых работ»</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0412</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1040100000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0412</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1040122000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0412</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1040122000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9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0412</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1040200000</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xml:space="preserve">Реализация иных направлений расходов основного мероприятия подпрограммы, программы, а </w:t>
            </w:r>
            <w:r w:rsidRPr="00B22C8F">
              <w:rPr>
                <w:rFonts w:ascii="Times New Roman" w:eastAsia="Times New Roman" w:hAnsi="Times New Roman" w:cs="Times New Roman"/>
                <w:b/>
                <w:bCs/>
                <w:i/>
                <w:iCs/>
                <w:lang w:eastAsia="ru-RU"/>
              </w:rPr>
              <w:lastRenderedPageBreak/>
              <w:t>также непрограммных направлений расходов</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0412</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1040222000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0412</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1040222000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3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Актуализация документов территориального планирования</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0412</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10402S2970</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0412</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10402S2970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3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ЖИЛИЩНО-КОММУНАЛЬНОЕ ХОЗЯЙСТВО</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0500</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3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Коммунальное хозяйство</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0502</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0502</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0502</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«Организация водоснабжения населения»</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0502</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1030300000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0502</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1030322000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0502</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1030322000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6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0502</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10303S2370</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0502</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10303S2370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3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Благоустройство</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0503</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0503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xml:space="preserve">Подпрограмма «Развитие инфраструктуры на территории сельского </w:t>
            </w:r>
            <w:r w:rsidRPr="00B22C8F">
              <w:rPr>
                <w:rFonts w:ascii="Times New Roman" w:eastAsia="Times New Roman" w:hAnsi="Times New Roman" w:cs="Times New Roman"/>
                <w:b/>
                <w:bCs/>
                <w:i/>
                <w:iCs/>
                <w:lang w:eastAsia="ru-RU"/>
              </w:rPr>
              <w:lastRenderedPageBreak/>
              <w:t>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0503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Основное мероприятие «Организация благоустройства территории поселения»</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0503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1030200000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0503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1030222000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0503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1030222000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6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0503</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10302S2370</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0503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10302S2370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3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ОБРАЗОВАНИЕ</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0700</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Профессиональная подготовка, переподготовка и повышение квалификации</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0705</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0705</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0705</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«Повышение квалификации муниципальных служащих, глав сельских поселений»</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0705</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1010400000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0705</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1010422000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0705</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1010422000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3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КУЛЬТУРА, КИНЕМАТОГРАФИЯ</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0800</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3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Культура</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0801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Муниципальная программа «Социально-экономическое развитие территории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0801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0801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12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0801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1060100000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0801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1060122000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12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0801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1060122000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0801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1060122000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3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Иные бюджетные ассигнования</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0801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1060122000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800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6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«Развитие домов культуры поселений»</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0801</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1060300000</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3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Развитие домов культуры</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0801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10603S2100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0801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10603S2100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3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СОЦИАЛЬНАЯ ПОЛИТИКА</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3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Пенсионное обеспечение</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12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1010300000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1010320200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3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Социальное обеспечение и иные выплаты населению</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1010320200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300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3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ФИЗИЧЕСКАЯ КУЛЬТУРА И СПОРТ</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1100</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3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Физическая культура</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1101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1101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1101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1101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1060200000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1101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1060222000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1101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1060222000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200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6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ОБСЛУЖИВАНИЕ ГОСУДАРСТВЕННОГО И МУНИЦИПАЛЬНОГО ДОЛГА</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1300</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xml:space="preserve">Обслуживание государственного </w:t>
            </w:r>
            <w:r w:rsidRPr="00B22C8F">
              <w:rPr>
                <w:rFonts w:ascii="Times New Roman" w:eastAsia="Times New Roman" w:hAnsi="Times New Roman" w:cs="Times New Roman"/>
                <w:b/>
                <w:bCs/>
                <w:i/>
                <w:iCs/>
                <w:lang w:eastAsia="ru-RU"/>
              </w:rPr>
              <w:lastRenderedPageBreak/>
              <w:t>внутреннего и муниципального долга</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1301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Муниципальная программа «Социально-экономическое развитие территории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1301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1301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«Управление муниципальным долгом сельского поселения»</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1301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1010200000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xml:space="preserve">Организация и осуществление муниципальных </w:t>
            </w:r>
            <w:proofErr w:type="gramStart"/>
            <w:r w:rsidRPr="00B22C8F">
              <w:rPr>
                <w:rFonts w:ascii="Times New Roman" w:eastAsia="Times New Roman" w:hAnsi="Times New Roman" w:cs="Times New Roman"/>
                <w:b/>
                <w:bCs/>
                <w:i/>
                <w:iCs/>
                <w:lang w:eastAsia="ru-RU"/>
              </w:rPr>
              <w:t>заимствований</w:t>
            </w:r>
            <w:proofErr w:type="gramEnd"/>
            <w:r w:rsidRPr="00B22C8F">
              <w:rPr>
                <w:rFonts w:ascii="Times New Roman" w:eastAsia="Times New Roman" w:hAnsi="Times New Roman" w:cs="Times New Roman"/>
                <w:b/>
                <w:bCs/>
                <w:i/>
                <w:iCs/>
                <w:lang w:eastAsia="ru-RU"/>
              </w:rPr>
              <w:t xml:space="preserve"> и исполнение обязательств по ним</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1301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1010221100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3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Обслуживание государственного (муниципального) долга</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1301</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1010221100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700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900"/>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МЕЖБЮДЖЕТНЫЕ ТРАНСФЕРТЫ ОБЩЕГО ХАРАКТЕРА БЮДЖЕТАМ БЮДЖЕТНОЙ СИСТЕМЫ РОССИЙСКОЙ ФЕДЕРАЦИИ</w:t>
            </w:r>
          </w:p>
        </w:tc>
        <w:tc>
          <w:tcPr>
            <w:tcW w:w="43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1400</w:t>
            </w:r>
          </w:p>
        </w:tc>
        <w:tc>
          <w:tcPr>
            <w:tcW w:w="687" w:type="pct"/>
            <w:gridSpan w:val="2"/>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single" w:sz="4" w:space="0" w:color="auto"/>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3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Прочие межбюджетные трансферты общего характера</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1403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6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1403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1000000000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9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2021-2025 гг.»</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1403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1010000000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15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1403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1010600000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12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lastRenderedPageBreak/>
              <w:t xml:space="preserve">Межбюджетные трансферты бюджетам муниципальных районов </w:t>
            </w:r>
            <w:proofErr w:type="gramStart"/>
            <w:r w:rsidRPr="00B22C8F">
              <w:rPr>
                <w:rFonts w:ascii="Times New Roman" w:eastAsia="Times New Roman" w:hAnsi="Times New Roman" w:cs="Times New Roman"/>
                <w:b/>
                <w:bCs/>
                <w:i/>
                <w:iCs/>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1403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1010620600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b/>
                <w:bCs/>
                <w:i/>
                <w:iCs/>
                <w:lang w:eastAsia="ru-RU"/>
              </w:rPr>
            </w:pPr>
            <w:r w:rsidRPr="00B22C8F">
              <w:rPr>
                <w:rFonts w:ascii="Times New Roman" w:eastAsia="Times New Roman" w:hAnsi="Times New Roman" w:cs="Times New Roman"/>
                <w:b/>
                <w:bCs/>
                <w:i/>
                <w:iCs/>
                <w:lang w:eastAsia="ru-RU"/>
              </w:rPr>
              <w:t> </w:t>
            </w:r>
          </w:p>
        </w:tc>
      </w:tr>
      <w:tr w:rsidR="00B22C8F" w:rsidRPr="00B22C8F" w:rsidTr="005C5F98">
        <w:trPr>
          <w:trHeight w:val="300"/>
        </w:trPr>
        <w:tc>
          <w:tcPr>
            <w:tcW w:w="1658" w:type="pct"/>
            <w:tcBorders>
              <w:top w:val="nil"/>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Межбюджетные трансферты</w:t>
            </w:r>
          </w:p>
        </w:tc>
        <w:tc>
          <w:tcPr>
            <w:tcW w:w="43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914</w:t>
            </w:r>
          </w:p>
        </w:tc>
        <w:tc>
          <w:tcPr>
            <w:tcW w:w="599"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1403</w:t>
            </w:r>
          </w:p>
        </w:tc>
        <w:tc>
          <w:tcPr>
            <w:tcW w:w="687" w:type="pct"/>
            <w:gridSpan w:val="2"/>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1010620600</w:t>
            </w:r>
          </w:p>
        </w:tc>
        <w:tc>
          <w:tcPr>
            <w:tcW w:w="968"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500</w:t>
            </w:r>
          </w:p>
        </w:tc>
        <w:tc>
          <w:tcPr>
            <w:tcW w:w="650" w:type="pct"/>
            <w:tcBorders>
              <w:top w:val="nil"/>
              <w:left w:val="nil"/>
              <w:bottom w:val="single" w:sz="4" w:space="0" w:color="auto"/>
              <w:right w:val="single" w:sz="4" w:space="0" w:color="auto"/>
            </w:tcBorders>
            <w:shd w:val="clear" w:color="auto" w:fill="auto"/>
            <w:hideMark/>
          </w:tcPr>
          <w:p w:rsidR="00B22C8F" w:rsidRPr="00B22C8F" w:rsidRDefault="00B22C8F" w:rsidP="00B22C8F">
            <w:pPr>
              <w:spacing w:after="0" w:line="240" w:lineRule="auto"/>
              <w:jc w:val="right"/>
              <w:rPr>
                <w:rFonts w:ascii="Times New Roman" w:eastAsia="Times New Roman" w:hAnsi="Times New Roman" w:cs="Times New Roman"/>
                <w:lang w:eastAsia="ru-RU"/>
              </w:rPr>
            </w:pPr>
            <w:r w:rsidRPr="00B22C8F">
              <w:rPr>
                <w:rFonts w:ascii="Times New Roman" w:eastAsia="Times New Roman" w:hAnsi="Times New Roman" w:cs="Times New Roman"/>
                <w:lang w:eastAsia="ru-RU"/>
              </w:rPr>
              <w:t> </w:t>
            </w:r>
          </w:p>
        </w:tc>
      </w:tr>
      <w:tr w:rsidR="00B22C8F" w:rsidRPr="00B22C8F" w:rsidTr="005C5F98">
        <w:trPr>
          <w:trHeight w:val="285"/>
        </w:trPr>
        <w:tc>
          <w:tcPr>
            <w:tcW w:w="16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ВСЕГО:</w:t>
            </w: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 </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 </w:t>
            </w:r>
          </w:p>
        </w:tc>
        <w:tc>
          <w:tcPr>
            <w:tcW w:w="687" w:type="pct"/>
            <w:gridSpan w:val="2"/>
            <w:tcBorders>
              <w:top w:val="single" w:sz="4" w:space="0" w:color="auto"/>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rsidR="00B22C8F" w:rsidRPr="00B22C8F" w:rsidRDefault="00B22C8F" w:rsidP="00B22C8F">
            <w:pPr>
              <w:spacing w:after="0" w:line="240" w:lineRule="auto"/>
              <w:jc w:val="center"/>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 </w:t>
            </w:r>
          </w:p>
        </w:tc>
        <w:tc>
          <w:tcPr>
            <w:tcW w:w="650" w:type="pct"/>
            <w:tcBorders>
              <w:top w:val="single" w:sz="4" w:space="0" w:color="auto"/>
              <w:left w:val="nil"/>
              <w:bottom w:val="single" w:sz="4" w:space="0" w:color="auto"/>
              <w:right w:val="single" w:sz="4" w:space="0" w:color="auto"/>
            </w:tcBorders>
            <w:shd w:val="clear" w:color="auto" w:fill="auto"/>
            <w:vAlign w:val="bottom"/>
            <w:hideMark/>
          </w:tcPr>
          <w:p w:rsidR="00B22C8F" w:rsidRPr="00B22C8F" w:rsidRDefault="00B22C8F" w:rsidP="00B22C8F">
            <w:pPr>
              <w:spacing w:after="0" w:line="240" w:lineRule="auto"/>
              <w:jc w:val="right"/>
              <w:rPr>
                <w:rFonts w:ascii="Times New Roman" w:eastAsia="Times New Roman" w:hAnsi="Times New Roman" w:cs="Times New Roman"/>
                <w:b/>
                <w:bCs/>
                <w:lang w:eastAsia="ru-RU"/>
              </w:rPr>
            </w:pPr>
            <w:r w:rsidRPr="00B22C8F">
              <w:rPr>
                <w:rFonts w:ascii="Times New Roman" w:eastAsia="Times New Roman" w:hAnsi="Times New Roman" w:cs="Times New Roman"/>
                <w:b/>
                <w:bCs/>
                <w:lang w:eastAsia="ru-RU"/>
              </w:rPr>
              <w:t> </w:t>
            </w:r>
          </w:p>
        </w:tc>
      </w:tr>
      <w:tr w:rsidR="00B22C8F" w:rsidRPr="00B22C8F" w:rsidTr="005C5F98">
        <w:trPr>
          <w:trHeight w:val="255"/>
        </w:trPr>
        <w:tc>
          <w:tcPr>
            <w:tcW w:w="1658"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438"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599"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jc w:val="center"/>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687" w:type="pct"/>
            <w:gridSpan w:val="2"/>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968"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tc>
        <w:tc>
          <w:tcPr>
            <w:tcW w:w="650" w:type="pct"/>
            <w:tcBorders>
              <w:top w:val="nil"/>
              <w:left w:val="nil"/>
              <w:bottom w:val="nil"/>
              <w:right w:val="nil"/>
            </w:tcBorders>
            <w:shd w:val="clear" w:color="000000" w:fill="FFFFFF"/>
            <w:noWrap/>
            <w:vAlign w:val="bottom"/>
            <w:hideMark/>
          </w:tcPr>
          <w:p w:rsidR="00B22C8F" w:rsidRPr="00B22C8F" w:rsidRDefault="00B22C8F" w:rsidP="00B22C8F">
            <w:pPr>
              <w:spacing w:after="0" w:line="240" w:lineRule="auto"/>
              <w:rPr>
                <w:rFonts w:ascii="Times New Roman" w:eastAsia="Times New Roman" w:hAnsi="Times New Roman" w:cs="Times New Roman"/>
                <w:sz w:val="20"/>
                <w:szCs w:val="20"/>
                <w:lang w:eastAsia="ru-RU"/>
              </w:rPr>
            </w:pPr>
            <w:r w:rsidRPr="00B22C8F">
              <w:rPr>
                <w:rFonts w:ascii="Times New Roman" w:eastAsia="Times New Roman" w:hAnsi="Times New Roman" w:cs="Times New Roman"/>
                <w:sz w:val="20"/>
                <w:szCs w:val="20"/>
                <w:lang w:eastAsia="ru-RU"/>
              </w:rPr>
              <w:t> </w:t>
            </w:r>
          </w:p>
          <w:p w:rsidR="00B22C8F" w:rsidRPr="00B22C8F" w:rsidRDefault="00B22C8F" w:rsidP="00B22C8F">
            <w:pPr>
              <w:spacing w:after="0" w:line="240" w:lineRule="auto"/>
              <w:rPr>
                <w:rFonts w:ascii="Times New Roman" w:eastAsia="Times New Roman" w:hAnsi="Times New Roman" w:cs="Times New Roman"/>
                <w:sz w:val="20"/>
                <w:szCs w:val="20"/>
                <w:lang w:eastAsia="ru-RU"/>
              </w:rPr>
            </w:pPr>
          </w:p>
          <w:p w:rsidR="00B22C8F" w:rsidRPr="00B22C8F" w:rsidRDefault="00B22C8F" w:rsidP="00B22C8F">
            <w:pPr>
              <w:spacing w:after="0" w:line="240" w:lineRule="auto"/>
              <w:rPr>
                <w:rFonts w:ascii="Times New Roman" w:eastAsia="Times New Roman" w:hAnsi="Times New Roman" w:cs="Times New Roman"/>
                <w:sz w:val="20"/>
                <w:szCs w:val="20"/>
                <w:lang w:eastAsia="ru-RU"/>
              </w:rPr>
            </w:pPr>
          </w:p>
          <w:p w:rsidR="00B22C8F" w:rsidRPr="00B22C8F" w:rsidRDefault="00B22C8F" w:rsidP="00B22C8F">
            <w:pPr>
              <w:spacing w:after="0" w:line="240" w:lineRule="auto"/>
              <w:rPr>
                <w:rFonts w:ascii="Times New Roman" w:eastAsia="Times New Roman" w:hAnsi="Times New Roman" w:cs="Times New Roman"/>
                <w:sz w:val="20"/>
                <w:szCs w:val="20"/>
                <w:lang w:eastAsia="ru-RU"/>
              </w:rPr>
            </w:pPr>
          </w:p>
          <w:p w:rsidR="00B22C8F" w:rsidRPr="00B22C8F" w:rsidRDefault="00B22C8F" w:rsidP="00B22C8F">
            <w:pPr>
              <w:spacing w:after="0" w:line="240" w:lineRule="auto"/>
              <w:rPr>
                <w:rFonts w:ascii="Times New Roman" w:eastAsia="Times New Roman" w:hAnsi="Times New Roman" w:cs="Times New Roman"/>
                <w:sz w:val="20"/>
                <w:szCs w:val="20"/>
                <w:lang w:eastAsia="ru-RU"/>
              </w:rPr>
            </w:pPr>
          </w:p>
        </w:tc>
      </w:tr>
    </w:tbl>
    <w:p w:rsidR="00B22C8F" w:rsidRPr="00B22C8F" w:rsidRDefault="00B22C8F" w:rsidP="00B22C8F">
      <w:pPr>
        <w:spacing w:after="0" w:line="240" w:lineRule="auto"/>
        <w:jc w:val="right"/>
        <w:outlineLvl w:val="0"/>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ab/>
      </w:r>
      <w:r w:rsidRPr="00B22C8F">
        <w:rPr>
          <w:rFonts w:ascii="Times New Roman" w:eastAsia="Times New Roman" w:hAnsi="Times New Roman" w:cs="Times New Roman"/>
          <w:color w:val="000000"/>
          <w:sz w:val="20"/>
          <w:szCs w:val="20"/>
          <w:lang w:eastAsia="ru-RU"/>
        </w:rPr>
        <w:tab/>
        <w:t xml:space="preserve"> Приложение № 5</w:t>
      </w:r>
    </w:p>
    <w:p w:rsidR="00B22C8F" w:rsidRPr="00B22C8F" w:rsidRDefault="00B22C8F" w:rsidP="00B22C8F">
      <w:pPr>
        <w:spacing w:after="0" w:line="240" w:lineRule="auto"/>
        <w:jc w:val="right"/>
        <w:outlineLvl w:val="0"/>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ab/>
      </w:r>
      <w:r w:rsidRPr="00B22C8F">
        <w:rPr>
          <w:rFonts w:ascii="Times New Roman" w:eastAsia="Times New Roman" w:hAnsi="Times New Roman" w:cs="Times New Roman"/>
          <w:color w:val="000000"/>
          <w:sz w:val="20"/>
          <w:szCs w:val="20"/>
          <w:lang w:eastAsia="ru-RU"/>
        </w:rPr>
        <w:tab/>
        <w:t xml:space="preserve"> к решению Думы Афанасьевского </w:t>
      </w:r>
      <w:proofErr w:type="gramStart"/>
      <w:r w:rsidRPr="00B22C8F">
        <w:rPr>
          <w:rFonts w:ascii="Times New Roman" w:eastAsia="Times New Roman" w:hAnsi="Times New Roman" w:cs="Times New Roman"/>
          <w:color w:val="000000"/>
          <w:sz w:val="20"/>
          <w:szCs w:val="20"/>
          <w:lang w:eastAsia="ru-RU"/>
        </w:rPr>
        <w:t>сельского</w:t>
      </w:r>
      <w:proofErr w:type="gramEnd"/>
    </w:p>
    <w:p w:rsidR="00B22C8F" w:rsidRPr="00B22C8F" w:rsidRDefault="00B22C8F" w:rsidP="00B22C8F">
      <w:pPr>
        <w:spacing w:after="0" w:line="240" w:lineRule="auto"/>
        <w:jc w:val="right"/>
        <w:outlineLvl w:val="0"/>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ab/>
      </w:r>
      <w:r w:rsidRPr="00B22C8F">
        <w:rPr>
          <w:rFonts w:ascii="Times New Roman" w:eastAsia="Times New Roman" w:hAnsi="Times New Roman" w:cs="Times New Roman"/>
          <w:color w:val="000000"/>
          <w:sz w:val="20"/>
          <w:szCs w:val="20"/>
          <w:lang w:eastAsia="ru-RU"/>
        </w:rPr>
        <w:tab/>
        <w:t>поселения "О внесении изменений</w:t>
      </w:r>
    </w:p>
    <w:p w:rsidR="00B22C8F" w:rsidRPr="00B22C8F" w:rsidRDefault="00B22C8F" w:rsidP="00B22C8F">
      <w:pPr>
        <w:spacing w:after="0" w:line="240" w:lineRule="auto"/>
        <w:jc w:val="right"/>
        <w:outlineLvl w:val="0"/>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ab/>
      </w:r>
      <w:r w:rsidRPr="00B22C8F">
        <w:rPr>
          <w:rFonts w:ascii="Times New Roman" w:eastAsia="Times New Roman" w:hAnsi="Times New Roman" w:cs="Times New Roman"/>
          <w:color w:val="000000"/>
          <w:sz w:val="20"/>
          <w:szCs w:val="20"/>
          <w:lang w:eastAsia="ru-RU"/>
        </w:rPr>
        <w:tab/>
        <w:t>в решение Думы Афанасьевского</w:t>
      </w:r>
    </w:p>
    <w:p w:rsidR="00B22C8F" w:rsidRPr="00B22C8F" w:rsidRDefault="00B22C8F" w:rsidP="00B22C8F">
      <w:pPr>
        <w:spacing w:after="0" w:line="240" w:lineRule="auto"/>
        <w:jc w:val="right"/>
        <w:outlineLvl w:val="0"/>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ab/>
      </w:r>
      <w:r w:rsidRPr="00B22C8F">
        <w:rPr>
          <w:rFonts w:ascii="Times New Roman" w:eastAsia="Times New Roman" w:hAnsi="Times New Roman" w:cs="Times New Roman"/>
          <w:color w:val="000000"/>
          <w:sz w:val="20"/>
          <w:szCs w:val="20"/>
          <w:lang w:eastAsia="ru-RU"/>
        </w:rPr>
        <w:tab/>
        <w:t>сельского поселения "О бюджете Афанасьевского</w:t>
      </w:r>
    </w:p>
    <w:p w:rsidR="00B22C8F" w:rsidRPr="00B22C8F" w:rsidRDefault="00B22C8F" w:rsidP="00B22C8F">
      <w:pPr>
        <w:spacing w:after="0" w:line="240" w:lineRule="auto"/>
        <w:jc w:val="right"/>
        <w:outlineLvl w:val="0"/>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ab/>
      </w:r>
      <w:r w:rsidRPr="00B22C8F">
        <w:rPr>
          <w:rFonts w:ascii="Times New Roman" w:eastAsia="Times New Roman" w:hAnsi="Times New Roman" w:cs="Times New Roman"/>
          <w:color w:val="000000"/>
          <w:sz w:val="20"/>
          <w:szCs w:val="20"/>
          <w:lang w:eastAsia="ru-RU"/>
        </w:rPr>
        <w:tab/>
        <w:t xml:space="preserve"> муниципального образования на 2022 год</w:t>
      </w:r>
    </w:p>
    <w:p w:rsidR="00B22C8F" w:rsidRPr="00B22C8F" w:rsidRDefault="00B22C8F" w:rsidP="00B22C8F">
      <w:pPr>
        <w:spacing w:after="0" w:line="240" w:lineRule="auto"/>
        <w:jc w:val="right"/>
        <w:outlineLvl w:val="0"/>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ab/>
      </w:r>
      <w:r w:rsidRPr="00B22C8F">
        <w:rPr>
          <w:rFonts w:ascii="Times New Roman" w:eastAsia="Times New Roman" w:hAnsi="Times New Roman" w:cs="Times New Roman"/>
          <w:color w:val="000000"/>
          <w:sz w:val="20"/>
          <w:szCs w:val="20"/>
          <w:lang w:eastAsia="ru-RU"/>
        </w:rPr>
        <w:tab/>
        <w:t>и на плановый период 2023 и 2024 годов"</w:t>
      </w:r>
    </w:p>
    <w:p w:rsidR="00B22C8F" w:rsidRPr="00B22C8F" w:rsidRDefault="00B22C8F" w:rsidP="00B22C8F">
      <w:pPr>
        <w:spacing w:after="0" w:line="240" w:lineRule="auto"/>
        <w:jc w:val="right"/>
        <w:outlineLvl w:val="0"/>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ab/>
      </w:r>
      <w:r w:rsidRPr="00B22C8F">
        <w:rPr>
          <w:rFonts w:ascii="Times New Roman" w:eastAsia="Times New Roman" w:hAnsi="Times New Roman" w:cs="Times New Roman"/>
          <w:color w:val="000000"/>
          <w:sz w:val="20"/>
          <w:szCs w:val="20"/>
          <w:lang w:eastAsia="ru-RU"/>
        </w:rPr>
        <w:tab/>
        <w:t xml:space="preserve">от ________2022 г. №    </w:t>
      </w:r>
    </w:p>
    <w:p w:rsidR="00B22C8F" w:rsidRPr="00B22C8F" w:rsidRDefault="00B22C8F" w:rsidP="00B22C8F">
      <w:pPr>
        <w:spacing w:after="0" w:line="240" w:lineRule="auto"/>
        <w:jc w:val="right"/>
        <w:outlineLvl w:val="0"/>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ab/>
      </w:r>
      <w:r w:rsidRPr="00B22C8F">
        <w:rPr>
          <w:rFonts w:ascii="Times New Roman" w:eastAsia="Times New Roman" w:hAnsi="Times New Roman" w:cs="Times New Roman"/>
          <w:color w:val="000000"/>
          <w:sz w:val="20"/>
          <w:szCs w:val="20"/>
          <w:lang w:eastAsia="ru-RU"/>
        </w:rPr>
        <w:tab/>
      </w:r>
    </w:p>
    <w:p w:rsidR="00B22C8F" w:rsidRPr="00B22C8F" w:rsidRDefault="00B22C8F" w:rsidP="00B22C8F">
      <w:pPr>
        <w:spacing w:after="0" w:line="240" w:lineRule="auto"/>
        <w:jc w:val="right"/>
        <w:outlineLvl w:val="0"/>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ab/>
      </w:r>
      <w:r w:rsidRPr="00B22C8F">
        <w:rPr>
          <w:rFonts w:ascii="Times New Roman" w:eastAsia="Times New Roman" w:hAnsi="Times New Roman" w:cs="Times New Roman"/>
          <w:color w:val="000000"/>
          <w:sz w:val="20"/>
          <w:szCs w:val="20"/>
          <w:lang w:eastAsia="ru-RU"/>
        </w:rPr>
        <w:tab/>
        <w:t>Приложение № 12</w:t>
      </w:r>
    </w:p>
    <w:p w:rsidR="00B22C8F" w:rsidRPr="00B22C8F" w:rsidRDefault="00B22C8F" w:rsidP="00B22C8F">
      <w:pPr>
        <w:spacing w:after="0" w:line="240" w:lineRule="auto"/>
        <w:jc w:val="right"/>
        <w:outlineLvl w:val="0"/>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                                к решению Думы Афанасьевского</w:t>
      </w:r>
      <w:r w:rsidRPr="00B22C8F">
        <w:rPr>
          <w:rFonts w:ascii="Times New Roman" w:eastAsia="Times New Roman" w:hAnsi="Times New Roman" w:cs="Times New Roman"/>
          <w:color w:val="000000"/>
          <w:sz w:val="20"/>
          <w:szCs w:val="20"/>
          <w:lang w:eastAsia="ru-RU"/>
        </w:rPr>
        <w:tab/>
      </w:r>
      <w:r w:rsidRPr="00B22C8F">
        <w:rPr>
          <w:rFonts w:ascii="Times New Roman" w:eastAsia="Times New Roman" w:hAnsi="Times New Roman" w:cs="Times New Roman"/>
          <w:color w:val="000000"/>
          <w:sz w:val="20"/>
          <w:szCs w:val="20"/>
          <w:lang w:eastAsia="ru-RU"/>
        </w:rPr>
        <w:tab/>
      </w:r>
      <w:bookmarkStart w:id="6" w:name="_GoBack"/>
      <w:bookmarkEnd w:id="6"/>
    </w:p>
    <w:p w:rsidR="00B22C8F" w:rsidRPr="00B22C8F" w:rsidRDefault="00B22C8F" w:rsidP="00B22C8F">
      <w:pPr>
        <w:spacing w:after="0" w:line="240" w:lineRule="auto"/>
        <w:jc w:val="right"/>
        <w:outlineLvl w:val="0"/>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                               сельского поселения</w:t>
      </w:r>
      <w:r w:rsidRPr="00B22C8F">
        <w:rPr>
          <w:rFonts w:ascii="Times New Roman" w:eastAsia="Times New Roman" w:hAnsi="Times New Roman" w:cs="Times New Roman"/>
          <w:color w:val="000000"/>
          <w:sz w:val="20"/>
          <w:szCs w:val="20"/>
          <w:lang w:eastAsia="ru-RU"/>
        </w:rPr>
        <w:tab/>
      </w:r>
      <w:r w:rsidRPr="00B22C8F">
        <w:rPr>
          <w:rFonts w:ascii="Times New Roman" w:eastAsia="Times New Roman" w:hAnsi="Times New Roman" w:cs="Times New Roman"/>
          <w:color w:val="000000"/>
          <w:sz w:val="20"/>
          <w:szCs w:val="20"/>
          <w:lang w:eastAsia="ru-RU"/>
        </w:rPr>
        <w:tab/>
      </w:r>
    </w:p>
    <w:p w:rsidR="00B22C8F" w:rsidRPr="00B22C8F" w:rsidRDefault="00B22C8F" w:rsidP="00B22C8F">
      <w:pPr>
        <w:spacing w:after="0" w:line="240" w:lineRule="auto"/>
        <w:jc w:val="right"/>
        <w:outlineLvl w:val="0"/>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                               "О бюджете Афанасьевского</w:t>
      </w:r>
      <w:r w:rsidRPr="00B22C8F">
        <w:rPr>
          <w:rFonts w:ascii="Times New Roman" w:eastAsia="Times New Roman" w:hAnsi="Times New Roman" w:cs="Times New Roman"/>
          <w:color w:val="000000"/>
          <w:sz w:val="20"/>
          <w:szCs w:val="20"/>
          <w:lang w:eastAsia="ru-RU"/>
        </w:rPr>
        <w:tab/>
      </w:r>
      <w:r w:rsidRPr="00B22C8F">
        <w:rPr>
          <w:rFonts w:ascii="Times New Roman" w:eastAsia="Times New Roman" w:hAnsi="Times New Roman" w:cs="Times New Roman"/>
          <w:color w:val="000000"/>
          <w:sz w:val="20"/>
          <w:szCs w:val="20"/>
          <w:lang w:eastAsia="ru-RU"/>
        </w:rPr>
        <w:tab/>
      </w:r>
    </w:p>
    <w:p w:rsidR="00B22C8F" w:rsidRPr="00B22C8F" w:rsidRDefault="00B22C8F" w:rsidP="00B22C8F">
      <w:pPr>
        <w:spacing w:after="0" w:line="240" w:lineRule="auto"/>
        <w:jc w:val="right"/>
        <w:outlineLvl w:val="0"/>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                                муниципального  образования</w:t>
      </w:r>
      <w:r w:rsidRPr="00B22C8F">
        <w:rPr>
          <w:rFonts w:ascii="Times New Roman" w:eastAsia="Times New Roman" w:hAnsi="Times New Roman" w:cs="Times New Roman"/>
          <w:color w:val="000000"/>
          <w:sz w:val="20"/>
          <w:szCs w:val="20"/>
          <w:lang w:eastAsia="ru-RU"/>
        </w:rPr>
        <w:tab/>
      </w:r>
      <w:r w:rsidRPr="00B22C8F">
        <w:rPr>
          <w:rFonts w:ascii="Times New Roman" w:eastAsia="Times New Roman" w:hAnsi="Times New Roman" w:cs="Times New Roman"/>
          <w:color w:val="000000"/>
          <w:sz w:val="20"/>
          <w:szCs w:val="20"/>
          <w:lang w:eastAsia="ru-RU"/>
        </w:rPr>
        <w:tab/>
      </w:r>
    </w:p>
    <w:p w:rsidR="00B22C8F" w:rsidRPr="00B22C8F" w:rsidRDefault="00B22C8F" w:rsidP="00B22C8F">
      <w:pPr>
        <w:spacing w:after="0" w:line="240" w:lineRule="auto"/>
        <w:jc w:val="right"/>
        <w:outlineLvl w:val="0"/>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                                на 2022 год и </w:t>
      </w:r>
      <w:proofErr w:type="gramStart"/>
      <w:r w:rsidRPr="00B22C8F">
        <w:rPr>
          <w:rFonts w:ascii="Times New Roman" w:eastAsia="Times New Roman" w:hAnsi="Times New Roman" w:cs="Times New Roman"/>
          <w:color w:val="000000"/>
          <w:sz w:val="20"/>
          <w:szCs w:val="20"/>
          <w:lang w:eastAsia="ru-RU"/>
        </w:rPr>
        <w:t>на</w:t>
      </w:r>
      <w:proofErr w:type="gramEnd"/>
      <w:r w:rsidRPr="00B22C8F">
        <w:rPr>
          <w:rFonts w:ascii="Times New Roman" w:eastAsia="Times New Roman" w:hAnsi="Times New Roman" w:cs="Times New Roman"/>
          <w:color w:val="000000"/>
          <w:sz w:val="20"/>
          <w:szCs w:val="20"/>
          <w:lang w:eastAsia="ru-RU"/>
        </w:rPr>
        <w:t xml:space="preserve"> плановый</w:t>
      </w:r>
      <w:r w:rsidRPr="00B22C8F">
        <w:rPr>
          <w:rFonts w:ascii="Times New Roman" w:eastAsia="Times New Roman" w:hAnsi="Times New Roman" w:cs="Times New Roman"/>
          <w:color w:val="000000"/>
          <w:sz w:val="20"/>
          <w:szCs w:val="20"/>
          <w:lang w:eastAsia="ru-RU"/>
        </w:rPr>
        <w:tab/>
      </w:r>
      <w:r w:rsidRPr="00B22C8F">
        <w:rPr>
          <w:rFonts w:ascii="Times New Roman" w:eastAsia="Times New Roman" w:hAnsi="Times New Roman" w:cs="Times New Roman"/>
          <w:color w:val="000000"/>
          <w:sz w:val="20"/>
          <w:szCs w:val="20"/>
          <w:lang w:eastAsia="ru-RU"/>
        </w:rPr>
        <w:tab/>
      </w:r>
    </w:p>
    <w:p w:rsidR="00B22C8F" w:rsidRPr="00B22C8F" w:rsidRDefault="00B22C8F" w:rsidP="00B22C8F">
      <w:pPr>
        <w:spacing w:after="0" w:line="240" w:lineRule="auto"/>
        <w:jc w:val="right"/>
        <w:outlineLvl w:val="0"/>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период 2023 и 2024 годов"</w:t>
      </w:r>
      <w:r w:rsidRPr="00B22C8F">
        <w:rPr>
          <w:rFonts w:ascii="Times New Roman" w:eastAsia="Times New Roman" w:hAnsi="Times New Roman" w:cs="Times New Roman"/>
          <w:color w:val="000000"/>
          <w:sz w:val="20"/>
          <w:szCs w:val="20"/>
          <w:lang w:eastAsia="ru-RU"/>
        </w:rPr>
        <w:tab/>
      </w:r>
      <w:r w:rsidRPr="00B22C8F">
        <w:rPr>
          <w:rFonts w:ascii="Times New Roman" w:eastAsia="Times New Roman" w:hAnsi="Times New Roman" w:cs="Times New Roman"/>
          <w:color w:val="000000"/>
          <w:sz w:val="20"/>
          <w:szCs w:val="20"/>
          <w:lang w:eastAsia="ru-RU"/>
        </w:rPr>
        <w:tab/>
      </w:r>
    </w:p>
    <w:p w:rsidR="00B22C8F" w:rsidRPr="00B22C8F" w:rsidRDefault="00B22C8F" w:rsidP="00B22C8F">
      <w:pPr>
        <w:spacing w:after="0" w:line="240" w:lineRule="auto"/>
        <w:jc w:val="right"/>
        <w:outlineLvl w:val="0"/>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 xml:space="preserve">                               от 24.12.2021 г. №23-РД</w:t>
      </w:r>
      <w:r w:rsidRPr="00B22C8F">
        <w:rPr>
          <w:rFonts w:ascii="Times New Roman" w:eastAsia="Times New Roman" w:hAnsi="Times New Roman" w:cs="Times New Roman"/>
          <w:color w:val="000000"/>
          <w:sz w:val="20"/>
          <w:szCs w:val="20"/>
          <w:lang w:eastAsia="ru-RU"/>
        </w:rPr>
        <w:tab/>
      </w:r>
    </w:p>
    <w:tbl>
      <w:tblPr>
        <w:tblW w:w="5000" w:type="pct"/>
        <w:tblLook w:val="04A0" w:firstRow="1" w:lastRow="0" w:firstColumn="1" w:lastColumn="0" w:noHBand="0" w:noVBand="1"/>
      </w:tblPr>
      <w:tblGrid>
        <w:gridCol w:w="5630"/>
        <w:gridCol w:w="2583"/>
        <w:gridCol w:w="1358"/>
      </w:tblGrid>
      <w:tr w:rsidR="00B22C8F" w:rsidRPr="00B22C8F" w:rsidTr="005C5F98">
        <w:trPr>
          <w:trHeight w:val="450"/>
        </w:trPr>
        <w:tc>
          <w:tcPr>
            <w:tcW w:w="5000" w:type="pct"/>
            <w:gridSpan w:val="3"/>
            <w:tcBorders>
              <w:top w:val="nil"/>
              <w:left w:val="nil"/>
              <w:bottom w:val="nil"/>
              <w:right w:val="nil"/>
            </w:tcBorders>
            <w:shd w:val="clear" w:color="auto" w:fill="auto"/>
            <w:vAlign w:val="bottom"/>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Источники внутреннего финансирования дефицита бюджета Афанасьевского муниципального образования  на 2022 год</w:t>
            </w:r>
          </w:p>
        </w:tc>
      </w:tr>
      <w:tr w:rsidR="00B22C8F" w:rsidRPr="00B22C8F" w:rsidTr="005C5F98">
        <w:trPr>
          <w:trHeight w:val="300"/>
        </w:trPr>
        <w:tc>
          <w:tcPr>
            <w:tcW w:w="3006"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jc w:val="right"/>
              <w:rPr>
                <w:rFonts w:ascii="Times New Roman" w:eastAsia="Times New Roman" w:hAnsi="Times New Roman" w:cs="Times New Roman"/>
                <w:color w:val="000000"/>
                <w:sz w:val="20"/>
                <w:szCs w:val="20"/>
                <w:lang w:eastAsia="ru-RU"/>
              </w:rPr>
            </w:pPr>
          </w:p>
        </w:tc>
        <w:tc>
          <w:tcPr>
            <w:tcW w:w="1414"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color w:val="000000"/>
                <w:sz w:val="20"/>
                <w:szCs w:val="20"/>
                <w:lang w:eastAsia="ru-RU"/>
              </w:rPr>
            </w:pPr>
          </w:p>
        </w:tc>
        <w:tc>
          <w:tcPr>
            <w:tcW w:w="581" w:type="pct"/>
            <w:tcBorders>
              <w:top w:val="nil"/>
              <w:left w:val="nil"/>
              <w:bottom w:val="nil"/>
              <w:right w:val="nil"/>
            </w:tcBorders>
            <w:shd w:val="clear" w:color="auto" w:fill="auto"/>
            <w:noWrap/>
            <w:vAlign w:val="bottom"/>
            <w:hideMark/>
          </w:tcPr>
          <w:p w:rsidR="00B22C8F" w:rsidRPr="00B22C8F" w:rsidRDefault="00B22C8F" w:rsidP="00B22C8F">
            <w:pPr>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(тыс. рублей)</w:t>
            </w:r>
          </w:p>
        </w:tc>
      </w:tr>
      <w:tr w:rsidR="00B22C8F" w:rsidRPr="00B22C8F" w:rsidTr="005C5F98">
        <w:trPr>
          <w:trHeight w:val="300"/>
        </w:trPr>
        <w:tc>
          <w:tcPr>
            <w:tcW w:w="300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Наименование</w:t>
            </w:r>
          </w:p>
        </w:tc>
        <w:tc>
          <w:tcPr>
            <w:tcW w:w="14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Код</w:t>
            </w:r>
          </w:p>
        </w:tc>
        <w:tc>
          <w:tcPr>
            <w:tcW w:w="5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Сумма</w:t>
            </w:r>
          </w:p>
        </w:tc>
      </w:tr>
      <w:tr w:rsidR="00B22C8F" w:rsidRPr="00B22C8F" w:rsidTr="005C5F98">
        <w:trPr>
          <w:trHeight w:val="300"/>
        </w:trPr>
        <w:tc>
          <w:tcPr>
            <w:tcW w:w="3006" w:type="pct"/>
            <w:vMerge/>
            <w:tcBorders>
              <w:top w:val="single" w:sz="4" w:space="0" w:color="auto"/>
              <w:left w:val="single" w:sz="4" w:space="0" w:color="auto"/>
              <w:bottom w:val="single" w:sz="4" w:space="0" w:color="auto"/>
              <w:right w:val="single" w:sz="4" w:space="0" w:color="auto"/>
            </w:tcBorders>
            <w:vAlign w:val="center"/>
            <w:hideMark/>
          </w:tcPr>
          <w:p w:rsidR="00B22C8F" w:rsidRPr="00B22C8F" w:rsidRDefault="00B22C8F" w:rsidP="00B22C8F">
            <w:pPr>
              <w:spacing w:after="0" w:line="240" w:lineRule="auto"/>
              <w:rPr>
                <w:rFonts w:ascii="Times New Roman" w:eastAsia="Times New Roman" w:hAnsi="Times New Roman" w:cs="Times New Roman"/>
                <w:b/>
                <w:bCs/>
                <w:color w:val="000000"/>
                <w:sz w:val="20"/>
                <w:szCs w:val="20"/>
                <w:lang w:eastAsia="ru-RU"/>
              </w:rPr>
            </w:pPr>
          </w:p>
        </w:tc>
        <w:tc>
          <w:tcPr>
            <w:tcW w:w="1414" w:type="pct"/>
            <w:vMerge/>
            <w:tcBorders>
              <w:top w:val="single" w:sz="4" w:space="0" w:color="auto"/>
              <w:left w:val="single" w:sz="4" w:space="0" w:color="auto"/>
              <w:bottom w:val="single" w:sz="4" w:space="0" w:color="auto"/>
              <w:right w:val="single" w:sz="4" w:space="0" w:color="auto"/>
            </w:tcBorders>
            <w:vAlign w:val="center"/>
            <w:hideMark/>
          </w:tcPr>
          <w:p w:rsidR="00B22C8F" w:rsidRPr="00B22C8F" w:rsidRDefault="00B22C8F" w:rsidP="00B22C8F">
            <w:pPr>
              <w:spacing w:after="0" w:line="240" w:lineRule="auto"/>
              <w:rPr>
                <w:rFonts w:ascii="Times New Roman" w:eastAsia="Times New Roman" w:hAnsi="Times New Roman" w:cs="Times New Roman"/>
                <w:b/>
                <w:bCs/>
                <w:color w:val="000000"/>
                <w:sz w:val="20"/>
                <w:szCs w:val="20"/>
                <w:lang w:eastAsia="ru-RU"/>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rsidR="00B22C8F" w:rsidRPr="00B22C8F" w:rsidRDefault="00B22C8F" w:rsidP="00B22C8F">
            <w:pPr>
              <w:spacing w:after="0" w:line="240" w:lineRule="auto"/>
              <w:rPr>
                <w:rFonts w:ascii="Times New Roman" w:eastAsia="Times New Roman" w:hAnsi="Times New Roman" w:cs="Times New Roman"/>
                <w:b/>
                <w:bCs/>
                <w:color w:val="000000"/>
                <w:sz w:val="20"/>
                <w:szCs w:val="20"/>
                <w:lang w:eastAsia="ru-RU"/>
              </w:rPr>
            </w:pPr>
          </w:p>
        </w:tc>
      </w:tr>
      <w:tr w:rsidR="00B22C8F" w:rsidRPr="00B22C8F" w:rsidTr="005C5F98">
        <w:trPr>
          <w:trHeight w:val="300"/>
        </w:trPr>
        <w:tc>
          <w:tcPr>
            <w:tcW w:w="300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Источники внутреннего финансирования дефицита бюджета</w:t>
            </w:r>
          </w:p>
        </w:tc>
        <w:tc>
          <w:tcPr>
            <w:tcW w:w="141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000 01 00 00 00 00 0000 000</w:t>
            </w:r>
          </w:p>
        </w:tc>
        <w:tc>
          <w:tcPr>
            <w:tcW w:w="58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145,3</w:t>
            </w:r>
          </w:p>
        </w:tc>
      </w:tr>
      <w:tr w:rsidR="00B22C8F" w:rsidRPr="00B22C8F" w:rsidTr="005C5F98">
        <w:trPr>
          <w:trHeight w:val="300"/>
        </w:trPr>
        <w:tc>
          <w:tcPr>
            <w:tcW w:w="300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Кредиты кредитных организаций в валюте Российской Федерации</w:t>
            </w:r>
          </w:p>
        </w:tc>
        <w:tc>
          <w:tcPr>
            <w:tcW w:w="141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918 01 02 00 00 00 0000 000</w:t>
            </w:r>
          </w:p>
        </w:tc>
        <w:tc>
          <w:tcPr>
            <w:tcW w:w="58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64,0</w:t>
            </w:r>
          </w:p>
        </w:tc>
      </w:tr>
      <w:tr w:rsidR="00B22C8F" w:rsidRPr="00B22C8F" w:rsidTr="005C5F98">
        <w:trPr>
          <w:trHeight w:val="510"/>
        </w:trPr>
        <w:tc>
          <w:tcPr>
            <w:tcW w:w="300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i/>
                <w:iCs/>
                <w:color w:val="000000"/>
                <w:sz w:val="20"/>
                <w:szCs w:val="20"/>
                <w:lang w:eastAsia="ru-RU"/>
              </w:rPr>
            </w:pPr>
            <w:r w:rsidRPr="00B22C8F">
              <w:rPr>
                <w:rFonts w:ascii="Times New Roman" w:eastAsia="Times New Roman" w:hAnsi="Times New Roman" w:cs="Times New Roman"/>
                <w:i/>
                <w:iCs/>
                <w:color w:val="000000"/>
                <w:sz w:val="20"/>
                <w:szCs w:val="20"/>
                <w:lang w:eastAsia="ru-RU"/>
              </w:rPr>
              <w:t>Привлечение кредитов от  кредитных организаций в валюте Российской Федерации</w:t>
            </w:r>
          </w:p>
        </w:tc>
        <w:tc>
          <w:tcPr>
            <w:tcW w:w="141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i/>
                <w:iCs/>
                <w:color w:val="000000"/>
                <w:sz w:val="20"/>
                <w:szCs w:val="20"/>
                <w:lang w:eastAsia="ru-RU"/>
              </w:rPr>
            </w:pPr>
            <w:r w:rsidRPr="00B22C8F">
              <w:rPr>
                <w:rFonts w:ascii="Times New Roman" w:eastAsia="Times New Roman" w:hAnsi="Times New Roman" w:cs="Times New Roman"/>
                <w:i/>
                <w:iCs/>
                <w:color w:val="000000"/>
                <w:sz w:val="20"/>
                <w:szCs w:val="20"/>
                <w:lang w:eastAsia="ru-RU"/>
              </w:rPr>
              <w:t>918 01 02 00 00 00 0000 700</w:t>
            </w:r>
          </w:p>
        </w:tc>
        <w:tc>
          <w:tcPr>
            <w:tcW w:w="58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i/>
                <w:iCs/>
                <w:color w:val="000000"/>
                <w:sz w:val="20"/>
                <w:szCs w:val="20"/>
                <w:lang w:eastAsia="ru-RU"/>
              </w:rPr>
            </w:pPr>
            <w:r w:rsidRPr="00B22C8F">
              <w:rPr>
                <w:rFonts w:ascii="Times New Roman" w:eastAsia="Times New Roman" w:hAnsi="Times New Roman" w:cs="Times New Roman"/>
                <w:i/>
                <w:iCs/>
                <w:color w:val="000000"/>
                <w:sz w:val="20"/>
                <w:szCs w:val="20"/>
                <w:lang w:eastAsia="ru-RU"/>
              </w:rPr>
              <w:t>64,0</w:t>
            </w:r>
          </w:p>
        </w:tc>
      </w:tr>
      <w:tr w:rsidR="00B22C8F" w:rsidRPr="00B22C8F" w:rsidTr="005C5F98">
        <w:trPr>
          <w:trHeight w:val="630"/>
        </w:trPr>
        <w:tc>
          <w:tcPr>
            <w:tcW w:w="300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Привлечение сельскими поселениями кредитов от  кредитных организаций в валюте Российской Федерации</w:t>
            </w:r>
          </w:p>
        </w:tc>
        <w:tc>
          <w:tcPr>
            <w:tcW w:w="141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918 01 02 00 00 10 0000 710</w:t>
            </w:r>
          </w:p>
        </w:tc>
        <w:tc>
          <w:tcPr>
            <w:tcW w:w="58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64,0</w:t>
            </w:r>
          </w:p>
        </w:tc>
      </w:tr>
      <w:tr w:rsidR="00B22C8F" w:rsidRPr="00B22C8F" w:rsidTr="005C5F98">
        <w:trPr>
          <w:trHeight w:val="705"/>
        </w:trPr>
        <w:tc>
          <w:tcPr>
            <w:tcW w:w="300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i/>
                <w:iCs/>
                <w:color w:val="000000"/>
                <w:sz w:val="20"/>
                <w:szCs w:val="20"/>
                <w:lang w:eastAsia="ru-RU"/>
              </w:rPr>
            </w:pPr>
            <w:r w:rsidRPr="00B22C8F">
              <w:rPr>
                <w:rFonts w:ascii="Times New Roman" w:eastAsia="Times New Roman" w:hAnsi="Times New Roman" w:cs="Times New Roman"/>
                <w:i/>
                <w:iCs/>
                <w:color w:val="000000"/>
                <w:sz w:val="20"/>
                <w:szCs w:val="20"/>
                <w:lang w:eastAsia="ru-RU"/>
              </w:rPr>
              <w:t>Погашение кредитов, предоставленных  кредитными организациями в валюте Российской Федерации</w:t>
            </w:r>
          </w:p>
        </w:tc>
        <w:tc>
          <w:tcPr>
            <w:tcW w:w="141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i/>
                <w:iCs/>
                <w:color w:val="000000"/>
                <w:sz w:val="20"/>
                <w:szCs w:val="20"/>
                <w:lang w:eastAsia="ru-RU"/>
              </w:rPr>
            </w:pPr>
            <w:r w:rsidRPr="00B22C8F">
              <w:rPr>
                <w:rFonts w:ascii="Times New Roman" w:eastAsia="Times New Roman" w:hAnsi="Times New Roman" w:cs="Times New Roman"/>
                <w:i/>
                <w:iCs/>
                <w:color w:val="000000"/>
                <w:sz w:val="20"/>
                <w:szCs w:val="20"/>
                <w:lang w:eastAsia="ru-RU"/>
              </w:rPr>
              <w:t>918 01 02 00 00 00 0000 800</w:t>
            </w:r>
          </w:p>
        </w:tc>
        <w:tc>
          <w:tcPr>
            <w:tcW w:w="58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i/>
                <w:iCs/>
                <w:color w:val="000000"/>
                <w:sz w:val="20"/>
                <w:szCs w:val="20"/>
                <w:lang w:eastAsia="ru-RU"/>
              </w:rPr>
            </w:pPr>
            <w:r w:rsidRPr="00B22C8F">
              <w:rPr>
                <w:rFonts w:ascii="Times New Roman" w:eastAsia="Times New Roman" w:hAnsi="Times New Roman" w:cs="Times New Roman"/>
                <w:i/>
                <w:iCs/>
                <w:color w:val="000000"/>
                <w:sz w:val="20"/>
                <w:szCs w:val="20"/>
                <w:lang w:eastAsia="ru-RU"/>
              </w:rPr>
              <w:t>0,0</w:t>
            </w:r>
          </w:p>
        </w:tc>
      </w:tr>
      <w:tr w:rsidR="00B22C8F" w:rsidRPr="00B22C8F" w:rsidTr="005C5F98">
        <w:trPr>
          <w:trHeight w:val="675"/>
        </w:trPr>
        <w:tc>
          <w:tcPr>
            <w:tcW w:w="300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Погашение сельскими поселениями кредитов от кредитных организаций в валюте Российской Федерации</w:t>
            </w:r>
          </w:p>
        </w:tc>
        <w:tc>
          <w:tcPr>
            <w:tcW w:w="141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918 01 02 00 00 10 0000 810</w:t>
            </w:r>
          </w:p>
        </w:tc>
        <w:tc>
          <w:tcPr>
            <w:tcW w:w="58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r>
      <w:tr w:rsidR="00B22C8F" w:rsidRPr="00B22C8F" w:rsidTr="005C5F98">
        <w:trPr>
          <w:trHeight w:val="510"/>
        </w:trPr>
        <w:tc>
          <w:tcPr>
            <w:tcW w:w="300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Бюджетные кредиты из других бюджетов бюджетной системы Российской Федерации </w:t>
            </w:r>
          </w:p>
        </w:tc>
        <w:tc>
          <w:tcPr>
            <w:tcW w:w="141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918 01 03 00 00 00 0000 000</w:t>
            </w:r>
          </w:p>
        </w:tc>
        <w:tc>
          <w:tcPr>
            <w:tcW w:w="58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i/>
                <w:iCs/>
                <w:color w:val="000000"/>
                <w:sz w:val="20"/>
                <w:szCs w:val="20"/>
                <w:lang w:eastAsia="ru-RU"/>
              </w:rPr>
            </w:pPr>
            <w:r w:rsidRPr="00B22C8F">
              <w:rPr>
                <w:rFonts w:ascii="Times New Roman" w:eastAsia="Times New Roman" w:hAnsi="Times New Roman" w:cs="Times New Roman"/>
                <w:b/>
                <w:bCs/>
                <w:i/>
                <w:iCs/>
                <w:color w:val="000000"/>
                <w:sz w:val="20"/>
                <w:szCs w:val="20"/>
                <w:lang w:eastAsia="ru-RU"/>
              </w:rPr>
              <w:t>0,0</w:t>
            </w:r>
          </w:p>
        </w:tc>
      </w:tr>
      <w:tr w:rsidR="00B22C8F" w:rsidRPr="00B22C8F" w:rsidTr="005C5F98">
        <w:trPr>
          <w:trHeight w:val="645"/>
        </w:trPr>
        <w:tc>
          <w:tcPr>
            <w:tcW w:w="300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Бюджетные кредиты из других бюджетов бюджетной системы Российской Федерации в валюте Российской Федерации</w:t>
            </w:r>
          </w:p>
        </w:tc>
        <w:tc>
          <w:tcPr>
            <w:tcW w:w="141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918 01 03 01 00 00 0000 000</w:t>
            </w:r>
          </w:p>
        </w:tc>
        <w:tc>
          <w:tcPr>
            <w:tcW w:w="58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r>
      <w:tr w:rsidR="00B22C8F" w:rsidRPr="00B22C8F" w:rsidTr="005C5F98">
        <w:trPr>
          <w:trHeight w:val="510"/>
        </w:trPr>
        <w:tc>
          <w:tcPr>
            <w:tcW w:w="300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i/>
                <w:iCs/>
                <w:color w:val="000000"/>
                <w:sz w:val="20"/>
                <w:szCs w:val="20"/>
                <w:lang w:eastAsia="ru-RU"/>
              </w:rPr>
            </w:pPr>
            <w:r w:rsidRPr="00B22C8F">
              <w:rPr>
                <w:rFonts w:ascii="Times New Roman" w:eastAsia="Times New Roman" w:hAnsi="Times New Roman" w:cs="Times New Roman"/>
                <w:i/>
                <w:iCs/>
                <w:color w:val="000000"/>
                <w:sz w:val="20"/>
                <w:szCs w:val="20"/>
                <w:lang w:eastAsia="ru-RU"/>
              </w:rPr>
              <w:t xml:space="preserve">Привлечение бюджетных  кредитов из других бюджетов бюджетной системы Российской Федерации  в валюте </w:t>
            </w:r>
            <w:r w:rsidRPr="00B22C8F">
              <w:rPr>
                <w:rFonts w:ascii="Times New Roman" w:eastAsia="Times New Roman" w:hAnsi="Times New Roman" w:cs="Times New Roman"/>
                <w:i/>
                <w:iCs/>
                <w:color w:val="000000"/>
                <w:sz w:val="20"/>
                <w:szCs w:val="20"/>
                <w:lang w:eastAsia="ru-RU"/>
              </w:rPr>
              <w:lastRenderedPageBreak/>
              <w:t>Российской Федерации</w:t>
            </w:r>
          </w:p>
        </w:tc>
        <w:tc>
          <w:tcPr>
            <w:tcW w:w="141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i/>
                <w:iCs/>
                <w:color w:val="000000"/>
                <w:sz w:val="20"/>
                <w:szCs w:val="20"/>
                <w:lang w:eastAsia="ru-RU"/>
              </w:rPr>
            </w:pPr>
            <w:r w:rsidRPr="00B22C8F">
              <w:rPr>
                <w:rFonts w:ascii="Times New Roman" w:eastAsia="Times New Roman" w:hAnsi="Times New Roman" w:cs="Times New Roman"/>
                <w:i/>
                <w:iCs/>
                <w:color w:val="000000"/>
                <w:sz w:val="20"/>
                <w:szCs w:val="20"/>
                <w:lang w:eastAsia="ru-RU"/>
              </w:rPr>
              <w:lastRenderedPageBreak/>
              <w:t>918 01 03 01 00 00 0000 700</w:t>
            </w:r>
          </w:p>
        </w:tc>
        <w:tc>
          <w:tcPr>
            <w:tcW w:w="58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i/>
                <w:iCs/>
                <w:color w:val="000000"/>
                <w:sz w:val="20"/>
                <w:szCs w:val="20"/>
                <w:lang w:eastAsia="ru-RU"/>
              </w:rPr>
            </w:pPr>
            <w:r w:rsidRPr="00B22C8F">
              <w:rPr>
                <w:rFonts w:ascii="Times New Roman" w:eastAsia="Times New Roman" w:hAnsi="Times New Roman" w:cs="Times New Roman"/>
                <w:i/>
                <w:iCs/>
                <w:color w:val="000000"/>
                <w:sz w:val="20"/>
                <w:szCs w:val="20"/>
                <w:lang w:eastAsia="ru-RU"/>
              </w:rPr>
              <w:t>0,0</w:t>
            </w:r>
          </w:p>
        </w:tc>
      </w:tr>
      <w:tr w:rsidR="00B22C8F" w:rsidRPr="00B22C8F" w:rsidTr="005C5F98">
        <w:trPr>
          <w:trHeight w:val="765"/>
        </w:trPr>
        <w:tc>
          <w:tcPr>
            <w:tcW w:w="300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lastRenderedPageBreak/>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41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918 01 03 01 00 10 0000 710</w:t>
            </w:r>
          </w:p>
        </w:tc>
        <w:tc>
          <w:tcPr>
            <w:tcW w:w="58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r>
      <w:tr w:rsidR="00B22C8F" w:rsidRPr="00B22C8F" w:rsidTr="005C5F98">
        <w:trPr>
          <w:trHeight w:val="1005"/>
        </w:trPr>
        <w:tc>
          <w:tcPr>
            <w:tcW w:w="300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i/>
                <w:iCs/>
                <w:color w:val="000000"/>
                <w:sz w:val="20"/>
                <w:szCs w:val="20"/>
                <w:lang w:eastAsia="ru-RU"/>
              </w:rPr>
            </w:pPr>
            <w:r w:rsidRPr="00B22C8F">
              <w:rPr>
                <w:rFonts w:ascii="Times New Roman" w:eastAsia="Times New Roman" w:hAnsi="Times New Roman" w:cs="Times New Roman"/>
                <w:i/>
                <w:iCs/>
                <w:color w:val="000000"/>
                <w:sz w:val="20"/>
                <w:szCs w:val="20"/>
                <w:lang w:eastAsia="ru-RU"/>
              </w:rPr>
              <w:t>Погашение бюджетных  кредитов</w:t>
            </w:r>
            <w:proofErr w:type="gramStart"/>
            <w:r w:rsidRPr="00B22C8F">
              <w:rPr>
                <w:rFonts w:ascii="Times New Roman" w:eastAsia="Times New Roman" w:hAnsi="Times New Roman" w:cs="Times New Roman"/>
                <w:i/>
                <w:iCs/>
                <w:color w:val="000000"/>
                <w:sz w:val="20"/>
                <w:szCs w:val="20"/>
                <w:lang w:eastAsia="ru-RU"/>
              </w:rPr>
              <w:t xml:space="preserve"> ,</w:t>
            </w:r>
            <w:proofErr w:type="gramEnd"/>
            <w:r w:rsidRPr="00B22C8F">
              <w:rPr>
                <w:rFonts w:ascii="Times New Roman" w:eastAsia="Times New Roman" w:hAnsi="Times New Roman" w:cs="Times New Roman"/>
                <w:i/>
                <w:iCs/>
                <w:color w:val="000000"/>
                <w:sz w:val="20"/>
                <w:szCs w:val="20"/>
                <w:lang w:eastAsia="ru-RU"/>
              </w:rPr>
              <w:t>полученных из других бюджетов  бюджетной системы Российской Федерации  в валюте Российской Федерации</w:t>
            </w:r>
          </w:p>
        </w:tc>
        <w:tc>
          <w:tcPr>
            <w:tcW w:w="141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i/>
                <w:iCs/>
                <w:color w:val="000000"/>
                <w:sz w:val="20"/>
                <w:szCs w:val="20"/>
                <w:lang w:eastAsia="ru-RU"/>
              </w:rPr>
            </w:pPr>
            <w:r w:rsidRPr="00B22C8F">
              <w:rPr>
                <w:rFonts w:ascii="Times New Roman" w:eastAsia="Times New Roman" w:hAnsi="Times New Roman" w:cs="Times New Roman"/>
                <w:i/>
                <w:iCs/>
                <w:color w:val="000000"/>
                <w:sz w:val="20"/>
                <w:szCs w:val="20"/>
                <w:lang w:eastAsia="ru-RU"/>
              </w:rPr>
              <w:t>918 01 03 01 00 00 0000 800</w:t>
            </w:r>
          </w:p>
        </w:tc>
        <w:tc>
          <w:tcPr>
            <w:tcW w:w="58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i/>
                <w:iCs/>
                <w:color w:val="000000"/>
                <w:sz w:val="20"/>
                <w:szCs w:val="20"/>
                <w:lang w:eastAsia="ru-RU"/>
              </w:rPr>
            </w:pPr>
            <w:r w:rsidRPr="00B22C8F">
              <w:rPr>
                <w:rFonts w:ascii="Times New Roman" w:eastAsia="Times New Roman" w:hAnsi="Times New Roman" w:cs="Times New Roman"/>
                <w:i/>
                <w:iCs/>
                <w:color w:val="000000"/>
                <w:sz w:val="20"/>
                <w:szCs w:val="20"/>
                <w:lang w:eastAsia="ru-RU"/>
              </w:rPr>
              <w:t>0,0</w:t>
            </w:r>
          </w:p>
        </w:tc>
      </w:tr>
      <w:tr w:rsidR="00B22C8F" w:rsidRPr="00B22C8F" w:rsidTr="005C5F98">
        <w:trPr>
          <w:trHeight w:val="765"/>
        </w:trPr>
        <w:tc>
          <w:tcPr>
            <w:tcW w:w="300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41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918 01 03 01 00 10 0000 810</w:t>
            </w:r>
          </w:p>
        </w:tc>
        <w:tc>
          <w:tcPr>
            <w:tcW w:w="58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w:t>
            </w:r>
          </w:p>
        </w:tc>
      </w:tr>
      <w:tr w:rsidR="00B22C8F" w:rsidRPr="00B22C8F" w:rsidTr="005C5F98">
        <w:trPr>
          <w:trHeight w:val="300"/>
        </w:trPr>
        <w:tc>
          <w:tcPr>
            <w:tcW w:w="300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бюджета</w:t>
            </w:r>
          </w:p>
        </w:tc>
        <w:tc>
          <w:tcPr>
            <w:tcW w:w="141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 xml:space="preserve">000 01 05 00 00 00 0000 000 </w:t>
            </w:r>
          </w:p>
        </w:tc>
        <w:tc>
          <w:tcPr>
            <w:tcW w:w="58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b/>
                <w:bCs/>
                <w:color w:val="000000"/>
                <w:sz w:val="20"/>
                <w:szCs w:val="20"/>
                <w:lang w:eastAsia="ru-RU"/>
              </w:rPr>
            </w:pPr>
            <w:r w:rsidRPr="00B22C8F">
              <w:rPr>
                <w:rFonts w:ascii="Times New Roman" w:eastAsia="Times New Roman" w:hAnsi="Times New Roman" w:cs="Times New Roman"/>
                <w:b/>
                <w:bCs/>
                <w:color w:val="000000"/>
                <w:sz w:val="20"/>
                <w:szCs w:val="20"/>
                <w:lang w:eastAsia="ru-RU"/>
              </w:rPr>
              <w:t>81,3</w:t>
            </w:r>
          </w:p>
        </w:tc>
      </w:tr>
      <w:tr w:rsidR="00B22C8F" w:rsidRPr="00B22C8F" w:rsidTr="005C5F98">
        <w:trPr>
          <w:trHeight w:val="409"/>
        </w:trPr>
        <w:tc>
          <w:tcPr>
            <w:tcW w:w="300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i/>
                <w:iCs/>
                <w:color w:val="000000"/>
                <w:sz w:val="20"/>
                <w:szCs w:val="20"/>
                <w:lang w:eastAsia="ru-RU"/>
              </w:rPr>
            </w:pPr>
            <w:r w:rsidRPr="00B22C8F">
              <w:rPr>
                <w:rFonts w:ascii="Times New Roman" w:eastAsia="Times New Roman" w:hAnsi="Times New Roman" w:cs="Times New Roman"/>
                <w:i/>
                <w:iCs/>
                <w:color w:val="000000"/>
                <w:sz w:val="20"/>
                <w:szCs w:val="20"/>
                <w:lang w:eastAsia="ru-RU"/>
              </w:rPr>
              <w:t>Увеличение остатков средств бюджетов</w:t>
            </w:r>
          </w:p>
        </w:tc>
        <w:tc>
          <w:tcPr>
            <w:tcW w:w="141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i/>
                <w:iCs/>
                <w:color w:val="000000"/>
                <w:sz w:val="20"/>
                <w:szCs w:val="20"/>
                <w:lang w:eastAsia="ru-RU"/>
              </w:rPr>
            </w:pPr>
            <w:r w:rsidRPr="00B22C8F">
              <w:rPr>
                <w:rFonts w:ascii="Times New Roman" w:eastAsia="Times New Roman" w:hAnsi="Times New Roman" w:cs="Times New Roman"/>
                <w:i/>
                <w:iCs/>
                <w:color w:val="000000"/>
                <w:sz w:val="20"/>
                <w:szCs w:val="20"/>
                <w:lang w:eastAsia="ru-RU"/>
              </w:rPr>
              <w:t>000 01 05 00 00 00 0000 500</w:t>
            </w:r>
          </w:p>
        </w:tc>
        <w:tc>
          <w:tcPr>
            <w:tcW w:w="58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i/>
                <w:iCs/>
                <w:color w:val="000000"/>
                <w:sz w:val="20"/>
                <w:szCs w:val="20"/>
                <w:lang w:eastAsia="ru-RU"/>
              </w:rPr>
            </w:pPr>
            <w:r w:rsidRPr="00B22C8F">
              <w:rPr>
                <w:rFonts w:ascii="Times New Roman" w:eastAsia="Times New Roman" w:hAnsi="Times New Roman" w:cs="Times New Roman"/>
                <w:i/>
                <w:iCs/>
                <w:color w:val="000000"/>
                <w:sz w:val="20"/>
                <w:szCs w:val="20"/>
                <w:lang w:eastAsia="ru-RU"/>
              </w:rPr>
              <w:t>-11 965,4</w:t>
            </w:r>
          </w:p>
        </w:tc>
      </w:tr>
      <w:tr w:rsidR="00B22C8F" w:rsidRPr="00B22C8F" w:rsidTr="005C5F98">
        <w:trPr>
          <w:trHeight w:val="300"/>
        </w:trPr>
        <w:tc>
          <w:tcPr>
            <w:tcW w:w="300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141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000 01 05 02 00 00 0000 500</w:t>
            </w:r>
          </w:p>
        </w:tc>
        <w:tc>
          <w:tcPr>
            <w:tcW w:w="58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-11 965,4</w:t>
            </w:r>
          </w:p>
        </w:tc>
      </w:tr>
      <w:tr w:rsidR="00B22C8F" w:rsidRPr="00B22C8F" w:rsidTr="005C5F98">
        <w:trPr>
          <w:trHeight w:val="334"/>
        </w:trPr>
        <w:tc>
          <w:tcPr>
            <w:tcW w:w="300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41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000 01 05 02 01 00 0000 510</w:t>
            </w:r>
          </w:p>
        </w:tc>
        <w:tc>
          <w:tcPr>
            <w:tcW w:w="58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-11 965,4</w:t>
            </w:r>
          </w:p>
        </w:tc>
      </w:tr>
      <w:tr w:rsidR="00B22C8F" w:rsidRPr="00B22C8F" w:rsidTr="005C5F98">
        <w:trPr>
          <w:trHeight w:val="510"/>
        </w:trPr>
        <w:tc>
          <w:tcPr>
            <w:tcW w:w="300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141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000 01 05 02 01 10 0000 510</w:t>
            </w:r>
          </w:p>
        </w:tc>
        <w:tc>
          <w:tcPr>
            <w:tcW w:w="58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-11 965,4</w:t>
            </w:r>
          </w:p>
        </w:tc>
      </w:tr>
      <w:tr w:rsidR="00B22C8F" w:rsidRPr="00B22C8F" w:rsidTr="005C5F98">
        <w:trPr>
          <w:trHeight w:val="345"/>
        </w:trPr>
        <w:tc>
          <w:tcPr>
            <w:tcW w:w="300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i/>
                <w:iCs/>
                <w:color w:val="000000"/>
                <w:sz w:val="20"/>
                <w:szCs w:val="20"/>
                <w:lang w:eastAsia="ru-RU"/>
              </w:rPr>
            </w:pPr>
            <w:r w:rsidRPr="00B22C8F">
              <w:rPr>
                <w:rFonts w:ascii="Times New Roman" w:eastAsia="Times New Roman" w:hAnsi="Times New Roman" w:cs="Times New Roman"/>
                <w:i/>
                <w:iCs/>
                <w:color w:val="000000"/>
                <w:sz w:val="20"/>
                <w:szCs w:val="20"/>
                <w:lang w:eastAsia="ru-RU"/>
              </w:rPr>
              <w:t>Уменьшение  остатков  средств  бюджетов</w:t>
            </w:r>
          </w:p>
        </w:tc>
        <w:tc>
          <w:tcPr>
            <w:tcW w:w="141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i/>
                <w:iCs/>
                <w:color w:val="000000"/>
                <w:sz w:val="20"/>
                <w:szCs w:val="20"/>
                <w:lang w:eastAsia="ru-RU"/>
              </w:rPr>
            </w:pPr>
            <w:r w:rsidRPr="00B22C8F">
              <w:rPr>
                <w:rFonts w:ascii="Times New Roman" w:eastAsia="Times New Roman" w:hAnsi="Times New Roman" w:cs="Times New Roman"/>
                <w:i/>
                <w:iCs/>
                <w:color w:val="000000"/>
                <w:sz w:val="20"/>
                <w:szCs w:val="20"/>
                <w:lang w:eastAsia="ru-RU"/>
              </w:rPr>
              <w:t>000 01 05 00 00 00 0000 600</w:t>
            </w:r>
          </w:p>
        </w:tc>
        <w:tc>
          <w:tcPr>
            <w:tcW w:w="58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i/>
                <w:iCs/>
                <w:color w:val="000000"/>
                <w:sz w:val="20"/>
                <w:szCs w:val="20"/>
                <w:lang w:eastAsia="ru-RU"/>
              </w:rPr>
            </w:pPr>
            <w:r w:rsidRPr="00B22C8F">
              <w:rPr>
                <w:rFonts w:ascii="Times New Roman" w:eastAsia="Times New Roman" w:hAnsi="Times New Roman" w:cs="Times New Roman"/>
                <w:i/>
                <w:iCs/>
                <w:color w:val="000000"/>
                <w:sz w:val="20"/>
                <w:szCs w:val="20"/>
                <w:lang w:eastAsia="ru-RU"/>
              </w:rPr>
              <w:t>12 046,7</w:t>
            </w:r>
          </w:p>
        </w:tc>
      </w:tr>
      <w:tr w:rsidR="00B22C8F" w:rsidRPr="00B22C8F" w:rsidTr="005C5F98">
        <w:trPr>
          <w:trHeight w:val="300"/>
        </w:trPr>
        <w:tc>
          <w:tcPr>
            <w:tcW w:w="300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141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000 01 05 02 00 00 0000 600</w:t>
            </w:r>
          </w:p>
        </w:tc>
        <w:tc>
          <w:tcPr>
            <w:tcW w:w="58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12 046,7</w:t>
            </w:r>
          </w:p>
        </w:tc>
      </w:tr>
      <w:tr w:rsidR="00B22C8F" w:rsidRPr="00B22C8F" w:rsidTr="005C5F98">
        <w:trPr>
          <w:trHeight w:val="334"/>
        </w:trPr>
        <w:tc>
          <w:tcPr>
            <w:tcW w:w="300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41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000 01 05 02 01 00 0000 610</w:t>
            </w:r>
          </w:p>
        </w:tc>
        <w:tc>
          <w:tcPr>
            <w:tcW w:w="58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12 046,7</w:t>
            </w:r>
          </w:p>
        </w:tc>
      </w:tr>
      <w:tr w:rsidR="00B22C8F" w:rsidRPr="00B22C8F" w:rsidTr="005C5F98">
        <w:trPr>
          <w:trHeight w:val="495"/>
        </w:trPr>
        <w:tc>
          <w:tcPr>
            <w:tcW w:w="3006" w:type="pct"/>
            <w:tcBorders>
              <w:top w:val="nil"/>
              <w:left w:val="single" w:sz="4" w:space="0" w:color="auto"/>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1414"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000 01 05 02 01 10 0000 610</w:t>
            </w:r>
          </w:p>
        </w:tc>
        <w:tc>
          <w:tcPr>
            <w:tcW w:w="581" w:type="pct"/>
            <w:tcBorders>
              <w:top w:val="nil"/>
              <w:left w:val="nil"/>
              <w:bottom w:val="single" w:sz="4" w:space="0" w:color="auto"/>
              <w:right w:val="single" w:sz="4" w:space="0" w:color="auto"/>
            </w:tcBorders>
            <w:shd w:val="clear" w:color="auto" w:fill="auto"/>
            <w:vAlign w:val="center"/>
            <w:hideMark/>
          </w:tcPr>
          <w:p w:rsidR="00B22C8F" w:rsidRPr="00B22C8F" w:rsidRDefault="00B22C8F" w:rsidP="00B22C8F">
            <w:pPr>
              <w:spacing w:after="0" w:line="240" w:lineRule="auto"/>
              <w:jc w:val="center"/>
              <w:rPr>
                <w:rFonts w:ascii="Times New Roman" w:eastAsia="Times New Roman" w:hAnsi="Times New Roman" w:cs="Times New Roman"/>
                <w:color w:val="000000"/>
                <w:sz w:val="20"/>
                <w:szCs w:val="20"/>
                <w:lang w:eastAsia="ru-RU"/>
              </w:rPr>
            </w:pPr>
            <w:r w:rsidRPr="00B22C8F">
              <w:rPr>
                <w:rFonts w:ascii="Times New Roman" w:eastAsia="Times New Roman" w:hAnsi="Times New Roman" w:cs="Times New Roman"/>
                <w:color w:val="000000"/>
                <w:sz w:val="20"/>
                <w:szCs w:val="20"/>
                <w:lang w:eastAsia="ru-RU"/>
              </w:rPr>
              <w:t>12 046,7</w:t>
            </w:r>
          </w:p>
        </w:tc>
      </w:tr>
    </w:tbl>
    <w:p w:rsidR="00B22C8F" w:rsidRPr="00B22C8F" w:rsidRDefault="00B22C8F" w:rsidP="00B22C8F">
      <w:pPr>
        <w:spacing w:after="0" w:line="240" w:lineRule="auto"/>
        <w:outlineLvl w:val="0"/>
        <w:rPr>
          <w:rFonts w:ascii="Times New Roman" w:eastAsia="Times New Roman" w:hAnsi="Times New Roman" w:cs="Times New Roman"/>
          <w:sz w:val="28"/>
          <w:szCs w:val="28"/>
          <w:lang w:eastAsia="ru-RU"/>
        </w:rPr>
      </w:pPr>
      <w:r w:rsidRPr="00B22C8F">
        <w:rPr>
          <w:rFonts w:ascii="Times New Roman" w:eastAsia="Times New Roman" w:hAnsi="Times New Roman" w:cs="Times New Roman"/>
          <w:color w:val="000000"/>
          <w:sz w:val="20"/>
          <w:szCs w:val="20"/>
          <w:lang w:eastAsia="ru-RU"/>
        </w:rPr>
        <w:tab/>
      </w:r>
    </w:p>
    <w:p w:rsidR="00B22C8F" w:rsidRDefault="00B22C8F" w:rsidP="00A4423C">
      <w:pPr>
        <w:widowControl w:val="0"/>
        <w:autoSpaceDE w:val="0"/>
        <w:autoSpaceDN w:val="0"/>
        <w:adjustRightInd w:val="0"/>
        <w:spacing w:after="0" w:line="240" w:lineRule="auto"/>
        <w:outlineLvl w:val="2"/>
        <w:rPr>
          <w:rFonts w:ascii="Times New Roman" w:hAnsi="Times New Roman"/>
          <w:sz w:val="24"/>
          <w:szCs w:val="24"/>
        </w:rPr>
      </w:pPr>
    </w:p>
    <w:p w:rsidR="00B22C8F" w:rsidRDefault="00B22C8F" w:rsidP="00A4423C">
      <w:pPr>
        <w:widowControl w:val="0"/>
        <w:autoSpaceDE w:val="0"/>
        <w:autoSpaceDN w:val="0"/>
        <w:adjustRightInd w:val="0"/>
        <w:spacing w:after="0" w:line="240" w:lineRule="auto"/>
        <w:outlineLvl w:val="2"/>
        <w:rPr>
          <w:rFonts w:ascii="Times New Roman" w:hAnsi="Times New Roman"/>
          <w:sz w:val="24"/>
          <w:szCs w:val="24"/>
        </w:rPr>
      </w:pPr>
    </w:p>
    <w:p w:rsidR="00B22C8F" w:rsidRDefault="00B22C8F" w:rsidP="00A4423C">
      <w:pPr>
        <w:widowControl w:val="0"/>
        <w:autoSpaceDE w:val="0"/>
        <w:autoSpaceDN w:val="0"/>
        <w:adjustRightInd w:val="0"/>
        <w:spacing w:after="0" w:line="240" w:lineRule="auto"/>
        <w:outlineLvl w:val="2"/>
        <w:rPr>
          <w:rFonts w:ascii="Times New Roman" w:hAnsi="Times New Roman"/>
          <w:sz w:val="24"/>
          <w:szCs w:val="24"/>
        </w:rPr>
      </w:pPr>
    </w:p>
    <w:p w:rsidR="00A4423C" w:rsidRPr="005A2A39" w:rsidRDefault="00A4423C" w:rsidP="00A4423C">
      <w:pPr>
        <w:widowControl w:val="0"/>
        <w:autoSpaceDE w:val="0"/>
        <w:autoSpaceDN w:val="0"/>
        <w:adjustRightInd w:val="0"/>
        <w:spacing w:after="0" w:line="240" w:lineRule="auto"/>
        <w:outlineLvl w:val="2"/>
        <w:rPr>
          <w:rFonts w:ascii="Times New Roman" w:hAnsi="Times New Roman"/>
          <w:sz w:val="24"/>
          <w:szCs w:val="24"/>
        </w:rPr>
      </w:pPr>
      <w:r w:rsidRPr="00CC1732">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24224065" wp14:editId="510D1D22">
                <wp:simplePos x="0" y="0"/>
                <wp:positionH relativeFrom="column">
                  <wp:posOffset>-461010</wp:posOffset>
                </wp:positionH>
                <wp:positionV relativeFrom="paragraph">
                  <wp:posOffset>-149225</wp:posOffset>
                </wp:positionV>
                <wp:extent cx="6678295" cy="1953260"/>
                <wp:effectExtent l="0" t="0" r="103505" b="10414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195326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A2743A" w:rsidRPr="00D77691" w:rsidRDefault="00A2743A" w:rsidP="00CC173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6" type="#_x0000_t121" style="position:absolute;margin-left:-36.3pt;margin-top:-11.75pt;width:525.85pt;height:1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5irwIAAB4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">
                <v:shadow on="t" opacity=".5" offset="6pt,6pt"/>
                <v:textbox>
                  <w:txbxContent>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A2743A" w:rsidRPr="00AC63DD" w:rsidRDefault="00A2743A"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A2743A" w:rsidRPr="00D77691" w:rsidRDefault="00A2743A" w:rsidP="00CC173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A4423C" w:rsidRPr="00A4423C" w:rsidRDefault="00A4423C" w:rsidP="00A4423C">
      <w:pPr>
        <w:rPr>
          <w:rFonts w:ascii="Times New Roman" w:hAnsi="Times New Roman" w:cs="Times New Roman"/>
          <w:sz w:val="28"/>
          <w:szCs w:val="28"/>
        </w:rPr>
      </w:pPr>
    </w:p>
    <w:p w:rsidR="00A4423C" w:rsidRPr="00A4423C" w:rsidRDefault="00A4423C" w:rsidP="00A4423C">
      <w:pPr>
        <w:rPr>
          <w:rFonts w:ascii="Times New Roman" w:hAnsi="Times New Roman" w:cs="Times New Roman"/>
          <w:sz w:val="28"/>
          <w:szCs w:val="28"/>
        </w:rPr>
      </w:pPr>
    </w:p>
    <w:p w:rsidR="002F2B41" w:rsidRPr="002F2B41" w:rsidRDefault="002F2B41" w:rsidP="002F2B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6905" w:rsidRPr="00B66905" w:rsidRDefault="00B66905" w:rsidP="00B66905">
      <w:pPr>
        <w:tabs>
          <w:tab w:val="left" w:pos="6750"/>
          <w:tab w:val="left" w:pos="6960"/>
        </w:tabs>
        <w:autoSpaceDE w:val="0"/>
        <w:autoSpaceDN w:val="0"/>
        <w:adjustRightInd w:val="0"/>
        <w:spacing w:after="0" w:line="240" w:lineRule="auto"/>
        <w:ind w:firstLine="540"/>
        <w:jc w:val="both"/>
        <w:rPr>
          <w:rFonts w:ascii="Times New Roman" w:eastAsia="Times New Roman" w:hAnsi="Times New Roman" w:cs="Times New Roman"/>
          <w:b/>
          <w:sz w:val="28"/>
          <w:szCs w:val="28"/>
          <w:u w:val="single"/>
          <w:lang w:eastAsia="ru-RU"/>
        </w:rPr>
      </w:pPr>
    </w:p>
    <w:p w:rsidR="00D75DF5" w:rsidRPr="00695F82" w:rsidRDefault="00D75DF5" w:rsidP="00D75DF5">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E83043" w:rsidRPr="00E83043" w:rsidRDefault="00E83043" w:rsidP="00E83043">
      <w:pPr>
        <w:spacing w:after="0" w:line="240" w:lineRule="auto"/>
        <w:rPr>
          <w:rFonts w:ascii="Times New Roman" w:eastAsia="Times New Roman" w:hAnsi="Times New Roman" w:cs="Times New Roman"/>
          <w:sz w:val="24"/>
          <w:szCs w:val="24"/>
          <w:lang w:eastAsia="ru-RU"/>
        </w:rPr>
      </w:pPr>
    </w:p>
    <w:p w:rsidR="00E83043" w:rsidRPr="00E83043" w:rsidRDefault="00E83043" w:rsidP="00E83043">
      <w:pPr>
        <w:spacing w:after="0" w:line="240" w:lineRule="auto"/>
        <w:rPr>
          <w:rFonts w:ascii="Times New Roman" w:eastAsia="Times New Roman" w:hAnsi="Times New Roman" w:cs="Times New Roman"/>
          <w:sz w:val="24"/>
          <w:szCs w:val="24"/>
          <w:lang w:eastAsia="ru-RU"/>
        </w:rPr>
      </w:pPr>
    </w:p>
    <w:p w:rsidR="00CC1732" w:rsidRDefault="00CC1732" w:rsidP="00C37FA2"/>
    <w:sectPr w:rsidR="00CC1732" w:rsidSect="00D75DF5">
      <w:foot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6A0" w:rsidRDefault="00BD46A0" w:rsidP="007E3482">
      <w:pPr>
        <w:spacing w:after="0" w:line="240" w:lineRule="auto"/>
      </w:pPr>
      <w:r>
        <w:separator/>
      </w:r>
    </w:p>
  </w:endnote>
  <w:endnote w:type="continuationSeparator" w:id="0">
    <w:p w:rsidR="00BD46A0" w:rsidRDefault="00BD46A0" w:rsidP="007E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13660"/>
      <w:docPartObj>
        <w:docPartGallery w:val="Page Numbers (Bottom of Page)"/>
        <w:docPartUnique/>
      </w:docPartObj>
    </w:sdtPr>
    <w:sdtEndPr/>
    <w:sdtContent>
      <w:p w:rsidR="00A2743A" w:rsidRDefault="00A2743A">
        <w:pPr>
          <w:pStyle w:val="a4"/>
          <w:jc w:val="center"/>
        </w:pPr>
        <w:r>
          <w:fldChar w:fldCharType="begin"/>
        </w:r>
        <w:r>
          <w:instrText>PAGE   \* MERGEFORMAT</w:instrText>
        </w:r>
        <w:r>
          <w:fldChar w:fldCharType="separate"/>
        </w:r>
        <w:r w:rsidR="00B22C8F">
          <w:rPr>
            <w:noProof/>
          </w:rPr>
          <w:t>1</w:t>
        </w:r>
        <w:r>
          <w:fldChar w:fldCharType="end"/>
        </w:r>
      </w:p>
    </w:sdtContent>
  </w:sdt>
  <w:p w:rsidR="00A2743A" w:rsidRDefault="00A2743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27012"/>
      <w:docPartObj>
        <w:docPartGallery w:val="Page Numbers (Bottom of Page)"/>
        <w:docPartUnique/>
      </w:docPartObj>
    </w:sdtPr>
    <w:sdtEndPr/>
    <w:sdtContent>
      <w:p w:rsidR="00A2743A" w:rsidRDefault="00A2743A">
        <w:pPr>
          <w:pStyle w:val="a4"/>
          <w:jc w:val="center"/>
        </w:pPr>
        <w:r>
          <w:fldChar w:fldCharType="begin"/>
        </w:r>
        <w:r>
          <w:instrText>PAGE   \* MERGEFORMAT</w:instrText>
        </w:r>
        <w:r>
          <w:fldChar w:fldCharType="separate"/>
        </w:r>
        <w:r w:rsidR="00B22C8F">
          <w:rPr>
            <w:noProof/>
          </w:rPr>
          <w:t>2</w:t>
        </w:r>
        <w:r>
          <w:fldChar w:fldCharType="end"/>
        </w:r>
      </w:p>
    </w:sdtContent>
  </w:sdt>
  <w:p w:rsidR="00A2743A" w:rsidRDefault="00A2743A" w:rsidP="00A2743A">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3A" w:rsidRDefault="00A2743A">
    <w:pPr>
      <w:pStyle w:val="a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6A0" w:rsidRDefault="00BD46A0" w:rsidP="007E3482">
      <w:pPr>
        <w:spacing w:after="0" w:line="240" w:lineRule="auto"/>
      </w:pPr>
      <w:r>
        <w:separator/>
      </w:r>
    </w:p>
  </w:footnote>
  <w:footnote w:type="continuationSeparator" w:id="0">
    <w:p w:rsidR="00BD46A0" w:rsidRDefault="00BD46A0" w:rsidP="007E3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1246A17"/>
    <w:multiLevelType w:val="hybridMultilevel"/>
    <w:tmpl w:val="68F4C5C8"/>
    <w:lvl w:ilvl="0" w:tplc="7FB47CF2">
      <w:start w:val="1"/>
      <w:numFmt w:val="bullet"/>
      <w:lvlText w:val="-"/>
      <w:lvlJc w:val="left"/>
      <w:pPr>
        <w:ind w:left="720" w:hanging="360"/>
      </w:pPr>
      <w:rPr>
        <w:rFonts w:ascii="Shruti" w:hAnsi="Shruti"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5C4270"/>
    <w:multiLevelType w:val="hybridMultilevel"/>
    <w:tmpl w:val="EBB87052"/>
    <w:lvl w:ilvl="0" w:tplc="7FB47CF2">
      <w:start w:val="1"/>
      <w:numFmt w:val="bullet"/>
      <w:lvlText w:val="-"/>
      <w:lvlJc w:val="left"/>
      <w:pPr>
        <w:ind w:left="720" w:hanging="360"/>
      </w:pPr>
      <w:rPr>
        <w:rFonts w:ascii="Shruti" w:hAnsi="Shruti"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7D04094"/>
    <w:multiLevelType w:val="hybridMultilevel"/>
    <w:tmpl w:val="00ECC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051EF9"/>
    <w:multiLevelType w:val="hybridMultilevel"/>
    <w:tmpl w:val="E0C45DF6"/>
    <w:lvl w:ilvl="0" w:tplc="0419000B">
      <w:start w:val="1"/>
      <w:numFmt w:val="bullet"/>
      <w:lvlText w:val=""/>
      <w:lvlJc w:val="left"/>
      <w:pPr>
        <w:ind w:left="1440" w:hanging="360"/>
      </w:pPr>
      <w:rPr>
        <w:rFonts w:ascii="Wingdings" w:hAnsi="Wingdings"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6C02AD5"/>
    <w:multiLevelType w:val="hybridMultilevel"/>
    <w:tmpl w:val="E6ACD850"/>
    <w:lvl w:ilvl="0" w:tplc="04190011">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3774278A"/>
    <w:multiLevelType w:val="hybridMultilevel"/>
    <w:tmpl w:val="0DF6D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B84AF0"/>
    <w:multiLevelType w:val="hybridMultilevel"/>
    <w:tmpl w:val="2E0A8070"/>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9">
    <w:nsid w:val="633C30A8"/>
    <w:multiLevelType w:val="hybridMultilevel"/>
    <w:tmpl w:val="41EC693E"/>
    <w:lvl w:ilvl="0" w:tplc="FCEA319A">
      <w:start w:val="2"/>
      <w:numFmt w:val="upperRoman"/>
      <w:lvlText w:val="%1."/>
      <w:lvlJc w:val="left"/>
      <w:pPr>
        <w:ind w:left="2280" w:hanging="72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nsid w:val="64B254A1"/>
    <w:multiLevelType w:val="hybridMultilevel"/>
    <w:tmpl w:val="7D20B24C"/>
    <w:lvl w:ilvl="0" w:tplc="1EDE6C5C">
      <w:start w:val="1"/>
      <w:numFmt w:val="bullet"/>
      <w:lvlText w:val="-"/>
      <w:lvlJc w:val="left"/>
      <w:pPr>
        <w:ind w:left="661"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67EE54DA"/>
    <w:multiLevelType w:val="multilevel"/>
    <w:tmpl w:val="E8C0D636"/>
    <w:lvl w:ilvl="0">
      <w:start w:val="1"/>
      <w:numFmt w:val="bullet"/>
      <w:lvlText w:val=""/>
      <w:lvlJc w:val="left"/>
      <w:pPr>
        <w:ind w:left="1495" w:hanging="360"/>
      </w:pPr>
      <w:rPr>
        <w:rFonts w:ascii="Wingdings" w:hAnsi="Wingdings" w:hint="default"/>
      </w:rPr>
    </w:lvl>
    <w:lvl w:ilvl="1">
      <w:start w:val="1"/>
      <w:numFmt w:val="bullet"/>
      <w:lvlText w:val=""/>
      <w:lvlJc w:val="left"/>
      <w:pPr>
        <w:ind w:left="1855" w:hanging="360"/>
      </w:pPr>
      <w:rPr>
        <w:rFonts w:ascii="Wingdings" w:hAnsi="Wingdings"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575" w:hanging="360"/>
      </w:pPr>
      <w:rPr>
        <w:rFonts w:ascii="Symbol" w:hAnsi="Symbol" w:hint="default"/>
      </w:rPr>
    </w:lvl>
    <w:lvl w:ilvl="4">
      <w:start w:val="1"/>
      <w:numFmt w:val="bullet"/>
      <w:lvlText w:val=""/>
      <w:lvlJc w:val="left"/>
      <w:pPr>
        <w:ind w:left="2935" w:hanging="360"/>
      </w:pPr>
      <w:rPr>
        <w:rFonts w:ascii="Symbol" w:hAnsi="Symbol" w:hint="default"/>
      </w:rPr>
    </w:lvl>
    <w:lvl w:ilvl="5">
      <w:start w:val="1"/>
      <w:numFmt w:val="bullet"/>
      <w:lvlText w:val=""/>
      <w:lvlJc w:val="left"/>
      <w:pPr>
        <w:ind w:left="3295" w:hanging="360"/>
      </w:pPr>
      <w:rPr>
        <w:rFonts w:ascii="Wingdings" w:hAnsi="Wingdings" w:hint="default"/>
      </w:rPr>
    </w:lvl>
    <w:lvl w:ilvl="6">
      <w:start w:val="1"/>
      <w:numFmt w:val="bullet"/>
      <w:lvlText w:val=""/>
      <w:lvlJc w:val="left"/>
      <w:pPr>
        <w:ind w:left="3655" w:hanging="360"/>
      </w:pPr>
      <w:rPr>
        <w:rFonts w:ascii="Wingdings" w:hAnsi="Wingdings" w:hint="default"/>
      </w:rPr>
    </w:lvl>
    <w:lvl w:ilvl="7">
      <w:start w:val="1"/>
      <w:numFmt w:val="bullet"/>
      <w:lvlText w:val=""/>
      <w:lvlJc w:val="left"/>
      <w:pPr>
        <w:ind w:left="4015" w:hanging="360"/>
      </w:pPr>
      <w:rPr>
        <w:rFonts w:ascii="Symbol" w:hAnsi="Symbol" w:hint="default"/>
      </w:rPr>
    </w:lvl>
    <w:lvl w:ilvl="8">
      <w:start w:val="1"/>
      <w:numFmt w:val="bullet"/>
      <w:lvlText w:val=""/>
      <w:lvlJc w:val="left"/>
      <w:pPr>
        <w:ind w:left="4375" w:hanging="360"/>
      </w:pPr>
      <w:rPr>
        <w:rFonts w:ascii="Symbol" w:hAnsi="Symbol" w:hint="default"/>
      </w:rPr>
    </w:lvl>
  </w:abstractNum>
  <w:abstractNum w:abstractNumId="12">
    <w:nsid w:val="683C1BE1"/>
    <w:multiLevelType w:val="hybridMultilevel"/>
    <w:tmpl w:val="FC0C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706F9C"/>
    <w:multiLevelType w:val="hybridMultilevel"/>
    <w:tmpl w:val="587E5BA8"/>
    <w:lvl w:ilvl="0" w:tplc="0419000B">
      <w:start w:val="1"/>
      <w:numFmt w:val="bullet"/>
      <w:lvlText w:val=""/>
      <w:lvlJc w:val="left"/>
      <w:pPr>
        <w:ind w:left="1430" w:hanging="360"/>
      </w:pPr>
      <w:rPr>
        <w:rFonts w:ascii="Wingdings" w:hAnsi="Wingdings"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nsid w:val="6D4F3ED8"/>
    <w:multiLevelType w:val="hybridMultilevel"/>
    <w:tmpl w:val="6F823AC2"/>
    <w:lvl w:ilvl="0" w:tplc="7FB47CF2">
      <w:start w:val="1"/>
      <w:numFmt w:val="bullet"/>
      <w:lvlText w:val="-"/>
      <w:lvlJc w:val="left"/>
      <w:pPr>
        <w:ind w:left="720" w:hanging="360"/>
      </w:pPr>
      <w:rPr>
        <w:rFonts w:ascii="Shruti" w:hAnsi="Shruti"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820A5D"/>
    <w:multiLevelType w:val="hybridMultilevel"/>
    <w:tmpl w:val="16F07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3"/>
  </w:num>
  <w:num w:numId="4">
    <w:abstractNumId w:val="8"/>
  </w:num>
  <w:num w:numId="5">
    <w:abstractNumId w:val="6"/>
  </w:num>
  <w:num w:numId="6">
    <w:abstractNumId w:val="2"/>
  </w:num>
  <w:num w:numId="7">
    <w:abstractNumId w:val="14"/>
  </w:num>
  <w:num w:numId="8">
    <w:abstractNumId w:val="11"/>
  </w:num>
  <w:num w:numId="9">
    <w:abstractNumId w:val="1"/>
  </w:num>
  <w:num w:numId="10">
    <w:abstractNumId w:val="9"/>
  </w:num>
  <w:num w:numId="11">
    <w:abstractNumId w:val="5"/>
  </w:num>
  <w:num w:numId="12">
    <w:abstractNumId w:val="13"/>
  </w:num>
  <w:num w:numId="13">
    <w:abstractNumId w:val="10"/>
  </w:num>
  <w:num w:numId="14">
    <w:abstractNumId w:val="4"/>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4"/>
    <w:rsid w:val="000D3200"/>
    <w:rsid w:val="001B1166"/>
    <w:rsid w:val="001E055A"/>
    <w:rsid w:val="002147F5"/>
    <w:rsid w:val="0028084E"/>
    <w:rsid w:val="002F2B41"/>
    <w:rsid w:val="00320404"/>
    <w:rsid w:val="00324AF4"/>
    <w:rsid w:val="003459B3"/>
    <w:rsid w:val="0035027B"/>
    <w:rsid w:val="003653DB"/>
    <w:rsid w:val="00403600"/>
    <w:rsid w:val="00465755"/>
    <w:rsid w:val="00585026"/>
    <w:rsid w:val="00695F82"/>
    <w:rsid w:val="006B20D8"/>
    <w:rsid w:val="006D6AA7"/>
    <w:rsid w:val="006F746C"/>
    <w:rsid w:val="00786FE7"/>
    <w:rsid w:val="007E3482"/>
    <w:rsid w:val="00882266"/>
    <w:rsid w:val="008B096C"/>
    <w:rsid w:val="009850F9"/>
    <w:rsid w:val="00A02C45"/>
    <w:rsid w:val="00A25510"/>
    <w:rsid w:val="00A2743A"/>
    <w:rsid w:val="00A4423C"/>
    <w:rsid w:val="00A673E8"/>
    <w:rsid w:val="00A70C07"/>
    <w:rsid w:val="00A72E2B"/>
    <w:rsid w:val="00B22C8F"/>
    <w:rsid w:val="00B66905"/>
    <w:rsid w:val="00BD46A0"/>
    <w:rsid w:val="00C37FA2"/>
    <w:rsid w:val="00CC1732"/>
    <w:rsid w:val="00D4509F"/>
    <w:rsid w:val="00D567F1"/>
    <w:rsid w:val="00D75DF5"/>
    <w:rsid w:val="00E56D29"/>
    <w:rsid w:val="00E83043"/>
    <w:rsid w:val="00F511CC"/>
    <w:rsid w:val="00FB0D2A"/>
    <w:rsid w:val="00FF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82"/>
  </w:style>
  <w:style w:type="paragraph" w:styleId="1">
    <w:name w:val="heading 1"/>
    <w:basedOn w:val="a"/>
    <w:next w:val="a"/>
    <w:link w:val="10"/>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rsid w:val="007E3482"/>
  </w:style>
  <w:style w:type="paragraph" w:styleId="a6">
    <w:name w:val="header"/>
    <w:basedOn w:val="a"/>
    <w:link w:val="a7"/>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rsid w:val="007E3482"/>
  </w:style>
  <w:style w:type="character" w:customStyle="1" w:styleId="10">
    <w:name w:val="Заголовок 1 Знак"/>
    <w:basedOn w:val="a1"/>
    <w:link w:val="1"/>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semiHidden/>
    <w:unhideWhenUsed/>
    <w:rsid w:val="00B22C8F"/>
  </w:style>
  <w:style w:type="table" w:customStyle="1" w:styleId="50">
    <w:name w:val="Сетка таблицы5"/>
    <w:basedOn w:val="a2"/>
    <w:next w:val="ab"/>
    <w:rsid w:val="00B22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b"/>
    <w:uiPriority w:val="59"/>
    <w:rsid w:val="00B22C8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22C8F"/>
    <w:pPr>
      <w:spacing w:before="100" w:beforeAutospacing="1" w:after="100" w:afterAutospacing="1" w:line="240" w:lineRule="auto"/>
    </w:pPr>
    <w:rPr>
      <w:rFonts w:ascii="Arial" w:eastAsia="Times New Roman" w:hAnsi="Arial" w:cs="Times New Roman"/>
      <w:sz w:val="16"/>
      <w:szCs w:val="16"/>
      <w:lang w:eastAsia="ru-RU"/>
    </w:rPr>
  </w:style>
  <w:style w:type="numbering" w:customStyle="1" w:styleId="60">
    <w:name w:val="Нет списка6"/>
    <w:next w:val="a3"/>
    <w:uiPriority w:val="99"/>
    <w:semiHidden/>
    <w:unhideWhenUsed/>
    <w:rsid w:val="00B22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82"/>
  </w:style>
  <w:style w:type="paragraph" w:styleId="1">
    <w:name w:val="heading 1"/>
    <w:basedOn w:val="a"/>
    <w:next w:val="a"/>
    <w:link w:val="10"/>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rsid w:val="007E3482"/>
  </w:style>
  <w:style w:type="paragraph" w:styleId="a6">
    <w:name w:val="header"/>
    <w:basedOn w:val="a"/>
    <w:link w:val="a7"/>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rsid w:val="007E3482"/>
  </w:style>
  <w:style w:type="character" w:customStyle="1" w:styleId="10">
    <w:name w:val="Заголовок 1 Знак"/>
    <w:basedOn w:val="a1"/>
    <w:link w:val="1"/>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semiHidden/>
    <w:unhideWhenUsed/>
    <w:rsid w:val="00B22C8F"/>
  </w:style>
  <w:style w:type="table" w:customStyle="1" w:styleId="50">
    <w:name w:val="Сетка таблицы5"/>
    <w:basedOn w:val="a2"/>
    <w:next w:val="ab"/>
    <w:rsid w:val="00B22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b"/>
    <w:uiPriority w:val="59"/>
    <w:rsid w:val="00B22C8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22C8F"/>
    <w:pPr>
      <w:spacing w:before="100" w:beforeAutospacing="1" w:after="100" w:afterAutospacing="1" w:line="240" w:lineRule="auto"/>
    </w:pPr>
    <w:rPr>
      <w:rFonts w:ascii="Arial" w:eastAsia="Times New Roman" w:hAnsi="Arial" w:cs="Times New Roman"/>
      <w:sz w:val="16"/>
      <w:szCs w:val="16"/>
      <w:lang w:eastAsia="ru-RU"/>
    </w:rPr>
  </w:style>
  <w:style w:type="numbering" w:customStyle="1" w:styleId="60">
    <w:name w:val="Нет списка6"/>
    <w:next w:val="a3"/>
    <w:uiPriority w:val="99"/>
    <w:semiHidden/>
    <w:unhideWhenUsed/>
    <w:rsid w:val="00B2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23BD3-F324-48A1-8018-339FC4D5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94</Pages>
  <Words>26310</Words>
  <Characters>149971</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2021-11-11T07:19:00Z</dcterms:created>
  <dcterms:modified xsi:type="dcterms:W3CDTF">2022-06-17T07:23:00Z</dcterms:modified>
</cp:coreProperties>
</file>